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61" w:firstLine="0"/>
        <w:jc w:val="center"/>
        <w:rPr>
          <w:sz w:val="14"/>
        </w:rPr>
      </w:pPr>
      <w:hyperlink r:id="rId5">
        <w:r>
          <w:rPr>
            <w:color w:val="0080AC"/>
            <w:w w:val="110"/>
            <w:sz w:val="14"/>
          </w:rPr>
          <w:t>EURO</w:t>
        </w:r>
        <w:r>
          <w:rPr>
            <w:color w:val="0080AC"/>
            <w:spacing w:val="11"/>
            <w:w w:val="110"/>
            <w:sz w:val="14"/>
          </w:rPr>
          <w:t> </w:t>
        </w:r>
        <w:r>
          <w:rPr>
            <w:color w:val="0080AC"/>
            <w:w w:val="110"/>
            <w:sz w:val="14"/>
          </w:rPr>
          <w:t>Journal</w:t>
        </w:r>
        <w:r>
          <w:rPr>
            <w:color w:val="0080AC"/>
            <w:spacing w:val="12"/>
            <w:w w:val="110"/>
            <w:sz w:val="14"/>
          </w:rPr>
          <w:t> </w:t>
        </w:r>
        <w:r>
          <w:rPr>
            <w:color w:val="0080AC"/>
            <w:w w:val="110"/>
            <w:sz w:val="14"/>
          </w:rPr>
          <w:t>on</w:t>
        </w:r>
        <w:r>
          <w:rPr>
            <w:color w:val="0080AC"/>
            <w:spacing w:val="11"/>
            <w:w w:val="110"/>
            <w:sz w:val="14"/>
          </w:rPr>
          <w:t> </w:t>
        </w:r>
        <w:r>
          <w:rPr>
            <w:color w:val="0080AC"/>
            <w:w w:val="110"/>
            <w:sz w:val="14"/>
          </w:rPr>
          <w:t>Computational</w:t>
        </w:r>
        <w:r>
          <w:rPr>
            <w:color w:val="0080AC"/>
            <w:spacing w:val="10"/>
            <w:w w:val="110"/>
            <w:sz w:val="14"/>
          </w:rPr>
          <w:t> </w:t>
        </w:r>
        <w:r>
          <w:rPr>
            <w:color w:val="0080AC"/>
            <w:w w:val="110"/>
            <w:sz w:val="14"/>
          </w:rPr>
          <w:t>Optimization</w:t>
        </w:r>
        <w:r>
          <w:rPr>
            <w:color w:val="0080AC"/>
            <w:spacing w:val="12"/>
            <w:w w:val="110"/>
            <w:sz w:val="14"/>
          </w:rPr>
          <w:t> </w:t>
        </w:r>
        <w:r>
          <w:rPr>
            <w:color w:val="0080AC"/>
            <w:w w:val="110"/>
            <w:sz w:val="14"/>
          </w:rPr>
          <w:t>9</w:t>
        </w:r>
        <w:r>
          <w:rPr>
            <w:color w:val="0080AC"/>
            <w:spacing w:val="11"/>
            <w:w w:val="110"/>
            <w:sz w:val="14"/>
          </w:rPr>
          <w:t> </w:t>
        </w:r>
        <w:r>
          <w:rPr>
            <w:color w:val="0080AC"/>
            <w:w w:val="110"/>
            <w:sz w:val="14"/>
          </w:rPr>
          <w:t>(2021)</w:t>
        </w:r>
        <w:r>
          <w:rPr>
            <w:color w:val="0080AC"/>
            <w:spacing w:val="12"/>
            <w:w w:val="110"/>
            <w:sz w:val="14"/>
          </w:rPr>
          <w:t> </w:t>
        </w:r>
        <w:r>
          <w:rPr>
            <w:color w:val="0080AC"/>
            <w:spacing w:val="-2"/>
            <w:w w:val="110"/>
            <w:sz w:val="14"/>
          </w:rPr>
          <w:t>100010</w:t>
        </w:r>
      </w:hyperlink>
    </w:p>
    <w:p>
      <w:pPr>
        <w:pStyle w:val="BodyText"/>
        <w:spacing w:before="14"/>
        <w:ind w:left="0"/>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634" w:val="left" w:leader="none"/>
          <w:tab w:pos="9495" w:val="left" w:leader="none"/>
        </w:tabs>
        <w:spacing w:line="240" w:lineRule="auto"/>
        <w:ind w:left="158" w:right="0" w:firstLine="0"/>
        <w:jc w:val="left"/>
        <w:rPr>
          <w:sz w:val="20"/>
        </w:rPr>
      </w:pPr>
      <w:r>
        <w:rPr>
          <w:sz w:val="20"/>
        </w:rPr>
        <w:drawing>
          <wp:inline distT="0" distB="0" distL="0" distR="0">
            <wp:extent cx="761173" cy="832103"/>
            <wp:effectExtent l="0" t="0" r="0" b="0"/>
            <wp:docPr id="2" name="Image 2" descr="Imprint logo"/>
            <wp:cNvGraphicFramePr>
              <a:graphicFrameLocks/>
            </wp:cNvGraphicFramePr>
            <a:graphic>
              <a:graphicData uri="http://schemas.openxmlformats.org/drawingml/2006/picture">
                <pic:pic>
                  <pic:nvPicPr>
                    <pic:cNvPr id="2" name="Image 2" descr="Imprint logo"/>
                    <pic:cNvPicPr/>
                  </pic:nvPicPr>
                  <pic:blipFill>
                    <a:blip r:embed="rId6" cstate="print"/>
                    <a:stretch>
                      <a:fillRect/>
                    </a:stretch>
                  </pic:blipFill>
                  <pic:spPr>
                    <a:xfrm>
                      <a:off x="0" y="0"/>
                      <a:ext cx="761173" cy="832103"/>
                    </a:xfrm>
                    <a:prstGeom prst="rect">
                      <a:avLst/>
                    </a:prstGeom>
                  </pic:spPr>
                </pic:pic>
              </a:graphicData>
            </a:graphic>
          </wp:inline>
        </w:drawing>
      </w:r>
      <w:r>
        <w:rPr>
          <w:sz w:val="20"/>
        </w:rPr>
      </w:r>
      <w:r>
        <w:rPr>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ind w:left="0"/>
                              <w:rPr>
                                <w:color w:val="000000"/>
                              </w:rPr>
                            </w:pPr>
                          </w:p>
                          <w:p>
                            <w:pPr>
                              <w:spacing w:before="0"/>
                              <w:ind w:left="2" w:right="0" w:firstLine="0"/>
                              <w:jc w:val="center"/>
                              <w:rPr>
                                <w:color w:val="000000"/>
                                <w:sz w:val="28"/>
                              </w:rPr>
                            </w:pPr>
                            <w:r>
                              <w:rPr>
                                <w:color w:val="000000"/>
                                <w:w w:val="110"/>
                                <w:sz w:val="28"/>
                              </w:rPr>
                              <w:t>EURO</w:t>
                            </w:r>
                            <w:r>
                              <w:rPr>
                                <w:color w:val="000000"/>
                                <w:spacing w:val="-20"/>
                                <w:w w:val="110"/>
                                <w:sz w:val="28"/>
                              </w:rPr>
                              <w:t> </w:t>
                            </w:r>
                            <w:r>
                              <w:rPr>
                                <w:color w:val="000000"/>
                                <w:w w:val="110"/>
                                <w:sz w:val="28"/>
                              </w:rPr>
                              <w:t>Journal</w:t>
                            </w:r>
                            <w:r>
                              <w:rPr>
                                <w:color w:val="000000"/>
                                <w:spacing w:val="-18"/>
                                <w:w w:val="110"/>
                                <w:sz w:val="28"/>
                              </w:rPr>
                              <w:t> </w:t>
                            </w:r>
                            <w:r>
                              <w:rPr>
                                <w:color w:val="000000"/>
                                <w:w w:val="110"/>
                                <w:sz w:val="28"/>
                              </w:rPr>
                              <w:t>on</w:t>
                            </w:r>
                            <w:r>
                              <w:rPr>
                                <w:color w:val="000000"/>
                                <w:spacing w:val="-18"/>
                                <w:w w:val="110"/>
                                <w:sz w:val="28"/>
                              </w:rPr>
                              <w:t> </w:t>
                            </w:r>
                            <w:r>
                              <w:rPr>
                                <w:color w:val="000000"/>
                                <w:w w:val="110"/>
                                <w:sz w:val="28"/>
                              </w:rPr>
                              <w:t>Computational</w:t>
                            </w:r>
                            <w:r>
                              <w:rPr>
                                <w:color w:val="000000"/>
                                <w:spacing w:val="-18"/>
                                <w:w w:val="110"/>
                                <w:sz w:val="28"/>
                              </w:rPr>
                              <w:t> </w:t>
                            </w:r>
                            <w:r>
                              <w:rPr>
                                <w:color w:val="000000"/>
                                <w:spacing w:val="-2"/>
                                <w:w w:val="110"/>
                                <w:sz w:val="28"/>
                              </w:rPr>
                              <w:t>Optimization</w:t>
                            </w:r>
                          </w:p>
                          <w:p>
                            <w:pPr>
                              <w:pStyle w:val="BodyText"/>
                              <w:spacing w:before="283"/>
                              <w:ind w:left="2" w:right="2"/>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www.elsevier.com/locate/ejco</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ind w:left="0"/>
                        <w:rPr>
                          <w:color w:val="000000"/>
                        </w:rPr>
                      </w:pPr>
                    </w:p>
                    <w:p>
                      <w:pPr>
                        <w:spacing w:before="0"/>
                        <w:ind w:left="2" w:right="0" w:firstLine="0"/>
                        <w:jc w:val="center"/>
                        <w:rPr>
                          <w:color w:val="000000"/>
                          <w:sz w:val="28"/>
                        </w:rPr>
                      </w:pPr>
                      <w:r>
                        <w:rPr>
                          <w:color w:val="000000"/>
                          <w:w w:val="110"/>
                          <w:sz w:val="28"/>
                        </w:rPr>
                        <w:t>EURO</w:t>
                      </w:r>
                      <w:r>
                        <w:rPr>
                          <w:color w:val="000000"/>
                          <w:spacing w:val="-20"/>
                          <w:w w:val="110"/>
                          <w:sz w:val="28"/>
                        </w:rPr>
                        <w:t> </w:t>
                      </w:r>
                      <w:r>
                        <w:rPr>
                          <w:color w:val="000000"/>
                          <w:w w:val="110"/>
                          <w:sz w:val="28"/>
                        </w:rPr>
                        <w:t>Journal</w:t>
                      </w:r>
                      <w:r>
                        <w:rPr>
                          <w:color w:val="000000"/>
                          <w:spacing w:val="-18"/>
                          <w:w w:val="110"/>
                          <w:sz w:val="28"/>
                        </w:rPr>
                        <w:t> </w:t>
                      </w:r>
                      <w:r>
                        <w:rPr>
                          <w:color w:val="000000"/>
                          <w:w w:val="110"/>
                          <w:sz w:val="28"/>
                        </w:rPr>
                        <w:t>on</w:t>
                      </w:r>
                      <w:r>
                        <w:rPr>
                          <w:color w:val="000000"/>
                          <w:spacing w:val="-18"/>
                          <w:w w:val="110"/>
                          <w:sz w:val="28"/>
                        </w:rPr>
                        <w:t> </w:t>
                      </w:r>
                      <w:r>
                        <w:rPr>
                          <w:color w:val="000000"/>
                          <w:w w:val="110"/>
                          <w:sz w:val="28"/>
                        </w:rPr>
                        <w:t>Computational</w:t>
                      </w:r>
                      <w:r>
                        <w:rPr>
                          <w:color w:val="000000"/>
                          <w:spacing w:val="-18"/>
                          <w:w w:val="110"/>
                          <w:sz w:val="28"/>
                        </w:rPr>
                        <w:t> </w:t>
                      </w:r>
                      <w:r>
                        <w:rPr>
                          <w:color w:val="000000"/>
                          <w:spacing w:val="-2"/>
                          <w:w w:val="110"/>
                          <w:sz w:val="28"/>
                        </w:rPr>
                        <w:t>Optimization</w:t>
                      </w:r>
                    </w:p>
                    <w:p>
                      <w:pPr>
                        <w:pStyle w:val="BodyText"/>
                        <w:spacing w:before="283"/>
                        <w:ind w:left="2" w:right="2"/>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www.elsevier.com/locate/ejco</w:t>
                        </w:r>
                      </w:hyperlink>
                    </w:p>
                  </w:txbxContent>
                </v:textbox>
                <v:fill type="solid"/>
              </v:shape>
            </w:pict>
          </mc:Fallback>
        </mc:AlternateContent>
      </w:r>
      <w:r>
        <w:rPr>
          <w:sz w:val="20"/>
        </w:rPr>
      </w:r>
      <w:r>
        <w:rPr>
          <w:sz w:val="20"/>
        </w:rPr>
        <w:tab/>
      </w:r>
      <w:r>
        <w:rPr>
          <w:sz w:val="20"/>
        </w:rPr>
        <w:drawing>
          <wp:inline distT="0" distB="0" distL="0" distR="0">
            <wp:extent cx="683082" cy="905255"/>
            <wp:effectExtent l="0" t="0" r="0" b="0"/>
            <wp:docPr id="4" name="Image 4" descr="Journal logo"/>
            <wp:cNvGraphicFramePr>
              <a:graphicFrameLocks/>
            </wp:cNvGraphicFramePr>
            <a:graphic>
              <a:graphicData uri="http://schemas.openxmlformats.org/drawingml/2006/picture">
                <pic:pic>
                  <pic:nvPicPr>
                    <pic:cNvPr id="4" name="Image 4" descr="Journal logo"/>
                    <pic:cNvPicPr/>
                  </pic:nvPicPr>
                  <pic:blipFill>
                    <a:blip r:embed="rId9" cstate="print"/>
                    <a:stretch>
                      <a:fillRect/>
                    </a:stretch>
                  </pic:blipFill>
                  <pic:spPr>
                    <a:xfrm>
                      <a:off x="0" y="0"/>
                      <a:ext cx="683082" cy="905255"/>
                    </a:xfrm>
                    <a:prstGeom prst="rect">
                      <a:avLst/>
                    </a:prstGeom>
                  </pic:spPr>
                </pic:pic>
              </a:graphicData>
            </a:graphic>
          </wp:inline>
        </w:drawing>
      </w:r>
      <w:r>
        <w:rPr>
          <w:sz w:val="20"/>
        </w:rPr>
      </w:r>
    </w:p>
    <w:p>
      <w:pPr>
        <w:pStyle w:val="BodyText"/>
        <w:ind w:left="0"/>
        <w:rPr>
          <w:sz w:val="9"/>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81394</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409pt;width:520.1pt;height:.1pt;mso-position-horizontal-relative:page;mso-position-vertical-relative:paragraph;z-index:-15727616;mso-wrap-distance-left:0;mso-wrap-distance-right:0" id="docshape3" coordorigin="758,128" coordsize="10402,0" path="m758,128l11159,128e" filled="false" stroked="true" strokeweight="2.997pt" strokecolor="#000000">
                <v:path arrowok="t"/>
                <v:stroke dashstyle="solid"/>
                <w10:wrap type="topAndBottom"/>
              </v:shape>
            </w:pict>
          </mc:Fallback>
        </mc:AlternateContent>
      </w:r>
    </w:p>
    <w:p>
      <w:pPr>
        <w:pStyle w:val="BodyText"/>
        <w:ind w:left="0"/>
        <w:rPr>
          <w:sz w:val="14"/>
        </w:rPr>
      </w:pPr>
    </w:p>
    <w:p>
      <w:pPr>
        <w:pStyle w:val="BodyText"/>
        <w:ind w:left="0"/>
        <w:rPr>
          <w:sz w:val="14"/>
        </w:rPr>
      </w:pPr>
    </w:p>
    <w:p>
      <w:pPr>
        <w:pStyle w:val="BodyText"/>
        <w:spacing w:before="79"/>
        <w:ind w:left="0"/>
        <w:rPr>
          <w:sz w:val="14"/>
        </w:rPr>
      </w:pPr>
    </w:p>
    <w:p>
      <w:pPr>
        <w:spacing w:line="256" w:lineRule="exact" w:before="1"/>
        <w:ind w:left="158" w:right="0" w:firstLine="0"/>
        <w:jc w:val="left"/>
        <w:rPr>
          <w:rFonts w:ascii="BM HANNA Air" w:hAnsi="BM HANNA Air"/>
          <w:sz w:val="27"/>
        </w:rPr>
      </w:pPr>
      <w:r>
        <w:rPr/>
        <w:drawing>
          <wp:anchor distT="0" distB="0" distL="0" distR="0" allowOverlap="1" layoutInCell="1" locked="0" behindDoc="0" simplePos="0" relativeHeight="15733248">
            <wp:simplePos x="0" y="0"/>
            <wp:positionH relativeFrom="page">
              <wp:posOffset>6348082</wp:posOffset>
            </wp:positionH>
            <wp:positionV relativeFrom="paragraph">
              <wp:posOffset>42094</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bookmarkStart w:name="Mobility offer allocations in corporate " w:id="1"/>
      <w:bookmarkEnd w:id="1"/>
      <w:r>
        <w:rPr/>
      </w:r>
      <w:r>
        <w:rPr>
          <w:w w:val="110"/>
          <w:sz w:val="27"/>
        </w:rPr>
        <w:t>Mobility</w:t>
      </w:r>
      <w:r>
        <w:rPr>
          <w:spacing w:val="-9"/>
          <w:w w:val="110"/>
          <w:sz w:val="27"/>
        </w:rPr>
        <w:t> </w:t>
      </w:r>
      <w:r>
        <w:rPr>
          <w:w w:val="110"/>
          <w:sz w:val="27"/>
        </w:rPr>
        <w:t>offer</w:t>
      </w:r>
      <w:r>
        <w:rPr>
          <w:spacing w:val="-9"/>
          <w:w w:val="110"/>
          <w:sz w:val="27"/>
        </w:rPr>
        <w:t> </w:t>
      </w:r>
      <w:r>
        <w:rPr>
          <w:w w:val="110"/>
          <w:sz w:val="27"/>
        </w:rPr>
        <w:t>allocations</w:t>
      </w:r>
      <w:r>
        <w:rPr>
          <w:spacing w:val="-9"/>
          <w:w w:val="110"/>
          <w:sz w:val="27"/>
        </w:rPr>
        <w:t> </w:t>
      </w:r>
      <w:r>
        <w:rPr>
          <w:w w:val="110"/>
          <w:sz w:val="27"/>
        </w:rPr>
        <w:t>in</w:t>
      </w:r>
      <w:r>
        <w:rPr>
          <w:spacing w:val="-9"/>
          <w:w w:val="110"/>
          <w:sz w:val="27"/>
        </w:rPr>
        <w:t> </w:t>
      </w:r>
      <w:r>
        <w:rPr>
          <w:w w:val="110"/>
          <w:sz w:val="27"/>
        </w:rPr>
        <w:t>corporate</w:t>
      </w:r>
      <w:r>
        <w:rPr>
          <w:spacing w:val="-8"/>
          <w:w w:val="110"/>
          <w:sz w:val="27"/>
        </w:rPr>
        <w:t> </w:t>
      </w:r>
      <w:r>
        <w:rPr>
          <w:spacing w:val="-2"/>
          <w:w w:val="110"/>
          <w:sz w:val="27"/>
        </w:rPr>
        <w:t>settings</w:t>
      </w:r>
      <w:hyperlink w:history="true" w:anchor="_bookmark1">
        <w:r>
          <w:rPr>
            <w:rFonts w:ascii="BM HANNA Air" w:hAnsi="BM HANNA Air"/>
            <w:color w:val="0080AC"/>
            <w:spacing w:val="-2"/>
            <w:w w:val="110"/>
            <w:sz w:val="27"/>
            <w:vertAlign w:val="superscript"/>
          </w:rPr>
          <w:t>☆</w:t>
        </w:r>
      </w:hyperlink>
    </w:p>
    <w:p>
      <w:pPr>
        <w:spacing w:line="545" w:lineRule="exact" w:before="0"/>
        <w:ind w:left="158" w:right="0" w:firstLine="0"/>
        <w:jc w:val="left"/>
        <w:rPr>
          <w:sz w:val="21"/>
        </w:rPr>
      </w:pPr>
      <w:r>
        <w:rPr>
          <w:spacing w:val="-2"/>
          <w:w w:val="110"/>
          <w:sz w:val="21"/>
        </w:rPr>
        <w:t>Sebastian</w:t>
      </w:r>
      <w:r>
        <w:rPr>
          <w:w w:val="110"/>
          <w:sz w:val="21"/>
        </w:rPr>
        <w:t> </w:t>
      </w:r>
      <w:r>
        <w:rPr>
          <w:spacing w:val="-2"/>
          <w:w w:val="110"/>
          <w:sz w:val="21"/>
        </w:rPr>
        <w:t>Knopp,</w:t>
      </w:r>
      <w:r>
        <w:rPr>
          <w:spacing w:val="2"/>
          <w:w w:val="110"/>
          <w:sz w:val="21"/>
        </w:rPr>
        <w:t> </w:t>
      </w:r>
      <w:r>
        <w:rPr>
          <w:spacing w:val="-2"/>
          <w:w w:val="110"/>
          <w:sz w:val="21"/>
        </w:rPr>
        <w:t>Benjamin</w:t>
      </w:r>
      <w:r>
        <w:rPr>
          <w:spacing w:val="1"/>
          <w:w w:val="110"/>
          <w:sz w:val="21"/>
        </w:rPr>
        <w:t> </w:t>
      </w:r>
      <w:r>
        <w:rPr>
          <w:spacing w:val="-2"/>
          <w:w w:val="110"/>
          <w:sz w:val="21"/>
        </w:rPr>
        <w:t>Biesinger</w:t>
      </w:r>
      <w:hyperlink w:history="true" w:anchor="_bookmark2">
        <w:r>
          <w:rPr>
            <w:rFonts w:ascii="STIX Math" w:hAnsi="STIX Math"/>
            <w:color w:val="0080AC"/>
            <w:spacing w:val="-2"/>
            <w:w w:val="110"/>
            <w:sz w:val="21"/>
            <w:vertAlign w:val="superscript"/>
          </w:rPr>
          <w:t>∗</w:t>
        </w:r>
      </w:hyperlink>
      <w:r>
        <w:rPr>
          <w:spacing w:val="-2"/>
          <w:w w:val="110"/>
          <w:sz w:val="21"/>
          <w:vertAlign w:val="baseline"/>
        </w:rPr>
        <w:t>,</w:t>
      </w:r>
      <w:r>
        <w:rPr>
          <w:w w:val="110"/>
          <w:sz w:val="21"/>
          <w:vertAlign w:val="baseline"/>
        </w:rPr>
        <w:t> </w:t>
      </w:r>
      <w:r>
        <w:rPr>
          <w:spacing w:val="-2"/>
          <w:w w:val="110"/>
          <w:sz w:val="21"/>
          <w:vertAlign w:val="baseline"/>
        </w:rPr>
        <w:t>Matthias</w:t>
      </w:r>
      <w:r>
        <w:rPr>
          <w:spacing w:val="1"/>
          <w:w w:val="110"/>
          <w:sz w:val="21"/>
          <w:vertAlign w:val="baseline"/>
        </w:rPr>
        <w:t> </w:t>
      </w:r>
      <w:r>
        <w:rPr>
          <w:spacing w:val="-2"/>
          <w:w w:val="110"/>
          <w:sz w:val="21"/>
          <w:vertAlign w:val="baseline"/>
        </w:rPr>
        <w:t>Prandtstetter</w:t>
      </w:r>
    </w:p>
    <w:p>
      <w:pPr>
        <w:spacing w:before="84"/>
        <w:ind w:left="158" w:right="0" w:firstLine="0"/>
        <w:jc w:val="left"/>
        <w:rPr>
          <w:rFonts w:ascii="DejaVu Serif Condensed" w:hAnsi="DejaVu Serif Condensed"/>
          <w:i/>
          <w:sz w:val="12"/>
        </w:rPr>
      </w:pPr>
      <w:r>
        <w:rPr>
          <w:rFonts w:ascii="DejaVu Serif Condensed" w:hAnsi="DejaVu Serif Condensed"/>
          <w:i/>
          <w:spacing w:val="-2"/>
          <w:sz w:val="12"/>
        </w:rPr>
        <w:t>AIT</w:t>
      </w:r>
      <w:r>
        <w:rPr>
          <w:rFonts w:ascii="DejaVu Serif Condensed" w:hAnsi="DejaVu Serif Condensed"/>
          <w:i/>
          <w:spacing w:val="-6"/>
          <w:sz w:val="12"/>
        </w:rPr>
        <w:t> </w:t>
      </w:r>
      <w:r>
        <w:rPr>
          <w:rFonts w:ascii="DejaVu Serif Condensed" w:hAnsi="DejaVu Serif Condensed"/>
          <w:i/>
          <w:spacing w:val="-2"/>
          <w:sz w:val="12"/>
        </w:rPr>
        <w:t>Austrian</w:t>
      </w:r>
      <w:r>
        <w:rPr>
          <w:rFonts w:ascii="DejaVu Serif Condensed" w:hAnsi="DejaVu Serif Condensed"/>
          <w:i/>
          <w:spacing w:val="-6"/>
          <w:sz w:val="12"/>
        </w:rPr>
        <w:t> </w:t>
      </w:r>
      <w:r>
        <w:rPr>
          <w:rFonts w:ascii="DejaVu Serif Condensed" w:hAnsi="DejaVu Serif Condensed"/>
          <w:i/>
          <w:spacing w:val="-2"/>
          <w:sz w:val="12"/>
        </w:rPr>
        <w:t>Institute</w:t>
      </w:r>
      <w:r>
        <w:rPr>
          <w:rFonts w:ascii="DejaVu Serif Condensed" w:hAnsi="DejaVu Serif Condensed"/>
          <w:i/>
          <w:spacing w:val="-6"/>
          <w:sz w:val="12"/>
        </w:rPr>
        <w:t> </w:t>
      </w:r>
      <w:r>
        <w:rPr>
          <w:rFonts w:ascii="DejaVu Serif Condensed" w:hAnsi="DejaVu Serif Condensed"/>
          <w:i/>
          <w:spacing w:val="-2"/>
          <w:sz w:val="12"/>
        </w:rPr>
        <w:t>of</w:t>
      </w:r>
      <w:r>
        <w:rPr>
          <w:rFonts w:ascii="DejaVu Serif Condensed" w:hAnsi="DejaVu Serif Condensed"/>
          <w:i/>
          <w:spacing w:val="-5"/>
          <w:sz w:val="12"/>
        </w:rPr>
        <w:t> </w:t>
      </w:r>
      <w:r>
        <w:rPr>
          <w:rFonts w:ascii="DejaVu Serif Condensed" w:hAnsi="DejaVu Serif Condensed"/>
          <w:i/>
          <w:spacing w:val="-2"/>
          <w:sz w:val="12"/>
        </w:rPr>
        <w:t>Technology,</w:t>
      </w:r>
      <w:r>
        <w:rPr>
          <w:rFonts w:ascii="DejaVu Serif Condensed" w:hAnsi="DejaVu Serif Condensed"/>
          <w:i/>
          <w:spacing w:val="-6"/>
          <w:sz w:val="12"/>
        </w:rPr>
        <w:t> </w:t>
      </w:r>
      <w:r>
        <w:rPr>
          <w:rFonts w:ascii="DejaVu Serif Condensed" w:hAnsi="DejaVu Serif Condensed"/>
          <w:i/>
          <w:spacing w:val="-2"/>
          <w:sz w:val="12"/>
        </w:rPr>
        <w:t>Center</w:t>
      </w:r>
      <w:r>
        <w:rPr>
          <w:rFonts w:ascii="DejaVu Serif Condensed" w:hAnsi="DejaVu Serif Condensed"/>
          <w:i/>
          <w:spacing w:val="-6"/>
          <w:sz w:val="12"/>
        </w:rPr>
        <w:t> </w:t>
      </w:r>
      <w:r>
        <w:rPr>
          <w:rFonts w:ascii="DejaVu Serif Condensed" w:hAnsi="DejaVu Serif Condensed"/>
          <w:i/>
          <w:spacing w:val="-2"/>
          <w:sz w:val="12"/>
        </w:rPr>
        <w:t>for</w:t>
      </w:r>
      <w:r>
        <w:rPr>
          <w:rFonts w:ascii="DejaVu Serif Condensed" w:hAnsi="DejaVu Serif Condensed"/>
          <w:i/>
          <w:spacing w:val="-6"/>
          <w:sz w:val="12"/>
        </w:rPr>
        <w:t> </w:t>
      </w:r>
      <w:r>
        <w:rPr>
          <w:rFonts w:ascii="DejaVu Serif Condensed" w:hAnsi="DejaVu Serif Condensed"/>
          <w:i/>
          <w:spacing w:val="-2"/>
          <w:sz w:val="12"/>
        </w:rPr>
        <w:t>Energy</w:t>
      </w:r>
      <w:r>
        <w:rPr>
          <w:rFonts w:ascii="DejaVu Serif Condensed" w:hAnsi="DejaVu Serif Condensed"/>
          <w:i/>
          <w:spacing w:val="-6"/>
          <w:sz w:val="12"/>
        </w:rPr>
        <w:t> </w:t>
      </w:r>
      <w:r>
        <w:rPr>
          <w:rFonts w:ascii="DejaVu Serif Condensed" w:hAnsi="DejaVu Serif Condensed"/>
          <w:i/>
          <w:spacing w:val="-2"/>
          <w:sz w:val="12"/>
        </w:rPr>
        <w:t>–</w:t>
      </w:r>
      <w:r>
        <w:rPr>
          <w:rFonts w:ascii="DejaVu Serif Condensed" w:hAnsi="DejaVu Serif Condensed"/>
          <w:i/>
          <w:spacing w:val="-6"/>
          <w:sz w:val="12"/>
        </w:rPr>
        <w:t> </w:t>
      </w:r>
      <w:r>
        <w:rPr>
          <w:rFonts w:ascii="DejaVu Serif Condensed" w:hAnsi="DejaVu Serif Condensed"/>
          <w:i/>
          <w:spacing w:val="-2"/>
          <w:sz w:val="12"/>
        </w:rPr>
        <w:t>Integrated</w:t>
      </w:r>
      <w:r>
        <w:rPr>
          <w:rFonts w:ascii="DejaVu Serif Condensed" w:hAnsi="DejaVu Serif Condensed"/>
          <w:i/>
          <w:spacing w:val="-6"/>
          <w:sz w:val="12"/>
        </w:rPr>
        <w:t> </w:t>
      </w:r>
      <w:r>
        <w:rPr>
          <w:rFonts w:ascii="DejaVu Serif Condensed" w:hAnsi="DejaVu Serif Condensed"/>
          <w:i/>
          <w:spacing w:val="-2"/>
          <w:sz w:val="12"/>
        </w:rPr>
        <w:t>Energy</w:t>
      </w:r>
      <w:r>
        <w:rPr>
          <w:rFonts w:ascii="DejaVu Serif Condensed" w:hAnsi="DejaVu Serif Condensed"/>
          <w:i/>
          <w:spacing w:val="-6"/>
          <w:sz w:val="12"/>
        </w:rPr>
        <w:t> </w:t>
      </w:r>
      <w:r>
        <w:rPr>
          <w:rFonts w:ascii="DejaVu Serif Condensed" w:hAnsi="DejaVu Serif Condensed"/>
          <w:i/>
          <w:spacing w:val="-2"/>
          <w:sz w:val="12"/>
        </w:rPr>
        <w:t>Systems,</w:t>
      </w:r>
      <w:r>
        <w:rPr>
          <w:rFonts w:ascii="DejaVu Serif Condensed" w:hAnsi="DejaVu Serif Condensed"/>
          <w:i/>
          <w:spacing w:val="-6"/>
          <w:sz w:val="12"/>
        </w:rPr>
        <w:t> </w:t>
      </w:r>
      <w:r>
        <w:rPr>
          <w:rFonts w:ascii="DejaVu Serif Condensed" w:hAnsi="DejaVu Serif Condensed"/>
          <w:i/>
          <w:spacing w:val="-2"/>
          <w:sz w:val="12"/>
        </w:rPr>
        <w:t>Giefinggasse</w:t>
      </w:r>
      <w:r>
        <w:rPr>
          <w:rFonts w:ascii="DejaVu Serif Condensed" w:hAnsi="DejaVu Serif Condensed"/>
          <w:i/>
          <w:spacing w:val="-6"/>
          <w:sz w:val="12"/>
        </w:rPr>
        <w:t> </w:t>
      </w:r>
      <w:r>
        <w:rPr>
          <w:rFonts w:ascii="DejaVu Serif Condensed" w:hAnsi="DejaVu Serif Condensed"/>
          <w:i/>
          <w:spacing w:val="-2"/>
          <w:sz w:val="12"/>
        </w:rPr>
        <w:t>4,</w:t>
      </w:r>
      <w:r>
        <w:rPr>
          <w:rFonts w:ascii="DejaVu Serif Condensed" w:hAnsi="DejaVu Serif Condensed"/>
          <w:i/>
          <w:spacing w:val="-6"/>
          <w:sz w:val="12"/>
        </w:rPr>
        <w:t> </w:t>
      </w:r>
      <w:r>
        <w:rPr>
          <w:rFonts w:ascii="DejaVu Serif Condensed" w:hAnsi="DejaVu Serif Condensed"/>
          <w:i/>
          <w:spacing w:val="-2"/>
          <w:sz w:val="12"/>
        </w:rPr>
        <w:t>Vienna</w:t>
      </w:r>
      <w:r>
        <w:rPr>
          <w:rFonts w:ascii="DejaVu Serif Condensed" w:hAnsi="DejaVu Serif Condensed"/>
          <w:i/>
          <w:spacing w:val="-6"/>
          <w:sz w:val="12"/>
        </w:rPr>
        <w:t> </w:t>
      </w:r>
      <w:r>
        <w:rPr>
          <w:rFonts w:ascii="DejaVu Serif Condensed" w:hAnsi="DejaVu Serif Condensed"/>
          <w:i/>
          <w:spacing w:val="-2"/>
          <w:sz w:val="12"/>
        </w:rPr>
        <w:t>1210,</w:t>
      </w:r>
      <w:r>
        <w:rPr>
          <w:rFonts w:ascii="DejaVu Serif Condensed" w:hAnsi="DejaVu Serif Condensed"/>
          <w:i/>
          <w:spacing w:val="-6"/>
          <w:sz w:val="12"/>
        </w:rPr>
        <w:t> </w:t>
      </w:r>
      <w:r>
        <w:rPr>
          <w:rFonts w:ascii="DejaVu Serif Condensed" w:hAnsi="DejaVu Serif Condensed"/>
          <w:i/>
          <w:spacing w:val="-2"/>
          <w:sz w:val="12"/>
        </w:rPr>
        <w:t>Austria</w:t>
      </w:r>
    </w:p>
    <w:p>
      <w:pPr>
        <w:pStyle w:val="BodyText"/>
        <w:spacing w:before="3"/>
        <w:ind w:left="0"/>
        <w:rPr>
          <w:rFonts w:ascii="DejaVu Serif Condensed"/>
          <w:i/>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135847</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0.696638pt;width:520.1pt;height:.1pt;mso-position-horizontal-relative:page;mso-position-vertical-relative:paragraph;z-index:-15727104;mso-wrap-distance-left:0;mso-wrap-distance-right:0" id="docshape4" coordorigin="758,214" coordsize="10402,0" path="m758,214l11159,214e" filled="false" stroked="true" strokeweight=".405pt" strokecolor="#000000">
                <v:path arrowok="t"/>
                <v:stroke dashstyle="solid"/>
                <w10:wrap type="topAndBottom"/>
              </v:shape>
            </w:pict>
          </mc:Fallback>
        </mc:AlternateContent>
      </w:r>
    </w:p>
    <w:p>
      <w:pPr>
        <w:pStyle w:val="BodyText"/>
        <w:spacing w:before="55"/>
        <w:ind w:left="0"/>
        <w:rPr>
          <w:rFonts w:ascii="DejaVu Serif Condensed"/>
          <w:i/>
          <w:sz w:val="18"/>
        </w:rPr>
      </w:pPr>
    </w:p>
    <w:p>
      <w:pPr>
        <w:tabs>
          <w:tab w:pos="1510" w:val="left" w:leader="none"/>
          <w:tab w:pos="3446" w:val="left" w:leader="none"/>
        </w:tabs>
        <w:spacing w:before="0"/>
        <w:ind w:left="158" w:right="0" w:firstLine="0"/>
        <w:jc w:val="left"/>
        <w:rPr>
          <w:sz w:val="18"/>
        </w:rPr>
      </w:pPr>
      <w:r>
        <w:rPr>
          <w:w w:val="130"/>
          <w:sz w:val="18"/>
        </w:rPr>
        <w:t>a</w:t>
      </w:r>
      <w:r>
        <w:rPr>
          <w:spacing w:val="18"/>
          <w:w w:val="130"/>
          <w:sz w:val="18"/>
        </w:rPr>
        <w:t> </w:t>
      </w:r>
      <w:r>
        <w:rPr>
          <w:smallCaps/>
          <w:w w:val="120"/>
          <w:sz w:val="18"/>
        </w:rPr>
        <w:t>r</w:t>
      </w:r>
      <w:r>
        <w:rPr>
          <w:smallCaps w:val="0"/>
          <w:spacing w:val="23"/>
          <w:w w:val="120"/>
          <w:sz w:val="18"/>
        </w:rPr>
        <w:t> </w:t>
      </w:r>
      <w:r>
        <w:rPr>
          <w:smallCaps/>
          <w:w w:val="120"/>
          <w:sz w:val="18"/>
        </w:rPr>
        <w:t>t</w:t>
      </w:r>
      <w:r>
        <w:rPr>
          <w:smallCaps w:val="0"/>
          <w:spacing w:val="24"/>
          <w:w w:val="120"/>
          <w:sz w:val="18"/>
        </w:rPr>
        <w:t> </w:t>
      </w:r>
      <w:r>
        <w:rPr>
          <w:smallCaps w:val="0"/>
          <w:w w:val="120"/>
          <w:sz w:val="18"/>
        </w:rPr>
        <w:t>i</w:t>
      </w:r>
      <w:r>
        <w:rPr>
          <w:smallCaps w:val="0"/>
          <w:spacing w:val="23"/>
          <w:w w:val="120"/>
          <w:sz w:val="18"/>
        </w:rPr>
        <w:t> </w:t>
      </w:r>
      <w:r>
        <w:rPr>
          <w:smallCaps w:val="0"/>
          <w:w w:val="120"/>
          <w:sz w:val="18"/>
        </w:rPr>
        <w:t>c</w:t>
      </w:r>
      <w:r>
        <w:rPr>
          <w:smallCaps w:val="0"/>
          <w:spacing w:val="23"/>
          <w:w w:val="120"/>
          <w:sz w:val="18"/>
        </w:rPr>
        <w:t> </w:t>
      </w:r>
      <w:r>
        <w:rPr>
          <w:smallCaps/>
          <w:w w:val="120"/>
          <w:sz w:val="18"/>
        </w:rPr>
        <w:t>l</w:t>
      </w:r>
      <w:r>
        <w:rPr>
          <w:smallCaps w:val="0"/>
          <w:spacing w:val="23"/>
          <w:w w:val="120"/>
          <w:sz w:val="18"/>
        </w:rPr>
        <w:t> </w:t>
      </w:r>
      <w:r>
        <w:rPr>
          <w:smallCaps w:val="0"/>
          <w:spacing w:val="-10"/>
          <w:w w:val="120"/>
          <w:sz w:val="18"/>
        </w:rPr>
        <w:t>e</w:t>
      </w:r>
      <w:r>
        <w:rPr>
          <w:smallCaps w:val="0"/>
          <w:sz w:val="18"/>
        </w:rPr>
        <w:tab/>
      </w:r>
      <w:r>
        <w:rPr>
          <w:smallCaps w:val="0"/>
          <w:w w:val="120"/>
          <w:sz w:val="18"/>
        </w:rPr>
        <w:t>i</w:t>
      </w:r>
      <w:r>
        <w:rPr>
          <w:smallCaps w:val="0"/>
          <w:spacing w:val="31"/>
          <w:w w:val="120"/>
          <w:sz w:val="18"/>
        </w:rPr>
        <w:t> </w:t>
      </w:r>
      <w:r>
        <w:rPr>
          <w:smallCaps w:val="0"/>
          <w:w w:val="120"/>
          <w:sz w:val="18"/>
        </w:rPr>
        <w:t>n</w:t>
      </w:r>
      <w:r>
        <w:rPr>
          <w:smallCaps w:val="0"/>
          <w:spacing w:val="26"/>
          <w:w w:val="130"/>
          <w:sz w:val="18"/>
        </w:rPr>
        <w:t> </w:t>
      </w:r>
      <w:r>
        <w:rPr>
          <w:smallCaps w:val="0"/>
          <w:w w:val="130"/>
          <w:sz w:val="18"/>
        </w:rPr>
        <w:t>f</w:t>
      </w:r>
      <w:r>
        <w:rPr>
          <w:smallCaps w:val="0"/>
          <w:spacing w:val="27"/>
          <w:w w:val="130"/>
          <w:sz w:val="18"/>
        </w:rPr>
        <w:t> </w:t>
      </w:r>
      <w:r>
        <w:rPr>
          <w:smallCaps w:val="0"/>
          <w:spacing w:val="-10"/>
          <w:w w:val="120"/>
          <w:sz w:val="18"/>
        </w:rPr>
        <w:t>o</w:t>
      </w:r>
      <w:r>
        <w:rPr>
          <w:smallCaps w:val="0"/>
          <w:sz w:val="18"/>
        </w:rPr>
        <w:tab/>
      </w:r>
      <w:r>
        <w:rPr>
          <w:smallCaps w:val="0"/>
          <w:w w:val="130"/>
          <w:sz w:val="18"/>
        </w:rPr>
        <w:t>a</w:t>
      </w:r>
      <w:r>
        <w:rPr>
          <w:smallCaps w:val="0"/>
          <w:spacing w:val="22"/>
          <w:w w:val="130"/>
          <w:sz w:val="18"/>
        </w:rPr>
        <w:t> </w:t>
      </w:r>
      <w:r>
        <w:rPr>
          <w:smallCaps w:val="0"/>
          <w:w w:val="120"/>
          <w:sz w:val="18"/>
        </w:rPr>
        <w:t>b</w:t>
      </w:r>
      <w:r>
        <w:rPr>
          <w:smallCaps w:val="0"/>
          <w:spacing w:val="26"/>
          <w:w w:val="120"/>
          <w:sz w:val="18"/>
        </w:rPr>
        <w:t> </w:t>
      </w:r>
      <w:r>
        <w:rPr>
          <w:smallCaps w:val="0"/>
          <w:w w:val="120"/>
          <w:sz w:val="18"/>
        </w:rPr>
        <w:t>s</w:t>
      </w:r>
      <w:r>
        <w:rPr>
          <w:smallCaps w:val="0"/>
          <w:spacing w:val="27"/>
          <w:w w:val="120"/>
          <w:sz w:val="18"/>
        </w:rPr>
        <w:t> </w:t>
      </w:r>
      <w:r>
        <w:rPr>
          <w:smallCaps/>
          <w:w w:val="120"/>
          <w:sz w:val="18"/>
        </w:rPr>
        <w:t>t</w:t>
      </w:r>
      <w:r>
        <w:rPr>
          <w:smallCaps w:val="0"/>
          <w:spacing w:val="26"/>
          <w:w w:val="120"/>
          <w:sz w:val="18"/>
        </w:rPr>
        <w:t> </w:t>
      </w:r>
      <w:r>
        <w:rPr>
          <w:smallCaps/>
          <w:w w:val="120"/>
          <w:sz w:val="18"/>
        </w:rPr>
        <w:t>r</w:t>
      </w:r>
      <w:r>
        <w:rPr>
          <w:smallCaps w:val="0"/>
          <w:spacing w:val="22"/>
          <w:w w:val="130"/>
          <w:sz w:val="18"/>
        </w:rPr>
        <w:t> </w:t>
      </w:r>
      <w:r>
        <w:rPr>
          <w:smallCaps w:val="0"/>
          <w:w w:val="130"/>
          <w:sz w:val="18"/>
        </w:rPr>
        <w:t>a</w:t>
      </w:r>
      <w:r>
        <w:rPr>
          <w:smallCaps w:val="0"/>
          <w:spacing w:val="23"/>
          <w:w w:val="130"/>
          <w:sz w:val="18"/>
        </w:rPr>
        <w:t> </w:t>
      </w:r>
      <w:r>
        <w:rPr>
          <w:smallCaps w:val="0"/>
          <w:w w:val="120"/>
          <w:sz w:val="18"/>
        </w:rPr>
        <w:t>c</w:t>
      </w:r>
      <w:r>
        <w:rPr>
          <w:smallCaps w:val="0"/>
          <w:spacing w:val="26"/>
          <w:w w:val="120"/>
          <w:sz w:val="18"/>
        </w:rPr>
        <w:t> </w:t>
      </w:r>
      <w:r>
        <w:rPr>
          <w:smallCaps/>
          <w:spacing w:val="-12"/>
          <w:w w:val="120"/>
          <w:sz w:val="18"/>
        </w:rPr>
        <w:t>t</w:t>
      </w:r>
    </w:p>
    <w:p>
      <w:pPr>
        <w:pStyle w:val="BodyText"/>
        <w:spacing w:before="5" w:after="1"/>
        <w:ind w:left="0"/>
        <w:rPr>
          <w:sz w:val="13"/>
        </w:rPr>
      </w:pPr>
    </w:p>
    <w:p>
      <w:pPr>
        <w:tabs>
          <w:tab w:pos="3446" w:val="left" w:leader="none"/>
        </w:tabs>
        <w:spacing w:line="20" w:lineRule="exact"/>
        <w:ind w:left="158" w:right="0" w:firstLine="0"/>
        <w:rPr>
          <w:sz w:val="2"/>
        </w:rPr>
      </w:pPr>
      <w:r>
        <w:rPr>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sz w:val="2"/>
        </w:rPr>
      </w:r>
      <w:r>
        <w:rPr>
          <w:sz w:val="2"/>
        </w:rPr>
        <w:tab/>
      </w:r>
      <w:r>
        <w:rPr>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600" w:right="520"/>
        </w:sectPr>
      </w:pPr>
    </w:p>
    <w:p>
      <w:pPr>
        <w:spacing w:before="35"/>
        <w:ind w:left="158" w:right="0" w:firstLine="0"/>
        <w:jc w:val="left"/>
        <w:rPr>
          <w:rFonts w:ascii="DejaVu Serif Condensed"/>
          <w:i/>
          <w:sz w:val="12"/>
        </w:rPr>
      </w:pPr>
      <w:r>
        <w:rPr>
          <w:rFonts w:ascii="DejaVu Serif Condensed"/>
          <w:i/>
          <w:sz w:val="12"/>
        </w:rPr>
        <w:t>2010</w:t>
      </w:r>
      <w:r>
        <w:rPr>
          <w:rFonts w:ascii="DejaVu Serif Condensed"/>
          <w:i/>
          <w:spacing w:val="11"/>
          <w:sz w:val="12"/>
        </w:rPr>
        <w:t> </w:t>
      </w:r>
      <w:r>
        <w:rPr>
          <w:rFonts w:ascii="DejaVu Serif Condensed"/>
          <w:i/>
          <w:spacing w:val="-4"/>
          <w:sz w:val="12"/>
        </w:rPr>
        <w:t>MSC:</w:t>
      </w:r>
    </w:p>
    <w:p>
      <w:pPr>
        <w:spacing w:before="31"/>
        <w:ind w:left="158" w:right="0" w:firstLine="0"/>
        <w:jc w:val="left"/>
        <w:rPr>
          <w:sz w:val="12"/>
        </w:rPr>
      </w:pPr>
      <w:r>
        <w:rPr>
          <w:spacing w:val="-4"/>
          <w:w w:val="115"/>
          <w:sz w:val="12"/>
        </w:rPr>
        <w:t>90C10</w:t>
      </w:r>
    </w:p>
    <w:p>
      <w:pPr>
        <w:spacing w:before="33"/>
        <w:ind w:left="158" w:right="0" w:firstLine="0"/>
        <w:jc w:val="left"/>
        <w:rPr>
          <w:sz w:val="12"/>
        </w:rPr>
      </w:pPr>
      <w:r>
        <w:rPr>
          <w:spacing w:val="-4"/>
          <w:w w:val="115"/>
          <w:sz w:val="12"/>
        </w:rPr>
        <w:t>90C27</w:t>
      </w:r>
    </w:p>
    <w:p>
      <w:pPr>
        <w:spacing w:before="34"/>
        <w:ind w:left="158" w:right="0" w:firstLine="0"/>
        <w:jc w:val="left"/>
        <w:rPr>
          <w:sz w:val="12"/>
        </w:rPr>
      </w:pPr>
      <w:r>
        <w:rPr>
          <w:spacing w:val="-4"/>
          <w:w w:val="115"/>
          <w:sz w:val="12"/>
        </w:rPr>
        <w:t>90C59</w:t>
      </w:r>
    </w:p>
    <w:p>
      <w:pPr>
        <w:spacing w:before="33"/>
        <w:ind w:left="158" w:right="0" w:firstLine="0"/>
        <w:jc w:val="left"/>
        <w:rPr>
          <w:sz w:val="12"/>
        </w:rPr>
      </w:pPr>
      <w:r>
        <w:rPr>
          <w:spacing w:val="-4"/>
          <w:w w:val="115"/>
          <w:sz w:val="12"/>
        </w:rPr>
        <w:t>90B06</w:t>
      </w:r>
    </w:p>
    <w:p>
      <w:pPr>
        <w:pStyle w:val="BodyText"/>
        <w:spacing w:before="28"/>
        <w:ind w:left="0"/>
        <w:rPr>
          <w:sz w:val="12"/>
        </w:rPr>
      </w:pPr>
    </w:p>
    <w:p>
      <w:pPr>
        <w:spacing w:before="1"/>
        <w:ind w:left="158" w:right="0" w:firstLine="0"/>
        <w:jc w:val="left"/>
        <w:rPr>
          <w:rFonts w:ascii="DejaVu Serif Condensed"/>
          <w:i/>
          <w:sz w:val="12"/>
        </w:rPr>
      </w:pPr>
      <w:r>
        <w:rPr>
          <w:rFonts w:ascii="DejaVu Serif Condensed"/>
          <w:i/>
          <w:spacing w:val="-2"/>
          <w:sz w:val="12"/>
        </w:rPr>
        <w:t>Keywords:</w:t>
      </w:r>
    </w:p>
    <w:p>
      <w:pPr>
        <w:spacing w:line="297" w:lineRule="auto" w:before="31"/>
        <w:ind w:left="158" w:right="470" w:firstLine="0"/>
        <w:jc w:val="left"/>
        <w:rPr>
          <w:sz w:val="12"/>
        </w:rPr>
      </w:pPr>
      <w:r>
        <w:rPr>
          <w:w w:val="115"/>
          <w:sz w:val="12"/>
        </w:rPr>
        <w:t>Mobility</w:t>
      </w:r>
      <w:r>
        <w:rPr>
          <w:spacing w:val="-9"/>
          <w:w w:val="115"/>
          <w:sz w:val="12"/>
        </w:rPr>
        <w:t> </w:t>
      </w:r>
      <w:r>
        <w:rPr>
          <w:w w:val="115"/>
          <w:sz w:val="12"/>
        </w:rPr>
        <w:t>as</w:t>
      </w:r>
      <w:r>
        <w:rPr>
          <w:spacing w:val="-9"/>
          <w:w w:val="115"/>
          <w:sz w:val="12"/>
        </w:rPr>
        <w:t> </w:t>
      </w:r>
      <w:r>
        <w:rPr>
          <w:w w:val="115"/>
          <w:sz w:val="12"/>
        </w:rPr>
        <w:t>a</w:t>
      </w:r>
      <w:r>
        <w:rPr>
          <w:spacing w:val="-8"/>
          <w:w w:val="115"/>
          <w:sz w:val="12"/>
        </w:rPr>
        <w:t> </w:t>
      </w:r>
      <w:r>
        <w:rPr>
          <w:w w:val="115"/>
          <w:sz w:val="12"/>
        </w:rPr>
        <w:t>service</w:t>
      </w:r>
      <w:r>
        <w:rPr>
          <w:spacing w:val="40"/>
          <w:w w:val="115"/>
          <w:sz w:val="12"/>
        </w:rPr>
        <w:t> </w:t>
      </w:r>
      <w:r>
        <w:rPr>
          <w:w w:val="115"/>
          <w:sz w:val="12"/>
        </w:rPr>
        <w:t>Resource allocation</w:t>
      </w:r>
    </w:p>
    <w:p>
      <w:pPr>
        <w:spacing w:line="297" w:lineRule="auto" w:before="0"/>
        <w:ind w:left="158" w:right="46" w:firstLine="0"/>
        <w:jc w:val="left"/>
        <w:rPr>
          <w:sz w:val="12"/>
        </w:rPr>
      </w:pPr>
      <w:r>
        <w:rPr>
          <w:w w:val="115"/>
          <w:sz w:val="12"/>
        </w:rPr>
        <w:t>Integer linear programming</w:t>
      </w:r>
      <w:r>
        <w:rPr>
          <w:spacing w:val="40"/>
          <w:w w:val="115"/>
          <w:sz w:val="12"/>
        </w:rPr>
        <w:t> </w:t>
      </w:r>
      <w:r>
        <w:rPr>
          <w:w w:val="115"/>
          <w:sz w:val="12"/>
        </w:rPr>
        <w:t>Adaptive large neighborhood search</w:t>
      </w:r>
    </w:p>
    <w:p>
      <w:pPr>
        <w:spacing w:line="285" w:lineRule="auto" w:before="37"/>
        <w:ind w:left="158" w:right="211" w:firstLine="0"/>
        <w:jc w:val="both"/>
        <w:rPr>
          <w:sz w:val="14"/>
        </w:rPr>
      </w:pPr>
      <w:r>
        <w:rPr/>
        <w:br w:type="column"/>
      </w:r>
      <w:r>
        <w:rPr>
          <w:w w:val="110"/>
          <w:sz w:val="14"/>
        </w:rPr>
        <w:t>Corporate</w:t>
      </w:r>
      <w:r>
        <w:rPr>
          <w:w w:val="110"/>
          <w:sz w:val="14"/>
        </w:rPr>
        <w:t> mobility</w:t>
      </w:r>
      <w:r>
        <w:rPr>
          <w:w w:val="110"/>
          <w:sz w:val="14"/>
        </w:rPr>
        <w:t> is</w:t>
      </w:r>
      <w:r>
        <w:rPr>
          <w:w w:val="110"/>
          <w:sz w:val="14"/>
        </w:rPr>
        <w:t> often</w:t>
      </w:r>
      <w:r>
        <w:rPr>
          <w:w w:val="110"/>
          <w:sz w:val="14"/>
        </w:rPr>
        <w:t> based</w:t>
      </w:r>
      <w:r>
        <w:rPr>
          <w:w w:val="110"/>
          <w:sz w:val="14"/>
        </w:rPr>
        <w:t> on</w:t>
      </w:r>
      <w:r>
        <w:rPr>
          <w:w w:val="110"/>
          <w:sz w:val="14"/>
        </w:rPr>
        <w:t> a</w:t>
      </w:r>
      <w:r>
        <w:rPr>
          <w:w w:val="110"/>
          <w:sz w:val="14"/>
        </w:rPr>
        <w:t> fixed</w:t>
      </w:r>
      <w:r>
        <w:rPr>
          <w:w w:val="110"/>
          <w:sz w:val="14"/>
        </w:rPr>
        <w:t> assignment</w:t>
      </w:r>
      <w:r>
        <w:rPr>
          <w:w w:val="110"/>
          <w:sz w:val="14"/>
        </w:rPr>
        <w:t> of</w:t>
      </w:r>
      <w:r>
        <w:rPr>
          <w:w w:val="110"/>
          <w:sz w:val="14"/>
        </w:rPr>
        <w:t> vehicles</w:t>
      </w:r>
      <w:r>
        <w:rPr>
          <w:w w:val="110"/>
          <w:sz w:val="14"/>
        </w:rPr>
        <w:t> to</w:t>
      </w:r>
      <w:r>
        <w:rPr>
          <w:w w:val="110"/>
          <w:sz w:val="14"/>
        </w:rPr>
        <w:t> employees.</w:t>
      </w:r>
      <w:r>
        <w:rPr>
          <w:w w:val="110"/>
          <w:sz w:val="14"/>
        </w:rPr>
        <w:t> Relaxing</w:t>
      </w:r>
      <w:r>
        <w:rPr>
          <w:w w:val="110"/>
          <w:sz w:val="14"/>
        </w:rPr>
        <w:t> this</w:t>
      </w:r>
      <w:r>
        <w:rPr>
          <w:w w:val="110"/>
          <w:sz w:val="14"/>
        </w:rPr>
        <w:t> fixation</w:t>
      </w:r>
      <w:r>
        <w:rPr>
          <w:w w:val="110"/>
          <w:sz w:val="14"/>
        </w:rPr>
        <w:t> and</w:t>
      </w:r>
      <w:r>
        <w:rPr>
          <w:spacing w:val="40"/>
          <w:w w:val="110"/>
          <w:sz w:val="14"/>
        </w:rPr>
        <w:t> </w:t>
      </w:r>
      <w:r>
        <w:rPr>
          <w:w w:val="110"/>
          <w:sz w:val="14"/>
        </w:rPr>
        <w:t>including alternatives such as public transportation or taxis for business and private trips could increase fleet uti-</w:t>
      </w:r>
      <w:r>
        <w:rPr>
          <w:spacing w:val="40"/>
          <w:w w:val="110"/>
          <w:sz w:val="14"/>
        </w:rPr>
        <w:t> </w:t>
      </w:r>
      <w:r>
        <w:rPr>
          <w:sz w:val="14"/>
        </w:rPr>
        <w:t>lization and foster the use of battery electric vehicles. We introduce the </w:t>
      </w:r>
      <w:r>
        <w:rPr>
          <w:rFonts w:ascii="DejaVu Serif Condensed" w:hAnsi="DejaVu Serif Condensed"/>
          <w:i/>
          <w:sz w:val="14"/>
        </w:rPr>
        <w:t>mobility oﬀer allocation problem </w:t>
      </w:r>
      <w:r>
        <w:rPr>
          <w:sz w:val="14"/>
        </w:rPr>
        <w:t>as the core</w:t>
      </w:r>
      <w:r>
        <w:rPr>
          <w:spacing w:val="40"/>
          <w:w w:val="110"/>
          <w:sz w:val="14"/>
        </w:rPr>
        <w:t> </w:t>
      </w:r>
      <w:r>
        <w:rPr>
          <w:w w:val="110"/>
          <w:sz w:val="14"/>
        </w:rPr>
        <w:t>concept of a flexible booking system for corporate mobility. The problem is equivalent to interval scheduling on</w:t>
      </w:r>
      <w:r>
        <w:rPr>
          <w:spacing w:val="40"/>
          <w:w w:val="110"/>
          <w:sz w:val="14"/>
        </w:rPr>
        <w:t> </w:t>
      </w:r>
      <w:r>
        <w:rPr>
          <w:w w:val="110"/>
          <w:sz w:val="14"/>
        </w:rPr>
        <w:t>dedicated</w:t>
      </w:r>
      <w:r>
        <w:rPr>
          <w:spacing w:val="17"/>
          <w:w w:val="110"/>
          <w:sz w:val="14"/>
        </w:rPr>
        <w:t> </w:t>
      </w:r>
      <w:r>
        <w:rPr>
          <w:w w:val="110"/>
          <w:sz w:val="14"/>
        </w:rPr>
        <w:t>unrelated</w:t>
      </w:r>
      <w:r>
        <w:rPr>
          <w:spacing w:val="17"/>
          <w:w w:val="110"/>
          <w:sz w:val="14"/>
        </w:rPr>
        <w:t> </w:t>
      </w:r>
      <w:r>
        <w:rPr>
          <w:w w:val="110"/>
          <w:sz w:val="14"/>
        </w:rPr>
        <w:t>parallel</w:t>
      </w:r>
      <w:r>
        <w:rPr>
          <w:spacing w:val="17"/>
          <w:w w:val="110"/>
          <w:sz w:val="14"/>
        </w:rPr>
        <w:t> </w:t>
      </w:r>
      <w:r>
        <w:rPr>
          <w:w w:val="110"/>
          <w:sz w:val="14"/>
        </w:rPr>
        <w:t>machines.</w:t>
      </w:r>
      <w:r>
        <w:rPr>
          <w:spacing w:val="18"/>
          <w:w w:val="110"/>
          <w:sz w:val="14"/>
        </w:rPr>
        <w:t> </w:t>
      </w:r>
      <w:r>
        <w:rPr>
          <w:w w:val="110"/>
          <w:sz w:val="14"/>
        </w:rPr>
        <w:t>We</w:t>
      </w:r>
      <w:r>
        <w:rPr>
          <w:spacing w:val="18"/>
          <w:w w:val="110"/>
          <w:sz w:val="14"/>
        </w:rPr>
        <w:t> </w:t>
      </w:r>
      <w:r>
        <w:rPr>
          <w:w w:val="110"/>
          <w:sz w:val="14"/>
        </w:rPr>
        <w:t>show</w:t>
      </w:r>
      <w:r>
        <w:rPr>
          <w:spacing w:val="18"/>
          <w:w w:val="110"/>
          <w:sz w:val="14"/>
        </w:rPr>
        <w:t> </w:t>
      </w:r>
      <w:r>
        <w:rPr>
          <w:w w:val="110"/>
          <w:sz w:val="14"/>
        </w:rPr>
        <w:t>that</w:t>
      </w:r>
      <w:r>
        <w:rPr>
          <w:spacing w:val="18"/>
          <w:w w:val="110"/>
          <w:sz w:val="14"/>
        </w:rPr>
        <w:t> </w:t>
      </w:r>
      <w:r>
        <w:rPr>
          <w:w w:val="110"/>
          <w:sz w:val="14"/>
        </w:rPr>
        <w:t>the</w:t>
      </w:r>
      <w:r>
        <w:rPr>
          <w:spacing w:val="18"/>
          <w:w w:val="110"/>
          <w:sz w:val="14"/>
        </w:rPr>
        <w:t> </w:t>
      </w:r>
      <w:r>
        <w:rPr>
          <w:w w:val="110"/>
          <w:sz w:val="14"/>
        </w:rPr>
        <w:t>problem</w:t>
      </w:r>
      <w:r>
        <w:rPr>
          <w:spacing w:val="18"/>
          <w:w w:val="110"/>
          <w:sz w:val="14"/>
        </w:rPr>
        <w:t> </w:t>
      </w:r>
      <w:r>
        <w:rPr>
          <w:w w:val="110"/>
          <w:sz w:val="14"/>
        </w:rPr>
        <w:t>is</w:t>
      </w:r>
      <w:r>
        <w:rPr>
          <w:spacing w:val="18"/>
          <w:w w:val="110"/>
          <w:sz w:val="14"/>
        </w:rPr>
        <w:t> </w:t>
      </w:r>
      <w:r>
        <w:rPr>
          <w:w w:val="110"/>
          <w:sz w:val="14"/>
        </w:rPr>
        <w:t>NP-hard</w:t>
      </w:r>
      <w:r>
        <w:rPr>
          <w:spacing w:val="18"/>
          <w:w w:val="110"/>
          <w:sz w:val="14"/>
        </w:rPr>
        <w:t> </w:t>
      </w:r>
      <w:r>
        <w:rPr>
          <w:w w:val="110"/>
          <w:sz w:val="14"/>
        </w:rPr>
        <w:t>to</w:t>
      </w:r>
      <w:r>
        <w:rPr>
          <w:spacing w:val="18"/>
          <w:w w:val="110"/>
          <w:sz w:val="14"/>
        </w:rPr>
        <w:t> </w:t>
      </w:r>
      <w:r>
        <w:rPr>
          <w:w w:val="110"/>
          <w:sz w:val="14"/>
        </w:rPr>
        <w:t>approximate</w:t>
      </w:r>
      <w:r>
        <w:rPr>
          <w:spacing w:val="18"/>
          <w:w w:val="110"/>
          <w:sz w:val="14"/>
        </w:rPr>
        <w:t> </w:t>
      </w:r>
      <w:r>
        <w:rPr>
          <w:w w:val="110"/>
          <w:sz w:val="14"/>
        </w:rPr>
        <w:t>within</w:t>
      </w:r>
      <w:r>
        <w:rPr>
          <w:spacing w:val="18"/>
          <w:w w:val="110"/>
          <w:sz w:val="14"/>
        </w:rPr>
        <w:t> </w:t>
      </w:r>
      <w:r>
        <w:rPr>
          <w:w w:val="110"/>
          <w:sz w:val="14"/>
        </w:rPr>
        <w:t>any</w:t>
      </w:r>
      <w:r>
        <w:rPr>
          <w:spacing w:val="18"/>
          <w:w w:val="110"/>
          <w:sz w:val="14"/>
        </w:rPr>
        <w:t> </w:t>
      </w:r>
      <w:r>
        <w:rPr>
          <w:w w:val="110"/>
          <w:sz w:val="14"/>
        </w:rPr>
        <w:t>factor.</w:t>
      </w:r>
      <w:r>
        <w:rPr>
          <w:spacing w:val="40"/>
          <w:w w:val="110"/>
          <w:sz w:val="14"/>
        </w:rPr>
        <w:t> </w:t>
      </w:r>
      <w:r>
        <w:rPr>
          <w:w w:val="110"/>
          <w:sz w:val="14"/>
        </w:rPr>
        <w:t>We</w:t>
      </w:r>
      <w:r>
        <w:rPr>
          <w:spacing w:val="19"/>
          <w:w w:val="110"/>
          <w:sz w:val="14"/>
        </w:rPr>
        <w:t> </w:t>
      </w:r>
      <w:r>
        <w:rPr>
          <w:w w:val="110"/>
          <w:sz w:val="14"/>
        </w:rPr>
        <w:t>describe</w:t>
      </w:r>
      <w:r>
        <w:rPr>
          <w:spacing w:val="20"/>
          <w:w w:val="110"/>
          <w:sz w:val="14"/>
        </w:rPr>
        <w:t> </w:t>
      </w:r>
      <w:r>
        <w:rPr>
          <w:w w:val="110"/>
          <w:sz w:val="14"/>
        </w:rPr>
        <w:t>problem</w:t>
      </w:r>
      <w:r>
        <w:rPr>
          <w:spacing w:val="19"/>
          <w:w w:val="110"/>
          <w:sz w:val="14"/>
        </w:rPr>
        <w:t> </w:t>
      </w:r>
      <w:r>
        <w:rPr>
          <w:w w:val="110"/>
          <w:sz w:val="14"/>
        </w:rPr>
        <w:t>specific</w:t>
      </w:r>
      <w:r>
        <w:rPr>
          <w:spacing w:val="19"/>
          <w:w w:val="110"/>
          <w:sz w:val="14"/>
        </w:rPr>
        <w:t> </w:t>
      </w:r>
      <w:r>
        <w:rPr>
          <w:w w:val="110"/>
          <w:sz w:val="14"/>
        </w:rPr>
        <w:t>conflict</w:t>
      </w:r>
      <w:r>
        <w:rPr>
          <w:spacing w:val="19"/>
          <w:w w:val="110"/>
          <w:sz w:val="14"/>
        </w:rPr>
        <w:t> </w:t>
      </w:r>
      <w:r>
        <w:rPr>
          <w:w w:val="110"/>
          <w:sz w:val="14"/>
        </w:rPr>
        <w:t>graphs</w:t>
      </w:r>
      <w:r>
        <w:rPr>
          <w:spacing w:val="19"/>
          <w:w w:val="110"/>
          <w:sz w:val="14"/>
        </w:rPr>
        <w:t> </w:t>
      </w:r>
      <w:r>
        <w:rPr>
          <w:w w:val="110"/>
          <w:sz w:val="14"/>
        </w:rPr>
        <w:t>for</w:t>
      </w:r>
      <w:r>
        <w:rPr>
          <w:spacing w:val="20"/>
          <w:w w:val="110"/>
          <w:sz w:val="14"/>
        </w:rPr>
        <w:t> </w:t>
      </w:r>
      <w:r>
        <w:rPr>
          <w:w w:val="110"/>
          <w:sz w:val="14"/>
        </w:rPr>
        <w:t>representing</w:t>
      </w:r>
      <w:r>
        <w:rPr>
          <w:spacing w:val="19"/>
          <w:w w:val="110"/>
          <w:sz w:val="14"/>
        </w:rPr>
        <w:t> </w:t>
      </w:r>
      <w:r>
        <w:rPr>
          <w:w w:val="110"/>
          <w:sz w:val="14"/>
        </w:rPr>
        <w:t>and</w:t>
      </w:r>
      <w:r>
        <w:rPr>
          <w:spacing w:val="19"/>
          <w:w w:val="110"/>
          <w:sz w:val="14"/>
        </w:rPr>
        <w:t> </w:t>
      </w:r>
      <w:r>
        <w:rPr>
          <w:w w:val="110"/>
          <w:sz w:val="14"/>
        </w:rPr>
        <w:t>exploring</w:t>
      </w:r>
      <w:r>
        <w:rPr>
          <w:spacing w:val="19"/>
          <w:w w:val="110"/>
          <w:sz w:val="14"/>
        </w:rPr>
        <w:t> </w:t>
      </w:r>
      <w:r>
        <w:rPr>
          <w:w w:val="110"/>
          <w:sz w:val="14"/>
        </w:rPr>
        <w:t>the</w:t>
      </w:r>
      <w:r>
        <w:rPr>
          <w:spacing w:val="19"/>
          <w:w w:val="110"/>
          <w:sz w:val="14"/>
        </w:rPr>
        <w:t> </w:t>
      </w:r>
      <w:r>
        <w:rPr>
          <w:w w:val="110"/>
          <w:sz w:val="14"/>
        </w:rPr>
        <w:t>structure</w:t>
      </w:r>
      <w:r>
        <w:rPr>
          <w:spacing w:val="20"/>
          <w:w w:val="110"/>
          <w:sz w:val="14"/>
        </w:rPr>
        <w:t> </w:t>
      </w:r>
      <w:r>
        <w:rPr>
          <w:w w:val="110"/>
          <w:sz w:val="14"/>
        </w:rPr>
        <w:t>of</w:t>
      </w:r>
      <w:r>
        <w:rPr>
          <w:spacing w:val="19"/>
          <w:w w:val="110"/>
          <w:sz w:val="14"/>
        </w:rPr>
        <w:t> </w:t>
      </w:r>
      <w:r>
        <w:rPr>
          <w:w w:val="110"/>
          <w:sz w:val="14"/>
        </w:rPr>
        <w:t>feasible</w:t>
      </w:r>
      <w:r>
        <w:rPr>
          <w:spacing w:val="20"/>
          <w:w w:val="110"/>
          <w:sz w:val="14"/>
        </w:rPr>
        <w:t> </w:t>
      </w:r>
      <w:r>
        <w:rPr>
          <w:w w:val="110"/>
          <w:sz w:val="14"/>
        </w:rPr>
        <w:t>solutions.</w:t>
      </w:r>
      <w:r>
        <w:rPr>
          <w:spacing w:val="40"/>
          <w:w w:val="110"/>
          <w:sz w:val="14"/>
        </w:rPr>
        <w:t> </w:t>
      </w:r>
      <w:r>
        <w:rPr>
          <w:w w:val="110"/>
          <w:sz w:val="14"/>
        </w:rPr>
        <w:t>A characterization of all maximum cliques in these conflict graphs reveals symmetries which allow to formulate</w:t>
      </w:r>
      <w:r>
        <w:rPr>
          <w:spacing w:val="40"/>
          <w:w w:val="110"/>
          <w:sz w:val="14"/>
        </w:rPr>
        <w:t> </w:t>
      </w:r>
      <w:r>
        <w:rPr>
          <w:w w:val="110"/>
          <w:sz w:val="14"/>
        </w:rPr>
        <w:t>stronger integer linear programming models. We also present an adaptive large neighborhood search based ap-</w:t>
      </w:r>
      <w:r>
        <w:rPr>
          <w:spacing w:val="40"/>
          <w:w w:val="110"/>
          <w:sz w:val="14"/>
        </w:rPr>
        <w:t> </w:t>
      </w:r>
      <w:r>
        <w:rPr>
          <w:w w:val="110"/>
          <w:sz w:val="14"/>
        </w:rPr>
        <w:t>proach which makes use of conflict graphs as well. In a computational study, the approaches are evaluated. It was</w:t>
      </w:r>
      <w:r>
        <w:rPr>
          <w:spacing w:val="40"/>
          <w:w w:val="110"/>
          <w:sz w:val="14"/>
        </w:rPr>
        <w:t> </w:t>
      </w:r>
      <w:r>
        <w:rPr>
          <w:w w:val="110"/>
          <w:sz w:val="14"/>
        </w:rPr>
        <w:t>found that greedy heuristics perform best if very tight run-time requirements are given, a solver for the integer</w:t>
      </w:r>
      <w:r>
        <w:rPr>
          <w:spacing w:val="40"/>
          <w:w w:val="110"/>
          <w:sz w:val="14"/>
        </w:rPr>
        <w:t> </w:t>
      </w:r>
      <w:r>
        <w:rPr>
          <w:w w:val="110"/>
          <w:sz w:val="14"/>
        </w:rPr>
        <w:t>linear programming model performs best on small and medium instances, and the adaptive large neighborhood</w:t>
      </w:r>
      <w:r>
        <w:rPr>
          <w:spacing w:val="40"/>
          <w:w w:val="110"/>
          <w:sz w:val="14"/>
        </w:rPr>
        <w:t> </w:t>
      </w:r>
      <w:r>
        <w:rPr>
          <w:w w:val="110"/>
          <w:sz w:val="14"/>
        </w:rPr>
        <w:t>search performs best on large instances.</w:t>
      </w:r>
    </w:p>
    <w:p>
      <w:pPr>
        <w:spacing w:after="0" w:line="285" w:lineRule="auto"/>
        <w:jc w:val="both"/>
        <w:rPr>
          <w:sz w:val="14"/>
        </w:rPr>
        <w:sectPr>
          <w:type w:val="continuous"/>
          <w:pgSz w:w="11910" w:h="15880"/>
          <w:pgMar w:top="620" w:bottom="280" w:left="600" w:right="520"/>
          <w:cols w:num="2" w:equalWidth="0">
            <w:col w:w="2249" w:space="1040"/>
            <w:col w:w="7501"/>
          </w:cols>
        </w:sectPr>
      </w:pPr>
    </w:p>
    <w:p>
      <w:pPr>
        <w:pStyle w:val="BodyText"/>
        <w:spacing w:before="9"/>
        <w:ind w:left="0"/>
        <w:rPr>
          <w:sz w:val="15"/>
        </w:rPr>
      </w:pPr>
    </w:p>
    <w:p>
      <w:pPr>
        <w:pStyle w:val="BodyText"/>
        <w:spacing w:line="20" w:lineRule="exact"/>
        <w:rPr>
          <w:sz w:val="2"/>
        </w:rPr>
      </w:pPr>
      <w:r>
        <w:rPr>
          <w:sz w:val="2"/>
        </w:rPr>
        <mc:AlternateContent>
          <mc:Choice Requires="wps">
            <w:drawing>
              <wp:inline distT="0" distB="0" distL="0" distR="0">
                <wp:extent cx="6605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6605270" cy="5715"/>
                          <a:chExt cx="6605270" cy="5715"/>
                        </a:xfrm>
                      </wpg:grpSpPr>
                      <wps:wsp>
                        <wps:cNvPr id="13" name="Graphic 13"/>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pStyle w:val="BodyText"/>
        <w:spacing w:before="3"/>
        <w:ind w:left="0"/>
        <w:rPr>
          <w:sz w:val="15"/>
        </w:rPr>
      </w:pPr>
    </w:p>
    <w:p>
      <w:pPr>
        <w:spacing w:after="0"/>
        <w:rPr>
          <w:sz w:val="15"/>
        </w:rPr>
        <w:sectPr>
          <w:type w:val="continuous"/>
          <w:pgSz w:w="11910" w:h="15880"/>
          <w:pgMar w:top="620" w:bottom="280" w:left="600" w:right="520"/>
        </w:sectPr>
      </w:pPr>
    </w:p>
    <w:p>
      <w:pPr>
        <w:pStyle w:val="Heading1"/>
        <w:numPr>
          <w:ilvl w:val="0"/>
          <w:numId w:val="1"/>
        </w:numPr>
        <w:tabs>
          <w:tab w:pos="382" w:val="left" w:leader="none"/>
        </w:tabs>
        <w:spacing w:line="240" w:lineRule="auto" w:before="91" w:after="0"/>
        <w:ind w:left="382" w:right="0" w:hanging="224"/>
        <w:jc w:val="left"/>
      </w:pPr>
      <w:bookmarkStart w:name="1 Introduction" w:id="2"/>
      <w:bookmarkEnd w:id="2"/>
      <w:r>
        <w:rPr>
          <w:b w:val="0"/>
        </w:rPr>
      </w:r>
      <w:r>
        <w:rPr>
          <w:spacing w:val="-2"/>
          <w:w w:val="110"/>
        </w:rPr>
        <w:t>Introduction</w:t>
      </w:r>
    </w:p>
    <w:p>
      <w:pPr>
        <w:pStyle w:val="BodyText"/>
        <w:spacing w:before="51"/>
        <w:ind w:left="0"/>
        <w:rPr>
          <w:rFonts w:ascii="Times New Roman"/>
          <w:b/>
        </w:rPr>
      </w:pPr>
    </w:p>
    <w:p>
      <w:pPr>
        <w:pStyle w:val="BodyText"/>
        <w:spacing w:line="273" w:lineRule="auto"/>
        <w:ind w:right="38" w:firstLine="239"/>
        <w:jc w:val="both"/>
      </w:pPr>
      <w:r>
        <w:rPr>
          <w:w w:val="110"/>
        </w:rPr>
        <w:t>The transportation sector is facing major changes due to digitaliza- tion and urbanization. Novel sharing concepts that offer mobility as a service arise. While such changes can be observed in many areas, cor- porate mobility has not changed significantly for decades. Many com- panies assign cars to certain employees based on their hierarchy level. Usually,</w:t>
      </w:r>
      <w:r>
        <w:rPr>
          <w:spacing w:val="-4"/>
          <w:w w:val="110"/>
        </w:rPr>
        <w:t> </w:t>
      </w:r>
      <w:r>
        <w:rPr>
          <w:w w:val="110"/>
        </w:rPr>
        <w:t>such</w:t>
      </w:r>
      <w:r>
        <w:rPr>
          <w:spacing w:val="-3"/>
          <w:w w:val="110"/>
        </w:rPr>
        <w:t> </w:t>
      </w:r>
      <w:r>
        <w:rPr>
          <w:w w:val="110"/>
        </w:rPr>
        <w:t>cars</w:t>
      </w:r>
      <w:r>
        <w:rPr>
          <w:spacing w:val="-4"/>
          <w:w w:val="110"/>
        </w:rPr>
        <w:t> </w:t>
      </w:r>
      <w:r>
        <w:rPr>
          <w:w w:val="110"/>
        </w:rPr>
        <w:t>can</w:t>
      </w:r>
      <w:r>
        <w:rPr>
          <w:spacing w:val="-4"/>
          <w:w w:val="110"/>
        </w:rPr>
        <w:t> </w:t>
      </w:r>
      <w:r>
        <w:rPr>
          <w:w w:val="110"/>
        </w:rPr>
        <w:t>be</w:t>
      </w:r>
      <w:r>
        <w:rPr>
          <w:spacing w:val="-3"/>
          <w:w w:val="110"/>
        </w:rPr>
        <w:t> </w:t>
      </w:r>
      <w:r>
        <w:rPr>
          <w:w w:val="110"/>
        </w:rPr>
        <w:t>used</w:t>
      </w:r>
      <w:r>
        <w:rPr>
          <w:spacing w:val="-4"/>
          <w:w w:val="110"/>
        </w:rPr>
        <w:t> </w:t>
      </w:r>
      <w:r>
        <w:rPr>
          <w:w w:val="110"/>
        </w:rPr>
        <w:t>for</w:t>
      </w:r>
      <w:r>
        <w:rPr>
          <w:spacing w:val="-4"/>
          <w:w w:val="110"/>
        </w:rPr>
        <w:t> </w:t>
      </w:r>
      <w:r>
        <w:rPr>
          <w:w w:val="110"/>
        </w:rPr>
        <w:t>business</w:t>
      </w:r>
      <w:r>
        <w:rPr>
          <w:spacing w:val="-4"/>
          <w:w w:val="110"/>
        </w:rPr>
        <w:t> </w:t>
      </w:r>
      <w:r>
        <w:rPr>
          <w:w w:val="110"/>
        </w:rPr>
        <w:t>and</w:t>
      </w:r>
      <w:r>
        <w:rPr>
          <w:spacing w:val="-4"/>
          <w:w w:val="110"/>
        </w:rPr>
        <w:t> </w:t>
      </w:r>
      <w:r>
        <w:rPr>
          <w:w w:val="110"/>
        </w:rPr>
        <w:t>private</w:t>
      </w:r>
      <w:r>
        <w:rPr>
          <w:spacing w:val="-3"/>
          <w:w w:val="110"/>
        </w:rPr>
        <w:t> </w:t>
      </w:r>
      <w:r>
        <w:rPr>
          <w:w w:val="110"/>
        </w:rPr>
        <w:t>trips.</w:t>
      </w:r>
      <w:r>
        <w:rPr>
          <w:spacing w:val="-4"/>
          <w:w w:val="110"/>
        </w:rPr>
        <w:t> </w:t>
      </w:r>
      <w:r>
        <w:rPr>
          <w:w w:val="110"/>
        </w:rPr>
        <w:t>This</w:t>
      </w:r>
      <w:r>
        <w:rPr>
          <w:spacing w:val="-4"/>
          <w:w w:val="110"/>
        </w:rPr>
        <w:t> </w:t>
      </w:r>
      <w:r>
        <w:rPr>
          <w:w w:val="110"/>
        </w:rPr>
        <w:t>fixed assignment</w:t>
      </w:r>
      <w:r>
        <w:rPr>
          <w:w w:val="110"/>
        </w:rPr>
        <w:t> of</w:t>
      </w:r>
      <w:r>
        <w:rPr>
          <w:w w:val="110"/>
        </w:rPr>
        <w:t> one</w:t>
      </w:r>
      <w:r>
        <w:rPr>
          <w:w w:val="110"/>
        </w:rPr>
        <w:t> car</w:t>
      </w:r>
      <w:r>
        <w:rPr>
          <w:w w:val="110"/>
        </w:rPr>
        <w:t> to</w:t>
      </w:r>
      <w:r>
        <w:rPr>
          <w:w w:val="110"/>
        </w:rPr>
        <w:t> one</w:t>
      </w:r>
      <w:r>
        <w:rPr>
          <w:w w:val="110"/>
        </w:rPr>
        <w:t> employee</w:t>
      </w:r>
      <w:r>
        <w:rPr>
          <w:w w:val="110"/>
        </w:rPr>
        <w:t> can</w:t>
      </w:r>
      <w:r>
        <w:rPr>
          <w:w w:val="110"/>
        </w:rPr>
        <w:t> result</w:t>
      </w:r>
      <w:r>
        <w:rPr>
          <w:w w:val="110"/>
        </w:rPr>
        <w:t> in</w:t>
      </w:r>
      <w:r>
        <w:rPr>
          <w:w w:val="110"/>
        </w:rPr>
        <w:t> rather</w:t>
      </w:r>
      <w:r>
        <w:rPr>
          <w:w w:val="110"/>
        </w:rPr>
        <w:t> large</w:t>
      </w:r>
      <w:r>
        <w:rPr>
          <w:w w:val="110"/>
        </w:rPr>
        <w:t> but ineﬃcient fleets with cars being used only less than one hour per day </w:t>
      </w:r>
      <w:bookmarkStart w:name="1.1 A corporate mobility offer concept w" w:id="3"/>
      <w:bookmarkEnd w:id="3"/>
      <w:r>
        <w:rPr>
          <w:w w:val="110"/>
        </w:rPr>
        <w:t>on</w:t>
      </w:r>
      <w:r>
        <w:rPr>
          <w:spacing w:val="-8"/>
          <w:w w:val="110"/>
        </w:rPr>
        <w:t> </w:t>
      </w:r>
      <w:r>
        <w:rPr>
          <w:w w:val="110"/>
        </w:rPr>
        <w:t>average</w:t>
      </w:r>
      <w:r>
        <w:rPr>
          <w:spacing w:val="-7"/>
          <w:w w:val="110"/>
        </w:rPr>
        <w:t> </w:t>
      </w:r>
      <w:r>
        <w:rPr>
          <w:w w:val="110"/>
        </w:rPr>
        <w:t>(</w:t>
      </w:r>
      <w:hyperlink w:history="true" w:anchor="_bookmark56">
        <w:r>
          <w:rPr>
            <w:color w:val="0080AC"/>
            <w:w w:val="110"/>
          </w:rPr>
          <w:t>Bates</w:t>
        </w:r>
        <w:r>
          <w:rPr>
            <w:color w:val="0080AC"/>
            <w:spacing w:val="-8"/>
            <w:w w:val="110"/>
          </w:rPr>
          <w:t> </w:t>
        </w:r>
        <w:r>
          <w:rPr>
            <w:color w:val="0080AC"/>
            <w:w w:val="110"/>
          </w:rPr>
          <w:t>and</w:t>
        </w:r>
        <w:r>
          <w:rPr>
            <w:color w:val="0080AC"/>
            <w:spacing w:val="-8"/>
            <w:w w:val="110"/>
          </w:rPr>
          <w:t> </w:t>
        </w:r>
        <w:r>
          <w:rPr>
            <w:color w:val="0080AC"/>
            <w:w w:val="110"/>
          </w:rPr>
          <w:t>Leibling,</w:t>
        </w:r>
        <w:r>
          <w:rPr>
            <w:color w:val="0080AC"/>
            <w:spacing w:val="-8"/>
            <w:w w:val="110"/>
          </w:rPr>
          <w:t> </w:t>
        </w:r>
        <w:r>
          <w:rPr>
            <w:color w:val="0080AC"/>
            <w:w w:val="110"/>
          </w:rPr>
          <w:t>2012;</w:t>
        </w:r>
        <w:r>
          <w:rPr>
            <w:color w:val="0080AC"/>
            <w:spacing w:val="-8"/>
            <w:w w:val="110"/>
          </w:rPr>
          <w:t> </w:t>
        </w:r>
        <w:r>
          <w:rPr>
            <w:color w:val="0080AC"/>
            <w:w w:val="110"/>
          </w:rPr>
          <w:t>Shoup,</w:t>
        </w:r>
        <w:r>
          <w:rPr>
            <w:color w:val="0080AC"/>
            <w:spacing w:val="-8"/>
            <w:w w:val="110"/>
          </w:rPr>
          <w:t> </w:t>
        </w:r>
        <w:r>
          <w:rPr>
            <w:color w:val="0080AC"/>
            <w:w w:val="110"/>
          </w:rPr>
          <w:t>2017</w:t>
        </w:r>
      </w:hyperlink>
      <w:r>
        <w:rPr>
          <w:w w:val="110"/>
        </w:rPr>
        <w:t>).</w:t>
      </w:r>
      <w:r>
        <w:rPr>
          <w:spacing w:val="-8"/>
          <w:w w:val="110"/>
        </w:rPr>
        <w:t> </w:t>
      </w:r>
      <w:r>
        <w:rPr>
          <w:w w:val="110"/>
        </w:rPr>
        <w:t>Furthermore,</w:t>
      </w:r>
      <w:r>
        <w:rPr>
          <w:spacing w:val="-8"/>
          <w:w w:val="110"/>
        </w:rPr>
        <w:t> </w:t>
      </w:r>
      <w:r>
        <w:rPr>
          <w:w w:val="110"/>
        </w:rPr>
        <w:t>such cars are often larger than necessary since all mobility needs of the em- ployee</w:t>
      </w:r>
      <w:r>
        <w:rPr>
          <w:w w:val="110"/>
        </w:rPr>
        <w:t> have</w:t>
      </w:r>
      <w:r>
        <w:rPr>
          <w:w w:val="110"/>
        </w:rPr>
        <w:t> to</w:t>
      </w:r>
      <w:r>
        <w:rPr>
          <w:w w:val="110"/>
        </w:rPr>
        <w:t> be</w:t>
      </w:r>
      <w:r>
        <w:rPr>
          <w:w w:val="110"/>
        </w:rPr>
        <w:t> covered</w:t>
      </w:r>
      <w:r>
        <w:rPr>
          <w:w w:val="110"/>
        </w:rPr>
        <w:t> with</w:t>
      </w:r>
      <w:r>
        <w:rPr>
          <w:w w:val="110"/>
        </w:rPr>
        <w:t> just</w:t>
      </w:r>
      <w:r>
        <w:rPr>
          <w:w w:val="110"/>
        </w:rPr>
        <w:t> one</w:t>
      </w:r>
      <w:r>
        <w:rPr>
          <w:w w:val="110"/>
        </w:rPr>
        <w:t> car.</w:t>
      </w:r>
      <w:r>
        <w:rPr>
          <w:w w:val="110"/>
        </w:rPr>
        <w:t> At</w:t>
      </w:r>
      <w:r>
        <w:rPr>
          <w:w w:val="110"/>
        </w:rPr>
        <w:t> the</w:t>
      </w:r>
      <w:r>
        <w:rPr>
          <w:w w:val="110"/>
        </w:rPr>
        <w:t> same</w:t>
      </w:r>
      <w:r>
        <w:rPr>
          <w:w w:val="110"/>
        </w:rPr>
        <w:t> time,</w:t>
      </w:r>
      <w:r>
        <w:rPr>
          <w:w w:val="110"/>
        </w:rPr>
        <w:t> other employees are neglected in such concepts. Often, an additional fleet of vehicles</w:t>
      </w:r>
      <w:r>
        <w:rPr>
          <w:spacing w:val="-10"/>
          <w:w w:val="110"/>
        </w:rPr>
        <w:t> </w:t>
      </w:r>
      <w:r>
        <w:rPr>
          <w:w w:val="110"/>
        </w:rPr>
        <w:t>is</w:t>
      </w:r>
      <w:r>
        <w:rPr>
          <w:spacing w:val="-11"/>
          <w:w w:val="110"/>
        </w:rPr>
        <w:t> </w:t>
      </w:r>
      <w:r>
        <w:rPr>
          <w:w w:val="110"/>
        </w:rPr>
        <w:t>available</w:t>
      </w:r>
      <w:r>
        <w:rPr>
          <w:spacing w:val="-10"/>
          <w:w w:val="110"/>
        </w:rPr>
        <w:t> </w:t>
      </w:r>
      <w:r>
        <w:rPr>
          <w:w w:val="110"/>
        </w:rPr>
        <w:t>for</w:t>
      </w:r>
      <w:r>
        <w:rPr>
          <w:spacing w:val="-10"/>
          <w:w w:val="110"/>
        </w:rPr>
        <w:t> </w:t>
      </w:r>
      <w:r>
        <w:rPr>
          <w:w w:val="110"/>
        </w:rPr>
        <w:t>business</w:t>
      </w:r>
      <w:r>
        <w:rPr>
          <w:spacing w:val="-10"/>
          <w:w w:val="110"/>
        </w:rPr>
        <w:t> </w:t>
      </w:r>
      <w:r>
        <w:rPr>
          <w:w w:val="110"/>
        </w:rPr>
        <w:t>trips.</w:t>
      </w:r>
      <w:r>
        <w:rPr>
          <w:spacing w:val="-10"/>
          <w:w w:val="110"/>
        </w:rPr>
        <w:t> </w:t>
      </w:r>
      <w:r>
        <w:rPr>
          <w:w w:val="110"/>
        </w:rPr>
        <w:t>These</w:t>
      </w:r>
      <w:r>
        <w:rPr>
          <w:spacing w:val="-10"/>
          <w:w w:val="110"/>
        </w:rPr>
        <w:t> </w:t>
      </w:r>
      <w:r>
        <w:rPr>
          <w:w w:val="110"/>
        </w:rPr>
        <w:t>pool</w:t>
      </w:r>
      <w:r>
        <w:rPr>
          <w:spacing w:val="-11"/>
          <w:w w:val="110"/>
        </w:rPr>
        <w:t> </w:t>
      </w:r>
      <w:r>
        <w:rPr>
          <w:w w:val="110"/>
        </w:rPr>
        <w:t>cars</w:t>
      </w:r>
      <w:r>
        <w:rPr>
          <w:spacing w:val="-10"/>
          <w:w w:val="110"/>
        </w:rPr>
        <w:t> </w:t>
      </w:r>
      <w:r>
        <w:rPr>
          <w:w w:val="110"/>
        </w:rPr>
        <w:t>are</w:t>
      </w:r>
      <w:r>
        <w:rPr>
          <w:spacing w:val="-10"/>
          <w:w w:val="110"/>
        </w:rPr>
        <w:t> </w:t>
      </w:r>
      <w:r>
        <w:rPr>
          <w:w w:val="110"/>
        </w:rPr>
        <w:t>booked</w:t>
      </w:r>
      <w:r>
        <w:rPr>
          <w:spacing w:val="-11"/>
          <w:w w:val="110"/>
        </w:rPr>
        <w:t> </w:t>
      </w:r>
      <w:r>
        <w:rPr>
          <w:w w:val="110"/>
        </w:rPr>
        <w:t>using the first-come, first-served principle.</w:t>
      </w:r>
    </w:p>
    <w:p>
      <w:pPr>
        <w:pStyle w:val="BodyText"/>
        <w:spacing w:line="273" w:lineRule="auto"/>
        <w:ind w:right="38" w:firstLine="239"/>
        <w:jc w:val="both"/>
      </w:pPr>
      <w:r>
        <w:rPr>
          <w:w w:val="110"/>
        </w:rPr>
        <w:t>This</w:t>
      </w:r>
      <w:r>
        <w:rPr>
          <w:w w:val="110"/>
        </w:rPr>
        <w:t> paper</w:t>
      </w:r>
      <w:r>
        <w:rPr>
          <w:w w:val="110"/>
        </w:rPr>
        <w:t> proposes</w:t>
      </w:r>
      <w:r>
        <w:rPr>
          <w:w w:val="110"/>
        </w:rPr>
        <w:t> a</w:t>
      </w:r>
      <w:r>
        <w:rPr>
          <w:w w:val="110"/>
        </w:rPr>
        <w:t> novel</w:t>
      </w:r>
      <w:r>
        <w:rPr>
          <w:w w:val="110"/>
        </w:rPr>
        <w:t> concept</w:t>
      </w:r>
      <w:r>
        <w:rPr>
          <w:w w:val="110"/>
        </w:rPr>
        <w:t> for</w:t>
      </w:r>
      <w:r>
        <w:rPr>
          <w:w w:val="110"/>
        </w:rPr>
        <w:t> a</w:t>
      </w:r>
      <w:r>
        <w:rPr>
          <w:w w:val="110"/>
        </w:rPr>
        <w:t> corporate</w:t>
      </w:r>
      <w:r>
        <w:rPr>
          <w:w w:val="110"/>
        </w:rPr>
        <w:t> mobility</w:t>
      </w:r>
      <w:r>
        <w:rPr>
          <w:w w:val="110"/>
        </w:rPr>
        <w:t> ser- vice to improve this situation.</w:t>
      </w:r>
      <w:r>
        <w:rPr>
          <w:spacing w:val="-1"/>
          <w:w w:val="110"/>
        </w:rPr>
        <w:t> </w:t>
      </w:r>
      <w:r>
        <w:rPr>
          <w:w w:val="110"/>
        </w:rPr>
        <w:t>The main</w:t>
      </w:r>
      <w:r>
        <w:rPr>
          <w:spacing w:val="-1"/>
          <w:w w:val="110"/>
        </w:rPr>
        <w:t> </w:t>
      </w:r>
      <w:r>
        <w:rPr>
          <w:w w:val="110"/>
        </w:rPr>
        <w:t>idea is to focus on employees’ mobility demands rather than on fixed assignments of cars to employ- ees. Similar to car rental systems (</w:t>
      </w:r>
      <w:hyperlink w:history="true" w:anchor="_bookmark70">
        <w:r>
          <w:rPr>
            <w:color w:val="0080AC"/>
            <w:w w:val="110"/>
          </w:rPr>
          <w:t>Oliveira et al., 2017</w:t>
        </w:r>
      </w:hyperlink>
      <w:r>
        <w:rPr>
          <w:w w:val="110"/>
        </w:rPr>
        <w:t>), travelers book mobility rather than a specific car.</w:t>
      </w:r>
    </w:p>
    <w:p>
      <w:pPr>
        <w:pStyle w:val="BodyText"/>
        <w:spacing w:line="268" w:lineRule="auto"/>
        <w:ind w:right="38" w:firstLine="239"/>
        <w:jc w:val="both"/>
      </w:pPr>
      <w:bookmarkStart w:name="_bookmark0" w:id="4"/>
      <w:bookmarkEnd w:id="4"/>
      <w:r>
        <w:rPr/>
      </w:r>
      <w:r>
        <w:rPr/>
        <w:t>A </w:t>
      </w:r>
      <w:r>
        <w:rPr>
          <w:rFonts w:ascii="DejaVu Serif Condensed"/>
          <w:i/>
        </w:rPr>
        <w:t>mobility demand </w:t>
      </w:r>
      <w:r>
        <w:rPr/>
        <w:t>can represent business travels (e.g. travel to a cus-</w:t>
      </w:r>
      <w:r>
        <w:rPr>
          <w:w w:val="110"/>
        </w:rPr>
        <w:t> tomer</w:t>
      </w:r>
      <w:r>
        <w:rPr>
          <w:spacing w:val="-5"/>
          <w:w w:val="110"/>
        </w:rPr>
        <w:t> </w:t>
      </w:r>
      <w:r>
        <w:rPr>
          <w:w w:val="110"/>
        </w:rPr>
        <w:t>location</w:t>
      </w:r>
      <w:r>
        <w:rPr>
          <w:spacing w:val="-5"/>
          <w:w w:val="110"/>
        </w:rPr>
        <w:t> </w:t>
      </w:r>
      <w:r>
        <w:rPr>
          <w:w w:val="110"/>
        </w:rPr>
        <w:t>for</w:t>
      </w:r>
      <w:r>
        <w:rPr>
          <w:spacing w:val="-4"/>
          <w:w w:val="110"/>
        </w:rPr>
        <w:t> </w:t>
      </w:r>
      <w:r>
        <w:rPr>
          <w:w w:val="110"/>
        </w:rPr>
        <w:t>a</w:t>
      </w:r>
      <w:r>
        <w:rPr>
          <w:spacing w:val="-4"/>
          <w:w w:val="110"/>
        </w:rPr>
        <w:t> </w:t>
      </w:r>
      <w:r>
        <w:rPr>
          <w:w w:val="110"/>
        </w:rPr>
        <w:t>meeting</w:t>
      </w:r>
      <w:r>
        <w:rPr>
          <w:spacing w:val="-5"/>
          <w:w w:val="110"/>
        </w:rPr>
        <w:t> </w:t>
      </w:r>
      <w:r>
        <w:rPr>
          <w:w w:val="110"/>
        </w:rPr>
        <w:t>from</w:t>
      </w:r>
      <w:r>
        <w:rPr>
          <w:spacing w:val="-4"/>
          <w:w w:val="110"/>
        </w:rPr>
        <w:t> </w:t>
      </w:r>
      <w:r>
        <w:rPr>
          <w:w w:val="110"/>
        </w:rPr>
        <w:t>2:00pm</w:t>
      </w:r>
      <w:r>
        <w:rPr>
          <w:spacing w:val="-4"/>
          <w:w w:val="110"/>
        </w:rPr>
        <w:t> </w:t>
      </w:r>
      <w:r>
        <w:rPr>
          <w:w w:val="110"/>
        </w:rPr>
        <w:t>to</w:t>
      </w:r>
      <w:r>
        <w:rPr>
          <w:spacing w:val="-4"/>
          <w:w w:val="110"/>
        </w:rPr>
        <w:t> </w:t>
      </w:r>
      <w:r>
        <w:rPr>
          <w:w w:val="110"/>
        </w:rPr>
        <w:t>4:00pm)</w:t>
      </w:r>
      <w:r>
        <w:rPr>
          <w:spacing w:val="-5"/>
          <w:w w:val="110"/>
        </w:rPr>
        <w:t> </w:t>
      </w:r>
      <w:r>
        <w:rPr>
          <w:w w:val="110"/>
        </w:rPr>
        <w:t>as</w:t>
      </w:r>
      <w:r>
        <w:rPr>
          <w:spacing w:val="-4"/>
          <w:w w:val="110"/>
        </w:rPr>
        <w:t> </w:t>
      </w:r>
      <w:r>
        <w:rPr>
          <w:w w:val="110"/>
        </w:rPr>
        <w:t>well</w:t>
      </w:r>
      <w:r>
        <w:rPr>
          <w:spacing w:val="-5"/>
          <w:w w:val="110"/>
        </w:rPr>
        <w:t> </w:t>
      </w:r>
      <w:r>
        <w:rPr>
          <w:w w:val="110"/>
        </w:rPr>
        <w:t>as</w:t>
      </w:r>
      <w:r>
        <w:rPr>
          <w:spacing w:val="-5"/>
          <w:w w:val="110"/>
        </w:rPr>
        <w:t> </w:t>
      </w:r>
      <w:r>
        <w:rPr>
          <w:spacing w:val="-2"/>
          <w:w w:val="110"/>
        </w:rPr>
        <w:t>private</w:t>
      </w:r>
    </w:p>
    <w:p>
      <w:pPr>
        <w:pStyle w:val="BodyText"/>
        <w:spacing w:line="271" w:lineRule="auto" w:before="91"/>
        <w:ind w:right="216"/>
        <w:jc w:val="both"/>
      </w:pPr>
      <w:r>
        <w:rPr/>
        <w:br w:type="column"/>
      </w:r>
      <w:r>
        <w:rPr/>
        <w:t>travels</w:t>
      </w:r>
      <w:r>
        <w:rPr>
          <w:spacing w:val="13"/>
        </w:rPr>
        <w:t> </w:t>
      </w:r>
      <w:r>
        <w:rPr/>
        <w:t>(e.g.,</w:t>
      </w:r>
      <w:r>
        <w:rPr>
          <w:spacing w:val="13"/>
        </w:rPr>
        <w:t> </w:t>
      </w:r>
      <w:r>
        <w:rPr/>
        <w:t>weekend</w:t>
      </w:r>
      <w:r>
        <w:rPr>
          <w:spacing w:val="13"/>
        </w:rPr>
        <w:t> </w:t>
      </w:r>
      <w:r>
        <w:rPr/>
        <w:t>trip).</w:t>
      </w:r>
      <w:r>
        <w:rPr>
          <w:spacing w:val="13"/>
        </w:rPr>
        <w:t> </w:t>
      </w:r>
      <w:r>
        <w:rPr/>
        <w:t>A</w:t>
      </w:r>
      <w:r>
        <w:rPr>
          <w:spacing w:val="13"/>
        </w:rPr>
        <w:t> </w:t>
      </w:r>
      <w:r>
        <w:rPr>
          <w:rFonts w:ascii="DejaVu Serif Condensed" w:hAnsi="DejaVu Serif Condensed"/>
          <w:i/>
        </w:rPr>
        <w:t>mobility oﬀer </w:t>
      </w:r>
      <w:r>
        <w:rPr/>
        <w:t>is</w:t>
      </w:r>
      <w:r>
        <w:rPr>
          <w:spacing w:val="13"/>
        </w:rPr>
        <w:t> </w:t>
      </w:r>
      <w:r>
        <w:rPr/>
        <w:t>one</w:t>
      </w:r>
      <w:r>
        <w:rPr>
          <w:spacing w:val="13"/>
        </w:rPr>
        <w:t> </w:t>
      </w:r>
      <w:r>
        <w:rPr/>
        <w:t>possible</w:t>
      </w:r>
      <w:r>
        <w:rPr>
          <w:spacing w:val="13"/>
        </w:rPr>
        <w:t> </w:t>
      </w:r>
      <w:r>
        <w:rPr/>
        <w:t>way</w:t>
      </w:r>
      <w:r>
        <w:rPr>
          <w:spacing w:val="13"/>
        </w:rPr>
        <w:t> </w:t>
      </w:r>
      <w:r>
        <w:rPr/>
        <w:t>to</w:t>
      </w:r>
      <w:r>
        <w:rPr>
          <w:spacing w:val="13"/>
        </w:rPr>
        <w:t> </w:t>
      </w:r>
      <w:r>
        <w:rPr/>
        <w:t>satisfy</w:t>
      </w:r>
      <w:r>
        <w:rPr>
          <w:w w:val="110"/>
        </w:rPr>
        <w:t> a mobility demand. For the meeting example from above, one mobility offer</w:t>
      </w:r>
      <w:r>
        <w:rPr>
          <w:spacing w:val="-2"/>
          <w:w w:val="110"/>
        </w:rPr>
        <w:t> </w:t>
      </w:r>
      <w:r>
        <w:rPr>
          <w:w w:val="110"/>
        </w:rPr>
        <w:t>is</w:t>
      </w:r>
      <w:r>
        <w:rPr>
          <w:spacing w:val="-2"/>
          <w:w w:val="110"/>
        </w:rPr>
        <w:t> </w:t>
      </w:r>
      <w:r>
        <w:rPr>
          <w:w w:val="110"/>
        </w:rPr>
        <w:t>to</w:t>
      </w:r>
      <w:r>
        <w:rPr>
          <w:spacing w:val="-2"/>
          <w:w w:val="110"/>
        </w:rPr>
        <w:t> </w:t>
      </w:r>
      <w:r>
        <w:rPr>
          <w:w w:val="110"/>
        </w:rPr>
        <w:t>reserve</w:t>
      </w:r>
      <w:r>
        <w:rPr>
          <w:spacing w:val="-2"/>
          <w:w w:val="110"/>
        </w:rPr>
        <w:t> </w:t>
      </w:r>
      <w:r>
        <w:rPr>
          <w:w w:val="110"/>
        </w:rPr>
        <w:t>a</w:t>
      </w:r>
      <w:r>
        <w:rPr>
          <w:spacing w:val="-2"/>
          <w:w w:val="110"/>
        </w:rPr>
        <w:t> </w:t>
      </w:r>
      <w:r>
        <w:rPr>
          <w:w w:val="110"/>
        </w:rPr>
        <w:t>pool</w:t>
      </w:r>
      <w:r>
        <w:rPr>
          <w:spacing w:val="-2"/>
          <w:w w:val="110"/>
        </w:rPr>
        <w:t> </w:t>
      </w:r>
      <w:r>
        <w:rPr>
          <w:w w:val="110"/>
        </w:rPr>
        <w:t>car</w:t>
      </w:r>
      <w:r>
        <w:rPr>
          <w:spacing w:val="-2"/>
          <w:w w:val="110"/>
        </w:rPr>
        <w:t> </w:t>
      </w:r>
      <w:r>
        <w:rPr>
          <w:w w:val="110"/>
        </w:rPr>
        <w:t>from</w:t>
      </w:r>
      <w:r>
        <w:rPr>
          <w:spacing w:val="-2"/>
          <w:w w:val="110"/>
        </w:rPr>
        <w:t> </w:t>
      </w:r>
      <w:r>
        <w:rPr>
          <w:w w:val="110"/>
        </w:rPr>
        <w:t>1:30pm</w:t>
      </w:r>
      <w:r>
        <w:rPr>
          <w:spacing w:val="-2"/>
          <w:w w:val="110"/>
        </w:rPr>
        <w:t> </w:t>
      </w:r>
      <w:r>
        <w:rPr>
          <w:w w:val="110"/>
        </w:rPr>
        <w:t>to</w:t>
      </w:r>
      <w:r>
        <w:rPr>
          <w:spacing w:val="-2"/>
          <w:w w:val="110"/>
        </w:rPr>
        <w:t> </w:t>
      </w:r>
      <w:r>
        <w:rPr>
          <w:w w:val="110"/>
        </w:rPr>
        <w:t>4:30pm.</w:t>
      </w:r>
      <w:r>
        <w:rPr>
          <w:spacing w:val="-2"/>
          <w:w w:val="110"/>
        </w:rPr>
        <w:t> </w:t>
      </w:r>
      <w:r>
        <w:rPr>
          <w:w w:val="110"/>
        </w:rPr>
        <w:t>Another</w:t>
      </w:r>
      <w:r>
        <w:rPr>
          <w:spacing w:val="-2"/>
          <w:w w:val="110"/>
        </w:rPr>
        <w:t> </w:t>
      </w:r>
      <w:r>
        <w:rPr>
          <w:w w:val="110"/>
        </w:rPr>
        <w:t>mobility offer</w:t>
      </w:r>
      <w:r>
        <w:rPr>
          <w:w w:val="110"/>
        </w:rPr>
        <w:t> is</w:t>
      </w:r>
      <w:r>
        <w:rPr>
          <w:w w:val="110"/>
        </w:rPr>
        <w:t> to</w:t>
      </w:r>
      <w:r>
        <w:rPr>
          <w:w w:val="110"/>
        </w:rPr>
        <w:t> take</w:t>
      </w:r>
      <w:r>
        <w:rPr>
          <w:w w:val="110"/>
        </w:rPr>
        <w:t> the</w:t>
      </w:r>
      <w:r>
        <w:rPr>
          <w:w w:val="110"/>
        </w:rPr>
        <w:t> train</w:t>
      </w:r>
      <w:r>
        <w:rPr>
          <w:w w:val="110"/>
        </w:rPr>
        <w:t> leaving</w:t>
      </w:r>
      <w:r>
        <w:rPr>
          <w:w w:val="110"/>
        </w:rPr>
        <w:t> at</w:t>
      </w:r>
      <w:r>
        <w:rPr>
          <w:w w:val="110"/>
        </w:rPr>
        <w:t> 1:15pm</w:t>
      </w:r>
      <w:r>
        <w:rPr>
          <w:w w:val="110"/>
        </w:rPr>
        <w:t> and</w:t>
      </w:r>
      <w:r>
        <w:rPr>
          <w:w w:val="110"/>
        </w:rPr>
        <w:t> returning</w:t>
      </w:r>
      <w:r>
        <w:rPr>
          <w:w w:val="110"/>
        </w:rPr>
        <w:t> at</w:t>
      </w:r>
      <w:r>
        <w:rPr>
          <w:w w:val="110"/>
        </w:rPr>
        <w:t> 4:45pm.</w:t>
      </w:r>
      <w:r>
        <w:rPr>
          <w:spacing w:val="40"/>
          <w:w w:val="110"/>
        </w:rPr>
        <w:t> </w:t>
      </w:r>
      <w:r>
        <w:rPr>
          <w:w w:val="110"/>
        </w:rPr>
        <w:t>The final assignment of cars or other transportation modes to travelers is done via an automatic mobility offer matching system.</w:t>
      </w:r>
    </w:p>
    <w:p>
      <w:pPr>
        <w:pStyle w:val="BodyText"/>
        <w:spacing w:line="273" w:lineRule="auto" w:before="5"/>
        <w:ind w:right="217" w:firstLine="239"/>
        <w:jc w:val="both"/>
      </w:pPr>
      <w:r>
        <w:rPr>
          <w:w w:val="110"/>
        </w:rPr>
        <w:t>This</w:t>
      </w:r>
      <w:r>
        <w:rPr>
          <w:spacing w:val="-9"/>
          <w:w w:val="110"/>
        </w:rPr>
        <w:t> </w:t>
      </w:r>
      <w:r>
        <w:rPr>
          <w:w w:val="110"/>
        </w:rPr>
        <w:t>is</w:t>
      </w:r>
      <w:r>
        <w:rPr>
          <w:spacing w:val="-9"/>
          <w:w w:val="110"/>
        </w:rPr>
        <w:t> </w:t>
      </w:r>
      <w:r>
        <w:rPr>
          <w:w w:val="110"/>
        </w:rPr>
        <w:t>modeled</w:t>
      </w:r>
      <w:r>
        <w:rPr>
          <w:spacing w:val="-9"/>
          <w:w w:val="110"/>
        </w:rPr>
        <w:t> </w:t>
      </w:r>
      <w:r>
        <w:rPr>
          <w:w w:val="110"/>
        </w:rPr>
        <w:t>by</w:t>
      </w:r>
      <w:r>
        <w:rPr>
          <w:spacing w:val="-9"/>
          <w:w w:val="110"/>
        </w:rPr>
        <w:t> </w:t>
      </w:r>
      <w:r>
        <w:rPr>
          <w:w w:val="110"/>
        </w:rPr>
        <w:t>the</w:t>
      </w:r>
      <w:r>
        <w:rPr>
          <w:spacing w:val="-9"/>
          <w:w w:val="110"/>
        </w:rPr>
        <w:t> </w:t>
      </w:r>
      <w:r>
        <w:rPr>
          <w:w w:val="110"/>
        </w:rPr>
        <w:t>Mobility</w:t>
      </w:r>
      <w:r>
        <w:rPr>
          <w:spacing w:val="-9"/>
          <w:w w:val="110"/>
        </w:rPr>
        <w:t> </w:t>
      </w:r>
      <w:r>
        <w:rPr>
          <w:w w:val="110"/>
        </w:rPr>
        <w:t>Offer</w:t>
      </w:r>
      <w:r>
        <w:rPr>
          <w:spacing w:val="-9"/>
          <w:w w:val="110"/>
        </w:rPr>
        <w:t> </w:t>
      </w:r>
      <w:r>
        <w:rPr>
          <w:w w:val="110"/>
        </w:rPr>
        <w:t>Allocation</w:t>
      </w:r>
      <w:r>
        <w:rPr>
          <w:spacing w:val="-9"/>
          <w:w w:val="110"/>
        </w:rPr>
        <w:t> </w:t>
      </w:r>
      <w:r>
        <w:rPr>
          <w:w w:val="110"/>
        </w:rPr>
        <w:t>Problem</w:t>
      </w:r>
      <w:r>
        <w:rPr>
          <w:spacing w:val="-9"/>
          <w:w w:val="110"/>
        </w:rPr>
        <w:t> </w:t>
      </w:r>
      <w:r>
        <w:rPr>
          <w:w w:val="110"/>
        </w:rPr>
        <w:t>(MOAP). The</w:t>
      </w:r>
      <w:r>
        <w:rPr>
          <w:spacing w:val="-5"/>
          <w:w w:val="110"/>
        </w:rPr>
        <w:t> </w:t>
      </w:r>
      <w:r>
        <w:rPr>
          <w:w w:val="110"/>
        </w:rPr>
        <w:t>corresponding</w:t>
      </w:r>
      <w:r>
        <w:rPr>
          <w:spacing w:val="-5"/>
          <w:w w:val="110"/>
        </w:rPr>
        <w:t> </w:t>
      </w:r>
      <w:r>
        <w:rPr>
          <w:w w:val="110"/>
        </w:rPr>
        <w:t>optimization</w:t>
      </w:r>
      <w:r>
        <w:rPr>
          <w:spacing w:val="-6"/>
          <w:w w:val="110"/>
        </w:rPr>
        <w:t> </w:t>
      </w:r>
      <w:r>
        <w:rPr>
          <w:w w:val="110"/>
        </w:rPr>
        <w:t>model</w:t>
      </w:r>
      <w:r>
        <w:rPr>
          <w:spacing w:val="-5"/>
          <w:w w:val="110"/>
        </w:rPr>
        <w:t> </w:t>
      </w:r>
      <w:r>
        <w:rPr>
          <w:w w:val="110"/>
        </w:rPr>
        <w:t>and</w:t>
      </w:r>
      <w:r>
        <w:rPr>
          <w:spacing w:val="-5"/>
          <w:w w:val="110"/>
        </w:rPr>
        <w:t> </w:t>
      </w:r>
      <w:r>
        <w:rPr>
          <w:w w:val="110"/>
        </w:rPr>
        <w:t>solution</w:t>
      </w:r>
      <w:r>
        <w:rPr>
          <w:spacing w:val="-5"/>
          <w:w w:val="110"/>
        </w:rPr>
        <w:t> </w:t>
      </w:r>
      <w:r>
        <w:rPr>
          <w:w w:val="110"/>
        </w:rPr>
        <w:t>techniques</w:t>
      </w:r>
      <w:r>
        <w:rPr>
          <w:spacing w:val="-5"/>
          <w:w w:val="110"/>
        </w:rPr>
        <w:t> </w:t>
      </w:r>
      <w:r>
        <w:rPr>
          <w:w w:val="110"/>
        </w:rPr>
        <w:t>are</w:t>
      </w:r>
      <w:r>
        <w:rPr>
          <w:spacing w:val="-5"/>
          <w:w w:val="110"/>
        </w:rPr>
        <w:t> </w:t>
      </w:r>
      <w:r>
        <w:rPr>
          <w:w w:val="110"/>
        </w:rPr>
        <w:t>pre- sented in this paper. The objective is to determine an integrated alloca- tion</w:t>
      </w:r>
      <w:r>
        <w:rPr>
          <w:spacing w:val="-3"/>
          <w:w w:val="110"/>
        </w:rPr>
        <w:t> </w:t>
      </w:r>
      <w:r>
        <w:rPr>
          <w:w w:val="110"/>
        </w:rPr>
        <w:t>that</w:t>
      </w:r>
      <w:r>
        <w:rPr>
          <w:spacing w:val="-3"/>
          <w:w w:val="110"/>
        </w:rPr>
        <w:t> </w:t>
      </w:r>
      <w:r>
        <w:rPr>
          <w:w w:val="110"/>
        </w:rPr>
        <w:t>fulfills</w:t>
      </w:r>
      <w:r>
        <w:rPr>
          <w:spacing w:val="-3"/>
          <w:w w:val="110"/>
        </w:rPr>
        <w:t> </w:t>
      </w:r>
      <w:r>
        <w:rPr>
          <w:w w:val="110"/>
        </w:rPr>
        <w:t>all</w:t>
      </w:r>
      <w:r>
        <w:rPr>
          <w:spacing w:val="-3"/>
          <w:w w:val="110"/>
        </w:rPr>
        <w:t> </w:t>
      </w:r>
      <w:r>
        <w:rPr>
          <w:w w:val="110"/>
        </w:rPr>
        <w:t>mobility</w:t>
      </w:r>
      <w:r>
        <w:rPr>
          <w:spacing w:val="-3"/>
          <w:w w:val="110"/>
        </w:rPr>
        <w:t> </w:t>
      </w:r>
      <w:r>
        <w:rPr>
          <w:w w:val="110"/>
        </w:rPr>
        <w:t>demands</w:t>
      </w:r>
      <w:r>
        <w:rPr>
          <w:spacing w:val="-3"/>
          <w:w w:val="110"/>
        </w:rPr>
        <w:t> </w:t>
      </w:r>
      <w:r>
        <w:rPr>
          <w:w w:val="110"/>
        </w:rPr>
        <w:t>and</w:t>
      </w:r>
      <w:r>
        <w:rPr>
          <w:spacing w:val="-3"/>
          <w:w w:val="110"/>
        </w:rPr>
        <w:t> </w:t>
      </w:r>
      <w:r>
        <w:rPr>
          <w:w w:val="110"/>
        </w:rPr>
        <w:t>respects</w:t>
      </w:r>
      <w:r>
        <w:rPr>
          <w:spacing w:val="-3"/>
          <w:w w:val="110"/>
        </w:rPr>
        <w:t> </w:t>
      </w:r>
      <w:r>
        <w:rPr>
          <w:w w:val="110"/>
        </w:rPr>
        <w:t>the</w:t>
      </w:r>
      <w:r>
        <w:rPr>
          <w:spacing w:val="-3"/>
          <w:w w:val="110"/>
        </w:rPr>
        <w:t> </w:t>
      </w:r>
      <w:r>
        <w:rPr>
          <w:w w:val="110"/>
        </w:rPr>
        <w:t>vehicle</w:t>
      </w:r>
      <w:r>
        <w:rPr>
          <w:spacing w:val="-3"/>
          <w:w w:val="110"/>
        </w:rPr>
        <w:t> </w:t>
      </w:r>
      <w:r>
        <w:rPr>
          <w:w w:val="110"/>
        </w:rPr>
        <w:t>fleet</w:t>
      </w:r>
      <w:r>
        <w:rPr>
          <w:spacing w:val="-3"/>
          <w:w w:val="110"/>
        </w:rPr>
        <w:t> </w:t>
      </w:r>
      <w:r>
        <w:rPr>
          <w:w w:val="110"/>
        </w:rPr>
        <w:t>size while minimizing expenses and emissions.</w:t>
      </w:r>
    </w:p>
    <w:p>
      <w:pPr>
        <w:pStyle w:val="BodyText"/>
        <w:spacing w:before="29"/>
        <w:ind w:left="0"/>
      </w:pPr>
    </w:p>
    <w:p>
      <w:pPr>
        <w:pStyle w:val="ListParagraph"/>
        <w:numPr>
          <w:ilvl w:val="1"/>
          <w:numId w:val="1"/>
        </w:numPr>
        <w:tabs>
          <w:tab w:pos="503" w:val="left" w:leader="none"/>
        </w:tabs>
        <w:spacing w:line="240" w:lineRule="auto" w:before="0" w:after="0"/>
        <w:ind w:left="503" w:right="0" w:hanging="345"/>
        <w:jc w:val="left"/>
        <w:rPr>
          <w:rFonts w:ascii="DejaVu Serif Condensed" w:hAnsi="DejaVu Serif Condensed"/>
          <w:i/>
          <w:sz w:val="16"/>
        </w:rPr>
      </w:pPr>
      <w:r>
        <w:rPr>
          <w:rFonts w:ascii="DejaVu Serif Condensed" w:hAnsi="DejaVu Serif Condensed"/>
          <w:i/>
          <w:w w:val="90"/>
          <w:sz w:val="16"/>
        </w:rPr>
        <w:t>A</w:t>
      </w:r>
      <w:r>
        <w:rPr>
          <w:rFonts w:ascii="DejaVu Serif Condensed" w:hAnsi="DejaVu Serif Condensed"/>
          <w:i/>
          <w:spacing w:val="-2"/>
          <w:w w:val="90"/>
          <w:sz w:val="16"/>
        </w:rPr>
        <w:t> </w:t>
      </w:r>
      <w:r>
        <w:rPr>
          <w:rFonts w:ascii="DejaVu Serif Condensed" w:hAnsi="DejaVu Serif Condensed"/>
          <w:i/>
          <w:w w:val="90"/>
          <w:sz w:val="16"/>
        </w:rPr>
        <w:t>corporate</w:t>
      </w:r>
      <w:r>
        <w:rPr>
          <w:rFonts w:ascii="DejaVu Serif Condensed" w:hAnsi="DejaVu Serif Condensed"/>
          <w:i/>
          <w:spacing w:val="-1"/>
          <w:w w:val="90"/>
          <w:sz w:val="16"/>
        </w:rPr>
        <w:t> </w:t>
      </w:r>
      <w:r>
        <w:rPr>
          <w:rFonts w:ascii="DejaVu Serif Condensed" w:hAnsi="DejaVu Serif Condensed"/>
          <w:i/>
          <w:w w:val="90"/>
          <w:sz w:val="16"/>
        </w:rPr>
        <w:t>mobility</w:t>
      </w:r>
      <w:r>
        <w:rPr>
          <w:rFonts w:ascii="DejaVu Serif Condensed" w:hAnsi="DejaVu Serif Condensed"/>
          <w:i/>
          <w:spacing w:val="-1"/>
          <w:w w:val="90"/>
          <w:sz w:val="16"/>
        </w:rPr>
        <w:t> </w:t>
      </w:r>
      <w:r>
        <w:rPr>
          <w:rFonts w:ascii="DejaVu Serif Condensed" w:hAnsi="DejaVu Serif Condensed"/>
          <w:i/>
          <w:w w:val="90"/>
          <w:sz w:val="16"/>
        </w:rPr>
        <w:t>oﬀer</w:t>
      </w:r>
      <w:r>
        <w:rPr>
          <w:rFonts w:ascii="DejaVu Serif Condensed" w:hAnsi="DejaVu Serif Condensed"/>
          <w:i/>
          <w:spacing w:val="-1"/>
          <w:w w:val="90"/>
          <w:sz w:val="16"/>
        </w:rPr>
        <w:t> </w:t>
      </w:r>
      <w:r>
        <w:rPr>
          <w:rFonts w:ascii="DejaVu Serif Condensed" w:hAnsi="DejaVu Serif Condensed"/>
          <w:i/>
          <w:w w:val="90"/>
          <w:sz w:val="16"/>
        </w:rPr>
        <w:t>concept</w:t>
      </w:r>
      <w:r>
        <w:rPr>
          <w:rFonts w:ascii="DejaVu Serif Condensed" w:hAnsi="DejaVu Serif Condensed"/>
          <w:i/>
          <w:spacing w:val="-1"/>
          <w:w w:val="90"/>
          <w:sz w:val="16"/>
        </w:rPr>
        <w:t> </w:t>
      </w:r>
      <w:r>
        <w:rPr>
          <w:rFonts w:ascii="DejaVu Serif Condensed" w:hAnsi="DejaVu Serif Condensed"/>
          <w:i/>
          <w:w w:val="90"/>
          <w:sz w:val="16"/>
        </w:rPr>
        <w:t>with</w:t>
      </w:r>
      <w:r>
        <w:rPr>
          <w:rFonts w:ascii="DejaVu Serif Condensed" w:hAnsi="DejaVu Serif Condensed"/>
          <w:i/>
          <w:spacing w:val="-1"/>
          <w:w w:val="90"/>
          <w:sz w:val="16"/>
        </w:rPr>
        <w:t> </w:t>
      </w:r>
      <w:r>
        <w:rPr>
          <w:rFonts w:ascii="DejaVu Serif Condensed" w:hAnsi="DejaVu Serif Condensed"/>
          <w:i/>
          <w:w w:val="90"/>
          <w:sz w:val="16"/>
        </w:rPr>
        <w:t>flexible</w:t>
      </w:r>
      <w:r>
        <w:rPr>
          <w:rFonts w:ascii="DejaVu Serif Condensed" w:hAnsi="DejaVu Serif Condensed"/>
          <w:i/>
          <w:spacing w:val="-1"/>
          <w:w w:val="90"/>
          <w:sz w:val="16"/>
        </w:rPr>
        <w:t> </w:t>
      </w:r>
      <w:r>
        <w:rPr>
          <w:rFonts w:ascii="DejaVu Serif Condensed" w:hAnsi="DejaVu Serif Condensed"/>
          <w:i/>
          <w:spacing w:val="-2"/>
          <w:w w:val="90"/>
          <w:sz w:val="16"/>
        </w:rPr>
        <w:t>bookings</w:t>
      </w:r>
    </w:p>
    <w:p>
      <w:pPr>
        <w:pStyle w:val="BodyText"/>
        <w:spacing w:before="45"/>
        <w:ind w:left="0"/>
        <w:rPr>
          <w:rFonts w:ascii="DejaVu Serif Condensed"/>
          <w:i/>
        </w:rPr>
      </w:pPr>
    </w:p>
    <w:p>
      <w:pPr>
        <w:pStyle w:val="BodyText"/>
        <w:spacing w:line="273" w:lineRule="auto"/>
        <w:ind w:right="217" w:firstLine="239"/>
        <w:jc w:val="both"/>
      </w:pPr>
      <w:r>
        <w:rPr>
          <w:w w:val="110"/>
        </w:rPr>
        <w:t>The</w:t>
      </w:r>
      <w:r>
        <w:rPr>
          <w:spacing w:val="-5"/>
          <w:w w:val="110"/>
        </w:rPr>
        <w:t> </w:t>
      </w:r>
      <w:r>
        <w:rPr>
          <w:w w:val="110"/>
        </w:rPr>
        <w:t>Mobility</w:t>
      </w:r>
      <w:r>
        <w:rPr>
          <w:spacing w:val="-6"/>
          <w:w w:val="110"/>
        </w:rPr>
        <w:t> </w:t>
      </w:r>
      <w:r>
        <w:rPr>
          <w:w w:val="110"/>
        </w:rPr>
        <w:t>Offer</w:t>
      </w:r>
      <w:r>
        <w:rPr>
          <w:spacing w:val="-5"/>
          <w:w w:val="110"/>
        </w:rPr>
        <w:t> </w:t>
      </w:r>
      <w:r>
        <w:rPr>
          <w:w w:val="110"/>
        </w:rPr>
        <w:t>Allocation</w:t>
      </w:r>
      <w:r>
        <w:rPr>
          <w:spacing w:val="-6"/>
          <w:w w:val="110"/>
        </w:rPr>
        <w:t> </w:t>
      </w:r>
      <w:r>
        <w:rPr>
          <w:w w:val="110"/>
        </w:rPr>
        <w:t>Problem</w:t>
      </w:r>
      <w:r>
        <w:rPr>
          <w:spacing w:val="-5"/>
          <w:w w:val="110"/>
        </w:rPr>
        <w:t> </w:t>
      </w:r>
      <w:r>
        <w:rPr>
          <w:w w:val="110"/>
        </w:rPr>
        <w:t>was</w:t>
      </w:r>
      <w:r>
        <w:rPr>
          <w:spacing w:val="-5"/>
          <w:w w:val="110"/>
        </w:rPr>
        <w:t> </w:t>
      </w:r>
      <w:r>
        <w:rPr>
          <w:w w:val="110"/>
        </w:rPr>
        <w:t>put</w:t>
      </w:r>
      <w:r>
        <w:rPr>
          <w:spacing w:val="-5"/>
          <w:w w:val="110"/>
        </w:rPr>
        <w:t> </w:t>
      </w:r>
      <w:r>
        <w:rPr>
          <w:w w:val="110"/>
        </w:rPr>
        <w:t>into</w:t>
      </w:r>
      <w:r>
        <w:rPr>
          <w:spacing w:val="-5"/>
          <w:w w:val="110"/>
        </w:rPr>
        <w:t> </w:t>
      </w:r>
      <w:r>
        <w:rPr>
          <w:w w:val="110"/>
        </w:rPr>
        <w:t>practice</w:t>
      </w:r>
      <w:r>
        <w:rPr>
          <w:spacing w:val="-5"/>
          <w:w w:val="110"/>
        </w:rPr>
        <w:t> </w:t>
      </w:r>
      <w:r>
        <w:rPr>
          <w:w w:val="110"/>
        </w:rPr>
        <w:t>as</w:t>
      </w:r>
      <w:r>
        <w:rPr>
          <w:spacing w:val="-5"/>
          <w:w w:val="110"/>
        </w:rPr>
        <w:t> </w:t>
      </w:r>
      <w:r>
        <w:rPr>
          <w:w w:val="110"/>
        </w:rPr>
        <w:t>part of an applied research project in Austria</w:t>
      </w:r>
      <w:hyperlink w:history="true" w:anchor="_bookmark0">
        <w:r>
          <w:rPr>
            <w:color w:val="0080AC"/>
            <w:w w:val="110"/>
            <w:vertAlign w:val="superscript"/>
          </w:rPr>
          <w:t>1</w:t>
        </w:r>
      </w:hyperlink>
      <w:r>
        <w:rPr>
          <w:w w:val="110"/>
          <w:vertAlign w:val="baseline"/>
        </w:rPr>
        <w:t>. This paper focuses on mod- eling and solving the Mobility Offer Allocation Problem. The research project</w:t>
      </w:r>
      <w:r>
        <w:rPr>
          <w:spacing w:val="-2"/>
          <w:w w:val="110"/>
          <w:vertAlign w:val="baseline"/>
        </w:rPr>
        <w:t> </w:t>
      </w:r>
      <w:r>
        <w:rPr>
          <w:w w:val="110"/>
          <w:vertAlign w:val="baseline"/>
        </w:rPr>
        <w:t>addressed</w:t>
      </w:r>
      <w:r>
        <w:rPr>
          <w:spacing w:val="-2"/>
          <w:w w:val="110"/>
          <w:vertAlign w:val="baseline"/>
        </w:rPr>
        <w:t> </w:t>
      </w:r>
      <w:r>
        <w:rPr>
          <w:w w:val="110"/>
          <w:vertAlign w:val="baseline"/>
        </w:rPr>
        <w:t>the</w:t>
      </w:r>
      <w:r>
        <w:rPr>
          <w:spacing w:val="-2"/>
          <w:w w:val="110"/>
          <w:vertAlign w:val="baseline"/>
        </w:rPr>
        <w:t> </w:t>
      </w:r>
      <w:r>
        <w:rPr>
          <w:w w:val="110"/>
          <w:vertAlign w:val="baseline"/>
        </w:rPr>
        <w:t>corporate</w:t>
      </w:r>
      <w:r>
        <w:rPr>
          <w:spacing w:val="-2"/>
          <w:w w:val="110"/>
          <w:vertAlign w:val="baseline"/>
        </w:rPr>
        <w:t> </w:t>
      </w:r>
      <w:r>
        <w:rPr>
          <w:w w:val="110"/>
          <w:vertAlign w:val="baseline"/>
        </w:rPr>
        <w:t>mobility</w:t>
      </w:r>
      <w:r>
        <w:rPr>
          <w:spacing w:val="-3"/>
          <w:w w:val="110"/>
          <w:vertAlign w:val="baseline"/>
        </w:rPr>
        <w:t> </w:t>
      </w:r>
      <w:r>
        <w:rPr>
          <w:w w:val="110"/>
          <w:vertAlign w:val="baseline"/>
        </w:rPr>
        <w:t>concept</w:t>
      </w:r>
      <w:r>
        <w:rPr>
          <w:spacing w:val="-2"/>
          <w:w w:val="110"/>
          <w:vertAlign w:val="baseline"/>
        </w:rPr>
        <w:t> </w:t>
      </w:r>
      <w:r>
        <w:rPr>
          <w:w w:val="110"/>
          <w:vertAlign w:val="baseline"/>
        </w:rPr>
        <w:t>in</w:t>
      </w:r>
      <w:r>
        <w:rPr>
          <w:spacing w:val="-2"/>
          <w:w w:val="110"/>
          <w:vertAlign w:val="baseline"/>
        </w:rPr>
        <w:t> </w:t>
      </w:r>
      <w:r>
        <w:rPr>
          <w:w w:val="110"/>
          <w:vertAlign w:val="baseline"/>
        </w:rPr>
        <w:t>a</w:t>
      </w:r>
      <w:r>
        <w:rPr>
          <w:spacing w:val="-2"/>
          <w:w w:val="110"/>
          <w:vertAlign w:val="baseline"/>
        </w:rPr>
        <w:t> </w:t>
      </w:r>
      <w:r>
        <w:rPr>
          <w:w w:val="110"/>
          <w:vertAlign w:val="baseline"/>
        </w:rPr>
        <w:t>broader</w:t>
      </w:r>
      <w:r>
        <w:rPr>
          <w:spacing w:val="-2"/>
          <w:w w:val="110"/>
          <w:vertAlign w:val="baseline"/>
        </w:rPr>
        <w:t> </w:t>
      </w:r>
      <w:r>
        <w:rPr>
          <w:w w:val="110"/>
          <w:vertAlign w:val="baseline"/>
        </w:rPr>
        <w:t>way.</w:t>
      </w:r>
      <w:r>
        <w:rPr>
          <w:spacing w:val="-3"/>
          <w:w w:val="110"/>
          <w:vertAlign w:val="baseline"/>
        </w:rPr>
        <w:t> </w:t>
      </w:r>
      <w:r>
        <w:rPr>
          <w:w w:val="110"/>
          <w:vertAlign w:val="baseline"/>
        </w:rPr>
        <w:t>The concept aims at improving costs and environmental impacts by </w:t>
      </w:r>
      <w:r>
        <w:rPr>
          <w:w w:val="110"/>
          <w:vertAlign w:val="baseline"/>
        </w:rPr>
        <w:t>shrink- ing</w:t>
      </w:r>
      <w:r>
        <w:rPr>
          <w:spacing w:val="17"/>
          <w:w w:val="110"/>
          <w:vertAlign w:val="baseline"/>
        </w:rPr>
        <w:t> </w:t>
      </w:r>
      <w:r>
        <w:rPr>
          <w:w w:val="110"/>
          <w:vertAlign w:val="baseline"/>
        </w:rPr>
        <w:t>the</w:t>
      </w:r>
      <w:r>
        <w:rPr>
          <w:spacing w:val="18"/>
          <w:w w:val="110"/>
          <w:vertAlign w:val="baseline"/>
        </w:rPr>
        <w:t> </w:t>
      </w:r>
      <w:r>
        <w:rPr>
          <w:w w:val="110"/>
          <w:vertAlign w:val="baseline"/>
        </w:rPr>
        <w:t>fleet</w:t>
      </w:r>
      <w:r>
        <w:rPr>
          <w:spacing w:val="18"/>
          <w:w w:val="110"/>
          <w:vertAlign w:val="baseline"/>
        </w:rPr>
        <w:t> </w:t>
      </w:r>
      <w:r>
        <w:rPr>
          <w:w w:val="110"/>
          <w:vertAlign w:val="baseline"/>
        </w:rPr>
        <w:t>size</w:t>
      </w:r>
      <w:r>
        <w:rPr>
          <w:spacing w:val="17"/>
          <w:w w:val="110"/>
          <w:vertAlign w:val="baseline"/>
        </w:rPr>
        <w:t> </w:t>
      </w:r>
      <w:r>
        <w:rPr>
          <w:w w:val="110"/>
          <w:vertAlign w:val="baseline"/>
        </w:rPr>
        <w:t>due</w:t>
      </w:r>
      <w:r>
        <w:rPr>
          <w:spacing w:val="18"/>
          <w:w w:val="110"/>
          <w:vertAlign w:val="baseline"/>
        </w:rPr>
        <w:t> </w:t>
      </w:r>
      <w:r>
        <w:rPr>
          <w:w w:val="110"/>
          <w:vertAlign w:val="baseline"/>
        </w:rPr>
        <w:t>to</w:t>
      </w:r>
      <w:r>
        <w:rPr>
          <w:spacing w:val="18"/>
          <w:w w:val="110"/>
          <w:vertAlign w:val="baseline"/>
        </w:rPr>
        <w:t> </w:t>
      </w:r>
      <w:r>
        <w:rPr>
          <w:w w:val="110"/>
          <w:vertAlign w:val="baseline"/>
        </w:rPr>
        <w:t>improved</w:t>
      </w:r>
      <w:r>
        <w:rPr>
          <w:spacing w:val="17"/>
          <w:w w:val="110"/>
          <w:vertAlign w:val="baseline"/>
        </w:rPr>
        <w:t> </w:t>
      </w:r>
      <w:r>
        <w:rPr>
          <w:w w:val="110"/>
          <w:vertAlign w:val="baseline"/>
        </w:rPr>
        <w:t>utilization,</w:t>
      </w:r>
      <w:r>
        <w:rPr>
          <w:spacing w:val="17"/>
          <w:w w:val="110"/>
          <w:vertAlign w:val="baseline"/>
        </w:rPr>
        <w:t> </w:t>
      </w:r>
      <w:r>
        <w:rPr>
          <w:w w:val="110"/>
          <w:vertAlign w:val="baseline"/>
        </w:rPr>
        <w:t>and</w:t>
      </w:r>
      <w:r>
        <w:rPr>
          <w:spacing w:val="18"/>
          <w:w w:val="110"/>
          <w:vertAlign w:val="baseline"/>
        </w:rPr>
        <w:t> </w:t>
      </w:r>
      <w:r>
        <w:rPr>
          <w:w w:val="110"/>
          <w:vertAlign w:val="baseline"/>
        </w:rPr>
        <w:t>by</w:t>
      </w:r>
      <w:r>
        <w:rPr>
          <w:spacing w:val="17"/>
          <w:w w:val="110"/>
          <w:vertAlign w:val="baseline"/>
        </w:rPr>
        <w:t> </w:t>
      </w:r>
      <w:r>
        <w:rPr>
          <w:w w:val="110"/>
          <w:vertAlign w:val="baseline"/>
        </w:rPr>
        <w:t>electrifying</w:t>
      </w:r>
      <w:r>
        <w:rPr>
          <w:spacing w:val="18"/>
          <w:w w:val="110"/>
          <w:vertAlign w:val="baseline"/>
        </w:rPr>
        <w:t> </w:t>
      </w:r>
      <w:r>
        <w:rPr>
          <w:spacing w:val="-5"/>
          <w:w w:val="110"/>
          <w:vertAlign w:val="baseline"/>
        </w:rPr>
        <w:t>the</w:t>
      </w:r>
    </w:p>
    <w:p>
      <w:pPr>
        <w:pStyle w:val="BodyText"/>
        <w:ind w:left="0"/>
        <w:rPr>
          <w:sz w:val="19"/>
        </w:rPr>
      </w:pPr>
      <w:r>
        <w:rPr/>
        <mc:AlternateContent>
          <mc:Choice Requires="wps">
            <w:drawing>
              <wp:anchor distT="0" distB="0" distL="0" distR="0" allowOverlap="1" layoutInCell="1" locked="0" behindDoc="1" simplePos="0" relativeHeight="487591424">
                <wp:simplePos x="0" y="0"/>
                <wp:positionH relativeFrom="page">
                  <wp:posOffset>3897668</wp:posOffset>
                </wp:positionH>
                <wp:positionV relativeFrom="paragraph">
                  <wp:posOffset>154287</wp:posOffset>
                </wp:positionV>
                <wp:extent cx="45593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903015pt;margin-top:12.148631pt;width:35.9pt;height:.1pt;mso-position-horizontal-relative:page;mso-position-vertical-relative:paragraph;z-index:-15725056;mso-wrap-distance-left:0;mso-wrap-distance-right:0" id="docshape8" coordorigin="6138,243" coordsize="718,0" path="m6138,243l6856,243e" filled="false" stroked="true" strokeweight=".252pt" strokecolor="#000000">
                <v:path arrowok="t"/>
                <v:stroke dashstyle="solid"/>
                <w10:wrap type="topAndBottom"/>
              </v:shape>
            </w:pict>
          </mc:Fallback>
        </mc:AlternateContent>
      </w:r>
    </w:p>
    <w:p>
      <w:pPr>
        <w:spacing w:line="285" w:lineRule="auto" w:before="49"/>
        <w:ind w:left="158" w:right="219" w:firstLine="112"/>
        <w:jc w:val="both"/>
        <w:rPr>
          <w:sz w:val="14"/>
        </w:rPr>
      </w:pPr>
      <w:r>
        <w:rPr>
          <w:w w:val="110"/>
          <w:position w:val="5"/>
          <w:sz w:val="10"/>
        </w:rPr>
        <w:t>1</w:t>
      </w:r>
      <w:r>
        <w:rPr>
          <w:w w:val="110"/>
          <w:position w:val="5"/>
          <w:sz w:val="10"/>
        </w:rPr>
        <w:t> </w:t>
      </w:r>
      <w:r>
        <w:rPr>
          <w:w w:val="110"/>
          <w:sz w:val="14"/>
        </w:rPr>
        <w:t>Project</w:t>
      </w:r>
      <w:r>
        <w:rPr>
          <w:w w:val="110"/>
          <w:sz w:val="14"/>
        </w:rPr>
        <w:t> SEAMLESS</w:t>
      </w:r>
      <w:r>
        <w:rPr>
          <w:w w:val="110"/>
          <w:sz w:val="14"/>
        </w:rPr>
        <w:t> (Sustainable</w:t>
      </w:r>
      <w:r>
        <w:rPr>
          <w:w w:val="110"/>
          <w:sz w:val="14"/>
        </w:rPr>
        <w:t> Eﬃcient</w:t>
      </w:r>
      <w:r>
        <w:rPr>
          <w:w w:val="110"/>
          <w:sz w:val="14"/>
        </w:rPr>
        <w:t> Austrian</w:t>
      </w:r>
      <w:r>
        <w:rPr>
          <w:w w:val="110"/>
          <w:sz w:val="14"/>
        </w:rPr>
        <w:t> Mobility</w:t>
      </w:r>
      <w:r>
        <w:rPr>
          <w:w w:val="110"/>
          <w:sz w:val="14"/>
        </w:rPr>
        <w:t> with</w:t>
      </w:r>
      <w:r>
        <w:rPr>
          <w:w w:val="110"/>
          <w:sz w:val="14"/>
        </w:rPr>
        <w:t> Low-</w:t>
      </w:r>
      <w:r>
        <w:rPr>
          <w:spacing w:val="40"/>
          <w:w w:val="110"/>
          <w:sz w:val="14"/>
        </w:rPr>
        <w:t> </w:t>
      </w:r>
      <w:r>
        <w:rPr>
          <w:w w:val="110"/>
          <w:sz w:val="14"/>
        </w:rPr>
        <w:t>Emission</w:t>
      </w:r>
      <w:r>
        <w:rPr>
          <w:w w:val="110"/>
          <w:sz w:val="14"/>
        </w:rPr>
        <w:t> Shared</w:t>
      </w:r>
      <w:r>
        <w:rPr>
          <w:w w:val="110"/>
          <w:sz w:val="14"/>
        </w:rPr>
        <w:t> Systems),</w:t>
      </w:r>
      <w:r>
        <w:rPr>
          <w:w w:val="110"/>
          <w:sz w:val="14"/>
        </w:rPr>
        <w:t> 2016–2019,</w:t>
      </w:r>
      <w:r>
        <w:rPr>
          <w:w w:val="110"/>
          <w:sz w:val="14"/>
        </w:rPr>
        <w:t> </w:t>
      </w:r>
      <w:hyperlink r:id="rId11">
        <w:r>
          <w:rPr>
            <w:color w:val="0080AC"/>
            <w:w w:val="110"/>
            <w:sz w:val="14"/>
          </w:rPr>
          <w:t>http://www.seamless-project.at/</w:t>
        </w:r>
      </w:hyperlink>
      <w:r>
        <w:rPr>
          <w:w w:val="110"/>
          <w:sz w:val="14"/>
        </w:rPr>
        <w:t>,</w:t>
      </w:r>
      <w:r>
        <w:rPr>
          <w:spacing w:val="40"/>
          <w:w w:val="110"/>
          <w:sz w:val="14"/>
        </w:rPr>
        <w:t> </w:t>
      </w:r>
      <w:r>
        <w:rPr>
          <w:w w:val="110"/>
          <w:sz w:val="14"/>
        </w:rPr>
        <w:t>strategic research program “Leuchttürme der Elektromobilität”</w:t>
      </w:r>
    </w:p>
    <w:p>
      <w:pPr>
        <w:spacing w:after="0" w:line="285" w:lineRule="auto"/>
        <w:jc w:val="both"/>
        <w:rPr>
          <w:sz w:val="14"/>
        </w:rPr>
        <w:sectPr>
          <w:type w:val="continuous"/>
          <w:pgSz w:w="11910" w:h="15880"/>
          <w:pgMar w:top="620" w:bottom="280" w:left="600" w:right="520"/>
          <w:cols w:num="2" w:equalWidth="0">
            <w:col w:w="5227" w:space="153"/>
            <w:col w:w="5410"/>
          </w:cols>
        </w:sectPr>
      </w:pPr>
    </w:p>
    <w:p>
      <w:pPr>
        <w:pStyle w:val="BodyText"/>
        <w:spacing w:before="3"/>
        <w:ind w:left="0"/>
        <w:rPr>
          <w:sz w:val="15"/>
        </w:rPr>
      </w:pPr>
    </w:p>
    <w:p>
      <w:pPr>
        <w:pStyle w:val="BodyText"/>
        <w:spacing w:line="20" w:lineRule="exact"/>
        <w:rPr>
          <w:sz w:val="2"/>
        </w:rPr>
      </w:pPr>
      <w:r>
        <w:rPr>
          <w:sz w:val="2"/>
        </w:rPr>
        <mc:AlternateContent>
          <mc:Choice Requires="wps">
            <w:drawing>
              <wp:inline distT="0" distB="0" distL="0" distR="0">
                <wp:extent cx="455930" cy="3810"/>
                <wp:effectExtent l="9525" t="0" r="1270" b="5715"/>
                <wp:docPr id="15" name="Group 15"/>
                <wp:cNvGraphicFramePr>
                  <a:graphicFrameLocks/>
                </wp:cNvGraphicFramePr>
                <a:graphic>
                  <a:graphicData uri="http://schemas.microsoft.com/office/word/2010/wordprocessingGroup">
                    <wpg:wgp>
                      <wpg:cNvPr id="15" name="Group 15"/>
                      <wpg:cNvGrpSpPr/>
                      <wpg:grpSpPr>
                        <a:xfrm>
                          <a:off x="0" y="0"/>
                          <a:ext cx="455930" cy="3810"/>
                          <a:chExt cx="455930" cy="3810"/>
                        </a:xfrm>
                      </wpg:grpSpPr>
                      <wps:wsp>
                        <wps:cNvPr id="16" name="Graphic 16"/>
                        <wps:cNvSpPr/>
                        <wps:spPr>
                          <a:xfrm>
                            <a:off x="0" y="160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3pt;mso-position-horizontal-relative:char;mso-position-vertical-relative:line" id="docshapegroup9" coordorigin="0,0" coordsize="718,6">
                <v:line style="position:absolute" from="0,3" to="717,3" stroked="true" strokeweight=".252pt" strokecolor="#000000">
                  <v:stroke dashstyle="solid"/>
                </v:line>
              </v:group>
            </w:pict>
          </mc:Fallback>
        </mc:AlternateContent>
      </w:r>
      <w:r>
        <w:rPr>
          <w:sz w:val="2"/>
        </w:rPr>
      </w:r>
    </w:p>
    <w:p>
      <w:pPr>
        <w:spacing w:line="244" w:lineRule="auto" w:before="44"/>
        <w:ind w:left="158" w:right="0" w:firstLine="52"/>
        <w:jc w:val="left"/>
        <w:rPr>
          <w:sz w:val="14"/>
        </w:rPr>
      </w:pPr>
      <w:bookmarkStart w:name="_bookmark1" w:id="5"/>
      <w:bookmarkEnd w:id="5"/>
      <w:r>
        <w:rPr/>
      </w:r>
      <w:r>
        <w:rPr>
          <w:rFonts w:ascii="BM HANNA Air" w:hAnsi="BM HANNA Air"/>
          <w:w w:val="110"/>
          <w:sz w:val="14"/>
          <w:vertAlign w:val="superscript"/>
        </w:rPr>
        <w:t>☆</w:t>
      </w:r>
      <w:r>
        <w:rPr>
          <w:rFonts w:ascii="BM HANNA Air" w:hAnsi="BM HANNA Air"/>
          <w:spacing w:val="40"/>
          <w:w w:val="110"/>
          <w:sz w:val="14"/>
          <w:vertAlign w:val="baseline"/>
        </w:rPr>
        <w:t> </w:t>
      </w:r>
      <w:r>
        <w:rPr>
          <w:w w:val="110"/>
          <w:sz w:val="14"/>
          <w:vertAlign w:val="baseline"/>
        </w:rPr>
        <w:t>This</w:t>
      </w:r>
      <w:r>
        <w:rPr>
          <w:spacing w:val="16"/>
          <w:w w:val="110"/>
          <w:sz w:val="14"/>
          <w:vertAlign w:val="baseline"/>
        </w:rPr>
        <w:t> </w:t>
      </w:r>
      <w:r>
        <w:rPr>
          <w:w w:val="110"/>
          <w:sz w:val="14"/>
          <w:vertAlign w:val="baseline"/>
        </w:rPr>
        <w:t>work</w:t>
      </w:r>
      <w:r>
        <w:rPr>
          <w:spacing w:val="16"/>
          <w:w w:val="110"/>
          <w:sz w:val="14"/>
          <w:vertAlign w:val="baseline"/>
        </w:rPr>
        <w:t> </w:t>
      </w:r>
      <w:r>
        <w:rPr>
          <w:w w:val="110"/>
          <w:sz w:val="14"/>
          <w:vertAlign w:val="baseline"/>
        </w:rPr>
        <w:t>has</w:t>
      </w:r>
      <w:r>
        <w:rPr>
          <w:spacing w:val="16"/>
          <w:w w:val="110"/>
          <w:sz w:val="14"/>
          <w:vertAlign w:val="baseline"/>
        </w:rPr>
        <w:t> </w:t>
      </w:r>
      <w:r>
        <w:rPr>
          <w:w w:val="110"/>
          <w:sz w:val="14"/>
          <w:vertAlign w:val="baseline"/>
        </w:rPr>
        <w:t>been</w:t>
      </w:r>
      <w:r>
        <w:rPr>
          <w:spacing w:val="16"/>
          <w:w w:val="110"/>
          <w:sz w:val="14"/>
          <w:vertAlign w:val="baseline"/>
        </w:rPr>
        <w:t> </w:t>
      </w:r>
      <w:r>
        <w:rPr>
          <w:w w:val="110"/>
          <w:sz w:val="14"/>
          <w:vertAlign w:val="baseline"/>
        </w:rPr>
        <w:t>partially</w:t>
      </w:r>
      <w:r>
        <w:rPr>
          <w:spacing w:val="15"/>
          <w:w w:val="110"/>
          <w:sz w:val="14"/>
          <w:vertAlign w:val="baseline"/>
        </w:rPr>
        <w:t> </w:t>
      </w:r>
      <w:r>
        <w:rPr>
          <w:w w:val="110"/>
          <w:sz w:val="14"/>
          <w:vertAlign w:val="baseline"/>
        </w:rPr>
        <w:t>funded</w:t>
      </w:r>
      <w:r>
        <w:rPr>
          <w:spacing w:val="16"/>
          <w:w w:val="110"/>
          <w:sz w:val="14"/>
          <w:vertAlign w:val="baseline"/>
        </w:rPr>
        <w:t> </w:t>
      </w:r>
      <w:r>
        <w:rPr>
          <w:w w:val="110"/>
          <w:sz w:val="14"/>
          <w:vertAlign w:val="baseline"/>
        </w:rPr>
        <w:t>by</w:t>
      </w:r>
      <w:r>
        <w:rPr>
          <w:spacing w:val="16"/>
          <w:w w:val="110"/>
          <w:sz w:val="14"/>
          <w:vertAlign w:val="baseline"/>
        </w:rPr>
        <w:t> </w:t>
      </w:r>
      <w:r>
        <w:rPr>
          <w:w w:val="110"/>
          <w:sz w:val="14"/>
          <w:vertAlign w:val="baseline"/>
        </w:rPr>
        <w:t>the</w:t>
      </w:r>
      <w:r>
        <w:rPr>
          <w:spacing w:val="16"/>
          <w:w w:val="110"/>
          <w:sz w:val="14"/>
          <w:vertAlign w:val="baseline"/>
        </w:rPr>
        <w:t> </w:t>
      </w:r>
      <w:hyperlink r:id="rId12">
        <w:r>
          <w:rPr>
            <w:color w:val="0080AC"/>
            <w:w w:val="110"/>
            <w:sz w:val="14"/>
            <w:vertAlign w:val="baseline"/>
          </w:rPr>
          <w:t>Climate</w:t>
        </w:r>
        <w:r>
          <w:rPr>
            <w:color w:val="0080AC"/>
            <w:spacing w:val="16"/>
            <w:w w:val="110"/>
            <w:sz w:val="14"/>
            <w:vertAlign w:val="baseline"/>
          </w:rPr>
          <w:t> </w:t>
        </w:r>
        <w:r>
          <w:rPr>
            <w:color w:val="0080AC"/>
            <w:w w:val="110"/>
            <w:sz w:val="14"/>
            <w:vertAlign w:val="baseline"/>
          </w:rPr>
          <w:t>and</w:t>
        </w:r>
        <w:r>
          <w:rPr>
            <w:color w:val="0080AC"/>
            <w:spacing w:val="16"/>
            <w:w w:val="110"/>
            <w:sz w:val="14"/>
            <w:vertAlign w:val="baseline"/>
          </w:rPr>
          <w:t> </w:t>
        </w:r>
        <w:r>
          <w:rPr>
            <w:color w:val="0080AC"/>
            <w:w w:val="110"/>
            <w:sz w:val="14"/>
            <w:vertAlign w:val="baseline"/>
          </w:rPr>
          <w:t>Energy</w:t>
        </w:r>
        <w:r>
          <w:rPr>
            <w:color w:val="0080AC"/>
            <w:spacing w:val="16"/>
            <w:w w:val="110"/>
            <w:sz w:val="14"/>
            <w:vertAlign w:val="baseline"/>
          </w:rPr>
          <w:t> </w:t>
        </w:r>
        <w:r>
          <w:rPr>
            <w:color w:val="0080AC"/>
            <w:w w:val="110"/>
            <w:sz w:val="14"/>
            <w:vertAlign w:val="baseline"/>
          </w:rPr>
          <w:t>Fund</w:t>
        </w:r>
      </w:hyperlink>
      <w:r>
        <w:rPr>
          <w:w w:val="110"/>
          <w:sz w:val="14"/>
          <w:vertAlign w:val="baseline"/>
        </w:rPr>
        <w:t>s</w:t>
      </w:r>
      <w:r>
        <w:rPr>
          <w:spacing w:val="16"/>
          <w:w w:val="110"/>
          <w:sz w:val="14"/>
          <w:vertAlign w:val="baseline"/>
        </w:rPr>
        <w:t> </w:t>
      </w:r>
      <w:r>
        <w:rPr>
          <w:w w:val="110"/>
          <w:sz w:val="14"/>
          <w:vertAlign w:val="baseline"/>
        </w:rPr>
        <w:t>(KliEn)</w:t>
      </w:r>
      <w:r>
        <w:rPr>
          <w:spacing w:val="16"/>
          <w:w w:val="110"/>
          <w:sz w:val="14"/>
          <w:vertAlign w:val="baseline"/>
        </w:rPr>
        <w:t> </w:t>
      </w:r>
      <w:r>
        <w:rPr>
          <w:w w:val="110"/>
          <w:sz w:val="14"/>
          <w:vertAlign w:val="baseline"/>
        </w:rPr>
        <w:t>within</w:t>
      </w:r>
      <w:r>
        <w:rPr>
          <w:spacing w:val="16"/>
          <w:w w:val="110"/>
          <w:sz w:val="14"/>
          <w:vertAlign w:val="baseline"/>
        </w:rPr>
        <w:t> </w:t>
      </w:r>
      <w:r>
        <w:rPr>
          <w:w w:val="110"/>
          <w:sz w:val="14"/>
          <w:vertAlign w:val="baseline"/>
        </w:rPr>
        <w:t>the</w:t>
      </w:r>
      <w:r>
        <w:rPr>
          <w:spacing w:val="16"/>
          <w:w w:val="110"/>
          <w:sz w:val="14"/>
          <w:vertAlign w:val="baseline"/>
        </w:rPr>
        <w:t> </w:t>
      </w:r>
      <w:r>
        <w:rPr>
          <w:w w:val="110"/>
          <w:sz w:val="14"/>
          <w:vertAlign w:val="baseline"/>
        </w:rPr>
        <w:t>strategic</w:t>
      </w:r>
      <w:r>
        <w:rPr>
          <w:spacing w:val="16"/>
          <w:w w:val="110"/>
          <w:sz w:val="14"/>
          <w:vertAlign w:val="baseline"/>
        </w:rPr>
        <w:t> </w:t>
      </w:r>
      <w:r>
        <w:rPr>
          <w:w w:val="110"/>
          <w:sz w:val="14"/>
          <w:vertAlign w:val="baseline"/>
        </w:rPr>
        <w:t>research</w:t>
      </w:r>
      <w:r>
        <w:rPr>
          <w:spacing w:val="16"/>
          <w:w w:val="110"/>
          <w:sz w:val="14"/>
          <w:vertAlign w:val="baseline"/>
        </w:rPr>
        <w:t> </w:t>
      </w:r>
      <w:r>
        <w:rPr>
          <w:w w:val="110"/>
          <w:sz w:val="14"/>
          <w:vertAlign w:val="baseline"/>
        </w:rPr>
        <w:t>program</w:t>
      </w:r>
      <w:r>
        <w:rPr>
          <w:spacing w:val="16"/>
          <w:w w:val="110"/>
          <w:sz w:val="14"/>
          <w:vertAlign w:val="baseline"/>
        </w:rPr>
        <w:t> </w:t>
      </w:r>
      <w:r>
        <w:rPr>
          <w:w w:val="110"/>
          <w:sz w:val="14"/>
          <w:vertAlign w:val="baseline"/>
        </w:rPr>
        <w:t>“Leuchttürme</w:t>
      </w:r>
      <w:r>
        <w:rPr>
          <w:spacing w:val="16"/>
          <w:w w:val="110"/>
          <w:sz w:val="14"/>
          <w:vertAlign w:val="baseline"/>
        </w:rPr>
        <w:t> </w:t>
      </w:r>
      <w:r>
        <w:rPr>
          <w:w w:val="110"/>
          <w:sz w:val="14"/>
          <w:vertAlign w:val="baseline"/>
        </w:rPr>
        <w:t>der</w:t>
      </w:r>
      <w:r>
        <w:rPr>
          <w:spacing w:val="16"/>
          <w:w w:val="110"/>
          <w:sz w:val="14"/>
          <w:vertAlign w:val="baseline"/>
        </w:rPr>
        <w:t> </w:t>
      </w:r>
      <w:r>
        <w:rPr>
          <w:w w:val="110"/>
          <w:sz w:val="14"/>
          <w:vertAlign w:val="baseline"/>
        </w:rPr>
        <w:t>Elektromobilität”</w:t>
      </w:r>
      <w:r>
        <w:rPr>
          <w:spacing w:val="15"/>
          <w:w w:val="110"/>
          <w:sz w:val="14"/>
          <w:vertAlign w:val="baseline"/>
        </w:rPr>
        <w:t> </w:t>
      </w:r>
      <w:r>
        <w:rPr>
          <w:w w:val="110"/>
          <w:sz w:val="14"/>
          <w:vertAlign w:val="baseline"/>
        </w:rPr>
        <w:t>under</w:t>
      </w:r>
      <w:r>
        <w:rPr>
          <w:spacing w:val="40"/>
          <w:w w:val="110"/>
          <w:sz w:val="14"/>
          <w:vertAlign w:val="baseline"/>
        </w:rPr>
        <w:t> </w:t>
      </w:r>
      <w:bookmarkStart w:name="_bookmark2" w:id="6"/>
      <w:bookmarkEnd w:id="6"/>
      <w:r>
        <w:rPr>
          <w:w w:val="110"/>
          <w:sz w:val="14"/>
          <w:vertAlign w:val="baseline"/>
        </w:rPr>
        <w:t>grant</w:t>
      </w:r>
      <w:r>
        <w:rPr>
          <w:w w:val="110"/>
          <w:sz w:val="14"/>
          <w:vertAlign w:val="baseline"/>
        </w:rPr>
        <w:t> number </w:t>
      </w:r>
      <w:hyperlink w:history="true" w:anchor="_bookmark1">
        <w:r>
          <w:rPr>
            <w:color w:val="0080AC"/>
            <w:w w:val="110"/>
            <w:sz w:val="14"/>
            <w:vertAlign w:val="baseline"/>
          </w:rPr>
          <w:t>853767</w:t>
        </w:r>
      </w:hyperlink>
      <w:r>
        <w:rPr>
          <w:color w:val="0080AC"/>
          <w:w w:val="110"/>
          <w:sz w:val="14"/>
          <w:vertAlign w:val="baseline"/>
        </w:rPr>
        <w:t> </w:t>
      </w:r>
      <w:r>
        <w:rPr>
          <w:w w:val="110"/>
          <w:sz w:val="14"/>
          <w:vertAlign w:val="baseline"/>
        </w:rPr>
        <w:t>(SEAMLESS).</w:t>
      </w:r>
    </w:p>
    <w:p>
      <w:pPr>
        <w:spacing w:line="187" w:lineRule="exact" w:before="0"/>
        <w:ind w:left="275" w:right="0" w:firstLine="0"/>
        <w:jc w:val="left"/>
        <w:rPr>
          <w:sz w:val="14"/>
        </w:rPr>
      </w:pPr>
      <w:r>
        <w:rPr>
          <w:rFonts w:ascii="STIX Math" w:hAnsi="STIX Math"/>
          <w:w w:val="110"/>
          <w:position w:val="5"/>
          <w:sz w:val="10"/>
        </w:rPr>
        <w:t>∗</w:t>
      </w:r>
      <w:r>
        <w:rPr>
          <w:rFonts w:ascii="STIX Math" w:hAnsi="STIX Math"/>
          <w:spacing w:val="45"/>
          <w:w w:val="110"/>
          <w:position w:val="5"/>
          <w:sz w:val="10"/>
        </w:rPr>
        <w:t> </w:t>
      </w:r>
      <w:r>
        <w:rPr>
          <w:w w:val="110"/>
          <w:sz w:val="14"/>
        </w:rPr>
        <w:t>Corresponding</w:t>
      </w:r>
      <w:r>
        <w:rPr>
          <w:spacing w:val="5"/>
          <w:w w:val="110"/>
          <w:sz w:val="14"/>
        </w:rPr>
        <w:t> </w:t>
      </w:r>
      <w:r>
        <w:rPr>
          <w:spacing w:val="-2"/>
          <w:w w:val="110"/>
          <w:sz w:val="14"/>
        </w:rPr>
        <w:t>author.</w:t>
      </w:r>
    </w:p>
    <w:p>
      <w:pPr>
        <w:spacing w:before="29"/>
        <w:ind w:left="397" w:right="0" w:firstLine="0"/>
        <w:jc w:val="left"/>
        <w:rPr>
          <w:sz w:val="14"/>
        </w:rPr>
      </w:pPr>
      <w:r>
        <w:rPr>
          <w:rFonts w:ascii="DejaVu Serif Condensed"/>
          <w:i/>
          <w:w w:val="105"/>
          <w:sz w:val="14"/>
        </w:rPr>
        <w:t>E-mail</w:t>
      </w:r>
      <w:r>
        <w:rPr>
          <w:rFonts w:ascii="DejaVu Serif Condensed"/>
          <w:i/>
          <w:spacing w:val="20"/>
          <w:w w:val="105"/>
          <w:sz w:val="14"/>
        </w:rPr>
        <w:t> </w:t>
      </w:r>
      <w:r>
        <w:rPr>
          <w:rFonts w:ascii="DejaVu Serif Condensed"/>
          <w:i/>
          <w:w w:val="105"/>
          <w:sz w:val="14"/>
        </w:rPr>
        <w:t>addresses:</w:t>
      </w:r>
      <w:r>
        <w:rPr>
          <w:rFonts w:ascii="DejaVu Serif Condensed"/>
          <w:i/>
          <w:spacing w:val="21"/>
          <w:w w:val="105"/>
          <w:sz w:val="14"/>
        </w:rPr>
        <w:t> </w:t>
      </w:r>
      <w:hyperlink r:id="rId13">
        <w:r>
          <w:rPr>
            <w:color w:val="0080AC"/>
            <w:w w:val="105"/>
            <w:sz w:val="14"/>
          </w:rPr>
          <w:t>Sebastian.Knopp@untis.at</w:t>
        </w:r>
      </w:hyperlink>
      <w:r>
        <w:rPr>
          <w:color w:val="0080AC"/>
          <w:spacing w:val="25"/>
          <w:w w:val="105"/>
          <w:sz w:val="14"/>
        </w:rPr>
        <w:t> </w:t>
      </w:r>
      <w:r>
        <w:rPr>
          <w:w w:val="105"/>
          <w:sz w:val="14"/>
        </w:rPr>
        <w:t>(S.</w:t>
      </w:r>
      <w:r>
        <w:rPr>
          <w:spacing w:val="26"/>
          <w:w w:val="105"/>
          <w:sz w:val="14"/>
        </w:rPr>
        <w:t> </w:t>
      </w:r>
      <w:r>
        <w:rPr>
          <w:w w:val="105"/>
          <w:sz w:val="14"/>
        </w:rPr>
        <w:t>Knopp),</w:t>
      </w:r>
      <w:r>
        <w:rPr>
          <w:spacing w:val="26"/>
          <w:w w:val="105"/>
          <w:sz w:val="14"/>
        </w:rPr>
        <w:t> </w:t>
      </w:r>
      <w:hyperlink r:id="rId14">
        <w:r>
          <w:rPr>
            <w:color w:val="0080AC"/>
            <w:w w:val="105"/>
            <w:sz w:val="14"/>
          </w:rPr>
          <w:t>bbiesinger@gmail.com</w:t>
        </w:r>
      </w:hyperlink>
      <w:r>
        <w:rPr>
          <w:color w:val="0080AC"/>
          <w:spacing w:val="26"/>
          <w:w w:val="105"/>
          <w:sz w:val="14"/>
        </w:rPr>
        <w:t> </w:t>
      </w:r>
      <w:r>
        <w:rPr>
          <w:w w:val="105"/>
          <w:sz w:val="14"/>
        </w:rPr>
        <w:t>(B.</w:t>
      </w:r>
      <w:r>
        <w:rPr>
          <w:spacing w:val="26"/>
          <w:w w:val="105"/>
          <w:sz w:val="14"/>
        </w:rPr>
        <w:t> </w:t>
      </w:r>
      <w:r>
        <w:rPr>
          <w:w w:val="105"/>
          <w:sz w:val="14"/>
        </w:rPr>
        <w:t>Biesinger),</w:t>
      </w:r>
      <w:r>
        <w:rPr>
          <w:spacing w:val="25"/>
          <w:w w:val="105"/>
          <w:sz w:val="14"/>
        </w:rPr>
        <w:t> </w:t>
      </w:r>
      <w:hyperlink r:id="rId15">
        <w:r>
          <w:rPr>
            <w:color w:val="0080AC"/>
            <w:w w:val="105"/>
            <w:sz w:val="14"/>
          </w:rPr>
          <w:t>Matthias.Prandtstetter@ait.ac.at</w:t>
        </w:r>
      </w:hyperlink>
      <w:r>
        <w:rPr>
          <w:color w:val="0080AC"/>
          <w:spacing w:val="23"/>
          <w:w w:val="105"/>
          <w:sz w:val="14"/>
        </w:rPr>
        <w:t> </w:t>
      </w:r>
      <w:r>
        <w:rPr>
          <w:w w:val="105"/>
          <w:sz w:val="14"/>
        </w:rPr>
        <w:t>(M.</w:t>
      </w:r>
      <w:r>
        <w:rPr>
          <w:spacing w:val="26"/>
          <w:w w:val="105"/>
          <w:sz w:val="14"/>
        </w:rPr>
        <w:t> </w:t>
      </w:r>
      <w:r>
        <w:rPr>
          <w:spacing w:val="-2"/>
          <w:w w:val="105"/>
          <w:sz w:val="14"/>
        </w:rPr>
        <w:t>Prandtstetter).</w:t>
      </w:r>
    </w:p>
    <w:p>
      <w:pPr>
        <w:pStyle w:val="BodyText"/>
        <w:spacing w:before="20"/>
        <w:ind w:left="0"/>
        <w:rPr>
          <w:sz w:val="14"/>
        </w:rPr>
      </w:pPr>
    </w:p>
    <w:p>
      <w:pPr>
        <w:spacing w:before="0"/>
        <w:ind w:left="158" w:right="0" w:firstLine="0"/>
        <w:jc w:val="left"/>
        <w:rPr>
          <w:sz w:val="14"/>
        </w:rPr>
      </w:pPr>
      <w:hyperlink r:id="rId5">
        <w:r>
          <w:rPr>
            <w:color w:val="0080AC"/>
            <w:spacing w:val="-2"/>
            <w:w w:val="120"/>
            <w:sz w:val="14"/>
          </w:rPr>
          <w:t>https://doi.org/10.1016/j.ejco.2021.100010</w:t>
        </w:r>
      </w:hyperlink>
    </w:p>
    <w:p>
      <w:pPr>
        <w:spacing w:before="31"/>
        <w:ind w:left="158" w:right="0" w:firstLine="0"/>
        <w:jc w:val="left"/>
        <w:rPr>
          <w:sz w:val="14"/>
        </w:rPr>
      </w:pPr>
      <w:r>
        <w:rPr>
          <w:w w:val="110"/>
          <w:sz w:val="14"/>
        </w:rPr>
        <w:t>Received</w:t>
      </w:r>
      <w:r>
        <w:rPr>
          <w:spacing w:val="5"/>
          <w:w w:val="110"/>
          <w:sz w:val="14"/>
        </w:rPr>
        <w:t> </w:t>
      </w:r>
      <w:r>
        <w:rPr>
          <w:w w:val="110"/>
          <w:sz w:val="14"/>
        </w:rPr>
        <w:t>23</w:t>
      </w:r>
      <w:r>
        <w:rPr>
          <w:spacing w:val="5"/>
          <w:w w:val="110"/>
          <w:sz w:val="14"/>
        </w:rPr>
        <w:t> </w:t>
      </w:r>
      <w:r>
        <w:rPr>
          <w:w w:val="110"/>
          <w:sz w:val="14"/>
        </w:rPr>
        <w:t>November</w:t>
      </w:r>
      <w:r>
        <w:rPr>
          <w:spacing w:val="5"/>
          <w:w w:val="110"/>
          <w:sz w:val="14"/>
        </w:rPr>
        <w:t> </w:t>
      </w:r>
      <w:r>
        <w:rPr>
          <w:w w:val="110"/>
          <w:sz w:val="14"/>
        </w:rPr>
        <w:t>2020;</w:t>
      </w:r>
      <w:r>
        <w:rPr>
          <w:spacing w:val="5"/>
          <w:w w:val="110"/>
          <w:sz w:val="14"/>
        </w:rPr>
        <w:t> </w:t>
      </w:r>
      <w:r>
        <w:rPr>
          <w:w w:val="110"/>
          <w:sz w:val="14"/>
        </w:rPr>
        <w:t>Received</w:t>
      </w:r>
      <w:r>
        <w:rPr>
          <w:spacing w:val="5"/>
          <w:w w:val="110"/>
          <w:sz w:val="14"/>
        </w:rPr>
        <w:t> </w:t>
      </w:r>
      <w:r>
        <w:rPr>
          <w:w w:val="110"/>
          <w:sz w:val="14"/>
        </w:rPr>
        <w:t>in</w:t>
      </w:r>
      <w:r>
        <w:rPr>
          <w:spacing w:val="5"/>
          <w:w w:val="110"/>
          <w:sz w:val="14"/>
        </w:rPr>
        <w:t> </w:t>
      </w:r>
      <w:r>
        <w:rPr>
          <w:w w:val="110"/>
          <w:sz w:val="14"/>
        </w:rPr>
        <w:t>revised</w:t>
      </w:r>
      <w:r>
        <w:rPr>
          <w:spacing w:val="5"/>
          <w:w w:val="110"/>
          <w:sz w:val="14"/>
        </w:rPr>
        <w:t> </w:t>
      </w:r>
      <w:r>
        <w:rPr>
          <w:w w:val="110"/>
          <w:sz w:val="14"/>
        </w:rPr>
        <w:t>form</w:t>
      </w:r>
      <w:r>
        <w:rPr>
          <w:spacing w:val="5"/>
          <w:w w:val="110"/>
          <w:sz w:val="14"/>
        </w:rPr>
        <w:t> </w:t>
      </w:r>
      <w:r>
        <w:rPr>
          <w:w w:val="110"/>
          <w:sz w:val="14"/>
        </w:rPr>
        <w:t>22</w:t>
      </w:r>
      <w:r>
        <w:rPr>
          <w:spacing w:val="5"/>
          <w:w w:val="110"/>
          <w:sz w:val="14"/>
        </w:rPr>
        <w:t> </w:t>
      </w:r>
      <w:r>
        <w:rPr>
          <w:w w:val="110"/>
          <w:sz w:val="14"/>
        </w:rPr>
        <w:t>August</w:t>
      </w:r>
      <w:r>
        <w:rPr>
          <w:spacing w:val="5"/>
          <w:w w:val="110"/>
          <w:sz w:val="14"/>
        </w:rPr>
        <w:t> </w:t>
      </w:r>
      <w:r>
        <w:rPr>
          <w:w w:val="110"/>
          <w:sz w:val="14"/>
        </w:rPr>
        <w:t>2021;</w:t>
      </w:r>
      <w:r>
        <w:rPr>
          <w:spacing w:val="5"/>
          <w:w w:val="110"/>
          <w:sz w:val="14"/>
        </w:rPr>
        <w:t> </w:t>
      </w:r>
      <w:r>
        <w:rPr>
          <w:w w:val="110"/>
          <w:sz w:val="14"/>
        </w:rPr>
        <w:t>Accepted</w:t>
      </w:r>
      <w:r>
        <w:rPr>
          <w:spacing w:val="5"/>
          <w:w w:val="110"/>
          <w:sz w:val="14"/>
        </w:rPr>
        <w:t> </w:t>
      </w:r>
      <w:r>
        <w:rPr>
          <w:w w:val="110"/>
          <w:sz w:val="14"/>
        </w:rPr>
        <w:t>25</w:t>
      </w:r>
      <w:r>
        <w:rPr>
          <w:spacing w:val="5"/>
          <w:w w:val="110"/>
          <w:sz w:val="14"/>
        </w:rPr>
        <w:t> </w:t>
      </w:r>
      <w:r>
        <w:rPr>
          <w:w w:val="110"/>
          <w:sz w:val="14"/>
        </w:rPr>
        <w:t>August</w:t>
      </w:r>
      <w:r>
        <w:rPr>
          <w:spacing w:val="5"/>
          <w:w w:val="110"/>
          <w:sz w:val="14"/>
        </w:rPr>
        <w:t> </w:t>
      </w:r>
      <w:r>
        <w:rPr>
          <w:spacing w:val="-4"/>
          <w:w w:val="110"/>
          <w:sz w:val="14"/>
        </w:rPr>
        <w:t>2021</w:t>
      </w:r>
    </w:p>
    <w:p>
      <w:pPr>
        <w:spacing w:line="285" w:lineRule="auto" w:before="30"/>
        <w:ind w:left="158" w:right="194" w:firstLine="0"/>
        <w:jc w:val="left"/>
        <w:rPr>
          <w:sz w:val="14"/>
        </w:rPr>
      </w:pPr>
      <w:r>
        <w:rPr>
          <w:w w:val="110"/>
          <w:sz w:val="14"/>
        </w:rPr>
        <w:t>2192-4406/© 2021 The Author(s). Published by Elsevier Ltd on behalf of Association of European Operational Research Societies (EURO). This is an open access</w:t>
      </w:r>
      <w:r>
        <w:rPr>
          <w:spacing w:val="40"/>
          <w:w w:val="110"/>
          <w:sz w:val="14"/>
        </w:rPr>
        <w:t> </w:t>
      </w:r>
      <w:r>
        <w:rPr>
          <w:w w:val="110"/>
          <w:sz w:val="14"/>
        </w:rPr>
        <w:t>article</w:t>
      </w:r>
      <w:r>
        <w:rPr>
          <w:spacing w:val="38"/>
          <w:w w:val="110"/>
          <w:sz w:val="14"/>
        </w:rPr>
        <w:t> </w:t>
      </w:r>
      <w:r>
        <w:rPr>
          <w:w w:val="110"/>
          <w:sz w:val="14"/>
        </w:rPr>
        <w:t>under</w:t>
      </w:r>
      <w:r>
        <w:rPr>
          <w:spacing w:val="38"/>
          <w:w w:val="110"/>
          <w:sz w:val="14"/>
        </w:rPr>
        <w:t> </w:t>
      </w:r>
      <w:r>
        <w:rPr>
          <w:w w:val="110"/>
          <w:sz w:val="14"/>
        </w:rPr>
        <w:t>the</w:t>
      </w:r>
      <w:r>
        <w:rPr>
          <w:spacing w:val="38"/>
          <w:w w:val="110"/>
          <w:sz w:val="14"/>
        </w:rPr>
        <w:t> </w:t>
      </w:r>
      <w:r>
        <w:rPr>
          <w:w w:val="110"/>
          <w:sz w:val="14"/>
        </w:rPr>
        <w:t>CC</w:t>
      </w:r>
      <w:r>
        <w:rPr>
          <w:spacing w:val="38"/>
          <w:w w:val="110"/>
          <w:sz w:val="14"/>
        </w:rPr>
        <w:t> </w:t>
      </w:r>
      <w:r>
        <w:rPr>
          <w:w w:val="110"/>
          <w:sz w:val="14"/>
        </w:rPr>
        <w:t>BY</w:t>
      </w:r>
      <w:r>
        <w:rPr>
          <w:spacing w:val="38"/>
          <w:w w:val="110"/>
          <w:sz w:val="14"/>
        </w:rPr>
        <w:t> </w:t>
      </w:r>
      <w:r>
        <w:rPr>
          <w:w w:val="110"/>
          <w:sz w:val="14"/>
        </w:rPr>
        <w:t>license</w:t>
      </w:r>
      <w:r>
        <w:rPr>
          <w:spacing w:val="38"/>
          <w:w w:val="110"/>
          <w:sz w:val="14"/>
        </w:rPr>
        <w:t> </w:t>
      </w:r>
      <w:r>
        <w:rPr>
          <w:w w:val="110"/>
          <w:sz w:val="14"/>
        </w:rPr>
        <w:t>(</w:t>
      </w:r>
      <w:hyperlink r:id="rId16">
        <w:r>
          <w:rPr>
            <w:color w:val="0080AC"/>
            <w:w w:val="110"/>
            <w:sz w:val="14"/>
          </w:rPr>
          <w:t>http://creativecommons.org/licenses/by/4.0/</w:t>
        </w:r>
      </w:hyperlink>
      <w:r>
        <w:rPr>
          <w:w w:val="110"/>
          <w:sz w:val="14"/>
        </w:rPr>
        <w:t>)</w:t>
      </w:r>
    </w:p>
    <w:p>
      <w:pPr>
        <w:spacing w:after="0" w:line="285" w:lineRule="auto"/>
        <w:jc w:val="left"/>
        <w:rPr>
          <w:sz w:val="14"/>
        </w:rPr>
        <w:sectPr>
          <w:type w:val="continuous"/>
          <w:pgSz w:w="11910" w:h="15880"/>
          <w:pgMar w:top="620" w:bottom="280" w:left="600" w:right="520"/>
        </w:sectPr>
      </w:pPr>
    </w:p>
    <w:p>
      <w:pPr>
        <w:pStyle w:val="BodyText"/>
        <w:spacing w:before="9"/>
        <w:ind w:left="0"/>
        <w:rPr>
          <w:sz w:val="14"/>
        </w:rPr>
      </w:pPr>
    </w:p>
    <w:p>
      <w:pPr>
        <w:spacing w:after="0"/>
        <w:rPr>
          <w:sz w:val="14"/>
        </w:rPr>
        <w:sectPr>
          <w:headerReference w:type="default" r:id="rId17"/>
          <w:footerReference w:type="default" r:id="rId18"/>
          <w:pgSz w:w="11910" w:h="15880"/>
          <w:pgMar w:header="668" w:footer="485" w:top="860" w:bottom="680" w:left="600" w:right="520"/>
          <w:pgNumType w:start="2"/>
        </w:sectPr>
      </w:pPr>
    </w:p>
    <w:p>
      <w:pPr>
        <w:pStyle w:val="BodyText"/>
        <w:spacing w:line="273" w:lineRule="auto" w:before="91"/>
        <w:ind w:right="38"/>
        <w:jc w:val="both"/>
      </w:pPr>
      <w:r>
        <w:rPr>
          <w:w w:val="110"/>
        </w:rPr>
        <w:t>fleet due to increased flexibility (e.g., small electric cars for city trips, large combustion engine cars for holiday trips). To fully exploit those benefits, corporate mobility should be available for all employees and for</w:t>
      </w:r>
      <w:r>
        <w:rPr>
          <w:spacing w:val="-9"/>
          <w:w w:val="110"/>
        </w:rPr>
        <w:t> </w:t>
      </w:r>
      <w:r>
        <w:rPr>
          <w:w w:val="110"/>
        </w:rPr>
        <w:t>business</w:t>
      </w:r>
      <w:r>
        <w:rPr>
          <w:spacing w:val="-9"/>
          <w:w w:val="110"/>
        </w:rPr>
        <w:t> </w:t>
      </w:r>
      <w:r>
        <w:rPr>
          <w:w w:val="110"/>
        </w:rPr>
        <w:t>as</w:t>
      </w:r>
      <w:r>
        <w:rPr>
          <w:spacing w:val="-9"/>
          <w:w w:val="110"/>
        </w:rPr>
        <w:t> </w:t>
      </w:r>
      <w:r>
        <w:rPr>
          <w:w w:val="110"/>
        </w:rPr>
        <w:t>well</w:t>
      </w:r>
      <w:r>
        <w:rPr>
          <w:spacing w:val="-9"/>
          <w:w w:val="110"/>
        </w:rPr>
        <w:t> </w:t>
      </w:r>
      <w:r>
        <w:rPr>
          <w:w w:val="110"/>
        </w:rPr>
        <w:t>as</w:t>
      </w:r>
      <w:r>
        <w:rPr>
          <w:spacing w:val="-9"/>
          <w:w w:val="110"/>
        </w:rPr>
        <w:t> </w:t>
      </w:r>
      <w:r>
        <w:rPr>
          <w:w w:val="110"/>
        </w:rPr>
        <w:t>for</w:t>
      </w:r>
      <w:r>
        <w:rPr>
          <w:spacing w:val="-9"/>
          <w:w w:val="110"/>
        </w:rPr>
        <w:t> </w:t>
      </w:r>
      <w:r>
        <w:rPr>
          <w:w w:val="110"/>
        </w:rPr>
        <w:t>private</w:t>
      </w:r>
      <w:r>
        <w:rPr>
          <w:spacing w:val="-9"/>
          <w:w w:val="110"/>
        </w:rPr>
        <w:t> </w:t>
      </w:r>
      <w:r>
        <w:rPr>
          <w:w w:val="110"/>
        </w:rPr>
        <w:t>trips.</w:t>
      </w:r>
      <w:r>
        <w:rPr>
          <w:spacing w:val="-9"/>
          <w:w w:val="110"/>
        </w:rPr>
        <w:t> </w:t>
      </w:r>
      <w:r>
        <w:rPr>
          <w:w w:val="110"/>
        </w:rPr>
        <w:t>The</w:t>
      </w:r>
      <w:r>
        <w:rPr>
          <w:spacing w:val="-9"/>
          <w:w w:val="110"/>
        </w:rPr>
        <w:t> </w:t>
      </w:r>
      <w:r>
        <w:rPr>
          <w:w w:val="110"/>
        </w:rPr>
        <w:t>following</w:t>
      </w:r>
      <w:r>
        <w:rPr>
          <w:spacing w:val="-10"/>
          <w:w w:val="110"/>
        </w:rPr>
        <w:t> </w:t>
      </w:r>
      <w:r>
        <w:rPr>
          <w:w w:val="110"/>
        </w:rPr>
        <w:t>five</w:t>
      </w:r>
      <w:r>
        <w:rPr>
          <w:spacing w:val="-9"/>
          <w:w w:val="110"/>
        </w:rPr>
        <w:t> </w:t>
      </w:r>
      <w:r>
        <w:rPr>
          <w:w w:val="110"/>
        </w:rPr>
        <w:t>main</w:t>
      </w:r>
      <w:r>
        <w:rPr>
          <w:spacing w:val="-10"/>
          <w:w w:val="110"/>
        </w:rPr>
        <w:t> </w:t>
      </w:r>
      <w:r>
        <w:rPr>
          <w:w w:val="110"/>
        </w:rPr>
        <w:t>compo- nents were addressed in the implementation of this corporate mobility </w:t>
      </w:r>
      <w:r>
        <w:rPr>
          <w:spacing w:val="-2"/>
          <w:w w:val="110"/>
        </w:rPr>
        <w:t>concept:</w:t>
      </w:r>
    </w:p>
    <w:p>
      <w:pPr>
        <w:pStyle w:val="BodyText"/>
        <w:spacing w:line="273" w:lineRule="auto" w:before="171"/>
        <w:ind w:left="636" w:right="38" w:hanging="240"/>
        <w:jc w:val="both"/>
      </w:pPr>
      <w:r>
        <w:rPr>
          <w:rFonts w:ascii="Times New Roman" w:hAnsi="Times New Roman"/>
          <w:b/>
          <w:w w:val="110"/>
        </w:rPr>
        <w:t>Fleet of pool cars: </w:t>
      </w:r>
      <w:r>
        <w:rPr>
          <w:w w:val="110"/>
        </w:rPr>
        <w:t>The appropriate mix and size of the fleet has to be</w:t>
      </w:r>
      <w:r>
        <w:rPr>
          <w:spacing w:val="-3"/>
          <w:w w:val="110"/>
        </w:rPr>
        <w:t> </w:t>
      </w:r>
      <w:r>
        <w:rPr>
          <w:w w:val="110"/>
        </w:rPr>
        <w:t>determined</w:t>
      </w:r>
      <w:r>
        <w:rPr>
          <w:spacing w:val="-3"/>
          <w:w w:val="110"/>
        </w:rPr>
        <w:t> </w:t>
      </w:r>
      <w:r>
        <w:rPr>
          <w:w w:val="110"/>
        </w:rPr>
        <w:t>based</w:t>
      </w:r>
      <w:r>
        <w:rPr>
          <w:spacing w:val="-3"/>
          <w:w w:val="110"/>
        </w:rPr>
        <w:t> </w:t>
      </w:r>
      <w:r>
        <w:rPr>
          <w:w w:val="110"/>
        </w:rPr>
        <w:t>on</w:t>
      </w:r>
      <w:r>
        <w:rPr>
          <w:spacing w:val="-3"/>
          <w:w w:val="110"/>
        </w:rPr>
        <w:t> </w:t>
      </w:r>
      <w:r>
        <w:rPr>
          <w:w w:val="110"/>
        </w:rPr>
        <w:t>the</w:t>
      </w:r>
      <w:r>
        <w:rPr>
          <w:spacing w:val="-2"/>
          <w:w w:val="110"/>
        </w:rPr>
        <w:t> </w:t>
      </w:r>
      <w:r>
        <w:rPr>
          <w:w w:val="110"/>
        </w:rPr>
        <w:t>company’s</w:t>
      </w:r>
      <w:r>
        <w:rPr>
          <w:spacing w:val="-3"/>
          <w:w w:val="110"/>
        </w:rPr>
        <w:t> </w:t>
      </w:r>
      <w:r>
        <w:rPr>
          <w:w w:val="110"/>
        </w:rPr>
        <w:t>specific</w:t>
      </w:r>
      <w:r>
        <w:rPr>
          <w:spacing w:val="-3"/>
          <w:w w:val="110"/>
        </w:rPr>
        <w:t> </w:t>
      </w:r>
      <w:r>
        <w:rPr>
          <w:w w:val="110"/>
        </w:rPr>
        <w:t>needs.</w:t>
      </w:r>
      <w:r>
        <w:rPr>
          <w:spacing w:val="-3"/>
          <w:w w:val="110"/>
        </w:rPr>
        <w:t> </w:t>
      </w:r>
      <w:r>
        <w:rPr>
          <w:w w:val="110"/>
        </w:rPr>
        <w:t>This</w:t>
      </w:r>
      <w:r>
        <w:rPr>
          <w:spacing w:val="-3"/>
          <w:w w:val="110"/>
        </w:rPr>
        <w:t> </w:t>
      </w:r>
      <w:r>
        <w:rPr>
          <w:w w:val="110"/>
        </w:rPr>
        <w:t>fleet might</w:t>
      </w:r>
      <w:r>
        <w:rPr>
          <w:spacing w:val="-8"/>
          <w:w w:val="110"/>
        </w:rPr>
        <w:t> </w:t>
      </w:r>
      <w:r>
        <w:rPr>
          <w:w w:val="110"/>
        </w:rPr>
        <w:t>consist</w:t>
      </w:r>
      <w:r>
        <w:rPr>
          <w:spacing w:val="-8"/>
          <w:w w:val="110"/>
        </w:rPr>
        <w:t> </w:t>
      </w:r>
      <w:r>
        <w:rPr>
          <w:w w:val="110"/>
        </w:rPr>
        <w:t>of</w:t>
      </w:r>
      <w:r>
        <w:rPr>
          <w:spacing w:val="-8"/>
          <w:w w:val="110"/>
        </w:rPr>
        <w:t> </w:t>
      </w:r>
      <w:r>
        <w:rPr>
          <w:w w:val="110"/>
        </w:rPr>
        <w:t>various</w:t>
      </w:r>
      <w:r>
        <w:rPr>
          <w:spacing w:val="-8"/>
          <w:w w:val="110"/>
        </w:rPr>
        <w:t> </w:t>
      </w:r>
      <w:r>
        <w:rPr>
          <w:w w:val="110"/>
        </w:rPr>
        <w:t>car</w:t>
      </w:r>
      <w:r>
        <w:rPr>
          <w:spacing w:val="-8"/>
          <w:w w:val="110"/>
        </w:rPr>
        <w:t> </w:t>
      </w:r>
      <w:r>
        <w:rPr>
          <w:w w:val="110"/>
        </w:rPr>
        <w:t>types:</w:t>
      </w:r>
      <w:r>
        <w:rPr>
          <w:spacing w:val="-8"/>
          <w:w w:val="110"/>
        </w:rPr>
        <w:t> </w:t>
      </w:r>
      <w:r>
        <w:rPr>
          <w:w w:val="110"/>
        </w:rPr>
        <w:t>from</w:t>
      </w:r>
      <w:r>
        <w:rPr>
          <w:spacing w:val="-8"/>
          <w:w w:val="110"/>
        </w:rPr>
        <w:t> </w:t>
      </w:r>
      <w:r>
        <w:rPr>
          <w:w w:val="110"/>
        </w:rPr>
        <w:t>small</w:t>
      </w:r>
      <w:r>
        <w:rPr>
          <w:spacing w:val="-8"/>
          <w:w w:val="110"/>
        </w:rPr>
        <w:t> </w:t>
      </w:r>
      <w:r>
        <w:rPr>
          <w:w w:val="110"/>
        </w:rPr>
        <w:t>one-</w:t>
      </w:r>
      <w:r>
        <w:rPr>
          <w:spacing w:val="-8"/>
          <w:w w:val="110"/>
        </w:rPr>
        <w:t> </w:t>
      </w:r>
      <w:r>
        <w:rPr>
          <w:w w:val="110"/>
        </w:rPr>
        <w:t>or</w:t>
      </w:r>
      <w:r>
        <w:rPr>
          <w:spacing w:val="-8"/>
          <w:w w:val="110"/>
        </w:rPr>
        <w:t> </w:t>
      </w:r>
      <w:r>
        <w:rPr>
          <w:w w:val="110"/>
        </w:rPr>
        <w:t>two-seated city</w:t>
      </w:r>
      <w:r>
        <w:rPr>
          <w:spacing w:val="-10"/>
          <w:w w:val="110"/>
        </w:rPr>
        <w:t> </w:t>
      </w:r>
      <w:r>
        <w:rPr>
          <w:w w:val="110"/>
        </w:rPr>
        <w:t>cars</w:t>
      </w:r>
      <w:r>
        <w:rPr>
          <w:spacing w:val="-10"/>
          <w:w w:val="110"/>
        </w:rPr>
        <w:t> </w:t>
      </w:r>
      <w:r>
        <w:rPr>
          <w:w w:val="110"/>
        </w:rPr>
        <w:t>over</w:t>
      </w:r>
      <w:r>
        <w:rPr>
          <w:spacing w:val="-9"/>
          <w:w w:val="110"/>
        </w:rPr>
        <w:t> </w:t>
      </w:r>
      <w:r>
        <w:rPr>
          <w:w w:val="110"/>
        </w:rPr>
        <w:t>vans</w:t>
      </w:r>
      <w:r>
        <w:rPr>
          <w:spacing w:val="-10"/>
          <w:w w:val="110"/>
        </w:rPr>
        <w:t> </w:t>
      </w:r>
      <w:r>
        <w:rPr>
          <w:w w:val="110"/>
        </w:rPr>
        <w:t>to</w:t>
      </w:r>
      <w:r>
        <w:rPr>
          <w:spacing w:val="-9"/>
          <w:w w:val="110"/>
        </w:rPr>
        <w:t> </w:t>
      </w:r>
      <w:r>
        <w:rPr>
          <w:w w:val="110"/>
        </w:rPr>
        <w:t>small-</w:t>
      </w:r>
      <w:r>
        <w:rPr>
          <w:spacing w:val="-10"/>
          <w:w w:val="110"/>
        </w:rPr>
        <w:t> </w:t>
      </w:r>
      <w:r>
        <w:rPr>
          <w:w w:val="110"/>
        </w:rPr>
        <w:t>or</w:t>
      </w:r>
      <w:r>
        <w:rPr>
          <w:spacing w:val="-10"/>
          <w:w w:val="110"/>
        </w:rPr>
        <w:t> </w:t>
      </w:r>
      <w:r>
        <w:rPr>
          <w:w w:val="110"/>
        </w:rPr>
        <w:t>medium-sized</w:t>
      </w:r>
      <w:r>
        <w:rPr>
          <w:spacing w:val="-10"/>
          <w:w w:val="110"/>
        </w:rPr>
        <w:t> </w:t>
      </w:r>
      <w:r>
        <w:rPr>
          <w:w w:val="110"/>
        </w:rPr>
        <w:t>(light)</w:t>
      </w:r>
      <w:r>
        <w:rPr>
          <w:spacing w:val="-10"/>
          <w:w w:val="110"/>
        </w:rPr>
        <w:t> </w:t>
      </w:r>
      <w:r>
        <w:rPr>
          <w:w w:val="110"/>
        </w:rPr>
        <w:t>trucks.</w:t>
      </w:r>
      <w:r>
        <w:rPr>
          <w:spacing w:val="-10"/>
          <w:w w:val="110"/>
        </w:rPr>
        <w:t> </w:t>
      </w:r>
      <w:r>
        <w:rPr>
          <w:w w:val="110"/>
        </w:rPr>
        <w:t>Con- sidering private trips in addition to business trips could improve company</w:t>
      </w:r>
      <w:r>
        <w:rPr>
          <w:spacing w:val="-1"/>
          <w:w w:val="110"/>
        </w:rPr>
        <w:t> </w:t>
      </w:r>
      <w:r>
        <w:rPr>
          <w:w w:val="110"/>
        </w:rPr>
        <w:t>fleet</w:t>
      </w:r>
      <w:r>
        <w:rPr>
          <w:spacing w:val="-1"/>
          <w:w w:val="110"/>
        </w:rPr>
        <w:t> </w:t>
      </w:r>
      <w:r>
        <w:rPr>
          <w:w w:val="110"/>
        </w:rPr>
        <w:t>utilization</w:t>
      </w:r>
      <w:r>
        <w:rPr>
          <w:spacing w:val="-1"/>
          <w:w w:val="110"/>
        </w:rPr>
        <w:t> </w:t>
      </w:r>
      <w:r>
        <w:rPr>
          <w:w w:val="110"/>
        </w:rPr>
        <w:t>while</w:t>
      </w:r>
      <w:r>
        <w:rPr>
          <w:spacing w:val="-1"/>
          <w:w w:val="110"/>
        </w:rPr>
        <w:t> </w:t>
      </w:r>
      <w:r>
        <w:rPr>
          <w:w w:val="110"/>
        </w:rPr>
        <w:t>reducing</w:t>
      </w:r>
      <w:r>
        <w:rPr>
          <w:spacing w:val="-1"/>
          <w:w w:val="110"/>
        </w:rPr>
        <w:t> </w:t>
      </w:r>
      <w:r>
        <w:rPr>
          <w:w w:val="110"/>
        </w:rPr>
        <w:t>the</w:t>
      </w:r>
      <w:r>
        <w:rPr>
          <w:spacing w:val="-1"/>
          <w:w w:val="110"/>
        </w:rPr>
        <w:t> </w:t>
      </w:r>
      <w:r>
        <w:rPr>
          <w:w w:val="110"/>
        </w:rPr>
        <w:t>need</w:t>
      </w:r>
      <w:r>
        <w:rPr>
          <w:spacing w:val="-1"/>
          <w:w w:val="110"/>
        </w:rPr>
        <w:t> </w:t>
      </w:r>
      <w:r>
        <w:rPr>
          <w:w w:val="110"/>
        </w:rPr>
        <w:t>for</w:t>
      </w:r>
      <w:r>
        <w:rPr>
          <w:spacing w:val="-1"/>
          <w:w w:val="110"/>
        </w:rPr>
        <w:t> </w:t>
      </w:r>
      <w:r>
        <w:rPr>
          <w:w w:val="110"/>
        </w:rPr>
        <w:t>personally owned cars. In the literature, a lot of work is dedicated to find- ing optimal fleet compositions (</w:t>
      </w:r>
      <w:hyperlink w:history="true" w:anchor="_bookmark92">
        <w:r>
          <w:rPr>
            <w:color w:val="0080AC"/>
            <w:w w:val="110"/>
          </w:rPr>
          <w:t>Hoff et al., 2010</w:t>
        </w:r>
      </w:hyperlink>
      <w:r>
        <w:rPr>
          <w:w w:val="110"/>
        </w:rPr>
        <w:t>). Battery elec- </w:t>
      </w:r>
      <w:hyperlink w:history="true" w:anchor="_bookmark60">
        <w:r>
          <w:rPr>
            <w:w w:val="110"/>
          </w:rPr>
          <w:t>tric cars should be incorporated to reduce emissions (</w:t>
        </w:r>
        <w:r>
          <w:rPr>
            <w:color w:val="0080AC"/>
            <w:w w:val="110"/>
          </w:rPr>
          <w:t>Ma et al., 2012</w:t>
        </w:r>
        <w:r>
          <w:rPr>
            <w:w w:val="110"/>
          </w:rPr>
          <w:t>). Additionally, fleets could be made available not only to</w:t>
        </w:r>
      </w:hyperlink>
      <w:r>
        <w:rPr>
          <w:w w:val="110"/>
        </w:rPr>
        <w:t> employees</w:t>
      </w:r>
      <w:r>
        <w:rPr>
          <w:spacing w:val="-4"/>
          <w:w w:val="110"/>
        </w:rPr>
        <w:t> </w:t>
      </w:r>
      <w:r>
        <w:rPr>
          <w:w w:val="110"/>
        </w:rPr>
        <w:t>but</w:t>
      </w:r>
      <w:r>
        <w:rPr>
          <w:spacing w:val="-4"/>
          <w:w w:val="110"/>
        </w:rPr>
        <w:t> </w:t>
      </w:r>
      <w:r>
        <w:rPr>
          <w:w w:val="110"/>
        </w:rPr>
        <w:t>also</w:t>
      </w:r>
      <w:r>
        <w:rPr>
          <w:spacing w:val="-4"/>
          <w:w w:val="110"/>
        </w:rPr>
        <w:t> </w:t>
      </w:r>
      <w:r>
        <w:rPr>
          <w:w w:val="110"/>
        </w:rPr>
        <w:t>to</w:t>
      </w:r>
      <w:r>
        <w:rPr>
          <w:spacing w:val="-4"/>
          <w:w w:val="110"/>
        </w:rPr>
        <w:t> </w:t>
      </w:r>
      <w:r>
        <w:rPr>
          <w:w w:val="110"/>
        </w:rPr>
        <w:t>the</w:t>
      </w:r>
      <w:r>
        <w:rPr>
          <w:spacing w:val="-4"/>
          <w:w w:val="110"/>
        </w:rPr>
        <w:t> </w:t>
      </w:r>
      <w:r>
        <w:rPr>
          <w:w w:val="110"/>
        </w:rPr>
        <w:t>public</w:t>
      </w:r>
      <w:r>
        <w:rPr>
          <w:spacing w:val="-4"/>
          <w:w w:val="110"/>
        </w:rPr>
        <w:t> </w:t>
      </w:r>
      <w:r>
        <w:rPr>
          <w:w w:val="110"/>
        </w:rPr>
        <w:t>since</w:t>
      </w:r>
      <w:r>
        <w:rPr>
          <w:spacing w:val="-4"/>
          <w:w w:val="110"/>
        </w:rPr>
        <w:t> </w:t>
      </w:r>
      <w:r>
        <w:rPr>
          <w:w w:val="110"/>
        </w:rPr>
        <w:t>this</w:t>
      </w:r>
      <w:r>
        <w:rPr>
          <w:spacing w:val="-4"/>
          <w:w w:val="110"/>
        </w:rPr>
        <w:t> </w:t>
      </w:r>
      <w:r>
        <w:rPr>
          <w:w w:val="110"/>
        </w:rPr>
        <w:t>demand</w:t>
      </w:r>
      <w:r>
        <w:rPr>
          <w:spacing w:val="-4"/>
          <w:w w:val="110"/>
        </w:rPr>
        <w:t> </w:t>
      </w:r>
      <w:r>
        <w:rPr>
          <w:w w:val="110"/>
        </w:rPr>
        <w:t>is</w:t>
      </w:r>
      <w:r>
        <w:rPr>
          <w:spacing w:val="-4"/>
          <w:w w:val="110"/>
        </w:rPr>
        <w:t> </w:t>
      </w:r>
      <w:r>
        <w:rPr>
          <w:w w:val="110"/>
        </w:rPr>
        <w:t>often</w:t>
      </w:r>
      <w:r>
        <w:rPr>
          <w:spacing w:val="-4"/>
          <w:w w:val="110"/>
        </w:rPr>
        <w:t> </w:t>
      </w:r>
      <w:r>
        <w:rPr>
          <w:w w:val="110"/>
        </w:rPr>
        <w:t>com- </w:t>
      </w:r>
      <w:r>
        <w:rPr>
          <w:spacing w:val="-2"/>
          <w:w w:val="110"/>
        </w:rPr>
        <w:t>plementary.</w:t>
      </w:r>
    </w:p>
    <w:p>
      <w:pPr>
        <w:pStyle w:val="BodyText"/>
        <w:spacing w:line="273" w:lineRule="auto"/>
        <w:ind w:left="636" w:right="38" w:hanging="240"/>
        <w:jc w:val="both"/>
      </w:pPr>
      <w:r>
        <w:rPr>
          <w:rFonts w:ascii="Times New Roman"/>
          <w:b/>
          <w:w w:val="110"/>
        </w:rPr>
        <w:t>Integration</w:t>
      </w:r>
      <w:r>
        <w:rPr>
          <w:rFonts w:ascii="Times New Roman"/>
          <w:b/>
          <w:spacing w:val="-11"/>
          <w:w w:val="110"/>
        </w:rPr>
        <w:t> </w:t>
      </w:r>
      <w:r>
        <w:rPr>
          <w:rFonts w:ascii="Times New Roman"/>
          <w:b/>
          <w:w w:val="110"/>
        </w:rPr>
        <w:t>of</w:t>
      </w:r>
      <w:r>
        <w:rPr>
          <w:rFonts w:ascii="Times New Roman"/>
          <w:b/>
          <w:spacing w:val="-11"/>
          <w:w w:val="110"/>
        </w:rPr>
        <w:t> </w:t>
      </w:r>
      <w:r>
        <w:rPr>
          <w:rFonts w:ascii="Times New Roman"/>
          <w:b/>
          <w:w w:val="110"/>
        </w:rPr>
        <w:t>alternative</w:t>
      </w:r>
      <w:r>
        <w:rPr>
          <w:rFonts w:ascii="Times New Roman"/>
          <w:b/>
          <w:spacing w:val="-11"/>
          <w:w w:val="110"/>
        </w:rPr>
        <w:t> </w:t>
      </w:r>
      <w:r>
        <w:rPr>
          <w:rFonts w:ascii="Times New Roman"/>
          <w:b/>
          <w:w w:val="110"/>
        </w:rPr>
        <w:t>mobility</w:t>
      </w:r>
      <w:r>
        <w:rPr>
          <w:rFonts w:ascii="Times New Roman"/>
          <w:b/>
          <w:spacing w:val="-11"/>
          <w:w w:val="110"/>
        </w:rPr>
        <w:t> </w:t>
      </w:r>
      <w:r>
        <w:rPr>
          <w:rFonts w:ascii="Times New Roman"/>
          <w:b/>
          <w:w w:val="110"/>
        </w:rPr>
        <w:t>offers:</w:t>
      </w:r>
      <w:r>
        <w:rPr>
          <w:rFonts w:ascii="Times New Roman"/>
          <w:b/>
          <w:spacing w:val="-11"/>
          <w:w w:val="110"/>
        </w:rPr>
        <w:t> </w:t>
      </w:r>
      <w:r>
        <w:rPr>
          <w:w w:val="110"/>
        </w:rPr>
        <w:t>The</w:t>
      </w:r>
      <w:r>
        <w:rPr>
          <w:spacing w:val="-11"/>
          <w:w w:val="110"/>
        </w:rPr>
        <w:t> </w:t>
      </w:r>
      <w:r>
        <w:rPr>
          <w:w w:val="110"/>
        </w:rPr>
        <w:t>concept</w:t>
      </w:r>
      <w:r>
        <w:rPr>
          <w:spacing w:val="-11"/>
          <w:w w:val="110"/>
        </w:rPr>
        <w:t> </w:t>
      </w:r>
      <w:r>
        <w:rPr>
          <w:w w:val="110"/>
        </w:rPr>
        <w:t>of</w:t>
      </w:r>
      <w:r>
        <w:rPr>
          <w:spacing w:val="-11"/>
          <w:w w:val="110"/>
        </w:rPr>
        <w:t> </w:t>
      </w:r>
      <w:r>
        <w:rPr>
          <w:w w:val="110"/>
        </w:rPr>
        <w:t>mobility </w:t>
      </w:r>
      <w:hyperlink w:history="true" w:anchor="_bookmark81">
        <w:r>
          <w:rPr>
            <w:w w:val="110"/>
          </w:rPr>
          <w:t>as</w:t>
        </w:r>
        <w:r>
          <w:rPr>
            <w:spacing w:val="-8"/>
            <w:w w:val="110"/>
          </w:rPr>
          <w:t> </w:t>
        </w:r>
        <w:r>
          <w:rPr>
            <w:w w:val="110"/>
          </w:rPr>
          <w:t>a</w:t>
        </w:r>
        <w:r>
          <w:rPr>
            <w:spacing w:val="-8"/>
            <w:w w:val="110"/>
          </w:rPr>
          <w:t> </w:t>
        </w:r>
        <w:r>
          <w:rPr>
            <w:w w:val="110"/>
          </w:rPr>
          <w:t>service</w:t>
        </w:r>
        <w:r>
          <w:rPr>
            <w:spacing w:val="-7"/>
            <w:w w:val="110"/>
          </w:rPr>
          <w:t> </w:t>
        </w:r>
        <w:r>
          <w:rPr>
            <w:w w:val="110"/>
          </w:rPr>
          <w:t>should</w:t>
        </w:r>
        <w:r>
          <w:rPr>
            <w:spacing w:val="-8"/>
            <w:w w:val="110"/>
          </w:rPr>
          <w:t> </w:t>
        </w:r>
        <w:r>
          <w:rPr>
            <w:w w:val="110"/>
          </w:rPr>
          <w:t>not</w:t>
        </w:r>
        <w:r>
          <w:rPr>
            <w:spacing w:val="-8"/>
            <w:w w:val="110"/>
          </w:rPr>
          <w:t> </w:t>
        </w:r>
        <w:r>
          <w:rPr>
            <w:w w:val="110"/>
          </w:rPr>
          <w:t>be</w:t>
        </w:r>
        <w:r>
          <w:rPr>
            <w:spacing w:val="-8"/>
            <w:w w:val="110"/>
          </w:rPr>
          <w:t> </w:t>
        </w:r>
        <w:r>
          <w:rPr>
            <w:w w:val="110"/>
          </w:rPr>
          <w:t>limited</w:t>
        </w:r>
        <w:r>
          <w:rPr>
            <w:spacing w:val="-8"/>
            <w:w w:val="110"/>
          </w:rPr>
          <w:t> </w:t>
        </w:r>
        <w:r>
          <w:rPr>
            <w:w w:val="110"/>
          </w:rPr>
          <w:t>to</w:t>
        </w:r>
        <w:r>
          <w:rPr>
            <w:spacing w:val="-8"/>
            <w:w w:val="110"/>
          </w:rPr>
          <w:t> </w:t>
        </w:r>
        <w:r>
          <w:rPr>
            <w:w w:val="110"/>
          </w:rPr>
          <w:t>fleet</w:t>
        </w:r>
        <w:r>
          <w:rPr>
            <w:spacing w:val="-8"/>
            <w:w w:val="110"/>
          </w:rPr>
          <w:t> </w:t>
        </w:r>
        <w:r>
          <w:rPr>
            <w:w w:val="110"/>
          </w:rPr>
          <w:t>vehicles</w:t>
        </w:r>
        <w:r>
          <w:rPr>
            <w:spacing w:val="-8"/>
            <w:w w:val="110"/>
          </w:rPr>
          <w:t> </w:t>
        </w:r>
        <w:r>
          <w:rPr>
            <w:w w:val="110"/>
          </w:rPr>
          <w:t>(</w:t>
        </w:r>
        <w:r>
          <w:rPr>
            <w:color w:val="0080AC"/>
            <w:w w:val="110"/>
          </w:rPr>
          <w:t>Goodall</w:t>
        </w:r>
        <w:r>
          <w:rPr>
            <w:color w:val="0080AC"/>
            <w:spacing w:val="-8"/>
            <w:w w:val="110"/>
          </w:rPr>
          <w:t> </w:t>
        </w:r>
        <w:r>
          <w:rPr>
            <w:color w:val="0080AC"/>
            <w:w w:val="110"/>
          </w:rPr>
          <w:t>et</w:t>
        </w:r>
        <w:r>
          <w:rPr>
            <w:color w:val="0080AC"/>
            <w:spacing w:val="-8"/>
            <w:w w:val="110"/>
          </w:rPr>
          <w:t> </w:t>
        </w:r>
        <w:r>
          <w:rPr>
            <w:color w:val="0080AC"/>
            <w:w w:val="110"/>
          </w:rPr>
          <w:t>al., 2017</w:t>
        </w:r>
        <w:r>
          <w:rPr>
            <w:w w:val="110"/>
          </w:rPr>
          <w:t>). Alternative modes of transportation such as public trans-</w:t>
        </w:r>
      </w:hyperlink>
      <w:r>
        <w:rPr>
          <w:w w:val="110"/>
        </w:rPr>
        <w:t> portation,</w:t>
      </w:r>
      <w:r>
        <w:rPr>
          <w:spacing w:val="-11"/>
          <w:w w:val="110"/>
        </w:rPr>
        <w:t> </w:t>
      </w:r>
      <w:r>
        <w:rPr>
          <w:w w:val="110"/>
        </w:rPr>
        <w:t>bicycle</w:t>
      </w:r>
      <w:r>
        <w:rPr>
          <w:spacing w:val="-11"/>
          <w:w w:val="110"/>
        </w:rPr>
        <w:t> </w:t>
      </w:r>
      <w:r>
        <w:rPr>
          <w:w w:val="110"/>
        </w:rPr>
        <w:t>and</w:t>
      </w:r>
      <w:r>
        <w:rPr>
          <w:spacing w:val="-11"/>
          <w:w w:val="110"/>
        </w:rPr>
        <w:t> </w:t>
      </w:r>
      <w:r>
        <w:rPr>
          <w:w w:val="110"/>
        </w:rPr>
        <w:t>car</w:t>
      </w:r>
      <w:r>
        <w:rPr>
          <w:spacing w:val="-11"/>
          <w:w w:val="110"/>
        </w:rPr>
        <w:t> </w:t>
      </w:r>
      <w:r>
        <w:rPr>
          <w:w w:val="110"/>
        </w:rPr>
        <w:t>sharing</w:t>
      </w:r>
      <w:r>
        <w:rPr>
          <w:spacing w:val="-11"/>
          <w:w w:val="110"/>
        </w:rPr>
        <w:t> </w:t>
      </w:r>
      <w:r>
        <w:rPr>
          <w:w w:val="110"/>
        </w:rPr>
        <w:t>systems,</w:t>
      </w:r>
      <w:r>
        <w:rPr>
          <w:spacing w:val="-11"/>
          <w:w w:val="110"/>
        </w:rPr>
        <w:t> </w:t>
      </w:r>
      <w:r>
        <w:rPr>
          <w:w w:val="110"/>
        </w:rPr>
        <w:t>or</w:t>
      </w:r>
      <w:r>
        <w:rPr>
          <w:spacing w:val="-11"/>
          <w:w w:val="110"/>
        </w:rPr>
        <w:t> </w:t>
      </w:r>
      <w:r>
        <w:rPr>
          <w:w w:val="110"/>
        </w:rPr>
        <w:t>taxis</w:t>
      </w:r>
      <w:r>
        <w:rPr>
          <w:spacing w:val="-11"/>
          <w:w w:val="110"/>
        </w:rPr>
        <w:t> </w:t>
      </w:r>
      <w:r>
        <w:rPr>
          <w:w w:val="110"/>
        </w:rPr>
        <w:t>should</w:t>
      </w:r>
      <w:r>
        <w:rPr>
          <w:spacing w:val="-11"/>
          <w:w w:val="110"/>
        </w:rPr>
        <w:t> </w:t>
      </w:r>
      <w:r>
        <w:rPr>
          <w:w w:val="110"/>
        </w:rPr>
        <w:t>be</w:t>
      </w:r>
      <w:r>
        <w:rPr>
          <w:spacing w:val="-11"/>
          <w:w w:val="110"/>
        </w:rPr>
        <w:t> </w:t>
      </w:r>
      <w:r>
        <w:rPr>
          <w:w w:val="110"/>
        </w:rPr>
        <w:t>con- sidered</w:t>
      </w:r>
      <w:r>
        <w:rPr>
          <w:spacing w:val="-5"/>
          <w:w w:val="110"/>
        </w:rPr>
        <w:t> </w:t>
      </w:r>
      <w:r>
        <w:rPr>
          <w:w w:val="110"/>
        </w:rPr>
        <w:t>as</w:t>
      </w:r>
      <w:r>
        <w:rPr>
          <w:spacing w:val="-5"/>
          <w:w w:val="110"/>
        </w:rPr>
        <w:t> </w:t>
      </w:r>
      <w:r>
        <w:rPr>
          <w:w w:val="110"/>
        </w:rPr>
        <w:t>well.</w:t>
      </w:r>
      <w:r>
        <w:rPr>
          <w:spacing w:val="-5"/>
          <w:w w:val="110"/>
        </w:rPr>
        <w:t> </w:t>
      </w:r>
      <w:r>
        <w:rPr>
          <w:w w:val="110"/>
        </w:rPr>
        <w:t>The</w:t>
      </w:r>
      <w:r>
        <w:rPr>
          <w:spacing w:val="-5"/>
          <w:w w:val="110"/>
        </w:rPr>
        <w:t> </w:t>
      </w:r>
      <w:r>
        <w:rPr>
          <w:w w:val="110"/>
        </w:rPr>
        <w:t>system</w:t>
      </w:r>
      <w:r>
        <w:rPr>
          <w:spacing w:val="-5"/>
          <w:w w:val="110"/>
        </w:rPr>
        <w:t> </w:t>
      </w:r>
      <w:r>
        <w:rPr>
          <w:w w:val="110"/>
        </w:rPr>
        <w:t>should</w:t>
      </w:r>
      <w:r>
        <w:rPr>
          <w:spacing w:val="-5"/>
          <w:w w:val="110"/>
        </w:rPr>
        <w:t> </w:t>
      </w:r>
      <w:r>
        <w:rPr>
          <w:w w:val="110"/>
        </w:rPr>
        <w:t>automatically</w:t>
      </w:r>
      <w:r>
        <w:rPr>
          <w:spacing w:val="-6"/>
          <w:w w:val="110"/>
        </w:rPr>
        <w:t> </w:t>
      </w:r>
      <w:r>
        <w:rPr>
          <w:w w:val="110"/>
        </w:rPr>
        <w:t>determine</w:t>
      </w:r>
      <w:r>
        <w:rPr>
          <w:spacing w:val="-5"/>
          <w:w w:val="110"/>
        </w:rPr>
        <w:t> </w:t>
      </w:r>
      <w:r>
        <w:rPr>
          <w:w w:val="110"/>
        </w:rPr>
        <w:t>pos- sible alternative mobility offers. A seamless integration of such offers could advance the use of low-emission transport modes.</w:t>
      </w:r>
    </w:p>
    <w:p>
      <w:pPr>
        <w:pStyle w:val="BodyText"/>
        <w:spacing w:line="273" w:lineRule="auto"/>
        <w:ind w:left="636" w:right="39" w:hanging="240"/>
        <w:jc w:val="both"/>
      </w:pPr>
      <w:r>
        <w:rPr>
          <w:rFonts w:ascii="Times New Roman"/>
          <w:b/>
          <w:w w:val="110"/>
        </w:rPr>
        <w:t>Flexible</w:t>
      </w:r>
      <w:r>
        <w:rPr>
          <w:rFonts w:ascii="Times New Roman"/>
          <w:b/>
          <w:spacing w:val="24"/>
          <w:w w:val="110"/>
        </w:rPr>
        <w:t> </w:t>
      </w:r>
      <w:r>
        <w:rPr>
          <w:rFonts w:ascii="Times New Roman"/>
          <w:b/>
          <w:w w:val="110"/>
        </w:rPr>
        <w:t>booking</w:t>
      </w:r>
      <w:r>
        <w:rPr>
          <w:rFonts w:ascii="Times New Roman"/>
          <w:b/>
          <w:spacing w:val="24"/>
          <w:w w:val="110"/>
        </w:rPr>
        <w:t> </w:t>
      </w:r>
      <w:r>
        <w:rPr>
          <w:rFonts w:ascii="Times New Roman"/>
          <w:b/>
          <w:w w:val="110"/>
        </w:rPr>
        <w:t>and</w:t>
      </w:r>
      <w:r>
        <w:rPr>
          <w:rFonts w:ascii="Times New Roman"/>
          <w:b/>
          <w:spacing w:val="24"/>
          <w:w w:val="110"/>
        </w:rPr>
        <w:t> </w:t>
      </w:r>
      <w:r>
        <w:rPr>
          <w:rFonts w:ascii="Times New Roman"/>
          <w:b/>
          <w:w w:val="110"/>
        </w:rPr>
        <w:t>accounting</w:t>
      </w:r>
      <w:r>
        <w:rPr>
          <w:rFonts w:ascii="Times New Roman"/>
          <w:b/>
          <w:spacing w:val="24"/>
          <w:w w:val="110"/>
        </w:rPr>
        <w:t> </w:t>
      </w:r>
      <w:r>
        <w:rPr>
          <w:rFonts w:ascii="Times New Roman"/>
          <w:b/>
          <w:w w:val="110"/>
        </w:rPr>
        <w:t>system:</w:t>
      </w:r>
      <w:r>
        <w:rPr>
          <w:rFonts w:ascii="Times New Roman"/>
          <w:b/>
          <w:spacing w:val="24"/>
          <w:w w:val="110"/>
        </w:rPr>
        <w:t> </w:t>
      </w:r>
      <w:r>
        <w:rPr>
          <w:w w:val="110"/>
        </w:rPr>
        <w:t>Users</w:t>
      </w:r>
      <w:r>
        <w:rPr>
          <w:spacing w:val="24"/>
          <w:w w:val="110"/>
        </w:rPr>
        <w:t> </w:t>
      </w:r>
      <w:r>
        <w:rPr>
          <w:w w:val="110"/>
        </w:rPr>
        <w:t>should</w:t>
      </w:r>
      <w:r>
        <w:rPr>
          <w:spacing w:val="24"/>
          <w:w w:val="110"/>
        </w:rPr>
        <w:t> </w:t>
      </w:r>
      <w:r>
        <w:rPr>
          <w:w w:val="110"/>
        </w:rPr>
        <w:t>be</w:t>
      </w:r>
      <w:r>
        <w:rPr>
          <w:spacing w:val="24"/>
          <w:w w:val="110"/>
        </w:rPr>
        <w:t> </w:t>
      </w:r>
      <w:r>
        <w:rPr>
          <w:w w:val="110"/>
        </w:rPr>
        <w:t>able to</w:t>
      </w:r>
      <w:r>
        <w:rPr>
          <w:spacing w:val="-6"/>
          <w:w w:val="110"/>
        </w:rPr>
        <w:t> </w:t>
      </w:r>
      <w:r>
        <w:rPr>
          <w:w w:val="110"/>
        </w:rPr>
        <w:t>state</w:t>
      </w:r>
      <w:r>
        <w:rPr>
          <w:spacing w:val="-5"/>
          <w:w w:val="110"/>
        </w:rPr>
        <w:t> </w:t>
      </w:r>
      <w:r>
        <w:rPr>
          <w:w w:val="110"/>
        </w:rPr>
        <w:t>preferences</w:t>
      </w:r>
      <w:r>
        <w:rPr>
          <w:spacing w:val="-5"/>
          <w:w w:val="110"/>
        </w:rPr>
        <w:t> </w:t>
      </w:r>
      <w:r>
        <w:rPr>
          <w:w w:val="110"/>
        </w:rPr>
        <w:t>in</w:t>
      </w:r>
      <w:r>
        <w:rPr>
          <w:spacing w:val="-6"/>
          <w:w w:val="110"/>
        </w:rPr>
        <w:t> </w:t>
      </w:r>
      <w:r>
        <w:rPr>
          <w:w w:val="110"/>
        </w:rPr>
        <w:t>an</w:t>
      </w:r>
      <w:r>
        <w:rPr>
          <w:spacing w:val="-6"/>
          <w:w w:val="110"/>
        </w:rPr>
        <w:t> </w:t>
      </w:r>
      <w:r>
        <w:rPr>
          <w:w w:val="110"/>
        </w:rPr>
        <w:t>easy-to-use</w:t>
      </w:r>
      <w:r>
        <w:rPr>
          <w:spacing w:val="-5"/>
          <w:w w:val="110"/>
        </w:rPr>
        <w:t> </w:t>
      </w:r>
      <w:r>
        <w:rPr>
          <w:w w:val="110"/>
        </w:rPr>
        <w:t>booking</w:t>
      </w:r>
      <w:r>
        <w:rPr>
          <w:spacing w:val="-6"/>
          <w:w w:val="110"/>
        </w:rPr>
        <w:t> </w:t>
      </w:r>
      <w:r>
        <w:rPr>
          <w:w w:val="110"/>
        </w:rPr>
        <w:t>system.</w:t>
      </w:r>
      <w:r>
        <w:rPr>
          <w:spacing w:val="-6"/>
          <w:w w:val="110"/>
        </w:rPr>
        <w:t> </w:t>
      </w:r>
      <w:r>
        <w:rPr>
          <w:w w:val="110"/>
        </w:rPr>
        <w:t>Reserving specific</w:t>
      </w:r>
      <w:r>
        <w:rPr>
          <w:spacing w:val="-11"/>
          <w:w w:val="110"/>
        </w:rPr>
        <w:t> </w:t>
      </w:r>
      <w:r>
        <w:rPr>
          <w:w w:val="110"/>
        </w:rPr>
        <w:t>cars</w:t>
      </w:r>
      <w:r>
        <w:rPr>
          <w:spacing w:val="-11"/>
          <w:w w:val="110"/>
        </w:rPr>
        <w:t> </w:t>
      </w:r>
      <w:r>
        <w:rPr>
          <w:w w:val="110"/>
        </w:rPr>
        <w:t>should</w:t>
      </w:r>
      <w:r>
        <w:rPr>
          <w:spacing w:val="-11"/>
          <w:w w:val="110"/>
        </w:rPr>
        <w:t> </w:t>
      </w:r>
      <w:r>
        <w:rPr>
          <w:w w:val="110"/>
        </w:rPr>
        <w:t>be</w:t>
      </w:r>
      <w:r>
        <w:rPr>
          <w:spacing w:val="-11"/>
          <w:w w:val="110"/>
        </w:rPr>
        <w:t> </w:t>
      </w:r>
      <w:r>
        <w:rPr>
          <w:w w:val="110"/>
        </w:rPr>
        <w:t>allowed</w:t>
      </w:r>
      <w:r>
        <w:rPr>
          <w:spacing w:val="-11"/>
          <w:w w:val="110"/>
        </w:rPr>
        <w:t> </w:t>
      </w:r>
      <w:r>
        <w:rPr>
          <w:w w:val="110"/>
        </w:rPr>
        <w:t>only</w:t>
      </w:r>
      <w:r>
        <w:rPr>
          <w:spacing w:val="-11"/>
          <w:w w:val="110"/>
        </w:rPr>
        <w:t> </w:t>
      </w:r>
      <w:r>
        <w:rPr>
          <w:w w:val="110"/>
        </w:rPr>
        <w:t>if</w:t>
      </w:r>
      <w:r>
        <w:rPr>
          <w:spacing w:val="-11"/>
          <w:w w:val="110"/>
        </w:rPr>
        <w:t> </w:t>
      </w:r>
      <w:r>
        <w:rPr>
          <w:w w:val="110"/>
        </w:rPr>
        <w:t>necessary.</w:t>
      </w:r>
      <w:r>
        <w:rPr>
          <w:spacing w:val="-11"/>
          <w:w w:val="110"/>
        </w:rPr>
        <w:t> </w:t>
      </w:r>
      <w:r>
        <w:rPr>
          <w:w w:val="110"/>
        </w:rPr>
        <w:t>Suitable</w:t>
      </w:r>
      <w:r>
        <w:rPr>
          <w:spacing w:val="-11"/>
          <w:w w:val="110"/>
        </w:rPr>
        <w:t> </w:t>
      </w:r>
      <w:r>
        <w:rPr>
          <w:w w:val="110"/>
        </w:rPr>
        <w:t>mobil- </w:t>
      </w:r>
      <w:r>
        <w:rPr>
          <w:spacing w:val="-2"/>
          <w:w w:val="110"/>
        </w:rPr>
        <w:t>ity offers are then assigned automatically. Additionally, the book- </w:t>
      </w:r>
      <w:r>
        <w:rPr>
          <w:w w:val="110"/>
        </w:rPr>
        <w:t>ing</w:t>
      </w:r>
      <w:r>
        <w:rPr>
          <w:spacing w:val="-11"/>
          <w:w w:val="110"/>
        </w:rPr>
        <w:t> </w:t>
      </w:r>
      <w:r>
        <w:rPr>
          <w:w w:val="110"/>
        </w:rPr>
        <w:t>system</w:t>
      </w:r>
      <w:r>
        <w:rPr>
          <w:spacing w:val="-11"/>
          <w:w w:val="110"/>
        </w:rPr>
        <w:t> </w:t>
      </w:r>
      <w:r>
        <w:rPr>
          <w:w w:val="110"/>
        </w:rPr>
        <w:t>needs</w:t>
      </w:r>
      <w:r>
        <w:rPr>
          <w:spacing w:val="-11"/>
          <w:w w:val="110"/>
        </w:rPr>
        <w:t> </w:t>
      </w:r>
      <w:r>
        <w:rPr>
          <w:w w:val="110"/>
        </w:rPr>
        <w:t>to</w:t>
      </w:r>
      <w:r>
        <w:rPr>
          <w:spacing w:val="-11"/>
          <w:w w:val="110"/>
        </w:rPr>
        <w:t> </w:t>
      </w:r>
      <w:r>
        <w:rPr>
          <w:w w:val="110"/>
        </w:rPr>
        <w:t>incorporate</w:t>
      </w:r>
      <w:r>
        <w:rPr>
          <w:spacing w:val="-11"/>
          <w:w w:val="110"/>
        </w:rPr>
        <w:t> </w:t>
      </w:r>
      <w:r>
        <w:rPr>
          <w:w w:val="110"/>
        </w:rPr>
        <w:t>an</w:t>
      </w:r>
      <w:r>
        <w:rPr>
          <w:spacing w:val="-11"/>
          <w:w w:val="110"/>
        </w:rPr>
        <w:t> </w:t>
      </w:r>
      <w:r>
        <w:rPr>
          <w:w w:val="110"/>
        </w:rPr>
        <w:t>accounting</w:t>
      </w:r>
      <w:r>
        <w:rPr>
          <w:spacing w:val="-11"/>
          <w:w w:val="110"/>
        </w:rPr>
        <w:t> </w:t>
      </w:r>
      <w:r>
        <w:rPr>
          <w:w w:val="110"/>
        </w:rPr>
        <w:t>system</w:t>
      </w:r>
      <w:r>
        <w:rPr>
          <w:spacing w:val="-11"/>
          <w:w w:val="110"/>
        </w:rPr>
        <w:t> </w:t>
      </w:r>
      <w:r>
        <w:rPr>
          <w:w w:val="110"/>
        </w:rPr>
        <w:t>where</w:t>
      </w:r>
      <w:r>
        <w:rPr>
          <w:spacing w:val="-11"/>
          <w:w w:val="110"/>
        </w:rPr>
        <w:t> </w:t>
      </w:r>
      <w:r>
        <w:rPr>
          <w:w w:val="110"/>
        </w:rPr>
        <w:t>indi- vidual</w:t>
      </w:r>
      <w:r>
        <w:rPr>
          <w:spacing w:val="-11"/>
          <w:w w:val="110"/>
        </w:rPr>
        <w:t> </w:t>
      </w:r>
      <w:r>
        <w:rPr>
          <w:w w:val="110"/>
        </w:rPr>
        <w:t>trips</w:t>
      </w:r>
      <w:r>
        <w:rPr>
          <w:spacing w:val="-11"/>
          <w:w w:val="110"/>
        </w:rPr>
        <w:t> </w:t>
      </w:r>
      <w:r>
        <w:rPr>
          <w:w w:val="110"/>
        </w:rPr>
        <w:t>can</w:t>
      </w:r>
      <w:r>
        <w:rPr>
          <w:spacing w:val="-11"/>
          <w:w w:val="110"/>
        </w:rPr>
        <w:t> </w:t>
      </w:r>
      <w:r>
        <w:rPr>
          <w:w w:val="110"/>
        </w:rPr>
        <w:t>be</w:t>
      </w:r>
      <w:r>
        <w:rPr>
          <w:spacing w:val="-11"/>
          <w:w w:val="110"/>
        </w:rPr>
        <w:t> </w:t>
      </w:r>
      <w:r>
        <w:rPr>
          <w:w w:val="110"/>
        </w:rPr>
        <w:t>billed</w:t>
      </w:r>
      <w:r>
        <w:rPr>
          <w:spacing w:val="-11"/>
          <w:w w:val="110"/>
        </w:rPr>
        <w:t> </w:t>
      </w:r>
      <w:r>
        <w:rPr>
          <w:w w:val="110"/>
        </w:rPr>
        <w:t>according</w:t>
      </w:r>
      <w:r>
        <w:rPr>
          <w:spacing w:val="-11"/>
          <w:w w:val="110"/>
        </w:rPr>
        <w:t> </w:t>
      </w:r>
      <w:r>
        <w:rPr>
          <w:w w:val="110"/>
        </w:rPr>
        <w:t>to</w:t>
      </w:r>
      <w:r>
        <w:rPr>
          <w:spacing w:val="-11"/>
          <w:w w:val="110"/>
        </w:rPr>
        <w:t> </w:t>
      </w:r>
      <w:r>
        <w:rPr>
          <w:w w:val="110"/>
        </w:rPr>
        <w:t>their</w:t>
      </w:r>
      <w:r>
        <w:rPr>
          <w:spacing w:val="-11"/>
          <w:w w:val="110"/>
        </w:rPr>
        <w:t> </w:t>
      </w:r>
      <w:r>
        <w:rPr>
          <w:w w:val="110"/>
        </w:rPr>
        <w:t>context</w:t>
      </w:r>
      <w:r>
        <w:rPr>
          <w:spacing w:val="-11"/>
          <w:w w:val="110"/>
        </w:rPr>
        <w:t> </w:t>
      </w:r>
      <w:r>
        <w:rPr>
          <w:w w:val="110"/>
        </w:rPr>
        <w:t>(e.g.,</w:t>
      </w:r>
      <w:r>
        <w:rPr>
          <w:spacing w:val="-11"/>
          <w:w w:val="110"/>
        </w:rPr>
        <w:t> </w:t>
      </w:r>
      <w:r>
        <w:rPr>
          <w:w w:val="110"/>
        </w:rPr>
        <w:t>business trips are accounted to the company while private trips are billed to the traveler).</w:t>
      </w:r>
    </w:p>
    <w:p>
      <w:pPr>
        <w:pStyle w:val="BodyText"/>
        <w:spacing w:line="273" w:lineRule="auto"/>
        <w:ind w:left="636" w:right="38" w:hanging="240"/>
        <w:jc w:val="both"/>
      </w:pPr>
      <w:r>
        <w:rPr>
          <w:rFonts w:ascii="Times New Roman"/>
          <w:b/>
          <w:spacing w:val="-2"/>
          <w:w w:val="110"/>
        </w:rPr>
        <w:t>Key-less</w:t>
      </w:r>
      <w:r>
        <w:rPr>
          <w:rFonts w:ascii="Times New Roman"/>
          <w:b/>
          <w:spacing w:val="-4"/>
          <w:w w:val="110"/>
        </w:rPr>
        <w:t> </w:t>
      </w:r>
      <w:r>
        <w:rPr>
          <w:rFonts w:ascii="Times New Roman"/>
          <w:b/>
          <w:spacing w:val="-2"/>
          <w:w w:val="110"/>
        </w:rPr>
        <w:t>access:</w:t>
      </w:r>
      <w:r>
        <w:rPr>
          <w:rFonts w:ascii="Times New Roman"/>
          <w:b/>
          <w:spacing w:val="-4"/>
          <w:w w:val="110"/>
        </w:rPr>
        <w:t> </w:t>
      </w:r>
      <w:r>
        <w:rPr>
          <w:spacing w:val="-2"/>
          <w:w w:val="110"/>
        </w:rPr>
        <w:t>A</w:t>
      </w:r>
      <w:r>
        <w:rPr>
          <w:spacing w:val="-4"/>
          <w:w w:val="110"/>
        </w:rPr>
        <w:t> </w:t>
      </w:r>
      <w:r>
        <w:rPr>
          <w:spacing w:val="-2"/>
          <w:w w:val="110"/>
        </w:rPr>
        <w:t>key-less</w:t>
      </w:r>
      <w:r>
        <w:rPr>
          <w:spacing w:val="-3"/>
          <w:w w:val="110"/>
        </w:rPr>
        <w:t> </w:t>
      </w:r>
      <w:r>
        <w:rPr>
          <w:spacing w:val="-2"/>
          <w:w w:val="110"/>
        </w:rPr>
        <w:t>solution</w:t>
      </w:r>
      <w:r>
        <w:rPr>
          <w:spacing w:val="-4"/>
          <w:w w:val="110"/>
        </w:rPr>
        <w:t> </w:t>
      </w:r>
      <w:r>
        <w:rPr>
          <w:spacing w:val="-2"/>
          <w:w w:val="110"/>
        </w:rPr>
        <w:t>eases</w:t>
      </w:r>
      <w:r>
        <w:rPr>
          <w:spacing w:val="-4"/>
          <w:w w:val="110"/>
        </w:rPr>
        <w:t> </w:t>
      </w:r>
      <w:r>
        <w:rPr>
          <w:spacing w:val="-2"/>
          <w:w w:val="110"/>
        </w:rPr>
        <w:t>access</w:t>
      </w:r>
      <w:r>
        <w:rPr>
          <w:spacing w:val="-3"/>
          <w:w w:val="110"/>
        </w:rPr>
        <w:t> </w:t>
      </w:r>
      <w:r>
        <w:rPr>
          <w:spacing w:val="-2"/>
          <w:w w:val="110"/>
        </w:rPr>
        <w:t>to</w:t>
      </w:r>
      <w:r>
        <w:rPr>
          <w:spacing w:val="-4"/>
          <w:w w:val="110"/>
        </w:rPr>
        <w:t> </w:t>
      </w:r>
      <w:r>
        <w:rPr>
          <w:spacing w:val="-2"/>
          <w:w w:val="110"/>
        </w:rPr>
        <w:t>cars.</w:t>
      </w:r>
      <w:r>
        <w:rPr>
          <w:spacing w:val="-3"/>
          <w:w w:val="110"/>
        </w:rPr>
        <w:t> </w:t>
      </w:r>
      <w:r>
        <w:rPr>
          <w:spacing w:val="-2"/>
          <w:w w:val="110"/>
        </w:rPr>
        <w:t>This</w:t>
      </w:r>
      <w:r>
        <w:rPr>
          <w:spacing w:val="-4"/>
          <w:w w:val="110"/>
        </w:rPr>
        <w:t> </w:t>
      </w:r>
      <w:r>
        <w:rPr>
          <w:spacing w:val="-2"/>
          <w:w w:val="110"/>
        </w:rPr>
        <w:t>means </w:t>
      </w:r>
      <w:r>
        <w:rPr>
          <w:w w:val="110"/>
        </w:rPr>
        <w:t>each</w:t>
      </w:r>
      <w:r>
        <w:rPr>
          <w:w w:val="110"/>
        </w:rPr>
        <w:t> user</w:t>
      </w:r>
      <w:r>
        <w:rPr>
          <w:w w:val="110"/>
        </w:rPr>
        <w:t> of</w:t>
      </w:r>
      <w:r>
        <w:rPr>
          <w:w w:val="110"/>
        </w:rPr>
        <w:t> the</w:t>
      </w:r>
      <w:r>
        <w:rPr>
          <w:w w:val="110"/>
        </w:rPr>
        <w:t> system</w:t>
      </w:r>
      <w:r>
        <w:rPr>
          <w:w w:val="110"/>
        </w:rPr>
        <w:t> should</w:t>
      </w:r>
      <w:r>
        <w:rPr>
          <w:w w:val="110"/>
        </w:rPr>
        <w:t> have</w:t>
      </w:r>
      <w:r>
        <w:rPr>
          <w:w w:val="110"/>
        </w:rPr>
        <w:t> a</w:t>
      </w:r>
      <w:r>
        <w:rPr>
          <w:w w:val="110"/>
        </w:rPr>
        <w:t> digital</w:t>
      </w:r>
      <w:r>
        <w:rPr>
          <w:w w:val="110"/>
        </w:rPr>
        <w:t> device</w:t>
      </w:r>
      <w:r>
        <w:rPr>
          <w:w w:val="110"/>
        </w:rPr>
        <w:t> to</w:t>
      </w:r>
      <w:r>
        <w:rPr>
          <w:w w:val="110"/>
        </w:rPr>
        <w:t> access and drive company cars. This could be an RFID chip card or an application on a mobile phone.</w:t>
      </w:r>
    </w:p>
    <w:p>
      <w:pPr>
        <w:pStyle w:val="BodyText"/>
        <w:spacing w:line="273" w:lineRule="auto"/>
        <w:ind w:left="636" w:right="38" w:hanging="240"/>
        <w:jc w:val="both"/>
      </w:pPr>
      <w:r>
        <w:rPr>
          <w:rFonts w:ascii="Times New Roman" w:hAnsi="Times New Roman"/>
          <w:b/>
          <w:w w:val="110"/>
        </w:rPr>
        <w:t>Motivational</w:t>
      </w:r>
      <w:r>
        <w:rPr>
          <w:rFonts w:ascii="Times New Roman" w:hAnsi="Times New Roman"/>
          <w:b/>
          <w:w w:val="110"/>
        </w:rPr>
        <w:t> strategies:</w:t>
      </w:r>
      <w:r>
        <w:rPr>
          <w:rFonts w:ascii="Times New Roman" w:hAnsi="Times New Roman"/>
          <w:b/>
          <w:w w:val="110"/>
        </w:rPr>
        <w:t> </w:t>
      </w:r>
      <w:r>
        <w:rPr>
          <w:w w:val="110"/>
        </w:rPr>
        <w:t>Appropriate</w:t>
      </w:r>
      <w:r>
        <w:rPr>
          <w:w w:val="110"/>
        </w:rPr>
        <w:t> motivational</w:t>
      </w:r>
      <w:r>
        <w:rPr>
          <w:w w:val="110"/>
        </w:rPr>
        <w:t> strategies should</w:t>
      </w:r>
      <w:r>
        <w:rPr>
          <w:w w:val="110"/>
        </w:rPr>
        <w:t> be</w:t>
      </w:r>
      <w:r>
        <w:rPr>
          <w:w w:val="110"/>
        </w:rPr>
        <w:t> applied</w:t>
      </w:r>
      <w:r>
        <w:rPr>
          <w:w w:val="110"/>
        </w:rPr>
        <w:t> in</w:t>
      </w:r>
      <w:r>
        <w:rPr>
          <w:w w:val="110"/>
        </w:rPr>
        <w:t> order</w:t>
      </w:r>
      <w:r>
        <w:rPr>
          <w:w w:val="110"/>
        </w:rPr>
        <w:t> to</w:t>
      </w:r>
      <w:r>
        <w:rPr>
          <w:w w:val="110"/>
        </w:rPr>
        <w:t> achieve</w:t>
      </w:r>
      <w:r>
        <w:rPr>
          <w:w w:val="110"/>
        </w:rPr>
        <w:t> the</w:t>
      </w:r>
      <w:r>
        <w:rPr>
          <w:w w:val="110"/>
        </w:rPr>
        <w:t> needed</w:t>
      </w:r>
      <w:r>
        <w:rPr>
          <w:w w:val="110"/>
        </w:rPr>
        <w:t> mind</w:t>
      </w:r>
      <w:r>
        <w:rPr>
          <w:w w:val="110"/>
        </w:rPr>
        <w:t> shift. Studies</w:t>
      </w:r>
      <w:r>
        <w:rPr>
          <w:w w:val="110"/>
        </w:rPr>
        <w:t> have</w:t>
      </w:r>
      <w:r>
        <w:rPr>
          <w:w w:val="110"/>
        </w:rPr>
        <w:t> shown</w:t>
      </w:r>
      <w:r>
        <w:rPr>
          <w:w w:val="110"/>
        </w:rPr>
        <w:t> that</w:t>
      </w:r>
      <w:r>
        <w:rPr>
          <w:w w:val="110"/>
        </w:rPr>
        <w:t> users</w:t>
      </w:r>
      <w:r>
        <w:rPr>
          <w:w w:val="110"/>
        </w:rPr>
        <w:t> are</w:t>
      </w:r>
      <w:r>
        <w:rPr>
          <w:w w:val="110"/>
        </w:rPr>
        <w:t> hardly</w:t>
      </w:r>
      <w:r>
        <w:rPr>
          <w:w w:val="110"/>
        </w:rPr>
        <w:t> willing</w:t>
      </w:r>
      <w:r>
        <w:rPr>
          <w:w w:val="110"/>
        </w:rPr>
        <w:t> to</w:t>
      </w:r>
      <w:r>
        <w:rPr>
          <w:w w:val="110"/>
        </w:rPr>
        <w:t> waive amenities they are already used to </w:t>
      </w:r>
      <w:hyperlink w:history="true" w:anchor="_bookmark83">
        <w:r>
          <w:rPr>
            <w:color w:val="0080AC"/>
            <w:w w:val="110"/>
          </w:rPr>
          <w:t>Götz et al. (2011)</w:t>
        </w:r>
      </w:hyperlink>
      <w:r>
        <w:rPr>
          <w:w w:val="110"/>
        </w:rPr>
        <w:t>. Economic incentives and motivational strategies as proposed in behavioral economics</w:t>
      </w:r>
      <w:r>
        <w:rPr>
          <w:w w:val="110"/>
        </w:rPr>
        <w:t> could</w:t>
      </w:r>
      <w:r>
        <w:rPr>
          <w:w w:val="110"/>
        </w:rPr>
        <w:t> be</w:t>
      </w:r>
      <w:r>
        <w:rPr>
          <w:w w:val="110"/>
        </w:rPr>
        <w:t> applied</w:t>
      </w:r>
      <w:r>
        <w:rPr>
          <w:w w:val="110"/>
        </w:rPr>
        <w:t> (</w:t>
      </w:r>
      <w:hyperlink w:history="true" w:anchor="_bookmark64">
        <w:r>
          <w:rPr>
            <w:color w:val="0080AC"/>
            <w:w w:val="110"/>
          </w:rPr>
          <w:t>Metcalfe</w:t>
        </w:r>
        <w:r>
          <w:rPr>
            <w:color w:val="0080AC"/>
            <w:w w:val="110"/>
          </w:rPr>
          <w:t> and</w:t>
        </w:r>
        <w:r>
          <w:rPr>
            <w:color w:val="0080AC"/>
            <w:w w:val="110"/>
          </w:rPr>
          <w:t> Dolan,</w:t>
        </w:r>
        <w:r>
          <w:rPr>
            <w:color w:val="0080AC"/>
            <w:w w:val="110"/>
          </w:rPr>
          <w:t> 2012</w:t>
        </w:r>
      </w:hyperlink>
      <w:r>
        <w:rPr>
          <w:w w:val="110"/>
        </w:rPr>
        <w:t>).</w:t>
      </w:r>
      <w:r>
        <w:rPr>
          <w:w w:val="110"/>
        </w:rPr>
        <w:t> Not only future travelers need to be convinced, but also upper man- agement,</w:t>
      </w:r>
      <w:r>
        <w:rPr>
          <w:w w:val="110"/>
        </w:rPr>
        <w:t> the</w:t>
      </w:r>
      <w:r>
        <w:rPr>
          <w:w w:val="110"/>
        </w:rPr>
        <w:t> accounting</w:t>
      </w:r>
      <w:r>
        <w:rPr>
          <w:w w:val="110"/>
        </w:rPr>
        <w:t> department,</w:t>
      </w:r>
      <w:r>
        <w:rPr>
          <w:w w:val="110"/>
        </w:rPr>
        <w:t> or</w:t>
      </w:r>
      <w:r>
        <w:rPr>
          <w:w w:val="110"/>
        </w:rPr>
        <w:t> the</w:t>
      </w:r>
      <w:r>
        <w:rPr>
          <w:w w:val="110"/>
        </w:rPr>
        <w:t> fleet</w:t>
      </w:r>
      <w:r>
        <w:rPr>
          <w:w w:val="110"/>
        </w:rPr>
        <w:t> management </w:t>
      </w:r>
      <w:bookmarkStart w:name="1.2 Related work" w:id="7"/>
      <w:bookmarkEnd w:id="7"/>
      <w:r>
        <w:rPr>
          <w:spacing w:val="-2"/>
          <w:w w:val="110"/>
        </w:rPr>
        <w:t>division.</w:t>
      </w:r>
    </w:p>
    <w:p>
      <w:pPr>
        <w:pStyle w:val="BodyText"/>
        <w:spacing w:before="49"/>
        <w:ind w:left="0"/>
      </w:pPr>
    </w:p>
    <w:p>
      <w:pPr>
        <w:pStyle w:val="ListParagraph"/>
        <w:numPr>
          <w:ilvl w:val="1"/>
          <w:numId w:val="1"/>
        </w:numPr>
        <w:tabs>
          <w:tab w:pos="503" w:val="left" w:leader="none"/>
        </w:tabs>
        <w:spacing w:line="240" w:lineRule="auto" w:before="1" w:after="0"/>
        <w:ind w:left="503" w:right="0" w:hanging="345"/>
        <w:jc w:val="left"/>
        <w:rPr>
          <w:rFonts w:ascii="DejaVu Serif Condensed"/>
          <w:i/>
          <w:sz w:val="16"/>
        </w:rPr>
      </w:pPr>
      <w:r>
        <w:rPr>
          <w:rFonts w:ascii="DejaVu Serif Condensed"/>
          <w:i/>
          <w:spacing w:val="-2"/>
          <w:w w:val="90"/>
          <w:sz w:val="16"/>
        </w:rPr>
        <w:t>Related</w:t>
      </w:r>
      <w:r>
        <w:rPr>
          <w:rFonts w:ascii="DejaVu Serif Condensed"/>
          <w:i/>
          <w:spacing w:val="-3"/>
          <w:sz w:val="16"/>
        </w:rPr>
        <w:t> </w:t>
      </w:r>
      <w:r>
        <w:rPr>
          <w:rFonts w:ascii="DejaVu Serif Condensed"/>
          <w:i/>
          <w:spacing w:val="-4"/>
          <w:sz w:val="16"/>
        </w:rPr>
        <w:t>work</w:t>
      </w:r>
    </w:p>
    <w:p>
      <w:pPr>
        <w:pStyle w:val="BodyText"/>
        <w:spacing w:before="44"/>
        <w:ind w:left="0"/>
        <w:rPr>
          <w:rFonts w:ascii="DejaVu Serif Condensed"/>
          <w:i/>
        </w:rPr>
      </w:pPr>
    </w:p>
    <w:p>
      <w:pPr>
        <w:pStyle w:val="BodyText"/>
        <w:spacing w:line="273" w:lineRule="auto"/>
        <w:ind w:right="38" w:firstLine="239"/>
        <w:jc w:val="both"/>
      </w:pPr>
      <w:r>
        <w:rPr>
          <w:w w:val="110"/>
        </w:rPr>
        <w:t>From</w:t>
      </w:r>
      <w:r>
        <w:rPr>
          <w:spacing w:val="-11"/>
          <w:w w:val="110"/>
        </w:rPr>
        <w:t> </w:t>
      </w:r>
      <w:r>
        <w:rPr>
          <w:w w:val="110"/>
        </w:rPr>
        <w:t>an</w:t>
      </w:r>
      <w:r>
        <w:rPr>
          <w:spacing w:val="-11"/>
          <w:w w:val="110"/>
        </w:rPr>
        <w:t> </w:t>
      </w:r>
      <w:r>
        <w:rPr>
          <w:w w:val="110"/>
        </w:rPr>
        <w:t>application</w:t>
      </w:r>
      <w:r>
        <w:rPr>
          <w:spacing w:val="-11"/>
          <w:w w:val="110"/>
        </w:rPr>
        <w:t> </w:t>
      </w:r>
      <w:r>
        <w:rPr>
          <w:w w:val="110"/>
        </w:rPr>
        <w:t>point</w:t>
      </w:r>
      <w:r>
        <w:rPr>
          <w:spacing w:val="-11"/>
          <w:w w:val="110"/>
        </w:rPr>
        <w:t> </w:t>
      </w:r>
      <w:r>
        <w:rPr>
          <w:w w:val="110"/>
        </w:rPr>
        <w:t>of</w:t>
      </w:r>
      <w:r>
        <w:rPr>
          <w:spacing w:val="-11"/>
          <w:w w:val="110"/>
        </w:rPr>
        <w:t> </w:t>
      </w:r>
      <w:r>
        <w:rPr>
          <w:w w:val="110"/>
        </w:rPr>
        <w:t>view,</w:t>
      </w:r>
      <w:r>
        <w:rPr>
          <w:spacing w:val="-11"/>
          <w:w w:val="110"/>
        </w:rPr>
        <w:t> </w:t>
      </w:r>
      <w:r>
        <w:rPr>
          <w:w w:val="110"/>
        </w:rPr>
        <w:t>only</w:t>
      </w:r>
      <w:r>
        <w:rPr>
          <w:spacing w:val="-11"/>
          <w:w w:val="110"/>
        </w:rPr>
        <w:t> </w:t>
      </w:r>
      <w:r>
        <w:rPr>
          <w:w w:val="110"/>
        </w:rPr>
        <w:t>few</w:t>
      </w:r>
      <w:r>
        <w:rPr>
          <w:spacing w:val="-11"/>
          <w:w w:val="110"/>
        </w:rPr>
        <w:t> </w:t>
      </w:r>
      <w:r>
        <w:rPr>
          <w:w w:val="110"/>
        </w:rPr>
        <w:t>similar</w:t>
      </w:r>
      <w:r>
        <w:rPr>
          <w:spacing w:val="-11"/>
          <w:w w:val="110"/>
        </w:rPr>
        <w:t> </w:t>
      </w:r>
      <w:r>
        <w:rPr>
          <w:w w:val="110"/>
        </w:rPr>
        <w:t>approaches</w:t>
      </w:r>
      <w:r>
        <w:rPr>
          <w:spacing w:val="-11"/>
          <w:w w:val="110"/>
        </w:rPr>
        <w:t> </w:t>
      </w:r>
      <w:r>
        <w:rPr>
          <w:w w:val="110"/>
        </w:rPr>
        <w:t>have been</w:t>
      </w:r>
      <w:r>
        <w:rPr>
          <w:w w:val="110"/>
        </w:rPr>
        <w:t> found</w:t>
      </w:r>
      <w:r>
        <w:rPr>
          <w:w w:val="110"/>
        </w:rPr>
        <w:t> in</w:t>
      </w:r>
      <w:r>
        <w:rPr>
          <w:w w:val="110"/>
        </w:rPr>
        <w:t> the</w:t>
      </w:r>
      <w:r>
        <w:rPr>
          <w:w w:val="110"/>
        </w:rPr>
        <w:t> literature.</w:t>
      </w:r>
      <w:r>
        <w:rPr>
          <w:w w:val="110"/>
        </w:rPr>
        <w:t> A</w:t>
      </w:r>
      <w:r>
        <w:rPr>
          <w:w w:val="110"/>
        </w:rPr>
        <w:t> related</w:t>
      </w:r>
      <w:r>
        <w:rPr>
          <w:w w:val="110"/>
        </w:rPr>
        <w:t> system</w:t>
      </w:r>
      <w:r>
        <w:rPr>
          <w:w w:val="110"/>
        </w:rPr>
        <w:t> for</w:t>
      </w:r>
      <w:r>
        <w:rPr>
          <w:w w:val="110"/>
        </w:rPr>
        <w:t> sharing</w:t>
      </w:r>
      <w:r>
        <w:rPr>
          <w:w w:val="110"/>
        </w:rPr>
        <w:t> electrical vehicles</w:t>
      </w:r>
      <w:r>
        <w:rPr>
          <w:w w:val="110"/>
        </w:rPr>
        <w:t> in</w:t>
      </w:r>
      <w:r>
        <w:rPr>
          <w:w w:val="110"/>
        </w:rPr>
        <w:t> corporate</w:t>
      </w:r>
      <w:r>
        <w:rPr>
          <w:w w:val="110"/>
        </w:rPr>
        <w:t> contexts</w:t>
      </w:r>
      <w:r>
        <w:rPr>
          <w:w w:val="110"/>
        </w:rPr>
        <w:t> developed</w:t>
      </w:r>
      <w:r>
        <w:rPr>
          <w:w w:val="110"/>
        </w:rPr>
        <w:t> in</w:t>
      </w:r>
      <w:r>
        <w:rPr>
          <w:w w:val="110"/>
        </w:rPr>
        <w:t> an</w:t>
      </w:r>
      <w:r>
        <w:rPr>
          <w:w w:val="110"/>
        </w:rPr>
        <w:t> applied</w:t>
      </w:r>
      <w:r>
        <w:rPr>
          <w:w w:val="110"/>
        </w:rPr>
        <w:t> project</w:t>
      </w:r>
      <w:r>
        <w:rPr>
          <w:w w:val="110"/>
        </w:rPr>
        <w:t> is</w:t>
      </w:r>
      <w:r>
        <w:rPr>
          <w:w w:val="110"/>
        </w:rPr>
        <w:t> pre- sented</w:t>
      </w:r>
      <w:r>
        <w:rPr>
          <w:w w:val="110"/>
        </w:rPr>
        <w:t> in</w:t>
      </w:r>
      <w:r>
        <w:rPr>
          <w:w w:val="110"/>
        </w:rPr>
        <w:t> </w:t>
      </w:r>
      <w:hyperlink w:history="true" w:anchor="_bookmark74">
        <w:r>
          <w:rPr>
            <w:color w:val="0080AC"/>
            <w:w w:val="110"/>
          </w:rPr>
          <w:t>Ostermann</w:t>
        </w:r>
        <w:r>
          <w:rPr>
            <w:color w:val="0080AC"/>
            <w:w w:val="110"/>
          </w:rPr>
          <w:t> et</w:t>
        </w:r>
        <w:r>
          <w:rPr>
            <w:color w:val="0080AC"/>
            <w:w w:val="110"/>
          </w:rPr>
          <w:t> al.</w:t>
        </w:r>
        <w:r>
          <w:rPr>
            <w:color w:val="0080AC"/>
            <w:w w:val="110"/>
          </w:rPr>
          <w:t> (2014)</w:t>
        </w:r>
      </w:hyperlink>
      <w:r>
        <w:rPr>
          <w:color w:val="0080AC"/>
          <w:w w:val="110"/>
        </w:rPr>
        <w:t> </w:t>
      </w:r>
      <w:r>
        <w:rPr>
          <w:w w:val="110"/>
        </w:rPr>
        <w:t>which</w:t>
      </w:r>
      <w:r>
        <w:rPr>
          <w:w w:val="110"/>
        </w:rPr>
        <w:t> underlines</w:t>
      </w:r>
      <w:r>
        <w:rPr>
          <w:w w:val="110"/>
        </w:rPr>
        <w:t> the</w:t>
      </w:r>
      <w:r>
        <w:rPr>
          <w:w w:val="110"/>
        </w:rPr>
        <w:t> relevance</w:t>
      </w:r>
      <w:r>
        <w:rPr>
          <w:w w:val="110"/>
        </w:rPr>
        <w:t> of</w:t>
      </w:r>
      <w:r>
        <w:rPr>
          <w:spacing w:val="80"/>
          <w:w w:val="110"/>
        </w:rPr>
        <w:t> </w:t>
      </w:r>
      <w:r>
        <w:rPr>
          <w:w w:val="110"/>
        </w:rPr>
        <w:t>the</w:t>
      </w:r>
      <w:r>
        <w:rPr>
          <w:w w:val="110"/>
        </w:rPr>
        <w:t> subject</w:t>
      </w:r>
      <w:r>
        <w:rPr>
          <w:w w:val="110"/>
        </w:rPr>
        <w:t> at</w:t>
      </w:r>
      <w:r>
        <w:rPr>
          <w:w w:val="110"/>
        </w:rPr>
        <w:t> hand.</w:t>
      </w:r>
      <w:r>
        <w:rPr>
          <w:w w:val="110"/>
        </w:rPr>
        <w:t> The</w:t>
      </w:r>
      <w:r>
        <w:rPr>
          <w:w w:val="110"/>
        </w:rPr>
        <w:t> method</w:t>
      </w:r>
      <w:r>
        <w:rPr>
          <w:w w:val="110"/>
        </w:rPr>
        <w:t> for</w:t>
      </w:r>
      <w:r>
        <w:rPr>
          <w:w w:val="110"/>
        </w:rPr>
        <w:t> scheduling</w:t>
      </w:r>
      <w:r>
        <w:rPr>
          <w:w w:val="110"/>
        </w:rPr>
        <w:t> vehicles</w:t>
      </w:r>
      <w:r>
        <w:rPr>
          <w:w w:val="110"/>
        </w:rPr>
        <w:t> within</w:t>
      </w:r>
      <w:r>
        <w:rPr>
          <w:w w:val="110"/>
        </w:rPr>
        <w:t> that system</w:t>
      </w:r>
      <w:r>
        <w:rPr>
          <w:w w:val="110"/>
        </w:rPr>
        <w:t> is</w:t>
      </w:r>
      <w:r>
        <w:rPr>
          <w:w w:val="110"/>
        </w:rPr>
        <w:t> described</w:t>
      </w:r>
      <w:r>
        <w:rPr>
          <w:w w:val="110"/>
        </w:rPr>
        <w:t> in</w:t>
      </w:r>
      <w:r>
        <w:rPr>
          <w:w w:val="110"/>
        </w:rPr>
        <w:t> </w:t>
      </w:r>
      <w:hyperlink w:history="true" w:anchor="_bookmark49">
        <w:r>
          <w:rPr>
            <w:color w:val="0080AC"/>
            <w:w w:val="110"/>
          </w:rPr>
          <w:t>Koetter</w:t>
        </w:r>
        <w:r>
          <w:rPr>
            <w:color w:val="0080AC"/>
            <w:w w:val="110"/>
          </w:rPr>
          <w:t> et</w:t>
        </w:r>
        <w:r>
          <w:rPr>
            <w:color w:val="0080AC"/>
            <w:w w:val="110"/>
          </w:rPr>
          <w:t> al.</w:t>
        </w:r>
        <w:r>
          <w:rPr>
            <w:color w:val="0080AC"/>
            <w:w w:val="110"/>
          </w:rPr>
          <w:t> (2015)</w:t>
        </w:r>
      </w:hyperlink>
      <w:r>
        <w:rPr>
          <w:w w:val="110"/>
        </w:rPr>
        <w:t>.</w:t>
      </w:r>
      <w:r>
        <w:rPr>
          <w:w w:val="110"/>
        </w:rPr>
        <w:t> The</w:t>
      </w:r>
      <w:r>
        <w:rPr>
          <w:w w:val="110"/>
        </w:rPr>
        <w:t> proposed</w:t>
      </w:r>
      <w:r>
        <w:rPr>
          <w:w w:val="110"/>
        </w:rPr>
        <w:t> approach aims at minimizing fragmentation within the usage of the vehicle fleet in order to leave room for assigning novel requests. Their solution ap- proaches stem from control theory and operating systems, whereas our paper</w:t>
      </w:r>
      <w:r>
        <w:rPr>
          <w:spacing w:val="-3"/>
          <w:w w:val="110"/>
        </w:rPr>
        <w:t> </w:t>
      </w:r>
      <w:r>
        <w:rPr>
          <w:w w:val="110"/>
        </w:rPr>
        <w:t>considers</w:t>
      </w:r>
      <w:r>
        <w:rPr>
          <w:spacing w:val="-3"/>
          <w:w w:val="110"/>
        </w:rPr>
        <w:t> </w:t>
      </w:r>
      <w:r>
        <w:rPr>
          <w:w w:val="110"/>
        </w:rPr>
        <w:t>the</w:t>
      </w:r>
      <w:r>
        <w:rPr>
          <w:spacing w:val="-3"/>
          <w:w w:val="110"/>
        </w:rPr>
        <w:t> </w:t>
      </w:r>
      <w:r>
        <w:rPr>
          <w:w w:val="110"/>
        </w:rPr>
        <w:t>problem</w:t>
      </w:r>
      <w:r>
        <w:rPr>
          <w:spacing w:val="-3"/>
          <w:w w:val="110"/>
        </w:rPr>
        <w:t> </w:t>
      </w:r>
      <w:r>
        <w:rPr>
          <w:w w:val="110"/>
        </w:rPr>
        <w:t>from</w:t>
      </w:r>
      <w:r>
        <w:rPr>
          <w:spacing w:val="-3"/>
          <w:w w:val="110"/>
        </w:rPr>
        <w:t> </w:t>
      </w:r>
      <w:r>
        <w:rPr>
          <w:w w:val="110"/>
        </w:rPr>
        <w:t>an</w:t>
      </w:r>
      <w:r>
        <w:rPr>
          <w:spacing w:val="-3"/>
          <w:w w:val="110"/>
        </w:rPr>
        <w:t> </w:t>
      </w:r>
      <w:r>
        <w:rPr>
          <w:w w:val="110"/>
        </w:rPr>
        <w:t>operations</w:t>
      </w:r>
      <w:r>
        <w:rPr>
          <w:spacing w:val="-4"/>
          <w:w w:val="110"/>
        </w:rPr>
        <w:t> </w:t>
      </w:r>
      <w:r>
        <w:rPr>
          <w:w w:val="110"/>
        </w:rPr>
        <w:t>research</w:t>
      </w:r>
      <w:r>
        <w:rPr>
          <w:spacing w:val="-3"/>
          <w:w w:val="110"/>
        </w:rPr>
        <w:t> </w:t>
      </w:r>
      <w:r>
        <w:rPr>
          <w:w w:val="110"/>
        </w:rPr>
        <w:t>point</w:t>
      </w:r>
      <w:r>
        <w:rPr>
          <w:spacing w:val="-4"/>
          <w:w w:val="110"/>
        </w:rPr>
        <w:t> </w:t>
      </w:r>
      <w:r>
        <w:rPr>
          <w:w w:val="110"/>
        </w:rPr>
        <w:t>of</w:t>
      </w:r>
      <w:r>
        <w:rPr>
          <w:spacing w:val="-3"/>
          <w:w w:val="110"/>
        </w:rPr>
        <w:t> </w:t>
      </w:r>
      <w:r>
        <w:rPr>
          <w:w w:val="110"/>
        </w:rPr>
        <w:t>view. </w:t>
      </w:r>
      <w:hyperlink w:history="true" w:anchor="_bookmark58">
        <w:r>
          <w:rPr>
            <w:color w:val="0080AC"/>
            <w:w w:val="110"/>
          </w:rPr>
          <w:t>Betz</w:t>
        </w:r>
        <w:r>
          <w:rPr>
            <w:color w:val="0080AC"/>
            <w:w w:val="110"/>
          </w:rPr>
          <w:t> et</w:t>
        </w:r>
        <w:r>
          <w:rPr>
            <w:color w:val="0080AC"/>
            <w:w w:val="110"/>
          </w:rPr>
          <w:t> al.</w:t>
        </w:r>
        <w:r>
          <w:rPr>
            <w:color w:val="0080AC"/>
            <w:w w:val="110"/>
          </w:rPr>
          <w:t> (2016)</w:t>
        </w:r>
      </w:hyperlink>
      <w:r>
        <w:rPr>
          <w:color w:val="0080AC"/>
          <w:w w:val="110"/>
        </w:rPr>
        <w:t> </w:t>
      </w:r>
      <w:r>
        <w:rPr>
          <w:w w:val="110"/>
        </w:rPr>
        <w:t>propose</w:t>
      </w:r>
      <w:r>
        <w:rPr>
          <w:w w:val="110"/>
        </w:rPr>
        <w:t> an</w:t>
      </w:r>
      <w:r>
        <w:rPr>
          <w:w w:val="110"/>
        </w:rPr>
        <w:t> approach</w:t>
      </w:r>
      <w:r>
        <w:rPr>
          <w:w w:val="110"/>
        </w:rPr>
        <w:t> which</w:t>
      </w:r>
      <w:r>
        <w:rPr>
          <w:w w:val="110"/>
        </w:rPr>
        <w:t> integrates</w:t>
      </w:r>
      <w:r>
        <w:rPr>
          <w:w w:val="110"/>
        </w:rPr>
        <w:t> the</w:t>
      </w:r>
      <w:r>
        <w:rPr>
          <w:w w:val="110"/>
        </w:rPr>
        <w:t> schedul- ing of charging battery electric vehicles. They propose a time indexed mixed</w:t>
      </w:r>
      <w:r>
        <w:rPr>
          <w:spacing w:val="-5"/>
          <w:w w:val="110"/>
        </w:rPr>
        <w:t> </w:t>
      </w:r>
      <w:r>
        <w:rPr>
          <w:w w:val="110"/>
        </w:rPr>
        <w:t>integer</w:t>
      </w:r>
      <w:r>
        <w:rPr>
          <w:spacing w:val="-5"/>
          <w:w w:val="110"/>
        </w:rPr>
        <w:t> </w:t>
      </w:r>
      <w:r>
        <w:rPr>
          <w:w w:val="110"/>
        </w:rPr>
        <w:t>linear</w:t>
      </w:r>
      <w:r>
        <w:rPr>
          <w:spacing w:val="-5"/>
          <w:w w:val="110"/>
        </w:rPr>
        <w:t> </w:t>
      </w:r>
      <w:r>
        <w:rPr>
          <w:w w:val="110"/>
        </w:rPr>
        <w:t>programming</w:t>
      </w:r>
      <w:r>
        <w:rPr>
          <w:spacing w:val="-5"/>
          <w:w w:val="110"/>
        </w:rPr>
        <w:t> </w:t>
      </w:r>
      <w:r>
        <w:rPr>
          <w:w w:val="110"/>
        </w:rPr>
        <w:t>(ILP)</w:t>
      </w:r>
      <w:r>
        <w:rPr>
          <w:spacing w:val="-5"/>
          <w:w w:val="110"/>
        </w:rPr>
        <w:t> </w:t>
      </w:r>
      <w:r>
        <w:rPr>
          <w:w w:val="110"/>
        </w:rPr>
        <w:t>formulation</w:t>
      </w:r>
      <w:r>
        <w:rPr>
          <w:spacing w:val="-5"/>
          <w:w w:val="110"/>
        </w:rPr>
        <w:t> </w:t>
      </w:r>
      <w:r>
        <w:rPr>
          <w:w w:val="110"/>
        </w:rPr>
        <w:t>with</w:t>
      </w:r>
      <w:r>
        <w:rPr>
          <w:spacing w:val="-5"/>
          <w:w w:val="110"/>
        </w:rPr>
        <w:t> </w:t>
      </w:r>
      <w:r>
        <w:rPr>
          <w:w w:val="110"/>
        </w:rPr>
        <w:t>discrete</w:t>
      </w:r>
      <w:r>
        <w:rPr>
          <w:spacing w:val="-5"/>
          <w:w w:val="110"/>
        </w:rPr>
        <w:t> </w:t>
      </w:r>
      <w:r>
        <w:rPr>
          <w:w w:val="110"/>
        </w:rPr>
        <w:t>time </w:t>
      </w:r>
      <w:r>
        <w:rPr>
          <w:spacing w:val="-2"/>
          <w:w w:val="110"/>
        </w:rPr>
        <w:t>periods</w:t>
      </w:r>
      <w:r>
        <w:rPr>
          <w:spacing w:val="-5"/>
          <w:w w:val="110"/>
        </w:rPr>
        <w:t> </w:t>
      </w:r>
      <w:r>
        <w:rPr>
          <w:spacing w:val="-2"/>
          <w:w w:val="110"/>
        </w:rPr>
        <w:t>of</w:t>
      </w:r>
      <w:r>
        <w:rPr>
          <w:spacing w:val="-5"/>
          <w:w w:val="110"/>
        </w:rPr>
        <w:t> </w:t>
      </w:r>
      <w:r>
        <w:rPr>
          <w:spacing w:val="-2"/>
          <w:w w:val="110"/>
        </w:rPr>
        <w:t>15</w:t>
      </w:r>
      <w:r>
        <w:rPr>
          <w:spacing w:val="-5"/>
          <w:w w:val="110"/>
        </w:rPr>
        <w:t> </w:t>
      </w:r>
      <w:r>
        <w:rPr>
          <w:spacing w:val="-2"/>
          <w:w w:val="110"/>
        </w:rPr>
        <w:t>minutes.</w:t>
      </w:r>
      <w:r>
        <w:rPr>
          <w:spacing w:val="-6"/>
          <w:w w:val="110"/>
        </w:rPr>
        <w:t> </w:t>
      </w:r>
      <w:r>
        <w:rPr>
          <w:spacing w:val="-2"/>
          <w:w w:val="110"/>
        </w:rPr>
        <w:t>In</w:t>
      </w:r>
      <w:r>
        <w:rPr>
          <w:spacing w:val="-5"/>
          <w:w w:val="110"/>
        </w:rPr>
        <w:t> </w:t>
      </w:r>
      <w:r>
        <w:rPr>
          <w:spacing w:val="-2"/>
          <w:w w:val="110"/>
        </w:rPr>
        <w:t>this</w:t>
      </w:r>
      <w:r>
        <w:rPr>
          <w:spacing w:val="-5"/>
          <w:w w:val="110"/>
        </w:rPr>
        <w:t> </w:t>
      </w:r>
      <w:r>
        <w:rPr>
          <w:spacing w:val="-2"/>
          <w:w w:val="110"/>
        </w:rPr>
        <w:t>approach,</w:t>
      </w:r>
      <w:r>
        <w:rPr>
          <w:spacing w:val="-6"/>
          <w:w w:val="110"/>
        </w:rPr>
        <w:t> </w:t>
      </w:r>
      <w:r>
        <w:rPr>
          <w:spacing w:val="-2"/>
          <w:w w:val="110"/>
        </w:rPr>
        <w:t>each</w:t>
      </w:r>
      <w:r>
        <w:rPr>
          <w:spacing w:val="-5"/>
          <w:w w:val="110"/>
        </w:rPr>
        <w:t> </w:t>
      </w:r>
      <w:r>
        <w:rPr>
          <w:spacing w:val="-2"/>
          <w:w w:val="110"/>
        </w:rPr>
        <w:t>vehicle</w:t>
      </w:r>
      <w:r>
        <w:rPr>
          <w:spacing w:val="-5"/>
          <w:w w:val="110"/>
        </w:rPr>
        <w:t> </w:t>
      </w:r>
      <w:r>
        <w:rPr>
          <w:spacing w:val="-2"/>
          <w:w w:val="110"/>
        </w:rPr>
        <w:t>class</w:t>
      </w:r>
      <w:r>
        <w:rPr>
          <w:spacing w:val="-5"/>
          <w:w w:val="110"/>
        </w:rPr>
        <w:t> </w:t>
      </w:r>
      <w:r>
        <w:rPr>
          <w:spacing w:val="-2"/>
          <w:w w:val="110"/>
        </w:rPr>
        <w:t>is</w:t>
      </w:r>
      <w:r>
        <w:rPr>
          <w:spacing w:val="-6"/>
          <w:w w:val="110"/>
        </w:rPr>
        <w:t> </w:t>
      </w:r>
      <w:r>
        <w:rPr>
          <w:spacing w:val="-2"/>
          <w:w w:val="110"/>
        </w:rPr>
        <w:t>solved</w:t>
      </w:r>
      <w:r>
        <w:rPr>
          <w:spacing w:val="-5"/>
          <w:w w:val="110"/>
        </w:rPr>
        <w:t> </w:t>
      </w:r>
      <w:r>
        <w:rPr>
          <w:spacing w:val="-2"/>
          <w:w w:val="110"/>
        </w:rPr>
        <w:t>inde- </w:t>
      </w:r>
      <w:r>
        <w:rPr>
          <w:w w:val="110"/>
        </w:rPr>
        <w:t>pendently. The authors report computational times of 2 h for instances with</w:t>
      </w:r>
      <w:r>
        <w:rPr>
          <w:spacing w:val="12"/>
          <w:w w:val="110"/>
        </w:rPr>
        <w:t> </w:t>
      </w:r>
      <w:r>
        <w:rPr>
          <w:w w:val="110"/>
        </w:rPr>
        <w:t>30</w:t>
      </w:r>
      <w:r>
        <w:rPr>
          <w:spacing w:val="12"/>
          <w:w w:val="110"/>
        </w:rPr>
        <w:t> </w:t>
      </w:r>
      <w:r>
        <w:rPr>
          <w:w w:val="110"/>
        </w:rPr>
        <w:t>demands</w:t>
      </w:r>
      <w:r>
        <w:rPr>
          <w:spacing w:val="12"/>
          <w:w w:val="110"/>
        </w:rPr>
        <w:t> </w:t>
      </w:r>
      <w:r>
        <w:rPr>
          <w:w w:val="110"/>
        </w:rPr>
        <w:t>(called</w:t>
      </w:r>
      <w:r>
        <w:rPr>
          <w:spacing w:val="12"/>
          <w:w w:val="110"/>
        </w:rPr>
        <w:t> </w:t>
      </w:r>
      <w:r>
        <w:rPr>
          <w:w w:val="110"/>
        </w:rPr>
        <w:t>trips</w:t>
      </w:r>
      <w:r>
        <w:rPr>
          <w:spacing w:val="12"/>
          <w:w w:val="110"/>
        </w:rPr>
        <w:t> </w:t>
      </w:r>
      <w:r>
        <w:rPr>
          <w:w w:val="110"/>
        </w:rPr>
        <w:t>in</w:t>
      </w:r>
      <w:r>
        <w:rPr>
          <w:spacing w:val="12"/>
          <w:w w:val="110"/>
        </w:rPr>
        <w:t> </w:t>
      </w:r>
      <w:r>
        <w:rPr>
          <w:w w:val="110"/>
        </w:rPr>
        <w:t>their</w:t>
      </w:r>
      <w:r>
        <w:rPr>
          <w:spacing w:val="12"/>
          <w:w w:val="110"/>
        </w:rPr>
        <w:t> </w:t>
      </w:r>
      <w:r>
        <w:rPr>
          <w:w w:val="110"/>
        </w:rPr>
        <w:t>paper).</w:t>
      </w:r>
      <w:r>
        <w:rPr>
          <w:spacing w:val="12"/>
          <w:w w:val="110"/>
        </w:rPr>
        <w:t> </w:t>
      </w:r>
      <w:r>
        <w:rPr>
          <w:w w:val="110"/>
        </w:rPr>
        <w:t>A</w:t>
      </w:r>
      <w:r>
        <w:rPr>
          <w:spacing w:val="12"/>
          <w:w w:val="110"/>
        </w:rPr>
        <w:t> </w:t>
      </w:r>
      <w:r>
        <w:rPr>
          <w:w w:val="110"/>
        </w:rPr>
        <w:t>similar</w:t>
      </w:r>
      <w:r>
        <w:rPr>
          <w:spacing w:val="12"/>
          <w:w w:val="110"/>
        </w:rPr>
        <w:t> </w:t>
      </w:r>
      <w:r>
        <w:rPr>
          <w:w w:val="110"/>
        </w:rPr>
        <w:t>problem,</w:t>
      </w:r>
      <w:r>
        <w:rPr>
          <w:spacing w:val="12"/>
          <w:w w:val="110"/>
        </w:rPr>
        <w:t> </w:t>
      </w:r>
      <w:r>
        <w:rPr>
          <w:spacing w:val="-4"/>
          <w:w w:val="110"/>
        </w:rPr>
        <w:t>also</w:t>
      </w:r>
    </w:p>
    <w:p>
      <w:pPr>
        <w:pStyle w:val="BodyText"/>
        <w:spacing w:line="273" w:lineRule="auto" w:before="91"/>
        <w:ind w:right="216"/>
        <w:jc w:val="both"/>
      </w:pPr>
      <w:r>
        <w:rPr/>
        <w:br w:type="column"/>
      </w:r>
      <w:r>
        <w:rPr>
          <w:w w:val="110"/>
        </w:rPr>
        <w:t>including</w:t>
      </w:r>
      <w:r>
        <w:rPr>
          <w:spacing w:val="-9"/>
          <w:w w:val="110"/>
        </w:rPr>
        <w:t> </w:t>
      </w:r>
      <w:r>
        <w:rPr>
          <w:w w:val="110"/>
        </w:rPr>
        <w:t>charging</w:t>
      </w:r>
      <w:r>
        <w:rPr>
          <w:spacing w:val="-9"/>
          <w:w w:val="110"/>
        </w:rPr>
        <w:t> </w:t>
      </w:r>
      <w:r>
        <w:rPr>
          <w:w w:val="110"/>
        </w:rPr>
        <w:t>scheduling,</w:t>
      </w:r>
      <w:r>
        <w:rPr>
          <w:spacing w:val="-9"/>
          <w:w w:val="110"/>
        </w:rPr>
        <w:t> </w:t>
      </w:r>
      <w:r>
        <w:rPr>
          <w:w w:val="110"/>
        </w:rPr>
        <w:t>is</w:t>
      </w:r>
      <w:r>
        <w:rPr>
          <w:spacing w:val="-9"/>
          <w:w w:val="110"/>
        </w:rPr>
        <w:t> </w:t>
      </w:r>
      <w:r>
        <w:rPr>
          <w:w w:val="110"/>
        </w:rPr>
        <w:t>tackled</w:t>
      </w:r>
      <w:r>
        <w:rPr>
          <w:spacing w:val="-9"/>
          <w:w w:val="110"/>
        </w:rPr>
        <w:t> </w:t>
      </w:r>
      <w:r>
        <w:rPr>
          <w:w w:val="110"/>
        </w:rPr>
        <w:t>in</w:t>
      </w:r>
      <w:r>
        <w:rPr>
          <w:spacing w:val="-9"/>
          <w:w w:val="110"/>
        </w:rPr>
        <w:t> </w:t>
      </w:r>
      <w:hyperlink w:history="true" w:anchor="_bookmark87">
        <w:r>
          <w:rPr>
            <w:color w:val="0080AC"/>
            <w:w w:val="110"/>
          </w:rPr>
          <w:t>Sassi</w:t>
        </w:r>
        <w:r>
          <w:rPr>
            <w:color w:val="0080AC"/>
            <w:spacing w:val="-9"/>
            <w:w w:val="110"/>
          </w:rPr>
          <w:t> </w:t>
        </w:r>
        <w:r>
          <w:rPr>
            <w:color w:val="0080AC"/>
            <w:w w:val="110"/>
          </w:rPr>
          <w:t>and</w:t>
        </w:r>
        <w:r>
          <w:rPr>
            <w:color w:val="0080AC"/>
            <w:spacing w:val="-9"/>
            <w:w w:val="110"/>
          </w:rPr>
          <w:t> </w:t>
        </w:r>
        <w:r>
          <w:rPr>
            <w:color w:val="0080AC"/>
            <w:w w:val="110"/>
          </w:rPr>
          <w:t>Oulamara</w:t>
        </w:r>
        <w:r>
          <w:rPr>
            <w:color w:val="0080AC"/>
            <w:spacing w:val="-9"/>
            <w:w w:val="110"/>
          </w:rPr>
          <w:t> </w:t>
        </w:r>
        <w:r>
          <w:rPr>
            <w:color w:val="0080AC"/>
            <w:w w:val="110"/>
          </w:rPr>
          <w:t>(2017)</w:t>
        </w:r>
      </w:hyperlink>
      <w:r>
        <w:rPr>
          <w:w w:val="110"/>
        </w:rPr>
        <w:t>. They propose a mixed integer linear programming model and a heuris- tic approach. For the exact approach, the authors report computational times</w:t>
      </w:r>
      <w:r>
        <w:rPr>
          <w:spacing w:val="-5"/>
          <w:w w:val="110"/>
        </w:rPr>
        <w:t> </w:t>
      </w:r>
      <w:r>
        <w:rPr>
          <w:w w:val="110"/>
        </w:rPr>
        <w:t>of</w:t>
      </w:r>
      <w:r>
        <w:rPr>
          <w:spacing w:val="-5"/>
          <w:w w:val="110"/>
        </w:rPr>
        <w:t> </w:t>
      </w:r>
      <w:r>
        <w:rPr>
          <w:w w:val="110"/>
        </w:rPr>
        <w:t>one</w:t>
      </w:r>
      <w:r>
        <w:rPr>
          <w:spacing w:val="-5"/>
          <w:w w:val="110"/>
        </w:rPr>
        <w:t> </w:t>
      </w:r>
      <w:r>
        <w:rPr>
          <w:w w:val="110"/>
        </w:rPr>
        <w:t>hour</w:t>
      </w:r>
      <w:r>
        <w:rPr>
          <w:spacing w:val="-5"/>
          <w:w w:val="110"/>
        </w:rPr>
        <w:t> </w:t>
      </w:r>
      <w:r>
        <w:rPr>
          <w:w w:val="110"/>
        </w:rPr>
        <w:t>for</w:t>
      </w:r>
      <w:r>
        <w:rPr>
          <w:spacing w:val="-5"/>
          <w:w w:val="110"/>
        </w:rPr>
        <w:t> </w:t>
      </w:r>
      <w:r>
        <w:rPr>
          <w:w w:val="110"/>
        </w:rPr>
        <w:t>instances</w:t>
      </w:r>
      <w:r>
        <w:rPr>
          <w:spacing w:val="-5"/>
          <w:w w:val="110"/>
        </w:rPr>
        <w:t> </w:t>
      </w:r>
      <w:r>
        <w:rPr>
          <w:w w:val="110"/>
        </w:rPr>
        <w:t>with</w:t>
      </w:r>
      <w:r>
        <w:rPr>
          <w:spacing w:val="-5"/>
          <w:w w:val="110"/>
        </w:rPr>
        <w:t> </w:t>
      </w:r>
      <w:r>
        <w:rPr>
          <w:w w:val="110"/>
        </w:rPr>
        <w:t>about</w:t>
      </w:r>
      <w:r>
        <w:rPr>
          <w:spacing w:val="-5"/>
          <w:w w:val="110"/>
        </w:rPr>
        <w:t> </w:t>
      </w:r>
      <w:r>
        <w:rPr>
          <w:w w:val="110"/>
        </w:rPr>
        <w:t>120</w:t>
      </w:r>
      <w:r>
        <w:rPr>
          <w:spacing w:val="-5"/>
          <w:w w:val="110"/>
        </w:rPr>
        <w:t> </w:t>
      </w:r>
      <w:r>
        <w:rPr>
          <w:w w:val="110"/>
        </w:rPr>
        <w:t>demands</w:t>
      </w:r>
      <w:r>
        <w:rPr>
          <w:spacing w:val="-5"/>
          <w:w w:val="110"/>
        </w:rPr>
        <w:t> </w:t>
      </w:r>
      <w:r>
        <w:rPr>
          <w:w w:val="110"/>
        </w:rPr>
        <w:t>(called</w:t>
      </w:r>
      <w:r>
        <w:rPr>
          <w:spacing w:val="-5"/>
          <w:w w:val="110"/>
        </w:rPr>
        <w:t> </w:t>
      </w:r>
      <w:r>
        <w:rPr>
          <w:w w:val="110"/>
        </w:rPr>
        <w:t>tours</w:t>
      </w:r>
      <w:r>
        <w:rPr>
          <w:spacing w:val="-5"/>
          <w:w w:val="110"/>
        </w:rPr>
        <w:t> </w:t>
      </w:r>
      <w:r>
        <w:rPr>
          <w:w w:val="110"/>
        </w:rPr>
        <w:t>in </w:t>
      </w:r>
      <w:r>
        <w:rPr>
          <w:spacing w:val="-2"/>
          <w:w w:val="110"/>
        </w:rPr>
        <w:t>their paper).</w:t>
      </w:r>
      <w:r>
        <w:rPr>
          <w:spacing w:val="-3"/>
          <w:w w:val="110"/>
        </w:rPr>
        <w:t> </w:t>
      </w:r>
      <w:r>
        <w:rPr>
          <w:spacing w:val="-2"/>
          <w:w w:val="110"/>
        </w:rPr>
        <w:t>Their</w:t>
      </w:r>
      <w:r>
        <w:rPr>
          <w:spacing w:val="-3"/>
          <w:w w:val="110"/>
        </w:rPr>
        <w:t> </w:t>
      </w:r>
      <w:r>
        <w:rPr>
          <w:spacing w:val="-2"/>
          <w:w w:val="110"/>
        </w:rPr>
        <w:t>ILP</w:t>
      </w:r>
      <w:r>
        <w:rPr>
          <w:spacing w:val="-3"/>
          <w:w w:val="110"/>
        </w:rPr>
        <w:t> </w:t>
      </w:r>
      <w:r>
        <w:rPr>
          <w:spacing w:val="-2"/>
          <w:w w:val="110"/>
        </w:rPr>
        <w:t>model</w:t>
      </w:r>
      <w:r>
        <w:rPr>
          <w:spacing w:val="-3"/>
          <w:w w:val="110"/>
        </w:rPr>
        <w:t> </w:t>
      </w:r>
      <w:r>
        <w:rPr>
          <w:spacing w:val="-2"/>
          <w:w w:val="110"/>
        </w:rPr>
        <w:t>avoids</w:t>
      </w:r>
      <w:r>
        <w:rPr>
          <w:spacing w:val="-3"/>
          <w:w w:val="110"/>
        </w:rPr>
        <w:t> </w:t>
      </w:r>
      <w:r>
        <w:rPr>
          <w:spacing w:val="-2"/>
          <w:w w:val="110"/>
        </w:rPr>
        <w:t>overlapping</w:t>
      </w:r>
      <w:r>
        <w:rPr>
          <w:spacing w:val="-3"/>
          <w:w w:val="110"/>
        </w:rPr>
        <w:t> </w:t>
      </w:r>
      <w:r>
        <w:rPr>
          <w:spacing w:val="-2"/>
          <w:w w:val="110"/>
        </w:rPr>
        <w:t>vehicle assignments</w:t>
      </w:r>
      <w:r>
        <w:rPr>
          <w:spacing w:val="-3"/>
          <w:w w:val="110"/>
        </w:rPr>
        <w:t> </w:t>
      </w:r>
      <w:r>
        <w:rPr>
          <w:spacing w:val="-2"/>
          <w:w w:val="110"/>
        </w:rPr>
        <w:t>by </w:t>
      </w:r>
      <w:r>
        <w:rPr>
          <w:w w:val="110"/>
        </w:rPr>
        <w:t>including one constraint for each possible vehicle assignment. We use</w:t>
      </w:r>
      <w:r>
        <w:rPr>
          <w:spacing w:val="40"/>
          <w:w w:val="110"/>
        </w:rPr>
        <w:t> </w:t>
      </w:r>
      <w:r>
        <w:rPr>
          <w:w w:val="110"/>
        </w:rPr>
        <w:t>a</w:t>
      </w:r>
      <w:r>
        <w:rPr>
          <w:spacing w:val="-2"/>
          <w:w w:val="110"/>
        </w:rPr>
        <w:t> </w:t>
      </w:r>
      <w:r>
        <w:rPr>
          <w:w w:val="110"/>
        </w:rPr>
        <w:t>stronger</w:t>
      </w:r>
      <w:r>
        <w:rPr>
          <w:spacing w:val="-2"/>
          <w:w w:val="110"/>
        </w:rPr>
        <w:t> </w:t>
      </w:r>
      <w:r>
        <w:rPr>
          <w:w w:val="110"/>
        </w:rPr>
        <w:t>formulation</w:t>
      </w:r>
      <w:r>
        <w:rPr>
          <w:spacing w:val="-2"/>
          <w:w w:val="110"/>
        </w:rPr>
        <w:t> </w:t>
      </w:r>
      <w:r>
        <w:rPr>
          <w:w w:val="110"/>
        </w:rPr>
        <w:t>based</w:t>
      </w:r>
      <w:r>
        <w:rPr>
          <w:spacing w:val="-2"/>
          <w:w w:val="110"/>
        </w:rPr>
        <w:t> </w:t>
      </w:r>
      <w:r>
        <w:rPr>
          <w:w w:val="110"/>
        </w:rPr>
        <w:t>on</w:t>
      </w:r>
      <w:r>
        <w:rPr>
          <w:spacing w:val="-2"/>
          <w:w w:val="110"/>
        </w:rPr>
        <w:t> </w:t>
      </w:r>
      <w:r>
        <w:rPr>
          <w:w w:val="110"/>
        </w:rPr>
        <w:t>cliques</w:t>
      </w:r>
      <w:r>
        <w:rPr>
          <w:spacing w:val="-2"/>
          <w:w w:val="110"/>
        </w:rPr>
        <w:t> </w:t>
      </w:r>
      <w:r>
        <w:rPr>
          <w:w w:val="110"/>
        </w:rPr>
        <w:t>in</w:t>
      </w:r>
      <w:r>
        <w:rPr>
          <w:spacing w:val="-2"/>
          <w:w w:val="110"/>
        </w:rPr>
        <w:t> </w:t>
      </w:r>
      <w:r>
        <w:rPr>
          <w:w w:val="110"/>
        </w:rPr>
        <w:t>a</w:t>
      </w:r>
      <w:r>
        <w:rPr>
          <w:spacing w:val="-2"/>
          <w:w w:val="110"/>
        </w:rPr>
        <w:t> </w:t>
      </w:r>
      <w:r>
        <w:rPr>
          <w:w w:val="110"/>
        </w:rPr>
        <w:t>conflict</w:t>
      </w:r>
      <w:r>
        <w:rPr>
          <w:spacing w:val="-2"/>
          <w:w w:val="110"/>
        </w:rPr>
        <w:t> </w:t>
      </w:r>
      <w:r>
        <w:rPr>
          <w:w w:val="110"/>
        </w:rPr>
        <w:t>graph.</w:t>
      </w:r>
      <w:r>
        <w:rPr>
          <w:spacing w:val="-2"/>
          <w:w w:val="110"/>
        </w:rPr>
        <w:t> </w:t>
      </w:r>
      <w:r>
        <w:rPr>
          <w:w w:val="110"/>
        </w:rPr>
        <w:t>Though</w:t>
      </w:r>
      <w:r>
        <w:rPr>
          <w:spacing w:val="-2"/>
          <w:w w:val="110"/>
        </w:rPr>
        <w:t> </w:t>
      </w:r>
      <w:r>
        <w:rPr>
          <w:w w:val="110"/>
        </w:rPr>
        <w:t>not explicitly considering the charging process of vehicles (and thus being less</w:t>
      </w:r>
      <w:r>
        <w:rPr>
          <w:spacing w:val="-2"/>
          <w:w w:val="110"/>
        </w:rPr>
        <w:t> </w:t>
      </w:r>
      <w:r>
        <w:rPr>
          <w:w w:val="110"/>
        </w:rPr>
        <w:t>general</w:t>
      </w:r>
      <w:r>
        <w:rPr>
          <w:spacing w:val="-3"/>
          <w:w w:val="110"/>
        </w:rPr>
        <w:t> </w:t>
      </w:r>
      <w:r>
        <w:rPr>
          <w:w w:val="110"/>
        </w:rPr>
        <w:t>regarding</w:t>
      </w:r>
      <w:r>
        <w:rPr>
          <w:spacing w:val="-2"/>
          <w:w w:val="110"/>
        </w:rPr>
        <w:t> </w:t>
      </w:r>
      <w:r>
        <w:rPr>
          <w:w w:val="110"/>
        </w:rPr>
        <w:t>this</w:t>
      </w:r>
      <w:r>
        <w:rPr>
          <w:spacing w:val="-3"/>
          <w:w w:val="110"/>
        </w:rPr>
        <w:t> </w:t>
      </w:r>
      <w:r>
        <w:rPr>
          <w:w w:val="110"/>
        </w:rPr>
        <w:t>aspect),</w:t>
      </w:r>
      <w:r>
        <w:rPr>
          <w:spacing w:val="-3"/>
          <w:w w:val="110"/>
        </w:rPr>
        <w:t> </w:t>
      </w:r>
      <w:r>
        <w:rPr>
          <w:w w:val="110"/>
        </w:rPr>
        <w:t>the</w:t>
      </w:r>
      <w:r>
        <w:rPr>
          <w:spacing w:val="-2"/>
          <w:w w:val="110"/>
        </w:rPr>
        <w:t> </w:t>
      </w:r>
      <w:r>
        <w:rPr>
          <w:w w:val="110"/>
        </w:rPr>
        <w:t>problem</w:t>
      </w:r>
      <w:r>
        <w:rPr>
          <w:spacing w:val="-2"/>
          <w:w w:val="110"/>
        </w:rPr>
        <w:t> </w:t>
      </w:r>
      <w:r>
        <w:rPr>
          <w:w w:val="110"/>
        </w:rPr>
        <w:t>considered</w:t>
      </w:r>
      <w:r>
        <w:rPr>
          <w:spacing w:val="-2"/>
          <w:w w:val="110"/>
        </w:rPr>
        <w:t> </w:t>
      </w:r>
      <w:r>
        <w:rPr>
          <w:w w:val="110"/>
        </w:rPr>
        <w:t>in</w:t>
      </w:r>
      <w:r>
        <w:rPr>
          <w:spacing w:val="-3"/>
          <w:w w:val="110"/>
        </w:rPr>
        <w:t> </w:t>
      </w:r>
      <w:r>
        <w:rPr>
          <w:w w:val="110"/>
        </w:rPr>
        <w:t>our</w:t>
      </w:r>
      <w:r>
        <w:rPr>
          <w:spacing w:val="-3"/>
          <w:w w:val="110"/>
        </w:rPr>
        <w:t> </w:t>
      </w:r>
      <w:r>
        <w:rPr>
          <w:w w:val="110"/>
        </w:rPr>
        <w:t>paper is more general with regard to mobility options. In particular, vehicle dependent</w:t>
      </w:r>
      <w:r>
        <w:rPr>
          <w:spacing w:val="-9"/>
          <w:w w:val="110"/>
        </w:rPr>
        <w:t> </w:t>
      </w:r>
      <w:r>
        <w:rPr>
          <w:w w:val="110"/>
        </w:rPr>
        <w:t>journey</w:t>
      </w:r>
      <w:r>
        <w:rPr>
          <w:spacing w:val="-9"/>
          <w:w w:val="110"/>
        </w:rPr>
        <w:t> </w:t>
      </w:r>
      <w:r>
        <w:rPr>
          <w:w w:val="110"/>
        </w:rPr>
        <w:t>intervals</w:t>
      </w:r>
      <w:r>
        <w:rPr>
          <w:spacing w:val="-9"/>
          <w:w w:val="110"/>
        </w:rPr>
        <w:t> </w:t>
      </w:r>
      <w:r>
        <w:rPr>
          <w:w w:val="110"/>
        </w:rPr>
        <w:t>(possibly</w:t>
      </w:r>
      <w:r>
        <w:rPr>
          <w:spacing w:val="-9"/>
          <w:w w:val="110"/>
        </w:rPr>
        <w:t> </w:t>
      </w:r>
      <w:r>
        <w:rPr>
          <w:w w:val="110"/>
        </w:rPr>
        <w:t>mode</w:t>
      </w:r>
      <w:r>
        <w:rPr>
          <w:spacing w:val="-9"/>
          <w:w w:val="110"/>
        </w:rPr>
        <w:t> </w:t>
      </w:r>
      <w:r>
        <w:rPr>
          <w:w w:val="110"/>
        </w:rPr>
        <w:t>of</w:t>
      </w:r>
      <w:r>
        <w:rPr>
          <w:spacing w:val="-9"/>
          <w:w w:val="110"/>
        </w:rPr>
        <w:t> </w:t>
      </w:r>
      <w:r>
        <w:rPr>
          <w:w w:val="110"/>
        </w:rPr>
        <w:t>transport</w:t>
      </w:r>
      <w:r>
        <w:rPr>
          <w:spacing w:val="-9"/>
          <w:w w:val="110"/>
        </w:rPr>
        <w:t> </w:t>
      </w:r>
      <w:r>
        <w:rPr>
          <w:w w:val="110"/>
        </w:rPr>
        <w:t>dependent)</w:t>
      </w:r>
      <w:r>
        <w:rPr>
          <w:spacing w:val="-9"/>
          <w:w w:val="110"/>
        </w:rPr>
        <w:t> </w:t>
      </w:r>
      <w:r>
        <w:rPr>
          <w:w w:val="110"/>
        </w:rPr>
        <w:t>and alternative journey intervals (e.g., modeling appointment alternatives) are considered, whereas the approaches from the literature mentioned before</w:t>
      </w:r>
      <w:r>
        <w:rPr>
          <w:spacing w:val="-8"/>
          <w:w w:val="110"/>
        </w:rPr>
        <w:t> </w:t>
      </w:r>
      <w:r>
        <w:rPr>
          <w:w w:val="110"/>
        </w:rPr>
        <w:t>assume</w:t>
      </w:r>
      <w:r>
        <w:rPr>
          <w:spacing w:val="-8"/>
          <w:w w:val="110"/>
        </w:rPr>
        <w:t> </w:t>
      </w:r>
      <w:r>
        <w:rPr>
          <w:w w:val="110"/>
        </w:rPr>
        <w:t>identical</w:t>
      </w:r>
      <w:r>
        <w:rPr>
          <w:spacing w:val="-8"/>
          <w:w w:val="110"/>
        </w:rPr>
        <w:t> </w:t>
      </w:r>
      <w:r>
        <w:rPr>
          <w:w w:val="110"/>
        </w:rPr>
        <w:t>journey</w:t>
      </w:r>
      <w:r>
        <w:rPr>
          <w:spacing w:val="-8"/>
          <w:w w:val="110"/>
        </w:rPr>
        <w:t> </w:t>
      </w:r>
      <w:r>
        <w:rPr>
          <w:w w:val="110"/>
        </w:rPr>
        <w:t>intervals</w:t>
      </w:r>
      <w:r>
        <w:rPr>
          <w:spacing w:val="-8"/>
          <w:w w:val="110"/>
        </w:rPr>
        <w:t> </w:t>
      </w:r>
      <w:r>
        <w:rPr>
          <w:w w:val="110"/>
        </w:rPr>
        <w:t>for</w:t>
      </w:r>
      <w:r>
        <w:rPr>
          <w:spacing w:val="-8"/>
          <w:w w:val="110"/>
        </w:rPr>
        <w:t> </w:t>
      </w:r>
      <w:r>
        <w:rPr>
          <w:w w:val="110"/>
        </w:rPr>
        <w:t>each</w:t>
      </w:r>
      <w:r>
        <w:rPr>
          <w:spacing w:val="-8"/>
          <w:w w:val="110"/>
        </w:rPr>
        <w:t> </w:t>
      </w:r>
      <w:r>
        <w:rPr>
          <w:w w:val="110"/>
        </w:rPr>
        <w:t>vehicle.</w:t>
      </w:r>
      <w:r>
        <w:rPr>
          <w:spacing w:val="-8"/>
          <w:w w:val="110"/>
        </w:rPr>
        <w:t> </w:t>
      </w:r>
      <w:r>
        <w:rPr>
          <w:w w:val="110"/>
        </w:rPr>
        <w:t>Also,</w:t>
      </w:r>
      <w:r>
        <w:rPr>
          <w:spacing w:val="-8"/>
          <w:w w:val="110"/>
        </w:rPr>
        <w:t> </w:t>
      </w:r>
      <w:r>
        <w:rPr>
          <w:w w:val="110"/>
        </w:rPr>
        <w:t>our</w:t>
      </w:r>
      <w:r>
        <w:rPr>
          <w:spacing w:val="-8"/>
          <w:w w:val="110"/>
        </w:rPr>
        <w:t> </w:t>
      </w:r>
      <w:r>
        <w:rPr>
          <w:w w:val="110"/>
        </w:rPr>
        <w:t>ap- proach can include different vehicle admissibility for each demand.</w:t>
      </w:r>
    </w:p>
    <w:p>
      <w:pPr>
        <w:pStyle w:val="BodyText"/>
        <w:spacing w:line="273" w:lineRule="auto"/>
        <w:ind w:right="217" w:firstLine="239"/>
        <w:jc w:val="both"/>
      </w:pPr>
      <w:r>
        <w:rPr>
          <w:w w:val="110"/>
        </w:rPr>
        <w:t>In this paper, the problem is modeled as a generalized operational </w:t>
      </w:r>
      <w:r>
        <w:rPr/>
        <w:t>fixed</w:t>
      </w:r>
      <w:r>
        <w:rPr>
          <w:spacing w:val="26"/>
        </w:rPr>
        <w:t> </w:t>
      </w:r>
      <w:r>
        <w:rPr/>
        <w:t>interval</w:t>
      </w:r>
      <w:r>
        <w:rPr>
          <w:spacing w:val="24"/>
        </w:rPr>
        <w:t> </w:t>
      </w:r>
      <w:r>
        <w:rPr/>
        <w:t>scheduling</w:t>
      </w:r>
      <w:r>
        <w:rPr>
          <w:spacing w:val="24"/>
        </w:rPr>
        <w:t> </w:t>
      </w:r>
      <w:r>
        <w:rPr/>
        <w:t>problem.</w:t>
      </w:r>
      <w:r>
        <w:rPr>
          <w:spacing w:val="24"/>
        </w:rPr>
        <w:t> </w:t>
      </w:r>
      <w:r>
        <w:rPr/>
        <w:t>Consider</w:t>
      </w:r>
      <w:r>
        <w:rPr>
          <w:spacing w:val="24"/>
        </w:rPr>
        <w:t> </w:t>
      </w:r>
      <w:hyperlink w:history="true" w:anchor="_bookmark51">
        <w:r>
          <w:rPr>
            <w:color w:val="0080AC"/>
          </w:rPr>
          <w:t>Kolen</w:t>
        </w:r>
        <w:r>
          <w:rPr>
            <w:color w:val="0080AC"/>
            <w:spacing w:val="24"/>
          </w:rPr>
          <w:t> </w:t>
        </w:r>
        <w:r>
          <w:rPr>
            <w:color w:val="0080AC"/>
          </w:rPr>
          <w:t>et</w:t>
        </w:r>
        <w:r>
          <w:rPr>
            <w:color w:val="0080AC"/>
            <w:spacing w:val="24"/>
          </w:rPr>
          <w:t> </w:t>
        </w:r>
        <w:r>
          <w:rPr>
            <w:color w:val="0080AC"/>
          </w:rPr>
          <w:t>al.</w:t>
        </w:r>
        <w:r>
          <w:rPr>
            <w:color w:val="0080AC"/>
            <w:spacing w:val="24"/>
          </w:rPr>
          <w:t> </w:t>
        </w:r>
        <w:r>
          <w:rPr>
            <w:color w:val="0080AC"/>
          </w:rPr>
          <w:t>(2007)</w:t>
        </w:r>
      </w:hyperlink>
      <w:r>
        <w:rPr>
          <w:color w:val="0080AC"/>
          <w:spacing w:val="24"/>
        </w:rPr>
        <w:t> </w:t>
      </w:r>
      <w:r>
        <w:rPr/>
        <w:t>for</w:t>
      </w:r>
      <w:r>
        <w:rPr>
          <w:spacing w:val="24"/>
        </w:rPr>
        <w:t> </w:t>
      </w:r>
      <w:r>
        <w:rPr/>
        <w:t>a</w:t>
      </w:r>
      <w:r>
        <w:rPr>
          <w:spacing w:val="26"/>
        </w:rPr>
        <w:t> </w:t>
      </w:r>
      <w:r>
        <w:rPr/>
        <w:t>sur-</w:t>
      </w:r>
      <w:r>
        <w:rPr>
          <w:w w:val="110"/>
        </w:rPr>
        <w:t> vey</w:t>
      </w:r>
      <w:r>
        <w:rPr>
          <w:spacing w:val="-4"/>
          <w:w w:val="110"/>
        </w:rPr>
        <w:t> </w:t>
      </w:r>
      <w:r>
        <w:rPr>
          <w:w w:val="110"/>
        </w:rPr>
        <w:t>on</w:t>
      </w:r>
      <w:r>
        <w:rPr>
          <w:spacing w:val="-4"/>
          <w:w w:val="110"/>
        </w:rPr>
        <w:t> </w:t>
      </w:r>
      <w:r>
        <w:rPr>
          <w:w w:val="110"/>
        </w:rPr>
        <w:t>interval</w:t>
      </w:r>
      <w:r>
        <w:rPr>
          <w:spacing w:val="-4"/>
          <w:w w:val="110"/>
        </w:rPr>
        <w:t> </w:t>
      </w:r>
      <w:r>
        <w:rPr>
          <w:w w:val="110"/>
        </w:rPr>
        <w:t>scheduling</w:t>
      </w:r>
      <w:r>
        <w:rPr>
          <w:spacing w:val="-4"/>
          <w:w w:val="110"/>
        </w:rPr>
        <w:t> </w:t>
      </w:r>
      <w:r>
        <w:rPr>
          <w:w w:val="110"/>
        </w:rPr>
        <w:t>and</w:t>
      </w:r>
      <w:r>
        <w:rPr>
          <w:spacing w:val="-4"/>
          <w:w w:val="110"/>
        </w:rPr>
        <w:t> </w:t>
      </w:r>
      <w:hyperlink w:history="true" w:anchor="_bookmark53">
        <w:r>
          <w:rPr>
            <w:color w:val="0080AC"/>
            <w:w w:val="110"/>
          </w:rPr>
          <w:t>Kovalyov</w:t>
        </w:r>
        <w:r>
          <w:rPr>
            <w:color w:val="0080AC"/>
            <w:spacing w:val="-4"/>
            <w:w w:val="110"/>
          </w:rPr>
          <w:t> </w:t>
        </w:r>
        <w:r>
          <w:rPr>
            <w:color w:val="0080AC"/>
            <w:w w:val="110"/>
          </w:rPr>
          <w:t>et</w:t>
        </w:r>
        <w:r>
          <w:rPr>
            <w:color w:val="0080AC"/>
            <w:spacing w:val="-4"/>
            <w:w w:val="110"/>
          </w:rPr>
          <w:t> </w:t>
        </w:r>
        <w:r>
          <w:rPr>
            <w:color w:val="0080AC"/>
            <w:w w:val="110"/>
          </w:rPr>
          <w:t>al.</w:t>
        </w:r>
        <w:r>
          <w:rPr>
            <w:color w:val="0080AC"/>
            <w:spacing w:val="-4"/>
            <w:w w:val="110"/>
          </w:rPr>
          <w:t> </w:t>
        </w:r>
        <w:r>
          <w:rPr>
            <w:color w:val="0080AC"/>
            <w:w w:val="110"/>
          </w:rPr>
          <w:t>(2007)</w:t>
        </w:r>
      </w:hyperlink>
      <w:r>
        <w:rPr>
          <w:color w:val="0080AC"/>
          <w:spacing w:val="-4"/>
          <w:w w:val="110"/>
        </w:rPr>
        <w:t> </w:t>
      </w:r>
      <w:r>
        <w:rPr>
          <w:w w:val="110"/>
        </w:rPr>
        <w:t>for</w:t>
      </w:r>
      <w:r>
        <w:rPr>
          <w:spacing w:val="-4"/>
          <w:w w:val="110"/>
        </w:rPr>
        <w:t> </w:t>
      </w:r>
      <w:r>
        <w:rPr>
          <w:w w:val="110"/>
        </w:rPr>
        <w:t>fixed</w:t>
      </w:r>
      <w:r>
        <w:rPr>
          <w:spacing w:val="-4"/>
          <w:w w:val="110"/>
        </w:rPr>
        <w:t> </w:t>
      </w:r>
      <w:r>
        <w:rPr>
          <w:w w:val="110"/>
        </w:rPr>
        <w:t>interval scheduling.</w:t>
      </w:r>
      <w:r>
        <w:rPr>
          <w:spacing w:val="1"/>
          <w:w w:val="110"/>
        </w:rPr>
        <w:t> </w:t>
      </w:r>
      <w:hyperlink w:history="true" w:anchor="_bookmark53">
        <w:r>
          <w:rPr>
            <w:color w:val="0080AC"/>
            <w:w w:val="110"/>
          </w:rPr>
          <w:t>Kovalyov</w:t>
        </w:r>
        <w:r>
          <w:rPr>
            <w:color w:val="0080AC"/>
            <w:spacing w:val="2"/>
            <w:w w:val="110"/>
          </w:rPr>
          <w:t> </w:t>
        </w:r>
        <w:r>
          <w:rPr>
            <w:color w:val="0080AC"/>
            <w:w w:val="110"/>
          </w:rPr>
          <w:t>et</w:t>
        </w:r>
        <w:r>
          <w:rPr>
            <w:color w:val="0080AC"/>
            <w:spacing w:val="3"/>
            <w:w w:val="110"/>
          </w:rPr>
          <w:t> </w:t>
        </w:r>
        <w:r>
          <w:rPr>
            <w:color w:val="0080AC"/>
            <w:w w:val="110"/>
          </w:rPr>
          <w:t>al.</w:t>
        </w:r>
        <w:r>
          <w:rPr>
            <w:color w:val="0080AC"/>
            <w:spacing w:val="3"/>
            <w:w w:val="110"/>
          </w:rPr>
          <w:t> </w:t>
        </w:r>
        <w:r>
          <w:rPr>
            <w:color w:val="0080AC"/>
            <w:w w:val="110"/>
          </w:rPr>
          <w:t>(2007)</w:t>
        </w:r>
      </w:hyperlink>
      <w:r>
        <w:rPr>
          <w:color w:val="0080AC"/>
          <w:spacing w:val="2"/>
          <w:w w:val="110"/>
        </w:rPr>
        <w:t> </w:t>
      </w:r>
      <w:r>
        <w:rPr>
          <w:w w:val="110"/>
        </w:rPr>
        <w:t>define</w:t>
      </w:r>
      <w:r>
        <w:rPr>
          <w:spacing w:val="3"/>
          <w:w w:val="110"/>
        </w:rPr>
        <w:t> </w:t>
      </w:r>
      <w:r>
        <w:rPr>
          <w:w w:val="110"/>
        </w:rPr>
        <w:t>the</w:t>
      </w:r>
      <w:r>
        <w:rPr>
          <w:spacing w:val="3"/>
          <w:w w:val="110"/>
        </w:rPr>
        <w:t> </w:t>
      </w:r>
      <w:r>
        <w:rPr>
          <w:w w:val="110"/>
        </w:rPr>
        <w:t>fixed</w:t>
      </w:r>
      <w:r>
        <w:rPr>
          <w:spacing w:val="3"/>
          <w:w w:val="110"/>
        </w:rPr>
        <w:t> </w:t>
      </w:r>
      <w:r>
        <w:rPr>
          <w:w w:val="110"/>
        </w:rPr>
        <w:t>interval</w:t>
      </w:r>
      <w:r>
        <w:rPr>
          <w:spacing w:val="2"/>
          <w:w w:val="110"/>
        </w:rPr>
        <w:t> </w:t>
      </w:r>
      <w:r>
        <w:rPr>
          <w:spacing w:val="-2"/>
          <w:w w:val="110"/>
        </w:rPr>
        <w:t>scheduling</w:t>
      </w:r>
    </w:p>
    <w:p>
      <w:pPr>
        <w:pStyle w:val="BodyText"/>
        <w:spacing w:line="89" w:lineRule="exact"/>
        <w:jc w:val="both"/>
      </w:pPr>
      <w:r>
        <w:rPr>
          <w:w w:val="110"/>
        </w:rPr>
        <w:t>problem</w:t>
      </w:r>
      <w:r>
        <w:rPr>
          <w:spacing w:val="-6"/>
          <w:w w:val="110"/>
        </w:rPr>
        <w:t> </w:t>
      </w:r>
      <w:r>
        <w:rPr>
          <w:w w:val="110"/>
        </w:rPr>
        <w:t>as</w:t>
      </w:r>
      <w:r>
        <w:rPr>
          <w:spacing w:val="-6"/>
          <w:w w:val="110"/>
        </w:rPr>
        <w:t> </w:t>
      </w:r>
      <w:r>
        <w:rPr>
          <w:w w:val="110"/>
        </w:rPr>
        <w:t>follows.</w:t>
      </w:r>
      <w:r>
        <w:rPr>
          <w:spacing w:val="-6"/>
          <w:w w:val="110"/>
        </w:rPr>
        <w:t> </w:t>
      </w:r>
      <w:r>
        <w:rPr>
          <w:w w:val="110"/>
        </w:rPr>
        <w:t>We</w:t>
      </w:r>
      <w:r>
        <w:rPr>
          <w:spacing w:val="-6"/>
          <w:w w:val="110"/>
        </w:rPr>
        <w:t> </w:t>
      </w:r>
      <w:r>
        <w:rPr>
          <w:w w:val="110"/>
        </w:rPr>
        <w:t>are</w:t>
      </w:r>
      <w:r>
        <w:rPr>
          <w:spacing w:val="-5"/>
          <w:w w:val="110"/>
        </w:rPr>
        <w:t> </w:t>
      </w:r>
      <w:r>
        <w:rPr>
          <w:w w:val="110"/>
        </w:rPr>
        <w:t>given</w:t>
      </w:r>
      <w:r>
        <w:rPr>
          <w:spacing w:val="-6"/>
          <w:w w:val="110"/>
        </w:rPr>
        <w:t> </w:t>
      </w:r>
      <w:r>
        <w:rPr>
          <w:rFonts w:ascii="STIX Math" w:eastAsia="STIX Math"/>
          <w:i/>
          <w:w w:val="110"/>
        </w:rPr>
        <w:t>𝑛</w:t>
      </w:r>
      <w:r>
        <w:rPr>
          <w:rFonts w:ascii="STIX Math" w:eastAsia="STIX Math"/>
          <w:i/>
          <w:spacing w:val="-6"/>
          <w:w w:val="110"/>
        </w:rPr>
        <w:t> </w:t>
      </w:r>
      <w:r>
        <w:rPr>
          <w:w w:val="110"/>
        </w:rPr>
        <w:t>independent</w:t>
      </w:r>
      <w:r>
        <w:rPr>
          <w:spacing w:val="-5"/>
          <w:w w:val="110"/>
        </w:rPr>
        <w:t> </w:t>
      </w:r>
      <w:r>
        <w:rPr>
          <w:w w:val="110"/>
        </w:rPr>
        <w:t>non-preemptive</w:t>
      </w:r>
      <w:r>
        <w:rPr>
          <w:spacing w:val="-6"/>
          <w:w w:val="110"/>
        </w:rPr>
        <w:t> </w:t>
      </w:r>
      <w:r>
        <w:rPr>
          <w:w w:val="110"/>
        </w:rPr>
        <w:t>jobs</w:t>
      </w:r>
      <w:r>
        <w:rPr>
          <w:spacing w:val="-6"/>
          <w:w w:val="110"/>
        </w:rPr>
        <w:t> </w:t>
      </w:r>
      <w:r>
        <w:rPr>
          <w:spacing w:val="-5"/>
          <w:w w:val="110"/>
        </w:rPr>
        <w:t>to</w:t>
      </w:r>
    </w:p>
    <w:p>
      <w:pPr>
        <w:pStyle w:val="BodyText"/>
        <w:spacing w:line="340" w:lineRule="exact"/>
        <w:jc w:val="both"/>
      </w:pPr>
      <w:r>
        <w:rPr>
          <w:w w:val="110"/>
        </w:rPr>
        <w:t>be</w:t>
      </w:r>
      <w:r>
        <w:rPr>
          <w:spacing w:val="-1"/>
          <w:w w:val="110"/>
        </w:rPr>
        <w:t> </w:t>
      </w:r>
      <w:r>
        <w:rPr>
          <w:w w:val="110"/>
        </w:rPr>
        <w:t>processed</w:t>
      </w:r>
      <w:r>
        <w:rPr>
          <w:spacing w:val="-1"/>
          <w:w w:val="110"/>
        </w:rPr>
        <w:t> </w:t>
      </w:r>
      <w:r>
        <w:rPr>
          <w:w w:val="110"/>
        </w:rPr>
        <w:t>on</w:t>
      </w:r>
      <w:r>
        <w:rPr>
          <w:spacing w:val="-1"/>
          <w:w w:val="110"/>
        </w:rPr>
        <w:t> </w:t>
      </w:r>
      <w:r>
        <w:rPr>
          <w:rFonts w:ascii="STIX Math" w:eastAsia="STIX Math"/>
          <w:i/>
          <w:w w:val="110"/>
        </w:rPr>
        <w:t>𝑚</w:t>
      </w:r>
      <w:r>
        <w:rPr>
          <w:rFonts w:ascii="STIX Math" w:eastAsia="STIX Math"/>
          <w:i/>
          <w:spacing w:val="-1"/>
          <w:w w:val="110"/>
        </w:rPr>
        <w:t> </w:t>
      </w:r>
      <w:r>
        <w:rPr>
          <w:w w:val="110"/>
        </w:rPr>
        <w:t>independent parallel</w:t>
      </w:r>
      <w:r>
        <w:rPr>
          <w:spacing w:val="-2"/>
          <w:w w:val="110"/>
        </w:rPr>
        <w:t> </w:t>
      </w:r>
      <w:r>
        <w:rPr>
          <w:w w:val="110"/>
        </w:rPr>
        <w:t>machines,</w:t>
      </w:r>
      <w:r>
        <w:rPr>
          <w:spacing w:val="-1"/>
          <w:w w:val="110"/>
        </w:rPr>
        <w:t> </w:t>
      </w:r>
      <w:r>
        <w:rPr>
          <w:w w:val="110"/>
        </w:rPr>
        <w:t>where</w:t>
      </w:r>
      <w:r>
        <w:rPr>
          <w:spacing w:val="-1"/>
          <w:w w:val="110"/>
        </w:rPr>
        <w:t> </w:t>
      </w:r>
      <w:r>
        <w:rPr>
          <w:w w:val="110"/>
        </w:rPr>
        <w:t>each</w:t>
      </w:r>
      <w:r>
        <w:rPr>
          <w:spacing w:val="-1"/>
          <w:w w:val="110"/>
        </w:rPr>
        <w:t> </w:t>
      </w:r>
      <w:r>
        <w:rPr>
          <w:spacing w:val="-2"/>
          <w:w w:val="110"/>
        </w:rPr>
        <w:t>machine</w:t>
      </w:r>
    </w:p>
    <w:p>
      <w:pPr>
        <w:pStyle w:val="BodyText"/>
        <w:spacing w:line="172" w:lineRule="exact"/>
        <w:jc w:val="both"/>
      </w:pPr>
      <w:r>
        <w:rPr>
          <w:w w:val="110"/>
        </w:rPr>
        <w:t>can</w:t>
      </w:r>
      <w:r>
        <w:rPr>
          <w:spacing w:val="-11"/>
          <w:w w:val="110"/>
        </w:rPr>
        <w:t> </w:t>
      </w:r>
      <w:r>
        <w:rPr>
          <w:w w:val="110"/>
        </w:rPr>
        <w:t>process</w:t>
      </w:r>
      <w:r>
        <w:rPr>
          <w:spacing w:val="-10"/>
          <w:w w:val="110"/>
        </w:rPr>
        <w:t> </w:t>
      </w:r>
      <w:r>
        <w:rPr>
          <w:w w:val="110"/>
        </w:rPr>
        <w:t>at</w:t>
      </w:r>
      <w:r>
        <w:rPr>
          <w:spacing w:val="-11"/>
          <w:w w:val="110"/>
        </w:rPr>
        <w:t> </w:t>
      </w:r>
      <w:r>
        <w:rPr>
          <w:w w:val="110"/>
        </w:rPr>
        <w:t>most</w:t>
      </w:r>
      <w:r>
        <w:rPr>
          <w:spacing w:val="-10"/>
          <w:w w:val="110"/>
        </w:rPr>
        <w:t> </w:t>
      </w:r>
      <w:r>
        <w:rPr>
          <w:w w:val="110"/>
        </w:rPr>
        <w:t>one</w:t>
      </w:r>
      <w:r>
        <w:rPr>
          <w:spacing w:val="-10"/>
          <w:w w:val="110"/>
        </w:rPr>
        <w:t> </w:t>
      </w:r>
      <w:r>
        <w:rPr>
          <w:w w:val="110"/>
        </w:rPr>
        <w:t>job</w:t>
      </w:r>
      <w:r>
        <w:rPr>
          <w:spacing w:val="-11"/>
          <w:w w:val="110"/>
        </w:rPr>
        <w:t> </w:t>
      </w:r>
      <w:r>
        <w:rPr>
          <w:w w:val="110"/>
        </w:rPr>
        <w:t>at</w:t>
      </w:r>
      <w:r>
        <w:rPr>
          <w:spacing w:val="-10"/>
          <w:w w:val="110"/>
        </w:rPr>
        <w:t> </w:t>
      </w:r>
      <w:r>
        <w:rPr>
          <w:w w:val="110"/>
        </w:rPr>
        <w:t>a</w:t>
      </w:r>
      <w:r>
        <w:rPr>
          <w:spacing w:val="-9"/>
          <w:w w:val="110"/>
        </w:rPr>
        <w:t> </w:t>
      </w:r>
      <w:r>
        <w:rPr>
          <w:w w:val="110"/>
        </w:rPr>
        <w:t>time.</w:t>
      </w:r>
      <w:r>
        <w:rPr>
          <w:spacing w:val="-11"/>
          <w:w w:val="110"/>
        </w:rPr>
        <w:t> </w:t>
      </w:r>
      <w:r>
        <w:rPr>
          <w:w w:val="110"/>
        </w:rPr>
        <w:t>Each</w:t>
      </w:r>
      <w:r>
        <w:rPr>
          <w:spacing w:val="-10"/>
          <w:w w:val="110"/>
        </w:rPr>
        <w:t> </w:t>
      </w:r>
      <w:r>
        <w:rPr>
          <w:w w:val="110"/>
        </w:rPr>
        <w:t>job</w:t>
      </w:r>
      <w:r>
        <w:rPr>
          <w:spacing w:val="-10"/>
          <w:w w:val="110"/>
        </w:rPr>
        <w:t> </w:t>
      </w:r>
      <w:r>
        <w:rPr>
          <w:w w:val="110"/>
        </w:rPr>
        <w:t>has</w:t>
      </w:r>
      <w:r>
        <w:rPr>
          <w:spacing w:val="-10"/>
          <w:w w:val="110"/>
        </w:rPr>
        <w:t> </w:t>
      </w:r>
      <w:r>
        <w:rPr>
          <w:w w:val="110"/>
        </w:rPr>
        <w:t>a</w:t>
      </w:r>
      <w:r>
        <w:rPr>
          <w:spacing w:val="-10"/>
          <w:w w:val="110"/>
        </w:rPr>
        <w:t> </w:t>
      </w:r>
      <w:r>
        <w:rPr>
          <w:w w:val="110"/>
        </w:rPr>
        <w:t>machine-</w:t>
      </w:r>
      <w:r>
        <w:rPr>
          <w:spacing w:val="-2"/>
          <w:w w:val="110"/>
        </w:rPr>
        <w:t>dependent</w:t>
      </w:r>
    </w:p>
    <w:p>
      <w:pPr>
        <w:pStyle w:val="BodyText"/>
        <w:spacing w:line="271" w:lineRule="auto" w:before="17"/>
        <w:ind w:right="215"/>
        <w:jc w:val="both"/>
      </w:pPr>
      <w:r>
        <w:rPr>
          <w:w w:val="110"/>
        </w:rPr>
        <w:t>weight</w:t>
      </w:r>
      <w:r>
        <w:rPr>
          <w:w w:val="110"/>
        </w:rPr>
        <w:t> and</w:t>
      </w:r>
      <w:r>
        <w:rPr>
          <w:w w:val="110"/>
        </w:rPr>
        <w:t> a</w:t>
      </w:r>
      <w:r>
        <w:rPr>
          <w:w w:val="110"/>
        </w:rPr>
        <w:t> set</w:t>
      </w:r>
      <w:r>
        <w:rPr>
          <w:w w:val="110"/>
        </w:rPr>
        <w:t> of</w:t>
      </w:r>
      <w:r>
        <w:rPr>
          <w:w w:val="110"/>
        </w:rPr>
        <w:t> fixed</w:t>
      </w:r>
      <w:r>
        <w:rPr>
          <w:w w:val="110"/>
        </w:rPr>
        <w:t> intervals</w:t>
      </w:r>
      <w:r>
        <w:rPr>
          <w:w w:val="110"/>
        </w:rPr>
        <w:t> in</w:t>
      </w:r>
      <w:r>
        <w:rPr>
          <w:w w:val="110"/>
        </w:rPr>
        <w:t> which</w:t>
      </w:r>
      <w:r>
        <w:rPr>
          <w:w w:val="110"/>
        </w:rPr>
        <w:t> it</w:t>
      </w:r>
      <w:r>
        <w:rPr>
          <w:w w:val="110"/>
        </w:rPr>
        <w:t> can</w:t>
      </w:r>
      <w:r>
        <w:rPr>
          <w:w w:val="110"/>
        </w:rPr>
        <w:t> be</w:t>
      </w:r>
      <w:r>
        <w:rPr>
          <w:w w:val="110"/>
        </w:rPr>
        <w:t> processed</w:t>
      </w:r>
      <w:r>
        <w:rPr>
          <w:w w:val="110"/>
        </w:rPr>
        <w:t> at</w:t>
      </w:r>
      <w:r>
        <w:rPr>
          <w:w w:val="110"/>
        </w:rPr>
        <w:t> a specific</w:t>
      </w:r>
      <w:r>
        <w:rPr>
          <w:spacing w:val="-11"/>
          <w:w w:val="110"/>
        </w:rPr>
        <w:t> </w:t>
      </w:r>
      <w:r>
        <w:rPr>
          <w:w w:val="110"/>
        </w:rPr>
        <w:t>machine.</w:t>
      </w:r>
      <w:r>
        <w:rPr>
          <w:spacing w:val="-11"/>
          <w:w w:val="110"/>
        </w:rPr>
        <w:t> </w:t>
      </w:r>
      <w:r>
        <w:rPr>
          <w:w w:val="110"/>
        </w:rPr>
        <w:t>Now,</w:t>
      </w:r>
      <w:r>
        <w:rPr>
          <w:spacing w:val="-11"/>
          <w:w w:val="110"/>
        </w:rPr>
        <w:t> </w:t>
      </w:r>
      <w:r>
        <w:rPr>
          <w:w w:val="110"/>
        </w:rPr>
        <w:t>the</w:t>
      </w:r>
      <w:r>
        <w:rPr>
          <w:spacing w:val="-11"/>
          <w:w w:val="110"/>
        </w:rPr>
        <w:t> </w:t>
      </w:r>
      <w:r>
        <w:rPr>
          <w:w w:val="110"/>
        </w:rPr>
        <w:t>aim</w:t>
      </w:r>
      <w:r>
        <w:rPr>
          <w:spacing w:val="-11"/>
          <w:w w:val="110"/>
        </w:rPr>
        <w:t> </w:t>
      </w:r>
      <w:r>
        <w:rPr>
          <w:w w:val="110"/>
        </w:rPr>
        <w:t>of</w:t>
      </w:r>
      <w:r>
        <w:rPr>
          <w:spacing w:val="-11"/>
          <w:w w:val="110"/>
        </w:rPr>
        <w:t> </w:t>
      </w:r>
      <w:r>
        <w:rPr>
          <w:w w:val="110"/>
        </w:rPr>
        <w:t>the</w:t>
      </w:r>
      <w:r>
        <w:rPr>
          <w:spacing w:val="-11"/>
          <w:w w:val="110"/>
        </w:rPr>
        <w:t> </w:t>
      </w:r>
      <w:r>
        <w:rPr>
          <w:rFonts w:ascii="DejaVu Serif Condensed"/>
          <w:i/>
          <w:w w:val="110"/>
        </w:rPr>
        <w:t>tactical</w:t>
      </w:r>
      <w:r>
        <w:rPr>
          <w:rFonts w:ascii="DejaVu Serif Condensed"/>
          <w:i/>
          <w:spacing w:val="-13"/>
          <w:w w:val="110"/>
        </w:rPr>
        <w:t> </w:t>
      </w:r>
      <w:r>
        <w:rPr>
          <w:w w:val="110"/>
        </w:rPr>
        <w:t>fixed</w:t>
      </w:r>
      <w:r>
        <w:rPr>
          <w:spacing w:val="-11"/>
          <w:w w:val="110"/>
        </w:rPr>
        <w:t> </w:t>
      </w:r>
      <w:r>
        <w:rPr>
          <w:w w:val="110"/>
        </w:rPr>
        <w:t>interval</w:t>
      </w:r>
      <w:r>
        <w:rPr>
          <w:spacing w:val="-11"/>
          <w:w w:val="110"/>
        </w:rPr>
        <w:t> </w:t>
      </w:r>
      <w:r>
        <w:rPr>
          <w:w w:val="110"/>
        </w:rPr>
        <w:t>scheduling problem is to minimize the number of needed machines given that all jobs have to be scheduled (</w:t>
      </w:r>
      <w:hyperlink w:history="true" w:anchor="_bookmark54">
        <w:r>
          <w:rPr>
            <w:color w:val="0080AC"/>
            <w:w w:val="110"/>
          </w:rPr>
          <w:t>Kroon et al., 1997</w:t>
        </w:r>
      </w:hyperlink>
      <w:r>
        <w:rPr>
          <w:w w:val="110"/>
        </w:rPr>
        <w:t>). The goal of the </w:t>
      </w:r>
      <w:r>
        <w:rPr>
          <w:rFonts w:ascii="DejaVu Serif Condensed"/>
          <w:i/>
          <w:w w:val="110"/>
        </w:rPr>
        <w:t>opera-</w:t>
      </w:r>
      <w:r>
        <w:rPr>
          <w:rFonts w:ascii="DejaVu Serif Condensed"/>
          <w:i/>
          <w:w w:val="110"/>
        </w:rPr>
        <w:t> tional </w:t>
      </w:r>
      <w:r>
        <w:rPr>
          <w:w w:val="110"/>
        </w:rPr>
        <w:t>fixed</w:t>
      </w:r>
      <w:r>
        <w:rPr>
          <w:w w:val="110"/>
        </w:rPr>
        <w:t> interval</w:t>
      </w:r>
      <w:r>
        <w:rPr>
          <w:w w:val="110"/>
        </w:rPr>
        <w:t> scheduling</w:t>
      </w:r>
      <w:r>
        <w:rPr>
          <w:w w:val="110"/>
        </w:rPr>
        <w:t> problem</w:t>
      </w:r>
      <w:r>
        <w:rPr>
          <w:w w:val="110"/>
        </w:rPr>
        <w:t> is</w:t>
      </w:r>
      <w:r>
        <w:rPr>
          <w:w w:val="110"/>
        </w:rPr>
        <w:t> to</w:t>
      </w:r>
      <w:r>
        <w:rPr>
          <w:w w:val="110"/>
        </w:rPr>
        <w:t> maximize</w:t>
      </w:r>
      <w:r>
        <w:rPr>
          <w:w w:val="110"/>
        </w:rPr>
        <w:t> the</w:t>
      </w:r>
      <w:r>
        <w:rPr>
          <w:w w:val="110"/>
        </w:rPr>
        <w:t> weight</w:t>
      </w:r>
      <w:r>
        <w:rPr>
          <w:w w:val="110"/>
        </w:rPr>
        <w:t> of </w:t>
      </w:r>
      <w:hyperlink w:history="true" w:anchor="_bookmark66">
        <w:r>
          <w:rPr>
            <w:w w:val="110"/>
          </w:rPr>
          <w:t>the</w:t>
        </w:r>
        <w:r>
          <w:rPr>
            <w:w w:val="110"/>
          </w:rPr>
          <w:t> jobs</w:t>
        </w:r>
        <w:r>
          <w:rPr>
            <w:w w:val="110"/>
          </w:rPr>
          <w:t> that</w:t>
        </w:r>
        <w:r>
          <w:rPr>
            <w:w w:val="110"/>
          </w:rPr>
          <w:t> can</w:t>
        </w:r>
        <w:r>
          <w:rPr>
            <w:w w:val="110"/>
          </w:rPr>
          <w:t> be</w:t>
        </w:r>
        <w:r>
          <w:rPr>
            <w:w w:val="110"/>
          </w:rPr>
          <w:t> scheduled</w:t>
        </w:r>
        <w:r>
          <w:rPr>
            <w:w w:val="110"/>
          </w:rPr>
          <w:t> on</w:t>
        </w:r>
        <w:r>
          <w:rPr>
            <w:w w:val="110"/>
          </w:rPr>
          <w:t> a</w:t>
        </w:r>
        <w:r>
          <w:rPr>
            <w:w w:val="110"/>
          </w:rPr>
          <w:t> given</w:t>
        </w:r>
        <w:r>
          <w:rPr>
            <w:w w:val="110"/>
          </w:rPr>
          <w:t> set</w:t>
        </w:r>
        <w:r>
          <w:rPr>
            <w:w w:val="110"/>
          </w:rPr>
          <w:t> of</w:t>
        </w:r>
        <w:r>
          <w:rPr>
            <w:w w:val="110"/>
          </w:rPr>
          <w:t> machines</w:t>
        </w:r>
        <w:r>
          <w:rPr>
            <w:w w:val="110"/>
          </w:rPr>
          <w:t> (</w:t>
        </w:r>
        <w:r>
          <w:rPr>
            <w:color w:val="0080AC"/>
            <w:w w:val="110"/>
          </w:rPr>
          <w:t>Ng</w:t>
        </w:r>
        <w:r>
          <w:rPr>
            <w:color w:val="0080AC"/>
            <w:w w:val="110"/>
          </w:rPr>
          <w:t> et</w:t>
        </w:r>
        <w:r>
          <w:rPr>
            <w:color w:val="0080AC"/>
            <w:w w:val="110"/>
          </w:rPr>
          <w:t> al., 2014</w:t>
        </w:r>
        <w:r>
          <w:rPr>
            <w:w w:val="110"/>
          </w:rPr>
          <w:t>).</w:t>
        </w:r>
        <w:r>
          <w:rPr>
            <w:spacing w:val="-3"/>
            <w:w w:val="110"/>
          </w:rPr>
          <w:t> </w:t>
        </w:r>
        <w:r>
          <w:rPr>
            <w:w w:val="110"/>
          </w:rPr>
          <w:t>In</w:t>
        </w:r>
        <w:r>
          <w:rPr>
            <w:spacing w:val="-3"/>
            <w:w w:val="110"/>
          </w:rPr>
          <w:t> </w:t>
        </w:r>
        <w:r>
          <w:rPr>
            <w:w w:val="110"/>
          </w:rPr>
          <w:t>our</w:t>
        </w:r>
        <w:r>
          <w:rPr>
            <w:spacing w:val="-3"/>
            <w:w w:val="110"/>
          </w:rPr>
          <w:t> </w:t>
        </w:r>
        <w:r>
          <w:rPr>
            <w:w w:val="110"/>
          </w:rPr>
          <w:t>application,</w:t>
        </w:r>
        <w:r>
          <w:rPr>
            <w:spacing w:val="-3"/>
            <w:w w:val="110"/>
          </w:rPr>
          <w:t> </w:t>
        </w:r>
        <w:r>
          <w:rPr>
            <w:w w:val="110"/>
          </w:rPr>
          <w:t>machines</w:t>
        </w:r>
        <w:r>
          <w:rPr>
            <w:spacing w:val="-3"/>
            <w:w w:val="110"/>
          </w:rPr>
          <w:t> </w:t>
        </w:r>
        <w:r>
          <w:rPr>
            <w:w w:val="110"/>
          </w:rPr>
          <w:t>correspond</w:t>
        </w:r>
        <w:r>
          <w:rPr>
            <w:spacing w:val="-2"/>
            <w:w w:val="110"/>
          </w:rPr>
          <w:t> </w:t>
        </w:r>
        <w:r>
          <w:rPr>
            <w:w w:val="110"/>
          </w:rPr>
          <w:t>to</w:t>
        </w:r>
        <w:r>
          <w:rPr>
            <w:spacing w:val="-3"/>
            <w:w w:val="110"/>
          </w:rPr>
          <w:t> </w:t>
        </w:r>
        <w:r>
          <w:rPr>
            <w:w w:val="110"/>
          </w:rPr>
          <w:t>vehicles,</w:t>
        </w:r>
        <w:r>
          <w:rPr>
            <w:spacing w:val="-3"/>
            <w:w w:val="110"/>
          </w:rPr>
          <w:t> </w:t>
        </w:r>
        <w:r>
          <w:rPr>
            <w:w w:val="110"/>
          </w:rPr>
          <w:t>jobs</w:t>
        </w:r>
        <w:r>
          <w:rPr>
            <w:spacing w:val="-3"/>
            <w:w w:val="110"/>
          </w:rPr>
          <w:t> </w:t>
        </w:r>
        <w:r>
          <w:rPr>
            <w:w w:val="110"/>
          </w:rPr>
          <w:t>to</w:t>
        </w:r>
        <w:r>
          <w:rPr>
            <w:spacing w:val="-2"/>
            <w:w w:val="110"/>
          </w:rPr>
          <w:t> </w:t>
        </w:r>
        <w:r>
          <w:rPr>
            <w:w w:val="110"/>
          </w:rPr>
          <w:t>mo-</w:t>
        </w:r>
      </w:hyperlink>
      <w:r>
        <w:rPr>
          <w:w w:val="110"/>
        </w:rPr>
        <w:t> bility</w:t>
      </w:r>
      <w:r>
        <w:rPr>
          <w:spacing w:val="10"/>
          <w:w w:val="110"/>
        </w:rPr>
        <w:t> </w:t>
      </w:r>
      <w:r>
        <w:rPr>
          <w:w w:val="110"/>
        </w:rPr>
        <w:t>demands,</w:t>
      </w:r>
      <w:r>
        <w:rPr>
          <w:spacing w:val="10"/>
          <w:w w:val="110"/>
        </w:rPr>
        <w:t> </w:t>
      </w:r>
      <w:r>
        <w:rPr>
          <w:w w:val="110"/>
        </w:rPr>
        <w:t>and</w:t>
      </w:r>
      <w:r>
        <w:rPr>
          <w:spacing w:val="10"/>
          <w:w w:val="110"/>
        </w:rPr>
        <w:t> </w:t>
      </w:r>
      <w:r>
        <w:rPr>
          <w:w w:val="110"/>
        </w:rPr>
        <w:t>the</w:t>
      </w:r>
      <w:r>
        <w:rPr>
          <w:spacing w:val="11"/>
          <w:w w:val="110"/>
        </w:rPr>
        <w:t> </w:t>
      </w:r>
      <w:r>
        <w:rPr>
          <w:w w:val="110"/>
        </w:rPr>
        <w:t>possible</w:t>
      </w:r>
      <w:r>
        <w:rPr>
          <w:spacing w:val="11"/>
          <w:w w:val="110"/>
        </w:rPr>
        <w:t> </w:t>
      </w:r>
      <w:r>
        <w:rPr>
          <w:w w:val="110"/>
        </w:rPr>
        <w:t>assignments</w:t>
      </w:r>
      <w:r>
        <w:rPr>
          <w:spacing w:val="10"/>
          <w:w w:val="110"/>
        </w:rPr>
        <w:t> </w:t>
      </w:r>
      <w:r>
        <w:rPr>
          <w:w w:val="110"/>
        </w:rPr>
        <w:t>of</w:t>
      </w:r>
      <w:r>
        <w:rPr>
          <w:spacing w:val="10"/>
          <w:w w:val="110"/>
        </w:rPr>
        <w:t> </w:t>
      </w:r>
      <w:r>
        <w:rPr>
          <w:w w:val="110"/>
        </w:rPr>
        <w:t>a</w:t>
      </w:r>
      <w:r>
        <w:rPr>
          <w:spacing w:val="10"/>
          <w:w w:val="110"/>
        </w:rPr>
        <w:t> </w:t>
      </w:r>
      <w:r>
        <w:rPr>
          <w:w w:val="110"/>
        </w:rPr>
        <w:t>job</w:t>
      </w:r>
      <w:r>
        <w:rPr>
          <w:spacing w:val="10"/>
          <w:w w:val="110"/>
        </w:rPr>
        <w:t> </w:t>
      </w:r>
      <w:r>
        <w:rPr>
          <w:w w:val="110"/>
        </w:rPr>
        <w:t>to</w:t>
      </w:r>
      <w:r>
        <w:rPr>
          <w:spacing w:val="10"/>
          <w:w w:val="110"/>
        </w:rPr>
        <w:t> </w:t>
      </w:r>
      <w:r>
        <w:rPr>
          <w:w w:val="110"/>
        </w:rPr>
        <w:t>a</w:t>
      </w:r>
      <w:r>
        <w:rPr>
          <w:spacing w:val="10"/>
          <w:w w:val="110"/>
        </w:rPr>
        <w:t> </w:t>
      </w:r>
      <w:r>
        <w:rPr>
          <w:w w:val="110"/>
        </w:rPr>
        <w:t>machine</w:t>
      </w:r>
      <w:r>
        <w:rPr>
          <w:spacing w:val="11"/>
          <w:w w:val="110"/>
        </w:rPr>
        <w:t> </w:t>
      </w:r>
      <w:r>
        <w:rPr>
          <w:w w:val="110"/>
        </w:rPr>
        <w:t>at a</w:t>
      </w:r>
      <w:r>
        <w:rPr>
          <w:spacing w:val="-1"/>
          <w:w w:val="110"/>
        </w:rPr>
        <w:t> </w:t>
      </w:r>
      <w:r>
        <w:rPr>
          <w:w w:val="110"/>
        </w:rPr>
        <w:t>specific</w:t>
      </w:r>
      <w:r>
        <w:rPr>
          <w:spacing w:val="-1"/>
          <w:w w:val="110"/>
        </w:rPr>
        <w:t> </w:t>
      </w:r>
      <w:r>
        <w:rPr>
          <w:w w:val="110"/>
        </w:rPr>
        <w:t>interval</w:t>
      </w:r>
      <w:r>
        <w:rPr>
          <w:spacing w:val="-1"/>
          <w:w w:val="110"/>
        </w:rPr>
        <w:t> </w:t>
      </w:r>
      <w:r>
        <w:rPr>
          <w:w w:val="110"/>
        </w:rPr>
        <w:t>to</w:t>
      </w:r>
      <w:r>
        <w:rPr>
          <w:spacing w:val="-1"/>
          <w:w w:val="110"/>
        </w:rPr>
        <w:t> </w:t>
      </w:r>
      <w:r>
        <w:rPr>
          <w:w w:val="110"/>
        </w:rPr>
        <w:t>mobility</w:t>
      </w:r>
      <w:r>
        <w:rPr>
          <w:spacing w:val="-1"/>
          <w:w w:val="110"/>
        </w:rPr>
        <w:t> </w:t>
      </w:r>
      <w:r>
        <w:rPr>
          <w:w w:val="110"/>
        </w:rPr>
        <w:t>offers.</w:t>
      </w:r>
      <w:r>
        <w:rPr>
          <w:spacing w:val="-1"/>
          <w:w w:val="110"/>
        </w:rPr>
        <w:t> </w:t>
      </w:r>
      <w:hyperlink w:history="true" w:anchor="_bookmark66">
        <w:r>
          <w:rPr>
            <w:color w:val="0080AC"/>
            <w:w w:val="110"/>
          </w:rPr>
          <w:t>Ng</w:t>
        </w:r>
        <w:r>
          <w:rPr>
            <w:color w:val="0080AC"/>
            <w:spacing w:val="-1"/>
            <w:w w:val="110"/>
          </w:rPr>
          <w:t> </w:t>
        </w:r>
        <w:r>
          <w:rPr>
            <w:color w:val="0080AC"/>
            <w:w w:val="110"/>
          </w:rPr>
          <w:t>et</w:t>
        </w:r>
        <w:r>
          <w:rPr>
            <w:color w:val="0080AC"/>
            <w:spacing w:val="-1"/>
            <w:w w:val="110"/>
          </w:rPr>
          <w:t> </w:t>
        </w:r>
        <w:r>
          <w:rPr>
            <w:color w:val="0080AC"/>
            <w:w w:val="110"/>
          </w:rPr>
          <w:t>al.</w:t>
        </w:r>
        <w:r>
          <w:rPr>
            <w:color w:val="0080AC"/>
            <w:spacing w:val="-1"/>
            <w:w w:val="110"/>
          </w:rPr>
          <w:t> </w:t>
        </w:r>
        <w:r>
          <w:rPr>
            <w:color w:val="0080AC"/>
            <w:w w:val="110"/>
          </w:rPr>
          <w:t>(2014)</w:t>
        </w:r>
      </w:hyperlink>
      <w:r>
        <w:rPr>
          <w:color w:val="0080AC"/>
          <w:spacing w:val="-1"/>
          <w:w w:val="110"/>
        </w:rPr>
        <w:t> </w:t>
      </w:r>
      <w:r>
        <w:rPr>
          <w:w w:val="110"/>
        </w:rPr>
        <w:t>present</w:t>
      </w:r>
      <w:r>
        <w:rPr>
          <w:spacing w:val="-1"/>
          <w:w w:val="110"/>
        </w:rPr>
        <w:t> </w:t>
      </w:r>
      <w:r>
        <w:rPr>
          <w:w w:val="110"/>
        </w:rPr>
        <w:t>heuristics for a special case of the operational fixed interval scheduling problem, to which we compare our developed algorithms in </w:t>
      </w:r>
      <w:hyperlink w:history="true" w:anchor="_bookmark24">
        <w:r>
          <w:rPr>
            <w:color w:val="0080AC"/>
            <w:w w:val="110"/>
          </w:rPr>
          <w:t>Section 6</w:t>
        </w:r>
      </w:hyperlink>
      <w:r>
        <w:rPr>
          <w:w w:val="110"/>
        </w:rPr>
        <w:t>.</w:t>
      </w:r>
    </w:p>
    <w:p>
      <w:pPr>
        <w:pStyle w:val="BodyText"/>
        <w:spacing w:line="271" w:lineRule="auto" w:before="4"/>
        <w:ind w:right="215" w:firstLine="239"/>
        <w:jc w:val="both"/>
      </w:pPr>
      <w:hyperlink w:history="true" w:anchor="_bookmark61">
        <w:r>
          <w:rPr>
            <w:w w:val="105"/>
          </w:rPr>
          <w:t>Similarly,</w:t>
        </w:r>
        <w:r>
          <w:rPr>
            <w:spacing w:val="80"/>
            <w:w w:val="105"/>
          </w:rPr>
          <w:t> </w:t>
        </w:r>
        <w:r>
          <w:rPr>
            <w:rFonts w:ascii="DejaVu Serif Condensed"/>
            <w:i/>
            <w:w w:val="105"/>
          </w:rPr>
          <w:t>vehicle</w:t>
        </w:r>
        <w:r>
          <w:rPr>
            <w:rFonts w:ascii="DejaVu Serif Condensed"/>
            <w:i/>
            <w:spacing w:val="80"/>
            <w:w w:val="105"/>
          </w:rPr>
          <w:t> </w:t>
        </w:r>
        <w:r>
          <w:rPr>
            <w:rFonts w:ascii="DejaVu Serif Condensed"/>
            <w:i/>
            <w:w w:val="105"/>
          </w:rPr>
          <w:t>scheduling</w:t>
        </w:r>
        <w:r>
          <w:rPr>
            <w:rFonts w:ascii="DejaVu Serif Condensed"/>
            <w:i/>
            <w:spacing w:val="80"/>
            <w:w w:val="105"/>
          </w:rPr>
          <w:t> </w:t>
        </w:r>
        <w:r>
          <w:rPr>
            <w:w w:val="105"/>
          </w:rPr>
          <w:t>problems</w:t>
        </w:r>
        <w:r>
          <w:rPr>
            <w:spacing w:val="80"/>
            <w:w w:val="105"/>
          </w:rPr>
          <w:t> </w:t>
        </w:r>
        <w:r>
          <w:rPr>
            <w:w w:val="105"/>
          </w:rPr>
          <w:t>(see</w:t>
        </w:r>
        <w:r>
          <w:rPr>
            <w:spacing w:val="80"/>
            <w:w w:val="105"/>
          </w:rPr>
          <w:t> </w:t>
        </w:r>
        <w:r>
          <w:rPr>
            <w:color w:val="0080AC"/>
            <w:w w:val="105"/>
          </w:rPr>
          <w:t>Bunte</w:t>
        </w:r>
        <w:r>
          <w:rPr>
            <w:color w:val="0080AC"/>
            <w:spacing w:val="80"/>
            <w:w w:val="105"/>
          </w:rPr>
          <w:t> </w:t>
        </w:r>
        <w:r>
          <w:rPr>
            <w:color w:val="0080AC"/>
            <w:w w:val="105"/>
          </w:rPr>
          <w:t>and Kliewer (2009) </w:t>
        </w:r>
        <w:r>
          <w:rPr>
            <w:w w:val="105"/>
          </w:rPr>
          <w:t>for an overview) are often found in the context of public</w:t>
        </w:r>
      </w:hyperlink>
      <w:r>
        <w:rPr>
          <w:w w:val="105"/>
        </w:rPr>
        <w:t> transport</w:t>
      </w:r>
      <w:r>
        <w:rPr>
          <w:spacing w:val="33"/>
          <w:w w:val="105"/>
        </w:rPr>
        <w:t> </w:t>
      </w:r>
      <w:r>
        <w:rPr>
          <w:w w:val="105"/>
        </w:rPr>
        <w:t>planning.</w:t>
      </w:r>
      <w:r>
        <w:rPr>
          <w:spacing w:val="33"/>
          <w:w w:val="105"/>
        </w:rPr>
        <w:t> </w:t>
      </w:r>
      <w:r>
        <w:rPr>
          <w:w w:val="105"/>
        </w:rPr>
        <w:t>They</w:t>
      </w:r>
      <w:r>
        <w:rPr>
          <w:spacing w:val="33"/>
          <w:w w:val="105"/>
        </w:rPr>
        <w:t> </w:t>
      </w:r>
      <w:r>
        <w:rPr>
          <w:w w:val="105"/>
        </w:rPr>
        <w:t>deal</w:t>
      </w:r>
      <w:r>
        <w:rPr>
          <w:spacing w:val="33"/>
          <w:w w:val="105"/>
        </w:rPr>
        <w:t> </w:t>
      </w:r>
      <w:r>
        <w:rPr>
          <w:w w:val="105"/>
        </w:rPr>
        <w:t>with</w:t>
      </w:r>
      <w:r>
        <w:rPr>
          <w:spacing w:val="33"/>
          <w:w w:val="105"/>
        </w:rPr>
        <w:t> </w:t>
      </w:r>
      <w:r>
        <w:rPr>
          <w:w w:val="105"/>
        </w:rPr>
        <w:t>the</w:t>
      </w:r>
      <w:r>
        <w:rPr>
          <w:spacing w:val="34"/>
          <w:w w:val="105"/>
        </w:rPr>
        <w:t> </w:t>
      </w:r>
      <w:r>
        <w:rPr>
          <w:w w:val="105"/>
        </w:rPr>
        <w:t>task</w:t>
      </w:r>
      <w:r>
        <w:rPr>
          <w:spacing w:val="33"/>
          <w:w w:val="105"/>
        </w:rPr>
        <w:t> </w:t>
      </w:r>
      <w:r>
        <w:rPr>
          <w:w w:val="105"/>
        </w:rPr>
        <w:t>of</w:t>
      </w:r>
      <w:r>
        <w:rPr>
          <w:spacing w:val="33"/>
          <w:w w:val="105"/>
        </w:rPr>
        <w:t> </w:t>
      </w:r>
      <w:r>
        <w:rPr>
          <w:w w:val="105"/>
        </w:rPr>
        <w:t>assigning</w:t>
      </w:r>
      <w:r>
        <w:rPr>
          <w:spacing w:val="33"/>
          <w:w w:val="105"/>
        </w:rPr>
        <w:t> </w:t>
      </w:r>
      <w:r>
        <w:rPr>
          <w:w w:val="105"/>
        </w:rPr>
        <w:t>and</w:t>
      </w:r>
      <w:r>
        <w:rPr>
          <w:spacing w:val="33"/>
          <w:w w:val="105"/>
        </w:rPr>
        <w:t> </w:t>
      </w:r>
      <w:r>
        <w:rPr>
          <w:w w:val="105"/>
        </w:rPr>
        <w:t>sequenc- ing</w:t>
      </w:r>
      <w:r>
        <w:rPr>
          <w:w w:val="105"/>
        </w:rPr>
        <w:t> vehicles</w:t>
      </w:r>
      <w:r>
        <w:rPr>
          <w:w w:val="105"/>
        </w:rPr>
        <w:t> to</w:t>
      </w:r>
      <w:r>
        <w:rPr>
          <w:w w:val="105"/>
        </w:rPr>
        <w:t> trips</w:t>
      </w:r>
      <w:r>
        <w:rPr>
          <w:w w:val="105"/>
        </w:rPr>
        <w:t> with</w:t>
      </w:r>
      <w:r>
        <w:rPr>
          <w:w w:val="105"/>
        </w:rPr>
        <w:t> fixed</w:t>
      </w:r>
      <w:r>
        <w:rPr>
          <w:w w:val="105"/>
        </w:rPr>
        <w:t> travel</w:t>
      </w:r>
      <w:r>
        <w:rPr>
          <w:w w:val="105"/>
        </w:rPr>
        <w:t> times.</w:t>
      </w:r>
      <w:r>
        <w:rPr>
          <w:w w:val="105"/>
        </w:rPr>
        <w:t> Some</w:t>
      </w:r>
      <w:r>
        <w:rPr>
          <w:w w:val="105"/>
        </w:rPr>
        <w:t> variants</w:t>
      </w:r>
      <w:r>
        <w:rPr>
          <w:w w:val="105"/>
        </w:rPr>
        <w:t> of</w:t>
      </w:r>
      <w:r>
        <w:rPr>
          <w:w w:val="105"/>
        </w:rPr>
        <w:t> vehicle scheduling account for multiple vehicle types (</w:t>
      </w:r>
      <w:hyperlink w:history="true" w:anchor="_bookmark91">
        <w:r>
          <w:rPr>
            <w:color w:val="0080AC"/>
            <w:w w:val="105"/>
          </w:rPr>
          <w:t>Hassold and Ceder, 2014</w:t>
        </w:r>
      </w:hyperlink>
      <w:r>
        <w:rPr>
          <w:w w:val="105"/>
        </w:rPr>
        <w:t>) </w:t>
      </w:r>
      <w:hyperlink w:history="true" w:anchor="_bookmark67">
        <w:r>
          <w:rPr>
            <w:w w:val="105"/>
          </w:rPr>
          <w:t>or allow slightly changing the timetable of the trips (</w:t>
        </w:r>
        <w:r>
          <w:rPr>
            <w:color w:val="0080AC"/>
            <w:w w:val="105"/>
          </w:rPr>
          <w:t>Desfontaines and Desaulniers,</w:t>
        </w:r>
        <w:r>
          <w:rPr>
            <w:color w:val="0080AC"/>
            <w:w w:val="105"/>
          </w:rPr>
          <w:t> 2018</w:t>
        </w:r>
        <w:r>
          <w:rPr>
            <w:w w:val="105"/>
          </w:rPr>
          <w:t>).</w:t>
        </w:r>
        <w:r>
          <w:rPr>
            <w:w w:val="105"/>
          </w:rPr>
          <w:t> Classical</w:t>
        </w:r>
        <w:r>
          <w:rPr>
            <w:w w:val="105"/>
          </w:rPr>
          <w:t> vehicle</w:t>
        </w:r>
        <w:r>
          <w:rPr>
            <w:w w:val="105"/>
          </w:rPr>
          <w:t> scheduling</w:t>
        </w:r>
        <w:r>
          <w:rPr>
            <w:w w:val="105"/>
          </w:rPr>
          <w:t> problems</w:t>
        </w:r>
        <w:r>
          <w:rPr>
            <w:w w:val="105"/>
          </w:rPr>
          <w:t> deal</w:t>
        </w:r>
        <w:r>
          <w:rPr>
            <w:w w:val="105"/>
          </w:rPr>
          <w:t> with</w:t>
        </w:r>
      </w:hyperlink>
      <w:r>
        <w:rPr>
          <w:spacing w:val="40"/>
          <w:w w:val="105"/>
        </w:rPr>
        <w:t> </w:t>
      </w:r>
      <w:r>
        <w:rPr>
          <w:w w:val="105"/>
        </w:rPr>
        <w:t>public transport, e.g., bus service planning. Another variant is the </w:t>
      </w:r>
      <w:r>
        <w:rPr>
          <w:rFonts w:ascii="DejaVu Serif Condensed"/>
          <w:i/>
          <w:w w:val="105"/>
        </w:rPr>
        <w:t>rental</w:t>
      </w:r>
      <w:r>
        <w:rPr>
          <w:rFonts w:ascii="DejaVu Serif Condensed"/>
          <w:i/>
          <w:w w:val="105"/>
        </w:rPr>
        <w:t> </w:t>
      </w:r>
      <w:r>
        <w:rPr>
          <w:rFonts w:ascii="DejaVu Serif Condensed"/>
          <w:i/>
        </w:rPr>
        <w:t>vehicle</w:t>
      </w:r>
      <w:r>
        <w:rPr>
          <w:rFonts w:ascii="DejaVu Serif Condensed"/>
          <w:i/>
          <w:spacing w:val="-6"/>
        </w:rPr>
        <w:t> </w:t>
      </w:r>
      <w:r>
        <w:rPr>
          <w:rFonts w:ascii="DejaVu Serif Condensed"/>
          <w:i/>
        </w:rPr>
        <w:t>scheduling</w:t>
      </w:r>
      <w:r>
        <w:rPr>
          <w:rFonts w:ascii="DejaVu Serif Condensed"/>
          <w:i/>
          <w:spacing w:val="-6"/>
        </w:rPr>
        <w:t> </w:t>
      </w:r>
      <w:r>
        <w:rPr/>
        <w:t>or </w:t>
      </w:r>
      <w:r>
        <w:rPr>
          <w:rFonts w:ascii="DejaVu Serif Condensed"/>
          <w:i/>
        </w:rPr>
        <w:t>vehicle-reservation</w:t>
      </w:r>
      <w:r>
        <w:rPr>
          <w:rFonts w:ascii="DejaVu Serif Condensed"/>
          <w:i/>
          <w:spacing w:val="-6"/>
        </w:rPr>
        <w:t> </w:t>
      </w:r>
      <w:r>
        <w:rPr>
          <w:rFonts w:ascii="DejaVu Serif Condensed"/>
          <w:i/>
        </w:rPr>
        <w:t>assignment</w:t>
      </w:r>
      <w:r>
        <w:rPr>
          <w:rFonts w:ascii="DejaVu Serif Condensed"/>
          <w:i/>
          <w:spacing w:val="-6"/>
        </w:rPr>
        <w:t> </w:t>
      </w:r>
      <w:r>
        <w:rPr/>
        <w:t>problem. In these</w:t>
      </w:r>
      <w:r>
        <w:rPr>
          <w:w w:val="105"/>
        </w:rPr>
        <w:t> problems, there are usually multiple depots where the fleet is located,</w:t>
      </w:r>
      <w:r>
        <w:rPr>
          <w:spacing w:val="40"/>
          <w:w w:val="105"/>
        </w:rPr>
        <w:t> </w:t>
      </w:r>
      <w:r>
        <w:rPr>
          <w:w w:val="105"/>
        </w:rPr>
        <w:t>there</w:t>
      </w:r>
      <w:r>
        <w:rPr>
          <w:spacing w:val="40"/>
          <w:w w:val="105"/>
        </w:rPr>
        <w:t> </w:t>
      </w:r>
      <w:r>
        <w:rPr>
          <w:w w:val="105"/>
        </w:rPr>
        <w:t>are</w:t>
      </w:r>
      <w:r>
        <w:rPr>
          <w:spacing w:val="40"/>
          <w:w w:val="105"/>
        </w:rPr>
        <w:t> </w:t>
      </w:r>
      <w:r>
        <w:rPr>
          <w:w w:val="105"/>
        </w:rPr>
        <w:t>dynamic</w:t>
      </w:r>
      <w:r>
        <w:rPr>
          <w:spacing w:val="40"/>
          <w:w w:val="105"/>
        </w:rPr>
        <w:t> </w:t>
      </w:r>
      <w:r>
        <w:rPr>
          <w:w w:val="105"/>
        </w:rPr>
        <w:t>booking</w:t>
      </w:r>
      <w:r>
        <w:rPr>
          <w:spacing w:val="40"/>
          <w:w w:val="105"/>
        </w:rPr>
        <w:t> </w:t>
      </w:r>
      <w:r>
        <w:rPr>
          <w:w w:val="105"/>
        </w:rPr>
        <w:t>requests,</w:t>
      </w:r>
      <w:r>
        <w:rPr>
          <w:spacing w:val="40"/>
          <w:w w:val="105"/>
        </w:rPr>
        <w:t> </w:t>
      </w:r>
      <w:r>
        <w:rPr>
          <w:w w:val="105"/>
        </w:rPr>
        <w:t>substitutions</w:t>
      </w:r>
      <w:r>
        <w:rPr>
          <w:spacing w:val="40"/>
          <w:w w:val="105"/>
        </w:rPr>
        <w:t> </w:t>
      </w:r>
      <w:r>
        <w:rPr>
          <w:w w:val="105"/>
        </w:rPr>
        <w:t>(e.g.,</w:t>
      </w:r>
      <w:r>
        <w:rPr>
          <w:spacing w:val="40"/>
          <w:w w:val="105"/>
        </w:rPr>
        <w:t> </w:t>
      </w:r>
      <w:r>
        <w:rPr>
          <w:w w:val="105"/>
        </w:rPr>
        <w:t>to</w:t>
      </w:r>
      <w:r>
        <w:rPr>
          <w:spacing w:val="40"/>
          <w:w w:val="105"/>
        </w:rPr>
        <w:t> </w:t>
      </w:r>
      <w:r>
        <w:rPr>
          <w:w w:val="105"/>
        </w:rPr>
        <w:t>a</w:t>
      </w:r>
      <w:r>
        <w:rPr>
          <w:spacing w:val="40"/>
          <w:w w:val="105"/>
        </w:rPr>
        <w:t> </w:t>
      </w:r>
      <w:r>
        <w:rPr>
          <w:w w:val="105"/>
        </w:rPr>
        <w:t>better vehicle class) are possible, and there is the need of vehicle relocations between the depots. </w:t>
      </w:r>
      <w:hyperlink w:history="true" w:anchor="_bookmark70">
        <w:r>
          <w:rPr>
            <w:color w:val="0080AC"/>
            <w:w w:val="105"/>
          </w:rPr>
          <w:t>Oliveira et al. (2017)</w:t>
        </w:r>
      </w:hyperlink>
      <w:r>
        <w:rPr>
          <w:color w:val="0080AC"/>
          <w:w w:val="105"/>
        </w:rPr>
        <w:t> </w:t>
      </w:r>
      <w:r>
        <w:rPr>
          <w:w w:val="105"/>
        </w:rPr>
        <w:t>give an overview of problems arising</w:t>
      </w:r>
      <w:r>
        <w:rPr>
          <w:w w:val="105"/>
        </w:rPr>
        <w:t> in</w:t>
      </w:r>
      <w:r>
        <w:rPr>
          <w:w w:val="105"/>
        </w:rPr>
        <w:t> the</w:t>
      </w:r>
      <w:r>
        <w:rPr>
          <w:w w:val="105"/>
        </w:rPr>
        <w:t> context</w:t>
      </w:r>
      <w:r>
        <w:rPr>
          <w:w w:val="105"/>
        </w:rPr>
        <w:t> of</w:t>
      </w:r>
      <w:r>
        <w:rPr>
          <w:w w:val="105"/>
        </w:rPr>
        <w:t> fleet</w:t>
      </w:r>
      <w:r>
        <w:rPr>
          <w:w w:val="105"/>
        </w:rPr>
        <w:t> and</w:t>
      </w:r>
      <w:r>
        <w:rPr>
          <w:w w:val="105"/>
        </w:rPr>
        <w:t> revenue</w:t>
      </w:r>
      <w:r>
        <w:rPr>
          <w:w w:val="105"/>
        </w:rPr>
        <w:t> management</w:t>
      </w:r>
      <w:r>
        <w:rPr>
          <w:w w:val="105"/>
        </w:rPr>
        <w:t> of</w:t>
      </w:r>
      <w:r>
        <w:rPr>
          <w:w w:val="105"/>
        </w:rPr>
        <w:t> car</w:t>
      </w:r>
      <w:r>
        <w:rPr>
          <w:w w:val="105"/>
        </w:rPr>
        <w:t> rental companies.</w:t>
      </w:r>
      <w:r>
        <w:rPr>
          <w:spacing w:val="40"/>
          <w:w w:val="105"/>
        </w:rPr>
        <w:t> </w:t>
      </w:r>
      <w:r>
        <w:rPr>
          <w:w w:val="105"/>
        </w:rPr>
        <w:t>In</w:t>
      </w:r>
      <w:r>
        <w:rPr>
          <w:spacing w:val="40"/>
          <w:w w:val="105"/>
        </w:rPr>
        <w:t> </w:t>
      </w:r>
      <w:hyperlink w:history="true" w:anchor="_bookmark71">
        <w:r>
          <w:rPr>
            <w:color w:val="0080AC"/>
            <w:w w:val="105"/>
          </w:rPr>
          <w:t>Ernst</w:t>
        </w:r>
        <w:r>
          <w:rPr>
            <w:color w:val="0080AC"/>
            <w:spacing w:val="40"/>
            <w:w w:val="105"/>
          </w:rPr>
          <w:t> </w:t>
        </w:r>
        <w:r>
          <w:rPr>
            <w:color w:val="0080AC"/>
            <w:w w:val="105"/>
          </w:rPr>
          <w:t>et</w:t>
        </w:r>
        <w:r>
          <w:rPr>
            <w:color w:val="0080AC"/>
            <w:spacing w:val="40"/>
            <w:w w:val="105"/>
          </w:rPr>
          <w:t> </w:t>
        </w:r>
        <w:r>
          <w:rPr>
            <w:color w:val="0080AC"/>
            <w:w w:val="105"/>
          </w:rPr>
          <w:t>al.</w:t>
        </w:r>
        <w:r>
          <w:rPr>
            <w:color w:val="0080AC"/>
            <w:spacing w:val="40"/>
            <w:w w:val="105"/>
          </w:rPr>
          <w:t> </w:t>
        </w:r>
        <w:r>
          <w:rPr>
            <w:color w:val="0080AC"/>
            <w:w w:val="105"/>
          </w:rPr>
          <w:t>(2011)</w:t>
        </w:r>
      </w:hyperlink>
      <w:r>
        <w:rPr>
          <w:w w:val="105"/>
        </w:rPr>
        <w:t>,</w:t>
      </w:r>
      <w:r>
        <w:rPr>
          <w:spacing w:val="40"/>
          <w:w w:val="105"/>
        </w:rPr>
        <w:t> </w:t>
      </w:r>
      <w:r>
        <w:rPr>
          <w:w w:val="105"/>
        </w:rPr>
        <w:t>a</w:t>
      </w:r>
      <w:r>
        <w:rPr>
          <w:spacing w:val="40"/>
          <w:w w:val="105"/>
        </w:rPr>
        <w:t> </w:t>
      </w:r>
      <w:r>
        <w:rPr>
          <w:w w:val="105"/>
        </w:rPr>
        <w:t>car</w:t>
      </w:r>
      <w:r>
        <w:rPr>
          <w:spacing w:val="40"/>
          <w:w w:val="105"/>
        </w:rPr>
        <w:t> </w:t>
      </w:r>
      <w:r>
        <w:rPr>
          <w:w w:val="105"/>
        </w:rPr>
        <w:t>rental</w:t>
      </w:r>
      <w:r>
        <w:rPr>
          <w:spacing w:val="40"/>
          <w:w w:val="105"/>
        </w:rPr>
        <w:t> </w:t>
      </w:r>
      <w:r>
        <w:rPr>
          <w:w w:val="105"/>
        </w:rPr>
        <w:t>problem</w:t>
      </w:r>
      <w:r>
        <w:rPr>
          <w:spacing w:val="40"/>
          <w:w w:val="105"/>
        </w:rPr>
        <w:t> </w:t>
      </w:r>
      <w:r>
        <w:rPr>
          <w:w w:val="105"/>
        </w:rPr>
        <w:t>is</w:t>
      </w:r>
      <w:r>
        <w:rPr>
          <w:spacing w:val="40"/>
          <w:w w:val="105"/>
        </w:rPr>
        <w:t> </w:t>
      </w:r>
      <w:r>
        <w:rPr>
          <w:w w:val="105"/>
        </w:rPr>
        <w:t>modeled using a set of assignment problems with linking constraints and </w:t>
      </w:r>
      <w:r>
        <w:rPr>
          <w:w w:val="105"/>
        </w:rPr>
        <w:t>tackled using a Lagrangean heuristic. A real-world use case of such problems is shown</w:t>
      </w:r>
      <w:r>
        <w:rPr>
          <w:spacing w:val="14"/>
          <w:w w:val="105"/>
        </w:rPr>
        <w:t> </w:t>
      </w:r>
      <w:r>
        <w:rPr>
          <w:w w:val="105"/>
        </w:rPr>
        <w:t>in</w:t>
      </w:r>
      <w:r>
        <w:rPr>
          <w:spacing w:val="14"/>
          <w:w w:val="105"/>
        </w:rPr>
        <w:t> </w:t>
      </w:r>
      <w:hyperlink w:history="true" w:anchor="_bookmark72">
        <w:r>
          <w:rPr>
            <w:color w:val="0080AC"/>
            <w:w w:val="105"/>
          </w:rPr>
          <w:t>Ernst</w:t>
        </w:r>
        <w:r>
          <w:rPr>
            <w:color w:val="0080AC"/>
            <w:spacing w:val="14"/>
            <w:w w:val="105"/>
          </w:rPr>
          <w:t> </w:t>
        </w:r>
        <w:r>
          <w:rPr>
            <w:color w:val="0080AC"/>
            <w:w w:val="105"/>
          </w:rPr>
          <w:t>et</w:t>
        </w:r>
        <w:r>
          <w:rPr>
            <w:color w:val="0080AC"/>
            <w:spacing w:val="14"/>
            <w:w w:val="105"/>
          </w:rPr>
          <w:t> </w:t>
        </w:r>
        <w:r>
          <w:rPr>
            <w:color w:val="0080AC"/>
            <w:w w:val="105"/>
          </w:rPr>
          <w:t>al.</w:t>
        </w:r>
        <w:r>
          <w:rPr>
            <w:color w:val="0080AC"/>
            <w:spacing w:val="14"/>
            <w:w w:val="105"/>
          </w:rPr>
          <w:t> </w:t>
        </w:r>
        <w:r>
          <w:rPr>
            <w:color w:val="0080AC"/>
            <w:w w:val="105"/>
          </w:rPr>
          <w:t>(2007)</w:t>
        </w:r>
      </w:hyperlink>
      <w:r>
        <w:rPr>
          <w:color w:val="0080AC"/>
          <w:spacing w:val="14"/>
          <w:w w:val="105"/>
        </w:rPr>
        <w:t> </w:t>
      </w:r>
      <w:r>
        <w:rPr>
          <w:w w:val="105"/>
        </w:rPr>
        <w:t>in</w:t>
      </w:r>
      <w:r>
        <w:rPr>
          <w:spacing w:val="14"/>
          <w:w w:val="105"/>
        </w:rPr>
        <w:t> </w:t>
      </w:r>
      <w:r>
        <w:rPr>
          <w:w w:val="105"/>
        </w:rPr>
        <w:t>which</w:t>
      </w:r>
      <w:r>
        <w:rPr>
          <w:spacing w:val="14"/>
          <w:w w:val="105"/>
        </w:rPr>
        <w:t> </w:t>
      </w:r>
      <w:r>
        <w:rPr>
          <w:w w:val="105"/>
        </w:rPr>
        <w:t>a</w:t>
      </w:r>
      <w:r>
        <w:rPr>
          <w:spacing w:val="14"/>
          <w:w w:val="105"/>
        </w:rPr>
        <w:t> </w:t>
      </w:r>
      <w:r>
        <w:rPr>
          <w:w w:val="105"/>
        </w:rPr>
        <w:t>fleet</w:t>
      </w:r>
      <w:r>
        <w:rPr>
          <w:spacing w:val="14"/>
          <w:w w:val="105"/>
        </w:rPr>
        <w:t> </w:t>
      </w:r>
      <w:r>
        <w:rPr>
          <w:w w:val="105"/>
        </w:rPr>
        <w:t>of</w:t>
      </w:r>
      <w:r>
        <w:rPr>
          <w:spacing w:val="14"/>
          <w:w w:val="105"/>
        </w:rPr>
        <w:t> </w:t>
      </w:r>
      <w:r>
        <w:rPr>
          <w:w w:val="105"/>
        </w:rPr>
        <w:t>around</w:t>
      </w:r>
      <w:r>
        <w:rPr>
          <w:spacing w:val="14"/>
          <w:w w:val="105"/>
        </w:rPr>
        <w:t> </w:t>
      </w:r>
      <w:r>
        <w:rPr>
          <w:w w:val="105"/>
        </w:rPr>
        <w:t>4000</w:t>
      </w:r>
      <w:r>
        <w:rPr>
          <w:spacing w:val="14"/>
          <w:w w:val="105"/>
        </w:rPr>
        <w:t> </w:t>
      </w:r>
      <w:r>
        <w:rPr>
          <w:w w:val="105"/>
        </w:rPr>
        <w:t>vehicles</w:t>
      </w:r>
      <w:r>
        <w:rPr>
          <w:spacing w:val="14"/>
          <w:w w:val="105"/>
        </w:rPr>
        <w:t> </w:t>
      </w:r>
      <w:r>
        <w:rPr>
          <w:w w:val="105"/>
        </w:rPr>
        <w:t>of a company located in Australia and New Zealand is scheduled. Another practical</w:t>
      </w:r>
      <w:r>
        <w:rPr>
          <w:w w:val="105"/>
        </w:rPr>
        <w:t> application</w:t>
      </w:r>
      <w:r>
        <w:rPr>
          <w:w w:val="105"/>
        </w:rPr>
        <w:t> was</w:t>
      </w:r>
      <w:r>
        <w:rPr>
          <w:w w:val="105"/>
        </w:rPr>
        <w:t> tackled</w:t>
      </w:r>
      <w:r>
        <w:rPr>
          <w:w w:val="105"/>
        </w:rPr>
        <w:t> in</w:t>
      </w:r>
      <w:r>
        <w:rPr>
          <w:w w:val="105"/>
        </w:rPr>
        <w:t> </w:t>
      </w:r>
      <w:hyperlink w:history="true" w:anchor="_bookmark73">
        <w:r>
          <w:rPr>
            <w:color w:val="0080AC"/>
            <w:w w:val="105"/>
          </w:rPr>
          <w:t>Oliveira</w:t>
        </w:r>
        <w:r>
          <w:rPr>
            <w:color w:val="0080AC"/>
            <w:w w:val="105"/>
          </w:rPr>
          <w:t> et</w:t>
        </w:r>
        <w:r>
          <w:rPr>
            <w:color w:val="0080AC"/>
            <w:w w:val="105"/>
          </w:rPr>
          <w:t> al.</w:t>
        </w:r>
        <w:r>
          <w:rPr>
            <w:color w:val="0080AC"/>
            <w:w w:val="105"/>
          </w:rPr>
          <w:t> (2014)</w:t>
        </w:r>
      </w:hyperlink>
      <w:r>
        <w:rPr>
          <w:color w:val="0080AC"/>
          <w:w w:val="105"/>
        </w:rPr>
        <w:t> </w:t>
      </w:r>
      <w:r>
        <w:rPr>
          <w:w w:val="105"/>
        </w:rPr>
        <w:t>which</w:t>
      </w:r>
      <w:r>
        <w:rPr>
          <w:w w:val="105"/>
        </w:rPr>
        <w:t> also presents</w:t>
      </w:r>
      <w:r>
        <w:rPr>
          <w:spacing w:val="40"/>
          <w:w w:val="105"/>
        </w:rPr>
        <w:t> </w:t>
      </w:r>
      <w:r>
        <w:rPr>
          <w:w w:val="105"/>
        </w:rPr>
        <w:t>an</w:t>
      </w:r>
      <w:r>
        <w:rPr>
          <w:spacing w:val="40"/>
          <w:w w:val="105"/>
        </w:rPr>
        <w:t> </w:t>
      </w:r>
      <w:r>
        <w:rPr>
          <w:w w:val="105"/>
        </w:rPr>
        <w:t>integer</w:t>
      </w:r>
      <w:r>
        <w:rPr>
          <w:spacing w:val="40"/>
          <w:w w:val="105"/>
        </w:rPr>
        <w:t> </w:t>
      </w:r>
      <w:r>
        <w:rPr>
          <w:w w:val="105"/>
        </w:rPr>
        <w:t>linear</w:t>
      </w:r>
      <w:r>
        <w:rPr>
          <w:spacing w:val="40"/>
          <w:w w:val="105"/>
        </w:rPr>
        <w:t> </w:t>
      </w:r>
      <w:r>
        <w:rPr>
          <w:w w:val="105"/>
        </w:rPr>
        <w:t>programming</w:t>
      </w:r>
      <w:r>
        <w:rPr>
          <w:spacing w:val="40"/>
          <w:w w:val="105"/>
        </w:rPr>
        <w:t> </w:t>
      </w:r>
      <w:r>
        <w:rPr>
          <w:w w:val="105"/>
        </w:rPr>
        <w:t>model</w:t>
      </w:r>
      <w:r>
        <w:rPr>
          <w:spacing w:val="40"/>
          <w:w w:val="105"/>
        </w:rPr>
        <w:t> </w:t>
      </w:r>
      <w:r>
        <w:rPr>
          <w:w w:val="105"/>
        </w:rPr>
        <w:t>and</w:t>
      </w:r>
      <w:r>
        <w:rPr>
          <w:spacing w:val="40"/>
          <w:w w:val="105"/>
        </w:rPr>
        <w:t> </w:t>
      </w:r>
      <w:r>
        <w:rPr>
          <w:w w:val="105"/>
        </w:rPr>
        <w:t>a</w:t>
      </w:r>
      <w:r>
        <w:rPr>
          <w:spacing w:val="40"/>
          <w:w w:val="105"/>
        </w:rPr>
        <w:t> </w:t>
      </w:r>
      <w:r>
        <w:rPr>
          <w:w w:val="105"/>
        </w:rPr>
        <w:t>matheuristic</w:t>
      </w:r>
      <w:r>
        <w:rPr>
          <w:spacing w:val="40"/>
          <w:w w:val="105"/>
        </w:rPr>
        <w:t> </w:t>
      </w:r>
      <w:r>
        <w:rPr>
          <w:w w:val="105"/>
        </w:rPr>
        <w:t>to solve the problem.</w:t>
      </w:r>
    </w:p>
    <w:p>
      <w:pPr>
        <w:pStyle w:val="BodyText"/>
        <w:spacing w:line="273" w:lineRule="auto" w:before="18"/>
        <w:ind w:right="216" w:firstLine="239"/>
        <w:jc w:val="both"/>
      </w:pPr>
      <w:r>
        <w:rPr>
          <w:w w:val="110"/>
        </w:rPr>
        <w:t>Interval</w:t>
      </w:r>
      <w:r>
        <w:rPr>
          <w:w w:val="110"/>
        </w:rPr>
        <w:t> scheduling</w:t>
      </w:r>
      <w:r>
        <w:rPr>
          <w:w w:val="110"/>
        </w:rPr>
        <w:t> problems</w:t>
      </w:r>
      <w:r>
        <w:rPr>
          <w:w w:val="110"/>
        </w:rPr>
        <w:t> are</w:t>
      </w:r>
      <w:r>
        <w:rPr>
          <w:w w:val="110"/>
        </w:rPr>
        <w:t> based</w:t>
      </w:r>
      <w:r>
        <w:rPr>
          <w:w w:val="110"/>
        </w:rPr>
        <w:t> on</w:t>
      </w:r>
      <w:r>
        <w:rPr>
          <w:w w:val="110"/>
        </w:rPr>
        <w:t> the</w:t>
      </w:r>
      <w:r>
        <w:rPr>
          <w:w w:val="110"/>
        </w:rPr>
        <w:t> concept</w:t>
      </w:r>
      <w:r>
        <w:rPr>
          <w:w w:val="110"/>
        </w:rPr>
        <w:t> of</w:t>
      </w:r>
      <w:r>
        <w:rPr>
          <w:w w:val="110"/>
        </w:rPr>
        <w:t> interval graphs,</w:t>
      </w:r>
      <w:r>
        <w:rPr>
          <w:w w:val="110"/>
        </w:rPr>
        <w:t> in</w:t>
      </w:r>
      <w:r>
        <w:rPr>
          <w:w w:val="110"/>
        </w:rPr>
        <w:t> which</w:t>
      </w:r>
      <w:r>
        <w:rPr>
          <w:w w:val="110"/>
        </w:rPr>
        <w:t> conflicts</w:t>
      </w:r>
      <w:r>
        <w:rPr>
          <w:w w:val="110"/>
        </w:rPr>
        <w:t> between</w:t>
      </w:r>
      <w:r>
        <w:rPr>
          <w:w w:val="110"/>
        </w:rPr>
        <w:t> intervals</w:t>
      </w:r>
      <w:r>
        <w:rPr>
          <w:w w:val="110"/>
        </w:rPr>
        <w:t> are</w:t>
      </w:r>
      <w:r>
        <w:rPr>
          <w:w w:val="110"/>
        </w:rPr>
        <w:t> represented</w:t>
      </w:r>
      <w:r>
        <w:rPr>
          <w:w w:val="110"/>
        </w:rPr>
        <w:t> as</w:t>
      </w:r>
      <w:r>
        <w:rPr>
          <w:w w:val="110"/>
        </w:rPr>
        <w:t> undi- rected</w:t>
      </w:r>
      <w:r>
        <w:rPr>
          <w:spacing w:val="-11"/>
          <w:w w:val="110"/>
        </w:rPr>
        <w:t> </w:t>
      </w:r>
      <w:r>
        <w:rPr>
          <w:w w:val="110"/>
        </w:rPr>
        <w:t>edges.</w:t>
      </w:r>
      <w:r>
        <w:rPr>
          <w:spacing w:val="-11"/>
          <w:w w:val="110"/>
        </w:rPr>
        <w:t> </w:t>
      </w:r>
      <w:r>
        <w:rPr>
          <w:w w:val="110"/>
        </w:rPr>
        <w:t>Interval</w:t>
      </w:r>
      <w:r>
        <w:rPr>
          <w:spacing w:val="-11"/>
          <w:w w:val="110"/>
        </w:rPr>
        <w:t> </w:t>
      </w:r>
      <w:r>
        <w:rPr>
          <w:w w:val="110"/>
        </w:rPr>
        <w:t>graphs</w:t>
      </w:r>
      <w:r>
        <w:rPr>
          <w:spacing w:val="-11"/>
          <w:w w:val="110"/>
        </w:rPr>
        <w:t> </w:t>
      </w:r>
      <w:r>
        <w:rPr>
          <w:w w:val="110"/>
        </w:rPr>
        <w:t>are</w:t>
      </w:r>
      <w:r>
        <w:rPr>
          <w:spacing w:val="-11"/>
          <w:w w:val="110"/>
        </w:rPr>
        <w:t> </w:t>
      </w:r>
      <w:r>
        <w:rPr>
          <w:w w:val="110"/>
        </w:rPr>
        <w:t>a</w:t>
      </w:r>
      <w:r>
        <w:rPr>
          <w:spacing w:val="-11"/>
          <w:w w:val="110"/>
        </w:rPr>
        <w:t> </w:t>
      </w:r>
      <w:r>
        <w:rPr>
          <w:w w:val="110"/>
        </w:rPr>
        <w:t>widely</w:t>
      </w:r>
      <w:r>
        <w:rPr>
          <w:spacing w:val="-11"/>
          <w:w w:val="110"/>
        </w:rPr>
        <w:t> </w:t>
      </w:r>
      <w:r>
        <w:rPr>
          <w:w w:val="110"/>
        </w:rPr>
        <w:t>studied</w:t>
      </w:r>
      <w:r>
        <w:rPr>
          <w:spacing w:val="-11"/>
          <w:w w:val="110"/>
        </w:rPr>
        <w:t> </w:t>
      </w:r>
      <w:r>
        <w:rPr>
          <w:w w:val="110"/>
        </w:rPr>
        <w:t>graph</w:t>
      </w:r>
      <w:r>
        <w:rPr>
          <w:spacing w:val="-11"/>
          <w:w w:val="110"/>
        </w:rPr>
        <w:t> </w:t>
      </w:r>
      <w:r>
        <w:rPr>
          <w:w w:val="110"/>
        </w:rPr>
        <w:t>class</w:t>
      </w:r>
      <w:r>
        <w:rPr>
          <w:spacing w:val="-11"/>
          <w:w w:val="110"/>
        </w:rPr>
        <w:t> </w:t>
      </w:r>
      <w:r>
        <w:rPr>
          <w:w w:val="110"/>
        </w:rPr>
        <w:t>in</w:t>
      </w:r>
      <w:r>
        <w:rPr>
          <w:spacing w:val="-11"/>
          <w:w w:val="110"/>
        </w:rPr>
        <w:t> </w:t>
      </w:r>
      <w:r>
        <w:rPr>
          <w:w w:val="110"/>
        </w:rPr>
        <w:t>algorith- mic graph theory, e.g., as a subclass of chordal graphs (</w:t>
      </w:r>
      <w:hyperlink w:history="true" w:anchor="_bookmark76">
        <w:r>
          <w:rPr>
            <w:color w:val="0080AC"/>
            <w:w w:val="110"/>
          </w:rPr>
          <w:t>Farber, 1984</w:t>
        </w:r>
      </w:hyperlink>
      <w:r>
        <w:rPr>
          <w:w w:val="110"/>
        </w:rPr>
        <w:t>). Since</w:t>
      </w:r>
      <w:r>
        <w:rPr>
          <w:spacing w:val="-5"/>
          <w:w w:val="110"/>
        </w:rPr>
        <w:t> </w:t>
      </w:r>
      <w:r>
        <w:rPr>
          <w:w w:val="110"/>
        </w:rPr>
        <w:t>in</w:t>
      </w:r>
      <w:r>
        <w:rPr>
          <w:spacing w:val="-5"/>
          <w:w w:val="110"/>
        </w:rPr>
        <w:t> </w:t>
      </w:r>
      <w:r>
        <w:rPr>
          <w:w w:val="110"/>
        </w:rPr>
        <w:t>our</w:t>
      </w:r>
      <w:r>
        <w:rPr>
          <w:spacing w:val="-5"/>
          <w:w w:val="110"/>
        </w:rPr>
        <w:t> </w:t>
      </w:r>
      <w:r>
        <w:rPr>
          <w:w w:val="110"/>
        </w:rPr>
        <w:t>case</w:t>
      </w:r>
      <w:r>
        <w:rPr>
          <w:spacing w:val="-5"/>
          <w:w w:val="110"/>
        </w:rPr>
        <w:t> </w:t>
      </w:r>
      <w:r>
        <w:rPr>
          <w:w w:val="110"/>
        </w:rPr>
        <w:t>each</w:t>
      </w:r>
      <w:r>
        <w:rPr>
          <w:spacing w:val="-5"/>
          <w:w w:val="110"/>
        </w:rPr>
        <w:t> </w:t>
      </w:r>
      <w:r>
        <w:rPr>
          <w:w w:val="110"/>
        </w:rPr>
        <w:t>interval</w:t>
      </w:r>
      <w:r>
        <w:rPr>
          <w:spacing w:val="-6"/>
          <w:w w:val="110"/>
        </w:rPr>
        <w:t> </w:t>
      </w:r>
      <w:r>
        <w:rPr>
          <w:w w:val="110"/>
        </w:rPr>
        <w:t>has</w:t>
      </w:r>
      <w:r>
        <w:rPr>
          <w:spacing w:val="-5"/>
          <w:w w:val="110"/>
        </w:rPr>
        <w:t> </w:t>
      </w:r>
      <w:r>
        <w:rPr>
          <w:w w:val="110"/>
        </w:rPr>
        <w:t>a</w:t>
      </w:r>
      <w:r>
        <w:rPr>
          <w:spacing w:val="-5"/>
          <w:w w:val="110"/>
        </w:rPr>
        <w:t> </w:t>
      </w:r>
      <w:r>
        <w:rPr>
          <w:w w:val="110"/>
        </w:rPr>
        <w:t>transport</w:t>
      </w:r>
      <w:r>
        <w:rPr>
          <w:spacing w:val="-5"/>
          <w:w w:val="110"/>
        </w:rPr>
        <w:t> </w:t>
      </w:r>
      <w:r>
        <w:rPr>
          <w:w w:val="110"/>
        </w:rPr>
        <w:t>mode</w:t>
      </w:r>
      <w:r>
        <w:rPr>
          <w:spacing w:val="-5"/>
          <w:w w:val="110"/>
        </w:rPr>
        <w:t> </w:t>
      </w:r>
      <w:r>
        <w:rPr>
          <w:w w:val="110"/>
        </w:rPr>
        <w:t>dependent</w:t>
      </w:r>
      <w:r>
        <w:rPr>
          <w:spacing w:val="-5"/>
          <w:w w:val="110"/>
        </w:rPr>
        <w:t> </w:t>
      </w:r>
      <w:r>
        <w:rPr>
          <w:w w:val="110"/>
        </w:rPr>
        <w:t>cost,</w:t>
      </w:r>
      <w:r>
        <w:rPr>
          <w:spacing w:val="-5"/>
          <w:w w:val="110"/>
        </w:rPr>
        <w:t> </w:t>
      </w:r>
      <w:r>
        <w:rPr>
          <w:w w:val="110"/>
        </w:rPr>
        <w:t>the problem is also close to the weighted interval graph coloring problem which</w:t>
      </w:r>
      <w:r>
        <w:rPr>
          <w:spacing w:val="-8"/>
          <w:w w:val="110"/>
        </w:rPr>
        <w:t> </w:t>
      </w:r>
      <w:r>
        <w:rPr>
          <w:w w:val="110"/>
        </w:rPr>
        <w:t>is</w:t>
      </w:r>
      <w:r>
        <w:rPr>
          <w:spacing w:val="-8"/>
          <w:w w:val="110"/>
        </w:rPr>
        <w:t> </w:t>
      </w:r>
      <w:r>
        <w:rPr>
          <w:w w:val="110"/>
        </w:rPr>
        <w:t>proven</w:t>
      </w:r>
      <w:r>
        <w:rPr>
          <w:spacing w:val="-8"/>
          <w:w w:val="110"/>
        </w:rPr>
        <w:t> </w:t>
      </w:r>
      <w:r>
        <w:rPr>
          <w:w w:val="110"/>
        </w:rPr>
        <w:t>to</w:t>
      </w:r>
      <w:r>
        <w:rPr>
          <w:spacing w:val="-8"/>
          <w:w w:val="110"/>
        </w:rPr>
        <w:t> </w:t>
      </w:r>
      <w:r>
        <w:rPr>
          <w:w w:val="110"/>
        </w:rPr>
        <w:t>be</w:t>
      </w:r>
      <w:r>
        <w:rPr>
          <w:spacing w:val="-8"/>
          <w:w w:val="110"/>
        </w:rPr>
        <w:t> </w:t>
      </w:r>
      <w:r>
        <w:rPr>
          <w:w w:val="110"/>
        </w:rPr>
        <w:t>NP-hard</w:t>
      </w:r>
      <w:r>
        <w:rPr>
          <w:spacing w:val="-8"/>
          <w:w w:val="110"/>
        </w:rPr>
        <w:t> </w:t>
      </w:r>
      <w:r>
        <w:rPr>
          <w:w w:val="110"/>
        </w:rPr>
        <w:t>in</w:t>
      </w:r>
      <w:r>
        <w:rPr>
          <w:spacing w:val="-8"/>
          <w:w w:val="110"/>
        </w:rPr>
        <w:t> </w:t>
      </w:r>
      <w:hyperlink w:history="true" w:anchor="_bookmark75">
        <w:r>
          <w:rPr>
            <w:color w:val="0080AC"/>
            <w:w w:val="110"/>
          </w:rPr>
          <w:t>Escoﬃer</w:t>
        </w:r>
        <w:r>
          <w:rPr>
            <w:color w:val="0080AC"/>
            <w:spacing w:val="-8"/>
            <w:w w:val="110"/>
          </w:rPr>
          <w:t> </w:t>
        </w:r>
        <w:r>
          <w:rPr>
            <w:color w:val="0080AC"/>
            <w:w w:val="110"/>
          </w:rPr>
          <w:t>et</w:t>
        </w:r>
        <w:r>
          <w:rPr>
            <w:color w:val="0080AC"/>
            <w:spacing w:val="-8"/>
            <w:w w:val="110"/>
          </w:rPr>
          <w:t> </w:t>
        </w:r>
        <w:r>
          <w:rPr>
            <w:color w:val="0080AC"/>
            <w:w w:val="110"/>
          </w:rPr>
          <w:t>al.</w:t>
        </w:r>
        <w:r>
          <w:rPr>
            <w:color w:val="0080AC"/>
            <w:spacing w:val="-8"/>
            <w:w w:val="110"/>
          </w:rPr>
          <w:t> </w:t>
        </w:r>
        <w:r>
          <w:rPr>
            <w:color w:val="0080AC"/>
            <w:w w:val="110"/>
          </w:rPr>
          <w:t>(2005)</w:t>
        </w:r>
      </w:hyperlink>
      <w:r>
        <w:rPr>
          <w:w w:val="110"/>
        </w:rPr>
        <w:t>.</w:t>
      </w:r>
      <w:r>
        <w:rPr>
          <w:spacing w:val="-8"/>
          <w:w w:val="110"/>
        </w:rPr>
        <w:t> </w:t>
      </w:r>
      <w:r>
        <w:rPr>
          <w:w w:val="110"/>
        </w:rPr>
        <w:t>Another</w:t>
      </w:r>
      <w:r>
        <w:rPr>
          <w:spacing w:val="-8"/>
          <w:w w:val="110"/>
        </w:rPr>
        <w:t> </w:t>
      </w:r>
      <w:r>
        <w:rPr>
          <w:w w:val="110"/>
        </w:rPr>
        <w:t>related problem</w:t>
      </w:r>
      <w:r>
        <w:rPr>
          <w:spacing w:val="-7"/>
          <w:w w:val="110"/>
        </w:rPr>
        <w:t> </w:t>
      </w:r>
      <w:r>
        <w:rPr>
          <w:w w:val="110"/>
        </w:rPr>
        <w:t>is</w:t>
      </w:r>
      <w:r>
        <w:rPr>
          <w:spacing w:val="-7"/>
          <w:w w:val="110"/>
        </w:rPr>
        <w:t> </w:t>
      </w:r>
      <w:r>
        <w:rPr>
          <w:w w:val="110"/>
        </w:rPr>
        <w:t>the</w:t>
      </w:r>
      <w:r>
        <w:rPr>
          <w:spacing w:val="-7"/>
          <w:w w:val="110"/>
        </w:rPr>
        <w:t> </w:t>
      </w:r>
      <w:r>
        <w:rPr>
          <w:w w:val="110"/>
        </w:rPr>
        <w:t>maximum</w:t>
      </w:r>
      <w:r>
        <w:rPr>
          <w:spacing w:val="-7"/>
          <w:w w:val="110"/>
        </w:rPr>
        <w:t> </w:t>
      </w:r>
      <w:r>
        <w:rPr>
          <w:w w:val="110"/>
        </w:rPr>
        <w:t>weighted</w:t>
      </w:r>
      <w:r>
        <w:rPr>
          <w:spacing w:val="-7"/>
          <w:w w:val="110"/>
        </w:rPr>
        <w:t> </w:t>
      </w:r>
      <w:r>
        <w:rPr>
          <w:w w:val="110"/>
        </w:rPr>
        <w:t>independent</w:t>
      </w:r>
      <w:r>
        <w:rPr>
          <w:spacing w:val="-7"/>
          <w:w w:val="110"/>
        </w:rPr>
        <w:t> </w:t>
      </w:r>
      <w:r>
        <w:rPr>
          <w:w w:val="110"/>
        </w:rPr>
        <w:t>set</w:t>
      </w:r>
      <w:r>
        <w:rPr>
          <w:spacing w:val="-7"/>
          <w:w w:val="110"/>
        </w:rPr>
        <w:t> </w:t>
      </w:r>
      <w:r>
        <w:rPr>
          <w:w w:val="110"/>
        </w:rPr>
        <w:t>problem</w:t>
      </w:r>
      <w:r>
        <w:rPr>
          <w:spacing w:val="-7"/>
          <w:w w:val="110"/>
        </w:rPr>
        <w:t> </w:t>
      </w:r>
      <w:r>
        <w:rPr>
          <w:w w:val="110"/>
        </w:rPr>
        <w:t>for</w:t>
      </w:r>
      <w:r>
        <w:rPr>
          <w:spacing w:val="-7"/>
          <w:w w:val="110"/>
        </w:rPr>
        <w:t> </w:t>
      </w:r>
      <w:r>
        <w:rPr>
          <w:w w:val="110"/>
        </w:rPr>
        <w:t>interval graphs which is discussed, e.g., in </w:t>
      </w:r>
      <w:hyperlink w:history="true" w:anchor="_bookmark52">
        <w:r>
          <w:rPr>
            <w:color w:val="0080AC"/>
            <w:w w:val="110"/>
          </w:rPr>
          <w:t>Bar-Noy et al. (2001)</w:t>
        </w:r>
      </w:hyperlink>
      <w:r>
        <w:rPr>
          <w:w w:val="110"/>
        </w:rPr>
        <w:t>. In contrast to the problem considered in our work, the maximum weighted indepen- dent</w:t>
      </w:r>
      <w:r>
        <w:rPr>
          <w:spacing w:val="12"/>
          <w:w w:val="110"/>
        </w:rPr>
        <w:t> </w:t>
      </w:r>
      <w:r>
        <w:rPr>
          <w:w w:val="110"/>
        </w:rPr>
        <w:t>set</w:t>
      </w:r>
      <w:r>
        <w:rPr>
          <w:spacing w:val="12"/>
          <w:w w:val="110"/>
        </w:rPr>
        <w:t> </w:t>
      </w:r>
      <w:r>
        <w:rPr>
          <w:w w:val="110"/>
        </w:rPr>
        <w:t>problem</w:t>
      </w:r>
      <w:r>
        <w:rPr>
          <w:spacing w:val="12"/>
          <w:w w:val="110"/>
        </w:rPr>
        <w:t> </w:t>
      </w:r>
      <w:r>
        <w:rPr>
          <w:w w:val="110"/>
        </w:rPr>
        <w:t>is,</w:t>
      </w:r>
      <w:r>
        <w:rPr>
          <w:spacing w:val="12"/>
          <w:w w:val="110"/>
        </w:rPr>
        <w:t> </w:t>
      </w:r>
      <w:r>
        <w:rPr>
          <w:w w:val="110"/>
        </w:rPr>
        <w:t>however,</w:t>
      </w:r>
      <w:r>
        <w:rPr>
          <w:spacing w:val="12"/>
          <w:w w:val="110"/>
        </w:rPr>
        <w:t> </w:t>
      </w:r>
      <w:r>
        <w:rPr>
          <w:w w:val="110"/>
        </w:rPr>
        <w:t>solvable</w:t>
      </w:r>
      <w:r>
        <w:rPr>
          <w:spacing w:val="12"/>
          <w:w w:val="110"/>
        </w:rPr>
        <w:t> </w:t>
      </w:r>
      <w:r>
        <w:rPr>
          <w:w w:val="110"/>
        </w:rPr>
        <w:t>in</w:t>
      </w:r>
      <w:r>
        <w:rPr>
          <w:spacing w:val="11"/>
          <w:w w:val="110"/>
        </w:rPr>
        <w:t> </w:t>
      </w:r>
      <w:r>
        <w:rPr>
          <w:w w:val="110"/>
        </w:rPr>
        <w:t>polynomial-time</w:t>
      </w:r>
      <w:r>
        <w:rPr>
          <w:spacing w:val="13"/>
          <w:w w:val="110"/>
        </w:rPr>
        <w:t> </w:t>
      </w:r>
      <w:r>
        <w:rPr>
          <w:w w:val="110"/>
        </w:rPr>
        <w:t>because</w:t>
      </w:r>
      <w:r>
        <w:rPr>
          <w:spacing w:val="12"/>
          <w:w w:val="110"/>
        </w:rPr>
        <w:t> </w:t>
      </w:r>
      <w:r>
        <w:rPr>
          <w:spacing w:val="-5"/>
          <w:w w:val="110"/>
        </w:rPr>
        <w:t>of</w:t>
      </w:r>
    </w:p>
    <w:p>
      <w:pPr>
        <w:spacing w:after="0" w:line="273" w:lineRule="auto"/>
        <w:jc w:val="both"/>
        <w:sectPr>
          <w:type w:val="continuous"/>
          <w:pgSz w:w="11910" w:h="15880"/>
          <w:pgMar w:header="668" w:footer="485" w:top="620" w:bottom="280" w:left="600" w:right="520"/>
          <w:cols w:num="2" w:equalWidth="0">
            <w:col w:w="5227" w:space="153"/>
            <w:col w:w="5410"/>
          </w:cols>
        </w:sectPr>
      </w:pPr>
    </w:p>
    <w:p>
      <w:pPr>
        <w:pStyle w:val="BodyText"/>
        <w:spacing w:before="9"/>
        <w:ind w:left="0"/>
        <w:rPr>
          <w:sz w:val="12"/>
        </w:rPr>
      </w:pPr>
    </w:p>
    <w:p>
      <w:pPr>
        <w:spacing w:after="0"/>
        <w:rPr>
          <w:sz w:val="12"/>
        </w:rPr>
        <w:sectPr>
          <w:pgSz w:w="11910" w:h="15880"/>
          <w:pgMar w:header="668" w:footer="485" w:top="860" w:bottom="680" w:left="600" w:right="520"/>
        </w:sectPr>
      </w:pPr>
    </w:p>
    <w:p>
      <w:pPr>
        <w:pStyle w:val="BodyText"/>
        <w:spacing w:line="273" w:lineRule="auto" w:before="114"/>
        <w:ind w:right="38"/>
        <w:jc w:val="both"/>
      </w:pPr>
      <w:r>
        <w:rPr>
          <w:w w:val="110"/>
        </w:rPr>
        <w:t>its</w:t>
      </w:r>
      <w:r>
        <w:rPr>
          <w:spacing w:val="-3"/>
          <w:w w:val="110"/>
        </w:rPr>
        <w:t> </w:t>
      </w:r>
      <w:r>
        <w:rPr>
          <w:w w:val="110"/>
        </w:rPr>
        <w:t>restriction</w:t>
      </w:r>
      <w:r>
        <w:rPr>
          <w:spacing w:val="-3"/>
          <w:w w:val="110"/>
        </w:rPr>
        <w:t> </w:t>
      </w:r>
      <w:r>
        <w:rPr>
          <w:w w:val="110"/>
        </w:rPr>
        <w:t>to</w:t>
      </w:r>
      <w:r>
        <w:rPr>
          <w:spacing w:val="-3"/>
          <w:w w:val="110"/>
        </w:rPr>
        <w:t> </w:t>
      </w:r>
      <w:r>
        <w:rPr>
          <w:w w:val="110"/>
        </w:rPr>
        <w:t>interval</w:t>
      </w:r>
      <w:r>
        <w:rPr>
          <w:spacing w:val="-3"/>
          <w:w w:val="110"/>
        </w:rPr>
        <w:t> </w:t>
      </w:r>
      <w:r>
        <w:rPr>
          <w:w w:val="110"/>
        </w:rPr>
        <w:t>graphs.</w:t>
      </w:r>
      <w:r>
        <w:rPr>
          <w:spacing w:val="-3"/>
          <w:w w:val="110"/>
        </w:rPr>
        <w:t> </w:t>
      </w:r>
      <w:r>
        <w:rPr>
          <w:w w:val="110"/>
        </w:rPr>
        <w:t>Another</w:t>
      </w:r>
      <w:r>
        <w:rPr>
          <w:spacing w:val="-3"/>
          <w:w w:val="110"/>
        </w:rPr>
        <w:t> </w:t>
      </w:r>
      <w:r>
        <w:rPr>
          <w:w w:val="110"/>
        </w:rPr>
        <w:t>related</w:t>
      </w:r>
      <w:r>
        <w:rPr>
          <w:spacing w:val="-3"/>
          <w:w w:val="110"/>
        </w:rPr>
        <w:t> </w:t>
      </w:r>
      <w:r>
        <w:rPr>
          <w:w w:val="110"/>
        </w:rPr>
        <w:t>problem</w:t>
      </w:r>
      <w:r>
        <w:rPr>
          <w:spacing w:val="-3"/>
          <w:w w:val="110"/>
        </w:rPr>
        <w:t> </w:t>
      </w:r>
      <w:r>
        <w:rPr>
          <w:w w:val="110"/>
        </w:rPr>
        <w:t>is</w:t>
      </w:r>
      <w:r>
        <w:rPr>
          <w:spacing w:val="-3"/>
          <w:w w:val="110"/>
        </w:rPr>
        <w:t> </w:t>
      </w:r>
      <w:r>
        <w:rPr>
          <w:w w:val="110"/>
        </w:rPr>
        <w:t>the</w:t>
      </w:r>
      <w:r>
        <w:rPr>
          <w:spacing w:val="-3"/>
          <w:w w:val="110"/>
        </w:rPr>
        <w:t> </w:t>
      </w:r>
      <w:r>
        <w:rPr>
          <w:w w:val="110"/>
        </w:rPr>
        <w:t>interval scheduling problem with a resource constraint (</w:t>
      </w:r>
      <w:hyperlink w:history="true" w:anchor="_bookmark48">
        <w:r>
          <w:rPr>
            <w:color w:val="0080AC"/>
            <w:w w:val="110"/>
          </w:rPr>
          <w:t>Angelelli et al., 2014</w:t>
        </w:r>
      </w:hyperlink>
      <w:r>
        <w:rPr>
          <w:w w:val="110"/>
        </w:rPr>
        <w:t>) which is, in contrast to the MOAP, not a variant of a multiple-interval scheduling problem. Many problems, like independent set, </w:t>
      </w:r>
      <w:r>
        <w:rPr>
          <w:w w:val="110"/>
        </w:rPr>
        <w:t>dominating set,</w:t>
      </w:r>
      <w:r>
        <w:rPr>
          <w:w w:val="110"/>
        </w:rPr>
        <w:t> and</w:t>
      </w:r>
      <w:r>
        <w:rPr>
          <w:w w:val="110"/>
        </w:rPr>
        <w:t> clique,</w:t>
      </w:r>
      <w:r>
        <w:rPr>
          <w:w w:val="110"/>
        </w:rPr>
        <w:t> are</w:t>
      </w:r>
      <w:r>
        <w:rPr>
          <w:w w:val="110"/>
        </w:rPr>
        <w:t> shown</w:t>
      </w:r>
      <w:r>
        <w:rPr>
          <w:w w:val="110"/>
        </w:rPr>
        <w:t> to</w:t>
      </w:r>
      <w:r>
        <w:rPr>
          <w:w w:val="110"/>
        </w:rPr>
        <w:t> be</w:t>
      </w:r>
      <w:r>
        <w:rPr>
          <w:w w:val="110"/>
        </w:rPr>
        <w:t> NP-hard</w:t>
      </w:r>
      <w:r>
        <w:rPr>
          <w:w w:val="110"/>
        </w:rPr>
        <w:t> for</w:t>
      </w:r>
      <w:r>
        <w:rPr>
          <w:w w:val="110"/>
        </w:rPr>
        <w:t> multiple-interval</w:t>
      </w:r>
      <w:r>
        <w:rPr>
          <w:w w:val="110"/>
        </w:rPr>
        <w:t> graphs whereas</w:t>
      </w:r>
      <w:r>
        <w:rPr>
          <w:spacing w:val="-10"/>
          <w:w w:val="110"/>
        </w:rPr>
        <w:t> </w:t>
      </w:r>
      <w:r>
        <w:rPr>
          <w:w w:val="110"/>
        </w:rPr>
        <w:t>they</w:t>
      </w:r>
      <w:r>
        <w:rPr>
          <w:spacing w:val="-10"/>
          <w:w w:val="110"/>
        </w:rPr>
        <w:t> </w:t>
      </w:r>
      <w:r>
        <w:rPr>
          <w:w w:val="110"/>
        </w:rPr>
        <w:t>are</w:t>
      </w:r>
      <w:r>
        <w:rPr>
          <w:spacing w:val="-10"/>
          <w:w w:val="110"/>
        </w:rPr>
        <w:t> </w:t>
      </w:r>
      <w:r>
        <w:rPr>
          <w:w w:val="110"/>
        </w:rPr>
        <w:t>not</w:t>
      </w:r>
      <w:r>
        <w:rPr>
          <w:spacing w:val="-10"/>
          <w:w w:val="110"/>
        </w:rPr>
        <w:t> </w:t>
      </w:r>
      <w:r>
        <w:rPr>
          <w:w w:val="110"/>
        </w:rPr>
        <w:t>for</w:t>
      </w:r>
      <w:r>
        <w:rPr>
          <w:spacing w:val="-10"/>
          <w:w w:val="110"/>
        </w:rPr>
        <w:t> </w:t>
      </w:r>
      <w:r>
        <w:rPr>
          <w:w w:val="110"/>
        </w:rPr>
        <w:t>1-interval</w:t>
      </w:r>
      <w:r>
        <w:rPr>
          <w:spacing w:val="-10"/>
          <w:w w:val="110"/>
        </w:rPr>
        <w:t> </w:t>
      </w:r>
      <w:r>
        <w:rPr>
          <w:w w:val="110"/>
        </w:rPr>
        <w:t>graphs</w:t>
      </w:r>
      <w:r>
        <w:rPr>
          <w:spacing w:val="-10"/>
          <w:w w:val="110"/>
        </w:rPr>
        <w:t> </w:t>
      </w:r>
      <w:r>
        <w:rPr>
          <w:w w:val="110"/>
        </w:rPr>
        <w:t>(</w:t>
      </w:r>
      <w:hyperlink w:history="true" w:anchor="_bookmark65">
        <w:r>
          <w:rPr>
            <w:color w:val="0080AC"/>
            <w:w w:val="110"/>
          </w:rPr>
          <w:t>Butman</w:t>
        </w:r>
        <w:r>
          <w:rPr>
            <w:color w:val="0080AC"/>
            <w:spacing w:val="-10"/>
            <w:w w:val="110"/>
          </w:rPr>
          <w:t> </w:t>
        </w:r>
        <w:r>
          <w:rPr>
            <w:color w:val="0080AC"/>
            <w:w w:val="110"/>
          </w:rPr>
          <w:t>et</w:t>
        </w:r>
        <w:r>
          <w:rPr>
            <w:color w:val="0080AC"/>
            <w:spacing w:val="-10"/>
            <w:w w:val="110"/>
          </w:rPr>
          <w:t> </w:t>
        </w:r>
        <w:r>
          <w:rPr>
            <w:color w:val="0080AC"/>
            <w:w w:val="110"/>
          </w:rPr>
          <w:t>al.,</w:t>
        </w:r>
        <w:r>
          <w:rPr>
            <w:color w:val="0080AC"/>
            <w:spacing w:val="-10"/>
            <w:w w:val="110"/>
          </w:rPr>
          <w:t> </w:t>
        </w:r>
        <w:r>
          <w:rPr>
            <w:color w:val="0080AC"/>
            <w:w w:val="110"/>
          </w:rPr>
          <w:t>2010</w:t>
        </w:r>
      </w:hyperlink>
      <w:r>
        <w:rPr>
          <w:w w:val="110"/>
        </w:rPr>
        <w:t>).</w:t>
      </w:r>
      <w:r>
        <w:rPr>
          <w:spacing w:val="-10"/>
          <w:w w:val="110"/>
        </w:rPr>
        <w:t> </w:t>
      </w:r>
      <w:r>
        <w:rPr>
          <w:w w:val="110"/>
        </w:rPr>
        <w:t>Similar models</w:t>
      </w:r>
      <w:r>
        <w:rPr>
          <w:spacing w:val="-3"/>
          <w:w w:val="110"/>
        </w:rPr>
        <w:t> </w:t>
      </w:r>
      <w:r>
        <w:rPr>
          <w:w w:val="110"/>
        </w:rPr>
        <w:t>are</w:t>
      </w:r>
      <w:r>
        <w:rPr>
          <w:spacing w:val="-3"/>
          <w:w w:val="110"/>
        </w:rPr>
        <w:t> </w:t>
      </w:r>
      <w:r>
        <w:rPr>
          <w:w w:val="110"/>
        </w:rPr>
        <w:t>also</w:t>
      </w:r>
      <w:r>
        <w:rPr>
          <w:spacing w:val="-4"/>
          <w:w w:val="110"/>
        </w:rPr>
        <w:t> </w:t>
      </w:r>
      <w:r>
        <w:rPr>
          <w:w w:val="110"/>
        </w:rPr>
        <w:t>used</w:t>
      </w:r>
      <w:r>
        <w:rPr>
          <w:spacing w:val="-3"/>
          <w:w w:val="110"/>
        </w:rPr>
        <w:t> </w:t>
      </w:r>
      <w:r>
        <w:rPr>
          <w:w w:val="110"/>
        </w:rPr>
        <w:t>in</w:t>
      </w:r>
      <w:r>
        <w:rPr>
          <w:spacing w:val="-4"/>
          <w:w w:val="110"/>
        </w:rPr>
        <w:t> </w:t>
      </w:r>
      <w:r>
        <w:rPr>
          <w:w w:val="110"/>
        </w:rPr>
        <w:t>course</w:t>
      </w:r>
      <w:r>
        <w:rPr>
          <w:spacing w:val="-3"/>
          <w:w w:val="110"/>
        </w:rPr>
        <w:t> </w:t>
      </w:r>
      <w:r>
        <w:rPr>
          <w:w w:val="110"/>
        </w:rPr>
        <w:t>timetabling,</w:t>
      </w:r>
      <w:r>
        <w:rPr>
          <w:spacing w:val="-4"/>
          <w:w w:val="110"/>
        </w:rPr>
        <w:t> </w:t>
      </w:r>
      <w:r>
        <w:rPr>
          <w:w w:val="110"/>
        </w:rPr>
        <w:t>consider,</w:t>
      </w:r>
      <w:r>
        <w:rPr>
          <w:spacing w:val="-4"/>
          <w:w w:val="110"/>
        </w:rPr>
        <w:t> </w:t>
      </w:r>
      <w:r>
        <w:rPr>
          <w:w w:val="110"/>
        </w:rPr>
        <w:t>e.g.,</w:t>
      </w:r>
      <w:r>
        <w:rPr>
          <w:spacing w:val="-4"/>
          <w:w w:val="110"/>
        </w:rPr>
        <w:t> </w:t>
      </w:r>
      <w:r>
        <w:rPr>
          <w:w w:val="110"/>
        </w:rPr>
        <w:t>the</w:t>
      </w:r>
      <w:r>
        <w:rPr>
          <w:spacing w:val="-3"/>
          <w:w w:val="110"/>
        </w:rPr>
        <w:t> </w:t>
      </w:r>
      <w:r>
        <w:rPr>
          <w:w w:val="110"/>
        </w:rPr>
        <w:t>overview provided in </w:t>
      </w:r>
      <w:hyperlink w:history="true" w:anchor="_bookmark62">
        <w:r>
          <w:rPr>
            <w:color w:val="0080AC"/>
            <w:w w:val="110"/>
          </w:rPr>
          <w:t>Burke et al. (2010)</w:t>
        </w:r>
      </w:hyperlink>
      <w:r>
        <w:rPr>
          <w:w w:val="110"/>
        </w:rPr>
        <w:t>. Related are also variants of graph col- </w:t>
      </w:r>
      <w:bookmarkStart w:name="1.3 Contributions and structure of this " w:id="8"/>
      <w:bookmarkEnd w:id="8"/>
      <w:r>
        <w:rPr>
          <w:w w:val="110"/>
        </w:rPr>
        <w:t>oring</w:t>
      </w:r>
      <w:r>
        <w:rPr>
          <w:w w:val="110"/>
        </w:rPr>
        <w:t> problems (</w:t>
      </w:r>
      <w:hyperlink w:history="true" w:anchor="_bookmark63">
        <w:r>
          <w:rPr>
            <w:color w:val="0080AC"/>
            <w:w w:val="110"/>
          </w:rPr>
          <w:t>Marx, 2004</w:t>
        </w:r>
      </w:hyperlink>
      <w:r>
        <w:rPr>
          <w:w w:val="110"/>
        </w:rPr>
        <w:t>).</w:t>
      </w:r>
    </w:p>
    <w:p>
      <w:pPr>
        <w:pStyle w:val="BodyText"/>
        <w:spacing w:before="94"/>
        <w:ind w:left="0"/>
      </w:pPr>
    </w:p>
    <w:p>
      <w:pPr>
        <w:pStyle w:val="ListParagraph"/>
        <w:numPr>
          <w:ilvl w:val="1"/>
          <w:numId w:val="1"/>
        </w:numPr>
        <w:tabs>
          <w:tab w:pos="503" w:val="left" w:leader="none"/>
        </w:tabs>
        <w:spacing w:line="240" w:lineRule="auto" w:before="0" w:after="0"/>
        <w:ind w:left="503" w:right="0" w:hanging="345"/>
        <w:jc w:val="left"/>
        <w:rPr>
          <w:rFonts w:ascii="DejaVu Serif Condensed"/>
          <w:i/>
          <w:sz w:val="16"/>
        </w:rPr>
      </w:pPr>
      <w:bookmarkStart w:name="2.2 Discussion" w:id="9"/>
      <w:bookmarkEnd w:id="9"/>
      <w:r>
        <w:rPr/>
      </w:r>
      <w:r>
        <w:rPr>
          <w:rFonts w:ascii="DejaVu Serif Condensed"/>
          <w:i/>
          <w:spacing w:val="-2"/>
          <w:w w:val="90"/>
          <w:sz w:val="16"/>
        </w:rPr>
        <w:t>Contributions</w:t>
      </w:r>
      <w:r>
        <w:rPr>
          <w:rFonts w:ascii="DejaVu Serif Condensed"/>
          <w:i/>
          <w:sz w:val="16"/>
        </w:rPr>
        <w:t> </w:t>
      </w:r>
      <w:r>
        <w:rPr>
          <w:rFonts w:ascii="DejaVu Serif Condensed"/>
          <w:i/>
          <w:spacing w:val="-2"/>
          <w:w w:val="90"/>
          <w:sz w:val="16"/>
        </w:rPr>
        <w:t>and</w:t>
      </w:r>
      <w:r>
        <w:rPr>
          <w:rFonts w:ascii="DejaVu Serif Condensed"/>
          <w:i/>
          <w:spacing w:val="1"/>
          <w:sz w:val="16"/>
        </w:rPr>
        <w:t> </w:t>
      </w:r>
      <w:r>
        <w:rPr>
          <w:rFonts w:ascii="DejaVu Serif Condensed"/>
          <w:i/>
          <w:spacing w:val="-2"/>
          <w:w w:val="90"/>
          <w:sz w:val="16"/>
        </w:rPr>
        <w:t>structure</w:t>
      </w:r>
      <w:r>
        <w:rPr>
          <w:rFonts w:ascii="DejaVu Serif Condensed"/>
          <w:i/>
          <w:sz w:val="16"/>
        </w:rPr>
        <w:t> </w:t>
      </w:r>
      <w:r>
        <w:rPr>
          <w:rFonts w:ascii="DejaVu Serif Condensed"/>
          <w:i/>
          <w:spacing w:val="-2"/>
          <w:w w:val="90"/>
          <w:sz w:val="16"/>
        </w:rPr>
        <w:t>of</w:t>
      </w:r>
      <w:r>
        <w:rPr>
          <w:rFonts w:ascii="DejaVu Serif Condensed"/>
          <w:i/>
          <w:spacing w:val="1"/>
          <w:sz w:val="16"/>
        </w:rPr>
        <w:t> </w:t>
      </w:r>
      <w:r>
        <w:rPr>
          <w:rFonts w:ascii="DejaVu Serif Condensed"/>
          <w:i/>
          <w:spacing w:val="-2"/>
          <w:w w:val="90"/>
          <w:sz w:val="16"/>
        </w:rPr>
        <w:t>this</w:t>
      </w:r>
      <w:r>
        <w:rPr>
          <w:rFonts w:ascii="DejaVu Serif Condensed"/>
          <w:i/>
          <w:spacing w:val="1"/>
          <w:sz w:val="16"/>
        </w:rPr>
        <w:t> </w:t>
      </w:r>
      <w:r>
        <w:rPr>
          <w:rFonts w:ascii="DejaVu Serif Condensed"/>
          <w:i/>
          <w:spacing w:val="-2"/>
          <w:w w:val="90"/>
          <w:sz w:val="16"/>
        </w:rPr>
        <w:t>paper</w:t>
      </w:r>
    </w:p>
    <w:p>
      <w:pPr>
        <w:pStyle w:val="BodyText"/>
        <w:spacing w:before="45"/>
        <w:ind w:left="0"/>
        <w:rPr>
          <w:rFonts w:ascii="DejaVu Serif Condensed"/>
          <w:i/>
        </w:rPr>
      </w:pPr>
    </w:p>
    <w:p>
      <w:pPr>
        <w:pStyle w:val="BodyText"/>
        <w:spacing w:line="273" w:lineRule="auto"/>
        <w:ind w:right="38" w:firstLine="239"/>
        <w:jc w:val="both"/>
      </w:pPr>
      <w:r>
        <w:rPr/>
        <w:t>We</w:t>
      </w:r>
      <w:r>
        <w:rPr>
          <w:spacing w:val="19"/>
        </w:rPr>
        <w:t> </w:t>
      </w:r>
      <w:r>
        <w:rPr/>
        <w:t>propose</w:t>
      </w:r>
      <w:r>
        <w:rPr>
          <w:spacing w:val="19"/>
        </w:rPr>
        <w:t> </w:t>
      </w:r>
      <w:r>
        <w:rPr/>
        <w:t>a</w:t>
      </w:r>
      <w:r>
        <w:rPr>
          <w:spacing w:val="19"/>
        </w:rPr>
        <w:t> </w:t>
      </w:r>
      <w:r>
        <w:rPr/>
        <w:t>flexible</w:t>
      </w:r>
      <w:r>
        <w:rPr>
          <w:spacing w:val="19"/>
        </w:rPr>
        <w:t> </w:t>
      </w:r>
      <w:r>
        <w:rPr/>
        <w:t>booking</w:t>
      </w:r>
      <w:r>
        <w:rPr>
          <w:spacing w:val="18"/>
        </w:rPr>
        <w:t> </w:t>
      </w:r>
      <w:r>
        <w:rPr/>
        <w:t>system</w:t>
      </w:r>
      <w:r>
        <w:rPr>
          <w:spacing w:val="19"/>
        </w:rPr>
        <w:t> </w:t>
      </w:r>
      <w:r>
        <w:rPr/>
        <w:t>which</w:t>
      </w:r>
      <w:r>
        <w:rPr>
          <w:spacing w:val="19"/>
        </w:rPr>
        <w:t> </w:t>
      </w:r>
      <w:r>
        <w:rPr/>
        <w:t>leads</w:t>
      </w:r>
      <w:r>
        <w:rPr>
          <w:spacing w:val="19"/>
        </w:rPr>
        <w:t> </w:t>
      </w:r>
      <w:r>
        <w:rPr/>
        <w:t>to</w:t>
      </w:r>
      <w:r>
        <w:rPr>
          <w:spacing w:val="19"/>
        </w:rPr>
        <w:t> </w:t>
      </w:r>
      <w:r>
        <w:rPr/>
        <w:t>the</w:t>
      </w:r>
      <w:r>
        <w:rPr>
          <w:spacing w:val="19"/>
        </w:rPr>
        <w:t> </w:t>
      </w:r>
      <w:r>
        <w:rPr/>
        <w:t>introduction</w:t>
      </w:r>
      <w:r>
        <w:rPr>
          <w:spacing w:val="40"/>
        </w:rPr>
        <w:t> </w:t>
      </w:r>
      <w:r>
        <w:rPr/>
        <w:t>of an NP-hard </w:t>
      </w:r>
      <w:r>
        <w:rPr>
          <w:rFonts w:ascii="DejaVu Serif Condensed" w:hAnsi="DejaVu Serif Condensed"/>
          <w:i/>
        </w:rPr>
        <w:t>mobility oﬀer allocation problem</w:t>
      </w:r>
      <w:r>
        <w:rPr/>
        <w:t>. Solution methods with</w:t>
      </w:r>
      <w:r>
        <w:rPr>
          <w:w w:val="110"/>
        </w:rPr>
        <w:t> varying trade-offs between run-time and solution quality are described and evaluated. This work complements the existing literature as it fo- cuses</w:t>
      </w:r>
      <w:r>
        <w:rPr>
          <w:spacing w:val="-11"/>
          <w:w w:val="110"/>
        </w:rPr>
        <w:t> </w:t>
      </w:r>
      <w:r>
        <w:rPr>
          <w:w w:val="110"/>
        </w:rPr>
        <w:t>on</w:t>
      </w:r>
      <w:r>
        <w:rPr>
          <w:spacing w:val="-11"/>
          <w:w w:val="110"/>
        </w:rPr>
        <w:t> </w:t>
      </w:r>
      <w:r>
        <w:rPr>
          <w:w w:val="110"/>
        </w:rPr>
        <w:t>a</w:t>
      </w:r>
      <w:r>
        <w:rPr>
          <w:spacing w:val="-11"/>
          <w:w w:val="110"/>
        </w:rPr>
        <w:t> </w:t>
      </w:r>
      <w:r>
        <w:rPr>
          <w:w w:val="110"/>
        </w:rPr>
        <w:t>real-world</w:t>
      </w:r>
      <w:r>
        <w:rPr>
          <w:spacing w:val="-11"/>
          <w:w w:val="110"/>
        </w:rPr>
        <w:t> </w:t>
      </w:r>
      <w:r>
        <w:rPr>
          <w:w w:val="110"/>
        </w:rPr>
        <w:t>application</w:t>
      </w:r>
      <w:r>
        <w:rPr>
          <w:spacing w:val="-11"/>
          <w:w w:val="110"/>
        </w:rPr>
        <w:t> </w:t>
      </w:r>
      <w:r>
        <w:rPr>
          <w:w w:val="110"/>
        </w:rPr>
        <w:t>of</w:t>
      </w:r>
      <w:r>
        <w:rPr>
          <w:spacing w:val="-11"/>
          <w:w w:val="110"/>
        </w:rPr>
        <w:t> </w:t>
      </w:r>
      <w:r>
        <w:rPr>
          <w:w w:val="110"/>
        </w:rPr>
        <w:t>multi-interval</w:t>
      </w:r>
      <w:r>
        <w:rPr>
          <w:spacing w:val="-11"/>
          <w:w w:val="110"/>
        </w:rPr>
        <w:t> </w:t>
      </w:r>
      <w:r>
        <w:rPr>
          <w:w w:val="110"/>
        </w:rPr>
        <w:t>scheduling</w:t>
      </w:r>
      <w:r>
        <w:rPr>
          <w:spacing w:val="-10"/>
          <w:w w:val="110"/>
        </w:rPr>
        <w:t> </w:t>
      </w:r>
      <w:r>
        <w:rPr>
          <w:w w:val="110"/>
        </w:rPr>
        <w:t>which</w:t>
      </w:r>
      <w:r>
        <w:rPr>
          <w:spacing w:val="-11"/>
          <w:w w:val="110"/>
        </w:rPr>
        <w:t> </w:t>
      </w:r>
      <w:r>
        <w:rPr>
          <w:w w:val="110"/>
        </w:rPr>
        <w:t>has found</w:t>
      </w:r>
      <w:r>
        <w:rPr>
          <w:spacing w:val="-6"/>
          <w:w w:val="110"/>
        </w:rPr>
        <w:t> </w:t>
      </w:r>
      <w:r>
        <w:rPr>
          <w:w w:val="110"/>
        </w:rPr>
        <w:t>only</w:t>
      </w:r>
      <w:r>
        <w:rPr>
          <w:spacing w:val="-6"/>
          <w:w w:val="110"/>
        </w:rPr>
        <w:t> </w:t>
      </w:r>
      <w:r>
        <w:rPr>
          <w:w w:val="110"/>
        </w:rPr>
        <w:t>little</w:t>
      </w:r>
      <w:r>
        <w:rPr>
          <w:spacing w:val="-5"/>
          <w:w w:val="110"/>
        </w:rPr>
        <w:t> </w:t>
      </w:r>
      <w:r>
        <w:rPr>
          <w:w w:val="110"/>
        </w:rPr>
        <w:t>attention</w:t>
      </w:r>
      <w:r>
        <w:rPr>
          <w:spacing w:val="-6"/>
          <w:w w:val="110"/>
        </w:rPr>
        <w:t> </w:t>
      </w:r>
      <w:r>
        <w:rPr>
          <w:w w:val="110"/>
        </w:rPr>
        <w:t>in</w:t>
      </w:r>
      <w:r>
        <w:rPr>
          <w:spacing w:val="-6"/>
          <w:w w:val="110"/>
        </w:rPr>
        <w:t> </w:t>
      </w:r>
      <w:r>
        <w:rPr>
          <w:w w:val="110"/>
        </w:rPr>
        <w:t>the</w:t>
      </w:r>
      <w:r>
        <w:rPr>
          <w:spacing w:val="-5"/>
          <w:w w:val="110"/>
        </w:rPr>
        <w:t> </w:t>
      </w:r>
      <w:r>
        <w:rPr>
          <w:w w:val="110"/>
        </w:rPr>
        <w:t>literature.</w:t>
      </w:r>
      <w:r>
        <w:rPr>
          <w:spacing w:val="-6"/>
          <w:w w:val="110"/>
        </w:rPr>
        <w:t> </w:t>
      </w:r>
      <w:r>
        <w:rPr>
          <w:w w:val="110"/>
        </w:rPr>
        <w:t>The</w:t>
      </w:r>
      <w:r>
        <w:rPr>
          <w:spacing w:val="-5"/>
          <w:w w:val="110"/>
        </w:rPr>
        <w:t> </w:t>
      </w:r>
      <w:r>
        <w:rPr>
          <w:w w:val="110"/>
        </w:rPr>
        <w:t>mobility</w:t>
      </w:r>
      <w:r>
        <w:rPr>
          <w:spacing w:val="-6"/>
          <w:w w:val="110"/>
        </w:rPr>
        <w:t> </w:t>
      </w:r>
      <w:r>
        <w:rPr>
          <w:w w:val="110"/>
        </w:rPr>
        <w:t>offer</w:t>
      </w:r>
      <w:r>
        <w:rPr>
          <w:spacing w:val="-5"/>
          <w:w w:val="110"/>
        </w:rPr>
        <w:t> </w:t>
      </w:r>
      <w:r>
        <w:rPr>
          <w:w w:val="110"/>
        </w:rPr>
        <w:t>allocation problem</w:t>
      </w:r>
      <w:r>
        <w:rPr>
          <w:spacing w:val="-8"/>
          <w:w w:val="110"/>
        </w:rPr>
        <w:t> </w:t>
      </w:r>
      <w:r>
        <w:rPr>
          <w:w w:val="110"/>
        </w:rPr>
        <w:t>is</w:t>
      </w:r>
      <w:r>
        <w:rPr>
          <w:spacing w:val="-9"/>
          <w:w w:val="110"/>
        </w:rPr>
        <w:t> </w:t>
      </w:r>
      <w:r>
        <w:rPr>
          <w:w w:val="110"/>
        </w:rPr>
        <w:t>equivalent</w:t>
      </w:r>
      <w:r>
        <w:rPr>
          <w:spacing w:val="-9"/>
          <w:w w:val="110"/>
        </w:rPr>
        <w:t> </w:t>
      </w:r>
      <w:r>
        <w:rPr>
          <w:w w:val="110"/>
        </w:rPr>
        <w:t>to</w:t>
      </w:r>
      <w:r>
        <w:rPr>
          <w:spacing w:val="-8"/>
          <w:w w:val="110"/>
        </w:rPr>
        <w:t> </w:t>
      </w:r>
      <w:r>
        <w:rPr>
          <w:w w:val="110"/>
        </w:rPr>
        <w:t>interval</w:t>
      </w:r>
      <w:r>
        <w:rPr>
          <w:spacing w:val="-8"/>
          <w:w w:val="110"/>
        </w:rPr>
        <w:t> </w:t>
      </w:r>
      <w:r>
        <w:rPr>
          <w:w w:val="110"/>
        </w:rPr>
        <w:t>scheduling</w:t>
      </w:r>
      <w:r>
        <w:rPr>
          <w:spacing w:val="-8"/>
          <w:w w:val="110"/>
        </w:rPr>
        <w:t> </w:t>
      </w:r>
      <w:r>
        <w:rPr>
          <w:w w:val="110"/>
        </w:rPr>
        <w:t>on</w:t>
      </w:r>
      <w:r>
        <w:rPr>
          <w:spacing w:val="-8"/>
          <w:w w:val="110"/>
        </w:rPr>
        <w:t> </w:t>
      </w:r>
      <w:r>
        <w:rPr>
          <w:w w:val="110"/>
        </w:rPr>
        <w:t>dedicated</w:t>
      </w:r>
      <w:r>
        <w:rPr>
          <w:spacing w:val="-8"/>
          <w:w w:val="110"/>
        </w:rPr>
        <w:t> </w:t>
      </w:r>
      <w:r>
        <w:rPr>
          <w:w w:val="110"/>
        </w:rPr>
        <w:t>unrelated</w:t>
      </w:r>
      <w:r>
        <w:rPr>
          <w:spacing w:val="-8"/>
          <w:w w:val="110"/>
        </w:rPr>
        <w:t> </w:t>
      </w:r>
      <w:r>
        <w:rPr>
          <w:w w:val="110"/>
        </w:rPr>
        <w:t>par- allel machines (</w:t>
      </w:r>
      <w:hyperlink w:history="true" w:anchor="_bookmark66">
        <w:r>
          <w:rPr>
            <w:color w:val="0080AC"/>
            <w:w w:val="110"/>
          </w:rPr>
          <w:t>Ng et al., 2014</w:t>
        </w:r>
      </w:hyperlink>
      <w:r>
        <w:rPr>
          <w:w w:val="110"/>
        </w:rPr>
        <w:t>). To emphasize the application specific </w:t>
      </w:r>
      <w:r>
        <w:rPr/>
        <w:t>focus</w:t>
      </w:r>
      <w:r>
        <w:rPr>
          <w:spacing w:val="-5"/>
        </w:rPr>
        <w:t> </w:t>
      </w:r>
      <w:r>
        <w:rPr/>
        <w:t>of</w:t>
      </w:r>
      <w:r>
        <w:rPr>
          <w:spacing w:val="-5"/>
        </w:rPr>
        <w:t> </w:t>
      </w:r>
      <w:r>
        <w:rPr/>
        <w:t>this</w:t>
      </w:r>
      <w:r>
        <w:rPr>
          <w:spacing w:val="-5"/>
        </w:rPr>
        <w:t> </w:t>
      </w:r>
      <w:r>
        <w:rPr/>
        <w:t>paper,</w:t>
      </w:r>
      <w:r>
        <w:rPr>
          <w:spacing w:val="-5"/>
        </w:rPr>
        <w:t> </w:t>
      </w:r>
      <w:r>
        <w:rPr/>
        <w:t>we</w:t>
      </w:r>
      <w:r>
        <w:rPr>
          <w:spacing w:val="-5"/>
        </w:rPr>
        <w:t> </w:t>
      </w:r>
      <w:r>
        <w:rPr/>
        <w:t>use</w:t>
      </w:r>
      <w:r>
        <w:rPr>
          <w:spacing w:val="-5"/>
        </w:rPr>
        <w:t> </w:t>
      </w:r>
      <w:r>
        <w:rPr/>
        <w:t>the</w:t>
      </w:r>
      <w:r>
        <w:rPr>
          <w:spacing w:val="-5"/>
        </w:rPr>
        <w:t> </w:t>
      </w:r>
      <w:r>
        <w:rPr/>
        <w:t>name</w:t>
      </w:r>
      <w:r>
        <w:rPr>
          <w:spacing w:val="-5"/>
        </w:rPr>
        <w:t> </w:t>
      </w:r>
      <w:r>
        <w:rPr>
          <w:rFonts w:ascii="DejaVu Serif Condensed" w:hAnsi="DejaVu Serif Condensed"/>
          <w:i/>
        </w:rPr>
        <w:t>mobility</w:t>
      </w:r>
      <w:r>
        <w:rPr>
          <w:rFonts w:ascii="DejaVu Serif Condensed" w:hAnsi="DejaVu Serif Condensed"/>
          <w:i/>
          <w:spacing w:val="-11"/>
        </w:rPr>
        <w:t> </w:t>
      </w:r>
      <w:r>
        <w:rPr>
          <w:rFonts w:ascii="DejaVu Serif Condensed" w:hAnsi="DejaVu Serif Condensed"/>
          <w:i/>
        </w:rPr>
        <w:t>oﬀer</w:t>
      </w:r>
      <w:r>
        <w:rPr>
          <w:rFonts w:ascii="DejaVu Serif Condensed" w:hAnsi="DejaVu Serif Condensed"/>
          <w:i/>
          <w:spacing w:val="-11"/>
        </w:rPr>
        <w:t> </w:t>
      </w:r>
      <w:r>
        <w:rPr>
          <w:rFonts w:ascii="DejaVu Serif Condensed" w:hAnsi="DejaVu Serif Condensed"/>
          <w:i/>
        </w:rPr>
        <w:t>allocation</w:t>
      </w:r>
      <w:r>
        <w:rPr>
          <w:rFonts w:ascii="DejaVu Serif Condensed" w:hAnsi="DejaVu Serif Condensed"/>
          <w:i/>
          <w:spacing w:val="-11"/>
        </w:rPr>
        <w:t> </w:t>
      </w:r>
      <w:r>
        <w:rPr>
          <w:rFonts w:ascii="DejaVu Serif Condensed" w:hAnsi="DejaVu Serif Condensed"/>
          <w:i/>
        </w:rPr>
        <w:t>problem</w:t>
      </w:r>
      <w:r>
        <w:rPr/>
        <w:t>.</w:t>
      </w:r>
      <w:r>
        <w:rPr>
          <w:spacing w:val="-5"/>
        </w:rPr>
        <w:t> </w:t>
      </w:r>
      <w:r>
        <w:rPr/>
        <w:t>We</w:t>
      </w:r>
      <w:r>
        <w:rPr>
          <w:w w:val="110"/>
        </w:rPr>
        <w:t> will</w:t>
      </w:r>
      <w:r>
        <w:rPr>
          <w:spacing w:val="-9"/>
          <w:w w:val="110"/>
        </w:rPr>
        <w:t> </w:t>
      </w:r>
      <w:r>
        <w:rPr>
          <w:w w:val="110"/>
        </w:rPr>
        <w:t>demonstrate</w:t>
      </w:r>
      <w:r>
        <w:rPr>
          <w:spacing w:val="-9"/>
          <w:w w:val="110"/>
        </w:rPr>
        <w:t> </w:t>
      </w:r>
      <w:r>
        <w:rPr>
          <w:w w:val="110"/>
        </w:rPr>
        <w:t>its</w:t>
      </w:r>
      <w:r>
        <w:rPr>
          <w:spacing w:val="-9"/>
          <w:w w:val="110"/>
        </w:rPr>
        <w:t> </w:t>
      </w:r>
      <w:r>
        <w:rPr>
          <w:w w:val="110"/>
        </w:rPr>
        <w:t>relatation</w:t>
      </w:r>
      <w:r>
        <w:rPr>
          <w:spacing w:val="-9"/>
          <w:w w:val="110"/>
        </w:rPr>
        <w:t> </w:t>
      </w:r>
      <w:r>
        <w:rPr>
          <w:w w:val="110"/>
        </w:rPr>
        <w:t>to</w:t>
      </w:r>
      <w:r>
        <w:rPr>
          <w:spacing w:val="-9"/>
          <w:w w:val="110"/>
        </w:rPr>
        <w:t> </w:t>
      </w:r>
      <w:r>
        <w:rPr>
          <w:w w:val="110"/>
        </w:rPr>
        <w:t>fixed</w:t>
      </w:r>
      <w:r>
        <w:rPr>
          <w:spacing w:val="-9"/>
          <w:w w:val="110"/>
        </w:rPr>
        <w:t> </w:t>
      </w:r>
      <w:r>
        <w:rPr>
          <w:w w:val="110"/>
        </w:rPr>
        <w:t>interval</w:t>
      </w:r>
      <w:r>
        <w:rPr>
          <w:spacing w:val="-9"/>
          <w:w w:val="110"/>
        </w:rPr>
        <w:t> </w:t>
      </w:r>
      <w:r>
        <w:rPr>
          <w:w w:val="110"/>
        </w:rPr>
        <w:t>scheduling</w:t>
      </w:r>
      <w:r>
        <w:rPr>
          <w:spacing w:val="-9"/>
          <w:w w:val="110"/>
        </w:rPr>
        <w:t> </w:t>
      </w:r>
      <w:r>
        <w:rPr>
          <w:w w:val="110"/>
        </w:rPr>
        <w:t>problems</w:t>
      </w:r>
      <w:r>
        <w:rPr>
          <w:spacing w:val="-9"/>
          <w:w w:val="110"/>
        </w:rPr>
        <w:t> </w:t>
      </w:r>
      <w:r>
        <w:rPr>
          <w:w w:val="110"/>
        </w:rPr>
        <w:t>and show</w:t>
      </w:r>
      <w:r>
        <w:rPr>
          <w:spacing w:val="-6"/>
          <w:w w:val="110"/>
        </w:rPr>
        <w:t> </w:t>
      </w:r>
      <w:r>
        <w:rPr>
          <w:w w:val="110"/>
        </w:rPr>
        <w:t>that</w:t>
      </w:r>
      <w:r>
        <w:rPr>
          <w:spacing w:val="-6"/>
          <w:w w:val="110"/>
        </w:rPr>
        <w:t> </w:t>
      </w:r>
      <w:r>
        <w:rPr>
          <w:w w:val="110"/>
        </w:rPr>
        <w:t>MOAP</w:t>
      </w:r>
      <w:r>
        <w:rPr>
          <w:spacing w:val="-6"/>
          <w:w w:val="110"/>
        </w:rPr>
        <w:t> </w:t>
      </w:r>
      <w:r>
        <w:rPr>
          <w:w w:val="110"/>
        </w:rPr>
        <w:t>is</w:t>
      </w:r>
      <w:r>
        <w:rPr>
          <w:spacing w:val="-6"/>
          <w:w w:val="110"/>
        </w:rPr>
        <w:t> </w:t>
      </w:r>
      <w:r>
        <w:rPr>
          <w:w w:val="110"/>
        </w:rPr>
        <w:t>NP-hard</w:t>
      </w:r>
      <w:r>
        <w:rPr>
          <w:spacing w:val="-6"/>
          <w:w w:val="110"/>
        </w:rPr>
        <w:t> </w:t>
      </w:r>
      <w:r>
        <w:rPr>
          <w:w w:val="110"/>
        </w:rPr>
        <w:t>to</w:t>
      </w:r>
      <w:r>
        <w:rPr>
          <w:spacing w:val="-6"/>
          <w:w w:val="110"/>
        </w:rPr>
        <w:t> </w:t>
      </w:r>
      <w:r>
        <w:rPr>
          <w:w w:val="110"/>
        </w:rPr>
        <w:t>approximate.</w:t>
      </w:r>
      <w:r>
        <w:rPr>
          <w:spacing w:val="-7"/>
          <w:w w:val="110"/>
        </w:rPr>
        <w:t> </w:t>
      </w:r>
      <w:r>
        <w:rPr>
          <w:w w:val="110"/>
        </w:rPr>
        <w:t>Known</w:t>
      </w:r>
      <w:r>
        <w:rPr>
          <w:spacing w:val="-6"/>
          <w:w w:val="110"/>
        </w:rPr>
        <w:t> </w:t>
      </w:r>
      <w:r>
        <w:rPr>
          <w:w w:val="110"/>
        </w:rPr>
        <w:t>heuristics</w:t>
      </w:r>
      <w:r>
        <w:rPr>
          <w:spacing w:val="-6"/>
          <w:w w:val="110"/>
        </w:rPr>
        <w:t> </w:t>
      </w:r>
      <w:r>
        <w:rPr>
          <w:w w:val="110"/>
        </w:rPr>
        <w:t>are</w:t>
      </w:r>
      <w:r>
        <w:rPr>
          <w:spacing w:val="-6"/>
          <w:w w:val="110"/>
        </w:rPr>
        <w:t> </w:t>
      </w:r>
      <w:r>
        <w:rPr>
          <w:w w:val="110"/>
        </w:rPr>
        <w:t>out- </w:t>
      </w:r>
      <w:r>
        <w:rPr/>
        <w:t>performed by the proposed methods. We define problem specific conflict</w:t>
      </w:r>
      <w:r>
        <w:rPr>
          <w:w w:val="110"/>
        </w:rPr>
        <w:t> graphs</w:t>
      </w:r>
      <w:r>
        <w:rPr>
          <w:spacing w:val="-10"/>
          <w:w w:val="110"/>
        </w:rPr>
        <w:t> </w:t>
      </w:r>
      <w:r>
        <w:rPr>
          <w:w w:val="110"/>
        </w:rPr>
        <w:t>for</w:t>
      </w:r>
      <w:r>
        <w:rPr>
          <w:spacing w:val="-10"/>
          <w:w w:val="110"/>
        </w:rPr>
        <w:t> </w:t>
      </w:r>
      <w:r>
        <w:rPr>
          <w:w w:val="110"/>
        </w:rPr>
        <w:t>representing</w:t>
      </w:r>
      <w:r>
        <w:rPr>
          <w:spacing w:val="-10"/>
          <w:w w:val="110"/>
        </w:rPr>
        <w:t> </w:t>
      </w:r>
      <w:r>
        <w:rPr>
          <w:w w:val="110"/>
        </w:rPr>
        <w:t>and</w:t>
      </w:r>
      <w:r>
        <w:rPr>
          <w:spacing w:val="-10"/>
          <w:w w:val="110"/>
        </w:rPr>
        <w:t> </w:t>
      </w:r>
      <w:r>
        <w:rPr>
          <w:w w:val="110"/>
        </w:rPr>
        <w:t>exploring</w:t>
      </w:r>
      <w:r>
        <w:rPr>
          <w:spacing w:val="-10"/>
          <w:w w:val="110"/>
        </w:rPr>
        <w:t> </w:t>
      </w:r>
      <w:r>
        <w:rPr>
          <w:w w:val="110"/>
        </w:rPr>
        <w:t>the</w:t>
      </w:r>
      <w:r>
        <w:rPr>
          <w:spacing w:val="-9"/>
          <w:w w:val="110"/>
        </w:rPr>
        <w:t> </w:t>
      </w:r>
      <w:r>
        <w:rPr>
          <w:w w:val="110"/>
        </w:rPr>
        <w:t>structure</w:t>
      </w:r>
      <w:r>
        <w:rPr>
          <w:spacing w:val="-9"/>
          <w:w w:val="110"/>
        </w:rPr>
        <w:t> </w:t>
      </w:r>
      <w:r>
        <w:rPr>
          <w:w w:val="110"/>
        </w:rPr>
        <w:t>of</w:t>
      </w:r>
      <w:r>
        <w:rPr>
          <w:spacing w:val="-9"/>
          <w:w w:val="110"/>
        </w:rPr>
        <w:t> </w:t>
      </w:r>
      <w:r>
        <w:rPr>
          <w:w w:val="110"/>
        </w:rPr>
        <w:t>feasible</w:t>
      </w:r>
      <w:r>
        <w:rPr>
          <w:spacing w:val="-10"/>
          <w:w w:val="110"/>
        </w:rPr>
        <w:t> </w:t>
      </w:r>
      <w:r>
        <w:rPr>
          <w:w w:val="110"/>
        </w:rPr>
        <w:t>solutions. We</w:t>
      </w:r>
      <w:r>
        <w:rPr>
          <w:spacing w:val="-2"/>
          <w:w w:val="110"/>
        </w:rPr>
        <w:t> </w:t>
      </w:r>
      <w:r>
        <w:rPr>
          <w:w w:val="110"/>
        </w:rPr>
        <w:t>develop</w:t>
      </w:r>
      <w:r>
        <w:rPr>
          <w:spacing w:val="-2"/>
          <w:w w:val="110"/>
        </w:rPr>
        <w:t> </w:t>
      </w:r>
      <w:r>
        <w:rPr>
          <w:w w:val="110"/>
        </w:rPr>
        <w:t>a</w:t>
      </w:r>
      <w:r>
        <w:rPr>
          <w:spacing w:val="-3"/>
          <w:w w:val="110"/>
        </w:rPr>
        <w:t> </w:t>
      </w:r>
      <w:r>
        <w:rPr>
          <w:w w:val="110"/>
        </w:rPr>
        <w:t>characterization</w:t>
      </w:r>
      <w:r>
        <w:rPr>
          <w:spacing w:val="-3"/>
          <w:w w:val="110"/>
        </w:rPr>
        <w:t> </w:t>
      </w:r>
      <w:r>
        <w:rPr>
          <w:w w:val="110"/>
        </w:rPr>
        <w:t>of</w:t>
      </w:r>
      <w:r>
        <w:rPr>
          <w:spacing w:val="-3"/>
          <w:w w:val="110"/>
        </w:rPr>
        <w:t> </w:t>
      </w:r>
      <w:r>
        <w:rPr>
          <w:w w:val="110"/>
        </w:rPr>
        <w:t>all</w:t>
      </w:r>
      <w:r>
        <w:rPr>
          <w:spacing w:val="-2"/>
          <w:w w:val="110"/>
        </w:rPr>
        <w:t> </w:t>
      </w:r>
      <w:r>
        <w:rPr>
          <w:w w:val="110"/>
        </w:rPr>
        <w:t>maximum</w:t>
      </w:r>
      <w:r>
        <w:rPr>
          <w:spacing w:val="-3"/>
          <w:w w:val="110"/>
        </w:rPr>
        <w:t> </w:t>
      </w:r>
      <w:r>
        <w:rPr>
          <w:w w:val="110"/>
        </w:rPr>
        <w:t>cliques</w:t>
      </w:r>
      <w:r>
        <w:rPr>
          <w:spacing w:val="-3"/>
          <w:w w:val="110"/>
        </w:rPr>
        <w:t> </w:t>
      </w:r>
      <w:r>
        <w:rPr>
          <w:w w:val="110"/>
        </w:rPr>
        <w:t>in</w:t>
      </w:r>
      <w:r>
        <w:rPr>
          <w:spacing w:val="-3"/>
          <w:w w:val="110"/>
        </w:rPr>
        <w:t> </w:t>
      </w:r>
      <w:r>
        <w:rPr>
          <w:w w:val="110"/>
        </w:rPr>
        <w:t>these</w:t>
      </w:r>
      <w:r>
        <w:rPr>
          <w:spacing w:val="-2"/>
          <w:w w:val="110"/>
        </w:rPr>
        <w:t> </w:t>
      </w:r>
      <w:r>
        <w:rPr>
          <w:w w:val="110"/>
        </w:rPr>
        <w:t>conflict graphs,</w:t>
      </w:r>
      <w:r>
        <w:rPr>
          <w:spacing w:val="-6"/>
          <w:w w:val="110"/>
        </w:rPr>
        <w:t> </w:t>
      </w:r>
      <w:r>
        <w:rPr>
          <w:w w:val="110"/>
        </w:rPr>
        <w:t>revealing</w:t>
      </w:r>
      <w:r>
        <w:rPr>
          <w:spacing w:val="-7"/>
          <w:w w:val="110"/>
        </w:rPr>
        <w:t> </w:t>
      </w:r>
      <w:r>
        <w:rPr>
          <w:w w:val="110"/>
        </w:rPr>
        <w:t>symmetries</w:t>
      </w:r>
      <w:r>
        <w:rPr>
          <w:spacing w:val="-6"/>
          <w:w w:val="110"/>
        </w:rPr>
        <w:t> </w:t>
      </w:r>
      <w:r>
        <w:rPr>
          <w:w w:val="110"/>
        </w:rPr>
        <w:t>which</w:t>
      </w:r>
      <w:r>
        <w:rPr>
          <w:spacing w:val="-6"/>
          <w:w w:val="110"/>
        </w:rPr>
        <w:t> </w:t>
      </w:r>
      <w:r>
        <w:rPr>
          <w:w w:val="110"/>
        </w:rPr>
        <w:t>allow</w:t>
      </w:r>
      <w:r>
        <w:rPr>
          <w:spacing w:val="-6"/>
          <w:w w:val="110"/>
        </w:rPr>
        <w:t> </w:t>
      </w:r>
      <w:r>
        <w:rPr>
          <w:w w:val="110"/>
        </w:rPr>
        <w:t>to</w:t>
      </w:r>
      <w:r>
        <w:rPr>
          <w:spacing w:val="-6"/>
          <w:w w:val="110"/>
        </w:rPr>
        <w:t> </w:t>
      </w:r>
      <w:r>
        <w:rPr>
          <w:w w:val="110"/>
        </w:rPr>
        <w:t>formulate</w:t>
      </w:r>
      <w:r>
        <w:rPr>
          <w:spacing w:val="-6"/>
          <w:w w:val="110"/>
        </w:rPr>
        <w:t> </w:t>
      </w:r>
      <w:r>
        <w:rPr>
          <w:w w:val="110"/>
        </w:rPr>
        <w:t>stronger</w:t>
      </w:r>
      <w:r>
        <w:rPr>
          <w:spacing w:val="-6"/>
          <w:w w:val="110"/>
        </w:rPr>
        <w:t> </w:t>
      </w:r>
      <w:r>
        <w:rPr>
          <w:w w:val="110"/>
        </w:rPr>
        <w:t>integer linear programming models. We also present an adaptive large neigh- borhood search based approach which makes use of conflict graphs as well.</w:t>
      </w:r>
      <w:r>
        <w:rPr>
          <w:spacing w:val="-11"/>
          <w:w w:val="110"/>
        </w:rPr>
        <w:t> </w:t>
      </w:r>
      <w:r>
        <w:rPr>
          <w:w w:val="110"/>
        </w:rPr>
        <w:t>A</w:t>
      </w:r>
      <w:r>
        <w:rPr>
          <w:spacing w:val="-11"/>
          <w:w w:val="110"/>
        </w:rPr>
        <w:t> </w:t>
      </w:r>
      <w:r>
        <w:rPr>
          <w:w w:val="110"/>
        </w:rPr>
        <w:t>computational</w:t>
      </w:r>
      <w:r>
        <w:rPr>
          <w:spacing w:val="-11"/>
          <w:w w:val="110"/>
        </w:rPr>
        <w:t> </w:t>
      </w:r>
      <w:r>
        <w:rPr>
          <w:w w:val="110"/>
        </w:rPr>
        <w:t>study</w:t>
      </w:r>
      <w:r>
        <w:rPr>
          <w:spacing w:val="-11"/>
          <w:w w:val="110"/>
        </w:rPr>
        <w:t> </w:t>
      </w:r>
      <w:r>
        <w:rPr>
          <w:w w:val="110"/>
        </w:rPr>
        <w:t>using</w:t>
      </w:r>
      <w:r>
        <w:rPr>
          <w:spacing w:val="-11"/>
          <w:w w:val="110"/>
        </w:rPr>
        <w:t> </w:t>
      </w:r>
      <w:r>
        <w:rPr>
          <w:w w:val="110"/>
        </w:rPr>
        <w:t>two</w:t>
      </w:r>
      <w:r>
        <w:rPr>
          <w:spacing w:val="-11"/>
          <w:w w:val="110"/>
        </w:rPr>
        <w:t> </w:t>
      </w:r>
      <w:r>
        <w:rPr>
          <w:w w:val="110"/>
        </w:rPr>
        <w:t>sets</w:t>
      </w:r>
      <w:r>
        <w:rPr>
          <w:spacing w:val="-11"/>
          <w:w w:val="110"/>
        </w:rPr>
        <w:t> </w:t>
      </w:r>
      <w:r>
        <w:rPr>
          <w:w w:val="110"/>
        </w:rPr>
        <w:t>of</w:t>
      </w:r>
      <w:r>
        <w:rPr>
          <w:spacing w:val="-11"/>
          <w:w w:val="110"/>
        </w:rPr>
        <w:t> </w:t>
      </w:r>
      <w:r>
        <w:rPr>
          <w:w w:val="110"/>
        </w:rPr>
        <w:t>benchmark</w:t>
      </w:r>
      <w:r>
        <w:rPr>
          <w:spacing w:val="-11"/>
          <w:w w:val="110"/>
        </w:rPr>
        <w:t> </w:t>
      </w:r>
      <w:r>
        <w:rPr>
          <w:w w:val="110"/>
        </w:rPr>
        <w:t>instances</w:t>
      </w:r>
      <w:r>
        <w:rPr>
          <w:spacing w:val="-11"/>
          <w:w w:val="110"/>
        </w:rPr>
        <w:t> </w:t>
      </w:r>
      <w:r>
        <w:rPr>
          <w:w w:val="110"/>
        </w:rPr>
        <w:t>con- firms</w:t>
      </w:r>
      <w:r>
        <w:rPr>
          <w:w w:val="110"/>
        </w:rPr>
        <w:t> that,</w:t>
      </w:r>
      <w:r>
        <w:rPr>
          <w:w w:val="110"/>
        </w:rPr>
        <w:t> as</w:t>
      </w:r>
      <w:r>
        <w:rPr>
          <w:w w:val="110"/>
        </w:rPr>
        <w:t> one</w:t>
      </w:r>
      <w:r>
        <w:rPr>
          <w:w w:val="110"/>
        </w:rPr>
        <w:t> would</w:t>
      </w:r>
      <w:r>
        <w:rPr>
          <w:w w:val="110"/>
        </w:rPr>
        <w:t> expect,</w:t>
      </w:r>
      <w:r>
        <w:rPr>
          <w:w w:val="110"/>
        </w:rPr>
        <w:t> the</w:t>
      </w:r>
      <w:r>
        <w:rPr>
          <w:w w:val="110"/>
        </w:rPr>
        <w:t> greedy</w:t>
      </w:r>
      <w:r>
        <w:rPr>
          <w:w w:val="110"/>
        </w:rPr>
        <w:t> heuristics</w:t>
      </w:r>
      <w:r>
        <w:rPr>
          <w:w w:val="110"/>
        </w:rPr>
        <w:t> perform</w:t>
      </w:r>
      <w:r>
        <w:rPr>
          <w:w w:val="110"/>
        </w:rPr>
        <w:t> best</w:t>
      </w:r>
      <w:r>
        <w:rPr>
          <w:w w:val="110"/>
        </w:rPr>
        <w:t> if very tight run-time requirements are given, a solver for the integer lin- ear</w:t>
      </w:r>
      <w:r>
        <w:rPr>
          <w:spacing w:val="-2"/>
          <w:w w:val="110"/>
        </w:rPr>
        <w:t> </w:t>
      </w:r>
      <w:r>
        <w:rPr>
          <w:w w:val="110"/>
        </w:rPr>
        <w:t>programming</w:t>
      </w:r>
      <w:r>
        <w:rPr>
          <w:spacing w:val="-3"/>
          <w:w w:val="110"/>
        </w:rPr>
        <w:t> </w:t>
      </w:r>
      <w:r>
        <w:rPr>
          <w:w w:val="110"/>
        </w:rPr>
        <w:t>model</w:t>
      </w:r>
      <w:r>
        <w:rPr>
          <w:spacing w:val="-2"/>
          <w:w w:val="110"/>
        </w:rPr>
        <w:t> </w:t>
      </w:r>
      <w:r>
        <w:rPr>
          <w:w w:val="110"/>
        </w:rPr>
        <w:t>performs</w:t>
      </w:r>
      <w:r>
        <w:rPr>
          <w:spacing w:val="-3"/>
          <w:w w:val="110"/>
        </w:rPr>
        <w:t> </w:t>
      </w:r>
      <w:r>
        <w:rPr>
          <w:w w:val="110"/>
        </w:rPr>
        <w:t>best</w:t>
      </w:r>
      <w:r>
        <w:rPr>
          <w:spacing w:val="-2"/>
          <w:w w:val="110"/>
        </w:rPr>
        <w:t> </w:t>
      </w:r>
      <w:r>
        <w:rPr>
          <w:w w:val="110"/>
        </w:rPr>
        <w:t>on</w:t>
      </w:r>
      <w:r>
        <w:rPr>
          <w:spacing w:val="-2"/>
          <w:w w:val="110"/>
        </w:rPr>
        <w:t> </w:t>
      </w:r>
      <w:r>
        <w:rPr>
          <w:w w:val="110"/>
        </w:rPr>
        <w:t>small</w:t>
      </w:r>
      <w:r>
        <w:rPr>
          <w:spacing w:val="-3"/>
          <w:w w:val="110"/>
        </w:rPr>
        <w:t> </w:t>
      </w:r>
      <w:r>
        <w:rPr>
          <w:w w:val="110"/>
        </w:rPr>
        <w:t>and</w:t>
      </w:r>
      <w:r>
        <w:rPr>
          <w:spacing w:val="-2"/>
          <w:w w:val="110"/>
        </w:rPr>
        <w:t> </w:t>
      </w:r>
      <w:r>
        <w:rPr>
          <w:w w:val="110"/>
        </w:rPr>
        <w:t>medium</w:t>
      </w:r>
      <w:r>
        <w:rPr>
          <w:spacing w:val="-3"/>
          <w:w w:val="110"/>
        </w:rPr>
        <w:t> </w:t>
      </w:r>
      <w:r>
        <w:rPr>
          <w:w w:val="110"/>
        </w:rPr>
        <w:t>instances, and the adaptive large neighborhood search performs best on large in- stances. The integer linear programming approach of this paper solves instances</w:t>
      </w:r>
      <w:r>
        <w:rPr>
          <w:w w:val="110"/>
        </w:rPr>
        <w:t> with</w:t>
      </w:r>
      <w:r>
        <w:rPr>
          <w:w w:val="110"/>
        </w:rPr>
        <w:t> up</w:t>
      </w:r>
      <w:r>
        <w:rPr>
          <w:w w:val="110"/>
        </w:rPr>
        <w:t> to</w:t>
      </w:r>
      <w:r>
        <w:rPr>
          <w:w w:val="110"/>
        </w:rPr>
        <w:t> 200</w:t>
      </w:r>
      <w:r>
        <w:rPr>
          <w:w w:val="110"/>
        </w:rPr>
        <w:t> demands</w:t>
      </w:r>
      <w:r>
        <w:rPr>
          <w:w w:val="110"/>
        </w:rPr>
        <w:t> in</w:t>
      </w:r>
      <w:r>
        <w:rPr>
          <w:w w:val="110"/>
        </w:rPr>
        <w:t> less</w:t>
      </w:r>
      <w:r>
        <w:rPr>
          <w:w w:val="110"/>
        </w:rPr>
        <w:t> than</w:t>
      </w:r>
      <w:r>
        <w:rPr>
          <w:w w:val="110"/>
        </w:rPr>
        <w:t> one</w:t>
      </w:r>
      <w:r>
        <w:rPr>
          <w:w w:val="110"/>
        </w:rPr>
        <w:t> second.</w:t>
      </w:r>
      <w:r>
        <w:rPr>
          <w:w w:val="110"/>
        </w:rPr>
        <w:t> Instances with up to 2000 demands are solved to optimality within one hour of computational time.</w:t>
      </w:r>
    </w:p>
    <w:p>
      <w:pPr>
        <w:pStyle w:val="BodyText"/>
        <w:spacing w:line="163" w:lineRule="exact"/>
        <w:ind w:left="397"/>
        <w:jc w:val="both"/>
      </w:pPr>
      <w:r>
        <w:rPr>
          <w:w w:val="110"/>
        </w:rPr>
        <w:t>The</w:t>
      </w:r>
      <w:r>
        <w:rPr>
          <w:spacing w:val="-10"/>
          <w:w w:val="110"/>
        </w:rPr>
        <w:t> </w:t>
      </w:r>
      <w:r>
        <w:rPr>
          <w:w w:val="110"/>
        </w:rPr>
        <w:t>outline</w:t>
      </w:r>
      <w:r>
        <w:rPr>
          <w:spacing w:val="-9"/>
          <w:w w:val="110"/>
        </w:rPr>
        <w:t> </w:t>
      </w:r>
      <w:r>
        <w:rPr>
          <w:w w:val="110"/>
        </w:rPr>
        <w:t>of</w:t>
      </w:r>
      <w:r>
        <w:rPr>
          <w:spacing w:val="-9"/>
          <w:w w:val="110"/>
        </w:rPr>
        <w:t> </w:t>
      </w:r>
      <w:r>
        <w:rPr>
          <w:w w:val="110"/>
        </w:rPr>
        <w:t>this</w:t>
      </w:r>
      <w:r>
        <w:rPr>
          <w:spacing w:val="-9"/>
          <w:w w:val="110"/>
        </w:rPr>
        <w:t> </w:t>
      </w:r>
      <w:r>
        <w:rPr>
          <w:w w:val="110"/>
        </w:rPr>
        <w:t>paper</w:t>
      </w:r>
      <w:r>
        <w:rPr>
          <w:spacing w:val="-9"/>
          <w:w w:val="110"/>
        </w:rPr>
        <w:t> </w:t>
      </w:r>
      <w:r>
        <w:rPr>
          <w:w w:val="110"/>
        </w:rPr>
        <w:t>is</w:t>
      </w:r>
      <w:r>
        <w:rPr>
          <w:spacing w:val="-9"/>
          <w:w w:val="110"/>
        </w:rPr>
        <w:t> </w:t>
      </w:r>
      <w:r>
        <w:rPr>
          <w:w w:val="110"/>
        </w:rPr>
        <w:t>as</w:t>
      </w:r>
      <w:r>
        <w:rPr>
          <w:spacing w:val="-9"/>
          <w:w w:val="110"/>
        </w:rPr>
        <w:t> </w:t>
      </w:r>
      <w:r>
        <w:rPr>
          <w:w w:val="110"/>
        </w:rPr>
        <w:t>follows.</w:t>
      </w:r>
      <w:r>
        <w:rPr>
          <w:spacing w:val="-10"/>
          <w:w w:val="110"/>
        </w:rPr>
        <w:t> </w:t>
      </w:r>
      <w:hyperlink w:history="true" w:anchor="_bookmark3">
        <w:r>
          <w:rPr>
            <w:color w:val="0080AC"/>
            <w:w w:val="110"/>
          </w:rPr>
          <w:t>Section</w:t>
        </w:r>
        <w:r>
          <w:rPr>
            <w:color w:val="0080AC"/>
            <w:spacing w:val="-9"/>
            <w:w w:val="110"/>
          </w:rPr>
          <w:t> </w:t>
        </w:r>
        <w:r>
          <w:rPr>
            <w:color w:val="0080AC"/>
            <w:w w:val="110"/>
          </w:rPr>
          <w:t>2</w:t>
        </w:r>
      </w:hyperlink>
      <w:r>
        <w:rPr>
          <w:color w:val="0080AC"/>
          <w:spacing w:val="-9"/>
          <w:w w:val="110"/>
        </w:rPr>
        <w:t> </w:t>
      </w:r>
      <w:r>
        <w:rPr>
          <w:w w:val="110"/>
        </w:rPr>
        <w:t>formally</w:t>
      </w:r>
      <w:r>
        <w:rPr>
          <w:spacing w:val="-9"/>
          <w:w w:val="110"/>
        </w:rPr>
        <w:t> </w:t>
      </w:r>
      <w:r>
        <w:rPr>
          <w:w w:val="110"/>
        </w:rPr>
        <w:t>defines</w:t>
      </w:r>
      <w:r>
        <w:rPr>
          <w:spacing w:val="-10"/>
          <w:w w:val="110"/>
        </w:rPr>
        <w:t> </w:t>
      </w:r>
      <w:r>
        <w:rPr>
          <w:spacing w:val="-5"/>
          <w:w w:val="110"/>
        </w:rPr>
        <w:t>the</w:t>
      </w:r>
    </w:p>
    <w:p>
      <w:pPr>
        <w:pStyle w:val="BodyText"/>
        <w:spacing w:line="273" w:lineRule="auto" w:before="25"/>
        <w:ind w:right="38"/>
        <w:jc w:val="both"/>
      </w:pPr>
      <w:r>
        <w:rPr>
          <w:spacing w:val="-2"/>
          <w:w w:val="110"/>
        </w:rPr>
        <w:t>problem</w:t>
      </w:r>
      <w:r>
        <w:rPr>
          <w:spacing w:val="-3"/>
          <w:w w:val="110"/>
        </w:rPr>
        <w:t> </w:t>
      </w:r>
      <w:r>
        <w:rPr>
          <w:spacing w:val="-2"/>
          <w:w w:val="110"/>
        </w:rPr>
        <w:t>and</w:t>
      </w:r>
      <w:r>
        <w:rPr>
          <w:spacing w:val="-3"/>
          <w:w w:val="110"/>
        </w:rPr>
        <w:t> </w:t>
      </w:r>
      <w:r>
        <w:rPr>
          <w:spacing w:val="-2"/>
          <w:w w:val="110"/>
        </w:rPr>
        <w:t>discusses</w:t>
      </w:r>
      <w:r>
        <w:rPr>
          <w:spacing w:val="-3"/>
          <w:w w:val="110"/>
        </w:rPr>
        <w:t> </w:t>
      </w:r>
      <w:r>
        <w:rPr>
          <w:spacing w:val="-2"/>
          <w:w w:val="110"/>
        </w:rPr>
        <w:t>the</w:t>
      </w:r>
      <w:r>
        <w:rPr>
          <w:spacing w:val="-3"/>
          <w:w w:val="110"/>
        </w:rPr>
        <w:t> </w:t>
      </w:r>
      <w:r>
        <w:rPr>
          <w:spacing w:val="-2"/>
          <w:w w:val="110"/>
        </w:rPr>
        <w:t>modeling.</w:t>
      </w:r>
      <w:r>
        <w:rPr>
          <w:spacing w:val="-3"/>
          <w:w w:val="110"/>
        </w:rPr>
        <w:t> </w:t>
      </w:r>
      <w:hyperlink w:history="true" w:anchor="_bookmark6">
        <w:r>
          <w:rPr>
            <w:color w:val="0080AC"/>
            <w:spacing w:val="-2"/>
            <w:w w:val="110"/>
          </w:rPr>
          <w:t>Section</w:t>
        </w:r>
        <w:r>
          <w:rPr>
            <w:color w:val="0080AC"/>
            <w:spacing w:val="-3"/>
            <w:w w:val="110"/>
          </w:rPr>
          <w:t> </w:t>
        </w:r>
        <w:r>
          <w:rPr>
            <w:color w:val="0080AC"/>
            <w:spacing w:val="-2"/>
            <w:w w:val="110"/>
          </w:rPr>
          <w:t>3</w:t>
        </w:r>
      </w:hyperlink>
      <w:r>
        <w:rPr>
          <w:color w:val="0080AC"/>
          <w:spacing w:val="-3"/>
          <w:w w:val="110"/>
        </w:rPr>
        <w:t> </w:t>
      </w:r>
      <w:r>
        <w:rPr>
          <w:spacing w:val="-2"/>
          <w:w w:val="110"/>
        </w:rPr>
        <w:t>defines</w:t>
      </w:r>
      <w:r>
        <w:rPr>
          <w:spacing w:val="-3"/>
          <w:w w:val="110"/>
        </w:rPr>
        <w:t> </w:t>
      </w:r>
      <w:r>
        <w:rPr>
          <w:spacing w:val="-2"/>
          <w:w w:val="110"/>
        </w:rPr>
        <w:t>conflict</w:t>
      </w:r>
      <w:r>
        <w:rPr>
          <w:spacing w:val="-3"/>
          <w:w w:val="110"/>
        </w:rPr>
        <w:t> </w:t>
      </w:r>
      <w:r>
        <w:rPr>
          <w:spacing w:val="-2"/>
          <w:w w:val="110"/>
        </w:rPr>
        <w:t>graphs</w:t>
      </w:r>
      <w:r>
        <w:rPr>
          <w:spacing w:val="-3"/>
          <w:w w:val="110"/>
        </w:rPr>
        <w:t> </w:t>
      </w:r>
      <w:r>
        <w:rPr>
          <w:spacing w:val="-2"/>
          <w:w w:val="110"/>
        </w:rPr>
        <w:t>as </w:t>
      </w:r>
      <w:r>
        <w:rPr>
          <w:w w:val="110"/>
        </w:rPr>
        <w:t>a foundation for the solution approaches proposed in </w:t>
      </w:r>
      <w:hyperlink w:history="true" w:anchor="_bookmark9">
        <w:r>
          <w:rPr>
            <w:color w:val="0080AC"/>
            <w:w w:val="110"/>
          </w:rPr>
          <w:t>Section 4</w:t>
        </w:r>
      </w:hyperlink>
      <w:r>
        <w:rPr>
          <w:w w:val="110"/>
        </w:rPr>
        <w:t>. Then, </w:t>
      </w:r>
      <w:hyperlink w:history="true" w:anchor="_bookmark21">
        <w:r>
          <w:rPr>
            <w:color w:val="0080AC"/>
            <w:w w:val="110"/>
          </w:rPr>
          <w:t>Section 5</w:t>
        </w:r>
      </w:hyperlink>
      <w:r>
        <w:rPr>
          <w:color w:val="0080AC"/>
          <w:w w:val="110"/>
        </w:rPr>
        <w:t> </w:t>
      </w:r>
      <w:r>
        <w:rPr>
          <w:w w:val="110"/>
        </w:rPr>
        <w:t>discusses how symmetries can be exploited by grouping ve- hicles</w:t>
      </w:r>
      <w:r>
        <w:rPr>
          <w:spacing w:val="-3"/>
          <w:w w:val="110"/>
        </w:rPr>
        <w:t> </w:t>
      </w:r>
      <w:r>
        <w:rPr>
          <w:w w:val="110"/>
        </w:rPr>
        <w:t>into</w:t>
      </w:r>
      <w:r>
        <w:rPr>
          <w:spacing w:val="-3"/>
          <w:w w:val="110"/>
        </w:rPr>
        <w:t> </w:t>
      </w:r>
      <w:r>
        <w:rPr>
          <w:w w:val="110"/>
        </w:rPr>
        <w:t>disjoint</w:t>
      </w:r>
      <w:r>
        <w:rPr>
          <w:spacing w:val="-3"/>
          <w:w w:val="110"/>
        </w:rPr>
        <w:t> </w:t>
      </w:r>
      <w:r>
        <w:rPr>
          <w:w w:val="110"/>
        </w:rPr>
        <w:t>classes.</w:t>
      </w:r>
      <w:r>
        <w:rPr>
          <w:spacing w:val="-3"/>
          <w:w w:val="110"/>
        </w:rPr>
        <w:t> </w:t>
      </w:r>
      <w:r>
        <w:rPr>
          <w:w w:val="110"/>
        </w:rPr>
        <w:t>A</w:t>
      </w:r>
      <w:r>
        <w:rPr>
          <w:spacing w:val="-3"/>
          <w:w w:val="110"/>
        </w:rPr>
        <w:t> </w:t>
      </w:r>
      <w:r>
        <w:rPr>
          <w:w w:val="110"/>
        </w:rPr>
        <w:t>description</w:t>
      </w:r>
      <w:r>
        <w:rPr>
          <w:spacing w:val="-3"/>
          <w:w w:val="110"/>
        </w:rPr>
        <w:t> </w:t>
      </w:r>
      <w:r>
        <w:rPr>
          <w:w w:val="110"/>
        </w:rPr>
        <w:t>of</w:t>
      </w:r>
      <w:r>
        <w:rPr>
          <w:spacing w:val="-3"/>
          <w:w w:val="110"/>
        </w:rPr>
        <w:t> </w:t>
      </w:r>
      <w:r>
        <w:rPr>
          <w:w w:val="110"/>
        </w:rPr>
        <w:t>benchmark</w:t>
      </w:r>
      <w:r>
        <w:rPr>
          <w:spacing w:val="-2"/>
          <w:w w:val="110"/>
        </w:rPr>
        <w:t> </w:t>
      </w:r>
      <w:r>
        <w:rPr>
          <w:w w:val="110"/>
        </w:rPr>
        <w:t>instances</w:t>
      </w:r>
      <w:r>
        <w:rPr>
          <w:spacing w:val="-3"/>
          <w:w w:val="110"/>
        </w:rPr>
        <w:t> </w:t>
      </w:r>
      <w:r>
        <w:rPr>
          <w:w w:val="110"/>
        </w:rPr>
        <w:t>along with a computational study is presented in </w:t>
      </w:r>
      <w:hyperlink w:history="true" w:anchor="_bookmark24">
        <w:r>
          <w:rPr>
            <w:color w:val="0080AC"/>
            <w:w w:val="110"/>
          </w:rPr>
          <w:t>Section 6</w:t>
        </w:r>
      </w:hyperlink>
      <w:r>
        <w:rPr>
          <w:w w:val="110"/>
        </w:rPr>
        <w:t>, followed by con- </w:t>
      </w:r>
      <w:bookmarkStart w:name="2 Problem description and complexity" w:id="10"/>
      <w:bookmarkEnd w:id="10"/>
      <w:r>
        <w:rPr>
          <w:w w:val="110"/>
        </w:rPr>
        <w:t>clusions</w:t>
      </w:r>
      <w:r>
        <w:rPr>
          <w:w w:val="110"/>
        </w:rPr>
        <w:t> and an outlook in </w:t>
      </w:r>
      <w:hyperlink w:history="true" w:anchor="_bookmark45">
        <w:r>
          <w:rPr>
            <w:color w:val="0080AC"/>
            <w:w w:val="110"/>
          </w:rPr>
          <w:t>Section 7</w:t>
        </w:r>
      </w:hyperlink>
      <w:r>
        <w:rPr>
          <w:w w:val="110"/>
        </w:rPr>
        <w:t>.</w:t>
      </w:r>
    </w:p>
    <w:p>
      <w:pPr>
        <w:pStyle w:val="BodyText"/>
        <w:spacing w:before="95"/>
        <w:ind w:left="0"/>
      </w:pPr>
    </w:p>
    <w:p>
      <w:pPr>
        <w:pStyle w:val="Heading1"/>
        <w:numPr>
          <w:ilvl w:val="0"/>
          <w:numId w:val="1"/>
        </w:numPr>
        <w:tabs>
          <w:tab w:pos="382" w:val="left" w:leader="none"/>
        </w:tabs>
        <w:spacing w:line="240" w:lineRule="auto" w:before="0" w:after="0"/>
        <w:ind w:left="382" w:right="0" w:hanging="224"/>
        <w:jc w:val="left"/>
      </w:pPr>
      <w:r>
        <w:rPr>
          <w:w w:val="110"/>
        </w:rPr>
        <w:t>Problem description and</w:t>
      </w:r>
      <w:r>
        <w:rPr>
          <w:spacing w:val="1"/>
          <w:w w:val="110"/>
        </w:rPr>
        <w:t> </w:t>
      </w:r>
      <w:r>
        <w:rPr>
          <w:spacing w:val="-2"/>
          <w:w w:val="110"/>
        </w:rPr>
        <w:t>complexity</w:t>
      </w:r>
    </w:p>
    <w:p>
      <w:pPr>
        <w:pStyle w:val="BodyText"/>
        <w:spacing w:before="51"/>
        <w:ind w:left="0"/>
        <w:rPr>
          <w:rFonts w:ascii="Times New Roman"/>
          <w:b/>
        </w:rPr>
      </w:pPr>
    </w:p>
    <w:p>
      <w:pPr>
        <w:pStyle w:val="BodyText"/>
        <w:spacing w:line="273" w:lineRule="auto"/>
        <w:ind w:right="39" w:firstLine="239"/>
        <w:jc w:val="both"/>
      </w:pPr>
      <w:bookmarkStart w:name="_bookmark3" w:id="11"/>
      <w:bookmarkEnd w:id="11"/>
      <w:r>
        <w:rPr/>
      </w:r>
      <w:r>
        <w:rPr>
          <w:w w:val="110"/>
        </w:rPr>
        <w:t>First,</w:t>
      </w:r>
      <w:r>
        <w:rPr>
          <w:spacing w:val="-7"/>
          <w:w w:val="110"/>
        </w:rPr>
        <w:t> </w:t>
      </w:r>
      <w:r>
        <w:rPr>
          <w:w w:val="110"/>
        </w:rPr>
        <w:t>this</w:t>
      </w:r>
      <w:r>
        <w:rPr>
          <w:spacing w:val="-7"/>
          <w:w w:val="110"/>
        </w:rPr>
        <w:t> </w:t>
      </w:r>
      <w:r>
        <w:rPr>
          <w:w w:val="110"/>
        </w:rPr>
        <w:t>section</w:t>
      </w:r>
      <w:r>
        <w:rPr>
          <w:spacing w:val="-7"/>
          <w:w w:val="110"/>
        </w:rPr>
        <w:t> </w:t>
      </w:r>
      <w:r>
        <w:rPr>
          <w:w w:val="110"/>
        </w:rPr>
        <w:t>formally</w:t>
      </w:r>
      <w:r>
        <w:rPr>
          <w:spacing w:val="-8"/>
          <w:w w:val="110"/>
        </w:rPr>
        <w:t> </w:t>
      </w:r>
      <w:r>
        <w:rPr>
          <w:w w:val="110"/>
        </w:rPr>
        <w:t>specifies</w:t>
      </w:r>
      <w:r>
        <w:rPr>
          <w:spacing w:val="-7"/>
          <w:w w:val="110"/>
        </w:rPr>
        <w:t> </w:t>
      </w:r>
      <w:r>
        <w:rPr>
          <w:w w:val="110"/>
        </w:rPr>
        <w:t>the</w:t>
      </w:r>
      <w:r>
        <w:rPr>
          <w:spacing w:val="-7"/>
          <w:w w:val="110"/>
        </w:rPr>
        <w:t> </w:t>
      </w:r>
      <w:r>
        <w:rPr>
          <w:w w:val="110"/>
        </w:rPr>
        <w:t>problem</w:t>
      </w:r>
      <w:r>
        <w:rPr>
          <w:spacing w:val="-7"/>
          <w:w w:val="110"/>
        </w:rPr>
        <w:t> </w:t>
      </w:r>
      <w:r>
        <w:rPr>
          <w:w w:val="110"/>
        </w:rPr>
        <w:t>that</w:t>
      </w:r>
      <w:r>
        <w:rPr>
          <w:spacing w:val="-8"/>
          <w:w w:val="110"/>
        </w:rPr>
        <w:t> </w:t>
      </w:r>
      <w:r>
        <w:rPr>
          <w:w w:val="110"/>
        </w:rPr>
        <w:t>is</w:t>
      </w:r>
      <w:r>
        <w:rPr>
          <w:spacing w:val="-7"/>
          <w:w w:val="110"/>
        </w:rPr>
        <w:t> </w:t>
      </w:r>
      <w:r>
        <w:rPr>
          <w:w w:val="110"/>
        </w:rPr>
        <w:t>investigated. Then,</w:t>
      </w:r>
      <w:r>
        <w:rPr>
          <w:spacing w:val="-6"/>
          <w:w w:val="110"/>
        </w:rPr>
        <w:t> </w:t>
      </w:r>
      <w:r>
        <w:rPr>
          <w:w w:val="110"/>
        </w:rPr>
        <w:t>it</w:t>
      </w:r>
      <w:r>
        <w:rPr>
          <w:spacing w:val="-6"/>
          <w:w w:val="110"/>
        </w:rPr>
        <w:t> </w:t>
      </w:r>
      <w:r>
        <w:rPr>
          <w:w w:val="110"/>
        </w:rPr>
        <w:t>discusses</w:t>
      </w:r>
      <w:r>
        <w:rPr>
          <w:spacing w:val="-6"/>
          <w:w w:val="110"/>
        </w:rPr>
        <w:t> </w:t>
      </w:r>
      <w:r>
        <w:rPr>
          <w:w w:val="110"/>
        </w:rPr>
        <w:t>how</w:t>
      </w:r>
      <w:r>
        <w:rPr>
          <w:spacing w:val="-6"/>
          <w:w w:val="110"/>
        </w:rPr>
        <w:t> </w:t>
      </w:r>
      <w:r>
        <w:rPr>
          <w:w w:val="110"/>
        </w:rPr>
        <w:t>that</w:t>
      </w:r>
      <w:r>
        <w:rPr>
          <w:spacing w:val="-6"/>
          <w:w w:val="110"/>
        </w:rPr>
        <w:t> </w:t>
      </w:r>
      <w:r>
        <w:rPr>
          <w:w w:val="110"/>
        </w:rPr>
        <w:t>model</w:t>
      </w:r>
      <w:r>
        <w:rPr>
          <w:spacing w:val="-6"/>
          <w:w w:val="110"/>
        </w:rPr>
        <w:t> </w:t>
      </w:r>
      <w:r>
        <w:rPr>
          <w:w w:val="110"/>
        </w:rPr>
        <w:t>can</w:t>
      </w:r>
      <w:r>
        <w:rPr>
          <w:spacing w:val="-6"/>
          <w:w w:val="110"/>
        </w:rPr>
        <w:t> </w:t>
      </w:r>
      <w:r>
        <w:rPr>
          <w:w w:val="110"/>
        </w:rPr>
        <w:t>capture</w:t>
      </w:r>
      <w:r>
        <w:rPr>
          <w:spacing w:val="-6"/>
          <w:w w:val="110"/>
        </w:rPr>
        <w:t> </w:t>
      </w:r>
      <w:r>
        <w:rPr>
          <w:w w:val="110"/>
        </w:rPr>
        <w:t>various</w:t>
      </w:r>
      <w:r>
        <w:rPr>
          <w:spacing w:val="-6"/>
          <w:w w:val="110"/>
        </w:rPr>
        <w:t> </w:t>
      </w:r>
      <w:r>
        <w:rPr>
          <w:w w:val="110"/>
        </w:rPr>
        <w:t>practical</w:t>
      </w:r>
      <w:r>
        <w:rPr>
          <w:spacing w:val="-6"/>
          <w:w w:val="110"/>
        </w:rPr>
        <w:t> </w:t>
      </w:r>
      <w:r>
        <w:rPr>
          <w:w w:val="110"/>
        </w:rPr>
        <w:t>require- ments.</w:t>
      </w:r>
      <w:r>
        <w:rPr>
          <w:spacing w:val="-11"/>
          <w:w w:val="110"/>
        </w:rPr>
        <w:t> </w:t>
      </w:r>
      <w:r>
        <w:rPr>
          <w:w w:val="110"/>
        </w:rPr>
        <w:t>Finally,</w:t>
      </w:r>
      <w:r>
        <w:rPr>
          <w:spacing w:val="-11"/>
          <w:w w:val="110"/>
        </w:rPr>
        <w:t> </w:t>
      </w:r>
      <w:r>
        <w:rPr>
          <w:w w:val="110"/>
        </w:rPr>
        <w:t>the</w:t>
      </w:r>
      <w:r>
        <w:rPr>
          <w:spacing w:val="-11"/>
          <w:w w:val="110"/>
        </w:rPr>
        <w:t> </w:t>
      </w:r>
      <w:r>
        <w:rPr>
          <w:w w:val="110"/>
        </w:rPr>
        <w:t>section</w:t>
      </w:r>
      <w:r>
        <w:rPr>
          <w:spacing w:val="-11"/>
          <w:w w:val="110"/>
        </w:rPr>
        <w:t> </w:t>
      </w:r>
      <w:r>
        <w:rPr>
          <w:w w:val="110"/>
        </w:rPr>
        <w:t>shows</w:t>
      </w:r>
      <w:r>
        <w:rPr>
          <w:spacing w:val="-11"/>
          <w:w w:val="110"/>
        </w:rPr>
        <w:t> </w:t>
      </w:r>
      <w:r>
        <w:rPr>
          <w:w w:val="110"/>
        </w:rPr>
        <w:t>that</w:t>
      </w:r>
      <w:r>
        <w:rPr>
          <w:spacing w:val="-11"/>
          <w:w w:val="110"/>
        </w:rPr>
        <w:t> </w:t>
      </w:r>
      <w:r>
        <w:rPr>
          <w:w w:val="110"/>
        </w:rPr>
        <w:t>the</w:t>
      </w:r>
      <w:r>
        <w:rPr>
          <w:spacing w:val="-11"/>
          <w:w w:val="110"/>
        </w:rPr>
        <w:t> </w:t>
      </w:r>
      <w:r>
        <w:rPr>
          <w:w w:val="110"/>
        </w:rPr>
        <w:t>problem</w:t>
      </w:r>
      <w:r>
        <w:rPr>
          <w:spacing w:val="-11"/>
          <w:w w:val="110"/>
        </w:rPr>
        <w:t> </w:t>
      </w:r>
      <w:r>
        <w:rPr>
          <w:w w:val="110"/>
        </w:rPr>
        <w:t>is</w:t>
      </w:r>
      <w:r>
        <w:rPr>
          <w:spacing w:val="-11"/>
          <w:w w:val="110"/>
        </w:rPr>
        <w:t> </w:t>
      </w:r>
      <w:r>
        <w:rPr>
          <w:w w:val="110"/>
        </w:rPr>
        <w:t>NP-hard</w:t>
      </w:r>
      <w:r>
        <w:rPr>
          <w:spacing w:val="-11"/>
          <w:w w:val="110"/>
        </w:rPr>
        <w:t> </w:t>
      </w:r>
      <w:r>
        <w:rPr>
          <w:w w:val="110"/>
        </w:rPr>
        <w:t>to</w:t>
      </w:r>
      <w:r>
        <w:rPr>
          <w:spacing w:val="-11"/>
          <w:w w:val="110"/>
        </w:rPr>
        <w:t> </w:t>
      </w:r>
      <w:r>
        <w:rPr>
          <w:w w:val="110"/>
        </w:rPr>
        <w:t>approx- </w:t>
      </w:r>
      <w:bookmarkStart w:name="2.1 Formal problem description" w:id="12"/>
      <w:bookmarkEnd w:id="12"/>
      <w:r>
        <w:rPr>
          <w:w w:val="110"/>
        </w:rPr>
        <w:t>imate</w:t>
      </w:r>
      <w:r>
        <w:rPr>
          <w:w w:val="110"/>
        </w:rPr>
        <w:t> within any factor.</w:t>
      </w:r>
    </w:p>
    <w:p>
      <w:pPr>
        <w:pStyle w:val="BodyText"/>
        <w:spacing w:before="97"/>
        <w:ind w:left="0"/>
      </w:pPr>
    </w:p>
    <w:p>
      <w:pPr>
        <w:pStyle w:val="ListParagraph"/>
        <w:numPr>
          <w:ilvl w:val="1"/>
          <w:numId w:val="1"/>
        </w:numPr>
        <w:tabs>
          <w:tab w:pos="503" w:val="left" w:leader="none"/>
        </w:tabs>
        <w:spacing w:line="240" w:lineRule="auto" w:before="0" w:after="0"/>
        <w:ind w:left="503" w:right="0" w:hanging="345"/>
        <w:jc w:val="left"/>
        <w:rPr>
          <w:rFonts w:ascii="DejaVu Serif Condensed"/>
          <w:i/>
          <w:sz w:val="16"/>
        </w:rPr>
      </w:pPr>
      <w:r>
        <w:rPr>
          <w:rFonts w:ascii="DejaVu Serif Condensed"/>
          <w:i/>
          <w:spacing w:val="-2"/>
          <w:w w:val="90"/>
          <w:sz w:val="16"/>
        </w:rPr>
        <w:t>Formal</w:t>
      </w:r>
      <w:r>
        <w:rPr>
          <w:rFonts w:ascii="DejaVu Serif Condensed"/>
          <w:i/>
          <w:spacing w:val="-1"/>
          <w:sz w:val="16"/>
        </w:rPr>
        <w:t> </w:t>
      </w:r>
      <w:r>
        <w:rPr>
          <w:rFonts w:ascii="DejaVu Serif Condensed"/>
          <w:i/>
          <w:spacing w:val="-2"/>
          <w:w w:val="90"/>
          <w:sz w:val="16"/>
        </w:rPr>
        <w:t>problem</w:t>
      </w:r>
      <w:r>
        <w:rPr>
          <w:rFonts w:ascii="DejaVu Serif Condensed"/>
          <w:i/>
          <w:sz w:val="16"/>
        </w:rPr>
        <w:t> </w:t>
      </w:r>
      <w:r>
        <w:rPr>
          <w:rFonts w:ascii="DejaVu Serif Condensed"/>
          <w:i/>
          <w:spacing w:val="-2"/>
          <w:w w:val="90"/>
          <w:sz w:val="16"/>
        </w:rPr>
        <w:t>description</w:t>
      </w:r>
    </w:p>
    <w:p>
      <w:pPr>
        <w:pStyle w:val="BodyText"/>
        <w:spacing w:before="92"/>
        <w:ind w:left="0"/>
        <w:rPr>
          <w:rFonts w:ascii="DejaVu Serif Condensed"/>
          <w:i/>
        </w:rPr>
      </w:pPr>
    </w:p>
    <w:p>
      <w:pPr>
        <w:spacing w:line="105" w:lineRule="auto" w:before="1"/>
        <w:ind w:left="158" w:right="38" w:firstLine="239"/>
        <w:jc w:val="both"/>
        <w:rPr>
          <w:sz w:val="16"/>
        </w:rPr>
      </w:pPr>
      <w:r>
        <w:rPr>
          <w:rFonts w:ascii="DejaVu Serif Condensed" w:hAnsi="DejaVu Serif Condensed" w:eastAsia="DejaVu Serif Condensed"/>
          <w:i/>
          <w:w w:val="105"/>
          <w:sz w:val="16"/>
        </w:rPr>
        <w:t>bility</w:t>
      </w:r>
      <w:r>
        <w:rPr>
          <w:rFonts w:ascii="DejaVu Serif Condensed" w:hAnsi="DejaVu Serif Condensed" w:eastAsia="DejaVu Serif Condensed"/>
          <w:i/>
          <w:spacing w:val="-10"/>
          <w:w w:val="105"/>
          <w:sz w:val="16"/>
        </w:rPr>
        <w:t> </w:t>
      </w:r>
      <w:r>
        <w:rPr>
          <w:rFonts w:ascii="DejaVu Serif Condensed" w:hAnsi="DejaVu Serif Condensed" w:eastAsia="DejaVu Serif Condensed"/>
          <w:i/>
          <w:w w:val="105"/>
          <w:sz w:val="16"/>
        </w:rPr>
        <w:t>demands</w:t>
      </w:r>
      <w:r>
        <w:rPr>
          <w:rFonts w:ascii="DejaVu Serif Condensed" w:hAnsi="DejaVu Serif Condensed" w:eastAsia="DejaVu Serif Condensed"/>
          <w:i/>
          <w:spacing w:val="-10"/>
          <w:w w:val="105"/>
          <w:sz w:val="16"/>
        </w:rPr>
        <w:t> </w:t>
      </w:r>
      <w:r>
        <w:rPr>
          <w:rFonts w:ascii="STIX Math" w:hAnsi="STIX Math" w:eastAsia="STIX Math"/>
          <w:i/>
          <w:w w:val="105"/>
          <w:sz w:val="16"/>
        </w:rPr>
        <w:t>𝐷</w:t>
      </w:r>
      <w:r>
        <w:rPr>
          <w:rFonts w:ascii="STIX Math" w:hAnsi="STIX Math" w:eastAsia="STIX Math"/>
          <w:i/>
          <w:spacing w:val="-2"/>
          <w:w w:val="105"/>
          <w:sz w:val="16"/>
        </w:rPr>
        <w:t> </w:t>
      </w:r>
      <w:r>
        <w:rPr>
          <w:w w:val="105"/>
          <w:sz w:val="16"/>
        </w:rPr>
        <w:t>and</w:t>
      </w:r>
      <w:r>
        <w:rPr>
          <w:spacing w:val="-4"/>
          <w:w w:val="105"/>
          <w:sz w:val="16"/>
        </w:rPr>
        <w:t> </w:t>
      </w:r>
      <w:r>
        <w:rPr>
          <w:w w:val="105"/>
          <w:sz w:val="16"/>
        </w:rPr>
        <w:t>a</w:t>
      </w:r>
      <w:r>
        <w:rPr>
          <w:spacing w:val="-4"/>
          <w:w w:val="105"/>
          <w:sz w:val="16"/>
        </w:rPr>
        <w:t> </w:t>
      </w:r>
      <w:r>
        <w:rPr>
          <w:w w:val="105"/>
          <w:sz w:val="16"/>
        </w:rPr>
        <w:t>fleet</w:t>
      </w:r>
      <w:r>
        <w:rPr>
          <w:spacing w:val="-4"/>
          <w:w w:val="105"/>
          <w:sz w:val="16"/>
        </w:rPr>
        <w:t> </w:t>
      </w:r>
      <w:r>
        <w:rPr>
          <w:w w:val="105"/>
          <w:sz w:val="16"/>
        </w:rPr>
        <w:t>of</w:t>
      </w:r>
      <w:r>
        <w:rPr>
          <w:spacing w:val="-4"/>
          <w:w w:val="105"/>
          <w:sz w:val="16"/>
        </w:rPr>
        <w:t> </w:t>
      </w:r>
      <w:r>
        <w:rPr>
          <w:rFonts w:ascii="DejaVu Serif Condensed" w:hAnsi="DejaVu Serif Condensed" w:eastAsia="DejaVu Serif Condensed"/>
          <w:i/>
          <w:w w:val="105"/>
          <w:sz w:val="16"/>
        </w:rPr>
        <w:t>vehicles</w:t>
      </w:r>
      <w:r>
        <w:rPr>
          <w:rFonts w:ascii="DejaVu Serif Condensed" w:hAnsi="DejaVu Serif Condensed" w:eastAsia="DejaVu Serif Condensed"/>
          <w:i/>
          <w:spacing w:val="-10"/>
          <w:w w:val="105"/>
          <w:sz w:val="16"/>
        </w:rPr>
        <w:t> </w:t>
      </w:r>
      <w:r>
        <w:rPr>
          <w:rFonts w:ascii="STIX Math" w:hAnsi="STIX Math" w:eastAsia="STIX Math"/>
          <w:i/>
          <w:w w:val="105"/>
          <w:sz w:val="16"/>
        </w:rPr>
        <w:t>𝑉</w:t>
      </w:r>
      <w:r>
        <w:rPr>
          <w:rFonts w:ascii="STIX Math" w:hAnsi="STIX Math" w:eastAsia="STIX Math"/>
          <w:i/>
          <w:spacing w:val="18"/>
          <w:w w:val="105"/>
          <w:sz w:val="16"/>
        </w:rPr>
        <w:t> </w:t>
      </w:r>
      <w:r>
        <w:rPr>
          <w:w w:val="105"/>
          <w:sz w:val="16"/>
        </w:rPr>
        <w:t>representing</w:t>
      </w:r>
      <w:r>
        <w:rPr>
          <w:spacing w:val="-4"/>
          <w:w w:val="105"/>
          <w:sz w:val="16"/>
        </w:rPr>
        <w:t> </w:t>
      </w:r>
      <w:r>
        <w:rPr>
          <w:w w:val="105"/>
          <w:sz w:val="16"/>
        </w:rPr>
        <w:t>resources</w:t>
      </w:r>
      <w:r>
        <w:rPr>
          <w:spacing w:val="-4"/>
          <w:w w:val="105"/>
          <w:sz w:val="16"/>
        </w:rPr>
        <w:t> </w:t>
      </w:r>
      <w:r>
        <w:rPr>
          <w:w w:val="105"/>
          <w:sz w:val="16"/>
        </w:rPr>
        <w:t>with In</w:t>
      </w:r>
      <w:r>
        <w:rPr>
          <w:w w:val="105"/>
          <w:sz w:val="16"/>
        </w:rPr>
        <w:t> the</w:t>
      </w:r>
      <w:r>
        <w:rPr>
          <w:w w:val="105"/>
          <w:sz w:val="16"/>
        </w:rPr>
        <w:t> </w:t>
      </w:r>
      <w:r>
        <w:rPr>
          <w:rFonts w:ascii="DejaVu Serif Condensed" w:hAnsi="DejaVu Serif Condensed" w:eastAsia="DejaVu Serif Condensed"/>
          <w:i/>
          <w:w w:val="105"/>
          <w:sz w:val="16"/>
        </w:rPr>
        <w:t>Mobility Oﬀer Allocation Problem</w:t>
      </w:r>
      <w:r>
        <w:rPr>
          <w:w w:val="105"/>
          <w:sz w:val="16"/>
        </w:rPr>
        <w:t>,</w:t>
      </w:r>
      <w:r>
        <w:rPr>
          <w:w w:val="105"/>
          <w:sz w:val="16"/>
        </w:rPr>
        <w:t> we</w:t>
      </w:r>
      <w:r>
        <w:rPr>
          <w:w w:val="105"/>
          <w:sz w:val="16"/>
        </w:rPr>
        <w:t> are</w:t>
      </w:r>
      <w:r>
        <w:rPr>
          <w:w w:val="105"/>
          <w:sz w:val="16"/>
        </w:rPr>
        <w:t> given</w:t>
      </w:r>
      <w:r>
        <w:rPr>
          <w:w w:val="105"/>
          <w:sz w:val="16"/>
        </w:rPr>
        <w:t> a</w:t>
      </w:r>
      <w:r>
        <w:rPr>
          <w:w w:val="105"/>
          <w:sz w:val="16"/>
        </w:rPr>
        <w:t> set</w:t>
      </w:r>
      <w:r>
        <w:rPr>
          <w:w w:val="105"/>
          <w:sz w:val="16"/>
        </w:rPr>
        <w:t> of</w:t>
      </w:r>
      <w:r>
        <w:rPr>
          <w:w w:val="105"/>
          <w:sz w:val="16"/>
        </w:rPr>
        <w:t> </w:t>
      </w:r>
      <w:r>
        <w:rPr>
          <w:rFonts w:ascii="DejaVu Serif Condensed" w:hAnsi="DejaVu Serif Condensed" w:eastAsia="DejaVu Serif Condensed"/>
          <w:i/>
          <w:w w:val="105"/>
          <w:sz w:val="16"/>
        </w:rPr>
        <w:t>mo-</w:t>
      </w:r>
      <w:r>
        <w:rPr>
          <w:rFonts w:ascii="DejaVu Serif Condensed" w:hAnsi="DejaVu Serif Condensed" w:eastAsia="DejaVu Serif Condensed"/>
          <w:i/>
          <w:w w:val="105"/>
          <w:sz w:val="16"/>
        </w:rPr>
        <w:t> </w:t>
      </w:r>
      <w:r>
        <w:rPr>
          <w:w w:val="105"/>
          <w:sz w:val="16"/>
        </w:rPr>
        <w:t>limited</w:t>
      </w:r>
      <w:r>
        <w:rPr>
          <w:spacing w:val="40"/>
          <w:w w:val="105"/>
          <w:sz w:val="16"/>
        </w:rPr>
        <w:t> </w:t>
      </w:r>
      <w:r>
        <w:rPr>
          <w:w w:val="105"/>
          <w:sz w:val="16"/>
        </w:rPr>
        <w:t>availability.</w:t>
      </w:r>
      <w:r>
        <w:rPr>
          <w:spacing w:val="40"/>
          <w:w w:val="105"/>
          <w:sz w:val="16"/>
        </w:rPr>
        <w:t> </w:t>
      </w:r>
      <w:r>
        <w:rPr>
          <w:w w:val="105"/>
          <w:sz w:val="16"/>
        </w:rPr>
        <w:t>For</w:t>
      </w:r>
      <w:r>
        <w:rPr>
          <w:spacing w:val="40"/>
          <w:w w:val="105"/>
          <w:sz w:val="16"/>
        </w:rPr>
        <w:t> </w:t>
      </w:r>
      <w:r>
        <w:rPr>
          <w:w w:val="105"/>
          <w:sz w:val="16"/>
        </w:rPr>
        <w:t>each</w:t>
      </w:r>
      <w:r>
        <w:rPr>
          <w:spacing w:val="40"/>
          <w:w w:val="105"/>
          <w:sz w:val="16"/>
        </w:rPr>
        <w:t> </w:t>
      </w:r>
      <w:r>
        <w:rPr>
          <w:w w:val="105"/>
          <w:sz w:val="16"/>
        </w:rPr>
        <w:t>mobility</w:t>
      </w:r>
      <w:r>
        <w:rPr>
          <w:spacing w:val="40"/>
          <w:w w:val="105"/>
          <w:sz w:val="16"/>
        </w:rPr>
        <w:t> </w:t>
      </w:r>
      <w:r>
        <w:rPr>
          <w:w w:val="105"/>
          <w:sz w:val="16"/>
        </w:rPr>
        <w:t>demand</w:t>
      </w:r>
      <w:r>
        <w:rPr>
          <w:spacing w:val="40"/>
          <w:w w:val="105"/>
          <w:sz w:val="16"/>
        </w:rPr>
        <w:t> </w:t>
      </w:r>
      <w:r>
        <w:rPr>
          <w:rFonts w:ascii="STIX Math" w:hAnsi="STIX Math" w:eastAsia="STIX Math"/>
          <w:i/>
          <w:w w:val="105"/>
          <w:sz w:val="16"/>
        </w:rPr>
        <w:t>𝑑</w:t>
      </w:r>
      <w:r>
        <w:rPr>
          <w:rFonts w:ascii="STIX Math" w:hAnsi="STIX Math" w:eastAsia="STIX Math"/>
          <w:i/>
          <w:spacing w:val="33"/>
          <w:w w:val="105"/>
          <w:sz w:val="16"/>
        </w:rPr>
        <w:t> </w:t>
      </w:r>
      <w:r>
        <w:rPr>
          <w:rFonts w:ascii="STIX Math" w:hAnsi="STIX Math" w:eastAsia="STIX Math"/>
          <w:w w:val="105"/>
          <w:sz w:val="16"/>
        </w:rPr>
        <w:t>∈</w:t>
      </w:r>
      <w:r>
        <w:rPr>
          <w:rFonts w:ascii="STIX Math" w:hAnsi="STIX Math" w:eastAsia="STIX Math"/>
          <w:spacing w:val="19"/>
          <w:w w:val="105"/>
          <w:sz w:val="16"/>
        </w:rPr>
        <w:t> </w:t>
      </w:r>
      <w:r>
        <w:rPr>
          <w:rFonts w:ascii="STIX Math" w:hAnsi="STIX Math" w:eastAsia="STIX Math"/>
          <w:i/>
          <w:w w:val="105"/>
          <w:sz w:val="16"/>
        </w:rPr>
        <w:t>𝐷</w:t>
      </w:r>
      <w:r>
        <w:rPr>
          <w:w w:val="105"/>
          <w:sz w:val="16"/>
        </w:rPr>
        <w:t>,</w:t>
      </w:r>
      <w:r>
        <w:rPr>
          <w:spacing w:val="40"/>
          <w:w w:val="105"/>
          <w:sz w:val="16"/>
        </w:rPr>
        <w:t> </w:t>
      </w:r>
      <w:r>
        <w:rPr>
          <w:w w:val="105"/>
          <w:sz w:val="16"/>
        </w:rPr>
        <w:t>we</w:t>
      </w:r>
      <w:r>
        <w:rPr>
          <w:spacing w:val="40"/>
          <w:w w:val="105"/>
          <w:sz w:val="16"/>
        </w:rPr>
        <w:t> </w:t>
      </w:r>
      <w:r>
        <w:rPr>
          <w:w w:val="105"/>
          <w:sz w:val="16"/>
        </w:rPr>
        <w:t>are</w:t>
      </w:r>
      <w:r>
        <w:rPr>
          <w:spacing w:val="40"/>
          <w:w w:val="105"/>
          <w:sz w:val="16"/>
        </w:rPr>
        <w:t> </w:t>
      </w:r>
      <w:r>
        <w:rPr>
          <w:w w:val="105"/>
          <w:sz w:val="16"/>
        </w:rPr>
        <w:t>given</w:t>
      </w:r>
      <w:r>
        <w:rPr>
          <w:spacing w:val="40"/>
          <w:w w:val="105"/>
          <w:sz w:val="16"/>
        </w:rPr>
        <w:t> </w:t>
      </w:r>
      <w:r>
        <w:rPr>
          <w:w w:val="105"/>
          <w:sz w:val="16"/>
        </w:rPr>
        <w:t>a</w:t>
      </w:r>
    </w:p>
    <w:p>
      <w:pPr>
        <w:pStyle w:val="BodyText"/>
        <w:spacing w:line="335" w:lineRule="exact"/>
        <w:jc w:val="both"/>
      </w:pPr>
      <w:r>
        <w:rPr/>
        <w:br w:type="column"/>
      </w:r>
      <w:r>
        <w:rPr>
          <w:rFonts w:ascii="STIX Math" w:hAnsi="STIX Math"/>
          <w:w w:val="110"/>
        </w:rPr>
        <w:t>∗</w:t>
      </w:r>
      <w:r>
        <w:rPr>
          <w:rFonts w:ascii="STIX Math" w:hAnsi="STIX Math"/>
          <w:spacing w:val="-7"/>
          <w:w w:val="110"/>
        </w:rPr>
        <w:t> </w:t>
      </w:r>
      <w:r>
        <w:rPr>
          <w:w w:val="110"/>
        </w:rPr>
        <w:t>if</w:t>
      </w:r>
      <w:r>
        <w:rPr>
          <w:spacing w:val="-6"/>
          <w:w w:val="110"/>
        </w:rPr>
        <w:t> </w:t>
      </w:r>
      <w:r>
        <w:rPr>
          <w:w w:val="110"/>
        </w:rPr>
        <w:t>no</w:t>
      </w:r>
      <w:r>
        <w:rPr>
          <w:spacing w:val="-6"/>
          <w:w w:val="110"/>
        </w:rPr>
        <w:t> </w:t>
      </w:r>
      <w:r>
        <w:rPr>
          <w:w w:val="110"/>
        </w:rPr>
        <w:t>vehicle</w:t>
      </w:r>
      <w:r>
        <w:rPr>
          <w:spacing w:val="-6"/>
          <w:w w:val="110"/>
        </w:rPr>
        <w:t> </w:t>
      </w:r>
      <w:r>
        <w:rPr>
          <w:w w:val="110"/>
        </w:rPr>
        <w:t>is</w:t>
      </w:r>
      <w:r>
        <w:rPr>
          <w:spacing w:val="-6"/>
          <w:w w:val="110"/>
        </w:rPr>
        <w:t> </w:t>
      </w:r>
      <w:r>
        <w:rPr>
          <w:w w:val="110"/>
        </w:rPr>
        <w:t>needed</w:t>
      </w:r>
      <w:r>
        <w:rPr>
          <w:spacing w:val="-7"/>
          <w:w w:val="110"/>
        </w:rPr>
        <w:t> </w:t>
      </w:r>
      <w:r>
        <w:rPr>
          <w:w w:val="110"/>
        </w:rPr>
        <w:t>(e.g.,</w:t>
      </w:r>
      <w:r>
        <w:rPr>
          <w:spacing w:val="-6"/>
          <w:w w:val="110"/>
        </w:rPr>
        <w:t> </w:t>
      </w:r>
      <w:r>
        <w:rPr>
          <w:w w:val="110"/>
        </w:rPr>
        <w:t>if</w:t>
      </w:r>
      <w:r>
        <w:rPr>
          <w:spacing w:val="-6"/>
          <w:w w:val="110"/>
        </w:rPr>
        <w:t> </w:t>
      </w:r>
      <w:r>
        <w:rPr>
          <w:w w:val="110"/>
        </w:rPr>
        <w:t>the</w:t>
      </w:r>
      <w:r>
        <w:rPr>
          <w:spacing w:val="-6"/>
          <w:w w:val="110"/>
        </w:rPr>
        <w:t> </w:t>
      </w:r>
      <w:r>
        <w:rPr>
          <w:w w:val="110"/>
        </w:rPr>
        <w:t>mobility</w:t>
      </w:r>
      <w:r>
        <w:rPr>
          <w:spacing w:val="-6"/>
          <w:w w:val="110"/>
        </w:rPr>
        <w:t> </w:t>
      </w:r>
      <w:r>
        <w:rPr>
          <w:w w:val="110"/>
        </w:rPr>
        <w:t>offer</w:t>
      </w:r>
      <w:r>
        <w:rPr>
          <w:spacing w:val="-6"/>
          <w:w w:val="110"/>
        </w:rPr>
        <w:t> </w:t>
      </w:r>
      <w:r>
        <w:rPr>
          <w:w w:val="110"/>
        </w:rPr>
        <w:t>corresponds</w:t>
      </w:r>
      <w:r>
        <w:rPr>
          <w:spacing w:val="-7"/>
          <w:w w:val="110"/>
        </w:rPr>
        <w:t> </w:t>
      </w:r>
      <w:r>
        <w:rPr>
          <w:w w:val="110"/>
        </w:rPr>
        <w:t>to</w:t>
      </w:r>
      <w:r>
        <w:rPr>
          <w:spacing w:val="-6"/>
          <w:w w:val="110"/>
        </w:rPr>
        <w:t> </w:t>
      </w:r>
      <w:r>
        <w:rPr>
          <w:spacing w:val="-2"/>
          <w:w w:val="110"/>
        </w:rPr>
        <w:t>using</w:t>
      </w:r>
    </w:p>
    <w:p>
      <w:pPr>
        <w:pStyle w:val="BodyText"/>
        <w:spacing w:line="172" w:lineRule="exact"/>
        <w:jc w:val="both"/>
      </w:pPr>
      <w:r>
        <w:rPr>
          <w:w w:val="110"/>
        </w:rPr>
        <w:t>public</w:t>
      </w:r>
      <w:r>
        <w:rPr>
          <w:spacing w:val="-2"/>
          <w:w w:val="110"/>
        </w:rPr>
        <w:t> transport).</w:t>
      </w:r>
    </w:p>
    <w:p>
      <w:pPr>
        <w:pStyle w:val="BodyText"/>
        <w:spacing w:line="271" w:lineRule="auto" w:before="25"/>
        <w:ind w:right="216" w:firstLine="239"/>
        <w:jc w:val="both"/>
      </w:pPr>
      <w:r>
        <w:rPr>
          <w:w w:val="105"/>
        </w:rPr>
        <w:t>The problem is to </w:t>
      </w:r>
      <w:r>
        <w:rPr>
          <w:rFonts w:ascii="DejaVu Serif Condensed"/>
          <w:i/>
          <w:w w:val="105"/>
        </w:rPr>
        <w:t>select </w:t>
      </w:r>
      <w:r>
        <w:rPr>
          <w:w w:val="105"/>
        </w:rPr>
        <w:t>exactly one mobility offer for each demand such that the total cost of the selected offers is minimal while overall feasibility</w:t>
      </w:r>
      <w:r>
        <w:rPr>
          <w:spacing w:val="17"/>
          <w:w w:val="105"/>
        </w:rPr>
        <w:t> </w:t>
      </w:r>
      <w:r>
        <w:rPr>
          <w:w w:val="105"/>
        </w:rPr>
        <w:t>is</w:t>
      </w:r>
      <w:r>
        <w:rPr>
          <w:spacing w:val="17"/>
          <w:w w:val="105"/>
        </w:rPr>
        <w:t> </w:t>
      </w:r>
      <w:r>
        <w:rPr>
          <w:w w:val="105"/>
        </w:rPr>
        <w:t>ensured.</w:t>
      </w:r>
      <w:r>
        <w:rPr>
          <w:spacing w:val="17"/>
          <w:w w:val="105"/>
        </w:rPr>
        <w:t> </w:t>
      </w:r>
      <w:r>
        <w:rPr>
          <w:w w:val="105"/>
        </w:rPr>
        <w:t>Feasibility</w:t>
      </w:r>
      <w:r>
        <w:rPr>
          <w:spacing w:val="17"/>
          <w:w w:val="105"/>
        </w:rPr>
        <w:t> </w:t>
      </w:r>
      <w:r>
        <w:rPr>
          <w:w w:val="105"/>
        </w:rPr>
        <w:t>is</w:t>
      </w:r>
      <w:r>
        <w:rPr>
          <w:spacing w:val="18"/>
          <w:w w:val="105"/>
        </w:rPr>
        <w:t> </w:t>
      </w:r>
      <w:r>
        <w:rPr>
          <w:w w:val="105"/>
        </w:rPr>
        <w:t>achieved</w:t>
      </w:r>
      <w:r>
        <w:rPr>
          <w:spacing w:val="17"/>
          <w:w w:val="105"/>
        </w:rPr>
        <w:t> </w:t>
      </w:r>
      <w:r>
        <w:rPr>
          <w:w w:val="105"/>
        </w:rPr>
        <w:t>if</w:t>
      </w:r>
      <w:r>
        <w:rPr>
          <w:spacing w:val="17"/>
          <w:w w:val="105"/>
        </w:rPr>
        <w:t> </w:t>
      </w:r>
      <w:r>
        <w:rPr>
          <w:w w:val="105"/>
        </w:rPr>
        <w:t>for</w:t>
      </w:r>
      <w:r>
        <w:rPr>
          <w:spacing w:val="17"/>
          <w:w w:val="105"/>
        </w:rPr>
        <w:t> </w:t>
      </w:r>
      <w:r>
        <w:rPr>
          <w:w w:val="105"/>
        </w:rPr>
        <w:t>each</w:t>
      </w:r>
      <w:r>
        <w:rPr>
          <w:spacing w:val="19"/>
          <w:w w:val="105"/>
        </w:rPr>
        <w:t> </w:t>
      </w:r>
      <w:r>
        <w:rPr>
          <w:w w:val="105"/>
        </w:rPr>
        <w:t>pair</w:t>
      </w:r>
      <w:r>
        <w:rPr>
          <w:spacing w:val="17"/>
          <w:w w:val="105"/>
        </w:rPr>
        <w:t> </w:t>
      </w:r>
      <w:r>
        <w:rPr>
          <w:w w:val="105"/>
        </w:rPr>
        <w:t>of</w:t>
      </w:r>
      <w:r>
        <w:rPr>
          <w:spacing w:val="17"/>
          <w:w w:val="105"/>
        </w:rPr>
        <w:t> </w:t>
      </w:r>
      <w:r>
        <w:rPr>
          <w:spacing w:val="-2"/>
          <w:w w:val="105"/>
        </w:rPr>
        <w:t>selected</w:t>
      </w:r>
    </w:p>
    <w:p>
      <w:pPr>
        <w:spacing w:line="86" w:lineRule="auto" w:before="0"/>
        <w:ind w:left="158" w:right="0" w:firstLine="0"/>
        <w:jc w:val="both"/>
        <w:rPr>
          <w:sz w:val="16"/>
        </w:rPr>
      </w:pPr>
      <w:r>
        <w:rPr>
          <w:w w:val="105"/>
          <w:sz w:val="16"/>
        </w:rPr>
        <w:t>offers</w:t>
      </w:r>
      <w:r>
        <w:rPr>
          <w:spacing w:val="26"/>
          <w:w w:val="105"/>
          <w:sz w:val="16"/>
        </w:rPr>
        <w:t> </w:t>
      </w:r>
      <w:r>
        <w:rPr>
          <w:rFonts w:ascii="STIX Math" w:hAnsi="STIX Math" w:eastAsia="STIX Math"/>
          <w:i/>
          <w:w w:val="105"/>
          <w:sz w:val="16"/>
        </w:rPr>
        <w:t>𝑜</w:t>
      </w:r>
      <w:r>
        <w:rPr>
          <w:rFonts w:ascii="STIX Math" w:hAnsi="STIX Math" w:eastAsia="STIX Math"/>
          <w:w w:val="105"/>
          <w:position w:val="-3"/>
          <w:sz w:val="12"/>
        </w:rPr>
        <w:t>1</w:t>
      </w:r>
      <w:r>
        <w:rPr>
          <w:rFonts w:ascii="STIX Math" w:hAnsi="STIX Math" w:eastAsia="STIX Math"/>
          <w:spacing w:val="-22"/>
          <w:w w:val="105"/>
          <w:position w:val="-3"/>
          <w:sz w:val="12"/>
        </w:rPr>
        <w:t> </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w w:val="105"/>
          <w:sz w:val="16"/>
        </w:rPr>
        <w:t>𝑜</w:t>
      </w:r>
      <w:r>
        <w:rPr>
          <w:rFonts w:ascii="STIX Math" w:hAnsi="STIX Math" w:eastAsia="STIX Math"/>
          <w:w w:val="105"/>
          <w:position w:val="-3"/>
          <w:sz w:val="12"/>
        </w:rPr>
        <w:t>2</w:t>
      </w:r>
      <w:r>
        <w:rPr>
          <w:rFonts w:ascii="STIX Math" w:hAnsi="STIX Math" w:eastAsia="STIX Math"/>
          <w:spacing w:val="21"/>
          <w:w w:val="105"/>
          <w:position w:val="-3"/>
          <w:sz w:val="12"/>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i/>
          <w:w w:val="105"/>
          <w:sz w:val="16"/>
        </w:rPr>
        <w:t>𝑂</w:t>
      </w:r>
      <w:r>
        <w:rPr>
          <w:rFonts w:ascii="STIX Math" w:hAnsi="STIX Math" w:eastAsia="STIX Math"/>
          <w:i/>
          <w:spacing w:val="29"/>
          <w:w w:val="105"/>
          <w:sz w:val="16"/>
        </w:rPr>
        <w:t> </w:t>
      </w:r>
      <w:r>
        <w:rPr>
          <w:w w:val="105"/>
          <w:sz w:val="16"/>
        </w:rPr>
        <w:t>with</w:t>
      </w:r>
      <w:r>
        <w:rPr>
          <w:spacing w:val="27"/>
          <w:w w:val="105"/>
          <w:sz w:val="16"/>
        </w:rPr>
        <w:t> </w:t>
      </w:r>
      <w:r>
        <w:rPr>
          <w:rFonts w:ascii="STIX Math" w:hAnsi="STIX Math" w:eastAsia="STIX Math"/>
          <w:i/>
          <w:w w:val="105"/>
          <w:sz w:val="16"/>
        </w:rPr>
        <w:t>𝑣</w:t>
      </w:r>
      <w:r>
        <w:rPr>
          <w:rFonts w:ascii="STIX Math" w:hAnsi="STIX Math" w:eastAsia="STIX Math"/>
          <w:i/>
          <w:w w:val="105"/>
          <w:position w:val="-3"/>
          <w:sz w:val="12"/>
        </w:rPr>
        <w:t>𝑜</w:t>
      </w:r>
      <w:r>
        <w:rPr>
          <w:rFonts w:ascii="STIX Math" w:hAnsi="STIX Math" w:eastAsia="STIX Math"/>
          <w:w w:val="105"/>
          <w:position w:val="-6"/>
          <w:sz w:val="10"/>
        </w:rPr>
        <w:t>1</w:t>
      </w:r>
      <w:r>
        <w:rPr>
          <w:rFonts w:ascii="STIX Math" w:hAnsi="STIX Math" w:eastAsia="STIX Math"/>
          <w:spacing w:val="36"/>
          <w:w w:val="105"/>
          <w:position w:val="-6"/>
          <w:sz w:val="10"/>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i/>
          <w:w w:val="105"/>
          <w:sz w:val="16"/>
        </w:rPr>
        <w:t>𝑣</w:t>
      </w:r>
      <w:r>
        <w:rPr>
          <w:rFonts w:ascii="STIX Math" w:hAnsi="STIX Math" w:eastAsia="STIX Math"/>
          <w:i/>
          <w:w w:val="105"/>
          <w:position w:val="-3"/>
          <w:sz w:val="12"/>
        </w:rPr>
        <w:t>𝑜</w:t>
      </w:r>
      <w:r>
        <w:rPr>
          <w:rFonts w:ascii="STIX Math" w:hAnsi="STIX Math" w:eastAsia="STIX Math"/>
          <w:w w:val="105"/>
          <w:position w:val="-6"/>
          <w:sz w:val="10"/>
        </w:rPr>
        <w:t>2</w:t>
      </w:r>
      <w:r>
        <w:rPr>
          <w:rFonts w:ascii="STIX Math" w:hAnsi="STIX Math" w:eastAsia="STIX Math"/>
          <w:spacing w:val="36"/>
          <w:w w:val="105"/>
          <w:position w:val="-6"/>
          <w:sz w:val="10"/>
        </w:rPr>
        <w:t> </w:t>
      </w:r>
      <w:r>
        <w:rPr>
          <w:rFonts w:ascii="UKIJ Kufi Yolluq" w:hAnsi="UKIJ Kufi Yolluq" w:eastAsia="UKIJ Kufi Yolluq"/>
          <w:w w:val="105"/>
          <w:sz w:val="16"/>
        </w:rPr>
        <w:t>≠</w:t>
      </w:r>
      <w:r>
        <w:rPr>
          <w:rFonts w:ascii="STIX Math" w:hAnsi="STIX Math" w:eastAsia="STIX Math"/>
          <w:w w:val="105"/>
          <w:sz w:val="16"/>
        </w:rPr>
        <w:t>∗</w:t>
      </w:r>
      <w:r>
        <w:rPr>
          <w:rFonts w:ascii="STIX Math" w:hAnsi="STIX Math" w:eastAsia="STIX Math"/>
          <w:spacing w:val="27"/>
          <w:w w:val="105"/>
          <w:sz w:val="16"/>
        </w:rPr>
        <w:t> </w:t>
      </w:r>
      <w:r>
        <w:rPr>
          <w:w w:val="105"/>
          <w:sz w:val="16"/>
        </w:rPr>
        <w:t>it</w:t>
      </w:r>
      <w:r>
        <w:rPr>
          <w:spacing w:val="27"/>
          <w:w w:val="105"/>
          <w:sz w:val="16"/>
        </w:rPr>
        <w:t> </w:t>
      </w:r>
      <w:r>
        <w:rPr>
          <w:w w:val="105"/>
          <w:sz w:val="16"/>
        </w:rPr>
        <w:t>holds</w:t>
      </w:r>
      <w:r>
        <w:rPr>
          <w:spacing w:val="27"/>
          <w:w w:val="105"/>
          <w:sz w:val="16"/>
        </w:rPr>
        <w:t> </w:t>
      </w:r>
      <w:r>
        <w:rPr>
          <w:w w:val="105"/>
          <w:sz w:val="16"/>
        </w:rPr>
        <w:t>that</w:t>
      </w:r>
      <w:r>
        <w:rPr>
          <w:spacing w:val="27"/>
          <w:w w:val="105"/>
          <w:sz w:val="16"/>
        </w:rPr>
        <w:t> </w:t>
      </w:r>
      <w:r>
        <w:rPr>
          <w:rFonts w:ascii="STIX Math" w:hAnsi="STIX Math" w:eastAsia="STIX Math"/>
          <w:i/>
          <w:w w:val="105"/>
          <w:sz w:val="16"/>
        </w:rPr>
        <w:t>𝑇</w:t>
      </w:r>
      <w:r>
        <w:rPr>
          <w:rFonts w:ascii="STIX Math" w:hAnsi="STIX Math" w:eastAsia="STIX Math"/>
          <w:i/>
          <w:w w:val="105"/>
          <w:position w:val="-3"/>
          <w:sz w:val="12"/>
        </w:rPr>
        <w:t>𝑜</w:t>
      </w:r>
      <w:r>
        <w:rPr>
          <w:rFonts w:ascii="STIX Math" w:hAnsi="STIX Math" w:eastAsia="STIX Math"/>
          <w:w w:val="105"/>
          <w:position w:val="-6"/>
          <w:sz w:val="10"/>
        </w:rPr>
        <w:t>1</w:t>
      </w:r>
      <w:r>
        <w:rPr>
          <w:rFonts w:ascii="STIX Math" w:hAnsi="STIX Math" w:eastAsia="STIX Math"/>
          <w:spacing w:val="27"/>
          <w:w w:val="105"/>
          <w:position w:val="-6"/>
          <w:sz w:val="10"/>
        </w:rPr>
        <w:t> </w:t>
      </w:r>
      <w:r>
        <w:rPr>
          <w:rFonts w:ascii="STIX Math" w:hAnsi="STIX Math" w:eastAsia="STIX Math"/>
          <w:w w:val="105"/>
          <w:sz w:val="16"/>
        </w:rPr>
        <w:t>∩</w:t>
      </w:r>
      <w:r>
        <w:rPr>
          <w:rFonts w:ascii="STIX Math" w:hAnsi="STIX Math" w:eastAsia="STIX Math"/>
          <w:spacing w:val="-8"/>
          <w:w w:val="105"/>
          <w:sz w:val="16"/>
        </w:rPr>
        <w:t> </w:t>
      </w:r>
      <w:r>
        <w:rPr>
          <w:rFonts w:ascii="STIX Math" w:hAnsi="STIX Math" w:eastAsia="STIX Math"/>
          <w:i/>
          <w:w w:val="105"/>
          <w:sz w:val="16"/>
        </w:rPr>
        <w:t>𝑇</w:t>
      </w:r>
      <w:r>
        <w:rPr>
          <w:rFonts w:ascii="STIX Math" w:hAnsi="STIX Math" w:eastAsia="STIX Math"/>
          <w:i/>
          <w:w w:val="105"/>
          <w:position w:val="-3"/>
          <w:sz w:val="12"/>
        </w:rPr>
        <w:t>𝑜</w:t>
      </w:r>
      <w:r>
        <w:rPr>
          <w:rFonts w:ascii="STIX Math" w:hAnsi="STIX Math" w:eastAsia="STIX Math"/>
          <w:w w:val="105"/>
          <w:position w:val="-6"/>
          <w:sz w:val="10"/>
        </w:rPr>
        <w:t>2</w:t>
      </w:r>
      <w:r>
        <w:rPr>
          <w:rFonts w:ascii="STIX Math" w:hAnsi="STIX Math" w:eastAsia="STIX Math"/>
          <w:spacing w:val="36"/>
          <w:w w:val="105"/>
          <w:position w:val="-6"/>
          <w:sz w:val="10"/>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w w:val="105"/>
          <w:sz w:val="16"/>
        </w:rPr>
        <w:t>∅</w:t>
      </w:r>
      <w:r>
        <w:rPr>
          <w:w w:val="105"/>
          <w:sz w:val="16"/>
        </w:rPr>
        <w:t>,</w:t>
      </w:r>
      <w:r>
        <w:rPr>
          <w:spacing w:val="27"/>
          <w:w w:val="105"/>
          <w:sz w:val="16"/>
        </w:rPr>
        <w:t> </w:t>
      </w:r>
      <w:r>
        <w:rPr>
          <w:w w:val="105"/>
          <w:sz w:val="16"/>
        </w:rPr>
        <w:t>i.e.,</w:t>
      </w:r>
      <w:r>
        <w:rPr>
          <w:spacing w:val="27"/>
          <w:w w:val="105"/>
          <w:sz w:val="16"/>
        </w:rPr>
        <w:t> </w:t>
      </w:r>
      <w:r>
        <w:rPr>
          <w:spacing w:val="-5"/>
          <w:w w:val="105"/>
          <w:sz w:val="16"/>
        </w:rPr>
        <w:t>the</w:t>
      </w:r>
    </w:p>
    <w:p>
      <w:pPr>
        <w:pStyle w:val="BodyText"/>
        <w:spacing w:line="273" w:lineRule="auto"/>
        <w:ind w:right="216"/>
        <w:jc w:val="both"/>
      </w:pPr>
      <w:r>
        <w:rPr>
          <w:w w:val="110"/>
        </w:rPr>
        <w:t>journey intervals of all selected offers that use the same vehicle do not </w:t>
      </w:r>
      <w:r>
        <w:rPr>
          <w:spacing w:val="-2"/>
          <w:w w:val="110"/>
        </w:rPr>
        <w:t>overlap.</w:t>
      </w:r>
    </w:p>
    <w:p>
      <w:pPr>
        <w:pStyle w:val="BodyText"/>
        <w:ind w:left="0"/>
      </w:pPr>
    </w:p>
    <w:p>
      <w:pPr>
        <w:pStyle w:val="BodyText"/>
        <w:ind w:left="0"/>
      </w:pPr>
    </w:p>
    <w:p>
      <w:pPr>
        <w:pStyle w:val="BodyText"/>
        <w:ind w:left="0"/>
      </w:pPr>
    </w:p>
    <w:p>
      <w:pPr>
        <w:pStyle w:val="BodyText"/>
        <w:spacing w:before="99"/>
        <w:ind w:left="0"/>
      </w:pPr>
    </w:p>
    <w:p>
      <w:pPr>
        <w:pStyle w:val="ListParagraph"/>
        <w:numPr>
          <w:ilvl w:val="1"/>
          <w:numId w:val="1"/>
        </w:numPr>
        <w:tabs>
          <w:tab w:pos="503" w:val="left" w:leader="none"/>
        </w:tabs>
        <w:spacing w:line="240" w:lineRule="auto" w:before="0" w:after="0"/>
        <w:ind w:left="503" w:right="0" w:hanging="345"/>
        <w:jc w:val="left"/>
        <w:rPr>
          <w:rFonts w:ascii="DejaVu Serif Condensed"/>
          <w:i/>
          <w:sz w:val="16"/>
        </w:rPr>
      </w:pPr>
      <w:r>
        <w:rPr>
          <w:rFonts w:ascii="DejaVu Serif Condensed"/>
          <w:i/>
          <w:spacing w:val="-2"/>
          <w:w w:val="95"/>
          <w:sz w:val="16"/>
        </w:rPr>
        <w:t>Discussion</w:t>
      </w:r>
    </w:p>
    <w:p>
      <w:pPr>
        <w:pStyle w:val="BodyText"/>
        <w:spacing w:before="45"/>
        <w:ind w:left="0"/>
        <w:rPr>
          <w:rFonts w:ascii="DejaVu Serif Condensed"/>
          <w:i/>
        </w:rPr>
      </w:pPr>
    </w:p>
    <w:p>
      <w:pPr>
        <w:pStyle w:val="BodyText"/>
        <w:spacing w:line="273" w:lineRule="auto"/>
        <w:ind w:right="215" w:firstLine="239"/>
        <w:jc w:val="both"/>
      </w:pPr>
      <w:r>
        <w:rPr>
          <w:w w:val="110"/>
        </w:rPr>
        <w:t>Although</w:t>
      </w:r>
      <w:r>
        <w:rPr>
          <w:spacing w:val="-13"/>
          <w:w w:val="110"/>
        </w:rPr>
        <w:t> </w:t>
      </w:r>
      <w:r>
        <w:rPr>
          <w:w w:val="110"/>
        </w:rPr>
        <w:t>the</w:t>
      </w:r>
      <w:r>
        <w:rPr>
          <w:spacing w:val="-11"/>
          <w:w w:val="110"/>
        </w:rPr>
        <w:t> </w:t>
      </w:r>
      <w:r>
        <w:rPr>
          <w:w w:val="110"/>
        </w:rPr>
        <w:t>problem</w:t>
      </w:r>
      <w:r>
        <w:rPr>
          <w:spacing w:val="-11"/>
          <w:w w:val="110"/>
        </w:rPr>
        <w:t> </w:t>
      </w:r>
      <w:r>
        <w:rPr>
          <w:w w:val="110"/>
        </w:rPr>
        <w:t>description</w:t>
      </w:r>
      <w:r>
        <w:rPr>
          <w:spacing w:val="-11"/>
          <w:w w:val="110"/>
        </w:rPr>
        <w:t> </w:t>
      </w:r>
      <w:r>
        <w:rPr>
          <w:w w:val="110"/>
        </w:rPr>
        <w:t>given</w:t>
      </w:r>
      <w:r>
        <w:rPr>
          <w:spacing w:val="-11"/>
          <w:w w:val="110"/>
        </w:rPr>
        <w:t> </w:t>
      </w:r>
      <w:r>
        <w:rPr>
          <w:w w:val="110"/>
        </w:rPr>
        <w:t>above</w:t>
      </w:r>
      <w:r>
        <w:rPr>
          <w:spacing w:val="-11"/>
          <w:w w:val="110"/>
        </w:rPr>
        <w:t> </w:t>
      </w:r>
      <w:r>
        <w:rPr>
          <w:w w:val="110"/>
        </w:rPr>
        <w:t>might</w:t>
      </w:r>
      <w:r>
        <w:rPr>
          <w:spacing w:val="-11"/>
          <w:w w:val="110"/>
        </w:rPr>
        <w:t> </w:t>
      </w:r>
      <w:r>
        <w:rPr>
          <w:w w:val="110"/>
        </w:rPr>
        <w:t>appear</w:t>
      </w:r>
      <w:r>
        <w:rPr>
          <w:spacing w:val="-11"/>
          <w:w w:val="110"/>
        </w:rPr>
        <w:t> </w:t>
      </w:r>
      <w:r>
        <w:rPr>
          <w:w w:val="110"/>
        </w:rPr>
        <w:t>simplis- tic,</w:t>
      </w:r>
      <w:r>
        <w:rPr>
          <w:spacing w:val="-7"/>
          <w:w w:val="110"/>
        </w:rPr>
        <w:t> </w:t>
      </w:r>
      <w:r>
        <w:rPr>
          <w:w w:val="110"/>
        </w:rPr>
        <w:t>many</w:t>
      </w:r>
      <w:r>
        <w:rPr>
          <w:spacing w:val="-7"/>
          <w:w w:val="110"/>
        </w:rPr>
        <w:t> </w:t>
      </w:r>
      <w:r>
        <w:rPr>
          <w:w w:val="110"/>
        </w:rPr>
        <w:t>features</w:t>
      </w:r>
      <w:r>
        <w:rPr>
          <w:spacing w:val="-7"/>
          <w:w w:val="110"/>
        </w:rPr>
        <w:t> </w:t>
      </w:r>
      <w:r>
        <w:rPr>
          <w:w w:val="110"/>
        </w:rPr>
        <w:t>and</w:t>
      </w:r>
      <w:r>
        <w:rPr>
          <w:spacing w:val="-7"/>
          <w:w w:val="110"/>
        </w:rPr>
        <w:t> </w:t>
      </w:r>
      <w:r>
        <w:rPr>
          <w:w w:val="110"/>
        </w:rPr>
        <w:t>aspects</w:t>
      </w:r>
      <w:r>
        <w:rPr>
          <w:spacing w:val="-6"/>
          <w:w w:val="110"/>
        </w:rPr>
        <w:t> </w:t>
      </w:r>
      <w:r>
        <w:rPr>
          <w:w w:val="110"/>
        </w:rPr>
        <w:t>of</w:t>
      </w:r>
      <w:r>
        <w:rPr>
          <w:spacing w:val="-7"/>
          <w:w w:val="110"/>
        </w:rPr>
        <w:t> </w:t>
      </w:r>
      <w:r>
        <w:rPr>
          <w:w w:val="110"/>
        </w:rPr>
        <w:t>practical</w:t>
      </w:r>
      <w:r>
        <w:rPr>
          <w:spacing w:val="-7"/>
          <w:w w:val="110"/>
        </w:rPr>
        <w:t> </w:t>
      </w:r>
      <w:r>
        <w:rPr>
          <w:w w:val="110"/>
        </w:rPr>
        <w:t>concerns</w:t>
      </w:r>
      <w:r>
        <w:rPr>
          <w:spacing w:val="-6"/>
          <w:w w:val="110"/>
        </w:rPr>
        <w:t> </w:t>
      </w:r>
      <w:r>
        <w:rPr>
          <w:w w:val="110"/>
        </w:rPr>
        <w:t>can</w:t>
      </w:r>
      <w:r>
        <w:rPr>
          <w:spacing w:val="-7"/>
          <w:w w:val="110"/>
        </w:rPr>
        <w:t> </w:t>
      </w:r>
      <w:r>
        <w:rPr>
          <w:w w:val="110"/>
        </w:rPr>
        <w:t>be</w:t>
      </w:r>
      <w:r>
        <w:rPr>
          <w:spacing w:val="-7"/>
          <w:w w:val="110"/>
        </w:rPr>
        <w:t> </w:t>
      </w:r>
      <w:r>
        <w:rPr>
          <w:w w:val="110"/>
        </w:rPr>
        <w:t>included</w:t>
      </w:r>
      <w:r>
        <w:rPr>
          <w:spacing w:val="-7"/>
          <w:w w:val="110"/>
        </w:rPr>
        <w:t> </w:t>
      </w:r>
      <w:r>
        <w:rPr>
          <w:w w:val="110"/>
        </w:rPr>
        <w:t>due to</w:t>
      </w:r>
      <w:r>
        <w:rPr>
          <w:w w:val="110"/>
        </w:rPr>
        <w:t> the</w:t>
      </w:r>
      <w:r>
        <w:rPr>
          <w:w w:val="110"/>
        </w:rPr>
        <w:t> way</w:t>
      </w:r>
      <w:r>
        <w:rPr>
          <w:w w:val="110"/>
        </w:rPr>
        <w:t> mobility</w:t>
      </w:r>
      <w:r>
        <w:rPr>
          <w:w w:val="110"/>
        </w:rPr>
        <w:t> offers</w:t>
      </w:r>
      <w:r>
        <w:rPr>
          <w:w w:val="110"/>
        </w:rPr>
        <w:t> are</w:t>
      </w:r>
      <w:r>
        <w:rPr>
          <w:w w:val="110"/>
        </w:rPr>
        <w:t> generated.</w:t>
      </w:r>
      <w:r>
        <w:rPr>
          <w:w w:val="110"/>
        </w:rPr>
        <w:t> We</w:t>
      </w:r>
      <w:r>
        <w:rPr>
          <w:w w:val="110"/>
        </w:rPr>
        <w:t> consider</w:t>
      </w:r>
      <w:r>
        <w:rPr>
          <w:w w:val="110"/>
        </w:rPr>
        <w:t> this</w:t>
      </w:r>
      <w:r>
        <w:rPr>
          <w:w w:val="110"/>
        </w:rPr>
        <w:t> simplicity</w:t>
      </w:r>
      <w:r>
        <w:rPr>
          <w:spacing w:val="80"/>
          <w:w w:val="110"/>
        </w:rPr>
        <w:t> </w:t>
      </w:r>
      <w:r>
        <w:rPr>
          <w:w w:val="110"/>
        </w:rPr>
        <w:t>to</w:t>
      </w:r>
      <w:r>
        <w:rPr>
          <w:w w:val="110"/>
        </w:rPr>
        <w:t> be</w:t>
      </w:r>
      <w:r>
        <w:rPr>
          <w:w w:val="110"/>
        </w:rPr>
        <w:t> an</w:t>
      </w:r>
      <w:r>
        <w:rPr>
          <w:w w:val="110"/>
        </w:rPr>
        <w:t> important</w:t>
      </w:r>
      <w:r>
        <w:rPr>
          <w:w w:val="110"/>
        </w:rPr>
        <w:t> advantage</w:t>
      </w:r>
      <w:r>
        <w:rPr>
          <w:w w:val="110"/>
        </w:rPr>
        <w:t> of</w:t>
      </w:r>
      <w:r>
        <w:rPr>
          <w:w w:val="110"/>
        </w:rPr>
        <w:t> the</w:t>
      </w:r>
      <w:r>
        <w:rPr>
          <w:w w:val="110"/>
        </w:rPr>
        <w:t> chosen</w:t>
      </w:r>
      <w:r>
        <w:rPr>
          <w:w w:val="110"/>
        </w:rPr>
        <w:t> modeling.</w:t>
      </w:r>
      <w:r>
        <w:rPr>
          <w:w w:val="110"/>
        </w:rPr>
        <w:t> A</w:t>
      </w:r>
      <w:r>
        <w:rPr>
          <w:w w:val="110"/>
        </w:rPr>
        <w:t> mobility</w:t>
      </w:r>
      <w:r>
        <w:rPr>
          <w:w w:val="110"/>
        </w:rPr>
        <w:t> of- fer</w:t>
      </w:r>
      <w:r>
        <w:rPr>
          <w:spacing w:val="-2"/>
          <w:w w:val="110"/>
        </w:rPr>
        <w:t> </w:t>
      </w:r>
      <w:r>
        <w:rPr>
          <w:w w:val="110"/>
        </w:rPr>
        <w:t>can</w:t>
      </w:r>
      <w:r>
        <w:rPr>
          <w:spacing w:val="-2"/>
          <w:w w:val="110"/>
        </w:rPr>
        <w:t> </w:t>
      </w:r>
      <w:r>
        <w:rPr>
          <w:w w:val="110"/>
        </w:rPr>
        <w:t>comprise</w:t>
      </w:r>
      <w:r>
        <w:rPr>
          <w:spacing w:val="-2"/>
          <w:w w:val="110"/>
        </w:rPr>
        <w:t> </w:t>
      </w:r>
      <w:r>
        <w:rPr>
          <w:w w:val="110"/>
        </w:rPr>
        <w:t>a</w:t>
      </w:r>
      <w:r>
        <w:rPr>
          <w:spacing w:val="-2"/>
          <w:w w:val="110"/>
        </w:rPr>
        <w:t> </w:t>
      </w:r>
      <w:r>
        <w:rPr>
          <w:w w:val="110"/>
        </w:rPr>
        <w:t>complex</w:t>
      </w:r>
      <w:r>
        <w:rPr>
          <w:spacing w:val="-2"/>
          <w:w w:val="110"/>
        </w:rPr>
        <w:t> </w:t>
      </w:r>
      <w:r>
        <w:rPr>
          <w:w w:val="110"/>
        </w:rPr>
        <w:t>itinerary</w:t>
      </w:r>
      <w:r>
        <w:rPr>
          <w:spacing w:val="-2"/>
          <w:w w:val="110"/>
        </w:rPr>
        <w:t> </w:t>
      </w:r>
      <w:r>
        <w:rPr>
          <w:w w:val="110"/>
        </w:rPr>
        <w:t>consisting</w:t>
      </w:r>
      <w:r>
        <w:rPr>
          <w:spacing w:val="-2"/>
          <w:w w:val="110"/>
        </w:rPr>
        <w:t> </w:t>
      </w:r>
      <w:r>
        <w:rPr>
          <w:w w:val="110"/>
        </w:rPr>
        <w:t>of</w:t>
      </w:r>
      <w:r>
        <w:rPr>
          <w:spacing w:val="-2"/>
          <w:w w:val="110"/>
        </w:rPr>
        <w:t> </w:t>
      </w:r>
      <w:r>
        <w:rPr>
          <w:w w:val="110"/>
        </w:rPr>
        <w:t>many</w:t>
      </w:r>
      <w:r>
        <w:rPr>
          <w:spacing w:val="-2"/>
          <w:w w:val="110"/>
        </w:rPr>
        <w:t> </w:t>
      </w:r>
      <w:r>
        <w:rPr>
          <w:w w:val="110"/>
        </w:rPr>
        <w:t>different</w:t>
      </w:r>
      <w:r>
        <w:rPr>
          <w:spacing w:val="-2"/>
          <w:w w:val="110"/>
        </w:rPr>
        <w:t> </w:t>
      </w:r>
      <w:r>
        <w:rPr>
          <w:w w:val="110"/>
        </w:rPr>
        <w:t>loca- tions.</w:t>
      </w:r>
      <w:r>
        <w:rPr>
          <w:spacing w:val="-11"/>
          <w:w w:val="110"/>
        </w:rPr>
        <w:t> </w:t>
      </w:r>
      <w:r>
        <w:rPr>
          <w:w w:val="110"/>
        </w:rPr>
        <w:t>In</w:t>
      </w:r>
      <w:r>
        <w:rPr>
          <w:spacing w:val="-11"/>
          <w:w w:val="110"/>
        </w:rPr>
        <w:t> </w:t>
      </w:r>
      <w:r>
        <w:rPr>
          <w:w w:val="110"/>
        </w:rPr>
        <w:t>a</w:t>
      </w:r>
      <w:r>
        <w:rPr>
          <w:spacing w:val="-11"/>
          <w:w w:val="110"/>
        </w:rPr>
        <w:t> </w:t>
      </w:r>
      <w:r>
        <w:rPr>
          <w:w w:val="110"/>
        </w:rPr>
        <w:t>real</w:t>
      </w:r>
      <w:r>
        <w:rPr>
          <w:spacing w:val="-11"/>
          <w:w w:val="110"/>
        </w:rPr>
        <w:t> </w:t>
      </w:r>
      <w:r>
        <w:rPr>
          <w:w w:val="110"/>
        </w:rPr>
        <w:t>world</w:t>
      </w:r>
      <w:r>
        <w:rPr>
          <w:spacing w:val="-11"/>
          <w:w w:val="110"/>
        </w:rPr>
        <w:t> </w:t>
      </w:r>
      <w:r>
        <w:rPr>
          <w:w w:val="110"/>
        </w:rPr>
        <w:t>setting,</w:t>
      </w:r>
      <w:r>
        <w:rPr>
          <w:spacing w:val="-11"/>
          <w:w w:val="110"/>
        </w:rPr>
        <w:t> </w:t>
      </w:r>
      <w:r>
        <w:rPr>
          <w:w w:val="110"/>
        </w:rPr>
        <w:t>the</w:t>
      </w:r>
      <w:r>
        <w:rPr>
          <w:spacing w:val="-11"/>
          <w:w w:val="110"/>
        </w:rPr>
        <w:t> </w:t>
      </w:r>
      <w:r>
        <w:rPr>
          <w:w w:val="110"/>
        </w:rPr>
        <w:t>offers</w:t>
      </w:r>
      <w:r>
        <w:rPr>
          <w:spacing w:val="-11"/>
          <w:w w:val="110"/>
        </w:rPr>
        <w:t> </w:t>
      </w:r>
      <w:r>
        <w:rPr>
          <w:w w:val="110"/>
        </w:rPr>
        <w:t>are</w:t>
      </w:r>
      <w:r>
        <w:rPr>
          <w:spacing w:val="-11"/>
          <w:w w:val="110"/>
        </w:rPr>
        <w:t> </w:t>
      </w:r>
      <w:r>
        <w:rPr>
          <w:w w:val="110"/>
        </w:rPr>
        <w:t>not</w:t>
      </w:r>
      <w:r>
        <w:rPr>
          <w:spacing w:val="-11"/>
          <w:w w:val="110"/>
        </w:rPr>
        <w:t> </w:t>
      </w:r>
      <w:r>
        <w:rPr>
          <w:w w:val="110"/>
        </w:rPr>
        <w:t>given</w:t>
      </w:r>
      <w:r>
        <w:rPr>
          <w:spacing w:val="-11"/>
          <w:w w:val="110"/>
        </w:rPr>
        <w:t> </w:t>
      </w:r>
      <w:r>
        <w:rPr>
          <w:w w:val="110"/>
        </w:rPr>
        <w:t>beforehand,</w:t>
      </w:r>
      <w:r>
        <w:rPr>
          <w:spacing w:val="-11"/>
          <w:w w:val="110"/>
        </w:rPr>
        <w:t> </w:t>
      </w:r>
      <w:r>
        <w:rPr>
          <w:w w:val="110"/>
        </w:rPr>
        <w:t>instead they are computed on demand. Known approaches for route planning (see</w:t>
      </w:r>
      <w:r>
        <w:rPr>
          <w:spacing w:val="-4"/>
          <w:w w:val="110"/>
        </w:rPr>
        <w:t> </w:t>
      </w:r>
      <w:hyperlink w:history="true" w:anchor="_bookmark55">
        <w:r>
          <w:rPr>
            <w:color w:val="0080AC"/>
            <w:w w:val="110"/>
          </w:rPr>
          <w:t>Bast</w:t>
        </w:r>
        <w:r>
          <w:rPr>
            <w:color w:val="0080AC"/>
            <w:spacing w:val="-4"/>
            <w:w w:val="110"/>
          </w:rPr>
          <w:t> </w:t>
        </w:r>
        <w:r>
          <w:rPr>
            <w:color w:val="0080AC"/>
            <w:w w:val="110"/>
          </w:rPr>
          <w:t>et</w:t>
        </w:r>
        <w:r>
          <w:rPr>
            <w:color w:val="0080AC"/>
            <w:spacing w:val="-4"/>
            <w:w w:val="110"/>
          </w:rPr>
          <w:t> </w:t>
        </w:r>
        <w:r>
          <w:rPr>
            <w:color w:val="0080AC"/>
            <w:w w:val="110"/>
          </w:rPr>
          <w:t>al.</w:t>
        </w:r>
        <w:r>
          <w:rPr>
            <w:color w:val="0080AC"/>
            <w:spacing w:val="-4"/>
            <w:w w:val="110"/>
          </w:rPr>
          <w:t> </w:t>
        </w:r>
        <w:r>
          <w:rPr>
            <w:color w:val="0080AC"/>
            <w:w w:val="110"/>
          </w:rPr>
          <w:t>(2016)</w:t>
        </w:r>
      </w:hyperlink>
      <w:r>
        <w:rPr>
          <w:color w:val="0080AC"/>
          <w:spacing w:val="-4"/>
          <w:w w:val="110"/>
        </w:rPr>
        <w:t> </w:t>
      </w:r>
      <w:r>
        <w:rPr>
          <w:w w:val="110"/>
        </w:rPr>
        <w:t>for</w:t>
      </w:r>
      <w:r>
        <w:rPr>
          <w:spacing w:val="-4"/>
          <w:w w:val="110"/>
        </w:rPr>
        <w:t> </w:t>
      </w:r>
      <w:r>
        <w:rPr>
          <w:w w:val="110"/>
        </w:rPr>
        <w:t>an</w:t>
      </w:r>
      <w:r>
        <w:rPr>
          <w:spacing w:val="-4"/>
          <w:w w:val="110"/>
        </w:rPr>
        <w:t> </w:t>
      </w:r>
      <w:r>
        <w:rPr>
          <w:w w:val="110"/>
        </w:rPr>
        <w:t>overview)</w:t>
      </w:r>
      <w:r>
        <w:rPr>
          <w:spacing w:val="-4"/>
          <w:w w:val="110"/>
        </w:rPr>
        <w:t> </w:t>
      </w:r>
      <w:r>
        <w:rPr>
          <w:w w:val="110"/>
        </w:rPr>
        <w:t>can</w:t>
      </w:r>
      <w:r>
        <w:rPr>
          <w:spacing w:val="-4"/>
          <w:w w:val="110"/>
        </w:rPr>
        <w:t> </w:t>
      </w:r>
      <w:r>
        <w:rPr>
          <w:w w:val="110"/>
        </w:rPr>
        <w:t>be</w:t>
      </w:r>
      <w:r>
        <w:rPr>
          <w:spacing w:val="-4"/>
          <w:w w:val="110"/>
        </w:rPr>
        <w:t> </w:t>
      </w:r>
      <w:r>
        <w:rPr>
          <w:w w:val="110"/>
        </w:rPr>
        <w:t>employed</w:t>
      </w:r>
      <w:r>
        <w:rPr>
          <w:spacing w:val="-4"/>
          <w:w w:val="110"/>
        </w:rPr>
        <w:t> </w:t>
      </w:r>
      <w:r>
        <w:rPr>
          <w:w w:val="110"/>
        </w:rPr>
        <w:t>for</w:t>
      </w:r>
      <w:r>
        <w:rPr>
          <w:spacing w:val="-4"/>
          <w:w w:val="110"/>
        </w:rPr>
        <w:t> </w:t>
      </w:r>
      <w:r>
        <w:rPr>
          <w:w w:val="110"/>
        </w:rPr>
        <w:t>computing routes</w:t>
      </w:r>
      <w:r>
        <w:rPr>
          <w:spacing w:val="-6"/>
          <w:w w:val="110"/>
        </w:rPr>
        <w:t> </w:t>
      </w:r>
      <w:r>
        <w:rPr>
          <w:w w:val="110"/>
        </w:rPr>
        <w:t>for</w:t>
      </w:r>
      <w:r>
        <w:rPr>
          <w:spacing w:val="-6"/>
          <w:w w:val="110"/>
        </w:rPr>
        <w:t> </w:t>
      </w:r>
      <w:r>
        <w:rPr>
          <w:w w:val="110"/>
        </w:rPr>
        <w:t>the</w:t>
      </w:r>
      <w:r>
        <w:rPr>
          <w:spacing w:val="-6"/>
          <w:w w:val="110"/>
        </w:rPr>
        <w:t> </w:t>
      </w:r>
      <w:r>
        <w:rPr>
          <w:w w:val="110"/>
        </w:rPr>
        <w:t>given</w:t>
      </w:r>
      <w:r>
        <w:rPr>
          <w:spacing w:val="-6"/>
          <w:w w:val="110"/>
        </w:rPr>
        <w:t> </w:t>
      </w:r>
      <w:r>
        <w:rPr>
          <w:w w:val="110"/>
        </w:rPr>
        <w:t>vehicles</w:t>
      </w:r>
      <w:r>
        <w:rPr>
          <w:spacing w:val="-6"/>
          <w:w w:val="110"/>
        </w:rPr>
        <w:t> </w:t>
      </w:r>
      <w:r>
        <w:rPr>
          <w:w w:val="110"/>
        </w:rPr>
        <w:t>and</w:t>
      </w:r>
      <w:r>
        <w:rPr>
          <w:spacing w:val="-6"/>
          <w:w w:val="110"/>
        </w:rPr>
        <w:t> </w:t>
      </w:r>
      <w:r>
        <w:rPr>
          <w:w w:val="110"/>
        </w:rPr>
        <w:t>user</w:t>
      </w:r>
      <w:r>
        <w:rPr>
          <w:spacing w:val="-6"/>
          <w:w w:val="110"/>
        </w:rPr>
        <w:t> </w:t>
      </w:r>
      <w:r>
        <w:rPr>
          <w:w w:val="110"/>
        </w:rPr>
        <w:t>needs</w:t>
      </w:r>
      <w:r>
        <w:rPr>
          <w:spacing w:val="-6"/>
          <w:w w:val="110"/>
        </w:rPr>
        <w:t> </w:t>
      </w:r>
      <w:r>
        <w:rPr>
          <w:w w:val="110"/>
        </w:rPr>
        <w:t>to</w:t>
      </w:r>
      <w:r>
        <w:rPr>
          <w:spacing w:val="-6"/>
          <w:w w:val="110"/>
        </w:rPr>
        <w:t> </w:t>
      </w:r>
      <w:r>
        <w:rPr>
          <w:w w:val="110"/>
        </w:rPr>
        <w:t>accurately</w:t>
      </w:r>
      <w:r>
        <w:rPr>
          <w:spacing w:val="-6"/>
          <w:w w:val="110"/>
        </w:rPr>
        <w:t> </w:t>
      </w:r>
      <w:r>
        <w:rPr>
          <w:w w:val="110"/>
        </w:rPr>
        <w:t>compute</w:t>
      </w:r>
      <w:r>
        <w:rPr>
          <w:spacing w:val="-6"/>
          <w:w w:val="110"/>
        </w:rPr>
        <w:t> </w:t>
      </w:r>
      <w:r>
        <w:rPr>
          <w:w w:val="110"/>
        </w:rPr>
        <w:t>jour- ney intervals. In particular, alternative modes of transports in addition to</w:t>
      </w:r>
      <w:r>
        <w:rPr>
          <w:spacing w:val="-9"/>
          <w:w w:val="110"/>
        </w:rPr>
        <w:t> </w:t>
      </w:r>
      <w:r>
        <w:rPr>
          <w:w w:val="110"/>
        </w:rPr>
        <w:t>the</w:t>
      </w:r>
      <w:r>
        <w:rPr>
          <w:spacing w:val="-9"/>
          <w:w w:val="110"/>
        </w:rPr>
        <w:t> </w:t>
      </w:r>
      <w:r>
        <w:rPr>
          <w:w w:val="110"/>
        </w:rPr>
        <w:t>given</w:t>
      </w:r>
      <w:r>
        <w:rPr>
          <w:spacing w:val="-9"/>
          <w:w w:val="110"/>
        </w:rPr>
        <w:t> </w:t>
      </w:r>
      <w:r>
        <w:rPr>
          <w:w w:val="110"/>
        </w:rPr>
        <w:t>fleet</w:t>
      </w:r>
      <w:r>
        <w:rPr>
          <w:spacing w:val="-9"/>
          <w:w w:val="110"/>
        </w:rPr>
        <w:t> </w:t>
      </w:r>
      <w:r>
        <w:rPr>
          <w:w w:val="110"/>
        </w:rPr>
        <w:t>of</w:t>
      </w:r>
      <w:r>
        <w:rPr>
          <w:spacing w:val="-9"/>
          <w:w w:val="110"/>
        </w:rPr>
        <w:t> </w:t>
      </w:r>
      <w:r>
        <w:rPr>
          <w:w w:val="110"/>
        </w:rPr>
        <w:t>cars</w:t>
      </w:r>
      <w:r>
        <w:rPr>
          <w:spacing w:val="-9"/>
          <w:w w:val="110"/>
        </w:rPr>
        <w:t> </w:t>
      </w:r>
      <w:r>
        <w:rPr>
          <w:w w:val="110"/>
        </w:rPr>
        <w:t>can</w:t>
      </w:r>
      <w:r>
        <w:rPr>
          <w:spacing w:val="-9"/>
          <w:w w:val="110"/>
        </w:rPr>
        <w:t> </w:t>
      </w:r>
      <w:r>
        <w:rPr>
          <w:w w:val="110"/>
        </w:rPr>
        <w:t>be</w:t>
      </w:r>
      <w:r>
        <w:rPr>
          <w:spacing w:val="-9"/>
          <w:w w:val="110"/>
        </w:rPr>
        <w:t> </w:t>
      </w:r>
      <w:r>
        <w:rPr>
          <w:w w:val="110"/>
        </w:rPr>
        <w:t>included.</w:t>
      </w:r>
      <w:r>
        <w:rPr>
          <w:spacing w:val="-9"/>
          <w:w w:val="110"/>
        </w:rPr>
        <w:t> </w:t>
      </w:r>
      <w:r>
        <w:rPr>
          <w:w w:val="110"/>
        </w:rPr>
        <w:t>This</w:t>
      </w:r>
      <w:r>
        <w:rPr>
          <w:spacing w:val="-9"/>
          <w:w w:val="110"/>
        </w:rPr>
        <w:t> </w:t>
      </w:r>
      <w:r>
        <w:rPr>
          <w:w w:val="110"/>
        </w:rPr>
        <w:t>can,</w:t>
      </w:r>
      <w:r>
        <w:rPr>
          <w:spacing w:val="-9"/>
          <w:w w:val="110"/>
        </w:rPr>
        <w:t> </w:t>
      </w:r>
      <w:r>
        <w:rPr>
          <w:w w:val="110"/>
        </w:rPr>
        <w:t>e.g.,</w:t>
      </w:r>
      <w:r>
        <w:rPr>
          <w:spacing w:val="-9"/>
          <w:w w:val="110"/>
        </w:rPr>
        <w:t> </w:t>
      </w:r>
      <w:r>
        <w:rPr>
          <w:w w:val="110"/>
        </w:rPr>
        <w:t>comprise</w:t>
      </w:r>
      <w:r>
        <w:rPr>
          <w:spacing w:val="-9"/>
          <w:w w:val="110"/>
        </w:rPr>
        <w:t> </w:t>
      </w:r>
      <w:r>
        <w:rPr>
          <w:w w:val="110"/>
        </w:rPr>
        <w:t>public transport operators, taxi cooperations, and bike sharing providers. We assume</w:t>
      </w:r>
      <w:r>
        <w:rPr>
          <w:spacing w:val="-2"/>
          <w:w w:val="110"/>
        </w:rPr>
        <w:t> </w:t>
      </w:r>
      <w:r>
        <w:rPr>
          <w:w w:val="110"/>
        </w:rPr>
        <w:t>an</w:t>
      </w:r>
      <w:r>
        <w:rPr>
          <w:spacing w:val="-2"/>
          <w:w w:val="110"/>
        </w:rPr>
        <w:t> </w:t>
      </w:r>
      <w:r>
        <w:rPr>
          <w:w w:val="110"/>
        </w:rPr>
        <w:t>infinite</w:t>
      </w:r>
      <w:r>
        <w:rPr>
          <w:spacing w:val="-2"/>
          <w:w w:val="110"/>
        </w:rPr>
        <w:t> </w:t>
      </w:r>
      <w:r>
        <w:rPr>
          <w:w w:val="110"/>
        </w:rPr>
        <w:t>capacity</w:t>
      </w:r>
      <w:r>
        <w:rPr>
          <w:spacing w:val="-2"/>
          <w:w w:val="110"/>
        </w:rPr>
        <w:t> </w:t>
      </w:r>
      <w:r>
        <w:rPr>
          <w:w w:val="110"/>
        </w:rPr>
        <w:t>for</w:t>
      </w:r>
      <w:r>
        <w:rPr>
          <w:spacing w:val="-2"/>
          <w:w w:val="110"/>
        </w:rPr>
        <w:t> </w:t>
      </w:r>
      <w:r>
        <w:rPr>
          <w:w w:val="110"/>
        </w:rPr>
        <w:t>these</w:t>
      </w:r>
      <w:r>
        <w:rPr>
          <w:spacing w:val="-2"/>
          <w:w w:val="110"/>
        </w:rPr>
        <w:t> </w:t>
      </w:r>
      <w:r>
        <w:rPr>
          <w:w w:val="110"/>
        </w:rPr>
        <w:t>modes.</w:t>
      </w:r>
      <w:r>
        <w:rPr>
          <w:spacing w:val="-2"/>
          <w:w w:val="110"/>
        </w:rPr>
        <w:t> </w:t>
      </w:r>
      <w:r>
        <w:rPr>
          <w:w w:val="110"/>
        </w:rPr>
        <w:t>Related</w:t>
      </w:r>
      <w:r>
        <w:rPr>
          <w:spacing w:val="-2"/>
          <w:w w:val="110"/>
        </w:rPr>
        <w:t> </w:t>
      </w:r>
      <w:r>
        <w:rPr>
          <w:w w:val="110"/>
        </w:rPr>
        <w:t>mobility</w:t>
      </w:r>
      <w:r>
        <w:rPr>
          <w:spacing w:val="-3"/>
          <w:w w:val="110"/>
        </w:rPr>
        <w:t> </w:t>
      </w:r>
      <w:r>
        <w:rPr>
          <w:w w:val="110"/>
        </w:rPr>
        <w:t>offers</w:t>
      </w:r>
      <w:r>
        <w:rPr>
          <w:spacing w:val="-2"/>
          <w:w w:val="110"/>
        </w:rPr>
        <w:t> </w:t>
      </w:r>
      <w:r>
        <w:rPr>
          <w:spacing w:val="-5"/>
          <w:w w:val="110"/>
        </w:rPr>
        <w:t>do</w:t>
      </w:r>
    </w:p>
    <w:p>
      <w:pPr>
        <w:pStyle w:val="BodyText"/>
        <w:spacing w:line="224" w:lineRule="exact"/>
        <w:jc w:val="both"/>
      </w:pPr>
      <w:r>
        <w:rPr>
          <w:w w:val="110"/>
        </w:rPr>
        <w:t>not</w:t>
      </w:r>
      <w:r>
        <w:rPr>
          <w:spacing w:val="-7"/>
          <w:w w:val="110"/>
        </w:rPr>
        <w:t> </w:t>
      </w:r>
      <w:r>
        <w:rPr>
          <w:w w:val="110"/>
        </w:rPr>
        <w:t>require</w:t>
      </w:r>
      <w:r>
        <w:rPr>
          <w:spacing w:val="-7"/>
          <w:w w:val="110"/>
        </w:rPr>
        <w:t> </w:t>
      </w:r>
      <w:r>
        <w:rPr>
          <w:w w:val="110"/>
        </w:rPr>
        <w:t>a</w:t>
      </w:r>
      <w:r>
        <w:rPr>
          <w:spacing w:val="-7"/>
          <w:w w:val="110"/>
        </w:rPr>
        <w:t> </w:t>
      </w:r>
      <w:r>
        <w:rPr>
          <w:w w:val="110"/>
        </w:rPr>
        <w:t>vehicle</w:t>
      </w:r>
      <w:r>
        <w:rPr>
          <w:spacing w:val="-7"/>
          <w:w w:val="110"/>
        </w:rPr>
        <w:t> </w:t>
      </w:r>
      <w:r>
        <w:rPr>
          <w:w w:val="110"/>
        </w:rPr>
        <w:t>from</w:t>
      </w:r>
      <w:r>
        <w:rPr>
          <w:spacing w:val="-7"/>
          <w:w w:val="110"/>
        </w:rPr>
        <w:t> </w:t>
      </w:r>
      <w:r>
        <w:rPr>
          <w:w w:val="110"/>
        </w:rPr>
        <w:t>the</w:t>
      </w:r>
      <w:r>
        <w:rPr>
          <w:spacing w:val="-7"/>
          <w:w w:val="110"/>
        </w:rPr>
        <w:t> </w:t>
      </w:r>
      <w:r>
        <w:rPr>
          <w:w w:val="110"/>
        </w:rPr>
        <w:t>given</w:t>
      </w:r>
      <w:r>
        <w:rPr>
          <w:spacing w:val="-7"/>
          <w:w w:val="110"/>
        </w:rPr>
        <w:t> </w:t>
      </w:r>
      <w:r>
        <w:rPr>
          <w:w w:val="110"/>
        </w:rPr>
        <w:t>fleet</w:t>
      </w:r>
      <w:r>
        <w:rPr>
          <w:spacing w:val="-7"/>
          <w:w w:val="110"/>
        </w:rPr>
        <w:t> </w:t>
      </w:r>
      <w:r>
        <w:rPr>
          <w:w w:val="110"/>
        </w:rPr>
        <w:t>(i.e.,</w:t>
      </w:r>
      <w:r>
        <w:rPr>
          <w:spacing w:val="-7"/>
          <w:w w:val="110"/>
        </w:rPr>
        <w:t> </w:t>
      </w:r>
      <w:r>
        <w:rPr>
          <w:rFonts w:ascii="STIX Math" w:hAnsi="STIX Math" w:eastAsia="STIX Math"/>
          <w:i/>
          <w:w w:val="110"/>
        </w:rPr>
        <w:t>𝑣</w:t>
      </w:r>
      <w:r>
        <w:rPr>
          <w:rFonts w:ascii="STIX Math" w:hAnsi="STIX Math" w:eastAsia="STIX Math"/>
          <w:i/>
          <w:w w:val="110"/>
          <w:position w:val="-3"/>
          <w:sz w:val="12"/>
        </w:rPr>
        <w:t>𝑜</w:t>
      </w:r>
      <w:r>
        <w:rPr>
          <w:rFonts w:ascii="STIX Math" w:hAnsi="STIX Math" w:eastAsia="STIX Math"/>
          <w:i/>
          <w:spacing w:val="18"/>
          <w:w w:val="110"/>
          <w:position w:val="-3"/>
          <w:sz w:val="12"/>
        </w:rPr>
        <w:t> </w:t>
      </w:r>
      <w:r>
        <w:rPr>
          <w:rFonts w:ascii="STIX Math" w:hAnsi="STIX Math" w:eastAsia="STIX Math"/>
          <w:w w:val="110"/>
        </w:rPr>
        <w:t>=∗</w:t>
      </w:r>
      <w:r>
        <w:rPr>
          <w:w w:val="110"/>
        </w:rPr>
        <w:t>)</w:t>
      </w:r>
      <w:r>
        <w:rPr>
          <w:spacing w:val="-7"/>
          <w:w w:val="110"/>
        </w:rPr>
        <w:t> </w:t>
      </w:r>
      <w:r>
        <w:rPr>
          <w:w w:val="110"/>
        </w:rPr>
        <w:t>and</w:t>
      </w:r>
      <w:r>
        <w:rPr>
          <w:spacing w:val="-7"/>
          <w:w w:val="110"/>
        </w:rPr>
        <w:t> </w:t>
      </w:r>
      <w:r>
        <w:rPr>
          <w:w w:val="110"/>
        </w:rPr>
        <w:t>thus</w:t>
      </w:r>
      <w:r>
        <w:rPr>
          <w:spacing w:val="-7"/>
          <w:w w:val="110"/>
        </w:rPr>
        <w:t> </w:t>
      </w:r>
      <w:r>
        <w:rPr>
          <w:w w:val="110"/>
        </w:rPr>
        <w:t>are</w:t>
      </w:r>
      <w:r>
        <w:rPr>
          <w:spacing w:val="-7"/>
          <w:w w:val="110"/>
        </w:rPr>
        <w:t> </w:t>
      </w:r>
      <w:r>
        <w:rPr>
          <w:spacing w:val="-2"/>
          <w:w w:val="110"/>
        </w:rPr>
        <w:t>never</w:t>
      </w:r>
    </w:p>
    <w:p>
      <w:pPr>
        <w:pStyle w:val="BodyText"/>
        <w:spacing w:line="162" w:lineRule="exact"/>
        <w:jc w:val="both"/>
      </w:pPr>
      <w:r>
        <w:rPr/>
        <w:t>in</w:t>
      </w:r>
      <w:r>
        <w:rPr>
          <w:spacing w:val="21"/>
        </w:rPr>
        <w:t> </w:t>
      </w:r>
      <w:r>
        <w:rPr/>
        <w:t>conflict</w:t>
      </w:r>
      <w:r>
        <w:rPr>
          <w:spacing w:val="21"/>
        </w:rPr>
        <w:t> </w:t>
      </w:r>
      <w:r>
        <w:rPr/>
        <w:t>to</w:t>
      </w:r>
      <w:r>
        <w:rPr>
          <w:spacing w:val="22"/>
        </w:rPr>
        <w:t> </w:t>
      </w:r>
      <w:r>
        <w:rPr/>
        <w:t>each</w:t>
      </w:r>
      <w:r>
        <w:rPr>
          <w:spacing w:val="21"/>
        </w:rPr>
        <w:t> </w:t>
      </w:r>
      <w:r>
        <w:rPr/>
        <w:t>other.</w:t>
      </w:r>
      <w:r>
        <w:rPr>
          <w:spacing w:val="22"/>
        </w:rPr>
        <w:t> </w:t>
      </w:r>
      <w:r>
        <w:rPr/>
        <w:t>Note</w:t>
      </w:r>
      <w:r>
        <w:rPr>
          <w:spacing w:val="21"/>
        </w:rPr>
        <w:t> </w:t>
      </w:r>
      <w:r>
        <w:rPr/>
        <w:t>that</w:t>
      </w:r>
      <w:r>
        <w:rPr>
          <w:spacing w:val="22"/>
        </w:rPr>
        <w:t> </w:t>
      </w:r>
      <w:r>
        <w:rPr/>
        <w:t>the</w:t>
      </w:r>
      <w:r>
        <w:rPr>
          <w:spacing w:val="21"/>
        </w:rPr>
        <w:t> </w:t>
      </w:r>
      <w:r>
        <w:rPr/>
        <w:t>journey</w:t>
      </w:r>
      <w:r>
        <w:rPr>
          <w:spacing w:val="19"/>
        </w:rPr>
        <w:t> </w:t>
      </w:r>
      <w:r>
        <w:rPr/>
        <w:t>intervals</w:t>
      </w:r>
      <w:r>
        <w:rPr>
          <w:spacing w:val="22"/>
        </w:rPr>
        <w:t> </w:t>
      </w:r>
      <w:r>
        <w:rPr/>
        <w:t>of</w:t>
      </w:r>
      <w:r>
        <w:rPr>
          <w:spacing w:val="21"/>
        </w:rPr>
        <w:t> </w:t>
      </w:r>
      <w:r>
        <w:rPr/>
        <w:t>offers</w:t>
      </w:r>
      <w:r>
        <w:rPr>
          <w:spacing w:val="22"/>
        </w:rPr>
        <w:t> </w:t>
      </w:r>
      <w:r>
        <w:rPr/>
        <w:t>not</w:t>
      </w:r>
      <w:r>
        <w:rPr>
          <w:spacing w:val="19"/>
        </w:rPr>
        <w:t> </w:t>
      </w:r>
      <w:r>
        <w:rPr>
          <w:spacing w:val="-4"/>
        </w:rPr>
        <w:t>only</w:t>
      </w:r>
    </w:p>
    <w:p>
      <w:pPr>
        <w:pStyle w:val="BodyText"/>
        <w:spacing w:line="273" w:lineRule="auto" w:before="25"/>
        <w:ind w:right="217"/>
        <w:jc w:val="both"/>
      </w:pPr>
      <w:r>
        <w:rPr>
          <w:w w:val="110"/>
        </w:rPr>
        <w:t>include</w:t>
      </w:r>
      <w:r>
        <w:rPr>
          <w:spacing w:val="-7"/>
          <w:w w:val="110"/>
        </w:rPr>
        <w:t> </w:t>
      </w:r>
      <w:r>
        <w:rPr>
          <w:w w:val="110"/>
        </w:rPr>
        <w:t>travel</w:t>
      </w:r>
      <w:r>
        <w:rPr>
          <w:spacing w:val="-7"/>
          <w:w w:val="110"/>
        </w:rPr>
        <w:t> </w:t>
      </w:r>
      <w:r>
        <w:rPr>
          <w:w w:val="110"/>
        </w:rPr>
        <w:t>times,</w:t>
      </w:r>
      <w:r>
        <w:rPr>
          <w:spacing w:val="-7"/>
          <w:w w:val="110"/>
        </w:rPr>
        <w:t> </w:t>
      </w:r>
      <w:r>
        <w:rPr>
          <w:w w:val="110"/>
        </w:rPr>
        <w:t>but</w:t>
      </w:r>
      <w:r>
        <w:rPr>
          <w:spacing w:val="-7"/>
          <w:w w:val="110"/>
        </w:rPr>
        <w:t> </w:t>
      </w:r>
      <w:r>
        <w:rPr>
          <w:w w:val="110"/>
        </w:rPr>
        <w:t>also</w:t>
      </w:r>
      <w:r>
        <w:rPr>
          <w:spacing w:val="-7"/>
          <w:w w:val="110"/>
        </w:rPr>
        <w:t> </w:t>
      </w:r>
      <w:r>
        <w:rPr>
          <w:w w:val="110"/>
        </w:rPr>
        <w:t>service</w:t>
      </w:r>
      <w:r>
        <w:rPr>
          <w:spacing w:val="-7"/>
          <w:w w:val="110"/>
        </w:rPr>
        <w:t> </w:t>
      </w:r>
      <w:r>
        <w:rPr>
          <w:w w:val="110"/>
        </w:rPr>
        <w:t>times,</w:t>
      </w:r>
      <w:r>
        <w:rPr>
          <w:spacing w:val="-7"/>
          <w:w w:val="110"/>
        </w:rPr>
        <w:t> </w:t>
      </w:r>
      <w:r>
        <w:rPr>
          <w:w w:val="110"/>
        </w:rPr>
        <w:t>waiting</w:t>
      </w:r>
      <w:r>
        <w:rPr>
          <w:spacing w:val="-8"/>
          <w:w w:val="110"/>
        </w:rPr>
        <w:t> </w:t>
      </w:r>
      <w:r>
        <w:rPr>
          <w:w w:val="110"/>
        </w:rPr>
        <w:t>times,</w:t>
      </w:r>
      <w:r>
        <w:rPr>
          <w:spacing w:val="-7"/>
          <w:w w:val="110"/>
        </w:rPr>
        <w:t> </w:t>
      </w:r>
      <w:r>
        <w:rPr>
          <w:w w:val="110"/>
        </w:rPr>
        <w:t>or</w:t>
      </w:r>
      <w:r>
        <w:rPr>
          <w:spacing w:val="-7"/>
          <w:w w:val="110"/>
        </w:rPr>
        <w:t> </w:t>
      </w:r>
      <w:r>
        <w:rPr>
          <w:w w:val="110"/>
        </w:rPr>
        <w:t>even</w:t>
      </w:r>
      <w:r>
        <w:rPr>
          <w:spacing w:val="-7"/>
          <w:w w:val="110"/>
        </w:rPr>
        <w:t> </w:t>
      </w:r>
      <w:r>
        <w:rPr>
          <w:w w:val="110"/>
        </w:rPr>
        <w:t>visits of</w:t>
      </w:r>
      <w:r>
        <w:rPr>
          <w:spacing w:val="-7"/>
          <w:w w:val="110"/>
        </w:rPr>
        <w:t> </w:t>
      </w:r>
      <w:r>
        <w:rPr>
          <w:w w:val="110"/>
        </w:rPr>
        <w:t>multiple</w:t>
      </w:r>
      <w:r>
        <w:rPr>
          <w:spacing w:val="-7"/>
          <w:w w:val="110"/>
        </w:rPr>
        <w:t> </w:t>
      </w:r>
      <w:r>
        <w:rPr>
          <w:w w:val="110"/>
        </w:rPr>
        <w:t>customers</w:t>
      </w:r>
      <w:r>
        <w:rPr>
          <w:spacing w:val="-7"/>
          <w:w w:val="110"/>
        </w:rPr>
        <w:t> </w:t>
      </w:r>
      <w:r>
        <w:rPr>
          <w:w w:val="110"/>
        </w:rPr>
        <w:t>with</w:t>
      </w:r>
      <w:r>
        <w:rPr>
          <w:spacing w:val="-7"/>
          <w:w w:val="110"/>
        </w:rPr>
        <w:t> </w:t>
      </w:r>
      <w:r>
        <w:rPr>
          <w:w w:val="110"/>
        </w:rPr>
        <w:t>additional</w:t>
      </w:r>
      <w:r>
        <w:rPr>
          <w:spacing w:val="-8"/>
          <w:w w:val="110"/>
        </w:rPr>
        <w:t> </w:t>
      </w:r>
      <w:r>
        <w:rPr>
          <w:w w:val="110"/>
        </w:rPr>
        <w:t>travel</w:t>
      </w:r>
      <w:r>
        <w:rPr>
          <w:spacing w:val="-7"/>
          <w:w w:val="110"/>
        </w:rPr>
        <w:t> </w:t>
      </w:r>
      <w:r>
        <w:rPr>
          <w:w w:val="110"/>
        </w:rPr>
        <w:t>times</w:t>
      </w:r>
      <w:r>
        <w:rPr>
          <w:spacing w:val="-7"/>
          <w:w w:val="110"/>
        </w:rPr>
        <w:t> </w:t>
      </w:r>
      <w:r>
        <w:rPr>
          <w:w w:val="110"/>
        </w:rPr>
        <w:t>in</w:t>
      </w:r>
      <w:r>
        <w:rPr>
          <w:spacing w:val="-7"/>
          <w:w w:val="110"/>
        </w:rPr>
        <w:t> </w:t>
      </w:r>
      <w:r>
        <w:rPr>
          <w:w w:val="110"/>
        </w:rPr>
        <w:t>between.</w:t>
      </w:r>
      <w:r>
        <w:rPr>
          <w:spacing w:val="-7"/>
          <w:w w:val="110"/>
        </w:rPr>
        <w:t> </w:t>
      </w:r>
      <w:r>
        <w:rPr>
          <w:w w:val="110"/>
        </w:rPr>
        <w:t>Different offers belonging to the same demand may feature differing journey in- tervals.</w:t>
      </w:r>
      <w:r>
        <w:rPr>
          <w:spacing w:val="-5"/>
          <w:w w:val="110"/>
        </w:rPr>
        <w:t> </w:t>
      </w:r>
      <w:r>
        <w:rPr>
          <w:w w:val="110"/>
        </w:rPr>
        <w:t>In</w:t>
      </w:r>
      <w:r>
        <w:rPr>
          <w:spacing w:val="-5"/>
          <w:w w:val="110"/>
        </w:rPr>
        <w:t> </w:t>
      </w:r>
      <w:r>
        <w:rPr>
          <w:w w:val="110"/>
        </w:rPr>
        <w:t>particular,</w:t>
      </w:r>
      <w:r>
        <w:rPr>
          <w:spacing w:val="-5"/>
          <w:w w:val="110"/>
        </w:rPr>
        <w:t> </w:t>
      </w:r>
      <w:r>
        <w:rPr>
          <w:w w:val="110"/>
        </w:rPr>
        <w:t>it</w:t>
      </w:r>
      <w:r>
        <w:rPr>
          <w:spacing w:val="-5"/>
          <w:w w:val="110"/>
        </w:rPr>
        <w:t> </w:t>
      </w:r>
      <w:r>
        <w:rPr>
          <w:w w:val="110"/>
        </w:rPr>
        <w:t>is</w:t>
      </w:r>
      <w:r>
        <w:rPr>
          <w:spacing w:val="-5"/>
          <w:w w:val="110"/>
        </w:rPr>
        <w:t> </w:t>
      </w:r>
      <w:r>
        <w:rPr>
          <w:w w:val="110"/>
        </w:rPr>
        <w:t>possible</w:t>
      </w:r>
      <w:r>
        <w:rPr>
          <w:spacing w:val="-5"/>
          <w:w w:val="110"/>
        </w:rPr>
        <w:t> </w:t>
      </w:r>
      <w:r>
        <w:rPr>
          <w:w w:val="110"/>
        </w:rPr>
        <w:t>to</w:t>
      </w:r>
      <w:r>
        <w:rPr>
          <w:spacing w:val="-5"/>
          <w:w w:val="110"/>
        </w:rPr>
        <w:t> </w:t>
      </w:r>
      <w:r>
        <w:rPr>
          <w:w w:val="110"/>
        </w:rPr>
        <w:t>include</w:t>
      </w:r>
      <w:r>
        <w:rPr>
          <w:spacing w:val="-5"/>
          <w:w w:val="110"/>
        </w:rPr>
        <w:t> </w:t>
      </w:r>
      <w:r>
        <w:rPr>
          <w:w w:val="110"/>
        </w:rPr>
        <w:t>multiple</w:t>
      </w:r>
      <w:r>
        <w:rPr>
          <w:spacing w:val="-5"/>
          <w:w w:val="110"/>
        </w:rPr>
        <w:t> </w:t>
      </w:r>
      <w:r>
        <w:rPr>
          <w:w w:val="110"/>
        </w:rPr>
        <w:t>offers</w:t>
      </w:r>
      <w:r>
        <w:rPr>
          <w:spacing w:val="-5"/>
          <w:w w:val="110"/>
        </w:rPr>
        <w:t> </w:t>
      </w:r>
      <w:r>
        <w:rPr>
          <w:w w:val="110"/>
        </w:rPr>
        <w:t>per</w:t>
      </w:r>
      <w:r>
        <w:rPr>
          <w:spacing w:val="-5"/>
          <w:w w:val="110"/>
        </w:rPr>
        <w:t> </w:t>
      </w:r>
      <w:r>
        <w:rPr>
          <w:w w:val="110"/>
        </w:rPr>
        <w:t>vehicle with</w:t>
      </w:r>
      <w:r>
        <w:rPr>
          <w:w w:val="110"/>
        </w:rPr>
        <w:t> different journey intervals for</w:t>
      </w:r>
      <w:r>
        <w:rPr>
          <w:w w:val="110"/>
        </w:rPr>
        <w:t> modeling alternative</w:t>
      </w:r>
      <w:r>
        <w:rPr>
          <w:w w:val="110"/>
        </w:rPr>
        <w:t> dates</w:t>
      </w:r>
      <w:r>
        <w:rPr>
          <w:w w:val="110"/>
        </w:rPr>
        <w:t> for</w:t>
      </w:r>
      <w:r>
        <w:rPr>
          <w:w w:val="110"/>
        </w:rPr>
        <w:t> the same</w:t>
      </w:r>
      <w:r>
        <w:rPr>
          <w:w w:val="110"/>
        </w:rPr>
        <w:t> appointment.</w:t>
      </w:r>
      <w:r>
        <w:rPr>
          <w:w w:val="110"/>
        </w:rPr>
        <w:t> Demands</w:t>
      </w:r>
      <w:r>
        <w:rPr>
          <w:w w:val="110"/>
        </w:rPr>
        <w:t> can</w:t>
      </w:r>
      <w:r>
        <w:rPr>
          <w:w w:val="110"/>
        </w:rPr>
        <w:t> also</w:t>
      </w:r>
      <w:r>
        <w:rPr>
          <w:w w:val="110"/>
        </w:rPr>
        <w:t> be</w:t>
      </w:r>
      <w:r>
        <w:rPr>
          <w:w w:val="110"/>
        </w:rPr>
        <w:t> used</w:t>
      </w:r>
      <w:r>
        <w:rPr>
          <w:w w:val="110"/>
        </w:rPr>
        <w:t> to</w:t>
      </w:r>
      <w:r>
        <w:rPr>
          <w:w w:val="110"/>
        </w:rPr>
        <w:t> model</w:t>
      </w:r>
      <w:r>
        <w:rPr>
          <w:w w:val="110"/>
        </w:rPr>
        <w:t> maintenance tasks</w:t>
      </w:r>
      <w:r>
        <w:rPr>
          <w:w w:val="110"/>
        </w:rPr>
        <w:t> for</w:t>
      </w:r>
      <w:r>
        <w:rPr>
          <w:w w:val="110"/>
        </w:rPr>
        <w:t> the</w:t>
      </w:r>
      <w:r>
        <w:rPr>
          <w:w w:val="110"/>
        </w:rPr>
        <w:t> vehicles</w:t>
      </w:r>
      <w:r>
        <w:rPr>
          <w:w w:val="110"/>
        </w:rPr>
        <w:t> of</w:t>
      </w:r>
      <w:r>
        <w:rPr>
          <w:w w:val="110"/>
        </w:rPr>
        <w:t> the</w:t>
      </w:r>
      <w:r>
        <w:rPr>
          <w:w w:val="110"/>
        </w:rPr>
        <w:t> fleet,</w:t>
      </w:r>
      <w:r>
        <w:rPr>
          <w:w w:val="110"/>
        </w:rPr>
        <w:t> with</w:t>
      </w:r>
      <w:r>
        <w:rPr>
          <w:w w:val="110"/>
        </w:rPr>
        <w:t> corresponding</w:t>
      </w:r>
      <w:r>
        <w:rPr>
          <w:w w:val="110"/>
        </w:rPr>
        <w:t> offers</w:t>
      </w:r>
      <w:r>
        <w:rPr>
          <w:w w:val="110"/>
        </w:rPr>
        <w:t> defining possible maintenance dates.</w:t>
      </w:r>
    </w:p>
    <w:p>
      <w:pPr>
        <w:pStyle w:val="BodyText"/>
        <w:spacing w:line="180" w:lineRule="exact"/>
        <w:ind w:firstLine="239"/>
        <w:jc w:val="both"/>
      </w:pPr>
      <w:r>
        <w:rPr>
          <w:w w:val="110"/>
        </w:rPr>
        <w:t>Multiple</w:t>
      </w:r>
      <w:r>
        <w:rPr>
          <w:spacing w:val="5"/>
          <w:w w:val="110"/>
        </w:rPr>
        <w:t> </w:t>
      </w:r>
      <w:r>
        <w:rPr>
          <w:w w:val="110"/>
        </w:rPr>
        <w:t>offers</w:t>
      </w:r>
      <w:r>
        <w:rPr>
          <w:spacing w:val="6"/>
          <w:w w:val="110"/>
        </w:rPr>
        <w:t> </w:t>
      </w:r>
      <w:r>
        <w:rPr>
          <w:w w:val="110"/>
        </w:rPr>
        <w:t>can</w:t>
      </w:r>
      <w:r>
        <w:rPr>
          <w:spacing w:val="5"/>
          <w:w w:val="110"/>
        </w:rPr>
        <w:t> </w:t>
      </w:r>
      <w:r>
        <w:rPr>
          <w:w w:val="110"/>
        </w:rPr>
        <w:t>require</w:t>
      </w:r>
      <w:r>
        <w:rPr>
          <w:spacing w:val="6"/>
          <w:w w:val="110"/>
        </w:rPr>
        <w:t> </w:t>
      </w:r>
      <w:r>
        <w:rPr>
          <w:w w:val="110"/>
        </w:rPr>
        <w:t>the</w:t>
      </w:r>
      <w:r>
        <w:rPr>
          <w:spacing w:val="5"/>
          <w:w w:val="110"/>
        </w:rPr>
        <w:t> </w:t>
      </w:r>
      <w:r>
        <w:rPr>
          <w:w w:val="110"/>
        </w:rPr>
        <w:t>same</w:t>
      </w:r>
      <w:r>
        <w:rPr>
          <w:spacing w:val="6"/>
          <w:w w:val="110"/>
        </w:rPr>
        <w:t> </w:t>
      </w:r>
      <w:r>
        <w:rPr>
          <w:w w:val="110"/>
        </w:rPr>
        <w:t>vehicle</w:t>
      </w:r>
      <w:r>
        <w:rPr>
          <w:spacing w:val="6"/>
          <w:w w:val="110"/>
        </w:rPr>
        <w:t> </w:t>
      </w:r>
      <w:r>
        <w:rPr>
          <w:w w:val="110"/>
        </w:rPr>
        <w:t>at</w:t>
      </w:r>
      <w:r>
        <w:rPr>
          <w:spacing w:val="5"/>
          <w:w w:val="110"/>
        </w:rPr>
        <w:t> </w:t>
      </w:r>
      <w:r>
        <w:rPr>
          <w:w w:val="110"/>
        </w:rPr>
        <w:t>the</w:t>
      </w:r>
      <w:r>
        <w:rPr>
          <w:spacing w:val="6"/>
          <w:w w:val="110"/>
        </w:rPr>
        <w:t> </w:t>
      </w:r>
      <w:r>
        <w:rPr>
          <w:w w:val="110"/>
        </w:rPr>
        <w:t>same</w:t>
      </w:r>
      <w:r>
        <w:rPr>
          <w:spacing w:val="5"/>
          <w:w w:val="110"/>
        </w:rPr>
        <w:t> </w:t>
      </w:r>
      <w:r>
        <w:rPr>
          <w:w w:val="110"/>
        </w:rPr>
        <w:t>time.</w:t>
      </w:r>
      <w:r>
        <w:rPr>
          <w:spacing w:val="5"/>
          <w:w w:val="110"/>
        </w:rPr>
        <w:t> </w:t>
      </w:r>
      <w:r>
        <w:rPr>
          <w:spacing w:val="-4"/>
          <w:w w:val="110"/>
        </w:rPr>
        <w:t>This</w:t>
      </w:r>
    </w:p>
    <w:p>
      <w:pPr>
        <w:pStyle w:val="BodyText"/>
        <w:spacing w:line="103" w:lineRule="auto" w:before="111"/>
        <w:ind w:right="215"/>
        <w:jc w:val="both"/>
      </w:pPr>
      <w:r>
        <w:rPr>
          <w:w w:val="110"/>
        </w:rPr>
        <w:t>demands must be disjoint. Consider for example two demands </w:t>
      </w:r>
      <w:r>
        <w:rPr>
          <w:rFonts w:ascii="STIX Math" w:eastAsia="STIX Math"/>
          <w:i/>
          <w:w w:val="110"/>
        </w:rPr>
        <w:t>𝐴 </w:t>
      </w:r>
      <w:r>
        <w:rPr>
          <w:w w:val="110"/>
        </w:rPr>
        <w:t>and </w:t>
      </w:r>
      <w:r>
        <w:rPr>
          <w:rFonts w:ascii="STIX Math" w:eastAsia="STIX Math"/>
          <w:i/>
          <w:w w:val="110"/>
        </w:rPr>
        <w:t>𝐵 </w:t>
      </w:r>
      <w:r>
        <w:rPr>
          <w:w w:val="110"/>
        </w:rPr>
        <w:t>does</w:t>
      </w:r>
      <w:r>
        <w:rPr>
          <w:spacing w:val="-2"/>
          <w:w w:val="110"/>
        </w:rPr>
        <w:t> </w:t>
      </w:r>
      <w:r>
        <w:rPr>
          <w:w w:val="110"/>
        </w:rPr>
        <w:t>not</w:t>
      </w:r>
      <w:r>
        <w:rPr>
          <w:spacing w:val="-2"/>
          <w:w w:val="110"/>
        </w:rPr>
        <w:t> </w:t>
      </w:r>
      <w:r>
        <w:rPr>
          <w:w w:val="110"/>
        </w:rPr>
        <w:t>violate</w:t>
      </w:r>
      <w:r>
        <w:rPr>
          <w:spacing w:val="-2"/>
          <w:w w:val="110"/>
        </w:rPr>
        <w:t> </w:t>
      </w:r>
      <w:r>
        <w:rPr>
          <w:w w:val="110"/>
        </w:rPr>
        <w:t>the</w:t>
      </w:r>
      <w:r>
        <w:rPr>
          <w:spacing w:val="-2"/>
          <w:w w:val="110"/>
        </w:rPr>
        <w:t> </w:t>
      </w:r>
      <w:r>
        <w:rPr>
          <w:w w:val="110"/>
        </w:rPr>
        <w:t>requirement</w:t>
      </w:r>
      <w:r>
        <w:rPr>
          <w:spacing w:val="-3"/>
          <w:w w:val="110"/>
        </w:rPr>
        <w:t> </w:t>
      </w:r>
      <w:r>
        <w:rPr>
          <w:w w:val="110"/>
        </w:rPr>
        <w:t>that</w:t>
      </w:r>
      <w:r>
        <w:rPr>
          <w:spacing w:val="-2"/>
          <w:w w:val="110"/>
        </w:rPr>
        <w:t> </w:t>
      </w:r>
      <w:r>
        <w:rPr>
          <w:w w:val="110"/>
        </w:rPr>
        <w:t>the</w:t>
      </w:r>
      <w:r>
        <w:rPr>
          <w:spacing w:val="-2"/>
          <w:w w:val="110"/>
        </w:rPr>
        <w:t> </w:t>
      </w:r>
      <w:r>
        <w:rPr>
          <w:w w:val="110"/>
        </w:rPr>
        <w:t>offer</w:t>
      </w:r>
      <w:r>
        <w:rPr>
          <w:spacing w:val="-2"/>
          <w:w w:val="110"/>
        </w:rPr>
        <w:t> </w:t>
      </w:r>
      <w:r>
        <w:rPr>
          <w:w w:val="110"/>
        </w:rPr>
        <w:t>sets</w:t>
      </w:r>
      <w:r>
        <w:rPr>
          <w:spacing w:val="-2"/>
          <w:w w:val="110"/>
        </w:rPr>
        <w:t> </w:t>
      </w:r>
      <w:r>
        <w:rPr>
          <w:w w:val="110"/>
        </w:rPr>
        <w:t>of</w:t>
      </w:r>
      <w:r>
        <w:rPr>
          <w:spacing w:val="-2"/>
          <w:w w:val="110"/>
        </w:rPr>
        <w:t> </w:t>
      </w:r>
      <w:r>
        <w:rPr>
          <w:w w:val="110"/>
        </w:rPr>
        <w:t>different</w:t>
      </w:r>
      <w:r>
        <w:rPr>
          <w:spacing w:val="-2"/>
          <w:w w:val="110"/>
        </w:rPr>
        <w:t> </w:t>
      </w:r>
      <w:r>
        <w:rPr>
          <w:w w:val="110"/>
        </w:rPr>
        <w:t>mobility which both could be satisfied by using a vehicle </w:t>
      </w:r>
      <w:r>
        <w:rPr>
          <w:rFonts w:ascii="STIX Math" w:eastAsia="STIX Math"/>
          <w:i/>
          <w:w w:val="110"/>
        </w:rPr>
        <w:t>𝑣</w:t>
      </w:r>
      <w:r>
        <w:rPr>
          <w:w w:val="110"/>
        </w:rPr>
        <w:t>. In this example, we have</w:t>
      </w:r>
      <w:r>
        <w:rPr>
          <w:spacing w:val="-1"/>
          <w:w w:val="110"/>
        </w:rPr>
        <w:t> </w:t>
      </w:r>
      <w:r>
        <w:rPr>
          <w:w w:val="110"/>
        </w:rPr>
        <w:t>an</w:t>
      </w:r>
      <w:r>
        <w:rPr>
          <w:spacing w:val="-1"/>
          <w:w w:val="110"/>
        </w:rPr>
        <w:t> </w:t>
      </w:r>
      <w:r>
        <w:rPr>
          <w:w w:val="110"/>
        </w:rPr>
        <w:t>offer</w:t>
      </w:r>
      <w:r>
        <w:rPr>
          <w:spacing w:val="-1"/>
          <w:w w:val="110"/>
        </w:rPr>
        <w:t> </w:t>
      </w:r>
      <w:r>
        <w:rPr>
          <w:rFonts w:ascii="STIX Math" w:eastAsia="STIX Math"/>
          <w:i/>
          <w:w w:val="110"/>
        </w:rPr>
        <w:t>𝑜</w:t>
      </w:r>
      <w:r>
        <w:rPr>
          <w:rFonts w:ascii="STIX Math" w:eastAsia="STIX Math"/>
          <w:i/>
          <w:w w:val="110"/>
          <w:position w:val="-3"/>
          <w:sz w:val="12"/>
        </w:rPr>
        <w:t>𝐴</w:t>
      </w:r>
      <w:r>
        <w:rPr>
          <w:rFonts w:ascii="STIX Math" w:eastAsia="STIX Math"/>
          <w:i/>
          <w:spacing w:val="21"/>
          <w:w w:val="110"/>
          <w:position w:val="-3"/>
          <w:sz w:val="12"/>
        </w:rPr>
        <w:t> </w:t>
      </w:r>
      <w:r>
        <w:rPr>
          <w:w w:val="110"/>
        </w:rPr>
        <w:t>whose</w:t>
      </w:r>
      <w:r>
        <w:rPr>
          <w:spacing w:val="-1"/>
          <w:w w:val="110"/>
        </w:rPr>
        <w:t> </w:t>
      </w:r>
      <w:r>
        <w:rPr>
          <w:w w:val="110"/>
        </w:rPr>
        <w:t>selection</w:t>
      </w:r>
      <w:r>
        <w:rPr>
          <w:spacing w:val="-1"/>
          <w:w w:val="110"/>
        </w:rPr>
        <w:t> </w:t>
      </w:r>
      <w:r>
        <w:rPr>
          <w:w w:val="110"/>
        </w:rPr>
        <w:t>would</w:t>
      </w:r>
      <w:r>
        <w:rPr>
          <w:spacing w:val="-1"/>
          <w:w w:val="110"/>
        </w:rPr>
        <w:t> </w:t>
      </w:r>
      <w:r>
        <w:rPr>
          <w:w w:val="110"/>
        </w:rPr>
        <w:t>mean</w:t>
      </w:r>
      <w:r>
        <w:rPr>
          <w:spacing w:val="-1"/>
          <w:w w:val="110"/>
        </w:rPr>
        <w:t> </w:t>
      </w:r>
      <w:r>
        <w:rPr>
          <w:w w:val="110"/>
        </w:rPr>
        <w:t>the</w:t>
      </w:r>
      <w:r>
        <w:rPr>
          <w:spacing w:val="-1"/>
          <w:w w:val="110"/>
        </w:rPr>
        <w:t> </w:t>
      </w:r>
      <w:r>
        <w:rPr>
          <w:w w:val="110"/>
        </w:rPr>
        <w:t>car</w:t>
      </w:r>
      <w:r>
        <w:rPr>
          <w:spacing w:val="-1"/>
          <w:w w:val="110"/>
        </w:rPr>
        <w:t> </w:t>
      </w:r>
      <w:r>
        <w:rPr>
          <w:w w:val="110"/>
        </w:rPr>
        <w:t>will</w:t>
      </w:r>
      <w:r>
        <w:rPr>
          <w:spacing w:val="-1"/>
          <w:w w:val="110"/>
        </w:rPr>
        <w:t> </w:t>
      </w:r>
      <w:r>
        <w:rPr>
          <w:w w:val="110"/>
        </w:rPr>
        <w:t>be</w:t>
      </w:r>
      <w:r>
        <w:rPr>
          <w:spacing w:val="-1"/>
          <w:w w:val="110"/>
        </w:rPr>
        <w:t> </w:t>
      </w:r>
      <w:r>
        <w:rPr>
          <w:w w:val="110"/>
        </w:rPr>
        <w:t>assigned</w:t>
      </w:r>
      <w:r>
        <w:rPr>
          <w:spacing w:val="-1"/>
          <w:w w:val="110"/>
        </w:rPr>
        <w:t> </w:t>
      </w:r>
      <w:r>
        <w:rPr>
          <w:w w:val="110"/>
        </w:rPr>
        <w:t>to satisfy demand </w:t>
      </w:r>
      <w:r>
        <w:rPr>
          <w:rFonts w:ascii="STIX Math" w:eastAsia="STIX Math"/>
          <w:i/>
          <w:w w:val="110"/>
        </w:rPr>
        <w:t>𝐴</w:t>
      </w:r>
      <w:r>
        <w:rPr>
          <w:w w:val="110"/>
        </w:rPr>
        <w:t>, and a different offer </w:t>
      </w:r>
      <w:r>
        <w:rPr>
          <w:rFonts w:ascii="STIX Math" w:eastAsia="STIX Math"/>
          <w:i/>
          <w:w w:val="110"/>
        </w:rPr>
        <w:t>𝑜</w:t>
      </w:r>
      <w:r>
        <w:rPr>
          <w:rFonts w:ascii="STIX Math" w:eastAsia="STIX Math"/>
          <w:i/>
          <w:w w:val="110"/>
          <w:position w:val="-3"/>
          <w:sz w:val="12"/>
        </w:rPr>
        <w:t>𝐵</w:t>
      </w:r>
      <w:r>
        <w:rPr>
          <w:rFonts w:ascii="STIX Math" w:eastAsia="STIX Math"/>
          <w:i/>
          <w:spacing w:val="40"/>
          <w:w w:val="110"/>
          <w:position w:val="-3"/>
          <w:sz w:val="12"/>
        </w:rPr>
        <w:t> </w:t>
      </w:r>
      <w:r>
        <w:rPr>
          <w:w w:val="110"/>
        </w:rPr>
        <w:t>whose selection would mean the car will be assigned to satisfy demand </w:t>
      </w:r>
      <w:r>
        <w:rPr>
          <w:rFonts w:ascii="STIX Math" w:eastAsia="STIX Math"/>
          <w:i/>
          <w:w w:val="110"/>
        </w:rPr>
        <w:t>𝐵</w:t>
      </w:r>
      <w:r>
        <w:rPr>
          <w:w w:val="110"/>
        </w:rPr>
        <w:t>. In this case, at most one</w:t>
      </w:r>
    </w:p>
    <w:p>
      <w:pPr>
        <w:pStyle w:val="BodyText"/>
        <w:spacing w:line="174" w:lineRule="exact"/>
        <w:jc w:val="both"/>
      </w:pPr>
      <w:r>
        <w:rPr>
          <w:w w:val="110"/>
        </w:rPr>
        <w:t>of</w:t>
      </w:r>
      <w:r>
        <w:rPr>
          <w:spacing w:val="-3"/>
          <w:w w:val="110"/>
        </w:rPr>
        <w:t> </w:t>
      </w:r>
      <w:r>
        <w:rPr>
          <w:w w:val="110"/>
        </w:rPr>
        <w:t>these</w:t>
      </w:r>
      <w:r>
        <w:rPr>
          <w:spacing w:val="-3"/>
          <w:w w:val="110"/>
        </w:rPr>
        <w:t> </w:t>
      </w:r>
      <w:r>
        <w:rPr>
          <w:w w:val="110"/>
        </w:rPr>
        <w:t>offers</w:t>
      </w:r>
      <w:r>
        <w:rPr>
          <w:spacing w:val="-2"/>
          <w:w w:val="110"/>
        </w:rPr>
        <w:t> </w:t>
      </w:r>
      <w:r>
        <w:rPr>
          <w:w w:val="110"/>
        </w:rPr>
        <w:t>can</w:t>
      </w:r>
      <w:r>
        <w:rPr>
          <w:spacing w:val="-3"/>
          <w:w w:val="110"/>
        </w:rPr>
        <w:t> </w:t>
      </w:r>
      <w:r>
        <w:rPr>
          <w:w w:val="110"/>
        </w:rPr>
        <w:t>be</w:t>
      </w:r>
      <w:r>
        <w:rPr>
          <w:spacing w:val="-2"/>
          <w:w w:val="110"/>
        </w:rPr>
        <w:t> </w:t>
      </w:r>
      <w:r>
        <w:rPr>
          <w:w w:val="110"/>
        </w:rPr>
        <w:t>selected</w:t>
      </w:r>
      <w:r>
        <w:rPr>
          <w:spacing w:val="-3"/>
          <w:w w:val="110"/>
        </w:rPr>
        <w:t> </w:t>
      </w:r>
      <w:r>
        <w:rPr>
          <w:w w:val="110"/>
        </w:rPr>
        <w:t>in</w:t>
      </w:r>
      <w:r>
        <w:rPr>
          <w:spacing w:val="-3"/>
          <w:w w:val="110"/>
        </w:rPr>
        <w:t> </w:t>
      </w:r>
      <w:r>
        <w:rPr>
          <w:w w:val="110"/>
        </w:rPr>
        <w:t>a</w:t>
      </w:r>
      <w:r>
        <w:rPr>
          <w:spacing w:val="-2"/>
          <w:w w:val="110"/>
        </w:rPr>
        <w:t> </w:t>
      </w:r>
      <w:r>
        <w:rPr>
          <w:w w:val="110"/>
        </w:rPr>
        <w:t>feasible</w:t>
      </w:r>
      <w:r>
        <w:rPr>
          <w:spacing w:val="-3"/>
          <w:w w:val="110"/>
        </w:rPr>
        <w:t> </w:t>
      </w:r>
      <w:r>
        <w:rPr>
          <w:spacing w:val="-2"/>
          <w:w w:val="110"/>
        </w:rPr>
        <w:t>solution.</w:t>
      </w:r>
    </w:p>
    <w:p>
      <w:pPr>
        <w:pStyle w:val="BodyText"/>
        <w:spacing w:line="273" w:lineRule="auto" w:before="25"/>
        <w:ind w:right="216" w:firstLine="239"/>
        <w:jc w:val="both"/>
      </w:pPr>
      <w:r>
        <w:rPr>
          <w:w w:val="110"/>
        </w:rPr>
        <w:t>A</w:t>
      </w:r>
      <w:r>
        <w:rPr>
          <w:spacing w:val="-7"/>
          <w:w w:val="110"/>
        </w:rPr>
        <w:t> </w:t>
      </w:r>
      <w:r>
        <w:rPr>
          <w:w w:val="110"/>
        </w:rPr>
        <w:t>core</w:t>
      </w:r>
      <w:r>
        <w:rPr>
          <w:spacing w:val="-7"/>
          <w:w w:val="110"/>
        </w:rPr>
        <w:t> </w:t>
      </w:r>
      <w:r>
        <w:rPr>
          <w:w w:val="110"/>
        </w:rPr>
        <w:t>assumption</w:t>
      </w:r>
      <w:r>
        <w:rPr>
          <w:spacing w:val="-8"/>
          <w:w w:val="110"/>
        </w:rPr>
        <w:t> </w:t>
      </w:r>
      <w:r>
        <w:rPr>
          <w:w w:val="110"/>
        </w:rPr>
        <w:t>is</w:t>
      </w:r>
      <w:r>
        <w:rPr>
          <w:spacing w:val="-7"/>
          <w:w w:val="110"/>
        </w:rPr>
        <w:t> </w:t>
      </w:r>
      <w:r>
        <w:rPr>
          <w:w w:val="110"/>
        </w:rPr>
        <w:t>that</w:t>
      </w:r>
      <w:r>
        <w:rPr>
          <w:spacing w:val="-8"/>
          <w:w w:val="110"/>
        </w:rPr>
        <w:t> </w:t>
      </w:r>
      <w:r>
        <w:rPr>
          <w:w w:val="110"/>
        </w:rPr>
        <w:t>each</w:t>
      </w:r>
      <w:r>
        <w:rPr>
          <w:spacing w:val="-7"/>
          <w:w w:val="110"/>
        </w:rPr>
        <w:t> </w:t>
      </w:r>
      <w:r>
        <w:rPr>
          <w:w w:val="110"/>
        </w:rPr>
        <w:t>vehicle</w:t>
      </w:r>
      <w:r>
        <w:rPr>
          <w:spacing w:val="-7"/>
          <w:w w:val="110"/>
        </w:rPr>
        <w:t> </w:t>
      </w:r>
      <w:r>
        <w:rPr>
          <w:w w:val="110"/>
        </w:rPr>
        <w:t>is</w:t>
      </w:r>
      <w:r>
        <w:rPr>
          <w:spacing w:val="-7"/>
          <w:w w:val="110"/>
        </w:rPr>
        <w:t> </w:t>
      </w:r>
      <w:r>
        <w:rPr>
          <w:w w:val="110"/>
        </w:rPr>
        <w:t>assigned</w:t>
      </w:r>
      <w:r>
        <w:rPr>
          <w:spacing w:val="-7"/>
          <w:w w:val="110"/>
        </w:rPr>
        <w:t> </w:t>
      </w:r>
      <w:r>
        <w:rPr>
          <w:w w:val="110"/>
        </w:rPr>
        <w:t>to</w:t>
      </w:r>
      <w:r>
        <w:rPr>
          <w:spacing w:val="-7"/>
          <w:w w:val="110"/>
        </w:rPr>
        <w:t> </w:t>
      </w:r>
      <w:r>
        <w:rPr>
          <w:w w:val="110"/>
        </w:rPr>
        <w:t>a</w:t>
      </w:r>
      <w:r>
        <w:rPr>
          <w:spacing w:val="-7"/>
          <w:w w:val="110"/>
        </w:rPr>
        <w:t> </w:t>
      </w:r>
      <w:r>
        <w:rPr>
          <w:w w:val="110"/>
        </w:rPr>
        <w:t>fixed</w:t>
      </w:r>
      <w:r>
        <w:rPr>
          <w:spacing w:val="-7"/>
          <w:w w:val="110"/>
        </w:rPr>
        <w:t> </w:t>
      </w:r>
      <w:r>
        <w:rPr>
          <w:w w:val="110"/>
        </w:rPr>
        <w:t>location where all trips start and end. Yet, different vehicles can be located at different</w:t>
      </w:r>
      <w:r>
        <w:rPr>
          <w:spacing w:val="-3"/>
          <w:w w:val="110"/>
        </w:rPr>
        <w:t> </w:t>
      </w:r>
      <w:r>
        <w:rPr>
          <w:w w:val="110"/>
        </w:rPr>
        <w:t>places.</w:t>
      </w:r>
      <w:r>
        <w:rPr>
          <w:spacing w:val="-3"/>
          <w:w w:val="110"/>
        </w:rPr>
        <w:t> </w:t>
      </w:r>
      <w:r>
        <w:rPr>
          <w:w w:val="110"/>
        </w:rPr>
        <w:t>This</w:t>
      </w:r>
      <w:r>
        <w:rPr>
          <w:spacing w:val="-3"/>
          <w:w w:val="110"/>
        </w:rPr>
        <w:t> </w:t>
      </w:r>
      <w:r>
        <w:rPr>
          <w:w w:val="110"/>
        </w:rPr>
        <w:t>assumption</w:t>
      </w:r>
      <w:r>
        <w:rPr>
          <w:spacing w:val="-3"/>
          <w:w w:val="110"/>
        </w:rPr>
        <w:t> </w:t>
      </w:r>
      <w:r>
        <w:rPr>
          <w:w w:val="110"/>
        </w:rPr>
        <w:t>holds</w:t>
      </w:r>
      <w:r>
        <w:rPr>
          <w:spacing w:val="-3"/>
          <w:w w:val="110"/>
        </w:rPr>
        <w:t> </w:t>
      </w:r>
      <w:r>
        <w:rPr>
          <w:w w:val="110"/>
        </w:rPr>
        <w:t>in</w:t>
      </w:r>
      <w:r>
        <w:rPr>
          <w:spacing w:val="-3"/>
          <w:w w:val="110"/>
        </w:rPr>
        <w:t> </w:t>
      </w:r>
      <w:r>
        <w:rPr>
          <w:w w:val="110"/>
        </w:rPr>
        <w:t>many</w:t>
      </w:r>
      <w:r>
        <w:rPr>
          <w:spacing w:val="-3"/>
          <w:w w:val="110"/>
        </w:rPr>
        <w:t> </w:t>
      </w:r>
      <w:r>
        <w:rPr>
          <w:w w:val="110"/>
        </w:rPr>
        <w:t>corporate</w:t>
      </w:r>
      <w:r>
        <w:rPr>
          <w:spacing w:val="-2"/>
          <w:w w:val="110"/>
        </w:rPr>
        <w:t> </w:t>
      </w:r>
      <w:r>
        <w:rPr>
          <w:w w:val="110"/>
        </w:rPr>
        <w:t>contexts</w:t>
      </w:r>
      <w:r>
        <w:rPr>
          <w:spacing w:val="-3"/>
          <w:w w:val="110"/>
        </w:rPr>
        <w:t> </w:t>
      </w:r>
      <w:r>
        <w:rPr>
          <w:w w:val="110"/>
        </w:rPr>
        <w:t>and also in related use-cases such as, e.g., car sharing systems where each vehicle</w:t>
      </w:r>
      <w:r>
        <w:rPr>
          <w:w w:val="110"/>
        </w:rPr>
        <w:t> is</w:t>
      </w:r>
      <w:r>
        <w:rPr>
          <w:w w:val="110"/>
        </w:rPr>
        <w:t> bound</w:t>
      </w:r>
      <w:r>
        <w:rPr>
          <w:w w:val="110"/>
        </w:rPr>
        <w:t> to</w:t>
      </w:r>
      <w:r>
        <w:rPr>
          <w:w w:val="110"/>
        </w:rPr>
        <w:t> one</w:t>
      </w:r>
      <w:r>
        <w:rPr>
          <w:w w:val="110"/>
        </w:rPr>
        <w:t> fixed</w:t>
      </w:r>
      <w:r>
        <w:rPr>
          <w:w w:val="110"/>
        </w:rPr>
        <w:t> location.</w:t>
      </w:r>
      <w:r>
        <w:rPr>
          <w:w w:val="110"/>
        </w:rPr>
        <w:t> Beside</w:t>
      </w:r>
      <w:r>
        <w:rPr>
          <w:w w:val="110"/>
        </w:rPr>
        <w:t> the</w:t>
      </w:r>
      <w:r>
        <w:rPr>
          <w:w w:val="110"/>
        </w:rPr>
        <w:t> administrative</w:t>
      </w:r>
      <w:r>
        <w:rPr>
          <w:w w:val="110"/>
        </w:rPr>
        <w:t> rea- sons observable in practice (e.g., maintenance responsibilities), station based</w:t>
      </w:r>
      <w:r>
        <w:rPr>
          <w:spacing w:val="-4"/>
          <w:w w:val="110"/>
        </w:rPr>
        <w:t> </w:t>
      </w:r>
      <w:r>
        <w:rPr>
          <w:w w:val="110"/>
        </w:rPr>
        <w:t>systems</w:t>
      </w:r>
      <w:r>
        <w:rPr>
          <w:spacing w:val="-4"/>
          <w:w w:val="110"/>
        </w:rPr>
        <w:t> </w:t>
      </w:r>
      <w:r>
        <w:rPr>
          <w:w w:val="110"/>
        </w:rPr>
        <w:t>have</w:t>
      </w:r>
      <w:r>
        <w:rPr>
          <w:spacing w:val="-4"/>
          <w:w w:val="110"/>
        </w:rPr>
        <w:t> </w:t>
      </w:r>
      <w:r>
        <w:rPr>
          <w:w w:val="110"/>
        </w:rPr>
        <w:t>some</w:t>
      </w:r>
      <w:r>
        <w:rPr>
          <w:spacing w:val="-4"/>
          <w:w w:val="110"/>
        </w:rPr>
        <w:t> </w:t>
      </w:r>
      <w:r>
        <w:rPr>
          <w:w w:val="110"/>
        </w:rPr>
        <w:t>inherent</w:t>
      </w:r>
      <w:r>
        <w:rPr>
          <w:spacing w:val="-4"/>
          <w:w w:val="110"/>
        </w:rPr>
        <w:t> </w:t>
      </w:r>
      <w:r>
        <w:rPr>
          <w:w w:val="110"/>
        </w:rPr>
        <w:t>advantages:</w:t>
      </w:r>
      <w:r>
        <w:rPr>
          <w:spacing w:val="-4"/>
          <w:w w:val="110"/>
        </w:rPr>
        <w:t> </w:t>
      </w:r>
      <w:r>
        <w:rPr>
          <w:w w:val="110"/>
        </w:rPr>
        <w:t>First,</w:t>
      </w:r>
      <w:r>
        <w:rPr>
          <w:spacing w:val="-4"/>
          <w:w w:val="110"/>
        </w:rPr>
        <w:t> </w:t>
      </w:r>
      <w:r>
        <w:rPr>
          <w:w w:val="110"/>
        </w:rPr>
        <w:t>there</w:t>
      </w:r>
      <w:r>
        <w:rPr>
          <w:spacing w:val="-4"/>
          <w:w w:val="110"/>
        </w:rPr>
        <w:t> </w:t>
      </w:r>
      <w:r>
        <w:rPr>
          <w:w w:val="110"/>
        </w:rPr>
        <w:t>is</w:t>
      </w:r>
      <w:r>
        <w:rPr>
          <w:spacing w:val="-4"/>
          <w:w w:val="110"/>
        </w:rPr>
        <w:t> </w:t>
      </w:r>
      <w:r>
        <w:rPr>
          <w:w w:val="110"/>
        </w:rPr>
        <w:t>no</w:t>
      </w:r>
      <w:r>
        <w:rPr>
          <w:spacing w:val="-4"/>
          <w:w w:val="110"/>
        </w:rPr>
        <w:t> </w:t>
      </w:r>
      <w:r>
        <w:rPr>
          <w:w w:val="110"/>
        </w:rPr>
        <w:t>need</w:t>
      </w:r>
      <w:r>
        <w:rPr>
          <w:spacing w:val="-4"/>
          <w:w w:val="110"/>
        </w:rPr>
        <w:t> </w:t>
      </w:r>
      <w:r>
        <w:rPr>
          <w:w w:val="110"/>
        </w:rPr>
        <w:t>to consider</w:t>
      </w:r>
      <w:r>
        <w:rPr>
          <w:spacing w:val="-13"/>
          <w:w w:val="110"/>
        </w:rPr>
        <w:t> </w:t>
      </w:r>
      <w:r>
        <w:rPr>
          <w:w w:val="110"/>
        </w:rPr>
        <w:t>vehicle</w:t>
      </w:r>
      <w:r>
        <w:rPr>
          <w:spacing w:val="-11"/>
          <w:w w:val="110"/>
        </w:rPr>
        <w:t> </w:t>
      </w:r>
      <w:r>
        <w:rPr>
          <w:w w:val="110"/>
        </w:rPr>
        <w:t>relocations</w:t>
      </w:r>
      <w:r>
        <w:rPr>
          <w:spacing w:val="-11"/>
          <w:w w:val="110"/>
        </w:rPr>
        <w:t> </w:t>
      </w:r>
      <w:r>
        <w:rPr>
          <w:w w:val="110"/>
        </w:rPr>
        <w:t>due</w:t>
      </w:r>
      <w:r>
        <w:rPr>
          <w:spacing w:val="-11"/>
          <w:w w:val="110"/>
        </w:rPr>
        <w:t> </w:t>
      </w:r>
      <w:r>
        <w:rPr>
          <w:w w:val="110"/>
        </w:rPr>
        <w:t>to</w:t>
      </w:r>
      <w:r>
        <w:rPr>
          <w:spacing w:val="-11"/>
          <w:w w:val="110"/>
        </w:rPr>
        <w:t> </w:t>
      </w:r>
      <w:r>
        <w:rPr>
          <w:w w:val="110"/>
        </w:rPr>
        <w:t>the</w:t>
      </w:r>
      <w:r>
        <w:rPr>
          <w:spacing w:val="-11"/>
          <w:w w:val="110"/>
        </w:rPr>
        <w:t> </w:t>
      </w:r>
      <w:r>
        <w:rPr>
          <w:w w:val="110"/>
        </w:rPr>
        <w:t>imbalance</w:t>
      </w:r>
      <w:r>
        <w:rPr>
          <w:spacing w:val="-11"/>
          <w:w w:val="110"/>
        </w:rPr>
        <w:t> </w:t>
      </w:r>
      <w:r>
        <w:rPr>
          <w:w w:val="110"/>
        </w:rPr>
        <w:t>of</w:t>
      </w:r>
      <w:r>
        <w:rPr>
          <w:spacing w:val="-11"/>
          <w:w w:val="110"/>
        </w:rPr>
        <w:t> </w:t>
      </w:r>
      <w:r>
        <w:rPr>
          <w:w w:val="110"/>
        </w:rPr>
        <w:t>travel</w:t>
      </w:r>
      <w:r>
        <w:rPr>
          <w:spacing w:val="-11"/>
          <w:w w:val="110"/>
        </w:rPr>
        <w:t> </w:t>
      </w:r>
      <w:r>
        <w:rPr>
          <w:w w:val="110"/>
        </w:rPr>
        <w:t>demand.</w:t>
      </w:r>
      <w:r>
        <w:rPr>
          <w:spacing w:val="-11"/>
          <w:w w:val="110"/>
        </w:rPr>
        <w:t> </w:t>
      </w:r>
      <w:r>
        <w:rPr>
          <w:w w:val="110"/>
        </w:rPr>
        <w:t>Sec- ond,</w:t>
      </w:r>
      <w:r>
        <w:rPr>
          <w:spacing w:val="5"/>
          <w:w w:val="110"/>
        </w:rPr>
        <w:t> </w:t>
      </w:r>
      <w:r>
        <w:rPr>
          <w:w w:val="110"/>
        </w:rPr>
        <w:t>station</w:t>
      </w:r>
      <w:r>
        <w:rPr>
          <w:spacing w:val="5"/>
          <w:w w:val="110"/>
        </w:rPr>
        <w:t> </w:t>
      </w:r>
      <w:r>
        <w:rPr>
          <w:w w:val="110"/>
        </w:rPr>
        <w:t>based</w:t>
      </w:r>
      <w:r>
        <w:rPr>
          <w:spacing w:val="6"/>
          <w:w w:val="110"/>
        </w:rPr>
        <w:t> </w:t>
      </w:r>
      <w:r>
        <w:rPr>
          <w:w w:val="110"/>
        </w:rPr>
        <w:t>systems</w:t>
      </w:r>
      <w:r>
        <w:rPr>
          <w:spacing w:val="5"/>
          <w:w w:val="110"/>
        </w:rPr>
        <w:t> </w:t>
      </w:r>
      <w:r>
        <w:rPr>
          <w:w w:val="110"/>
        </w:rPr>
        <w:t>are</w:t>
      </w:r>
      <w:r>
        <w:rPr>
          <w:spacing w:val="6"/>
          <w:w w:val="110"/>
        </w:rPr>
        <w:t> </w:t>
      </w:r>
      <w:r>
        <w:rPr>
          <w:w w:val="110"/>
        </w:rPr>
        <w:t>robust</w:t>
      </w:r>
      <w:r>
        <w:rPr>
          <w:spacing w:val="5"/>
          <w:w w:val="110"/>
        </w:rPr>
        <w:t> </w:t>
      </w:r>
      <w:r>
        <w:rPr>
          <w:w w:val="110"/>
        </w:rPr>
        <w:t>against</w:t>
      </w:r>
      <w:r>
        <w:rPr>
          <w:spacing w:val="5"/>
          <w:w w:val="110"/>
        </w:rPr>
        <w:t> </w:t>
      </w:r>
      <w:r>
        <w:rPr>
          <w:w w:val="110"/>
        </w:rPr>
        <w:t>canceled</w:t>
      </w:r>
      <w:r>
        <w:rPr>
          <w:spacing w:val="6"/>
          <w:w w:val="110"/>
        </w:rPr>
        <w:t> </w:t>
      </w:r>
      <w:r>
        <w:rPr>
          <w:w w:val="110"/>
        </w:rPr>
        <w:t>trips.</w:t>
      </w:r>
      <w:r>
        <w:rPr>
          <w:spacing w:val="5"/>
          <w:w w:val="110"/>
        </w:rPr>
        <w:t> </w:t>
      </w:r>
      <w:r>
        <w:rPr>
          <w:spacing w:val="-2"/>
          <w:w w:val="110"/>
        </w:rPr>
        <w:t>Canceling</w:t>
      </w:r>
    </w:p>
    <w:p>
      <w:pPr>
        <w:pStyle w:val="BodyText"/>
        <w:spacing w:line="108" w:lineRule="auto" w:before="78"/>
        <w:ind w:right="216"/>
        <w:jc w:val="both"/>
      </w:pPr>
      <w:r>
        <w:rPr>
          <w:w w:val="110"/>
        </w:rPr>
        <w:t>but</w:t>
      </w:r>
      <w:r>
        <w:rPr>
          <w:spacing w:val="21"/>
          <w:w w:val="110"/>
        </w:rPr>
        <w:t> </w:t>
      </w:r>
      <w:r>
        <w:rPr>
          <w:w w:val="110"/>
        </w:rPr>
        <w:t>canceling</w:t>
      </w:r>
      <w:r>
        <w:rPr>
          <w:spacing w:val="21"/>
          <w:w w:val="110"/>
        </w:rPr>
        <w:t> </w:t>
      </w:r>
      <w:r>
        <w:rPr>
          <w:w w:val="110"/>
        </w:rPr>
        <w:t>a</w:t>
      </w:r>
      <w:r>
        <w:rPr>
          <w:spacing w:val="21"/>
          <w:w w:val="110"/>
        </w:rPr>
        <w:t> </w:t>
      </w:r>
      <w:r>
        <w:rPr>
          <w:w w:val="110"/>
        </w:rPr>
        <w:t>trip</w:t>
      </w:r>
      <w:r>
        <w:rPr>
          <w:spacing w:val="21"/>
          <w:w w:val="110"/>
        </w:rPr>
        <w:t> </w:t>
      </w:r>
      <w:r>
        <w:rPr>
          <w:w w:val="110"/>
        </w:rPr>
        <w:t>from</w:t>
      </w:r>
      <w:r>
        <w:rPr>
          <w:spacing w:val="21"/>
          <w:w w:val="110"/>
        </w:rPr>
        <w:t> </w:t>
      </w:r>
      <w:r>
        <w:rPr>
          <w:rFonts w:ascii="STIX Math" w:eastAsia="STIX Math"/>
          <w:i/>
          <w:w w:val="110"/>
        </w:rPr>
        <w:t>𝐴</w:t>
      </w:r>
      <w:r>
        <w:rPr>
          <w:rFonts w:ascii="STIX Math" w:eastAsia="STIX Math"/>
          <w:i/>
          <w:spacing w:val="21"/>
          <w:w w:val="110"/>
        </w:rPr>
        <w:t> </w:t>
      </w:r>
      <w:r>
        <w:rPr>
          <w:w w:val="110"/>
        </w:rPr>
        <w:t>to</w:t>
      </w:r>
      <w:r>
        <w:rPr>
          <w:spacing w:val="21"/>
          <w:w w:val="110"/>
        </w:rPr>
        <w:t> </w:t>
      </w:r>
      <w:r>
        <w:rPr>
          <w:rFonts w:ascii="STIX Math" w:eastAsia="STIX Math"/>
          <w:i/>
          <w:w w:val="110"/>
        </w:rPr>
        <w:t>𝐵</w:t>
      </w:r>
      <w:r>
        <w:rPr>
          <w:rFonts w:ascii="STIX Math" w:eastAsia="STIX Math"/>
          <w:i/>
          <w:spacing w:val="28"/>
          <w:w w:val="110"/>
        </w:rPr>
        <w:t> </w:t>
      </w:r>
      <w:r>
        <w:rPr>
          <w:w w:val="110"/>
        </w:rPr>
        <w:t>in</w:t>
      </w:r>
      <w:r>
        <w:rPr>
          <w:spacing w:val="21"/>
          <w:w w:val="110"/>
        </w:rPr>
        <w:t> </w:t>
      </w:r>
      <w:r>
        <w:rPr>
          <w:w w:val="110"/>
        </w:rPr>
        <w:t>a</w:t>
      </w:r>
      <w:r>
        <w:rPr>
          <w:spacing w:val="21"/>
          <w:w w:val="110"/>
        </w:rPr>
        <w:t> </w:t>
      </w:r>
      <w:r>
        <w:rPr>
          <w:w w:val="110"/>
        </w:rPr>
        <w:t>more</w:t>
      </w:r>
      <w:r>
        <w:rPr>
          <w:spacing w:val="21"/>
          <w:w w:val="110"/>
        </w:rPr>
        <w:t> </w:t>
      </w:r>
      <w:r>
        <w:rPr>
          <w:w w:val="110"/>
        </w:rPr>
        <w:t>flexible</w:t>
      </w:r>
      <w:r>
        <w:rPr>
          <w:spacing w:val="21"/>
          <w:w w:val="110"/>
        </w:rPr>
        <w:t> </w:t>
      </w:r>
      <w:r>
        <w:rPr>
          <w:w w:val="110"/>
        </w:rPr>
        <w:t>system</w:t>
      </w:r>
      <w:r>
        <w:rPr>
          <w:spacing w:val="21"/>
          <w:w w:val="110"/>
        </w:rPr>
        <w:t> </w:t>
      </w:r>
      <w:r>
        <w:rPr>
          <w:w w:val="110"/>
        </w:rPr>
        <w:t>could</w:t>
      </w:r>
      <w:r>
        <w:rPr>
          <w:spacing w:val="21"/>
          <w:w w:val="110"/>
        </w:rPr>
        <w:t> </w:t>
      </w:r>
      <w:r>
        <w:rPr>
          <w:w w:val="110"/>
        </w:rPr>
        <w:t>ren-</w:t>
      </w:r>
      <w:r>
        <w:rPr>
          <w:w w:val="110"/>
        </w:rPr>
        <w:t> a trip in advance cannot cause a problem if vehicle locations are fixed, der other trips starting from </w:t>
      </w:r>
      <w:r>
        <w:rPr>
          <w:rFonts w:ascii="STIX Math" w:eastAsia="STIX Math"/>
          <w:i/>
          <w:w w:val="110"/>
        </w:rPr>
        <w:t>𝐵 </w:t>
      </w:r>
      <w:r>
        <w:rPr>
          <w:w w:val="110"/>
        </w:rPr>
        <w:t>impossible. Certainly, there are scenarios</w:t>
      </w:r>
    </w:p>
    <w:p>
      <w:pPr>
        <w:pStyle w:val="BodyText"/>
        <w:spacing w:before="17"/>
        <w:jc w:val="both"/>
      </w:pPr>
      <w:r>
        <w:rPr>
          <w:w w:val="110"/>
        </w:rPr>
        <w:t>where</w:t>
      </w:r>
      <w:r>
        <w:rPr>
          <w:spacing w:val="2"/>
          <w:w w:val="110"/>
        </w:rPr>
        <w:t> </w:t>
      </w:r>
      <w:r>
        <w:rPr>
          <w:w w:val="110"/>
        </w:rPr>
        <w:t>allowing</w:t>
      </w:r>
      <w:r>
        <w:rPr>
          <w:spacing w:val="3"/>
          <w:w w:val="110"/>
        </w:rPr>
        <w:t> </w:t>
      </w:r>
      <w:r>
        <w:rPr>
          <w:w w:val="110"/>
        </w:rPr>
        <w:t>relocations</w:t>
      </w:r>
      <w:r>
        <w:rPr>
          <w:spacing w:val="3"/>
          <w:w w:val="110"/>
        </w:rPr>
        <w:t> </w:t>
      </w:r>
      <w:r>
        <w:rPr>
          <w:w w:val="110"/>
        </w:rPr>
        <w:t>is</w:t>
      </w:r>
      <w:r>
        <w:rPr>
          <w:spacing w:val="3"/>
          <w:w w:val="110"/>
        </w:rPr>
        <w:t> </w:t>
      </w:r>
      <w:r>
        <w:rPr>
          <w:w w:val="110"/>
        </w:rPr>
        <w:t>reasonable.</w:t>
      </w:r>
      <w:r>
        <w:rPr>
          <w:spacing w:val="3"/>
          <w:w w:val="110"/>
        </w:rPr>
        <w:t> </w:t>
      </w:r>
      <w:r>
        <w:rPr>
          <w:w w:val="110"/>
        </w:rPr>
        <w:t>However,</w:t>
      </w:r>
      <w:r>
        <w:rPr>
          <w:spacing w:val="2"/>
          <w:w w:val="110"/>
        </w:rPr>
        <w:t> </w:t>
      </w:r>
      <w:r>
        <w:rPr>
          <w:w w:val="110"/>
        </w:rPr>
        <w:t>such</w:t>
      </w:r>
      <w:r>
        <w:rPr>
          <w:spacing w:val="3"/>
          <w:w w:val="110"/>
        </w:rPr>
        <w:t> </w:t>
      </w:r>
      <w:r>
        <w:rPr>
          <w:w w:val="110"/>
        </w:rPr>
        <w:t>scenarios</w:t>
      </w:r>
      <w:r>
        <w:rPr>
          <w:spacing w:val="3"/>
          <w:w w:val="110"/>
        </w:rPr>
        <w:t> </w:t>
      </w:r>
      <w:r>
        <w:rPr>
          <w:spacing w:val="-5"/>
          <w:w w:val="110"/>
        </w:rPr>
        <w:t>are</w:t>
      </w:r>
    </w:p>
    <w:p>
      <w:pPr>
        <w:pStyle w:val="BodyText"/>
        <w:spacing w:line="127" w:lineRule="exact" w:before="25"/>
        <w:jc w:val="both"/>
      </w:pPr>
      <w:r>
        <w:rPr>
          <w:w w:val="110"/>
        </w:rPr>
        <w:t>not</w:t>
      </w:r>
      <w:r>
        <w:rPr>
          <w:spacing w:val="1"/>
          <w:w w:val="110"/>
        </w:rPr>
        <w:t> </w:t>
      </w:r>
      <w:r>
        <w:rPr>
          <w:w w:val="110"/>
        </w:rPr>
        <w:t>considered</w:t>
      </w:r>
      <w:r>
        <w:rPr>
          <w:spacing w:val="1"/>
          <w:w w:val="110"/>
        </w:rPr>
        <w:t> </w:t>
      </w:r>
      <w:r>
        <w:rPr>
          <w:w w:val="110"/>
        </w:rPr>
        <w:t>in</w:t>
      </w:r>
      <w:r>
        <w:rPr>
          <w:spacing w:val="2"/>
          <w:w w:val="110"/>
        </w:rPr>
        <w:t> </w:t>
      </w:r>
      <w:r>
        <w:rPr>
          <w:w w:val="110"/>
        </w:rPr>
        <w:t>this</w:t>
      </w:r>
      <w:r>
        <w:rPr>
          <w:spacing w:val="1"/>
          <w:w w:val="110"/>
        </w:rPr>
        <w:t> </w:t>
      </w:r>
      <w:r>
        <w:rPr>
          <w:spacing w:val="-4"/>
          <w:w w:val="110"/>
        </w:rPr>
        <w:t>work.</w:t>
      </w:r>
    </w:p>
    <w:p>
      <w:pPr>
        <w:spacing w:after="0" w:line="127" w:lineRule="exact"/>
        <w:jc w:val="both"/>
        <w:sectPr>
          <w:type w:val="continuous"/>
          <w:pgSz w:w="11910" w:h="15880"/>
          <w:pgMar w:header="668" w:footer="485" w:top="620" w:bottom="280" w:left="600" w:right="520"/>
          <w:cols w:num="2" w:equalWidth="0">
            <w:col w:w="5227" w:space="153"/>
            <w:col w:w="5410"/>
          </w:cols>
        </w:sectPr>
      </w:pPr>
    </w:p>
    <w:p>
      <w:pPr>
        <w:spacing w:line="257" w:lineRule="exact" w:before="0"/>
        <w:ind w:left="158" w:right="0" w:firstLine="0"/>
        <w:jc w:val="left"/>
        <w:rPr>
          <w:rFonts w:ascii="STIX Math" w:hAnsi="STIX Math" w:eastAsia="STIX Math"/>
          <w:i/>
          <w:sz w:val="12"/>
        </w:rPr>
      </w:pPr>
      <w:r>
        <w:rPr>
          <w:spacing w:val="-2"/>
          <w:sz w:val="16"/>
        </w:rPr>
        <w:t>set</w:t>
      </w:r>
      <w:r>
        <w:rPr>
          <w:spacing w:val="-1"/>
          <w:sz w:val="16"/>
        </w:rPr>
        <w:t> </w:t>
      </w:r>
      <w:r>
        <w:rPr>
          <w:spacing w:val="-2"/>
          <w:sz w:val="16"/>
        </w:rPr>
        <w:t>of</w:t>
      </w:r>
      <w:r>
        <w:rPr>
          <w:spacing w:val="-1"/>
          <w:sz w:val="16"/>
        </w:rPr>
        <w:t> </w:t>
      </w:r>
      <w:r>
        <w:rPr>
          <w:rFonts w:ascii="DejaVu Serif Condensed" w:hAnsi="DejaVu Serif Condensed" w:eastAsia="DejaVu Serif Condensed"/>
          <w:i/>
          <w:spacing w:val="-2"/>
          <w:sz w:val="16"/>
        </w:rPr>
        <w:t>mobility</w:t>
      </w:r>
      <w:r>
        <w:rPr>
          <w:rFonts w:ascii="DejaVu Serif Condensed" w:hAnsi="DejaVu Serif Condensed" w:eastAsia="DejaVu Serif Condensed"/>
          <w:i/>
          <w:spacing w:val="-7"/>
          <w:sz w:val="16"/>
        </w:rPr>
        <w:t> </w:t>
      </w:r>
      <w:r>
        <w:rPr>
          <w:rFonts w:ascii="DejaVu Serif Condensed" w:hAnsi="DejaVu Serif Condensed" w:eastAsia="DejaVu Serif Condensed"/>
          <w:i/>
          <w:spacing w:val="-2"/>
          <w:sz w:val="16"/>
        </w:rPr>
        <w:t>oﬀers</w:t>
      </w:r>
      <w:r>
        <w:rPr>
          <w:rFonts w:ascii="DejaVu Serif Condensed" w:hAnsi="DejaVu Serif Condensed" w:eastAsia="DejaVu Serif Condensed"/>
          <w:i/>
          <w:spacing w:val="-6"/>
          <w:sz w:val="16"/>
        </w:rPr>
        <w:t> </w:t>
      </w:r>
      <w:r>
        <w:rPr>
          <w:rFonts w:ascii="STIX Math" w:hAnsi="STIX Math" w:eastAsia="STIX Math"/>
          <w:i/>
          <w:spacing w:val="-5"/>
          <w:sz w:val="16"/>
        </w:rPr>
        <w:t>𝑂</w:t>
      </w:r>
      <w:r>
        <w:rPr>
          <w:rFonts w:ascii="STIX Math" w:hAnsi="STIX Math" w:eastAsia="STIX Math"/>
          <w:i/>
          <w:spacing w:val="-5"/>
          <w:position w:val="-3"/>
          <w:sz w:val="12"/>
        </w:rPr>
        <w:t>𝑑</w:t>
      </w:r>
    </w:p>
    <w:p>
      <w:pPr>
        <w:pStyle w:val="BodyText"/>
        <w:spacing w:line="257" w:lineRule="exact"/>
        <w:ind w:left="30"/>
        <w:rPr>
          <w:rFonts w:ascii="STIX Math" w:hAnsi="STIX Math" w:eastAsia="STIX Math"/>
          <w:i/>
        </w:rPr>
      </w:pPr>
      <w:r>
        <w:rPr/>
        <w:br w:type="column"/>
      </w:r>
      <w:r>
        <w:rPr>
          <w:w w:val="105"/>
        </w:rPr>
        <w:t>forming</w:t>
      </w:r>
      <w:r>
        <w:rPr>
          <w:spacing w:val="16"/>
          <w:w w:val="105"/>
        </w:rPr>
        <w:t> </w:t>
      </w:r>
      <w:r>
        <w:rPr>
          <w:w w:val="105"/>
        </w:rPr>
        <w:t>the</w:t>
      </w:r>
      <w:r>
        <w:rPr>
          <w:spacing w:val="18"/>
          <w:w w:val="105"/>
        </w:rPr>
        <w:t> </w:t>
      </w:r>
      <w:r>
        <w:rPr>
          <w:w w:val="105"/>
        </w:rPr>
        <w:t>overall</w:t>
      </w:r>
      <w:r>
        <w:rPr>
          <w:spacing w:val="18"/>
          <w:w w:val="105"/>
        </w:rPr>
        <w:t> </w:t>
      </w:r>
      <w:r>
        <w:rPr>
          <w:w w:val="105"/>
        </w:rPr>
        <w:t>set</w:t>
      </w:r>
      <w:r>
        <w:rPr>
          <w:spacing w:val="18"/>
          <w:w w:val="105"/>
        </w:rPr>
        <w:t> </w:t>
      </w:r>
      <w:r>
        <w:rPr>
          <w:w w:val="105"/>
        </w:rPr>
        <w:t>of</w:t>
      </w:r>
      <w:r>
        <w:rPr>
          <w:spacing w:val="18"/>
          <w:w w:val="105"/>
        </w:rPr>
        <w:t> </w:t>
      </w:r>
      <w:r>
        <w:rPr>
          <w:w w:val="105"/>
        </w:rPr>
        <w:t>offers</w:t>
      </w:r>
      <w:r>
        <w:rPr>
          <w:spacing w:val="18"/>
          <w:w w:val="105"/>
        </w:rPr>
        <w:t> </w:t>
      </w:r>
      <w:r>
        <w:rPr>
          <w:rFonts w:ascii="STIX Math" w:hAnsi="STIX Math" w:eastAsia="STIX Math"/>
          <w:i/>
          <w:w w:val="105"/>
        </w:rPr>
        <w:t>𝑂</w:t>
      </w:r>
      <w:r>
        <w:rPr>
          <w:rFonts w:ascii="STIX Math" w:hAnsi="STIX Math" w:eastAsia="STIX Math"/>
          <w:i/>
          <w:spacing w:val="11"/>
          <w:w w:val="105"/>
        </w:rPr>
        <w:t> </w:t>
      </w:r>
      <w:r>
        <w:rPr>
          <w:rFonts w:ascii="STIX Math" w:hAnsi="STIX Math" w:eastAsia="STIX Math"/>
          <w:w w:val="105"/>
        </w:rPr>
        <w:t>=</w:t>
      </w:r>
      <w:r>
        <w:rPr>
          <w:rFonts w:ascii="STIX Math" w:hAnsi="STIX Math" w:eastAsia="STIX Math"/>
          <w:spacing w:val="7"/>
          <w:w w:val="105"/>
        </w:rPr>
        <w:t> </w:t>
      </w:r>
      <w:r>
        <w:rPr>
          <w:rFonts w:ascii="DejaVu Sans" w:hAnsi="DejaVu Sans" w:eastAsia="DejaVu Sans"/>
          <w:spacing w:val="-11"/>
          <w:w w:val="105"/>
          <w:position w:val="11"/>
        </w:rPr>
        <w:t>⋃</w:t>
      </w:r>
      <w:r>
        <w:rPr>
          <w:rFonts w:ascii="STIX Math" w:hAnsi="STIX Math" w:eastAsia="STIX Math"/>
          <w:i/>
          <w:spacing w:val="-11"/>
          <w:w w:val="105"/>
          <w:position w:val="5"/>
        </w:rPr>
        <w:t>̇</w:t>
      </w:r>
    </w:p>
    <w:p>
      <w:pPr>
        <w:spacing w:line="257" w:lineRule="exact" w:before="0"/>
        <w:ind w:left="25" w:right="0" w:firstLine="0"/>
        <w:jc w:val="left"/>
        <w:rPr>
          <w:rFonts w:ascii="STIX Math" w:hAnsi="STIX Math" w:eastAsia="STIX Math"/>
          <w:i/>
          <w:sz w:val="12"/>
        </w:rPr>
      </w:pPr>
      <w:r>
        <w:rPr/>
        <w:br w:type="column"/>
      </w:r>
      <w:r>
        <w:rPr>
          <w:rFonts w:ascii="STIX Math" w:hAnsi="STIX Math" w:eastAsia="STIX Math"/>
          <w:i/>
          <w:spacing w:val="-5"/>
          <w:sz w:val="12"/>
        </w:rPr>
        <w:t>𝑑</w:t>
      </w:r>
      <w:r>
        <w:rPr>
          <w:rFonts w:ascii="STIX Math" w:hAnsi="STIX Math" w:eastAsia="STIX Math"/>
          <w:spacing w:val="-5"/>
          <w:sz w:val="12"/>
        </w:rPr>
        <w:t>∈</w:t>
      </w:r>
      <w:r>
        <w:rPr>
          <w:rFonts w:ascii="STIX Math" w:hAnsi="STIX Math" w:eastAsia="STIX Math"/>
          <w:i/>
          <w:spacing w:val="-5"/>
          <w:sz w:val="12"/>
        </w:rPr>
        <w:t>𝐷</w:t>
      </w:r>
    </w:p>
    <w:p>
      <w:pPr>
        <w:spacing w:line="257" w:lineRule="exact" w:before="0"/>
        <w:ind w:left="0" w:right="0" w:firstLine="0"/>
        <w:jc w:val="left"/>
        <w:rPr>
          <w:sz w:val="16"/>
        </w:rPr>
      </w:pPr>
      <w:r>
        <w:rPr/>
        <w:br w:type="column"/>
      </w:r>
      <w:r>
        <w:rPr>
          <w:rFonts w:ascii="STIX Math" w:eastAsia="STIX Math"/>
          <w:i/>
          <w:spacing w:val="-2"/>
          <w:sz w:val="16"/>
        </w:rPr>
        <w:t>𝑂</w:t>
      </w:r>
      <w:r>
        <w:rPr>
          <w:rFonts w:ascii="STIX Math" w:eastAsia="STIX Math"/>
          <w:i/>
          <w:spacing w:val="-2"/>
          <w:position w:val="-3"/>
          <w:sz w:val="12"/>
        </w:rPr>
        <w:t>𝑑</w:t>
      </w:r>
      <w:r>
        <w:rPr>
          <w:rFonts w:ascii="STIX Math" w:eastAsia="STIX Math"/>
          <w:i/>
          <w:spacing w:val="-10"/>
          <w:position w:val="-3"/>
          <w:sz w:val="12"/>
        </w:rPr>
        <w:t> </w:t>
      </w:r>
      <w:r>
        <w:rPr>
          <w:spacing w:val="-10"/>
          <w:sz w:val="16"/>
        </w:rPr>
        <w:t>.</w:t>
      </w:r>
    </w:p>
    <w:p>
      <w:pPr>
        <w:pStyle w:val="BodyText"/>
        <w:spacing w:before="62"/>
      </w:pPr>
      <w:r>
        <w:rPr/>
        <w:br w:type="column"/>
      </w:r>
      <w:r>
        <w:rPr>
          <w:w w:val="110"/>
        </w:rPr>
        <w:t>Especially</w:t>
      </w:r>
      <w:r>
        <w:rPr>
          <w:spacing w:val="24"/>
          <w:w w:val="110"/>
        </w:rPr>
        <w:t> </w:t>
      </w:r>
      <w:r>
        <w:rPr>
          <w:w w:val="110"/>
        </w:rPr>
        <w:t>in</w:t>
      </w:r>
      <w:r>
        <w:rPr>
          <w:spacing w:val="25"/>
          <w:w w:val="110"/>
        </w:rPr>
        <w:t> </w:t>
      </w:r>
      <w:r>
        <w:rPr>
          <w:w w:val="110"/>
        </w:rPr>
        <w:t>practical</w:t>
      </w:r>
      <w:r>
        <w:rPr>
          <w:spacing w:val="25"/>
          <w:w w:val="110"/>
        </w:rPr>
        <w:t> </w:t>
      </w:r>
      <w:r>
        <w:rPr>
          <w:w w:val="110"/>
        </w:rPr>
        <w:t>applications,</w:t>
      </w:r>
      <w:r>
        <w:rPr>
          <w:spacing w:val="25"/>
          <w:w w:val="110"/>
        </w:rPr>
        <w:t> </w:t>
      </w:r>
      <w:r>
        <w:rPr>
          <w:w w:val="110"/>
        </w:rPr>
        <w:t>feasibility</w:t>
      </w:r>
      <w:r>
        <w:rPr>
          <w:spacing w:val="24"/>
          <w:w w:val="110"/>
        </w:rPr>
        <w:t> </w:t>
      </w:r>
      <w:r>
        <w:rPr>
          <w:w w:val="110"/>
        </w:rPr>
        <w:t>of</w:t>
      </w:r>
      <w:r>
        <w:rPr>
          <w:spacing w:val="25"/>
          <w:w w:val="110"/>
        </w:rPr>
        <w:t> </w:t>
      </w:r>
      <w:r>
        <w:rPr>
          <w:w w:val="110"/>
        </w:rPr>
        <w:t>the</w:t>
      </w:r>
      <w:r>
        <w:rPr>
          <w:spacing w:val="25"/>
          <w:w w:val="110"/>
        </w:rPr>
        <w:t> </w:t>
      </w:r>
      <w:r>
        <w:rPr>
          <w:w w:val="110"/>
        </w:rPr>
        <w:t>problem</w:t>
      </w:r>
      <w:r>
        <w:rPr>
          <w:spacing w:val="25"/>
          <w:w w:val="110"/>
        </w:rPr>
        <w:t> </w:t>
      </w:r>
      <w:r>
        <w:rPr>
          <w:spacing w:val="-5"/>
          <w:w w:val="110"/>
        </w:rPr>
        <w:t>in-</w:t>
      </w:r>
    </w:p>
    <w:p>
      <w:pPr>
        <w:spacing w:after="0"/>
        <w:sectPr>
          <w:type w:val="continuous"/>
          <w:pgSz w:w="11910" w:h="15880"/>
          <w:pgMar w:header="668" w:footer="485" w:top="620" w:bottom="280" w:left="600" w:right="520"/>
          <w:cols w:num="5" w:equalWidth="0">
            <w:col w:w="1799" w:space="40"/>
            <w:col w:w="2756" w:space="39"/>
            <w:col w:w="273" w:space="37"/>
            <w:col w:w="283" w:space="392"/>
            <w:col w:w="5171"/>
          </w:cols>
        </w:sectPr>
      </w:pPr>
    </w:p>
    <w:p>
      <w:pPr>
        <w:spacing w:line="98" w:lineRule="auto" w:before="0"/>
        <w:ind w:left="158" w:right="38" w:firstLine="0"/>
        <w:jc w:val="both"/>
        <w:rPr>
          <w:sz w:val="16"/>
        </w:rPr>
      </w:pPr>
      <w:r>
        <w:rPr>
          <w:w w:val="105"/>
          <w:sz w:val="16"/>
        </w:rPr>
        <w:t>Note</w:t>
      </w:r>
      <w:r>
        <w:rPr>
          <w:spacing w:val="40"/>
          <w:w w:val="105"/>
          <w:sz w:val="16"/>
        </w:rPr>
        <w:t> </w:t>
      </w:r>
      <w:r>
        <w:rPr>
          <w:w w:val="105"/>
          <w:sz w:val="16"/>
        </w:rPr>
        <w:t>that</w:t>
      </w:r>
      <w:r>
        <w:rPr>
          <w:spacing w:val="40"/>
          <w:w w:val="105"/>
          <w:sz w:val="16"/>
        </w:rPr>
        <w:t> </w:t>
      </w:r>
      <w:r>
        <w:rPr>
          <w:w w:val="105"/>
          <w:sz w:val="16"/>
        </w:rPr>
        <w:t>for</w:t>
      </w:r>
      <w:r>
        <w:rPr>
          <w:spacing w:val="40"/>
          <w:w w:val="105"/>
          <w:sz w:val="16"/>
        </w:rPr>
        <w:t> </w:t>
      </w:r>
      <w:r>
        <w:rPr>
          <w:w w:val="105"/>
          <w:sz w:val="16"/>
        </w:rPr>
        <w:t>different</w:t>
      </w:r>
      <w:r>
        <w:rPr>
          <w:spacing w:val="40"/>
          <w:w w:val="105"/>
          <w:sz w:val="16"/>
        </w:rPr>
        <w:t> </w:t>
      </w:r>
      <w:r>
        <w:rPr>
          <w:w w:val="105"/>
          <w:sz w:val="16"/>
        </w:rPr>
        <w:t>mobility</w:t>
      </w:r>
      <w:r>
        <w:rPr>
          <w:spacing w:val="40"/>
          <w:w w:val="105"/>
          <w:sz w:val="16"/>
        </w:rPr>
        <w:t> </w:t>
      </w:r>
      <w:r>
        <w:rPr>
          <w:w w:val="105"/>
          <w:sz w:val="16"/>
        </w:rPr>
        <w:t>demands</w:t>
      </w:r>
      <w:r>
        <w:rPr>
          <w:spacing w:val="40"/>
          <w:w w:val="105"/>
          <w:sz w:val="16"/>
        </w:rPr>
        <w:t> </w:t>
      </w:r>
      <w:r>
        <w:rPr>
          <w:rFonts w:ascii="STIX Math" w:hAnsi="STIX Math" w:eastAsia="STIX Math"/>
          <w:i/>
          <w:w w:val="105"/>
          <w:sz w:val="16"/>
        </w:rPr>
        <w:t>𝑑</w:t>
      </w:r>
      <w:r>
        <w:rPr>
          <w:rFonts w:ascii="STIX Math" w:hAnsi="STIX Math" w:eastAsia="STIX Math"/>
          <w:w w:val="105"/>
          <w:sz w:val="16"/>
          <w:vertAlign w:val="subscript"/>
        </w:rPr>
        <w:t>1</w:t>
      </w:r>
      <w:r>
        <w:rPr>
          <w:rFonts w:ascii="STIX Math" w:hAnsi="STIX Math" w:eastAsia="STIX Math"/>
          <w:spacing w:val="36"/>
          <w:w w:val="105"/>
          <w:sz w:val="16"/>
          <w:vertAlign w:val="baseline"/>
        </w:rPr>
        <w:t> </w:t>
      </w:r>
      <w:r>
        <w:rPr>
          <w:rFonts w:ascii="UKIJ Kufi Yolluq" w:hAnsi="UKIJ Kufi Yolluq" w:eastAsia="UKIJ Kufi Yolluq"/>
          <w:w w:val="105"/>
          <w:sz w:val="16"/>
          <w:vertAlign w:val="baseline"/>
        </w:rPr>
        <w:t>≠</w:t>
      </w:r>
      <w:r>
        <w:rPr>
          <w:rFonts w:ascii="UKIJ Kufi Yolluq" w:hAnsi="UKIJ Kufi Yolluq" w:eastAsia="UKIJ Kufi Yolluq"/>
          <w:spacing w:val="16"/>
          <w:w w:val="105"/>
          <w:sz w:val="16"/>
          <w:vertAlign w:val="baseline"/>
        </w:rPr>
        <w:t> </w:t>
      </w:r>
      <w:r>
        <w:rPr>
          <w:rFonts w:ascii="STIX Math" w:hAnsi="STIX Math" w:eastAsia="STIX Math"/>
          <w:i/>
          <w:w w:val="105"/>
          <w:sz w:val="16"/>
          <w:vertAlign w:val="baseline"/>
        </w:rPr>
        <w:t>𝑑</w:t>
      </w:r>
      <w:r>
        <w:rPr>
          <w:rFonts w:ascii="STIX Math" w:hAnsi="STIX Math" w:eastAsia="STIX Math"/>
          <w:w w:val="105"/>
          <w:sz w:val="16"/>
          <w:vertAlign w:val="subscript"/>
        </w:rPr>
        <w:t>2</w:t>
      </w:r>
      <w:r>
        <w:rPr>
          <w:rFonts w:ascii="STIX Math" w:hAnsi="STIX Math" w:eastAsia="STIX Math"/>
          <w:spacing w:val="36"/>
          <w:w w:val="105"/>
          <w:sz w:val="16"/>
          <w:vertAlign w:val="baseline"/>
        </w:rPr>
        <w:t> </w:t>
      </w:r>
      <w:r>
        <w:rPr>
          <w:rFonts w:ascii="STIX Math" w:hAnsi="STIX Math" w:eastAsia="STIX Math"/>
          <w:w w:val="105"/>
          <w:sz w:val="16"/>
          <w:vertAlign w:val="baseline"/>
        </w:rPr>
        <w:t>∈</w:t>
      </w:r>
      <w:r>
        <w:rPr>
          <w:rFonts w:ascii="STIX Math" w:hAnsi="STIX Math" w:eastAsia="STIX Math"/>
          <w:spacing w:val="22"/>
          <w:w w:val="105"/>
          <w:sz w:val="16"/>
          <w:vertAlign w:val="baseline"/>
        </w:rPr>
        <w:t> </w:t>
      </w:r>
      <w:r>
        <w:rPr>
          <w:rFonts w:ascii="STIX Math" w:hAnsi="STIX Math" w:eastAsia="STIX Math"/>
          <w:i/>
          <w:w w:val="105"/>
          <w:sz w:val="16"/>
          <w:vertAlign w:val="baseline"/>
        </w:rPr>
        <w:t>𝐷</w:t>
      </w:r>
      <w:r>
        <w:rPr>
          <w:rFonts w:ascii="STIX Math" w:hAnsi="STIX Math" w:eastAsia="STIX Math"/>
          <w:i/>
          <w:spacing w:val="40"/>
          <w:w w:val="105"/>
          <w:sz w:val="16"/>
          <w:vertAlign w:val="baseline"/>
        </w:rPr>
        <w:t> </w:t>
      </w:r>
      <w:r>
        <w:rPr>
          <w:w w:val="105"/>
          <w:sz w:val="16"/>
          <w:vertAlign w:val="baseline"/>
        </w:rPr>
        <w:t>we</w:t>
      </w:r>
      <w:r>
        <w:rPr>
          <w:spacing w:val="40"/>
          <w:w w:val="105"/>
          <w:sz w:val="16"/>
          <w:vertAlign w:val="baseline"/>
        </w:rPr>
        <w:t> </w:t>
      </w:r>
      <w:r>
        <w:rPr>
          <w:w w:val="105"/>
          <w:sz w:val="16"/>
          <w:vertAlign w:val="baseline"/>
        </w:rPr>
        <w:t>assume</w:t>
      </w:r>
      <w:r>
        <w:rPr>
          <w:spacing w:val="40"/>
          <w:w w:val="105"/>
          <w:sz w:val="16"/>
          <w:vertAlign w:val="baseline"/>
        </w:rPr>
        <w:t> </w:t>
      </w:r>
      <w:r>
        <w:rPr>
          <w:w w:val="105"/>
          <w:sz w:val="16"/>
          <w:vertAlign w:val="baseline"/>
        </w:rPr>
        <w:t>the sets</w:t>
      </w:r>
      <w:r>
        <w:rPr>
          <w:spacing w:val="33"/>
          <w:w w:val="105"/>
          <w:sz w:val="16"/>
          <w:vertAlign w:val="baseline"/>
        </w:rPr>
        <w:t> </w:t>
      </w:r>
      <w:r>
        <w:rPr>
          <w:rFonts w:ascii="STIX Math" w:hAnsi="STIX Math" w:eastAsia="STIX Math"/>
          <w:i/>
          <w:w w:val="105"/>
          <w:sz w:val="16"/>
          <w:vertAlign w:val="baseline"/>
        </w:rPr>
        <w:t>𝑂</w:t>
      </w:r>
      <w:r>
        <w:rPr>
          <w:rFonts w:ascii="STIX Math" w:hAnsi="STIX Math" w:eastAsia="STIX Math"/>
          <w:i/>
          <w:w w:val="105"/>
          <w:position w:val="-3"/>
          <w:sz w:val="12"/>
          <w:vertAlign w:val="baseline"/>
        </w:rPr>
        <w:t>𝑑</w:t>
      </w:r>
      <w:r>
        <w:rPr>
          <w:rFonts w:ascii="STIX Math" w:hAnsi="STIX Math" w:eastAsia="STIX Math"/>
          <w:w w:val="105"/>
          <w:position w:val="-6"/>
          <w:sz w:val="10"/>
          <w:vertAlign w:val="baseline"/>
        </w:rPr>
        <w:t>1</w:t>
      </w:r>
      <w:r>
        <w:rPr>
          <w:rFonts w:ascii="STIX Math" w:hAnsi="STIX Math" w:eastAsia="STIX Math"/>
          <w:spacing w:val="4"/>
          <w:w w:val="105"/>
          <w:position w:val="-6"/>
          <w:sz w:val="10"/>
          <w:vertAlign w:val="baseline"/>
        </w:rPr>
        <w:t> </w:t>
      </w:r>
      <w:r>
        <w:rPr>
          <w:rFonts w:ascii="STIX Math" w:hAnsi="STIX Math" w:eastAsia="STIX Math"/>
          <w:i/>
          <w:w w:val="105"/>
          <w:sz w:val="16"/>
          <w:vertAlign w:val="baseline"/>
        </w:rPr>
        <w:t>, 𝑂</w:t>
      </w:r>
      <w:r>
        <w:rPr>
          <w:rFonts w:ascii="STIX Math" w:hAnsi="STIX Math" w:eastAsia="STIX Math"/>
          <w:i/>
          <w:w w:val="105"/>
          <w:position w:val="-3"/>
          <w:sz w:val="12"/>
          <w:vertAlign w:val="baseline"/>
        </w:rPr>
        <w:t>𝑑</w:t>
      </w:r>
      <w:r>
        <w:rPr>
          <w:rFonts w:ascii="STIX Math" w:hAnsi="STIX Math" w:eastAsia="STIX Math"/>
          <w:w w:val="105"/>
          <w:position w:val="-6"/>
          <w:sz w:val="10"/>
          <w:vertAlign w:val="baseline"/>
        </w:rPr>
        <w:t>2</w:t>
      </w:r>
      <w:r>
        <w:rPr>
          <w:rFonts w:ascii="STIX Math" w:hAnsi="STIX Math" w:eastAsia="STIX Math"/>
          <w:spacing w:val="79"/>
          <w:w w:val="105"/>
          <w:position w:val="-6"/>
          <w:sz w:val="10"/>
          <w:vertAlign w:val="baseline"/>
        </w:rPr>
        <w:t> </w:t>
      </w:r>
      <w:r>
        <w:rPr>
          <w:w w:val="105"/>
          <w:sz w:val="16"/>
          <w:vertAlign w:val="baseline"/>
        </w:rPr>
        <w:t>to</w:t>
      </w:r>
      <w:r>
        <w:rPr>
          <w:spacing w:val="33"/>
          <w:w w:val="105"/>
          <w:sz w:val="16"/>
          <w:vertAlign w:val="baseline"/>
        </w:rPr>
        <w:t> </w:t>
      </w:r>
      <w:r>
        <w:rPr>
          <w:w w:val="105"/>
          <w:sz w:val="16"/>
          <w:vertAlign w:val="baseline"/>
        </w:rPr>
        <w:t>be</w:t>
      </w:r>
      <w:r>
        <w:rPr>
          <w:spacing w:val="33"/>
          <w:w w:val="105"/>
          <w:sz w:val="16"/>
          <w:vertAlign w:val="baseline"/>
        </w:rPr>
        <w:t> </w:t>
      </w:r>
      <w:r>
        <w:rPr>
          <w:w w:val="105"/>
          <w:sz w:val="16"/>
          <w:vertAlign w:val="baseline"/>
        </w:rPr>
        <w:t>disjoint.</w:t>
      </w:r>
      <w:r>
        <w:rPr>
          <w:spacing w:val="33"/>
          <w:w w:val="105"/>
          <w:sz w:val="16"/>
          <w:vertAlign w:val="baseline"/>
        </w:rPr>
        <w:t> </w:t>
      </w:r>
      <w:r>
        <w:rPr>
          <w:w w:val="105"/>
          <w:sz w:val="16"/>
          <w:vertAlign w:val="baseline"/>
        </w:rPr>
        <w:t>Each</w:t>
      </w:r>
      <w:r>
        <w:rPr>
          <w:spacing w:val="34"/>
          <w:w w:val="105"/>
          <w:sz w:val="16"/>
          <w:vertAlign w:val="baseline"/>
        </w:rPr>
        <w:t> </w:t>
      </w:r>
      <w:r>
        <w:rPr>
          <w:w w:val="105"/>
          <w:sz w:val="16"/>
          <w:vertAlign w:val="baseline"/>
        </w:rPr>
        <w:t>mobility</w:t>
      </w:r>
      <w:r>
        <w:rPr>
          <w:spacing w:val="33"/>
          <w:w w:val="105"/>
          <w:sz w:val="16"/>
          <w:vertAlign w:val="baseline"/>
        </w:rPr>
        <w:t> </w:t>
      </w:r>
      <w:r>
        <w:rPr>
          <w:w w:val="105"/>
          <w:sz w:val="16"/>
          <w:vertAlign w:val="baseline"/>
        </w:rPr>
        <w:t>offer</w:t>
      </w:r>
      <w:r>
        <w:rPr>
          <w:spacing w:val="33"/>
          <w:w w:val="105"/>
          <w:sz w:val="16"/>
          <w:vertAlign w:val="baseline"/>
        </w:rPr>
        <w:t> </w:t>
      </w:r>
      <w:r>
        <w:rPr>
          <w:rFonts w:ascii="STIX Math" w:hAnsi="STIX Math" w:eastAsia="STIX Math"/>
          <w:i/>
          <w:w w:val="105"/>
          <w:sz w:val="16"/>
          <w:vertAlign w:val="baseline"/>
        </w:rPr>
        <w:t>𝑜</w:t>
      </w:r>
      <w:r>
        <w:rPr>
          <w:rFonts w:ascii="STIX Math" w:hAnsi="STIX Math" w:eastAsia="STIX Math"/>
          <w:i/>
          <w:spacing w:val="29"/>
          <w:w w:val="105"/>
          <w:sz w:val="16"/>
          <w:vertAlign w:val="baseline"/>
        </w:rPr>
        <w:t> </w:t>
      </w:r>
      <w:r>
        <w:rPr>
          <w:rFonts w:ascii="STIX Math" w:hAnsi="STIX Math" w:eastAsia="STIX Math"/>
          <w:w w:val="105"/>
          <w:sz w:val="16"/>
          <w:vertAlign w:val="baseline"/>
        </w:rPr>
        <w:t>∈</w:t>
      </w:r>
      <w:r>
        <w:rPr>
          <w:rFonts w:ascii="STIX Math" w:hAnsi="STIX Math" w:eastAsia="STIX Math"/>
          <w:spacing w:val="29"/>
          <w:w w:val="105"/>
          <w:sz w:val="16"/>
          <w:vertAlign w:val="baseline"/>
        </w:rPr>
        <w:t> </w:t>
      </w:r>
      <w:r>
        <w:rPr>
          <w:rFonts w:ascii="STIX Math" w:hAnsi="STIX Math" w:eastAsia="STIX Math"/>
          <w:i/>
          <w:w w:val="105"/>
          <w:sz w:val="16"/>
          <w:vertAlign w:val="baseline"/>
        </w:rPr>
        <w:t>𝑂</w:t>
      </w:r>
      <w:r>
        <w:rPr>
          <w:rFonts w:ascii="STIX Math" w:hAnsi="STIX Math" w:eastAsia="STIX Math"/>
          <w:i/>
          <w:spacing w:val="37"/>
          <w:w w:val="105"/>
          <w:sz w:val="16"/>
          <w:vertAlign w:val="baseline"/>
        </w:rPr>
        <w:t> </w:t>
      </w:r>
      <w:r>
        <w:rPr>
          <w:w w:val="105"/>
          <w:sz w:val="16"/>
          <w:vertAlign w:val="baseline"/>
        </w:rPr>
        <w:t>is</w:t>
      </w:r>
      <w:r>
        <w:rPr>
          <w:spacing w:val="33"/>
          <w:w w:val="105"/>
          <w:sz w:val="16"/>
          <w:vertAlign w:val="baseline"/>
        </w:rPr>
        <w:t> </w:t>
      </w:r>
      <w:r>
        <w:rPr>
          <w:w w:val="105"/>
          <w:sz w:val="16"/>
          <w:vertAlign w:val="baseline"/>
        </w:rPr>
        <w:t>associated</w:t>
      </w:r>
      <w:r>
        <w:rPr>
          <w:spacing w:val="33"/>
          <w:w w:val="105"/>
          <w:sz w:val="16"/>
          <w:vertAlign w:val="baseline"/>
        </w:rPr>
        <w:t> </w:t>
      </w:r>
      <w:r>
        <w:rPr>
          <w:w w:val="105"/>
          <w:sz w:val="16"/>
          <w:vertAlign w:val="baseline"/>
        </w:rPr>
        <w:t>with</w:t>
      </w:r>
      <w:r>
        <w:rPr>
          <w:w w:val="105"/>
          <w:sz w:val="16"/>
          <w:vertAlign w:val="baseline"/>
        </w:rPr>
        <w:t> a</w:t>
      </w:r>
      <w:r>
        <w:rPr>
          <w:spacing w:val="-11"/>
          <w:w w:val="105"/>
          <w:sz w:val="16"/>
          <w:vertAlign w:val="baseline"/>
        </w:rPr>
        <w:t> </w:t>
      </w:r>
      <w:r>
        <w:rPr>
          <w:rFonts w:ascii="DejaVu Serif Condensed" w:hAnsi="DejaVu Serif Condensed" w:eastAsia="DejaVu Serif Condensed"/>
          <w:i/>
          <w:w w:val="105"/>
          <w:sz w:val="16"/>
          <w:vertAlign w:val="baseline"/>
        </w:rPr>
        <w:t>cost</w:t>
      </w:r>
      <w:r>
        <w:rPr>
          <w:rFonts w:ascii="DejaVu Serif Condensed" w:hAnsi="DejaVu Serif Condensed" w:eastAsia="DejaVu Serif Condensed"/>
          <w:i/>
          <w:spacing w:val="-12"/>
          <w:w w:val="105"/>
          <w:sz w:val="16"/>
          <w:vertAlign w:val="baseline"/>
        </w:rPr>
        <w:t> </w:t>
      </w:r>
      <w:r>
        <w:rPr>
          <w:rFonts w:ascii="STIX Math" w:hAnsi="STIX Math" w:eastAsia="STIX Math"/>
          <w:i/>
          <w:w w:val="105"/>
          <w:sz w:val="16"/>
          <w:vertAlign w:val="baseline"/>
        </w:rPr>
        <w:t>𝑐</w:t>
      </w:r>
      <w:r>
        <w:rPr>
          <w:rFonts w:ascii="STIX Math" w:hAnsi="STIX Math" w:eastAsia="STIX Math"/>
          <w:i/>
          <w:w w:val="105"/>
          <w:position w:val="-3"/>
          <w:sz w:val="12"/>
          <w:vertAlign w:val="baseline"/>
        </w:rPr>
        <w:t>𝑜</w:t>
      </w:r>
      <w:r>
        <w:rPr>
          <w:rFonts w:ascii="STIX Math" w:hAnsi="STIX Math" w:eastAsia="STIX Math"/>
          <w:i/>
          <w:spacing w:val="29"/>
          <w:w w:val="105"/>
          <w:position w:val="-3"/>
          <w:sz w:val="12"/>
          <w:vertAlign w:val="baseline"/>
        </w:rPr>
        <w:t> </w:t>
      </w:r>
      <w:r>
        <w:rPr>
          <w:rFonts w:ascii="STIX Math" w:hAnsi="STIX Math" w:eastAsia="STIX Math"/>
          <w:w w:val="105"/>
          <w:sz w:val="16"/>
          <w:vertAlign w:val="baseline"/>
        </w:rPr>
        <w:t>∈ </w:t>
      </w:r>
      <w:r>
        <w:rPr>
          <w:rFonts w:ascii="Arimo" w:hAnsi="Arimo" w:eastAsia="Arimo"/>
          <w:w w:val="105"/>
          <w:sz w:val="16"/>
          <w:vertAlign w:val="baseline"/>
        </w:rPr>
        <w:t>ℝ </w:t>
      </w:r>
      <w:r>
        <w:rPr>
          <w:w w:val="105"/>
          <w:sz w:val="16"/>
          <w:vertAlign w:val="baseline"/>
        </w:rPr>
        <w:t>and an </w:t>
      </w:r>
      <w:r>
        <w:rPr>
          <w:rFonts w:ascii="DejaVu Serif Condensed" w:hAnsi="DejaVu Serif Condensed" w:eastAsia="DejaVu Serif Condensed"/>
          <w:i/>
          <w:w w:val="105"/>
          <w:sz w:val="16"/>
          <w:vertAlign w:val="baseline"/>
        </w:rPr>
        <w:t>journey interval </w:t>
      </w:r>
      <w:r>
        <w:rPr>
          <w:rFonts w:ascii="STIX Math" w:hAnsi="STIX Math" w:eastAsia="STIX Math"/>
          <w:i/>
          <w:w w:val="105"/>
          <w:sz w:val="16"/>
          <w:vertAlign w:val="baseline"/>
        </w:rPr>
        <w:t>𝑇</w:t>
      </w:r>
      <w:r>
        <w:rPr>
          <w:rFonts w:ascii="STIX Math" w:hAnsi="STIX Math" w:eastAsia="STIX Math"/>
          <w:i/>
          <w:w w:val="105"/>
          <w:position w:val="-3"/>
          <w:sz w:val="12"/>
          <w:vertAlign w:val="baseline"/>
        </w:rPr>
        <w:t>𝑜</w:t>
      </w:r>
      <w:r>
        <w:rPr>
          <w:rFonts w:ascii="STIX Math" w:hAnsi="STIX Math" w:eastAsia="STIX Math"/>
          <w:i/>
          <w:spacing w:val="32"/>
          <w:w w:val="105"/>
          <w:position w:val="-3"/>
          <w:sz w:val="12"/>
          <w:vertAlign w:val="baseline"/>
        </w:rPr>
        <w:t> </w:t>
      </w:r>
      <w:r>
        <w:rPr>
          <w:rFonts w:ascii="STIX Math" w:hAnsi="STIX Math" w:eastAsia="STIX Math"/>
          <w:w w:val="105"/>
          <w:sz w:val="16"/>
          <w:vertAlign w:val="baseline"/>
        </w:rPr>
        <w:t>= [</w:t>
      </w:r>
      <w:r>
        <w:rPr>
          <w:rFonts w:ascii="STIX Math" w:hAnsi="STIX Math" w:eastAsia="STIX Math"/>
          <w:i/>
          <w:w w:val="105"/>
          <w:sz w:val="16"/>
          <w:vertAlign w:val="baseline"/>
        </w:rPr>
        <w:t>𝑎</w:t>
      </w:r>
      <w:r>
        <w:rPr>
          <w:rFonts w:ascii="STIX Math" w:hAnsi="STIX Math" w:eastAsia="STIX Math"/>
          <w:i/>
          <w:w w:val="105"/>
          <w:position w:val="-3"/>
          <w:sz w:val="12"/>
          <w:vertAlign w:val="baseline"/>
        </w:rPr>
        <w:t>𝑜</w:t>
      </w:r>
      <w:r>
        <w:rPr>
          <w:rFonts w:ascii="STIX Math" w:hAnsi="STIX Math" w:eastAsia="STIX Math"/>
          <w:i/>
          <w:spacing w:val="-8"/>
          <w:w w:val="105"/>
          <w:position w:val="-3"/>
          <w:sz w:val="12"/>
          <w:vertAlign w:val="baseline"/>
        </w:rPr>
        <w:t> </w:t>
      </w:r>
      <w:r>
        <w:rPr>
          <w:rFonts w:ascii="STIX Math" w:hAnsi="STIX Math" w:eastAsia="STIX Math"/>
          <w:i/>
          <w:w w:val="105"/>
          <w:sz w:val="16"/>
          <w:vertAlign w:val="baseline"/>
        </w:rPr>
        <w:t>,</w:t>
      </w:r>
      <w:r>
        <w:rPr>
          <w:rFonts w:ascii="STIX Math" w:hAnsi="STIX Math" w:eastAsia="STIX Math"/>
          <w:i/>
          <w:spacing w:val="-10"/>
          <w:w w:val="105"/>
          <w:sz w:val="16"/>
          <w:vertAlign w:val="baseline"/>
        </w:rPr>
        <w:t> </w:t>
      </w:r>
      <w:r>
        <w:rPr>
          <w:rFonts w:ascii="STIX Math" w:hAnsi="STIX Math" w:eastAsia="STIX Math"/>
          <w:i/>
          <w:w w:val="105"/>
          <w:sz w:val="16"/>
          <w:vertAlign w:val="baseline"/>
        </w:rPr>
        <w:t>𝑏</w:t>
      </w:r>
      <w:r>
        <w:rPr>
          <w:rFonts w:ascii="STIX Math" w:hAnsi="STIX Math" w:eastAsia="STIX Math"/>
          <w:i/>
          <w:w w:val="105"/>
          <w:position w:val="-3"/>
          <w:sz w:val="12"/>
          <w:vertAlign w:val="baseline"/>
        </w:rPr>
        <w:t>𝑜</w:t>
      </w:r>
      <w:r>
        <w:rPr>
          <w:rFonts w:ascii="STIX Math" w:hAnsi="STIX Math" w:eastAsia="STIX Math"/>
          <w:i/>
          <w:spacing w:val="-8"/>
          <w:w w:val="105"/>
          <w:position w:val="-3"/>
          <w:sz w:val="12"/>
          <w:vertAlign w:val="baseline"/>
        </w:rPr>
        <w:t> </w:t>
      </w:r>
      <w:r>
        <w:rPr>
          <w:rFonts w:ascii="STIX Math" w:hAnsi="STIX Math" w:eastAsia="STIX Math"/>
          <w:w w:val="105"/>
          <w:sz w:val="16"/>
          <w:vertAlign w:val="baseline"/>
        </w:rPr>
        <w:t>) </w:t>
      </w:r>
      <w:r>
        <w:rPr>
          <w:w w:val="105"/>
          <w:sz w:val="16"/>
          <w:vertAlign w:val="baseline"/>
        </w:rPr>
        <w:t>with </w:t>
      </w:r>
      <w:r>
        <w:rPr>
          <w:rFonts w:ascii="STIX Math" w:hAnsi="STIX Math" w:eastAsia="STIX Math"/>
          <w:i/>
          <w:w w:val="105"/>
          <w:sz w:val="16"/>
          <w:vertAlign w:val="baseline"/>
        </w:rPr>
        <w:t>𝑎</w:t>
      </w:r>
      <w:r>
        <w:rPr>
          <w:rFonts w:ascii="STIX Math" w:hAnsi="STIX Math" w:eastAsia="STIX Math"/>
          <w:i/>
          <w:w w:val="105"/>
          <w:position w:val="-3"/>
          <w:sz w:val="12"/>
          <w:vertAlign w:val="baseline"/>
        </w:rPr>
        <w:t>𝑜</w:t>
      </w:r>
      <w:r>
        <w:rPr>
          <w:rFonts w:ascii="STIX Math" w:hAnsi="STIX Math" w:eastAsia="STIX Math"/>
          <w:i/>
          <w:spacing w:val="-8"/>
          <w:w w:val="105"/>
          <w:position w:val="-3"/>
          <w:sz w:val="12"/>
          <w:vertAlign w:val="baseline"/>
        </w:rPr>
        <w:t> </w:t>
      </w:r>
      <w:r>
        <w:rPr>
          <w:rFonts w:ascii="STIX Math" w:hAnsi="STIX Math" w:eastAsia="STIX Math"/>
          <w:i/>
          <w:w w:val="105"/>
          <w:sz w:val="16"/>
          <w:vertAlign w:val="baseline"/>
        </w:rPr>
        <w:t>,</w:t>
      </w:r>
      <w:r>
        <w:rPr>
          <w:rFonts w:ascii="STIX Math" w:hAnsi="STIX Math" w:eastAsia="STIX Math"/>
          <w:i/>
          <w:spacing w:val="-10"/>
          <w:w w:val="105"/>
          <w:sz w:val="16"/>
          <w:vertAlign w:val="baseline"/>
        </w:rPr>
        <w:t> </w:t>
      </w:r>
      <w:r>
        <w:rPr>
          <w:rFonts w:ascii="STIX Math" w:hAnsi="STIX Math" w:eastAsia="STIX Math"/>
          <w:i/>
          <w:w w:val="105"/>
          <w:sz w:val="16"/>
          <w:vertAlign w:val="baseline"/>
        </w:rPr>
        <w:t>𝑏</w:t>
      </w:r>
      <w:r>
        <w:rPr>
          <w:rFonts w:ascii="STIX Math" w:hAnsi="STIX Math" w:eastAsia="STIX Math"/>
          <w:i/>
          <w:w w:val="105"/>
          <w:position w:val="-3"/>
          <w:sz w:val="12"/>
          <w:vertAlign w:val="baseline"/>
        </w:rPr>
        <w:t>𝑜</w:t>
      </w:r>
      <w:r>
        <w:rPr>
          <w:rFonts w:ascii="STIX Math" w:hAnsi="STIX Math" w:eastAsia="STIX Math"/>
          <w:i/>
          <w:spacing w:val="32"/>
          <w:w w:val="105"/>
          <w:position w:val="-3"/>
          <w:sz w:val="12"/>
          <w:vertAlign w:val="baseline"/>
        </w:rPr>
        <w:t> </w:t>
      </w:r>
      <w:r>
        <w:rPr>
          <w:rFonts w:ascii="STIX Math" w:hAnsi="STIX Math" w:eastAsia="STIX Math"/>
          <w:w w:val="105"/>
          <w:sz w:val="16"/>
          <w:vertAlign w:val="baseline"/>
        </w:rPr>
        <w:t>∈ </w:t>
      </w:r>
      <w:r>
        <w:rPr>
          <w:rFonts w:ascii="Arimo" w:hAnsi="Arimo" w:eastAsia="Arimo"/>
          <w:w w:val="105"/>
          <w:sz w:val="16"/>
          <w:vertAlign w:val="baseline"/>
        </w:rPr>
        <w:t>ℝ </w:t>
      </w:r>
      <w:r>
        <w:rPr>
          <w:w w:val="105"/>
          <w:sz w:val="16"/>
          <w:vertAlign w:val="baseline"/>
        </w:rPr>
        <w:t>defining its</w:t>
      </w:r>
      <w:r>
        <w:rPr>
          <w:spacing w:val="22"/>
          <w:w w:val="105"/>
          <w:sz w:val="16"/>
          <w:vertAlign w:val="baseline"/>
        </w:rPr>
        <w:t> </w:t>
      </w:r>
      <w:r>
        <w:rPr>
          <w:w w:val="105"/>
          <w:sz w:val="16"/>
          <w:vertAlign w:val="baseline"/>
        </w:rPr>
        <w:t>start</w:t>
      </w:r>
      <w:r>
        <w:rPr>
          <w:spacing w:val="31"/>
          <w:w w:val="105"/>
          <w:sz w:val="16"/>
          <w:vertAlign w:val="baseline"/>
        </w:rPr>
        <w:t> </w:t>
      </w:r>
      <w:r>
        <w:rPr>
          <w:w w:val="105"/>
          <w:sz w:val="16"/>
          <w:vertAlign w:val="baseline"/>
        </w:rPr>
        <w:t>time</w:t>
      </w:r>
      <w:r>
        <w:rPr>
          <w:spacing w:val="31"/>
          <w:w w:val="105"/>
          <w:sz w:val="16"/>
          <w:vertAlign w:val="baseline"/>
        </w:rPr>
        <w:t> </w:t>
      </w:r>
      <w:r>
        <w:rPr>
          <w:rFonts w:ascii="STIX Math" w:hAnsi="STIX Math" w:eastAsia="STIX Math"/>
          <w:i/>
          <w:w w:val="105"/>
          <w:sz w:val="16"/>
          <w:vertAlign w:val="baseline"/>
        </w:rPr>
        <w:t>𝑎</w:t>
      </w:r>
      <w:r>
        <w:rPr>
          <w:rFonts w:ascii="STIX Math" w:hAnsi="STIX Math" w:eastAsia="STIX Math"/>
          <w:i/>
          <w:w w:val="105"/>
          <w:position w:val="-3"/>
          <w:sz w:val="12"/>
          <w:vertAlign w:val="baseline"/>
        </w:rPr>
        <w:t>𝑜</w:t>
      </w:r>
      <w:r>
        <w:rPr>
          <w:rFonts w:ascii="STIX Math" w:hAnsi="STIX Math" w:eastAsia="STIX Math"/>
          <w:i/>
          <w:spacing w:val="56"/>
          <w:w w:val="105"/>
          <w:position w:val="-3"/>
          <w:sz w:val="12"/>
          <w:vertAlign w:val="baseline"/>
        </w:rPr>
        <w:t> </w:t>
      </w:r>
      <w:r>
        <w:rPr>
          <w:w w:val="105"/>
          <w:sz w:val="16"/>
          <w:vertAlign w:val="baseline"/>
        </w:rPr>
        <w:t>and</w:t>
      </w:r>
      <w:r>
        <w:rPr>
          <w:spacing w:val="31"/>
          <w:w w:val="105"/>
          <w:sz w:val="16"/>
          <w:vertAlign w:val="baseline"/>
        </w:rPr>
        <w:t> </w:t>
      </w:r>
      <w:r>
        <w:rPr>
          <w:w w:val="105"/>
          <w:sz w:val="16"/>
          <w:vertAlign w:val="baseline"/>
        </w:rPr>
        <w:t>end</w:t>
      </w:r>
      <w:r>
        <w:rPr>
          <w:spacing w:val="31"/>
          <w:w w:val="105"/>
          <w:sz w:val="16"/>
          <w:vertAlign w:val="baseline"/>
        </w:rPr>
        <w:t> </w:t>
      </w:r>
      <w:r>
        <w:rPr>
          <w:w w:val="105"/>
          <w:sz w:val="16"/>
          <w:vertAlign w:val="baseline"/>
        </w:rPr>
        <w:t>time</w:t>
      </w:r>
      <w:r>
        <w:rPr>
          <w:spacing w:val="31"/>
          <w:w w:val="105"/>
          <w:sz w:val="16"/>
          <w:vertAlign w:val="baseline"/>
        </w:rPr>
        <w:t> </w:t>
      </w:r>
      <w:r>
        <w:rPr>
          <w:rFonts w:ascii="STIX Math" w:hAnsi="STIX Math" w:eastAsia="STIX Math"/>
          <w:i/>
          <w:w w:val="105"/>
          <w:sz w:val="16"/>
          <w:vertAlign w:val="baseline"/>
        </w:rPr>
        <w:t>𝑏</w:t>
      </w:r>
      <w:r>
        <w:rPr>
          <w:rFonts w:ascii="STIX Math" w:hAnsi="STIX Math" w:eastAsia="STIX Math"/>
          <w:i/>
          <w:w w:val="105"/>
          <w:position w:val="-3"/>
          <w:sz w:val="12"/>
          <w:vertAlign w:val="baseline"/>
        </w:rPr>
        <w:t>𝑜</w:t>
      </w:r>
      <w:r>
        <w:rPr>
          <w:rFonts w:ascii="STIX Math" w:hAnsi="STIX Math" w:eastAsia="STIX Math"/>
          <w:i/>
          <w:spacing w:val="56"/>
          <w:w w:val="105"/>
          <w:position w:val="-3"/>
          <w:sz w:val="12"/>
          <w:vertAlign w:val="baseline"/>
        </w:rPr>
        <w:t> </w:t>
      </w:r>
      <w:r>
        <w:rPr>
          <w:w w:val="105"/>
          <w:sz w:val="16"/>
          <w:vertAlign w:val="baseline"/>
        </w:rPr>
        <w:t>(assuming</w:t>
      </w:r>
      <w:r>
        <w:rPr>
          <w:spacing w:val="31"/>
          <w:w w:val="105"/>
          <w:sz w:val="16"/>
          <w:vertAlign w:val="baseline"/>
        </w:rPr>
        <w:t> </w:t>
      </w:r>
      <w:r>
        <w:rPr>
          <w:rFonts w:ascii="STIX Math" w:hAnsi="STIX Math" w:eastAsia="STIX Math"/>
          <w:i/>
          <w:w w:val="105"/>
          <w:sz w:val="16"/>
          <w:vertAlign w:val="baseline"/>
        </w:rPr>
        <w:t>𝑎</w:t>
      </w:r>
      <w:r>
        <w:rPr>
          <w:rFonts w:ascii="STIX Math" w:hAnsi="STIX Math" w:eastAsia="STIX Math"/>
          <w:i/>
          <w:w w:val="105"/>
          <w:position w:val="-3"/>
          <w:sz w:val="12"/>
          <w:vertAlign w:val="baseline"/>
        </w:rPr>
        <w:t>𝑜</w:t>
      </w:r>
      <w:r>
        <w:rPr>
          <w:rFonts w:ascii="STIX Math" w:hAnsi="STIX Math" w:eastAsia="STIX Math"/>
          <w:i/>
          <w:spacing w:val="40"/>
          <w:w w:val="105"/>
          <w:position w:val="-3"/>
          <w:sz w:val="12"/>
          <w:vertAlign w:val="baseline"/>
        </w:rPr>
        <w:t> </w:t>
      </w:r>
      <w:r>
        <w:rPr>
          <w:rFonts w:ascii="STIX Math" w:hAnsi="STIX Math" w:eastAsia="STIX Math"/>
          <w:i/>
          <w:w w:val="105"/>
          <w:sz w:val="16"/>
          <w:vertAlign w:val="baseline"/>
        </w:rPr>
        <w:t>&lt;</w:t>
      </w:r>
      <w:r>
        <w:rPr>
          <w:rFonts w:ascii="STIX Math" w:hAnsi="STIX Math" w:eastAsia="STIX Math"/>
          <w:i/>
          <w:spacing w:val="20"/>
          <w:w w:val="105"/>
          <w:sz w:val="16"/>
          <w:vertAlign w:val="baseline"/>
        </w:rPr>
        <w:t> </w:t>
      </w:r>
      <w:r>
        <w:rPr>
          <w:rFonts w:ascii="STIX Math" w:hAnsi="STIX Math" w:eastAsia="STIX Math"/>
          <w:i/>
          <w:w w:val="105"/>
          <w:sz w:val="16"/>
          <w:vertAlign w:val="baseline"/>
        </w:rPr>
        <w:t>𝑏</w:t>
      </w:r>
      <w:r>
        <w:rPr>
          <w:rFonts w:ascii="STIX Math" w:hAnsi="STIX Math" w:eastAsia="STIX Math"/>
          <w:i/>
          <w:w w:val="105"/>
          <w:position w:val="-3"/>
          <w:sz w:val="12"/>
          <w:vertAlign w:val="baseline"/>
        </w:rPr>
        <w:t>𝑜</w:t>
      </w:r>
      <w:r>
        <w:rPr>
          <w:rFonts w:ascii="STIX Math" w:hAnsi="STIX Math" w:eastAsia="STIX Math"/>
          <w:i/>
          <w:spacing w:val="-8"/>
          <w:w w:val="105"/>
          <w:position w:val="-3"/>
          <w:sz w:val="12"/>
          <w:vertAlign w:val="baseline"/>
        </w:rPr>
        <w:t> </w:t>
      </w:r>
      <w:r>
        <w:rPr>
          <w:w w:val="105"/>
          <w:sz w:val="16"/>
          <w:vertAlign w:val="baseline"/>
        </w:rPr>
        <w:t>).</w:t>
      </w:r>
      <w:r>
        <w:rPr>
          <w:spacing w:val="31"/>
          <w:w w:val="105"/>
          <w:sz w:val="16"/>
          <w:vertAlign w:val="baseline"/>
        </w:rPr>
        <w:t> </w:t>
      </w:r>
      <w:r>
        <w:rPr>
          <w:w w:val="105"/>
          <w:sz w:val="16"/>
          <w:vertAlign w:val="baseline"/>
        </w:rPr>
        <w:t>The</w:t>
      </w:r>
      <w:r>
        <w:rPr>
          <w:spacing w:val="31"/>
          <w:w w:val="105"/>
          <w:sz w:val="16"/>
          <w:vertAlign w:val="baseline"/>
        </w:rPr>
        <w:t> </w:t>
      </w:r>
      <w:r>
        <w:rPr>
          <w:rFonts w:ascii="DejaVu Serif Condensed" w:hAnsi="DejaVu Serif Condensed" w:eastAsia="DejaVu Serif Condensed"/>
          <w:i/>
          <w:w w:val="105"/>
          <w:sz w:val="16"/>
          <w:vertAlign w:val="baseline"/>
        </w:rPr>
        <w:t>duration</w:t>
      </w:r>
      <w:r>
        <w:rPr>
          <w:rFonts w:ascii="DejaVu Serif Condensed" w:hAnsi="DejaVu Serif Condensed" w:eastAsia="DejaVu Serif Condensed"/>
          <w:i/>
          <w:spacing w:val="25"/>
          <w:w w:val="105"/>
          <w:sz w:val="16"/>
          <w:vertAlign w:val="baseline"/>
        </w:rPr>
        <w:t> </w:t>
      </w:r>
      <w:r>
        <w:rPr>
          <w:w w:val="105"/>
          <w:sz w:val="16"/>
          <w:vertAlign w:val="baseline"/>
        </w:rPr>
        <w:t>of</w:t>
      </w:r>
      <w:r>
        <w:rPr>
          <w:spacing w:val="31"/>
          <w:w w:val="105"/>
          <w:sz w:val="16"/>
          <w:vertAlign w:val="baseline"/>
        </w:rPr>
        <w:t> </w:t>
      </w:r>
      <w:r>
        <w:rPr>
          <w:rFonts w:ascii="STIX Math" w:hAnsi="STIX Math" w:eastAsia="STIX Math"/>
          <w:i/>
          <w:w w:val="105"/>
          <w:sz w:val="16"/>
          <w:vertAlign w:val="baseline"/>
        </w:rPr>
        <w:t>𝑇</w:t>
      </w:r>
      <w:r>
        <w:rPr>
          <w:rFonts w:ascii="STIX Math" w:hAnsi="STIX Math" w:eastAsia="STIX Math"/>
          <w:i/>
          <w:w w:val="105"/>
          <w:position w:val="-3"/>
          <w:sz w:val="12"/>
          <w:vertAlign w:val="baseline"/>
        </w:rPr>
        <w:t>𝑜</w:t>
      </w:r>
      <w:r>
        <w:rPr>
          <w:rFonts w:ascii="STIX Math" w:hAnsi="STIX Math" w:eastAsia="STIX Math"/>
          <w:i/>
          <w:spacing w:val="40"/>
          <w:w w:val="105"/>
          <w:position w:val="-3"/>
          <w:sz w:val="12"/>
          <w:vertAlign w:val="baseline"/>
        </w:rPr>
        <w:t> </w:t>
      </w:r>
      <w:r>
        <w:rPr>
          <w:w w:val="105"/>
          <w:sz w:val="16"/>
          <w:vertAlign w:val="baseline"/>
        </w:rPr>
        <w:t>is</w:t>
      </w:r>
      <w:r>
        <w:rPr>
          <w:spacing w:val="27"/>
          <w:w w:val="105"/>
          <w:sz w:val="16"/>
          <w:vertAlign w:val="baseline"/>
        </w:rPr>
        <w:t> </w:t>
      </w:r>
      <w:r>
        <w:rPr>
          <w:w w:val="105"/>
          <w:sz w:val="16"/>
          <w:vertAlign w:val="baseline"/>
        </w:rPr>
        <w:t>denoted</w:t>
      </w:r>
      <w:r>
        <w:rPr>
          <w:spacing w:val="27"/>
          <w:w w:val="105"/>
          <w:sz w:val="16"/>
          <w:vertAlign w:val="baseline"/>
        </w:rPr>
        <w:t> </w:t>
      </w:r>
      <w:r>
        <w:rPr>
          <w:w w:val="105"/>
          <w:sz w:val="16"/>
          <w:vertAlign w:val="baseline"/>
        </w:rPr>
        <w:t>by</w:t>
      </w:r>
      <w:r>
        <w:rPr>
          <w:spacing w:val="27"/>
          <w:w w:val="105"/>
          <w:sz w:val="16"/>
          <w:vertAlign w:val="baseline"/>
        </w:rPr>
        <w:t> </w:t>
      </w:r>
      <w:r>
        <w:rPr>
          <w:rFonts w:ascii="STIX Math" w:hAnsi="STIX Math" w:eastAsia="STIX Math"/>
          <w:i/>
          <w:w w:val="105"/>
          <w:sz w:val="16"/>
          <w:vertAlign w:val="baseline"/>
        </w:rPr>
        <w:t>𝜏</w:t>
      </w:r>
      <w:r>
        <w:rPr>
          <w:rFonts w:ascii="STIX Math" w:hAnsi="STIX Math" w:eastAsia="STIX Math"/>
          <w:i/>
          <w:w w:val="105"/>
          <w:position w:val="-3"/>
          <w:sz w:val="12"/>
          <w:vertAlign w:val="baseline"/>
        </w:rPr>
        <w:t>𝑜</w:t>
      </w:r>
      <w:r>
        <w:rPr>
          <w:rFonts w:ascii="STIX Math" w:hAnsi="STIX Math" w:eastAsia="STIX Math"/>
          <w:i/>
          <w:spacing w:val="31"/>
          <w:w w:val="105"/>
          <w:position w:val="-3"/>
          <w:sz w:val="12"/>
          <w:vertAlign w:val="baseline"/>
        </w:rPr>
        <w:t> </w:t>
      </w:r>
      <w:r>
        <w:rPr>
          <w:rFonts w:ascii="STIX Math" w:hAnsi="STIX Math" w:eastAsia="STIX Math"/>
          <w:w w:val="105"/>
          <w:sz w:val="16"/>
          <w:vertAlign w:val="baseline"/>
        </w:rPr>
        <w:t>= </w:t>
      </w:r>
      <w:r>
        <w:rPr>
          <w:rFonts w:ascii="STIX Math" w:hAnsi="STIX Math" w:eastAsia="STIX Math"/>
          <w:i/>
          <w:w w:val="105"/>
          <w:sz w:val="16"/>
          <w:vertAlign w:val="baseline"/>
        </w:rPr>
        <w:t>𝑏</w:t>
      </w:r>
      <w:r>
        <w:rPr>
          <w:rFonts w:ascii="STIX Math" w:hAnsi="STIX Math" w:eastAsia="STIX Math"/>
          <w:i/>
          <w:w w:val="105"/>
          <w:position w:val="-3"/>
          <w:sz w:val="12"/>
          <w:vertAlign w:val="baseline"/>
        </w:rPr>
        <w:t>𝑜</w:t>
      </w:r>
      <w:r>
        <w:rPr>
          <w:rFonts w:ascii="STIX Math" w:hAnsi="STIX Math" w:eastAsia="STIX Math"/>
          <w:i/>
          <w:spacing w:val="21"/>
          <w:w w:val="105"/>
          <w:position w:val="-3"/>
          <w:sz w:val="12"/>
          <w:vertAlign w:val="baseline"/>
        </w:rPr>
        <w:t> </w:t>
      </w:r>
      <w:r>
        <w:rPr>
          <w:rFonts w:ascii="STIX Math" w:hAnsi="STIX Math" w:eastAsia="STIX Math"/>
          <w:w w:val="105"/>
          <w:sz w:val="16"/>
          <w:vertAlign w:val="baseline"/>
        </w:rPr>
        <w:t>− </w:t>
      </w:r>
      <w:r>
        <w:rPr>
          <w:rFonts w:ascii="STIX Math" w:hAnsi="STIX Math" w:eastAsia="STIX Math"/>
          <w:i/>
          <w:w w:val="105"/>
          <w:sz w:val="16"/>
          <w:vertAlign w:val="baseline"/>
        </w:rPr>
        <w:t>𝑎</w:t>
      </w:r>
      <w:r>
        <w:rPr>
          <w:rFonts w:ascii="STIX Math" w:hAnsi="STIX Math" w:eastAsia="STIX Math"/>
          <w:i/>
          <w:w w:val="105"/>
          <w:position w:val="-3"/>
          <w:sz w:val="12"/>
          <w:vertAlign w:val="baseline"/>
        </w:rPr>
        <w:t>𝑜</w:t>
      </w:r>
      <w:r>
        <w:rPr>
          <w:rFonts w:ascii="STIX Math" w:hAnsi="STIX Math" w:eastAsia="STIX Math"/>
          <w:i/>
          <w:spacing w:val="-21"/>
          <w:w w:val="105"/>
          <w:position w:val="-3"/>
          <w:sz w:val="12"/>
          <w:vertAlign w:val="baseline"/>
        </w:rPr>
        <w:t> </w:t>
      </w:r>
      <w:r>
        <w:rPr>
          <w:w w:val="105"/>
          <w:sz w:val="16"/>
          <w:vertAlign w:val="baseline"/>
        </w:rPr>
        <w:t>.</w:t>
      </w:r>
      <w:r>
        <w:rPr>
          <w:spacing w:val="27"/>
          <w:w w:val="105"/>
          <w:sz w:val="16"/>
          <w:vertAlign w:val="baseline"/>
        </w:rPr>
        <w:t> </w:t>
      </w:r>
      <w:r>
        <w:rPr>
          <w:w w:val="105"/>
          <w:sz w:val="16"/>
          <w:vertAlign w:val="baseline"/>
        </w:rPr>
        <w:t>A</w:t>
      </w:r>
      <w:r>
        <w:rPr>
          <w:spacing w:val="27"/>
          <w:w w:val="105"/>
          <w:sz w:val="16"/>
          <w:vertAlign w:val="baseline"/>
        </w:rPr>
        <w:t> </w:t>
      </w:r>
      <w:r>
        <w:rPr>
          <w:w w:val="105"/>
          <w:sz w:val="16"/>
          <w:vertAlign w:val="baseline"/>
        </w:rPr>
        <w:t>mobility</w:t>
      </w:r>
      <w:r>
        <w:rPr>
          <w:spacing w:val="27"/>
          <w:w w:val="105"/>
          <w:sz w:val="16"/>
          <w:vertAlign w:val="baseline"/>
        </w:rPr>
        <w:t> </w:t>
      </w:r>
      <w:r>
        <w:rPr>
          <w:w w:val="105"/>
          <w:sz w:val="16"/>
          <w:vertAlign w:val="baseline"/>
        </w:rPr>
        <w:t>offer</w:t>
      </w:r>
      <w:r>
        <w:rPr>
          <w:spacing w:val="27"/>
          <w:w w:val="105"/>
          <w:sz w:val="16"/>
          <w:vertAlign w:val="baseline"/>
        </w:rPr>
        <w:t> </w:t>
      </w:r>
      <w:r>
        <w:rPr>
          <w:w w:val="105"/>
          <w:sz w:val="16"/>
          <w:vertAlign w:val="baseline"/>
        </w:rPr>
        <w:t>might</w:t>
      </w:r>
      <w:r>
        <w:rPr>
          <w:spacing w:val="27"/>
          <w:w w:val="105"/>
          <w:sz w:val="16"/>
          <w:vertAlign w:val="baseline"/>
        </w:rPr>
        <w:t> </w:t>
      </w:r>
      <w:r>
        <w:rPr>
          <w:w w:val="105"/>
          <w:sz w:val="16"/>
          <w:vertAlign w:val="baseline"/>
        </w:rPr>
        <w:t>require</w:t>
      </w:r>
      <w:r>
        <w:rPr>
          <w:spacing w:val="27"/>
          <w:w w:val="105"/>
          <w:sz w:val="16"/>
          <w:vertAlign w:val="baseline"/>
        </w:rPr>
        <w:t> </w:t>
      </w:r>
      <w:r>
        <w:rPr>
          <w:w w:val="105"/>
          <w:sz w:val="16"/>
          <w:vertAlign w:val="baseline"/>
        </w:rPr>
        <w:t>a</w:t>
      </w:r>
      <w:r>
        <w:rPr>
          <w:spacing w:val="27"/>
          <w:w w:val="105"/>
          <w:sz w:val="16"/>
          <w:vertAlign w:val="baseline"/>
        </w:rPr>
        <w:t> </w:t>
      </w:r>
      <w:r>
        <w:rPr>
          <w:rFonts w:ascii="DejaVu Serif Condensed" w:hAnsi="DejaVu Serif Condensed" w:eastAsia="DejaVu Serif Condensed"/>
          <w:i/>
          <w:w w:val="105"/>
          <w:sz w:val="16"/>
          <w:vertAlign w:val="baseline"/>
        </w:rPr>
        <w:t>vehicle</w:t>
      </w:r>
      <w:r>
        <w:rPr>
          <w:w w:val="105"/>
          <w:sz w:val="16"/>
          <w:vertAlign w:val="baseline"/>
        </w:rPr>
        <w:t>,</w:t>
      </w:r>
      <w:r>
        <w:rPr>
          <w:spacing w:val="27"/>
          <w:w w:val="105"/>
          <w:sz w:val="16"/>
          <w:vertAlign w:val="baseline"/>
        </w:rPr>
        <w:t> </w:t>
      </w:r>
      <w:r>
        <w:rPr>
          <w:w w:val="105"/>
          <w:sz w:val="16"/>
          <w:vertAlign w:val="baseline"/>
        </w:rPr>
        <w:t>so</w:t>
      </w:r>
    </w:p>
    <w:p>
      <w:pPr>
        <w:pStyle w:val="BodyText"/>
        <w:spacing w:line="60" w:lineRule="auto"/>
        <w:jc w:val="both"/>
      </w:pPr>
      <w:r>
        <w:rPr>
          <w:rFonts w:ascii="STIX Math" w:hAnsi="STIX Math" w:eastAsia="STIX Math"/>
          <w:i/>
          <w:w w:val="105"/>
        </w:rPr>
        <w:t>𝑣</w:t>
      </w:r>
      <w:r>
        <w:rPr>
          <w:rFonts w:ascii="STIX Math" w:hAnsi="STIX Math" w:eastAsia="STIX Math"/>
          <w:i/>
          <w:w w:val="105"/>
          <w:position w:val="-3"/>
          <w:sz w:val="12"/>
        </w:rPr>
        <w:t>𝑜</w:t>
      </w:r>
      <w:r>
        <w:rPr>
          <w:rFonts w:ascii="STIX Math" w:hAnsi="STIX Math" w:eastAsia="STIX Math"/>
          <w:i/>
          <w:spacing w:val="26"/>
          <w:w w:val="105"/>
          <w:position w:val="-3"/>
          <w:sz w:val="12"/>
        </w:rPr>
        <w:t> </w:t>
      </w:r>
      <w:r>
        <w:rPr>
          <w:rFonts w:ascii="STIX Math" w:hAnsi="STIX Math" w:eastAsia="STIX Math"/>
          <w:w w:val="105"/>
        </w:rPr>
        <w:t>∈</w:t>
      </w:r>
      <w:r>
        <w:rPr>
          <w:rFonts w:ascii="STIX Math" w:hAnsi="STIX Math" w:eastAsia="STIX Math"/>
          <w:spacing w:val="6"/>
          <w:w w:val="105"/>
        </w:rPr>
        <w:t> </w:t>
      </w:r>
      <w:r>
        <w:rPr>
          <w:rFonts w:ascii="STIX Math" w:hAnsi="STIX Math" w:eastAsia="STIX Math"/>
          <w:i/>
          <w:w w:val="105"/>
        </w:rPr>
        <w:t>𝑉</w:t>
      </w:r>
      <w:r>
        <w:rPr>
          <w:rFonts w:ascii="STIX Math" w:hAnsi="STIX Math" w:eastAsia="STIX Math"/>
          <w:i/>
          <w:spacing w:val="35"/>
          <w:w w:val="105"/>
        </w:rPr>
        <w:t> </w:t>
      </w:r>
      <w:r>
        <w:rPr>
          <w:rFonts w:ascii="STIX Math" w:hAnsi="STIX Math" w:eastAsia="STIX Math"/>
          <w:w w:val="105"/>
        </w:rPr>
        <w:t>∪</w:t>
      </w:r>
      <w:r>
        <w:rPr>
          <w:rFonts w:ascii="STIX Math" w:hAnsi="STIX Math" w:eastAsia="STIX Math"/>
          <w:spacing w:val="-4"/>
          <w:w w:val="105"/>
        </w:rPr>
        <w:t> </w:t>
      </w:r>
      <w:r>
        <w:rPr>
          <w:rFonts w:ascii="STIX Math" w:hAnsi="STIX Math" w:eastAsia="STIX Math"/>
          <w:w w:val="105"/>
        </w:rPr>
        <w:t>{∗}</w:t>
      </w:r>
      <w:r>
        <w:rPr>
          <w:rFonts w:ascii="STIX Math" w:hAnsi="STIX Math" w:eastAsia="STIX Math"/>
          <w:spacing w:val="3"/>
          <w:w w:val="105"/>
        </w:rPr>
        <w:t> </w:t>
      </w:r>
      <w:r>
        <w:rPr>
          <w:w w:val="105"/>
        </w:rPr>
        <w:t>specifies</w:t>
      </w:r>
      <w:r>
        <w:rPr>
          <w:spacing w:val="4"/>
          <w:w w:val="105"/>
        </w:rPr>
        <w:t> </w:t>
      </w:r>
      <w:r>
        <w:rPr>
          <w:w w:val="105"/>
        </w:rPr>
        <w:t>for</w:t>
      </w:r>
      <w:r>
        <w:rPr>
          <w:spacing w:val="3"/>
          <w:w w:val="105"/>
        </w:rPr>
        <w:t> </w:t>
      </w:r>
      <w:r>
        <w:rPr>
          <w:w w:val="105"/>
        </w:rPr>
        <w:t>each</w:t>
      </w:r>
      <w:r>
        <w:rPr>
          <w:spacing w:val="3"/>
          <w:w w:val="105"/>
        </w:rPr>
        <w:t> </w:t>
      </w:r>
      <w:r>
        <w:rPr>
          <w:w w:val="105"/>
        </w:rPr>
        <w:t>offer</w:t>
      </w:r>
      <w:r>
        <w:rPr>
          <w:spacing w:val="4"/>
          <w:w w:val="105"/>
        </w:rPr>
        <w:t> </w:t>
      </w:r>
      <w:r>
        <w:rPr>
          <w:rFonts w:ascii="STIX Math" w:hAnsi="STIX Math" w:eastAsia="STIX Math"/>
          <w:i/>
          <w:w w:val="105"/>
        </w:rPr>
        <w:t>𝑜</w:t>
      </w:r>
      <w:r>
        <w:rPr>
          <w:rFonts w:ascii="STIX Math" w:hAnsi="STIX Math" w:eastAsia="STIX Math"/>
          <w:i/>
          <w:spacing w:val="5"/>
          <w:w w:val="105"/>
        </w:rPr>
        <w:t> </w:t>
      </w:r>
      <w:r>
        <w:rPr>
          <w:rFonts w:ascii="STIX Math" w:hAnsi="STIX Math" w:eastAsia="STIX Math"/>
          <w:w w:val="105"/>
        </w:rPr>
        <w:t>∈</w:t>
      </w:r>
      <w:r>
        <w:rPr>
          <w:rFonts w:ascii="STIX Math" w:hAnsi="STIX Math" w:eastAsia="STIX Math"/>
          <w:spacing w:val="6"/>
          <w:w w:val="105"/>
        </w:rPr>
        <w:t> </w:t>
      </w:r>
      <w:r>
        <w:rPr>
          <w:rFonts w:ascii="STIX Math" w:hAnsi="STIX Math" w:eastAsia="STIX Math"/>
          <w:i/>
          <w:w w:val="105"/>
        </w:rPr>
        <w:t>𝑂</w:t>
      </w:r>
      <w:r>
        <w:rPr>
          <w:rFonts w:ascii="STIX Math" w:hAnsi="STIX Math" w:eastAsia="STIX Math"/>
          <w:i/>
          <w:spacing w:val="6"/>
          <w:w w:val="105"/>
        </w:rPr>
        <w:t> </w:t>
      </w:r>
      <w:r>
        <w:rPr>
          <w:w w:val="105"/>
        </w:rPr>
        <w:t>either</w:t>
      </w:r>
      <w:r>
        <w:rPr>
          <w:spacing w:val="3"/>
          <w:w w:val="105"/>
        </w:rPr>
        <w:t> </w:t>
      </w:r>
      <w:r>
        <w:rPr>
          <w:w w:val="105"/>
        </w:rPr>
        <w:t>the</w:t>
      </w:r>
      <w:r>
        <w:rPr>
          <w:spacing w:val="3"/>
          <w:w w:val="105"/>
        </w:rPr>
        <w:t> </w:t>
      </w:r>
      <w:r>
        <w:rPr>
          <w:w w:val="105"/>
        </w:rPr>
        <w:t>required</w:t>
      </w:r>
      <w:r>
        <w:rPr>
          <w:spacing w:val="4"/>
          <w:w w:val="105"/>
        </w:rPr>
        <w:t> </w:t>
      </w:r>
      <w:r>
        <w:rPr>
          <w:w w:val="105"/>
        </w:rPr>
        <w:t>vehicle</w:t>
      </w:r>
      <w:r>
        <w:rPr>
          <w:spacing w:val="3"/>
          <w:w w:val="105"/>
        </w:rPr>
        <w:t> </w:t>
      </w:r>
      <w:r>
        <w:rPr>
          <w:spacing w:val="-5"/>
          <w:w w:val="105"/>
        </w:rPr>
        <w:t>or</w:t>
      </w:r>
    </w:p>
    <w:p>
      <w:pPr>
        <w:pStyle w:val="BodyText"/>
        <w:spacing w:line="273" w:lineRule="auto" w:before="13"/>
        <w:ind w:right="216"/>
      </w:pPr>
      <w:r>
        <w:rPr/>
        <w:br w:type="column"/>
      </w:r>
      <w:r>
        <w:rPr>
          <w:w w:val="110"/>
        </w:rPr>
        <w:t>stances cannot always be ensured. A reasonable assumption, however, is</w:t>
      </w:r>
      <w:r>
        <w:rPr>
          <w:spacing w:val="11"/>
          <w:w w:val="110"/>
        </w:rPr>
        <w:t> </w:t>
      </w:r>
      <w:r>
        <w:rPr>
          <w:w w:val="110"/>
        </w:rPr>
        <w:t>to</w:t>
      </w:r>
      <w:r>
        <w:rPr>
          <w:spacing w:val="11"/>
          <w:w w:val="110"/>
        </w:rPr>
        <w:t> </w:t>
      </w:r>
      <w:r>
        <w:rPr>
          <w:w w:val="110"/>
        </w:rPr>
        <w:t>add</w:t>
      </w:r>
      <w:r>
        <w:rPr>
          <w:spacing w:val="12"/>
          <w:w w:val="110"/>
        </w:rPr>
        <w:t> </w:t>
      </w:r>
      <w:r>
        <w:rPr>
          <w:w w:val="110"/>
        </w:rPr>
        <w:t>an</w:t>
      </w:r>
      <w:r>
        <w:rPr>
          <w:spacing w:val="11"/>
          <w:w w:val="110"/>
        </w:rPr>
        <w:t> </w:t>
      </w:r>
      <w:r>
        <w:rPr>
          <w:w w:val="110"/>
        </w:rPr>
        <w:t>offer</w:t>
      </w:r>
      <w:r>
        <w:rPr>
          <w:spacing w:val="12"/>
          <w:w w:val="110"/>
        </w:rPr>
        <w:t> </w:t>
      </w:r>
      <w:r>
        <w:rPr>
          <w:w w:val="110"/>
        </w:rPr>
        <w:t>to</w:t>
      </w:r>
      <w:r>
        <w:rPr>
          <w:spacing w:val="11"/>
          <w:w w:val="110"/>
        </w:rPr>
        <w:t> </w:t>
      </w:r>
      <w:r>
        <w:rPr>
          <w:w w:val="110"/>
        </w:rPr>
        <w:t>each</w:t>
      </w:r>
      <w:r>
        <w:rPr>
          <w:spacing w:val="12"/>
          <w:w w:val="110"/>
        </w:rPr>
        <w:t> </w:t>
      </w:r>
      <w:r>
        <w:rPr>
          <w:w w:val="110"/>
        </w:rPr>
        <w:t>demand</w:t>
      </w:r>
      <w:r>
        <w:rPr>
          <w:spacing w:val="11"/>
          <w:w w:val="110"/>
        </w:rPr>
        <w:t> </w:t>
      </w:r>
      <w:r>
        <w:rPr>
          <w:w w:val="110"/>
        </w:rPr>
        <w:t>denoting</w:t>
      </w:r>
      <w:r>
        <w:rPr>
          <w:spacing w:val="11"/>
          <w:w w:val="110"/>
        </w:rPr>
        <w:t> </w:t>
      </w:r>
      <w:r>
        <w:rPr>
          <w:w w:val="110"/>
        </w:rPr>
        <w:t>a</w:t>
      </w:r>
      <w:r>
        <w:rPr>
          <w:spacing w:val="12"/>
          <w:w w:val="110"/>
        </w:rPr>
        <w:t> </w:t>
      </w:r>
      <w:r>
        <w:rPr>
          <w:w w:val="110"/>
        </w:rPr>
        <w:t>taxi</w:t>
      </w:r>
      <w:r>
        <w:rPr>
          <w:spacing w:val="11"/>
          <w:w w:val="110"/>
        </w:rPr>
        <w:t> </w:t>
      </w:r>
      <w:r>
        <w:rPr>
          <w:w w:val="110"/>
        </w:rPr>
        <w:t>trip</w:t>
      </w:r>
      <w:r>
        <w:rPr>
          <w:spacing w:val="12"/>
          <w:w w:val="110"/>
        </w:rPr>
        <w:t> </w:t>
      </w:r>
      <w:r>
        <w:rPr>
          <w:w w:val="110"/>
        </w:rPr>
        <w:t>which</w:t>
      </w:r>
      <w:r>
        <w:rPr>
          <w:spacing w:val="11"/>
          <w:w w:val="110"/>
        </w:rPr>
        <w:t> </w:t>
      </w:r>
      <w:r>
        <w:rPr>
          <w:w w:val="110"/>
        </w:rPr>
        <w:t>has</w:t>
      </w:r>
      <w:r>
        <w:rPr>
          <w:spacing w:val="12"/>
          <w:w w:val="110"/>
        </w:rPr>
        <w:t> </w:t>
      </w:r>
      <w:r>
        <w:rPr>
          <w:spacing w:val="-4"/>
          <w:w w:val="110"/>
        </w:rPr>
        <w:t>high</w:t>
      </w:r>
    </w:p>
    <w:p>
      <w:pPr>
        <w:pStyle w:val="BodyText"/>
        <w:spacing w:line="112" w:lineRule="auto" w:before="79"/>
        <w:ind w:right="216"/>
      </w:pPr>
      <w:r>
        <w:rPr>
          <w:w w:val="110"/>
        </w:rPr>
        <w:t>offer </w:t>
      </w:r>
      <w:r>
        <w:rPr>
          <w:rFonts w:ascii="STIX Math" w:hAnsi="STIX Math" w:eastAsia="STIX Math"/>
          <w:i/>
          <w:w w:val="110"/>
        </w:rPr>
        <w:t>𝑜 </w:t>
      </w:r>
      <w:r>
        <w:rPr>
          <w:rFonts w:ascii="STIX Math" w:hAnsi="STIX Math" w:eastAsia="STIX Math"/>
          <w:w w:val="110"/>
        </w:rPr>
        <w:t>∈ </w:t>
      </w:r>
      <w:r>
        <w:rPr>
          <w:rFonts w:ascii="STIX Math" w:hAnsi="STIX Math" w:eastAsia="STIX Math"/>
          <w:i/>
          <w:w w:val="110"/>
        </w:rPr>
        <w:t>𝑂 </w:t>
      </w:r>
      <w:r>
        <w:rPr>
          <w:w w:val="110"/>
        </w:rPr>
        <w:t>representing a regret cost can be added to each demand de- cost</w:t>
      </w:r>
      <w:r>
        <w:rPr>
          <w:spacing w:val="16"/>
          <w:w w:val="110"/>
        </w:rPr>
        <w:t> </w:t>
      </w:r>
      <w:r>
        <w:rPr>
          <w:w w:val="110"/>
        </w:rPr>
        <w:t>but</w:t>
      </w:r>
      <w:r>
        <w:rPr>
          <w:spacing w:val="16"/>
          <w:w w:val="110"/>
        </w:rPr>
        <w:t> </w:t>
      </w:r>
      <w:r>
        <w:rPr>
          <w:w w:val="110"/>
        </w:rPr>
        <w:t>is</w:t>
      </w:r>
      <w:r>
        <w:rPr>
          <w:spacing w:val="16"/>
          <w:w w:val="110"/>
        </w:rPr>
        <w:t> </w:t>
      </w:r>
      <w:r>
        <w:rPr>
          <w:w w:val="110"/>
        </w:rPr>
        <w:t>always</w:t>
      </w:r>
      <w:r>
        <w:rPr>
          <w:spacing w:val="17"/>
          <w:w w:val="110"/>
        </w:rPr>
        <w:t> </w:t>
      </w:r>
      <w:r>
        <w:rPr>
          <w:w w:val="110"/>
        </w:rPr>
        <w:t>feasible.</w:t>
      </w:r>
      <w:r>
        <w:rPr>
          <w:spacing w:val="16"/>
          <w:w w:val="110"/>
        </w:rPr>
        <w:t> </w:t>
      </w:r>
      <w:r>
        <w:rPr>
          <w:w w:val="110"/>
        </w:rPr>
        <w:t>When</w:t>
      </w:r>
      <w:r>
        <w:rPr>
          <w:spacing w:val="16"/>
          <w:w w:val="110"/>
        </w:rPr>
        <w:t> </w:t>
      </w:r>
      <w:r>
        <w:rPr>
          <w:w w:val="110"/>
        </w:rPr>
        <w:t>taxis</w:t>
      </w:r>
      <w:r>
        <w:rPr>
          <w:spacing w:val="17"/>
          <w:w w:val="110"/>
        </w:rPr>
        <w:t> </w:t>
      </w:r>
      <w:r>
        <w:rPr>
          <w:w w:val="110"/>
        </w:rPr>
        <w:t>are</w:t>
      </w:r>
      <w:r>
        <w:rPr>
          <w:spacing w:val="16"/>
          <w:w w:val="110"/>
        </w:rPr>
        <w:t> </w:t>
      </w:r>
      <w:r>
        <w:rPr>
          <w:w w:val="110"/>
        </w:rPr>
        <w:t>not</w:t>
      </w:r>
      <w:r>
        <w:rPr>
          <w:spacing w:val="16"/>
          <w:w w:val="110"/>
        </w:rPr>
        <w:t> </w:t>
      </w:r>
      <w:r>
        <w:rPr>
          <w:w w:val="110"/>
        </w:rPr>
        <w:t>available,</w:t>
      </w:r>
      <w:r>
        <w:rPr>
          <w:spacing w:val="16"/>
          <w:w w:val="110"/>
        </w:rPr>
        <w:t> </w:t>
      </w:r>
      <w:r>
        <w:rPr>
          <w:w w:val="110"/>
        </w:rPr>
        <w:t>an</w:t>
      </w:r>
      <w:r>
        <w:rPr>
          <w:spacing w:val="17"/>
          <w:w w:val="110"/>
        </w:rPr>
        <w:t> </w:t>
      </w:r>
      <w:r>
        <w:rPr>
          <w:spacing w:val="-2"/>
          <w:w w:val="110"/>
        </w:rPr>
        <w:t>artificial</w:t>
      </w:r>
    </w:p>
    <w:p>
      <w:pPr>
        <w:pStyle w:val="BodyText"/>
        <w:spacing w:line="273" w:lineRule="auto" w:before="20"/>
        <w:ind w:right="216"/>
      </w:pPr>
      <w:r>
        <w:rPr>
          <w:w w:val="110"/>
        </w:rPr>
        <w:t>noting</w:t>
      </w:r>
      <w:r>
        <w:rPr>
          <w:spacing w:val="-9"/>
          <w:w w:val="110"/>
        </w:rPr>
        <w:t> </w:t>
      </w:r>
      <w:r>
        <w:rPr>
          <w:w w:val="110"/>
        </w:rPr>
        <w:t>that</w:t>
      </w:r>
      <w:r>
        <w:rPr>
          <w:spacing w:val="-9"/>
          <w:w w:val="110"/>
        </w:rPr>
        <w:t> </w:t>
      </w:r>
      <w:r>
        <w:rPr>
          <w:w w:val="110"/>
        </w:rPr>
        <w:t>this</w:t>
      </w:r>
      <w:r>
        <w:rPr>
          <w:spacing w:val="-9"/>
          <w:w w:val="110"/>
        </w:rPr>
        <w:t> </w:t>
      </w:r>
      <w:r>
        <w:rPr>
          <w:w w:val="110"/>
        </w:rPr>
        <w:t>demand</w:t>
      </w:r>
      <w:r>
        <w:rPr>
          <w:spacing w:val="-9"/>
          <w:w w:val="110"/>
        </w:rPr>
        <w:t> </w:t>
      </w:r>
      <w:r>
        <w:rPr>
          <w:w w:val="110"/>
        </w:rPr>
        <w:t>cannot</w:t>
      </w:r>
      <w:r>
        <w:rPr>
          <w:spacing w:val="-9"/>
          <w:w w:val="110"/>
        </w:rPr>
        <w:t> </w:t>
      </w:r>
      <w:r>
        <w:rPr>
          <w:w w:val="110"/>
        </w:rPr>
        <w:t>be</w:t>
      </w:r>
      <w:r>
        <w:rPr>
          <w:spacing w:val="-9"/>
          <w:w w:val="110"/>
        </w:rPr>
        <w:t> </w:t>
      </w:r>
      <w:r>
        <w:rPr>
          <w:w w:val="110"/>
        </w:rPr>
        <w:t>fulfilled.</w:t>
      </w:r>
      <w:r>
        <w:rPr>
          <w:spacing w:val="-9"/>
          <w:w w:val="110"/>
        </w:rPr>
        <w:t> </w:t>
      </w:r>
      <w:r>
        <w:rPr>
          <w:w w:val="110"/>
        </w:rPr>
        <w:t>Therefore,</w:t>
      </w:r>
      <w:r>
        <w:rPr>
          <w:spacing w:val="-9"/>
          <w:w w:val="110"/>
        </w:rPr>
        <w:t> </w:t>
      </w:r>
      <w:r>
        <w:rPr>
          <w:w w:val="110"/>
        </w:rPr>
        <w:t>infeasibilities</w:t>
      </w:r>
      <w:r>
        <w:rPr>
          <w:spacing w:val="-10"/>
          <w:w w:val="110"/>
        </w:rPr>
        <w:t> </w:t>
      </w:r>
      <w:r>
        <w:rPr>
          <w:w w:val="110"/>
        </w:rPr>
        <w:t>are not explicitly considered in the proposed solution algorithms.</w:t>
      </w:r>
    </w:p>
    <w:p>
      <w:pPr>
        <w:spacing w:after="0" w:line="273" w:lineRule="auto"/>
        <w:sectPr>
          <w:type w:val="continuous"/>
          <w:pgSz w:w="11910" w:h="15880"/>
          <w:pgMar w:header="668" w:footer="485" w:top="620" w:bottom="280" w:left="600" w:right="520"/>
          <w:cols w:num="2" w:equalWidth="0">
            <w:col w:w="5231" w:space="149"/>
            <w:col w:w="5410"/>
          </w:cols>
        </w:sectPr>
      </w:pPr>
    </w:p>
    <w:p>
      <w:pPr>
        <w:pStyle w:val="BodyText"/>
        <w:spacing w:before="76"/>
        <w:ind w:left="0"/>
      </w:pPr>
    </w:p>
    <w:p>
      <w:pPr>
        <w:pStyle w:val="ListParagraph"/>
        <w:numPr>
          <w:ilvl w:val="1"/>
          <w:numId w:val="1"/>
        </w:numPr>
        <w:tabs>
          <w:tab w:pos="503" w:val="left" w:leader="none"/>
          <w:tab w:pos="5537" w:val="left" w:leader="none"/>
        </w:tabs>
        <w:spacing w:line="240" w:lineRule="auto" w:before="1" w:after="0"/>
        <w:ind w:left="503" w:right="0" w:hanging="345"/>
        <w:jc w:val="left"/>
        <w:rPr>
          <w:sz w:val="16"/>
        </w:rPr>
      </w:pPr>
      <w:bookmarkStart w:name="2.3 Complexity" w:id="13"/>
      <w:bookmarkEnd w:id="13"/>
      <w:r>
        <w:rPr/>
      </w:r>
      <w:r>
        <w:rPr>
          <w:rFonts w:ascii="DejaVu Serif Condensed"/>
          <w:i/>
          <w:spacing w:val="-2"/>
          <w:w w:val="110"/>
          <w:sz w:val="16"/>
        </w:rPr>
        <w:t>Complexity</w:t>
      </w:r>
      <w:r>
        <w:rPr>
          <w:rFonts w:ascii="DejaVu Serif Condensed"/>
          <w:i/>
          <w:sz w:val="16"/>
        </w:rPr>
        <w:tab/>
      </w:r>
      <w:r>
        <w:rPr>
          <w:w w:val="110"/>
          <w:sz w:val="16"/>
        </w:rPr>
        <w:t>identify</w:t>
      </w:r>
      <w:r>
        <w:rPr>
          <w:spacing w:val="27"/>
          <w:w w:val="110"/>
          <w:sz w:val="16"/>
        </w:rPr>
        <w:t> </w:t>
      </w:r>
      <w:r>
        <w:rPr>
          <w:w w:val="110"/>
          <w:sz w:val="16"/>
        </w:rPr>
        <w:t>mobility</w:t>
      </w:r>
      <w:r>
        <w:rPr>
          <w:spacing w:val="27"/>
          <w:w w:val="110"/>
          <w:sz w:val="16"/>
        </w:rPr>
        <w:t> </w:t>
      </w:r>
      <w:r>
        <w:rPr>
          <w:w w:val="110"/>
          <w:sz w:val="16"/>
        </w:rPr>
        <w:t>offers</w:t>
      </w:r>
      <w:r>
        <w:rPr>
          <w:spacing w:val="29"/>
          <w:w w:val="110"/>
          <w:sz w:val="16"/>
        </w:rPr>
        <w:t> </w:t>
      </w:r>
      <w:r>
        <w:rPr>
          <w:w w:val="110"/>
          <w:sz w:val="16"/>
        </w:rPr>
        <w:t>that</w:t>
      </w:r>
      <w:r>
        <w:rPr>
          <w:spacing w:val="28"/>
          <w:w w:val="110"/>
          <w:sz w:val="16"/>
        </w:rPr>
        <w:t> </w:t>
      </w:r>
      <w:r>
        <w:rPr>
          <w:w w:val="110"/>
          <w:sz w:val="16"/>
        </w:rPr>
        <w:t>use</w:t>
      </w:r>
      <w:r>
        <w:rPr>
          <w:spacing w:val="29"/>
          <w:w w:val="110"/>
          <w:sz w:val="16"/>
        </w:rPr>
        <w:t> </w:t>
      </w:r>
      <w:r>
        <w:rPr>
          <w:w w:val="110"/>
          <w:sz w:val="16"/>
        </w:rPr>
        <w:t>the</w:t>
      </w:r>
      <w:r>
        <w:rPr>
          <w:spacing w:val="28"/>
          <w:w w:val="110"/>
          <w:sz w:val="16"/>
        </w:rPr>
        <w:t> </w:t>
      </w:r>
      <w:r>
        <w:rPr>
          <w:w w:val="110"/>
          <w:sz w:val="16"/>
        </w:rPr>
        <w:t>same</w:t>
      </w:r>
      <w:r>
        <w:rPr>
          <w:spacing w:val="29"/>
          <w:w w:val="110"/>
          <w:sz w:val="16"/>
        </w:rPr>
        <w:t> </w:t>
      </w:r>
      <w:r>
        <w:rPr>
          <w:w w:val="110"/>
          <w:sz w:val="16"/>
        </w:rPr>
        <w:t>car</w:t>
      </w:r>
      <w:r>
        <w:rPr>
          <w:spacing w:val="28"/>
          <w:w w:val="110"/>
          <w:sz w:val="16"/>
        </w:rPr>
        <w:t> </w:t>
      </w:r>
      <w:r>
        <w:rPr>
          <w:w w:val="110"/>
          <w:sz w:val="16"/>
        </w:rPr>
        <w:t>and</w:t>
      </w:r>
      <w:r>
        <w:rPr>
          <w:spacing w:val="29"/>
          <w:w w:val="110"/>
          <w:sz w:val="16"/>
        </w:rPr>
        <w:t> </w:t>
      </w:r>
      <w:r>
        <w:rPr>
          <w:w w:val="110"/>
          <w:sz w:val="16"/>
        </w:rPr>
        <w:t>have</w:t>
      </w:r>
      <w:r>
        <w:rPr>
          <w:spacing w:val="28"/>
          <w:w w:val="110"/>
          <w:sz w:val="16"/>
        </w:rPr>
        <w:t> </w:t>
      </w:r>
      <w:r>
        <w:rPr>
          <w:spacing w:val="-2"/>
          <w:w w:val="110"/>
          <w:sz w:val="16"/>
        </w:rPr>
        <w:t>overlapping</w:t>
      </w:r>
    </w:p>
    <w:p>
      <w:pPr>
        <w:pStyle w:val="BodyText"/>
        <w:spacing w:line="217" w:lineRule="exact"/>
        <w:ind w:left="5538"/>
      </w:pPr>
      <w:r>
        <w:rPr/>
        <mc:AlternateContent>
          <mc:Choice Requires="wps">
            <w:drawing>
              <wp:anchor distT="0" distB="0" distL="0" distR="0" allowOverlap="1" layoutInCell="1" locked="0" behindDoc="1" simplePos="0" relativeHeight="485381120">
                <wp:simplePos x="0" y="0"/>
                <wp:positionH relativeFrom="page">
                  <wp:posOffset>5785218</wp:posOffset>
                </wp:positionH>
                <wp:positionV relativeFrom="paragraph">
                  <wp:posOffset>89725</wp:posOffset>
                </wp:positionV>
                <wp:extent cx="55880" cy="762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588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𝑂</w:t>
                            </w:r>
                          </w:p>
                        </w:txbxContent>
                      </wps:txbx>
                      <wps:bodyPr wrap="square" lIns="0" tIns="0" rIns="0" bIns="0" rtlCol="0">
                        <a:noAutofit/>
                      </wps:bodyPr>
                    </wps:wsp>
                  </a:graphicData>
                </a:graphic>
              </wp:anchor>
            </w:drawing>
          </mc:Choice>
          <mc:Fallback>
            <w:pict>
              <v:shape style="position:absolute;margin-left:455.528992pt;margin-top:7.065003pt;width:4.4pt;height:6pt;mso-position-horizontal-relative:page;mso-position-vertical-relative:paragraph;z-index:-17935360" type="#_x0000_t202" id="docshape13"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𝑂</w:t>
                      </w:r>
                    </w:p>
                  </w:txbxContent>
                </v:textbox>
                <w10:wrap type="none"/>
              </v:shape>
            </w:pict>
          </mc:Fallback>
        </mc:AlternateContent>
      </w:r>
      <w:r>
        <w:rPr>
          <w:w w:val="110"/>
        </w:rPr>
        <w:t>journey</w:t>
      </w:r>
      <w:r>
        <w:rPr>
          <w:spacing w:val="31"/>
          <w:w w:val="110"/>
        </w:rPr>
        <w:t> </w:t>
      </w:r>
      <w:r>
        <w:rPr>
          <w:w w:val="110"/>
        </w:rPr>
        <w:t>intervals.</w:t>
      </w:r>
      <w:r>
        <w:rPr>
          <w:spacing w:val="31"/>
          <w:w w:val="110"/>
        </w:rPr>
        <w:t> </w:t>
      </w:r>
      <w:r>
        <w:rPr>
          <w:w w:val="110"/>
        </w:rPr>
        <w:t>Each</w:t>
      </w:r>
      <w:r>
        <w:rPr>
          <w:spacing w:val="31"/>
          <w:w w:val="110"/>
        </w:rPr>
        <w:t> </w:t>
      </w:r>
      <w:r>
        <w:rPr>
          <w:w w:val="110"/>
        </w:rPr>
        <w:t>conflict</w:t>
      </w:r>
      <w:r>
        <w:rPr>
          <w:spacing w:val="32"/>
          <w:w w:val="110"/>
        </w:rPr>
        <w:t> </w:t>
      </w:r>
      <w:r>
        <w:rPr>
          <w:w w:val="110"/>
        </w:rPr>
        <w:t>graph</w:t>
      </w:r>
      <w:r>
        <w:rPr>
          <w:spacing w:val="31"/>
          <w:w w:val="110"/>
        </w:rPr>
        <w:t> </w:t>
      </w:r>
      <w:r>
        <w:rPr>
          <w:rFonts w:ascii="STIX Math" w:eastAsia="STIX Math"/>
          <w:i/>
          <w:w w:val="110"/>
        </w:rPr>
        <w:t>𝐺</w:t>
      </w:r>
      <w:r>
        <w:rPr>
          <w:rFonts w:ascii="STIX Math" w:eastAsia="STIX Math"/>
          <w:i/>
          <w:w w:val="110"/>
          <w:vertAlign w:val="superscript"/>
        </w:rPr>
        <w:t>𝑣</w:t>
      </w:r>
      <w:r>
        <w:rPr>
          <w:rFonts w:ascii="STIX Math" w:eastAsia="STIX Math"/>
          <w:i/>
          <w:spacing w:val="66"/>
          <w:w w:val="110"/>
          <w:vertAlign w:val="baseline"/>
        </w:rPr>
        <w:t> </w:t>
      </w:r>
      <w:r>
        <w:rPr>
          <w:w w:val="110"/>
          <w:vertAlign w:val="baseline"/>
        </w:rPr>
        <w:t>is</w:t>
      </w:r>
      <w:r>
        <w:rPr>
          <w:spacing w:val="31"/>
          <w:w w:val="110"/>
          <w:vertAlign w:val="baseline"/>
        </w:rPr>
        <w:t> </w:t>
      </w:r>
      <w:r>
        <w:rPr>
          <w:w w:val="110"/>
          <w:vertAlign w:val="baseline"/>
        </w:rPr>
        <w:t>an</w:t>
      </w:r>
      <w:r>
        <w:rPr>
          <w:spacing w:val="31"/>
          <w:w w:val="110"/>
          <w:vertAlign w:val="baseline"/>
        </w:rPr>
        <w:t> </w:t>
      </w:r>
      <w:r>
        <w:rPr>
          <w:w w:val="110"/>
          <w:vertAlign w:val="baseline"/>
        </w:rPr>
        <w:t>interval</w:t>
      </w:r>
      <w:r>
        <w:rPr>
          <w:spacing w:val="32"/>
          <w:w w:val="110"/>
          <w:vertAlign w:val="baseline"/>
        </w:rPr>
        <w:t> </w:t>
      </w:r>
      <w:r>
        <w:rPr>
          <w:w w:val="110"/>
          <w:vertAlign w:val="baseline"/>
        </w:rPr>
        <w:t>graph.</w:t>
      </w:r>
      <w:r>
        <w:rPr>
          <w:spacing w:val="31"/>
          <w:w w:val="110"/>
          <w:vertAlign w:val="baseline"/>
        </w:rPr>
        <w:t> </w:t>
      </w:r>
      <w:r>
        <w:rPr>
          <w:spacing w:val="-4"/>
          <w:w w:val="110"/>
          <w:vertAlign w:val="baseline"/>
        </w:rPr>
        <w:t>Sec-</w:t>
      </w:r>
    </w:p>
    <w:p>
      <w:pPr>
        <w:spacing w:after="0" w:line="217" w:lineRule="exact"/>
        <w:sectPr>
          <w:pgSz w:w="11910" w:h="15880"/>
          <w:pgMar w:header="668" w:footer="485" w:top="860" w:bottom="680" w:left="600" w:right="520"/>
        </w:sectPr>
      </w:pPr>
    </w:p>
    <w:p>
      <w:pPr>
        <w:pStyle w:val="BodyText"/>
        <w:spacing w:line="112" w:lineRule="exact" w:before="13"/>
        <w:ind w:left="397"/>
      </w:pPr>
      <w:r>
        <w:rPr>
          <w:w w:val="110"/>
        </w:rPr>
        <w:t>The</w:t>
      </w:r>
      <w:r>
        <w:rPr>
          <w:spacing w:val="13"/>
          <w:w w:val="110"/>
        </w:rPr>
        <w:t> </w:t>
      </w:r>
      <w:r>
        <w:rPr>
          <w:w w:val="110"/>
        </w:rPr>
        <w:t>mobility</w:t>
      </w:r>
      <w:r>
        <w:rPr>
          <w:spacing w:val="13"/>
          <w:w w:val="110"/>
        </w:rPr>
        <w:t> </w:t>
      </w:r>
      <w:r>
        <w:rPr>
          <w:w w:val="110"/>
        </w:rPr>
        <w:t>offer</w:t>
      </w:r>
      <w:r>
        <w:rPr>
          <w:spacing w:val="13"/>
          <w:w w:val="110"/>
        </w:rPr>
        <w:t> </w:t>
      </w:r>
      <w:r>
        <w:rPr>
          <w:w w:val="110"/>
        </w:rPr>
        <w:t>allocation</w:t>
      </w:r>
      <w:r>
        <w:rPr>
          <w:spacing w:val="13"/>
          <w:w w:val="110"/>
        </w:rPr>
        <w:t> </w:t>
      </w:r>
      <w:r>
        <w:rPr>
          <w:w w:val="110"/>
        </w:rPr>
        <w:t>problem</w:t>
      </w:r>
      <w:r>
        <w:rPr>
          <w:spacing w:val="14"/>
          <w:w w:val="110"/>
        </w:rPr>
        <w:t> </w:t>
      </w:r>
      <w:r>
        <w:rPr>
          <w:w w:val="110"/>
        </w:rPr>
        <w:t>is</w:t>
      </w:r>
      <w:r>
        <w:rPr>
          <w:spacing w:val="13"/>
          <w:w w:val="110"/>
        </w:rPr>
        <w:t> </w:t>
      </w:r>
      <w:r>
        <w:rPr>
          <w:w w:val="110"/>
        </w:rPr>
        <w:t>equivalent</w:t>
      </w:r>
      <w:r>
        <w:rPr>
          <w:spacing w:val="12"/>
          <w:w w:val="110"/>
        </w:rPr>
        <w:t> </w:t>
      </w:r>
      <w:r>
        <w:rPr>
          <w:w w:val="110"/>
        </w:rPr>
        <w:t>to</w:t>
      </w:r>
      <w:r>
        <w:rPr>
          <w:spacing w:val="14"/>
          <w:w w:val="110"/>
        </w:rPr>
        <w:t> </w:t>
      </w:r>
      <w:r>
        <w:rPr>
          <w:w w:val="110"/>
        </w:rPr>
        <w:t>the</w:t>
      </w:r>
      <w:r>
        <w:rPr>
          <w:spacing w:val="14"/>
          <w:w w:val="110"/>
        </w:rPr>
        <w:t> </w:t>
      </w:r>
      <w:r>
        <w:rPr>
          <w:spacing w:val="-2"/>
          <w:w w:val="110"/>
        </w:rPr>
        <w:t>interval</w:t>
      </w:r>
    </w:p>
    <w:p>
      <w:pPr>
        <w:pStyle w:val="BodyText"/>
        <w:spacing w:line="125" w:lineRule="exact"/>
        <w:ind w:left="313"/>
        <w:rPr>
          <w:rFonts w:ascii="STIX Math" w:hAnsi="STIX Math" w:eastAsia="STIX Math"/>
        </w:rPr>
      </w:pPr>
      <w:r>
        <w:rPr/>
        <w:br w:type="column"/>
      </w:r>
      <w:r>
        <w:rPr>
          <w:w w:val="110"/>
        </w:rPr>
        <w:t>ondly,</w:t>
      </w:r>
      <w:r>
        <w:rPr>
          <w:spacing w:val="2"/>
          <w:w w:val="110"/>
        </w:rPr>
        <w:t> </w:t>
      </w:r>
      <w:r>
        <w:rPr>
          <w:w w:val="110"/>
        </w:rPr>
        <w:t>we</w:t>
      </w:r>
      <w:r>
        <w:rPr>
          <w:spacing w:val="3"/>
          <w:w w:val="110"/>
        </w:rPr>
        <w:t> </w:t>
      </w:r>
      <w:r>
        <w:rPr>
          <w:w w:val="110"/>
        </w:rPr>
        <w:t>have</w:t>
      </w:r>
      <w:r>
        <w:rPr>
          <w:spacing w:val="3"/>
          <w:w w:val="110"/>
        </w:rPr>
        <w:t> </w:t>
      </w:r>
      <w:r>
        <w:rPr>
          <w:w w:val="110"/>
        </w:rPr>
        <w:t>for</w:t>
      </w:r>
      <w:r>
        <w:rPr>
          <w:spacing w:val="3"/>
          <w:w w:val="110"/>
        </w:rPr>
        <w:t> </w:t>
      </w:r>
      <w:r>
        <w:rPr>
          <w:w w:val="110"/>
        </w:rPr>
        <w:t>each</w:t>
      </w:r>
      <w:r>
        <w:rPr>
          <w:spacing w:val="2"/>
          <w:w w:val="110"/>
        </w:rPr>
        <w:t> </w:t>
      </w:r>
      <w:r>
        <w:rPr>
          <w:w w:val="110"/>
        </w:rPr>
        <w:t>mobility</w:t>
      </w:r>
      <w:r>
        <w:rPr>
          <w:spacing w:val="2"/>
          <w:w w:val="110"/>
        </w:rPr>
        <w:t> </w:t>
      </w:r>
      <w:r>
        <w:rPr>
          <w:w w:val="110"/>
        </w:rPr>
        <w:t>demand</w:t>
      </w:r>
      <w:r>
        <w:rPr>
          <w:spacing w:val="3"/>
          <w:w w:val="110"/>
        </w:rPr>
        <w:t> </w:t>
      </w:r>
      <w:r>
        <w:rPr>
          <w:rFonts w:ascii="STIX Math" w:hAnsi="STIX Math" w:eastAsia="STIX Math"/>
          <w:i/>
          <w:w w:val="110"/>
        </w:rPr>
        <w:t>𝑑</w:t>
      </w:r>
      <w:r>
        <w:rPr>
          <w:rFonts w:ascii="STIX Math" w:hAnsi="STIX Math" w:eastAsia="STIX Math"/>
          <w:i/>
          <w:spacing w:val="7"/>
          <w:w w:val="110"/>
        </w:rPr>
        <w:t> </w:t>
      </w:r>
      <w:r>
        <w:rPr>
          <w:rFonts w:ascii="STIX Math" w:hAnsi="STIX Math" w:eastAsia="STIX Math"/>
          <w:w w:val="110"/>
        </w:rPr>
        <w:t>∈</w:t>
      </w:r>
      <w:r>
        <w:rPr>
          <w:rFonts w:ascii="STIX Math" w:hAnsi="STIX Math" w:eastAsia="STIX Math"/>
          <w:spacing w:val="-3"/>
          <w:w w:val="110"/>
        </w:rPr>
        <w:t> </w:t>
      </w:r>
      <w:r>
        <w:rPr>
          <w:rFonts w:ascii="STIX Math" w:hAnsi="STIX Math" w:eastAsia="STIX Math"/>
          <w:i/>
          <w:w w:val="110"/>
        </w:rPr>
        <w:t>𝐷</w:t>
      </w:r>
      <w:r>
        <w:rPr>
          <w:rFonts w:ascii="STIX Math" w:hAnsi="STIX Math" w:eastAsia="STIX Math"/>
          <w:i/>
          <w:spacing w:val="5"/>
          <w:w w:val="110"/>
        </w:rPr>
        <w:t> </w:t>
      </w:r>
      <w:r>
        <w:rPr>
          <w:w w:val="110"/>
        </w:rPr>
        <w:t>a</w:t>
      </w:r>
      <w:r>
        <w:rPr>
          <w:spacing w:val="2"/>
          <w:w w:val="110"/>
        </w:rPr>
        <w:t> </w:t>
      </w:r>
      <w:r>
        <w:rPr>
          <w:w w:val="110"/>
        </w:rPr>
        <w:t>conflict</w:t>
      </w:r>
      <w:r>
        <w:rPr>
          <w:spacing w:val="3"/>
          <w:w w:val="110"/>
        </w:rPr>
        <w:t> </w:t>
      </w:r>
      <w:r>
        <w:rPr>
          <w:w w:val="110"/>
        </w:rPr>
        <w:t>graph</w:t>
      </w:r>
      <w:r>
        <w:rPr>
          <w:spacing w:val="3"/>
          <w:w w:val="110"/>
        </w:rPr>
        <w:t> </w:t>
      </w:r>
      <w:r>
        <w:rPr>
          <w:rFonts w:ascii="STIX Math" w:hAnsi="STIX Math" w:eastAsia="STIX Math"/>
          <w:i/>
          <w:w w:val="110"/>
        </w:rPr>
        <w:t>𝐺</w:t>
      </w:r>
      <w:r>
        <w:rPr>
          <w:rFonts w:ascii="STIX Math" w:hAnsi="STIX Math" w:eastAsia="STIX Math"/>
          <w:i/>
          <w:w w:val="110"/>
          <w:vertAlign w:val="superscript"/>
        </w:rPr>
        <w:t>𝑑</w:t>
      </w:r>
      <w:r>
        <w:rPr>
          <w:rFonts w:ascii="STIX Math" w:hAnsi="STIX Math" w:eastAsia="STIX Math"/>
          <w:i/>
          <w:spacing w:val="28"/>
          <w:w w:val="110"/>
          <w:vertAlign w:val="baseline"/>
        </w:rPr>
        <w:t> </w:t>
      </w:r>
      <w:r>
        <w:rPr>
          <w:rFonts w:ascii="STIX Math" w:hAnsi="STIX Math" w:eastAsia="STIX Math"/>
          <w:spacing w:val="-10"/>
          <w:w w:val="110"/>
          <w:vertAlign w:val="baseline"/>
        </w:rPr>
        <w:t>=</w:t>
      </w:r>
    </w:p>
    <w:p>
      <w:pPr>
        <w:spacing w:after="0" w:line="125" w:lineRule="exact"/>
        <w:rPr>
          <w:rFonts w:ascii="STIX Math" w:hAnsi="STIX Math" w:eastAsia="STIX Math"/>
        </w:rPr>
        <w:sectPr>
          <w:type w:val="continuous"/>
          <w:pgSz w:w="11910" w:h="15880"/>
          <w:pgMar w:header="668" w:footer="485" w:top="620" w:bottom="280" w:left="600" w:right="520"/>
          <w:cols w:num="2" w:equalWidth="0">
            <w:col w:w="5185" w:space="40"/>
            <w:col w:w="5565"/>
          </w:cols>
        </w:sectPr>
      </w:pPr>
    </w:p>
    <w:p>
      <w:pPr>
        <w:pStyle w:val="BodyText"/>
        <w:spacing w:line="9" w:lineRule="exact" w:before="97"/>
      </w:pPr>
      <w:r>
        <w:rPr>
          <w:w w:val="110"/>
        </w:rPr>
        <w:t>scheduling</w:t>
      </w:r>
      <w:r>
        <w:rPr>
          <w:spacing w:val="-11"/>
          <w:w w:val="110"/>
        </w:rPr>
        <w:t> </w:t>
      </w:r>
      <w:r>
        <w:rPr>
          <w:w w:val="110"/>
        </w:rPr>
        <w:t>on</w:t>
      </w:r>
      <w:r>
        <w:rPr>
          <w:spacing w:val="-10"/>
          <w:w w:val="110"/>
        </w:rPr>
        <w:t> </w:t>
      </w:r>
      <w:r>
        <w:rPr>
          <w:w w:val="110"/>
        </w:rPr>
        <w:t>dedicated</w:t>
      </w:r>
      <w:r>
        <w:rPr>
          <w:spacing w:val="-9"/>
          <w:w w:val="110"/>
        </w:rPr>
        <w:t> </w:t>
      </w:r>
      <w:r>
        <w:rPr>
          <w:w w:val="110"/>
        </w:rPr>
        <w:t>unrelated</w:t>
      </w:r>
      <w:r>
        <w:rPr>
          <w:spacing w:val="-11"/>
          <w:w w:val="110"/>
        </w:rPr>
        <w:t> </w:t>
      </w:r>
      <w:r>
        <w:rPr>
          <w:w w:val="110"/>
        </w:rPr>
        <w:t>parallel</w:t>
      </w:r>
      <w:r>
        <w:rPr>
          <w:spacing w:val="-10"/>
          <w:w w:val="110"/>
        </w:rPr>
        <w:t> </w:t>
      </w:r>
      <w:r>
        <w:rPr>
          <w:w w:val="110"/>
        </w:rPr>
        <w:t>machines</w:t>
      </w:r>
      <w:r>
        <w:rPr>
          <w:spacing w:val="-10"/>
          <w:w w:val="110"/>
        </w:rPr>
        <w:t> </w:t>
      </w:r>
      <w:r>
        <w:rPr>
          <w:w w:val="110"/>
        </w:rPr>
        <w:t>(ISDU)</w:t>
      </w:r>
      <w:r>
        <w:rPr>
          <w:spacing w:val="-10"/>
          <w:w w:val="110"/>
        </w:rPr>
        <w:t> </w:t>
      </w:r>
      <w:r>
        <w:rPr>
          <w:spacing w:val="-2"/>
          <w:w w:val="110"/>
        </w:rPr>
        <w:t>introduced</w:t>
      </w:r>
    </w:p>
    <w:p>
      <w:pPr>
        <w:spacing w:line="107" w:lineRule="exact" w:before="0"/>
        <w:ind w:left="158" w:right="0" w:firstLine="0"/>
        <w:jc w:val="left"/>
        <w:rPr>
          <w:rFonts w:ascii="STIX Math" w:eastAsia="STIX Math"/>
          <w:i/>
          <w:sz w:val="16"/>
        </w:rPr>
      </w:pPr>
      <w:r>
        <w:rPr/>
        <w:br w:type="column"/>
      </w:r>
      <w:r>
        <w:rPr>
          <w:rFonts w:ascii="STIX Math" w:eastAsia="STIX Math"/>
          <w:sz w:val="16"/>
        </w:rPr>
        <w:t>(</w:t>
      </w:r>
      <w:r>
        <w:rPr>
          <w:rFonts w:ascii="STIX Math" w:eastAsia="STIX Math"/>
          <w:i/>
          <w:sz w:val="16"/>
        </w:rPr>
        <w:t>𝑂</w:t>
      </w:r>
      <w:r>
        <w:rPr>
          <w:rFonts w:ascii="STIX Math" w:eastAsia="STIX Math"/>
          <w:i/>
          <w:spacing w:val="48"/>
          <w:sz w:val="16"/>
        </w:rPr>
        <w:t> </w:t>
      </w:r>
      <w:r>
        <w:rPr>
          <w:rFonts w:ascii="STIX Math" w:eastAsia="STIX Math"/>
          <w:i/>
          <w:sz w:val="16"/>
        </w:rPr>
        <w:t>,</w:t>
      </w:r>
      <w:r>
        <w:rPr>
          <w:rFonts w:ascii="STIX Math" w:eastAsia="STIX Math"/>
          <w:i/>
          <w:spacing w:val="-10"/>
          <w:sz w:val="16"/>
        </w:rPr>
        <w:t> </w:t>
      </w:r>
      <w:r>
        <w:rPr>
          <w:rFonts w:ascii="STIX Math" w:eastAsia="STIX Math"/>
          <w:i/>
          <w:sz w:val="16"/>
        </w:rPr>
        <w:t>𝐸</w:t>
      </w:r>
      <w:r>
        <w:rPr>
          <w:rFonts w:ascii="STIX Math" w:eastAsia="STIX Math"/>
          <w:i/>
          <w:spacing w:val="48"/>
          <w:sz w:val="16"/>
        </w:rPr>
        <w:t> </w:t>
      </w:r>
      <w:r>
        <w:rPr>
          <w:rFonts w:ascii="STIX Math" w:eastAsia="STIX Math"/>
          <w:sz w:val="16"/>
        </w:rPr>
        <w:t>)</w:t>
      </w:r>
      <w:r>
        <w:rPr>
          <w:rFonts w:ascii="STIX Math" w:eastAsia="STIX Math"/>
          <w:spacing w:val="42"/>
          <w:sz w:val="16"/>
        </w:rPr>
        <w:t> </w:t>
      </w:r>
      <w:r>
        <w:rPr>
          <w:sz w:val="16"/>
        </w:rPr>
        <w:t>with</w:t>
      </w:r>
      <w:r>
        <w:rPr>
          <w:spacing w:val="42"/>
          <w:sz w:val="16"/>
        </w:rPr>
        <w:t> </w:t>
      </w:r>
      <w:r>
        <w:rPr>
          <w:rFonts w:ascii="STIX Math" w:eastAsia="STIX Math"/>
          <w:i/>
          <w:spacing w:val="-10"/>
          <w:sz w:val="16"/>
        </w:rPr>
        <w:t>𝐸</w:t>
      </w:r>
    </w:p>
    <w:p>
      <w:pPr>
        <w:spacing w:line="107" w:lineRule="exact" w:before="0"/>
        <w:ind w:left="85" w:right="0" w:firstLine="0"/>
        <w:jc w:val="left"/>
        <w:rPr>
          <w:rFonts w:ascii="DejaVu Sans" w:hAnsi="DejaVu Sans" w:eastAsia="DejaVu Sans"/>
          <w:sz w:val="16"/>
        </w:rPr>
      </w:pPr>
      <w:r>
        <w:rPr/>
        <w:br w:type="column"/>
      </w:r>
      <w:r>
        <w:rPr>
          <w:rFonts w:ascii="STIX Math" w:hAnsi="STIX Math" w:eastAsia="STIX Math"/>
          <w:sz w:val="16"/>
        </w:rPr>
        <w:t>=</w:t>
      </w:r>
      <w:r>
        <w:rPr>
          <w:rFonts w:ascii="STIX Math" w:hAnsi="STIX Math" w:eastAsia="STIX Math"/>
          <w:spacing w:val="-8"/>
          <w:sz w:val="16"/>
        </w:rPr>
        <w:t> </w:t>
      </w:r>
      <w:r>
        <w:rPr>
          <w:rFonts w:ascii="DejaVu Sans" w:hAnsi="DejaVu Sans" w:eastAsia="DejaVu Sans"/>
          <w:position w:val="13"/>
          <w:sz w:val="16"/>
        </w:rPr>
        <w:t>{{</w:t>
      </w:r>
      <w:r>
        <w:rPr>
          <w:rFonts w:ascii="STIX Math" w:hAnsi="STIX Math" w:eastAsia="STIX Math"/>
          <w:i/>
          <w:sz w:val="16"/>
        </w:rPr>
        <w:t>𝑜,</w:t>
      </w:r>
      <w:r>
        <w:rPr>
          <w:rFonts w:ascii="STIX Math" w:hAnsi="STIX Math" w:eastAsia="STIX Math"/>
          <w:i/>
          <w:spacing w:val="-13"/>
          <w:sz w:val="16"/>
        </w:rPr>
        <w:t> </w:t>
      </w:r>
      <w:r>
        <w:rPr>
          <w:rFonts w:ascii="STIX Math" w:hAnsi="STIX Math" w:eastAsia="STIX Math"/>
          <w:i/>
          <w:w w:val="115"/>
          <w:sz w:val="16"/>
        </w:rPr>
        <w:t>𝑜</w:t>
      </w:r>
      <w:r>
        <w:rPr>
          <w:rFonts w:ascii="STIX Math" w:hAnsi="STIX Math" w:eastAsia="STIX Math"/>
          <w:w w:val="115"/>
          <w:sz w:val="16"/>
          <w:vertAlign w:val="superscript"/>
        </w:rPr>
        <w:t>′</w:t>
      </w:r>
      <w:r>
        <w:rPr>
          <w:rFonts w:ascii="DejaVu Sans" w:hAnsi="DejaVu Sans" w:eastAsia="DejaVu Sans"/>
          <w:w w:val="115"/>
          <w:position w:val="13"/>
          <w:sz w:val="16"/>
          <w:vertAlign w:val="baseline"/>
        </w:rPr>
        <w:t>}</w:t>
      </w:r>
      <w:r>
        <w:rPr>
          <w:rFonts w:ascii="DejaVu Sans" w:hAnsi="DejaVu Sans" w:eastAsia="DejaVu Sans"/>
          <w:spacing w:val="-15"/>
          <w:w w:val="115"/>
          <w:position w:val="13"/>
          <w:sz w:val="16"/>
          <w:vertAlign w:val="baseline"/>
        </w:rPr>
        <w:t> </w:t>
      </w:r>
      <w:r>
        <w:rPr>
          <w:rFonts w:ascii="STIX Math" w:hAnsi="STIX Math" w:eastAsia="STIX Math"/>
          <w:sz w:val="16"/>
          <w:vertAlign w:val="baseline"/>
        </w:rPr>
        <w:t>∣ </w:t>
      </w:r>
      <w:r>
        <w:rPr>
          <w:rFonts w:ascii="STIX Math" w:hAnsi="STIX Math" w:eastAsia="STIX Math"/>
          <w:i/>
          <w:sz w:val="16"/>
          <w:vertAlign w:val="baseline"/>
        </w:rPr>
        <w:t>𝑜,</w:t>
      </w:r>
      <w:r>
        <w:rPr>
          <w:rFonts w:ascii="STIX Math" w:hAnsi="STIX Math" w:eastAsia="STIX Math"/>
          <w:i/>
          <w:spacing w:val="-13"/>
          <w:sz w:val="16"/>
          <w:vertAlign w:val="baseline"/>
        </w:rPr>
        <w:t> </w:t>
      </w:r>
      <w:r>
        <w:rPr>
          <w:rFonts w:ascii="STIX Math" w:hAnsi="STIX Math" w:eastAsia="STIX Math"/>
          <w:i/>
          <w:w w:val="115"/>
          <w:sz w:val="16"/>
          <w:vertAlign w:val="baseline"/>
        </w:rPr>
        <w:t>𝑜</w:t>
      </w:r>
      <w:r>
        <w:rPr>
          <w:rFonts w:ascii="STIX Math" w:hAnsi="STIX Math" w:eastAsia="STIX Math"/>
          <w:w w:val="115"/>
          <w:sz w:val="16"/>
          <w:vertAlign w:val="superscript"/>
        </w:rPr>
        <w:t>′</w:t>
      </w:r>
      <w:r>
        <w:rPr>
          <w:rFonts w:ascii="STIX Math" w:hAnsi="STIX Math" w:eastAsia="STIX Math"/>
          <w:spacing w:val="4"/>
          <w:w w:val="115"/>
          <w:sz w:val="16"/>
          <w:vertAlign w:val="baseline"/>
        </w:rPr>
        <w:t> </w:t>
      </w:r>
      <w:r>
        <w:rPr>
          <w:rFonts w:ascii="STIX Math" w:hAnsi="STIX Math" w:eastAsia="STIX Math"/>
          <w:sz w:val="16"/>
          <w:vertAlign w:val="baseline"/>
        </w:rPr>
        <w:t>∈</w:t>
      </w:r>
      <w:r>
        <w:rPr>
          <w:rFonts w:ascii="STIX Math" w:hAnsi="STIX Math" w:eastAsia="STIX Math"/>
          <w:spacing w:val="1"/>
          <w:sz w:val="16"/>
          <w:vertAlign w:val="baseline"/>
        </w:rPr>
        <w:t> </w:t>
      </w:r>
      <w:r>
        <w:rPr>
          <w:rFonts w:ascii="STIX Math" w:hAnsi="STIX Math" w:eastAsia="STIX Math"/>
          <w:i/>
          <w:sz w:val="16"/>
          <w:vertAlign w:val="baseline"/>
        </w:rPr>
        <w:t>𝑂</w:t>
      </w:r>
      <w:r>
        <w:rPr>
          <w:rFonts w:ascii="STIX Math" w:hAnsi="STIX Math" w:eastAsia="STIX Math"/>
          <w:i/>
          <w:spacing w:val="34"/>
          <w:sz w:val="16"/>
          <w:vertAlign w:val="baseline"/>
        </w:rPr>
        <w:t> </w:t>
      </w:r>
      <w:r>
        <w:rPr>
          <w:rFonts w:ascii="DejaVu Sans" w:hAnsi="DejaVu Sans" w:eastAsia="DejaVu Sans"/>
          <w:spacing w:val="-10"/>
          <w:position w:val="13"/>
          <w:sz w:val="16"/>
          <w:vertAlign w:val="baseline"/>
        </w:rPr>
        <w:t>}</w:t>
      </w:r>
    </w:p>
    <w:p>
      <w:pPr>
        <w:spacing w:line="2" w:lineRule="exact" w:before="0"/>
        <w:ind w:left="78" w:right="0" w:firstLine="0"/>
        <w:jc w:val="center"/>
        <w:rPr>
          <w:rFonts w:ascii="STIX Math" w:eastAsia="STIX Math"/>
          <w:i/>
          <w:sz w:val="12"/>
        </w:rPr>
      </w:pPr>
      <w:r>
        <w:rPr/>
        <w:br w:type="column"/>
      </w:r>
      <w:r>
        <w:rPr>
          <w:rFonts w:ascii="STIX Math" w:eastAsia="STIX Math"/>
          <w:i/>
          <w:spacing w:val="-10"/>
          <w:sz w:val="12"/>
        </w:rPr>
        <w:t>𝑂</w:t>
      </w:r>
    </w:p>
    <w:p>
      <w:pPr>
        <w:spacing w:line="105" w:lineRule="exact" w:before="0"/>
        <w:ind w:left="158" w:right="0" w:firstLine="0"/>
        <w:jc w:val="left"/>
        <w:rPr>
          <w:rFonts w:ascii="STIX Math" w:eastAsia="STIX Math"/>
          <w:i/>
          <w:sz w:val="12"/>
        </w:rPr>
      </w:pPr>
      <w:r>
        <w:rPr>
          <w:rFonts w:ascii="STIX Math" w:eastAsia="STIX Math"/>
          <w:i/>
          <w:spacing w:val="-5"/>
          <w:position w:val="-5"/>
          <w:sz w:val="16"/>
        </w:rPr>
        <w:t>𝐺</w:t>
      </w:r>
      <w:r>
        <w:rPr>
          <w:rFonts w:ascii="STIX Math" w:eastAsia="STIX Math"/>
          <w:i/>
          <w:spacing w:val="-5"/>
          <w:sz w:val="12"/>
        </w:rPr>
        <w:t>𝑑</w:t>
      </w:r>
    </w:p>
    <w:p>
      <w:pPr>
        <w:spacing w:after="0" w:line="105" w:lineRule="exact"/>
        <w:jc w:val="left"/>
        <w:rPr>
          <w:rFonts w:ascii="STIX Math" w:eastAsia="STIX Math"/>
          <w:sz w:val="12"/>
        </w:rPr>
        <w:sectPr>
          <w:type w:val="continuous"/>
          <w:pgSz w:w="11910" w:h="15880"/>
          <w:pgMar w:header="668" w:footer="485" w:top="620" w:bottom="280" w:left="600" w:right="520"/>
          <w:cols w:num="4" w:equalWidth="0">
            <w:col w:w="5224" w:space="156"/>
            <w:col w:w="1308" w:space="39"/>
            <w:col w:w="1701" w:space="1421"/>
            <w:col w:w="941"/>
          </w:cols>
        </w:sectPr>
      </w:pPr>
    </w:p>
    <w:p>
      <w:pPr>
        <w:tabs>
          <w:tab w:pos="979" w:val="left" w:leader="none"/>
        </w:tabs>
        <w:spacing w:line="209" w:lineRule="exact" w:before="0"/>
        <w:ind w:left="0" w:right="0" w:firstLine="0"/>
        <w:jc w:val="right"/>
        <w:rPr>
          <w:rFonts w:ascii="STIX Math" w:eastAsia="STIX Math"/>
          <w:i/>
          <w:sz w:val="12"/>
        </w:rPr>
      </w:pPr>
      <w:r>
        <w:rPr>
          <w:rFonts w:ascii="STIX Math" w:eastAsia="STIX Math"/>
          <w:i/>
          <w:sz w:val="12"/>
        </w:rPr>
        <w:t>𝑑</w:t>
      </w:r>
      <w:r>
        <w:rPr>
          <w:rFonts w:ascii="STIX Math" w:eastAsia="STIX Math"/>
          <w:i/>
          <w:spacing w:val="68"/>
          <w:sz w:val="12"/>
        </w:rPr>
        <w:t>  </w:t>
      </w:r>
      <w:r>
        <w:rPr>
          <w:rFonts w:ascii="STIX Math" w:eastAsia="STIX Math"/>
          <w:i/>
          <w:spacing w:val="-10"/>
          <w:sz w:val="12"/>
        </w:rPr>
        <w:t>𝑑</w:t>
      </w:r>
      <w:r>
        <w:rPr>
          <w:rFonts w:ascii="STIX Math" w:eastAsia="STIX Math"/>
          <w:i/>
          <w:sz w:val="12"/>
        </w:rPr>
        <w:tab/>
      </w:r>
      <w:r>
        <w:rPr>
          <w:rFonts w:ascii="STIX Math" w:eastAsia="STIX Math"/>
          <w:i/>
          <w:spacing w:val="-10"/>
          <w:sz w:val="12"/>
        </w:rPr>
        <w:t>𝑑</w:t>
      </w:r>
    </w:p>
    <w:p>
      <w:pPr>
        <w:pStyle w:val="BodyText"/>
        <w:spacing w:line="209" w:lineRule="exact"/>
        <w:ind w:left="1423"/>
      </w:pPr>
      <w:r>
        <w:rPr/>
        <w:br w:type="column"/>
      </w:r>
      <w:r>
        <w:rPr>
          <w:rFonts w:ascii="STIX Math" w:eastAsia="STIX Math"/>
          <w:i/>
          <w:w w:val="120"/>
          <w:vertAlign w:val="subscript"/>
        </w:rPr>
        <w:t>𝑑</w:t>
      </w:r>
      <w:r>
        <w:rPr>
          <w:rFonts w:ascii="STIX Math" w:eastAsia="STIX Math"/>
          <w:i/>
          <w:spacing w:val="23"/>
          <w:w w:val="120"/>
          <w:vertAlign w:val="baseline"/>
        </w:rPr>
        <w:t> </w:t>
      </w:r>
      <w:r>
        <w:rPr>
          <w:w w:val="120"/>
          <w:vertAlign w:val="baseline"/>
        </w:rPr>
        <w:t>.</w:t>
      </w:r>
      <w:r>
        <w:rPr>
          <w:spacing w:val="2"/>
          <w:w w:val="120"/>
          <w:vertAlign w:val="baseline"/>
        </w:rPr>
        <w:t> </w:t>
      </w:r>
      <w:r>
        <w:rPr>
          <w:w w:val="120"/>
          <w:vertAlign w:val="baseline"/>
        </w:rPr>
        <w:t>Each</w:t>
      </w:r>
      <w:r>
        <w:rPr>
          <w:spacing w:val="3"/>
          <w:w w:val="120"/>
          <w:vertAlign w:val="baseline"/>
        </w:rPr>
        <w:t> </w:t>
      </w:r>
      <w:r>
        <w:rPr>
          <w:w w:val="120"/>
          <w:vertAlign w:val="baseline"/>
        </w:rPr>
        <w:t>conflict</w:t>
      </w:r>
      <w:r>
        <w:rPr>
          <w:spacing w:val="1"/>
          <w:w w:val="120"/>
          <w:vertAlign w:val="baseline"/>
        </w:rPr>
        <w:t> </w:t>
      </w:r>
      <w:r>
        <w:rPr>
          <w:spacing w:val="-2"/>
          <w:w w:val="120"/>
          <w:vertAlign w:val="baseline"/>
        </w:rPr>
        <w:t>graph</w:t>
      </w:r>
    </w:p>
    <w:p>
      <w:pPr>
        <w:spacing w:line="209" w:lineRule="exact" w:before="0"/>
        <w:ind w:left="152" w:right="0" w:firstLine="0"/>
        <w:jc w:val="left"/>
        <w:rPr>
          <w:sz w:val="16"/>
        </w:rPr>
      </w:pPr>
      <w:r>
        <w:rPr/>
        <w:br w:type="column"/>
      </w:r>
      <w:r>
        <w:rPr>
          <w:rFonts w:ascii="STIX Math" w:eastAsia="STIX Math"/>
          <w:i/>
          <w:w w:val="105"/>
          <w:position w:val="-5"/>
          <w:sz w:val="12"/>
        </w:rPr>
        <w:t>𝑂</w:t>
      </w:r>
      <w:r>
        <w:rPr>
          <w:rFonts w:ascii="STIX Math" w:eastAsia="STIX Math"/>
          <w:i/>
          <w:spacing w:val="52"/>
          <w:w w:val="105"/>
          <w:position w:val="-5"/>
          <w:sz w:val="12"/>
        </w:rPr>
        <w:t> </w:t>
      </w:r>
      <w:r>
        <w:rPr>
          <w:w w:val="105"/>
          <w:sz w:val="16"/>
        </w:rPr>
        <w:t>is</w:t>
      </w:r>
      <w:r>
        <w:rPr>
          <w:spacing w:val="32"/>
          <w:w w:val="105"/>
          <w:sz w:val="16"/>
        </w:rPr>
        <w:t> </w:t>
      </w:r>
      <w:r>
        <w:rPr>
          <w:spacing w:val="-10"/>
          <w:w w:val="105"/>
          <w:sz w:val="16"/>
        </w:rPr>
        <w:t>a</w:t>
      </w:r>
    </w:p>
    <w:p>
      <w:pPr>
        <w:spacing w:after="0" w:line="209" w:lineRule="exact"/>
        <w:jc w:val="left"/>
        <w:rPr>
          <w:sz w:val="16"/>
        </w:rPr>
        <w:sectPr>
          <w:type w:val="continuous"/>
          <w:pgSz w:w="11910" w:h="15880"/>
          <w:pgMar w:header="668" w:footer="485" w:top="620" w:bottom="280" w:left="600" w:right="520"/>
          <w:cols w:num="3" w:equalWidth="0">
            <w:col w:w="6752" w:space="40"/>
            <w:col w:w="3140" w:space="39"/>
            <w:col w:w="819"/>
          </w:cols>
        </w:sectPr>
      </w:pPr>
    </w:p>
    <w:p>
      <w:pPr>
        <w:pStyle w:val="BodyText"/>
        <w:spacing w:line="175" w:lineRule="exact"/>
      </w:pPr>
      <w:r>
        <w:rPr>
          <w:w w:val="110"/>
        </w:rPr>
        <w:t>in</w:t>
      </w:r>
      <w:r>
        <w:rPr>
          <w:spacing w:val="-10"/>
          <w:w w:val="110"/>
        </w:rPr>
        <w:t> </w:t>
      </w:r>
      <w:hyperlink w:history="true" w:anchor="_bookmark66">
        <w:r>
          <w:rPr>
            <w:color w:val="0080AC"/>
            <w:w w:val="110"/>
          </w:rPr>
          <w:t>Ng</w:t>
        </w:r>
        <w:r>
          <w:rPr>
            <w:color w:val="0080AC"/>
            <w:spacing w:val="-10"/>
            <w:w w:val="110"/>
          </w:rPr>
          <w:t> </w:t>
        </w:r>
        <w:r>
          <w:rPr>
            <w:color w:val="0080AC"/>
            <w:w w:val="110"/>
          </w:rPr>
          <w:t>et</w:t>
        </w:r>
        <w:r>
          <w:rPr>
            <w:color w:val="0080AC"/>
            <w:spacing w:val="-9"/>
            <w:w w:val="110"/>
          </w:rPr>
          <w:t> </w:t>
        </w:r>
        <w:r>
          <w:rPr>
            <w:color w:val="0080AC"/>
            <w:w w:val="110"/>
          </w:rPr>
          <w:t>al.</w:t>
        </w:r>
        <w:r>
          <w:rPr>
            <w:color w:val="0080AC"/>
            <w:spacing w:val="-10"/>
            <w:w w:val="110"/>
          </w:rPr>
          <w:t> </w:t>
        </w:r>
        <w:r>
          <w:rPr>
            <w:color w:val="0080AC"/>
            <w:w w:val="110"/>
          </w:rPr>
          <w:t>(2014)</w:t>
        </w:r>
      </w:hyperlink>
      <w:r>
        <w:rPr>
          <w:w w:val="110"/>
        </w:rPr>
        <w:t>.</w:t>
      </w:r>
      <w:r>
        <w:rPr>
          <w:spacing w:val="-9"/>
          <w:w w:val="110"/>
        </w:rPr>
        <w:t> </w:t>
      </w:r>
      <w:r>
        <w:rPr>
          <w:w w:val="110"/>
        </w:rPr>
        <w:t>A</w:t>
      </w:r>
      <w:r>
        <w:rPr>
          <w:spacing w:val="-10"/>
          <w:w w:val="110"/>
        </w:rPr>
        <w:t> </w:t>
      </w:r>
      <w:r>
        <w:rPr>
          <w:w w:val="110"/>
        </w:rPr>
        <w:t>mapping</w:t>
      </w:r>
      <w:r>
        <w:rPr>
          <w:spacing w:val="-10"/>
          <w:w w:val="110"/>
        </w:rPr>
        <w:t> </w:t>
      </w:r>
      <w:r>
        <w:rPr>
          <w:w w:val="110"/>
        </w:rPr>
        <w:t>between</w:t>
      </w:r>
      <w:r>
        <w:rPr>
          <w:spacing w:val="-9"/>
          <w:w w:val="110"/>
        </w:rPr>
        <w:t> </w:t>
      </w:r>
      <w:r>
        <w:rPr>
          <w:w w:val="110"/>
        </w:rPr>
        <w:t>instances</w:t>
      </w:r>
      <w:r>
        <w:rPr>
          <w:spacing w:val="-10"/>
          <w:w w:val="110"/>
        </w:rPr>
        <w:t> </w:t>
      </w:r>
      <w:r>
        <w:rPr>
          <w:w w:val="110"/>
        </w:rPr>
        <w:t>of</w:t>
      </w:r>
      <w:r>
        <w:rPr>
          <w:spacing w:val="-9"/>
          <w:w w:val="110"/>
        </w:rPr>
        <w:t> </w:t>
      </w:r>
      <w:r>
        <w:rPr>
          <w:w w:val="110"/>
        </w:rPr>
        <w:t>ISDU</w:t>
      </w:r>
      <w:r>
        <w:rPr>
          <w:spacing w:val="-10"/>
          <w:w w:val="110"/>
        </w:rPr>
        <w:t> </w:t>
      </w:r>
      <w:r>
        <w:rPr>
          <w:w w:val="110"/>
        </w:rPr>
        <w:t>and</w:t>
      </w:r>
      <w:r>
        <w:rPr>
          <w:spacing w:val="-9"/>
          <w:w w:val="110"/>
        </w:rPr>
        <w:t> </w:t>
      </w:r>
      <w:r>
        <w:rPr>
          <w:spacing w:val="-2"/>
          <w:w w:val="110"/>
        </w:rPr>
        <w:t>instances</w:t>
      </w:r>
    </w:p>
    <w:p>
      <w:pPr>
        <w:pStyle w:val="BodyText"/>
        <w:spacing w:line="127" w:lineRule="exact" w:before="25"/>
      </w:pPr>
      <w:r>
        <w:rPr>
          <w:w w:val="110"/>
        </w:rPr>
        <w:t>of</w:t>
      </w:r>
      <w:r>
        <w:rPr>
          <w:spacing w:val="-7"/>
          <w:w w:val="110"/>
        </w:rPr>
        <w:t> </w:t>
      </w:r>
      <w:r>
        <w:rPr>
          <w:w w:val="110"/>
        </w:rPr>
        <w:t>MOAP</w:t>
      </w:r>
      <w:r>
        <w:rPr>
          <w:spacing w:val="-6"/>
          <w:w w:val="110"/>
        </w:rPr>
        <w:t> </w:t>
      </w:r>
      <w:r>
        <w:rPr>
          <w:w w:val="110"/>
        </w:rPr>
        <w:t>is</w:t>
      </w:r>
      <w:r>
        <w:rPr>
          <w:spacing w:val="-7"/>
          <w:w w:val="110"/>
        </w:rPr>
        <w:t> </w:t>
      </w:r>
      <w:r>
        <w:rPr>
          <w:w w:val="110"/>
        </w:rPr>
        <w:t>given</w:t>
      </w:r>
      <w:r>
        <w:rPr>
          <w:spacing w:val="-6"/>
          <w:w w:val="110"/>
        </w:rPr>
        <w:t> </w:t>
      </w:r>
      <w:r>
        <w:rPr>
          <w:w w:val="110"/>
        </w:rPr>
        <w:t>by</w:t>
      </w:r>
      <w:r>
        <w:rPr>
          <w:spacing w:val="-7"/>
          <w:w w:val="110"/>
        </w:rPr>
        <w:t> </w:t>
      </w:r>
      <w:r>
        <w:rPr>
          <w:w w:val="110"/>
        </w:rPr>
        <w:t>identifying</w:t>
      </w:r>
      <w:r>
        <w:rPr>
          <w:spacing w:val="-6"/>
          <w:w w:val="110"/>
        </w:rPr>
        <w:t> </w:t>
      </w:r>
      <w:r>
        <w:rPr>
          <w:w w:val="110"/>
        </w:rPr>
        <w:t>machines</w:t>
      </w:r>
      <w:r>
        <w:rPr>
          <w:spacing w:val="-7"/>
          <w:w w:val="110"/>
        </w:rPr>
        <w:t> </w:t>
      </w:r>
      <w:r>
        <w:rPr>
          <w:w w:val="110"/>
        </w:rPr>
        <w:t>with</w:t>
      </w:r>
      <w:r>
        <w:rPr>
          <w:spacing w:val="-6"/>
          <w:w w:val="110"/>
        </w:rPr>
        <w:t> </w:t>
      </w:r>
      <w:r>
        <w:rPr>
          <w:w w:val="110"/>
        </w:rPr>
        <w:t>vehicles,</w:t>
      </w:r>
      <w:r>
        <w:rPr>
          <w:spacing w:val="-6"/>
          <w:w w:val="110"/>
        </w:rPr>
        <w:t> </w:t>
      </w:r>
      <w:r>
        <w:rPr>
          <w:w w:val="110"/>
        </w:rPr>
        <w:t>jobs</w:t>
      </w:r>
      <w:r>
        <w:rPr>
          <w:spacing w:val="-7"/>
          <w:w w:val="110"/>
        </w:rPr>
        <w:t> </w:t>
      </w:r>
      <w:r>
        <w:rPr>
          <w:w w:val="110"/>
        </w:rPr>
        <w:t>with</w:t>
      </w:r>
      <w:r>
        <w:rPr>
          <w:spacing w:val="-6"/>
          <w:w w:val="110"/>
        </w:rPr>
        <w:t> </w:t>
      </w:r>
      <w:r>
        <w:rPr>
          <w:spacing w:val="-5"/>
          <w:w w:val="110"/>
        </w:rPr>
        <w:t>mo-</w:t>
      </w:r>
    </w:p>
    <w:p>
      <w:pPr>
        <w:pStyle w:val="BodyText"/>
        <w:spacing w:line="57" w:lineRule="exact"/>
      </w:pPr>
      <w:r>
        <w:rPr/>
        <w:br w:type="column"/>
      </w:r>
      <w:r>
        <w:rPr>
          <w:w w:val="110"/>
        </w:rPr>
        <w:t>complete</w:t>
      </w:r>
      <w:r>
        <w:rPr>
          <w:spacing w:val="21"/>
          <w:w w:val="110"/>
        </w:rPr>
        <w:t> </w:t>
      </w:r>
      <w:r>
        <w:rPr>
          <w:w w:val="110"/>
        </w:rPr>
        <w:t>graph</w:t>
      </w:r>
      <w:r>
        <w:rPr>
          <w:spacing w:val="22"/>
          <w:w w:val="110"/>
        </w:rPr>
        <w:t> </w:t>
      </w:r>
      <w:r>
        <w:rPr>
          <w:w w:val="110"/>
        </w:rPr>
        <w:t>since</w:t>
      </w:r>
      <w:r>
        <w:rPr>
          <w:spacing w:val="21"/>
          <w:w w:val="110"/>
        </w:rPr>
        <w:t> </w:t>
      </w:r>
      <w:r>
        <w:rPr>
          <w:w w:val="110"/>
        </w:rPr>
        <w:t>exactly</w:t>
      </w:r>
      <w:r>
        <w:rPr>
          <w:spacing w:val="22"/>
          <w:w w:val="110"/>
        </w:rPr>
        <w:t> </w:t>
      </w:r>
      <w:r>
        <w:rPr>
          <w:w w:val="110"/>
        </w:rPr>
        <w:t>one</w:t>
      </w:r>
      <w:r>
        <w:rPr>
          <w:spacing w:val="21"/>
          <w:w w:val="110"/>
        </w:rPr>
        <w:t> </w:t>
      </w:r>
      <w:r>
        <w:rPr>
          <w:w w:val="110"/>
        </w:rPr>
        <w:t>offer</w:t>
      </w:r>
      <w:r>
        <w:rPr>
          <w:spacing w:val="22"/>
          <w:w w:val="110"/>
        </w:rPr>
        <w:t> </w:t>
      </w:r>
      <w:r>
        <w:rPr>
          <w:w w:val="110"/>
        </w:rPr>
        <w:t>must</w:t>
      </w:r>
      <w:r>
        <w:rPr>
          <w:spacing w:val="21"/>
          <w:w w:val="110"/>
        </w:rPr>
        <w:t> </w:t>
      </w:r>
      <w:r>
        <w:rPr>
          <w:w w:val="110"/>
        </w:rPr>
        <w:t>be</w:t>
      </w:r>
      <w:r>
        <w:rPr>
          <w:spacing w:val="22"/>
          <w:w w:val="110"/>
        </w:rPr>
        <w:t> </w:t>
      </w:r>
      <w:r>
        <w:rPr>
          <w:w w:val="110"/>
        </w:rPr>
        <w:t>chosen</w:t>
      </w:r>
      <w:r>
        <w:rPr>
          <w:spacing w:val="22"/>
          <w:w w:val="110"/>
        </w:rPr>
        <w:t> </w:t>
      </w:r>
      <w:r>
        <w:rPr>
          <w:w w:val="110"/>
        </w:rPr>
        <w:t>for</w:t>
      </w:r>
      <w:r>
        <w:rPr>
          <w:spacing w:val="21"/>
          <w:w w:val="110"/>
        </w:rPr>
        <w:t> </w:t>
      </w:r>
      <w:r>
        <w:rPr>
          <w:w w:val="110"/>
        </w:rPr>
        <w:t>each</w:t>
      </w:r>
      <w:r>
        <w:rPr>
          <w:spacing w:val="22"/>
          <w:w w:val="110"/>
        </w:rPr>
        <w:t> </w:t>
      </w:r>
      <w:r>
        <w:rPr>
          <w:spacing w:val="-5"/>
          <w:w w:val="110"/>
        </w:rPr>
        <w:t>de-</w:t>
      </w:r>
    </w:p>
    <w:p>
      <w:pPr>
        <w:spacing w:line="271" w:lineRule="exact" w:before="0"/>
        <w:ind w:left="158" w:right="0" w:firstLine="0"/>
        <w:jc w:val="left"/>
        <w:rPr>
          <w:sz w:val="16"/>
        </w:rPr>
      </w:pPr>
      <w:r>
        <w:rPr>
          <w:w w:val="105"/>
          <w:sz w:val="16"/>
        </w:rPr>
        <w:t>mand.</w:t>
      </w:r>
      <w:r>
        <w:rPr>
          <w:spacing w:val="5"/>
          <w:w w:val="105"/>
          <w:sz w:val="16"/>
        </w:rPr>
        <w:t> </w:t>
      </w:r>
      <w:r>
        <w:rPr>
          <w:w w:val="105"/>
          <w:sz w:val="16"/>
        </w:rPr>
        <w:t>Then,</w:t>
      </w:r>
      <w:r>
        <w:rPr>
          <w:spacing w:val="11"/>
          <w:w w:val="105"/>
          <w:sz w:val="16"/>
        </w:rPr>
        <w:t> </w:t>
      </w:r>
      <w:r>
        <w:rPr>
          <w:w w:val="105"/>
          <w:sz w:val="16"/>
        </w:rPr>
        <w:t>the</w:t>
      </w:r>
      <w:r>
        <w:rPr>
          <w:spacing w:val="11"/>
          <w:w w:val="105"/>
          <w:sz w:val="16"/>
        </w:rPr>
        <w:t> </w:t>
      </w:r>
      <w:r>
        <w:rPr>
          <w:rFonts w:ascii="DejaVu Serif Condensed" w:hAnsi="DejaVu Serif Condensed" w:eastAsia="DejaVu Serif Condensed"/>
          <w:i/>
          <w:w w:val="105"/>
          <w:sz w:val="16"/>
        </w:rPr>
        <w:t>oﬀer</w:t>
      </w:r>
      <w:r>
        <w:rPr>
          <w:rFonts w:ascii="DejaVu Serif Condensed" w:hAnsi="DejaVu Serif Condensed" w:eastAsia="DejaVu Serif Condensed"/>
          <w:i/>
          <w:spacing w:val="4"/>
          <w:w w:val="105"/>
          <w:sz w:val="16"/>
        </w:rPr>
        <w:t> </w:t>
      </w:r>
      <w:r>
        <w:rPr>
          <w:rFonts w:ascii="DejaVu Serif Condensed" w:hAnsi="DejaVu Serif Condensed" w:eastAsia="DejaVu Serif Condensed"/>
          <w:i/>
          <w:w w:val="105"/>
          <w:sz w:val="16"/>
        </w:rPr>
        <w:t>conflict</w:t>
      </w:r>
      <w:r>
        <w:rPr>
          <w:rFonts w:ascii="DejaVu Serif Condensed" w:hAnsi="DejaVu Serif Condensed" w:eastAsia="DejaVu Serif Condensed"/>
          <w:i/>
          <w:spacing w:val="5"/>
          <w:w w:val="105"/>
          <w:sz w:val="16"/>
        </w:rPr>
        <w:t> </w:t>
      </w:r>
      <w:r>
        <w:rPr>
          <w:rFonts w:ascii="DejaVu Serif Condensed" w:hAnsi="DejaVu Serif Condensed" w:eastAsia="DejaVu Serif Condensed"/>
          <w:i/>
          <w:w w:val="105"/>
          <w:sz w:val="16"/>
        </w:rPr>
        <w:t>graph</w:t>
      </w:r>
      <w:r>
        <w:rPr>
          <w:rFonts w:ascii="DejaVu Serif Condensed" w:hAnsi="DejaVu Serif Condensed" w:eastAsia="DejaVu Serif Condensed"/>
          <w:i/>
          <w:spacing w:val="5"/>
          <w:w w:val="105"/>
          <w:sz w:val="16"/>
        </w:rPr>
        <w:t> </w:t>
      </w:r>
      <w:r>
        <w:rPr>
          <w:rFonts w:ascii="STIX Math" w:hAnsi="STIX Math" w:eastAsia="STIX Math"/>
          <w:i/>
          <w:w w:val="105"/>
          <w:sz w:val="16"/>
        </w:rPr>
        <w:t>𝐺</w:t>
      </w:r>
      <w:r>
        <w:rPr>
          <w:rFonts w:ascii="STIX Math" w:hAnsi="STIX Math" w:eastAsia="STIX Math"/>
          <w:i/>
          <w:w w:val="105"/>
          <w:position w:val="-3"/>
          <w:sz w:val="12"/>
        </w:rPr>
        <w:t>𝑂</w:t>
      </w:r>
      <w:r>
        <w:rPr>
          <w:rFonts w:ascii="STIX Math" w:hAnsi="STIX Math" w:eastAsia="STIX Math"/>
          <w:i/>
          <w:spacing w:val="13"/>
          <w:w w:val="105"/>
          <w:position w:val="-3"/>
          <w:sz w:val="12"/>
        </w:rPr>
        <w:t> </w:t>
      </w:r>
      <w:r>
        <w:rPr>
          <w:rFonts w:ascii="STIX Math" w:hAnsi="STIX Math" w:eastAsia="STIX Math"/>
          <w:w w:val="105"/>
          <w:sz w:val="16"/>
        </w:rPr>
        <w:t>=</w:t>
      </w:r>
      <w:r>
        <w:rPr>
          <w:rFonts w:ascii="STIX Math" w:hAnsi="STIX Math" w:eastAsia="STIX Math"/>
          <w:spacing w:val="-8"/>
          <w:w w:val="105"/>
          <w:sz w:val="16"/>
        </w:rPr>
        <w:t> </w:t>
      </w:r>
      <w:r>
        <w:rPr>
          <w:rFonts w:ascii="STIX Math" w:hAnsi="STIX Math" w:eastAsia="STIX Math"/>
          <w:w w:val="105"/>
          <w:sz w:val="16"/>
        </w:rPr>
        <w:t>(</w:t>
      </w:r>
      <w:r>
        <w:rPr>
          <w:rFonts w:ascii="STIX Math" w:hAnsi="STIX Math" w:eastAsia="STIX Math"/>
          <w:i/>
          <w:w w:val="105"/>
          <w:sz w:val="16"/>
        </w:rPr>
        <w:t>𝑂,</w:t>
      </w:r>
      <w:r>
        <w:rPr>
          <w:rFonts w:ascii="STIX Math" w:hAnsi="STIX Math" w:eastAsia="STIX Math"/>
          <w:i/>
          <w:spacing w:val="-15"/>
          <w:w w:val="105"/>
          <w:sz w:val="16"/>
        </w:rPr>
        <w:t> </w:t>
      </w:r>
      <w:r>
        <w:rPr>
          <w:rFonts w:ascii="STIX Math" w:hAnsi="STIX Math" w:eastAsia="STIX Math"/>
          <w:i/>
          <w:w w:val="105"/>
          <w:sz w:val="16"/>
        </w:rPr>
        <w:t>𝐸</w:t>
      </w:r>
      <w:r>
        <w:rPr>
          <w:rFonts w:ascii="STIX Math" w:hAnsi="STIX Math" w:eastAsia="STIX Math"/>
          <w:w w:val="105"/>
          <w:sz w:val="16"/>
        </w:rPr>
        <w:t>)</w:t>
      </w:r>
      <w:r>
        <w:rPr>
          <w:rFonts w:ascii="STIX Math" w:hAnsi="STIX Math" w:eastAsia="STIX Math"/>
          <w:spacing w:val="11"/>
          <w:w w:val="105"/>
          <w:sz w:val="16"/>
        </w:rPr>
        <w:t> </w:t>
      </w:r>
      <w:r>
        <w:rPr>
          <w:w w:val="105"/>
          <w:sz w:val="16"/>
        </w:rPr>
        <w:t>is</w:t>
      </w:r>
      <w:r>
        <w:rPr>
          <w:spacing w:val="11"/>
          <w:w w:val="105"/>
          <w:sz w:val="16"/>
        </w:rPr>
        <w:t> </w:t>
      </w:r>
      <w:r>
        <w:rPr>
          <w:w w:val="105"/>
          <w:sz w:val="16"/>
        </w:rPr>
        <w:t>defined</w:t>
      </w:r>
      <w:r>
        <w:rPr>
          <w:spacing w:val="11"/>
          <w:w w:val="105"/>
          <w:sz w:val="16"/>
        </w:rPr>
        <w:t> </w:t>
      </w:r>
      <w:r>
        <w:rPr>
          <w:w w:val="105"/>
          <w:sz w:val="16"/>
        </w:rPr>
        <w:t>by</w:t>
      </w:r>
      <w:r>
        <w:rPr>
          <w:spacing w:val="11"/>
          <w:w w:val="105"/>
          <w:sz w:val="16"/>
        </w:rPr>
        <w:t> </w:t>
      </w:r>
      <w:r>
        <w:rPr>
          <w:spacing w:val="-2"/>
          <w:w w:val="105"/>
          <w:sz w:val="16"/>
        </w:rPr>
        <w:t>setting</w:t>
      </w:r>
    </w:p>
    <w:p>
      <w:pPr>
        <w:spacing w:after="0" w:line="271" w:lineRule="exact"/>
        <w:jc w:val="left"/>
        <w:rPr>
          <w:sz w:val="16"/>
        </w:rPr>
        <w:sectPr>
          <w:type w:val="continuous"/>
          <w:pgSz w:w="11910" w:h="15880"/>
          <w:pgMar w:header="668" w:footer="485" w:top="620" w:bottom="280" w:left="600" w:right="520"/>
          <w:cols w:num="2" w:equalWidth="0">
            <w:col w:w="5227" w:space="153"/>
            <w:col w:w="5410"/>
          </w:cols>
        </w:sectPr>
      </w:pPr>
    </w:p>
    <w:p>
      <w:pPr>
        <w:pStyle w:val="BodyText"/>
        <w:spacing w:line="273" w:lineRule="auto" w:before="81"/>
      </w:pPr>
      <w:bookmarkStart w:name="3.2 Cliques in offer conflict graphs" w:id="14"/>
      <w:bookmarkEnd w:id="14"/>
      <w:r>
        <w:rPr/>
      </w:r>
      <w:r>
        <w:rPr>
          <w:w w:val="110"/>
        </w:rPr>
        <w:t>bility</w:t>
      </w:r>
      <w:r>
        <w:rPr>
          <w:spacing w:val="-3"/>
          <w:w w:val="110"/>
        </w:rPr>
        <w:t> </w:t>
      </w:r>
      <w:r>
        <w:rPr>
          <w:w w:val="110"/>
        </w:rPr>
        <w:t>demands,</w:t>
      </w:r>
      <w:r>
        <w:rPr>
          <w:spacing w:val="-2"/>
          <w:w w:val="110"/>
        </w:rPr>
        <w:t> </w:t>
      </w:r>
      <w:r>
        <w:rPr>
          <w:w w:val="110"/>
        </w:rPr>
        <w:t>and</w:t>
      </w:r>
      <w:r>
        <w:rPr>
          <w:spacing w:val="-3"/>
          <w:w w:val="110"/>
        </w:rPr>
        <w:t> </w:t>
      </w:r>
      <w:r>
        <w:rPr>
          <w:w w:val="110"/>
        </w:rPr>
        <w:t>intervals</w:t>
      </w:r>
      <w:r>
        <w:rPr>
          <w:spacing w:val="-3"/>
          <w:w w:val="110"/>
        </w:rPr>
        <w:t> </w:t>
      </w:r>
      <w:r>
        <w:rPr>
          <w:w w:val="110"/>
        </w:rPr>
        <w:t>with</w:t>
      </w:r>
      <w:r>
        <w:rPr>
          <w:spacing w:val="-2"/>
          <w:w w:val="110"/>
        </w:rPr>
        <w:t> </w:t>
      </w:r>
      <w:r>
        <w:rPr>
          <w:w w:val="110"/>
        </w:rPr>
        <w:t>mobility</w:t>
      </w:r>
      <w:r>
        <w:rPr>
          <w:spacing w:val="-3"/>
          <w:w w:val="110"/>
        </w:rPr>
        <w:t> </w:t>
      </w:r>
      <w:r>
        <w:rPr>
          <w:w w:val="110"/>
        </w:rPr>
        <w:t>offers.</w:t>
      </w:r>
      <w:r>
        <w:rPr>
          <w:spacing w:val="-2"/>
          <w:w w:val="110"/>
        </w:rPr>
        <w:t> </w:t>
      </w:r>
      <w:r>
        <w:rPr>
          <w:w w:val="110"/>
        </w:rPr>
        <w:t>Unavailability</w:t>
      </w:r>
      <w:r>
        <w:rPr>
          <w:spacing w:val="-3"/>
          <w:w w:val="110"/>
        </w:rPr>
        <w:t> </w:t>
      </w:r>
      <w:r>
        <w:rPr>
          <w:w w:val="110"/>
        </w:rPr>
        <w:t>inter- vals</w:t>
      </w:r>
      <w:r>
        <w:rPr>
          <w:spacing w:val="-1"/>
          <w:w w:val="110"/>
        </w:rPr>
        <w:t> </w:t>
      </w:r>
      <w:r>
        <w:rPr>
          <w:w w:val="110"/>
        </w:rPr>
        <w:t>can be represented</w:t>
      </w:r>
      <w:r>
        <w:rPr>
          <w:spacing w:val="1"/>
          <w:w w:val="110"/>
        </w:rPr>
        <w:t> </w:t>
      </w:r>
      <w:r>
        <w:rPr>
          <w:w w:val="110"/>
        </w:rPr>
        <w:t>by</w:t>
      </w:r>
      <w:r>
        <w:rPr>
          <w:spacing w:val="-1"/>
          <w:w w:val="110"/>
        </w:rPr>
        <w:t> </w:t>
      </w:r>
      <w:r>
        <w:rPr>
          <w:w w:val="110"/>
        </w:rPr>
        <w:t>artificial mobility</w:t>
      </w:r>
      <w:r>
        <w:rPr>
          <w:spacing w:val="-1"/>
          <w:w w:val="110"/>
        </w:rPr>
        <w:t> </w:t>
      </w:r>
      <w:r>
        <w:rPr>
          <w:w w:val="110"/>
        </w:rPr>
        <w:t>demands</w:t>
      </w:r>
      <w:r>
        <w:rPr>
          <w:spacing w:val="1"/>
          <w:w w:val="110"/>
        </w:rPr>
        <w:t> </w:t>
      </w:r>
      <w:r>
        <w:rPr>
          <w:w w:val="110"/>
        </w:rPr>
        <w:t>with</w:t>
      </w:r>
      <w:r>
        <w:rPr>
          <w:spacing w:val="-1"/>
          <w:w w:val="110"/>
        </w:rPr>
        <w:t> </w:t>
      </w:r>
      <w:r>
        <w:rPr>
          <w:w w:val="110"/>
        </w:rPr>
        <w:t>a single </w:t>
      </w:r>
      <w:r>
        <w:rPr>
          <w:spacing w:val="-5"/>
          <w:w w:val="110"/>
        </w:rPr>
        <w:t>as-</w:t>
      </w:r>
    </w:p>
    <w:p>
      <w:pPr>
        <w:spacing w:line="64" w:lineRule="exact" w:before="0"/>
        <w:ind w:left="158" w:right="0" w:firstLine="0"/>
        <w:jc w:val="left"/>
        <w:rPr>
          <w:rFonts w:ascii="DejaVu Sans" w:hAnsi="DejaVu Sans"/>
          <w:sz w:val="16"/>
        </w:rPr>
      </w:pPr>
      <w:r>
        <w:rPr/>
        <w:br w:type="column"/>
      </w:r>
      <w:r>
        <w:rPr>
          <w:rFonts w:ascii="DejaVu Sans" w:hAnsi="DejaVu Sans"/>
          <w:spacing w:val="-10"/>
          <w:w w:val="110"/>
          <w:sz w:val="16"/>
        </w:rPr>
        <w:t>⋃</w:t>
      </w:r>
    </w:p>
    <w:p>
      <w:pPr>
        <w:spacing w:line="278" w:lineRule="exact" w:before="0"/>
        <w:ind w:left="305" w:right="0" w:firstLine="0"/>
        <w:jc w:val="left"/>
        <w:rPr>
          <w:rFonts w:ascii="STIX Math" w:hAnsi="STIX Math" w:eastAsia="STIX Math"/>
          <w:i/>
          <w:sz w:val="12"/>
        </w:rPr>
      </w:pPr>
      <w:r>
        <w:rPr/>
        <mc:AlternateContent>
          <mc:Choice Requires="wps">
            <w:drawing>
              <wp:anchor distT="0" distB="0" distL="0" distR="0" allowOverlap="1" layoutInCell="1" locked="0" behindDoc="0" simplePos="0" relativeHeight="15734272">
                <wp:simplePos x="0" y="0"/>
                <wp:positionH relativeFrom="page">
                  <wp:posOffset>3897668</wp:posOffset>
                </wp:positionH>
                <wp:positionV relativeFrom="paragraph">
                  <wp:posOffset>2295</wp:posOffset>
                </wp:positionV>
                <wp:extent cx="176530" cy="1384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76530" cy="138430"/>
                        </a:xfrm>
                        <a:prstGeom prst="rect">
                          <a:avLst/>
                        </a:prstGeom>
                      </wps:spPr>
                      <wps:txbx>
                        <w:txbxContent>
                          <w:p>
                            <w:pPr>
                              <w:spacing w:line="217" w:lineRule="exact" w:before="0"/>
                              <w:ind w:left="0" w:right="0" w:firstLine="0"/>
                              <w:jc w:val="left"/>
                              <w:rPr>
                                <w:rFonts w:ascii="STIX Math" w:eastAsia="STIX Math"/>
                                <w:sz w:val="16"/>
                              </w:rPr>
                            </w:pPr>
                            <w:r>
                              <w:rPr>
                                <w:rFonts w:ascii="STIX Math" w:eastAsia="STIX Math"/>
                                <w:i/>
                                <w:sz w:val="16"/>
                              </w:rPr>
                              <w:t>𝐸</w:t>
                            </w:r>
                            <w:r>
                              <w:rPr>
                                <w:rFonts w:ascii="STIX Math" w:eastAsia="STIX Math"/>
                                <w:i/>
                                <w:spacing w:val="13"/>
                                <w:sz w:val="16"/>
                              </w:rPr>
                              <w:t> </w:t>
                            </w:r>
                            <w:r>
                              <w:rPr>
                                <w:rFonts w:ascii="STIX Math" w:eastAsia="STIX Math"/>
                                <w:spacing w:val="-10"/>
                                <w:sz w:val="16"/>
                              </w:rPr>
                              <w:t>=</w:t>
                            </w:r>
                          </w:p>
                        </w:txbxContent>
                      </wps:txbx>
                      <wps:bodyPr wrap="square" lIns="0" tIns="0" rIns="0" bIns="0" rtlCol="0">
                        <a:noAutofit/>
                      </wps:bodyPr>
                    </wps:wsp>
                  </a:graphicData>
                </a:graphic>
              </wp:anchor>
            </w:drawing>
          </mc:Choice>
          <mc:Fallback>
            <w:pict>
              <v:shape style="position:absolute;margin-left:306.903015pt;margin-top:.180739pt;width:13.9pt;height:10.9pt;mso-position-horizontal-relative:page;mso-position-vertical-relative:paragraph;z-index:15734272" type="#_x0000_t202" id="docshape14" filled="false" stroked="false">
                <v:textbox inset="0,0,0,0">
                  <w:txbxContent>
                    <w:p>
                      <w:pPr>
                        <w:spacing w:line="217" w:lineRule="exact" w:before="0"/>
                        <w:ind w:left="0" w:right="0" w:firstLine="0"/>
                        <w:jc w:val="left"/>
                        <w:rPr>
                          <w:rFonts w:ascii="STIX Math" w:eastAsia="STIX Math"/>
                          <w:sz w:val="16"/>
                        </w:rPr>
                      </w:pPr>
                      <w:r>
                        <w:rPr>
                          <w:rFonts w:ascii="STIX Math" w:eastAsia="STIX Math"/>
                          <w:i/>
                          <w:sz w:val="16"/>
                        </w:rPr>
                        <w:t>𝐸</w:t>
                      </w:r>
                      <w:r>
                        <w:rPr>
                          <w:rFonts w:ascii="STIX Math" w:eastAsia="STIX Math"/>
                          <w:i/>
                          <w:spacing w:val="13"/>
                          <w:sz w:val="16"/>
                        </w:rPr>
                        <w:t> </w:t>
                      </w:r>
                      <w:r>
                        <w:rPr>
                          <w:rFonts w:ascii="STIX Math" w:eastAsia="STIX Math"/>
                          <w:spacing w:val="-10"/>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4540262</wp:posOffset>
                </wp:positionH>
                <wp:positionV relativeFrom="paragraph">
                  <wp:posOffset>2295</wp:posOffset>
                </wp:positionV>
                <wp:extent cx="62865" cy="13843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2865" cy="138430"/>
                        </a:xfrm>
                        <a:prstGeom prst="rect">
                          <a:avLst/>
                        </a:prstGeom>
                      </wps:spPr>
                      <wps:txbx>
                        <w:txbxContent>
                          <w:p>
                            <w:pPr>
                              <w:spacing w:line="217" w:lineRule="exact" w:before="0"/>
                              <w:ind w:left="0" w:right="0" w:firstLine="0"/>
                              <w:jc w:val="left"/>
                              <w:rPr>
                                <w:rFonts w:ascii="STIX Math" w:hAnsi="STIX Math"/>
                                <w:sz w:val="16"/>
                              </w:rPr>
                            </w:pPr>
                            <w:r>
                              <w:rPr>
                                <w:rFonts w:ascii="STIX Math" w:hAnsi="STIX Math"/>
                                <w:spacing w:val="-12"/>
                                <w:sz w:val="16"/>
                              </w:rPr>
                              <w:t>∪</w:t>
                            </w:r>
                          </w:p>
                        </w:txbxContent>
                      </wps:txbx>
                      <wps:bodyPr wrap="square" lIns="0" tIns="0" rIns="0" bIns="0" rtlCol="0">
                        <a:noAutofit/>
                      </wps:bodyPr>
                    </wps:wsp>
                  </a:graphicData>
                </a:graphic>
              </wp:anchor>
            </w:drawing>
          </mc:Choice>
          <mc:Fallback>
            <w:pict>
              <v:shape style="position:absolute;margin-left:357.501007pt;margin-top:.180739pt;width:4.95pt;height:10.9pt;mso-position-horizontal-relative:page;mso-position-vertical-relative:paragraph;z-index:15734784" type="#_x0000_t202" id="docshape15" filled="false" stroked="false">
                <v:textbox inset="0,0,0,0">
                  <w:txbxContent>
                    <w:p>
                      <w:pPr>
                        <w:spacing w:line="217" w:lineRule="exact" w:before="0"/>
                        <w:ind w:left="0" w:right="0" w:firstLine="0"/>
                        <w:jc w:val="left"/>
                        <w:rPr>
                          <w:rFonts w:ascii="STIX Math" w:hAnsi="STIX Math"/>
                          <w:sz w:val="16"/>
                        </w:rPr>
                      </w:pPr>
                      <w:r>
                        <w:rPr>
                          <w:rFonts w:ascii="STIX Math" w:hAnsi="STIX Math"/>
                          <w:spacing w:val="-12"/>
                          <w:sz w:val="16"/>
                        </w:rPr>
                        <w:t>∪</w:t>
                      </w:r>
                    </w:p>
                  </w:txbxContent>
                </v:textbox>
                <w10:wrap type="none"/>
              </v:shape>
            </w:pict>
          </mc:Fallback>
        </mc:AlternateContent>
      </w:r>
      <w:r>
        <w:rPr>
          <w:rFonts w:ascii="STIX Math" w:hAnsi="STIX Math" w:eastAsia="STIX Math"/>
          <w:i/>
          <w:spacing w:val="-5"/>
          <w:sz w:val="12"/>
        </w:rPr>
        <w:t>𝑑</w:t>
      </w:r>
      <w:r>
        <w:rPr>
          <w:rFonts w:ascii="STIX Math" w:hAnsi="STIX Math" w:eastAsia="STIX Math"/>
          <w:spacing w:val="-5"/>
          <w:sz w:val="12"/>
        </w:rPr>
        <w:t>∈</w:t>
      </w:r>
      <w:r>
        <w:rPr>
          <w:rFonts w:ascii="STIX Math" w:hAnsi="STIX Math" w:eastAsia="STIX Math"/>
          <w:i/>
          <w:spacing w:val="-5"/>
          <w:sz w:val="12"/>
        </w:rPr>
        <w:t>𝐷</w:t>
      </w:r>
    </w:p>
    <w:p>
      <w:pPr>
        <w:spacing w:line="334" w:lineRule="exact" w:before="0"/>
        <w:ind w:left="0" w:right="0" w:firstLine="0"/>
        <w:jc w:val="left"/>
        <w:rPr>
          <w:rFonts w:ascii="STIX Math" w:eastAsia="STIX Math"/>
          <w:i/>
          <w:sz w:val="12"/>
        </w:rPr>
      </w:pPr>
      <w:r>
        <w:rPr/>
        <w:br w:type="column"/>
      </w:r>
      <w:r>
        <w:rPr>
          <w:rFonts w:ascii="STIX Math" w:eastAsia="STIX Math"/>
          <w:i/>
          <w:spacing w:val="-5"/>
          <w:sz w:val="16"/>
        </w:rPr>
        <w:t>𝐸</w:t>
      </w:r>
      <w:r>
        <w:rPr>
          <w:rFonts w:ascii="STIX Math" w:eastAsia="STIX Math"/>
          <w:i/>
          <w:spacing w:val="-5"/>
          <w:position w:val="-3"/>
          <w:sz w:val="12"/>
        </w:rPr>
        <w:t>𝑑</w:t>
      </w:r>
    </w:p>
    <w:p>
      <w:pPr>
        <w:spacing w:line="64" w:lineRule="exact" w:before="0"/>
        <w:ind w:left="158" w:right="0" w:firstLine="0"/>
        <w:jc w:val="left"/>
        <w:rPr>
          <w:rFonts w:ascii="DejaVu Sans" w:hAnsi="DejaVu Sans"/>
          <w:sz w:val="16"/>
        </w:rPr>
      </w:pPr>
      <w:r>
        <w:rPr/>
        <w:br w:type="column"/>
      </w:r>
      <w:r>
        <w:rPr>
          <w:rFonts w:ascii="DejaVu Sans" w:hAnsi="DejaVu Sans"/>
          <w:spacing w:val="-10"/>
          <w:w w:val="110"/>
          <w:sz w:val="16"/>
        </w:rPr>
        <w:t>⋃</w:t>
      </w:r>
    </w:p>
    <w:p>
      <w:pPr>
        <w:spacing w:line="278" w:lineRule="exact" w:before="0"/>
        <w:ind w:left="305" w:right="0" w:firstLine="0"/>
        <w:jc w:val="left"/>
        <w:rPr>
          <w:rFonts w:ascii="STIX Math" w:hAnsi="STIX Math" w:eastAsia="STIX Math"/>
          <w:i/>
          <w:sz w:val="12"/>
        </w:rPr>
      </w:pPr>
      <w:r>
        <w:rPr>
          <w:rFonts w:ascii="STIX Math" w:hAnsi="STIX Math" w:eastAsia="STIX Math"/>
          <w:i/>
          <w:spacing w:val="-5"/>
          <w:sz w:val="12"/>
        </w:rPr>
        <w:t>𝑣</w:t>
      </w:r>
      <w:r>
        <w:rPr>
          <w:rFonts w:ascii="STIX Math" w:hAnsi="STIX Math" w:eastAsia="STIX Math"/>
          <w:spacing w:val="-5"/>
          <w:sz w:val="12"/>
        </w:rPr>
        <w:t>∈</w:t>
      </w:r>
      <w:r>
        <w:rPr>
          <w:rFonts w:ascii="STIX Math" w:hAnsi="STIX Math" w:eastAsia="STIX Math"/>
          <w:i/>
          <w:spacing w:val="-5"/>
          <w:sz w:val="12"/>
        </w:rPr>
        <w:t>𝑉</w:t>
      </w:r>
    </w:p>
    <w:p>
      <w:pPr>
        <w:spacing w:line="315" w:lineRule="exact" w:before="0"/>
        <w:ind w:left="22" w:right="0" w:firstLine="0"/>
        <w:jc w:val="left"/>
        <w:rPr>
          <w:sz w:val="16"/>
        </w:rPr>
      </w:pPr>
      <w:r>
        <w:rPr/>
        <w:br w:type="column"/>
      </w:r>
      <w:r>
        <w:rPr>
          <w:rFonts w:ascii="STIX Math" w:eastAsia="STIX Math"/>
          <w:i/>
          <w:spacing w:val="-5"/>
          <w:w w:val="120"/>
          <w:sz w:val="16"/>
        </w:rPr>
        <w:t>𝐸</w:t>
      </w:r>
      <w:r>
        <w:rPr>
          <w:rFonts w:ascii="STIX Math" w:eastAsia="STIX Math"/>
          <w:i/>
          <w:spacing w:val="-5"/>
          <w:w w:val="120"/>
          <w:sz w:val="16"/>
          <w:vertAlign w:val="superscript"/>
        </w:rPr>
        <w:t>𝑣</w:t>
      </w:r>
      <w:r>
        <w:rPr>
          <w:spacing w:val="-5"/>
          <w:w w:val="120"/>
          <w:sz w:val="16"/>
          <w:vertAlign w:val="baseline"/>
        </w:rPr>
        <w:t>.</w:t>
      </w:r>
    </w:p>
    <w:p>
      <w:pPr>
        <w:spacing w:after="0" w:line="315" w:lineRule="exact"/>
        <w:jc w:val="left"/>
        <w:rPr>
          <w:sz w:val="16"/>
        </w:rPr>
        <w:sectPr>
          <w:type w:val="continuous"/>
          <w:pgSz w:w="11910" w:h="15880"/>
          <w:pgMar w:header="668" w:footer="485" w:top="620" w:bottom="280" w:left="600" w:right="520"/>
          <w:cols w:num="5" w:equalWidth="0">
            <w:col w:w="5226" w:space="476"/>
            <w:col w:w="553" w:space="38"/>
            <w:col w:w="218" w:space="41"/>
            <w:col w:w="518" w:space="40"/>
            <w:col w:w="3680"/>
          </w:cols>
        </w:sectPr>
      </w:pPr>
    </w:p>
    <w:p>
      <w:pPr>
        <w:pStyle w:val="BodyText"/>
        <w:spacing w:line="273" w:lineRule="auto"/>
        <w:ind w:right="38"/>
        <w:jc w:val="both"/>
      </w:pPr>
      <w:r>
        <w:rPr/>
        <w:t>sociated offer. ISDU is shown to be NP-hard in </w:t>
      </w:r>
      <w:hyperlink w:history="true" w:anchor="_bookmark66">
        <w:r>
          <w:rPr>
            <w:color w:val="0080AC"/>
          </w:rPr>
          <w:t>Ng et al. (2014)</w:t>
        </w:r>
      </w:hyperlink>
      <w:r>
        <w:rPr>
          <w:color w:val="0080AC"/>
        </w:rPr>
        <w:t> </w:t>
      </w:r>
      <w:r>
        <w:rPr/>
        <w:t>by stating</w:t>
      </w:r>
      <w:r>
        <w:rPr>
          <w:spacing w:val="40"/>
          <w:w w:val="110"/>
        </w:rPr>
        <w:t> </w:t>
      </w:r>
      <w:r>
        <w:rPr>
          <w:w w:val="110"/>
        </w:rPr>
        <w:t>that it is a generalization of interval scheduling on dedicated identical </w:t>
      </w:r>
      <w:hyperlink w:history="true" w:anchor="_bookmark50">
        <w:r>
          <w:rPr/>
          <w:t>parallel machines (ISDI), which is shown to be NP-hard by </w:t>
        </w:r>
        <w:r>
          <w:rPr>
            <w:color w:val="0080AC"/>
          </w:rPr>
          <w:t>Arkin and Sil-</w:t>
        </w:r>
        <w:r>
          <w:rPr>
            <w:color w:val="0080AC"/>
            <w:w w:val="110"/>
          </w:rPr>
          <w:t> verberg</w:t>
        </w:r>
        <w:r>
          <w:rPr>
            <w:color w:val="0080AC"/>
            <w:spacing w:val="8"/>
            <w:w w:val="110"/>
          </w:rPr>
          <w:t> </w:t>
        </w:r>
        <w:r>
          <w:rPr>
            <w:color w:val="0080AC"/>
            <w:w w:val="110"/>
          </w:rPr>
          <w:t>(1987)</w:t>
        </w:r>
        <w:r>
          <w:rPr>
            <w:w w:val="110"/>
          </w:rPr>
          <w:t>.</w:t>
        </w:r>
        <w:r>
          <w:rPr>
            <w:spacing w:val="7"/>
            <w:w w:val="110"/>
          </w:rPr>
          <w:t> </w:t>
        </w:r>
        <w:r>
          <w:rPr>
            <w:w w:val="110"/>
          </w:rPr>
          <w:t>Throughout</w:t>
        </w:r>
        <w:r>
          <w:rPr>
            <w:spacing w:val="7"/>
            <w:w w:val="110"/>
          </w:rPr>
          <w:t> </w:t>
        </w:r>
        <w:r>
          <w:rPr>
            <w:w w:val="110"/>
          </w:rPr>
          <w:t>this</w:t>
        </w:r>
        <w:r>
          <w:rPr>
            <w:spacing w:val="7"/>
            <w:w w:val="110"/>
          </w:rPr>
          <w:t> </w:t>
        </w:r>
        <w:r>
          <w:rPr>
            <w:w w:val="110"/>
          </w:rPr>
          <w:t>paper</w:t>
        </w:r>
        <w:r>
          <w:rPr>
            <w:spacing w:val="7"/>
            <w:w w:val="110"/>
          </w:rPr>
          <w:t> </w:t>
        </w:r>
        <w:r>
          <w:rPr>
            <w:w w:val="110"/>
          </w:rPr>
          <w:t>we</w:t>
        </w:r>
        <w:r>
          <w:rPr>
            <w:spacing w:val="7"/>
            <w:w w:val="110"/>
          </w:rPr>
          <w:t> </w:t>
        </w:r>
        <w:r>
          <w:rPr>
            <w:w w:val="110"/>
          </w:rPr>
          <w:t>use</w:t>
        </w:r>
        <w:r>
          <w:rPr>
            <w:spacing w:val="8"/>
            <w:w w:val="110"/>
          </w:rPr>
          <w:t> </w:t>
        </w:r>
        <w:r>
          <w:rPr>
            <w:w w:val="110"/>
          </w:rPr>
          <w:t>the</w:t>
        </w:r>
        <w:r>
          <w:rPr>
            <w:spacing w:val="8"/>
            <w:w w:val="110"/>
          </w:rPr>
          <w:t> </w:t>
        </w:r>
        <w:r>
          <w:rPr>
            <w:w w:val="110"/>
          </w:rPr>
          <w:t>notation</w:t>
        </w:r>
        <w:r>
          <w:rPr>
            <w:spacing w:val="7"/>
            <w:w w:val="110"/>
          </w:rPr>
          <w:t> </w:t>
        </w:r>
        <w:r>
          <w:rPr>
            <w:spacing w:val="-2"/>
            <w:w w:val="110"/>
          </w:rPr>
          <w:t>introduced</w:t>
        </w:r>
      </w:hyperlink>
    </w:p>
    <w:p>
      <w:pPr>
        <w:pStyle w:val="BodyText"/>
        <w:spacing w:line="92" w:lineRule="exact"/>
        <w:jc w:val="both"/>
      </w:pPr>
      <w:r>
        <w:rPr>
          <w:w w:val="110"/>
        </w:rPr>
        <w:t>for</w:t>
      </w:r>
      <w:r>
        <w:rPr>
          <w:spacing w:val="20"/>
          <w:w w:val="110"/>
        </w:rPr>
        <w:t> </w:t>
      </w:r>
      <w:r>
        <w:rPr>
          <w:w w:val="110"/>
        </w:rPr>
        <w:t>the</w:t>
      </w:r>
      <w:r>
        <w:rPr>
          <w:spacing w:val="20"/>
          <w:w w:val="110"/>
        </w:rPr>
        <w:t> </w:t>
      </w:r>
      <w:r>
        <w:rPr>
          <w:w w:val="110"/>
        </w:rPr>
        <w:t>mobility</w:t>
      </w:r>
      <w:r>
        <w:rPr>
          <w:spacing w:val="20"/>
          <w:w w:val="110"/>
        </w:rPr>
        <w:t> </w:t>
      </w:r>
      <w:r>
        <w:rPr>
          <w:w w:val="110"/>
        </w:rPr>
        <w:t>offer</w:t>
      </w:r>
      <w:r>
        <w:rPr>
          <w:spacing w:val="20"/>
          <w:w w:val="110"/>
        </w:rPr>
        <w:t> </w:t>
      </w:r>
      <w:r>
        <w:rPr>
          <w:w w:val="110"/>
        </w:rPr>
        <w:t>allocation</w:t>
      </w:r>
      <w:r>
        <w:rPr>
          <w:spacing w:val="20"/>
          <w:w w:val="110"/>
        </w:rPr>
        <w:t> </w:t>
      </w:r>
      <w:r>
        <w:rPr>
          <w:w w:val="110"/>
        </w:rPr>
        <w:t>problem</w:t>
      </w:r>
      <w:r>
        <w:rPr>
          <w:spacing w:val="20"/>
          <w:w w:val="110"/>
        </w:rPr>
        <w:t> </w:t>
      </w:r>
      <w:r>
        <w:rPr>
          <w:w w:val="110"/>
        </w:rPr>
        <w:t>as</w:t>
      </w:r>
      <w:r>
        <w:rPr>
          <w:spacing w:val="20"/>
          <w:w w:val="110"/>
        </w:rPr>
        <w:t> </w:t>
      </w:r>
      <w:r>
        <w:rPr>
          <w:w w:val="110"/>
        </w:rPr>
        <w:t>this</w:t>
      </w:r>
      <w:r>
        <w:rPr>
          <w:spacing w:val="21"/>
          <w:w w:val="110"/>
        </w:rPr>
        <w:t> </w:t>
      </w:r>
      <w:r>
        <w:rPr>
          <w:w w:val="110"/>
        </w:rPr>
        <w:t>allows</w:t>
      </w:r>
      <w:r>
        <w:rPr>
          <w:spacing w:val="20"/>
          <w:w w:val="110"/>
        </w:rPr>
        <w:t> </w:t>
      </w:r>
      <w:r>
        <w:rPr>
          <w:w w:val="110"/>
        </w:rPr>
        <w:t>us</w:t>
      </w:r>
      <w:r>
        <w:rPr>
          <w:spacing w:val="20"/>
          <w:w w:val="110"/>
        </w:rPr>
        <w:t> </w:t>
      </w:r>
      <w:r>
        <w:rPr>
          <w:w w:val="110"/>
        </w:rPr>
        <w:t>to</w:t>
      </w:r>
      <w:r>
        <w:rPr>
          <w:spacing w:val="21"/>
          <w:w w:val="110"/>
        </w:rPr>
        <w:t> </w:t>
      </w:r>
      <w:r>
        <w:rPr>
          <w:spacing w:val="-2"/>
          <w:w w:val="110"/>
        </w:rPr>
        <w:t>discuss</w:t>
      </w:r>
    </w:p>
    <w:p>
      <w:pPr>
        <w:pStyle w:val="ListParagraph"/>
        <w:numPr>
          <w:ilvl w:val="1"/>
          <w:numId w:val="2"/>
        </w:numPr>
        <w:tabs>
          <w:tab w:pos="503" w:val="left" w:leader="none"/>
        </w:tabs>
        <w:spacing w:line="171" w:lineRule="exact" w:before="27" w:after="0"/>
        <w:ind w:left="503" w:right="0" w:hanging="345"/>
        <w:jc w:val="left"/>
        <w:rPr>
          <w:rFonts w:ascii="DejaVu Serif Condensed" w:hAnsi="DejaVu Serif Condensed"/>
          <w:i/>
          <w:sz w:val="16"/>
        </w:rPr>
      </w:pPr>
      <w:r>
        <w:rPr/>
        <w:br w:type="column"/>
      </w:r>
      <w:r>
        <w:rPr>
          <w:rFonts w:ascii="DejaVu Serif Condensed" w:hAnsi="DejaVu Serif Condensed"/>
          <w:i/>
          <w:w w:val="90"/>
          <w:sz w:val="16"/>
        </w:rPr>
        <w:t>Cliques</w:t>
      </w:r>
      <w:r>
        <w:rPr>
          <w:rFonts w:ascii="DejaVu Serif Condensed" w:hAnsi="DejaVu Serif Condensed"/>
          <w:i/>
          <w:spacing w:val="-6"/>
          <w:sz w:val="16"/>
        </w:rPr>
        <w:t> </w:t>
      </w:r>
      <w:r>
        <w:rPr>
          <w:rFonts w:ascii="DejaVu Serif Condensed" w:hAnsi="DejaVu Serif Condensed"/>
          <w:i/>
          <w:w w:val="90"/>
          <w:sz w:val="16"/>
        </w:rPr>
        <w:t>in</w:t>
      </w:r>
      <w:r>
        <w:rPr>
          <w:rFonts w:ascii="DejaVu Serif Condensed" w:hAnsi="DejaVu Serif Condensed"/>
          <w:i/>
          <w:spacing w:val="-4"/>
          <w:sz w:val="16"/>
        </w:rPr>
        <w:t> </w:t>
      </w:r>
      <w:r>
        <w:rPr>
          <w:rFonts w:ascii="DejaVu Serif Condensed" w:hAnsi="DejaVu Serif Condensed"/>
          <w:i/>
          <w:w w:val="90"/>
          <w:sz w:val="16"/>
        </w:rPr>
        <w:t>oﬀer</w:t>
      </w:r>
      <w:r>
        <w:rPr>
          <w:rFonts w:ascii="DejaVu Serif Condensed" w:hAnsi="DejaVu Serif Condensed"/>
          <w:i/>
          <w:spacing w:val="-4"/>
          <w:sz w:val="16"/>
        </w:rPr>
        <w:t> </w:t>
      </w:r>
      <w:r>
        <w:rPr>
          <w:rFonts w:ascii="DejaVu Serif Condensed" w:hAnsi="DejaVu Serif Condensed"/>
          <w:i/>
          <w:w w:val="90"/>
          <w:sz w:val="16"/>
        </w:rPr>
        <w:t>conflict</w:t>
      </w:r>
      <w:r>
        <w:rPr>
          <w:rFonts w:ascii="DejaVu Serif Condensed" w:hAnsi="DejaVu Serif Condensed"/>
          <w:i/>
          <w:spacing w:val="-4"/>
          <w:sz w:val="16"/>
        </w:rPr>
        <w:t> </w:t>
      </w:r>
      <w:r>
        <w:rPr>
          <w:rFonts w:ascii="DejaVu Serif Condensed" w:hAnsi="DejaVu Serif Condensed"/>
          <w:i/>
          <w:spacing w:val="-2"/>
          <w:w w:val="90"/>
          <w:sz w:val="16"/>
        </w:rPr>
        <w:t>graphs</w:t>
      </w:r>
    </w:p>
    <w:p>
      <w:pPr>
        <w:pStyle w:val="BodyText"/>
        <w:spacing w:line="216" w:lineRule="auto" w:before="26"/>
        <w:ind w:right="216" w:firstLine="239"/>
      </w:pPr>
      <w:r>
        <w:rPr>
          <w:w w:val="105"/>
        </w:rPr>
        <w:t>In</w:t>
      </w:r>
      <w:r>
        <w:rPr>
          <w:spacing w:val="25"/>
          <w:w w:val="105"/>
        </w:rPr>
        <w:t> </w:t>
      </w:r>
      <w:r>
        <w:rPr>
          <w:w w:val="105"/>
        </w:rPr>
        <w:t>a</w:t>
      </w:r>
      <w:r>
        <w:rPr>
          <w:spacing w:val="25"/>
          <w:w w:val="105"/>
        </w:rPr>
        <w:t> </w:t>
      </w:r>
      <w:r>
        <w:rPr>
          <w:w w:val="105"/>
        </w:rPr>
        <w:t>general</w:t>
      </w:r>
      <w:r>
        <w:rPr>
          <w:spacing w:val="25"/>
          <w:w w:val="105"/>
        </w:rPr>
        <w:t> </w:t>
      </w:r>
      <w:r>
        <w:rPr>
          <w:w w:val="105"/>
        </w:rPr>
        <w:t>undirected</w:t>
      </w:r>
      <w:r>
        <w:rPr>
          <w:spacing w:val="25"/>
          <w:w w:val="105"/>
        </w:rPr>
        <w:t> </w:t>
      </w:r>
      <w:r>
        <w:rPr>
          <w:w w:val="105"/>
        </w:rPr>
        <w:t>graph</w:t>
      </w:r>
      <w:r>
        <w:rPr>
          <w:spacing w:val="25"/>
          <w:w w:val="105"/>
        </w:rPr>
        <w:t> </w:t>
      </w:r>
      <w:r>
        <w:rPr>
          <w:rFonts w:ascii="STIX Math" w:hAnsi="STIX Math" w:eastAsia="STIX Math"/>
          <w:i/>
          <w:w w:val="105"/>
        </w:rPr>
        <w:t>𝐺</w:t>
      </w:r>
      <w:r>
        <w:rPr>
          <w:rFonts w:ascii="STIX Math" w:hAnsi="STIX Math" w:eastAsia="STIX Math"/>
          <w:i/>
          <w:spacing w:val="35"/>
          <w:w w:val="105"/>
        </w:rPr>
        <w:t> </w:t>
      </w:r>
      <w:r>
        <w:rPr>
          <w:rFonts w:ascii="STIX Math" w:hAnsi="STIX Math" w:eastAsia="STIX Math"/>
          <w:w w:val="105"/>
        </w:rPr>
        <w:t>=</w:t>
      </w:r>
      <w:r>
        <w:rPr>
          <w:rFonts w:ascii="STIX Math" w:hAnsi="STIX Math" w:eastAsia="STIX Math"/>
          <w:spacing w:val="29"/>
          <w:w w:val="105"/>
        </w:rPr>
        <w:t> </w:t>
      </w:r>
      <w:r>
        <w:rPr>
          <w:rFonts w:ascii="STIX Math" w:hAnsi="STIX Math" w:eastAsia="STIX Math"/>
          <w:w w:val="105"/>
        </w:rPr>
        <w:t>(</w:t>
      </w:r>
      <w:r>
        <w:rPr>
          <w:rFonts w:ascii="STIX Math" w:hAnsi="STIX Math" w:eastAsia="STIX Math"/>
          <w:i/>
          <w:w w:val="105"/>
        </w:rPr>
        <w:t>𝑉</w:t>
      </w:r>
      <w:r>
        <w:rPr>
          <w:rFonts w:ascii="STIX Math" w:hAnsi="STIX Math" w:eastAsia="STIX Math"/>
          <w:i/>
          <w:spacing w:val="16"/>
          <w:w w:val="105"/>
        </w:rPr>
        <w:t> </w:t>
      </w:r>
      <w:r>
        <w:rPr>
          <w:rFonts w:ascii="STIX Math" w:hAnsi="STIX Math" w:eastAsia="STIX Math"/>
          <w:i/>
          <w:w w:val="105"/>
        </w:rPr>
        <w:t>, 𝐸</w:t>
      </w:r>
      <w:r>
        <w:rPr>
          <w:rFonts w:ascii="STIX Math" w:hAnsi="STIX Math" w:eastAsia="STIX Math"/>
          <w:w w:val="105"/>
        </w:rPr>
        <w:t>)</w:t>
      </w:r>
      <w:r>
        <w:rPr>
          <w:w w:val="105"/>
        </w:rPr>
        <w:t>,</w:t>
      </w:r>
      <w:r>
        <w:rPr>
          <w:spacing w:val="25"/>
          <w:w w:val="105"/>
        </w:rPr>
        <w:t> </w:t>
      </w:r>
      <w:r>
        <w:rPr>
          <w:w w:val="105"/>
        </w:rPr>
        <w:t>a</w:t>
      </w:r>
      <w:r>
        <w:rPr>
          <w:spacing w:val="25"/>
          <w:w w:val="105"/>
        </w:rPr>
        <w:t> </w:t>
      </w:r>
      <w:r>
        <w:rPr>
          <w:w w:val="105"/>
        </w:rPr>
        <w:t>subset</w:t>
      </w:r>
      <w:r>
        <w:rPr>
          <w:spacing w:val="25"/>
          <w:w w:val="105"/>
        </w:rPr>
        <w:t> </w:t>
      </w:r>
      <w:r>
        <w:rPr>
          <w:w w:val="105"/>
        </w:rPr>
        <w:t>of</w:t>
      </w:r>
      <w:r>
        <w:rPr>
          <w:spacing w:val="25"/>
          <w:w w:val="105"/>
        </w:rPr>
        <w:t> </w:t>
      </w:r>
      <w:r>
        <w:rPr>
          <w:w w:val="105"/>
        </w:rPr>
        <w:t>nodes</w:t>
      </w:r>
      <w:r>
        <w:rPr>
          <w:spacing w:val="25"/>
          <w:w w:val="105"/>
        </w:rPr>
        <w:t> </w:t>
      </w:r>
      <w:r>
        <w:rPr>
          <w:rFonts w:ascii="STIX Math" w:hAnsi="STIX Math" w:eastAsia="STIX Math"/>
          <w:i/>
          <w:w w:val="105"/>
        </w:rPr>
        <w:t>𝐶</w:t>
      </w:r>
      <w:r>
        <w:rPr>
          <w:rFonts w:ascii="STIX Math" w:hAnsi="STIX Math" w:eastAsia="STIX Math"/>
          <w:i/>
          <w:spacing w:val="50"/>
          <w:w w:val="105"/>
        </w:rPr>
        <w:t> </w:t>
      </w:r>
      <w:r>
        <w:rPr>
          <w:rFonts w:ascii="STIX Math" w:hAnsi="STIX Math" w:eastAsia="STIX Math"/>
          <w:i/>
          <w:w w:val="105"/>
        </w:rPr>
        <w:t>⊆</w:t>
      </w:r>
      <w:r>
        <w:rPr>
          <w:rFonts w:ascii="STIX Math" w:hAnsi="STIX Math" w:eastAsia="STIX Math"/>
          <w:i/>
          <w:spacing w:val="29"/>
          <w:w w:val="105"/>
        </w:rPr>
        <w:t> </w:t>
      </w:r>
      <w:r>
        <w:rPr>
          <w:rFonts w:ascii="STIX Math" w:hAnsi="STIX Math" w:eastAsia="STIX Math"/>
          <w:i/>
          <w:w w:val="105"/>
        </w:rPr>
        <w:t>𝑉</w:t>
      </w:r>
      <w:r>
        <w:rPr>
          <w:rFonts w:ascii="STIX Math" w:hAnsi="STIX Math" w:eastAsia="STIX Math"/>
          <w:i/>
          <w:spacing w:val="40"/>
          <w:w w:val="105"/>
        </w:rPr>
        <w:t> </w:t>
      </w:r>
      <w:r>
        <w:rPr>
          <w:w w:val="105"/>
        </w:rPr>
        <w:t>is</w:t>
      </w:r>
      <w:r>
        <w:rPr>
          <w:w w:val="105"/>
        </w:rPr>
        <w:t> a</w:t>
      </w:r>
      <w:r>
        <w:rPr>
          <w:spacing w:val="19"/>
          <w:w w:val="105"/>
        </w:rPr>
        <w:t> </w:t>
      </w:r>
      <w:r>
        <w:rPr>
          <w:rFonts w:ascii="DejaVu Serif Condensed" w:hAnsi="DejaVu Serif Condensed" w:eastAsia="DejaVu Serif Condensed"/>
          <w:i/>
          <w:w w:val="105"/>
        </w:rPr>
        <w:t>clique</w:t>
      </w:r>
      <w:r>
        <w:rPr>
          <w:rFonts w:ascii="DejaVu Serif Condensed" w:hAnsi="DejaVu Serif Condensed" w:eastAsia="DejaVu Serif Condensed"/>
          <w:i/>
          <w:spacing w:val="13"/>
          <w:w w:val="105"/>
        </w:rPr>
        <w:t> </w:t>
      </w:r>
      <w:r>
        <w:rPr>
          <w:w w:val="105"/>
        </w:rPr>
        <w:t>if</w:t>
      </w:r>
      <w:r>
        <w:rPr>
          <w:spacing w:val="19"/>
          <w:w w:val="105"/>
        </w:rPr>
        <w:t> </w:t>
      </w:r>
      <w:r>
        <w:rPr>
          <w:w w:val="105"/>
        </w:rPr>
        <w:t>and</w:t>
      </w:r>
      <w:r>
        <w:rPr>
          <w:spacing w:val="19"/>
          <w:w w:val="105"/>
        </w:rPr>
        <w:t> </w:t>
      </w:r>
      <w:r>
        <w:rPr>
          <w:w w:val="105"/>
        </w:rPr>
        <w:t>only</w:t>
      </w:r>
      <w:r>
        <w:rPr>
          <w:spacing w:val="19"/>
          <w:w w:val="105"/>
        </w:rPr>
        <w:t> </w:t>
      </w:r>
      <w:r>
        <w:rPr>
          <w:w w:val="105"/>
        </w:rPr>
        <w:t>if</w:t>
      </w:r>
      <w:r>
        <w:rPr>
          <w:spacing w:val="19"/>
          <w:w w:val="105"/>
        </w:rPr>
        <w:t> </w:t>
      </w:r>
      <w:r>
        <w:rPr>
          <w:w w:val="105"/>
        </w:rPr>
        <w:t>there</w:t>
      </w:r>
      <w:r>
        <w:rPr>
          <w:spacing w:val="19"/>
          <w:w w:val="105"/>
        </w:rPr>
        <w:t> </w:t>
      </w:r>
      <w:r>
        <w:rPr>
          <w:w w:val="105"/>
        </w:rPr>
        <w:t>exists</w:t>
      </w:r>
      <w:r>
        <w:rPr>
          <w:spacing w:val="19"/>
          <w:w w:val="105"/>
        </w:rPr>
        <w:t> </w:t>
      </w:r>
      <w:r>
        <w:rPr>
          <w:w w:val="105"/>
        </w:rPr>
        <w:t>an</w:t>
      </w:r>
      <w:r>
        <w:rPr>
          <w:spacing w:val="18"/>
          <w:w w:val="105"/>
        </w:rPr>
        <w:t> </w:t>
      </w:r>
      <w:r>
        <w:rPr>
          <w:w w:val="105"/>
        </w:rPr>
        <w:t>edge</w:t>
      </w:r>
      <w:r>
        <w:rPr>
          <w:spacing w:val="19"/>
          <w:w w:val="105"/>
        </w:rPr>
        <w:t> </w:t>
      </w:r>
      <w:r>
        <w:rPr>
          <w:w w:val="105"/>
        </w:rPr>
        <w:t>between</w:t>
      </w:r>
      <w:r>
        <w:rPr>
          <w:spacing w:val="19"/>
          <w:w w:val="105"/>
        </w:rPr>
        <w:t> </w:t>
      </w:r>
      <w:r>
        <w:rPr>
          <w:w w:val="105"/>
        </w:rPr>
        <w:t>each</w:t>
      </w:r>
      <w:r>
        <w:rPr>
          <w:spacing w:val="19"/>
          <w:w w:val="105"/>
        </w:rPr>
        <w:t> </w:t>
      </w:r>
      <w:r>
        <w:rPr>
          <w:w w:val="105"/>
        </w:rPr>
        <w:t>pair</w:t>
      </w:r>
      <w:r>
        <w:rPr>
          <w:spacing w:val="19"/>
          <w:w w:val="105"/>
        </w:rPr>
        <w:t> </w:t>
      </w:r>
      <w:r>
        <w:rPr>
          <w:w w:val="105"/>
        </w:rPr>
        <w:t>of</w:t>
      </w:r>
      <w:r>
        <w:rPr>
          <w:spacing w:val="19"/>
          <w:w w:val="105"/>
        </w:rPr>
        <w:t> </w:t>
      </w:r>
      <w:r>
        <w:rPr>
          <w:w w:val="105"/>
        </w:rPr>
        <w:t>nodes</w:t>
      </w:r>
    </w:p>
    <w:p>
      <w:pPr>
        <w:spacing w:line="92" w:lineRule="exact" w:before="0"/>
        <w:ind w:left="158" w:right="0" w:firstLine="0"/>
        <w:jc w:val="left"/>
        <w:rPr>
          <w:rFonts w:ascii="STIX Math" w:hAnsi="STIX Math" w:eastAsia="STIX Math"/>
          <w:i/>
          <w:sz w:val="16"/>
        </w:rPr>
      </w:pPr>
      <w:r>
        <w:rPr/>
        <mc:AlternateContent>
          <mc:Choice Requires="wps">
            <w:drawing>
              <wp:anchor distT="0" distB="0" distL="0" distR="0" allowOverlap="1" layoutInCell="1" locked="0" behindDoc="1" simplePos="0" relativeHeight="485384192">
                <wp:simplePos x="0" y="0"/>
                <wp:positionH relativeFrom="page">
                  <wp:posOffset>4994722</wp:posOffset>
                </wp:positionH>
                <wp:positionV relativeFrom="paragraph">
                  <wp:posOffset>31393</wp:posOffset>
                </wp:positionV>
                <wp:extent cx="42545" cy="1016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2545"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𝑐</w:t>
                            </w:r>
                          </w:p>
                        </w:txbxContent>
                      </wps:txbx>
                      <wps:bodyPr wrap="square" lIns="0" tIns="0" rIns="0" bIns="0" rtlCol="0">
                        <a:noAutofit/>
                      </wps:bodyPr>
                    </wps:wsp>
                  </a:graphicData>
                </a:graphic>
              </wp:anchor>
            </w:drawing>
          </mc:Choice>
          <mc:Fallback>
            <w:pict>
              <v:shape style="position:absolute;margin-left:393.285217pt;margin-top:2.471900pt;width:3.35pt;height:8pt;mso-position-horizontal-relative:page;mso-position-vertical-relative:paragraph;z-index:-17932288" type="#_x0000_t202" id="docshape16"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𝑐</w:t>
                      </w:r>
                    </w:p>
                  </w:txbxContent>
                </v:textbox>
                <w10:wrap type="none"/>
              </v:shape>
            </w:pict>
          </mc:Fallback>
        </mc:AlternateContent>
      </w:r>
      <w:r>
        <w:rPr>
          <w:sz w:val="16"/>
        </w:rPr>
        <w:t>in</w:t>
      </w:r>
      <w:r>
        <w:rPr>
          <w:spacing w:val="-2"/>
          <w:sz w:val="16"/>
        </w:rPr>
        <w:t> </w:t>
      </w:r>
      <w:r>
        <w:rPr>
          <w:rFonts w:ascii="STIX Math" w:hAnsi="STIX Math" w:eastAsia="STIX Math"/>
          <w:i/>
          <w:sz w:val="16"/>
        </w:rPr>
        <w:t>𝐶</w:t>
      </w:r>
      <w:r>
        <w:rPr>
          <w:sz w:val="16"/>
        </w:rPr>
        <w:t>,</w:t>
      </w:r>
      <w:r>
        <w:rPr>
          <w:spacing w:val="1"/>
          <w:sz w:val="16"/>
        </w:rPr>
        <w:t> </w:t>
      </w:r>
      <w:r>
        <w:rPr>
          <w:sz w:val="16"/>
        </w:rPr>
        <w:t>i.e.,</w:t>
      </w:r>
      <w:r>
        <w:rPr>
          <w:spacing w:val="1"/>
          <w:sz w:val="16"/>
        </w:rPr>
        <w:t> </w:t>
      </w:r>
      <w:r>
        <w:rPr>
          <w:rFonts w:ascii="STIX Math" w:hAnsi="STIX Math" w:eastAsia="STIX Math"/>
          <w:sz w:val="16"/>
        </w:rPr>
        <w:t>∀</w:t>
      </w:r>
      <w:r>
        <w:rPr>
          <w:rFonts w:ascii="STIX Math" w:hAnsi="STIX Math" w:eastAsia="STIX Math"/>
          <w:spacing w:val="-14"/>
          <w:sz w:val="16"/>
        </w:rPr>
        <w:t> </w:t>
      </w:r>
      <w:r>
        <w:rPr>
          <w:rFonts w:ascii="STIX Math" w:hAnsi="STIX Math" w:eastAsia="STIX Math"/>
          <w:i/>
          <w:sz w:val="16"/>
        </w:rPr>
        <w:t>𝑐</w:t>
      </w:r>
      <w:r>
        <w:rPr>
          <w:rFonts w:ascii="STIX Math" w:hAnsi="STIX Math" w:eastAsia="STIX Math"/>
          <w:i/>
          <w:spacing w:val="28"/>
          <w:sz w:val="16"/>
        </w:rPr>
        <w:t> </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z w:val="16"/>
        </w:rPr>
        <w:t>𝑐</w:t>
      </w:r>
      <w:r>
        <w:rPr>
          <w:rFonts w:ascii="STIX Math" w:hAnsi="STIX Math" w:eastAsia="STIX Math"/>
          <w:i/>
          <w:spacing w:val="71"/>
          <w:sz w:val="16"/>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i/>
          <w:sz w:val="16"/>
        </w:rPr>
        <w:t>𝐶</w:t>
      </w:r>
      <w:r>
        <w:rPr>
          <w:rFonts w:ascii="STIX Math" w:hAnsi="STIX Math" w:eastAsia="STIX Math"/>
          <w:i/>
          <w:spacing w:val="16"/>
          <w:sz w:val="16"/>
        </w:rPr>
        <w:t> </w:t>
      </w:r>
      <w:r>
        <w:rPr>
          <w:rFonts w:ascii="STIX Math" w:hAnsi="STIX Math" w:eastAsia="STIX Math"/>
          <w:sz w:val="16"/>
        </w:rPr>
        <w:t>∶</w:t>
      </w:r>
      <w:r>
        <w:rPr>
          <w:rFonts w:ascii="STIX Math" w:hAnsi="STIX Math" w:eastAsia="STIX Math"/>
          <w:spacing w:val="3"/>
          <w:sz w:val="16"/>
        </w:rPr>
        <w:t> </w:t>
      </w:r>
      <w:r>
        <w:rPr>
          <w:rFonts w:ascii="DejaVu Sans" w:hAnsi="DejaVu Sans" w:eastAsia="DejaVu Sans"/>
          <w:position w:val="13"/>
          <w:sz w:val="16"/>
        </w:rPr>
        <w:t>{</w:t>
      </w:r>
      <w:r>
        <w:rPr>
          <w:rFonts w:ascii="DejaVu Sans" w:hAnsi="DejaVu Sans" w:eastAsia="DejaVu Sans"/>
          <w:spacing w:val="54"/>
          <w:w w:val="150"/>
          <w:position w:val="13"/>
          <w:sz w:val="16"/>
        </w:rPr>
        <w:t> </w:t>
      </w:r>
      <w:r>
        <w:rPr>
          <w:rFonts w:ascii="STIX Math" w:hAnsi="STIX Math" w:eastAsia="STIX Math"/>
          <w:i/>
          <w:sz w:val="16"/>
        </w:rPr>
        <w:t>,</w:t>
      </w:r>
      <w:r>
        <w:rPr>
          <w:rFonts w:ascii="STIX Math" w:hAnsi="STIX Math" w:eastAsia="STIX Math"/>
          <w:i/>
          <w:spacing w:val="-13"/>
          <w:sz w:val="16"/>
        </w:rPr>
        <w:t> </w:t>
      </w:r>
      <w:r>
        <w:rPr>
          <w:rFonts w:ascii="STIX Math" w:hAnsi="STIX Math" w:eastAsia="STIX Math"/>
          <w:i/>
          <w:sz w:val="16"/>
        </w:rPr>
        <w:t>𝑐</w:t>
      </w:r>
      <w:r>
        <w:rPr>
          <w:rFonts w:ascii="STIX Math" w:hAnsi="STIX Math" w:eastAsia="STIX Math"/>
          <w:i/>
          <w:spacing w:val="28"/>
          <w:sz w:val="16"/>
        </w:rPr>
        <w:t> </w:t>
      </w:r>
      <w:r>
        <w:rPr>
          <w:rFonts w:ascii="DejaVu Sans" w:hAnsi="DejaVu Sans" w:eastAsia="DejaVu Sans"/>
          <w:position w:val="13"/>
          <w:sz w:val="16"/>
        </w:rPr>
        <w:t>}</w:t>
      </w:r>
      <w:r>
        <w:rPr>
          <w:rFonts w:ascii="DejaVu Sans" w:hAnsi="DejaVu Sans" w:eastAsia="DejaVu Sans"/>
          <w:spacing w:val="-10"/>
          <w:position w:val="13"/>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𝐸</w:t>
      </w:r>
      <w:r>
        <w:rPr>
          <w:sz w:val="16"/>
        </w:rPr>
        <w:t>.</w:t>
      </w:r>
      <w:r>
        <w:rPr>
          <w:spacing w:val="2"/>
          <w:sz w:val="16"/>
        </w:rPr>
        <w:t> </w:t>
      </w:r>
      <w:r>
        <w:rPr>
          <w:sz w:val="16"/>
        </w:rPr>
        <w:t>A</w:t>
      </w:r>
      <w:r>
        <w:rPr>
          <w:spacing w:val="1"/>
          <w:sz w:val="16"/>
        </w:rPr>
        <w:t> </w:t>
      </w:r>
      <w:r>
        <w:rPr>
          <w:sz w:val="16"/>
        </w:rPr>
        <w:t>clique</w:t>
      </w:r>
      <w:r>
        <w:rPr>
          <w:spacing w:val="1"/>
          <w:sz w:val="16"/>
        </w:rPr>
        <w:t> </w:t>
      </w:r>
      <w:r>
        <w:rPr>
          <w:rFonts w:ascii="STIX Math" w:hAnsi="STIX Math" w:eastAsia="STIX Math"/>
          <w:i/>
          <w:sz w:val="16"/>
        </w:rPr>
        <w:t>𝐶</w:t>
      </w:r>
      <w:r>
        <w:rPr>
          <w:rFonts w:ascii="STIX Math" w:hAnsi="STIX Math" w:eastAsia="STIX Math"/>
          <w:i/>
          <w:spacing w:val="14"/>
          <w:sz w:val="16"/>
        </w:rPr>
        <w:t> </w:t>
      </w:r>
      <w:r>
        <w:rPr>
          <w:sz w:val="16"/>
        </w:rPr>
        <w:t>is</w:t>
      </w:r>
      <w:r>
        <w:rPr>
          <w:spacing w:val="1"/>
          <w:sz w:val="16"/>
        </w:rPr>
        <w:t> </w:t>
      </w:r>
      <w:r>
        <w:rPr>
          <w:sz w:val="16"/>
        </w:rPr>
        <w:t>a</w:t>
      </w:r>
      <w:r>
        <w:rPr>
          <w:spacing w:val="1"/>
          <w:sz w:val="16"/>
        </w:rPr>
        <w:t> </w:t>
      </w:r>
      <w:r>
        <w:rPr>
          <w:rFonts w:ascii="DejaVu Serif Condensed" w:hAnsi="DejaVu Serif Condensed" w:eastAsia="DejaVu Serif Condensed"/>
          <w:i/>
          <w:sz w:val="16"/>
        </w:rPr>
        <w:t>maximum</w:t>
      </w:r>
      <w:r>
        <w:rPr>
          <w:rFonts w:ascii="DejaVu Serif Condensed" w:hAnsi="DejaVu Serif Condensed" w:eastAsia="DejaVu Serif Condensed"/>
          <w:i/>
          <w:spacing w:val="-5"/>
          <w:sz w:val="16"/>
        </w:rPr>
        <w:t> </w:t>
      </w:r>
      <w:r>
        <w:rPr>
          <w:rFonts w:ascii="DejaVu Serif Condensed" w:hAnsi="DejaVu Serif Condensed" w:eastAsia="DejaVu Serif Condensed"/>
          <w:i/>
          <w:sz w:val="16"/>
        </w:rPr>
        <w:t>clique</w:t>
      </w:r>
      <w:r>
        <w:rPr>
          <w:rFonts w:ascii="DejaVu Serif Condensed" w:hAnsi="DejaVu Serif Condensed" w:eastAsia="DejaVu Serif Condensed"/>
          <w:i/>
          <w:spacing w:val="-4"/>
          <w:sz w:val="16"/>
        </w:rPr>
        <w:t> </w:t>
      </w:r>
      <w:r>
        <w:rPr>
          <w:sz w:val="16"/>
        </w:rPr>
        <w:t>if</w:t>
      </w:r>
      <w:r>
        <w:rPr>
          <w:spacing w:val="1"/>
          <w:sz w:val="16"/>
        </w:rPr>
        <w:t> </w:t>
      </w:r>
      <w:r>
        <w:rPr>
          <w:rFonts w:ascii="STIX Math" w:hAnsi="STIX Math" w:eastAsia="STIX Math"/>
          <w:i/>
          <w:spacing w:val="-10"/>
          <w:sz w:val="16"/>
        </w:rPr>
        <w:t>𝐺</w:t>
      </w:r>
    </w:p>
    <w:p>
      <w:pPr>
        <w:spacing w:after="0" w:line="92" w:lineRule="exact"/>
        <w:jc w:val="left"/>
        <w:rPr>
          <w:rFonts w:ascii="STIX Math" w:hAnsi="STIX Math" w:eastAsia="STIX Math"/>
          <w:sz w:val="16"/>
        </w:rPr>
        <w:sectPr>
          <w:type w:val="continuous"/>
          <w:pgSz w:w="11910" w:h="15880"/>
          <w:pgMar w:header="668" w:footer="485" w:top="620" w:bottom="280" w:left="600" w:right="520"/>
          <w:cols w:num="2" w:equalWidth="0">
            <w:col w:w="5228" w:space="152"/>
            <w:col w:w="5410"/>
          </w:cols>
        </w:sectPr>
      </w:pPr>
    </w:p>
    <w:p>
      <w:pPr>
        <w:tabs>
          <w:tab w:pos="7332" w:val="left" w:leader="none"/>
        </w:tabs>
        <w:spacing w:line="125" w:lineRule="exact" w:before="0"/>
        <w:ind w:left="6412" w:right="0" w:firstLine="0"/>
        <w:jc w:val="left"/>
        <w:rPr>
          <w:rFonts w:ascii="STIX Math"/>
          <w:sz w:val="12"/>
        </w:rPr>
      </w:pPr>
      <w:r>
        <w:rPr>
          <w:rFonts w:ascii="STIX Math"/>
          <w:sz w:val="12"/>
        </w:rPr>
        <w:t>1</w:t>
      </w:r>
      <w:r>
        <w:rPr>
          <w:rFonts w:ascii="STIX Math"/>
          <w:spacing w:val="41"/>
          <w:sz w:val="12"/>
        </w:rPr>
        <w:t>  </w:t>
      </w:r>
      <w:r>
        <w:rPr>
          <w:rFonts w:ascii="STIX Math"/>
          <w:spacing w:val="-10"/>
          <w:sz w:val="12"/>
        </w:rPr>
        <w:t>2</w:t>
      </w:r>
      <w:r>
        <w:rPr>
          <w:rFonts w:ascii="STIX Math"/>
          <w:sz w:val="12"/>
        </w:rPr>
        <w:tab/>
        <w:t>1</w:t>
      </w:r>
      <w:r>
        <w:rPr>
          <w:rFonts w:ascii="STIX Math"/>
          <w:spacing w:val="41"/>
          <w:sz w:val="12"/>
        </w:rPr>
        <w:t>  </w:t>
      </w:r>
      <w:r>
        <w:rPr>
          <w:rFonts w:ascii="STIX Math"/>
          <w:spacing w:val="-10"/>
          <w:sz w:val="12"/>
        </w:rPr>
        <w:t>2</w:t>
      </w:r>
    </w:p>
    <w:p>
      <w:pPr>
        <w:spacing w:after="0" w:line="125" w:lineRule="exact"/>
        <w:jc w:val="left"/>
        <w:rPr>
          <w:rFonts w:ascii="STIX Math"/>
          <w:sz w:val="12"/>
        </w:rPr>
        <w:sectPr>
          <w:type w:val="continuous"/>
          <w:pgSz w:w="11910" w:h="15880"/>
          <w:pgMar w:header="668" w:footer="485" w:top="620" w:bottom="280" w:left="600" w:right="520"/>
        </w:sectPr>
      </w:pPr>
    </w:p>
    <w:p>
      <w:pPr>
        <w:pStyle w:val="BodyText"/>
        <w:spacing w:line="273" w:lineRule="auto"/>
        <w:ind w:right="43"/>
        <w:jc w:val="both"/>
      </w:pPr>
      <w:r>
        <w:rPr>
          <w:w w:val="110"/>
        </w:rPr>
        <w:t>in terms of the problem domain.</w:t>
      </w:r>
      <w:r>
        <w:rPr>
          <w:spacing w:val="-1"/>
          <w:w w:val="110"/>
        </w:rPr>
        <w:t> </w:t>
      </w:r>
      <w:r>
        <w:rPr>
          <w:w w:val="110"/>
        </w:rPr>
        <w:t>In addition,</w:t>
      </w:r>
      <w:r>
        <w:rPr>
          <w:spacing w:val="-1"/>
          <w:w w:val="110"/>
        </w:rPr>
        <w:t> </w:t>
      </w:r>
      <w:hyperlink w:history="true" w:anchor="_bookmark4">
        <w:r>
          <w:rPr>
            <w:color w:val="0080AC"/>
            <w:w w:val="110"/>
          </w:rPr>
          <w:t>Theorem 1</w:t>
        </w:r>
      </w:hyperlink>
      <w:r>
        <w:rPr>
          <w:color w:val="0080AC"/>
          <w:w w:val="110"/>
        </w:rPr>
        <w:t> </w:t>
      </w:r>
      <w:r>
        <w:rPr>
          <w:w w:val="110"/>
        </w:rPr>
        <w:t>relates MOAP to</w:t>
      </w:r>
      <w:r>
        <w:rPr>
          <w:w w:val="110"/>
        </w:rPr>
        <w:t> another</w:t>
      </w:r>
      <w:r>
        <w:rPr>
          <w:w w:val="110"/>
        </w:rPr>
        <w:t> problem</w:t>
      </w:r>
      <w:r>
        <w:rPr>
          <w:w w:val="110"/>
        </w:rPr>
        <w:t> from</w:t>
      </w:r>
      <w:r>
        <w:rPr>
          <w:w w:val="110"/>
        </w:rPr>
        <w:t> the</w:t>
      </w:r>
      <w:r>
        <w:rPr>
          <w:w w:val="110"/>
        </w:rPr>
        <w:t> literature</w:t>
      </w:r>
      <w:r>
        <w:rPr>
          <w:w w:val="110"/>
        </w:rPr>
        <w:t> and</w:t>
      </w:r>
      <w:r>
        <w:rPr>
          <w:w w:val="110"/>
        </w:rPr>
        <w:t> shows</w:t>
      </w:r>
      <w:r>
        <w:rPr>
          <w:w w:val="110"/>
        </w:rPr>
        <w:t> the</w:t>
      </w:r>
      <w:r>
        <w:rPr>
          <w:w w:val="110"/>
        </w:rPr>
        <w:t> stronger</w:t>
      </w:r>
      <w:r>
        <w:rPr>
          <w:w w:val="110"/>
        </w:rPr>
        <w:t> result</w:t>
      </w:r>
      <w:r>
        <w:rPr>
          <w:spacing w:val="40"/>
          <w:w w:val="110"/>
        </w:rPr>
        <w:t> </w:t>
      </w:r>
      <w:r>
        <w:rPr>
          <w:w w:val="110"/>
        </w:rPr>
        <w:t>that</w:t>
      </w:r>
      <w:r>
        <w:rPr>
          <w:spacing w:val="-11"/>
          <w:w w:val="110"/>
        </w:rPr>
        <w:t> </w:t>
      </w:r>
      <w:r>
        <w:rPr>
          <w:w w:val="110"/>
        </w:rPr>
        <w:t>MOAP</w:t>
      </w:r>
      <w:r>
        <w:rPr>
          <w:spacing w:val="-11"/>
          <w:w w:val="110"/>
        </w:rPr>
        <w:t> </w:t>
      </w:r>
      <w:r>
        <w:rPr>
          <w:w w:val="110"/>
        </w:rPr>
        <w:t>is</w:t>
      </w:r>
      <w:r>
        <w:rPr>
          <w:spacing w:val="-11"/>
          <w:w w:val="110"/>
        </w:rPr>
        <w:t> </w:t>
      </w:r>
      <w:r>
        <w:rPr>
          <w:w w:val="110"/>
        </w:rPr>
        <w:t>NP-hard</w:t>
      </w:r>
      <w:r>
        <w:rPr>
          <w:spacing w:val="-11"/>
          <w:w w:val="110"/>
        </w:rPr>
        <w:t> </w:t>
      </w:r>
      <w:r>
        <w:rPr>
          <w:w w:val="110"/>
        </w:rPr>
        <w:t>to</w:t>
      </w:r>
      <w:r>
        <w:rPr>
          <w:spacing w:val="-11"/>
          <w:w w:val="110"/>
        </w:rPr>
        <w:t> </w:t>
      </w:r>
      <w:r>
        <w:rPr>
          <w:w w:val="110"/>
        </w:rPr>
        <w:t>approximate</w:t>
      </w:r>
      <w:r>
        <w:rPr>
          <w:spacing w:val="-11"/>
          <w:w w:val="110"/>
        </w:rPr>
        <w:t> </w:t>
      </w:r>
      <w:r>
        <w:rPr>
          <w:w w:val="110"/>
        </w:rPr>
        <w:t>within</w:t>
      </w:r>
      <w:r>
        <w:rPr>
          <w:spacing w:val="-11"/>
          <w:w w:val="110"/>
        </w:rPr>
        <w:t> </w:t>
      </w:r>
      <w:r>
        <w:rPr>
          <w:w w:val="110"/>
        </w:rPr>
        <w:t>any</w:t>
      </w:r>
      <w:r>
        <w:rPr>
          <w:spacing w:val="-11"/>
          <w:w w:val="110"/>
        </w:rPr>
        <w:t> </w:t>
      </w:r>
      <w:r>
        <w:rPr>
          <w:w w:val="110"/>
        </w:rPr>
        <w:t>factor</w:t>
      </w:r>
      <w:r>
        <w:rPr>
          <w:spacing w:val="-10"/>
          <w:w w:val="110"/>
        </w:rPr>
        <w:t> </w:t>
      </w:r>
      <w:r>
        <w:rPr>
          <w:w w:val="110"/>
        </w:rPr>
        <w:t>by</w:t>
      </w:r>
      <w:r>
        <w:rPr>
          <w:spacing w:val="-11"/>
          <w:w w:val="110"/>
        </w:rPr>
        <w:t> </w:t>
      </w:r>
      <w:r>
        <w:rPr>
          <w:w w:val="110"/>
        </w:rPr>
        <w:t>reducing</w:t>
      </w:r>
      <w:r>
        <w:rPr>
          <w:spacing w:val="-10"/>
          <w:w w:val="110"/>
        </w:rPr>
        <w:t> </w:t>
      </w:r>
      <w:r>
        <w:rPr>
          <w:w w:val="110"/>
        </w:rPr>
        <w:t>the interval scheduling problem with machine availabilities (ISMA) to the </w:t>
      </w:r>
      <w:bookmarkStart w:name="_bookmark5" w:id="15"/>
      <w:bookmarkEnd w:id="15"/>
      <w:r>
        <w:rPr>
          <w:w w:val="110"/>
        </w:rPr>
        <w:t>mobility</w:t>
      </w:r>
      <w:r>
        <w:rPr>
          <w:w w:val="110"/>
        </w:rPr>
        <w:t> offer allocation problem (MOAP). These results suggests that </w:t>
      </w:r>
      <w:bookmarkStart w:name="_bookmark4" w:id="16"/>
      <w:bookmarkEnd w:id="16"/>
      <w:r>
        <w:rPr>
          <w:w w:val="110"/>
        </w:rPr>
        <w:t>heuristics</w:t>
      </w:r>
      <w:r>
        <w:rPr>
          <w:w w:val="110"/>
        </w:rPr>
        <w:t> might be necessary for solving large and diﬃcult instances.</w:t>
      </w:r>
    </w:p>
    <w:p>
      <w:pPr>
        <w:spacing w:line="337" w:lineRule="exact" w:before="0"/>
        <w:ind w:left="158" w:right="0" w:firstLine="0"/>
        <w:jc w:val="both"/>
        <w:rPr>
          <w:rFonts w:ascii="DejaVu Serif Condensed" w:hAnsi="DejaVu Serif Condensed" w:eastAsia="DejaVu Serif Condensed"/>
          <w:i/>
          <w:sz w:val="16"/>
        </w:rPr>
      </w:pPr>
      <w:r>
        <w:rPr>
          <w:rFonts w:ascii="Times New Roman" w:hAnsi="Times New Roman" w:eastAsia="Times New Roman"/>
          <w:b/>
          <w:sz w:val="16"/>
        </w:rPr>
        <w:t>Theorem</w:t>
      </w:r>
      <w:r>
        <w:rPr>
          <w:rFonts w:ascii="Times New Roman" w:hAnsi="Times New Roman" w:eastAsia="Times New Roman"/>
          <w:b/>
          <w:spacing w:val="-1"/>
          <w:sz w:val="16"/>
        </w:rPr>
        <w:t> </w:t>
      </w:r>
      <w:r>
        <w:rPr>
          <w:rFonts w:ascii="Times New Roman" w:hAnsi="Times New Roman" w:eastAsia="Times New Roman"/>
          <w:b/>
          <w:sz w:val="16"/>
        </w:rPr>
        <w:t>1.</w:t>
      </w:r>
      <w:r>
        <w:rPr>
          <w:rFonts w:ascii="Times New Roman" w:hAnsi="Times New Roman" w:eastAsia="Times New Roman"/>
          <w:b/>
          <w:spacing w:val="14"/>
          <w:sz w:val="16"/>
        </w:rPr>
        <w:t> </w:t>
      </w:r>
      <w:r>
        <w:rPr>
          <w:rFonts w:ascii="DejaVu Serif Condensed" w:hAnsi="DejaVu Serif Condensed" w:eastAsia="DejaVu Serif Condensed"/>
          <w:i/>
          <w:sz w:val="16"/>
        </w:rPr>
        <w:t>If</w:t>
      </w:r>
      <w:r>
        <w:rPr>
          <w:rFonts w:ascii="DejaVu Serif Condensed" w:hAnsi="DejaVu Serif Condensed" w:eastAsia="DejaVu Serif Condensed"/>
          <w:i/>
          <w:spacing w:val="-1"/>
          <w:sz w:val="16"/>
        </w:rPr>
        <w:t> </w:t>
      </w:r>
      <w:r>
        <w:rPr>
          <w:rFonts w:ascii="STIX Math" w:hAnsi="STIX Math" w:eastAsia="STIX Math"/>
          <w:i/>
          <w:sz w:val="16"/>
        </w:rPr>
        <w:t>𝑃</w:t>
      </w:r>
      <w:r>
        <w:rPr>
          <w:rFonts w:ascii="STIX Math" w:hAnsi="STIX Math" w:eastAsia="STIX Math"/>
          <w:i/>
          <w:spacing w:val="9"/>
          <w:sz w:val="16"/>
        </w:rPr>
        <w:t> </w:t>
      </w:r>
      <w:r>
        <w:rPr>
          <w:rFonts w:ascii="UKIJ Kufi Yolluq" w:hAnsi="UKIJ Kufi Yolluq" w:eastAsia="UKIJ Kufi Yolluq"/>
          <w:sz w:val="16"/>
        </w:rPr>
        <w:t>≠</w:t>
      </w:r>
      <w:r>
        <w:rPr>
          <w:rFonts w:ascii="UKIJ Kufi Yolluq" w:hAnsi="UKIJ Kufi Yolluq" w:eastAsia="UKIJ Kufi Yolluq"/>
          <w:spacing w:val="-11"/>
          <w:sz w:val="16"/>
        </w:rPr>
        <w:t> </w:t>
      </w:r>
      <w:r>
        <w:rPr>
          <w:rFonts w:ascii="STIX Math" w:hAnsi="STIX Math" w:eastAsia="STIX Math"/>
          <w:i/>
          <w:sz w:val="16"/>
        </w:rPr>
        <w:t>𝑁𝑃</w:t>
      </w:r>
      <w:r>
        <w:rPr>
          <w:rFonts w:ascii="STIX Math" w:hAnsi="STIX Math" w:eastAsia="STIX Math"/>
          <w:i/>
          <w:spacing w:val="-23"/>
          <w:sz w:val="16"/>
        </w:rPr>
        <w:t> </w:t>
      </w:r>
      <w:r>
        <w:rPr>
          <w:rFonts w:ascii="DejaVu Serif Condensed" w:hAnsi="DejaVu Serif Condensed" w:eastAsia="DejaVu Serif Condensed"/>
          <w:i/>
          <w:sz w:val="16"/>
        </w:rPr>
        <w:t>,</w:t>
      </w:r>
      <w:r>
        <w:rPr>
          <w:rFonts w:ascii="DejaVu Serif Condensed" w:hAnsi="DejaVu Serif Condensed" w:eastAsia="DejaVu Serif Condensed"/>
          <w:i/>
          <w:spacing w:val="-2"/>
          <w:sz w:val="16"/>
        </w:rPr>
        <w:t> </w:t>
      </w:r>
      <w:r>
        <w:rPr>
          <w:rFonts w:ascii="DejaVu Serif Condensed" w:hAnsi="DejaVu Serif Condensed" w:eastAsia="DejaVu Serif Condensed"/>
          <w:i/>
          <w:sz w:val="16"/>
        </w:rPr>
        <w:t>then</w:t>
      </w:r>
      <w:r>
        <w:rPr>
          <w:rFonts w:ascii="DejaVu Serif Condensed" w:hAnsi="DejaVu Serif Condensed" w:eastAsia="DejaVu Serif Condensed"/>
          <w:i/>
          <w:spacing w:val="-1"/>
          <w:sz w:val="16"/>
        </w:rPr>
        <w:t> </w:t>
      </w:r>
      <w:r>
        <w:rPr>
          <w:rFonts w:ascii="DejaVu Serif Condensed" w:hAnsi="DejaVu Serif Condensed" w:eastAsia="DejaVu Serif Condensed"/>
          <w:i/>
          <w:sz w:val="16"/>
        </w:rPr>
        <w:t>for</w:t>
      </w:r>
      <w:r>
        <w:rPr>
          <w:rFonts w:ascii="DejaVu Serif Condensed" w:hAnsi="DejaVu Serif Condensed" w:eastAsia="DejaVu Serif Condensed"/>
          <w:i/>
          <w:spacing w:val="-2"/>
          <w:sz w:val="16"/>
        </w:rPr>
        <w:t> </w:t>
      </w:r>
      <w:r>
        <w:rPr>
          <w:rFonts w:ascii="DejaVu Serif Condensed" w:hAnsi="DejaVu Serif Condensed" w:eastAsia="DejaVu Serif Condensed"/>
          <w:i/>
          <w:sz w:val="16"/>
        </w:rPr>
        <w:t>any</w:t>
      </w:r>
      <w:r>
        <w:rPr>
          <w:rFonts w:ascii="DejaVu Serif Condensed" w:hAnsi="DejaVu Serif Condensed" w:eastAsia="DejaVu Serif Condensed"/>
          <w:i/>
          <w:spacing w:val="-2"/>
          <w:sz w:val="16"/>
        </w:rPr>
        <w:t> </w:t>
      </w:r>
      <w:r>
        <w:rPr>
          <w:rFonts w:ascii="DejaVu Serif Condensed" w:hAnsi="DejaVu Serif Condensed" w:eastAsia="DejaVu Serif Condensed"/>
          <w:i/>
          <w:sz w:val="16"/>
        </w:rPr>
        <w:t>factor</w:t>
      </w:r>
      <w:r>
        <w:rPr>
          <w:rFonts w:ascii="DejaVu Serif Condensed" w:hAnsi="DejaVu Serif Condensed" w:eastAsia="DejaVu Serif Condensed"/>
          <w:i/>
          <w:spacing w:val="-1"/>
          <w:sz w:val="16"/>
        </w:rPr>
        <w:t> </w:t>
      </w:r>
      <w:r>
        <w:rPr>
          <w:rFonts w:ascii="DejaVu Serif Condensed" w:hAnsi="DejaVu Serif Condensed" w:eastAsia="DejaVu Serif Condensed"/>
          <w:i/>
          <w:sz w:val="16"/>
        </w:rPr>
        <w:t>there</w:t>
      </w:r>
      <w:r>
        <w:rPr>
          <w:rFonts w:ascii="DejaVu Serif Condensed" w:hAnsi="DejaVu Serif Condensed" w:eastAsia="DejaVu Serif Condensed"/>
          <w:i/>
          <w:spacing w:val="-2"/>
          <w:sz w:val="16"/>
        </w:rPr>
        <w:t> </w:t>
      </w:r>
      <w:r>
        <w:rPr>
          <w:rFonts w:ascii="DejaVu Serif Condensed" w:hAnsi="DejaVu Serif Condensed" w:eastAsia="DejaVu Serif Condensed"/>
          <w:i/>
          <w:sz w:val="16"/>
        </w:rPr>
        <w:t>is</w:t>
      </w:r>
      <w:r>
        <w:rPr>
          <w:rFonts w:ascii="DejaVu Serif Condensed" w:hAnsi="DejaVu Serif Condensed" w:eastAsia="DejaVu Serif Condensed"/>
          <w:i/>
          <w:spacing w:val="-2"/>
          <w:sz w:val="16"/>
        </w:rPr>
        <w:t> </w:t>
      </w:r>
      <w:r>
        <w:rPr>
          <w:rFonts w:ascii="DejaVu Serif Condensed" w:hAnsi="DejaVu Serif Condensed" w:eastAsia="DejaVu Serif Condensed"/>
          <w:i/>
          <w:sz w:val="16"/>
        </w:rPr>
        <w:t>no</w:t>
      </w:r>
      <w:r>
        <w:rPr>
          <w:rFonts w:ascii="DejaVu Serif Condensed" w:hAnsi="DejaVu Serif Condensed" w:eastAsia="DejaVu Serif Condensed"/>
          <w:i/>
          <w:spacing w:val="-1"/>
          <w:sz w:val="16"/>
        </w:rPr>
        <w:t> </w:t>
      </w:r>
      <w:r>
        <w:rPr>
          <w:rFonts w:ascii="DejaVu Serif Condensed" w:hAnsi="DejaVu Serif Condensed" w:eastAsia="DejaVu Serif Condensed"/>
          <w:i/>
          <w:sz w:val="16"/>
        </w:rPr>
        <w:t>polynomial-</w:t>
      </w:r>
      <w:r>
        <w:rPr>
          <w:rFonts w:ascii="DejaVu Serif Condensed" w:hAnsi="DejaVu Serif Condensed" w:eastAsia="DejaVu Serif Condensed"/>
          <w:i/>
          <w:spacing w:val="-4"/>
          <w:sz w:val="16"/>
        </w:rPr>
        <w:t>time</w:t>
      </w:r>
    </w:p>
    <w:p>
      <w:pPr>
        <w:spacing w:line="175" w:lineRule="exact" w:before="0"/>
        <w:ind w:left="158" w:right="0" w:firstLine="0"/>
        <w:jc w:val="both"/>
        <w:rPr>
          <w:rFonts w:ascii="DejaVu Serif Condensed" w:hAnsi="DejaVu Serif Condensed"/>
          <w:i/>
          <w:sz w:val="16"/>
        </w:rPr>
      </w:pPr>
      <w:r>
        <w:rPr>
          <w:rFonts w:ascii="DejaVu Serif Condensed" w:hAnsi="DejaVu Serif Condensed"/>
          <w:i/>
          <w:w w:val="90"/>
          <w:sz w:val="16"/>
        </w:rPr>
        <w:t>approximation</w:t>
      </w:r>
      <w:r>
        <w:rPr>
          <w:rFonts w:ascii="DejaVu Serif Condensed" w:hAnsi="DejaVu Serif Condensed"/>
          <w:i/>
          <w:spacing w:val="-2"/>
          <w:sz w:val="16"/>
        </w:rPr>
        <w:t> </w:t>
      </w:r>
      <w:r>
        <w:rPr>
          <w:rFonts w:ascii="DejaVu Serif Condensed" w:hAnsi="DejaVu Serif Condensed"/>
          <w:i/>
          <w:w w:val="90"/>
          <w:sz w:val="16"/>
        </w:rPr>
        <w:t>algorithm</w:t>
      </w:r>
      <w:r>
        <w:rPr>
          <w:rFonts w:ascii="DejaVu Serif Condensed" w:hAnsi="DejaVu Serif Condensed"/>
          <w:i/>
          <w:spacing w:val="-1"/>
          <w:sz w:val="16"/>
        </w:rPr>
        <w:t> </w:t>
      </w:r>
      <w:r>
        <w:rPr>
          <w:rFonts w:ascii="DejaVu Serif Condensed" w:hAnsi="DejaVu Serif Condensed"/>
          <w:i/>
          <w:w w:val="90"/>
          <w:sz w:val="16"/>
        </w:rPr>
        <w:t>for</w:t>
      </w:r>
      <w:r>
        <w:rPr>
          <w:rFonts w:ascii="DejaVu Serif Condensed" w:hAnsi="DejaVu Serif Condensed"/>
          <w:i/>
          <w:spacing w:val="-1"/>
          <w:sz w:val="16"/>
        </w:rPr>
        <w:t> </w:t>
      </w:r>
      <w:r>
        <w:rPr>
          <w:rFonts w:ascii="DejaVu Serif Condensed" w:hAnsi="DejaVu Serif Condensed"/>
          <w:i/>
          <w:w w:val="90"/>
          <w:sz w:val="16"/>
        </w:rPr>
        <w:t>the</w:t>
      </w:r>
      <w:r>
        <w:rPr>
          <w:rFonts w:ascii="DejaVu Serif Condensed" w:hAnsi="DejaVu Serif Condensed"/>
          <w:i/>
          <w:spacing w:val="-1"/>
          <w:sz w:val="16"/>
        </w:rPr>
        <w:t> </w:t>
      </w:r>
      <w:r>
        <w:rPr>
          <w:rFonts w:ascii="DejaVu Serif Condensed" w:hAnsi="DejaVu Serif Condensed"/>
          <w:i/>
          <w:w w:val="90"/>
          <w:sz w:val="16"/>
        </w:rPr>
        <w:t>mobility</w:t>
      </w:r>
      <w:r>
        <w:rPr>
          <w:rFonts w:ascii="DejaVu Serif Condensed" w:hAnsi="DejaVu Serif Condensed"/>
          <w:i/>
          <w:spacing w:val="-1"/>
          <w:sz w:val="16"/>
        </w:rPr>
        <w:t> </w:t>
      </w:r>
      <w:r>
        <w:rPr>
          <w:rFonts w:ascii="DejaVu Serif Condensed" w:hAnsi="DejaVu Serif Condensed"/>
          <w:i/>
          <w:w w:val="90"/>
          <w:sz w:val="16"/>
        </w:rPr>
        <w:t>oﬀer</w:t>
      </w:r>
      <w:r>
        <w:rPr>
          <w:rFonts w:ascii="DejaVu Serif Condensed" w:hAnsi="DejaVu Serif Condensed"/>
          <w:i/>
          <w:spacing w:val="-1"/>
          <w:sz w:val="16"/>
        </w:rPr>
        <w:t> </w:t>
      </w:r>
      <w:r>
        <w:rPr>
          <w:rFonts w:ascii="DejaVu Serif Condensed" w:hAnsi="DejaVu Serif Condensed"/>
          <w:i/>
          <w:w w:val="90"/>
          <w:sz w:val="16"/>
        </w:rPr>
        <w:t>allocation</w:t>
      </w:r>
      <w:r>
        <w:rPr>
          <w:rFonts w:ascii="DejaVu Serif Condensed" w:hAnsi="DejaVu Serif Condensed"/>
          <w:i/>
          <w:spacing w:val="-1"/>
          <w:sz w:val="16"/>
        </w:rPr>
        <w:t> </w:t>
      </w:r>
      <w:r>
        <w:rPr>
          <w:rFonts w:ascii="DejaVu Serif Condensed" w:hAnsi="DejaVu Serif Condensed"/>
          <w:i/>
          <w:spacing w:val="-2"/>
          <w:w w:val="90"/>
          <w:sz w:val="16"/>
        </w:rPr>
        <w:t>problem.</w:t>
      </w:r>
    </w:p>
    <w:p>
      <w:pPr>
        <w:pStyle w:val="BodyText"/>
        <w:spacing w:line="273" w:lineRule="auto" w:before="131"/>
        <w:ind w:right="42"/>
        <w:jc w:val="both"/>
      </w:pPr>
      <w:r>
        <w:rPr>
          <w:rFonts w:ascii="Times New Roman"/>
          <w:b/>
          <w:w w:val="105"/>
        </w:rPr>
        <w:t>Proof.</w:t>
      </w:r>
      <w:r>
        <w:rPr>
          <w:rFonts w:ascii="Times New Roman"/>
          <w:b/>
          <w:spacing w:val="40"/>
          <w:w w:val="105"/>
        </w:rPr>
        <w:t> </w:t>
      </w:r>
      <w:r>
        <w:rPr>
          <w:w w:val="105"/>
        </w:rPr>
        <w:t>We show that the MOAP is NP-hard to approximate within any factor by a polynomial-time reduction from the Interval Scheduling with Machine</w:t>
      </w:r>
      <w:r>
        <w:rPr>
          <w:spacing w:val="38"/>
          <w:w w:val="105"/>
        </w:rPr>
        <w:t> </w:t>
      </w:r>
      <w:r>
        <w:rPr>
          <w:w w:val="105"/>
        </w:rPr>
        <w:t>Availabilities</w:t>
      </w:r>
      <w:r>
        <w:rPr>
          <w:spacing w:val="37"/>
          <w:w w:val="105"/>
        </w:rPr>
        <w:t> </w:t>
      </w:r>
      <w:r>
        <w:rPr>
          <w:w w:val="105"/>
        </w:rPr>
        <w:t>(ISMA)</w:t>
      </w:r>
      <w:r>
        <w:rPr>
          <w:spacing w:val="38"/>
          <w:w w:val="105"/>
        </w:rPr>
        <w:t> </w:t>
      </w:r>
      <w:r>
        <w:rPr>
          <w:w w:val="105"/>
        </w:rPr>
        <w:t>problem</w:t>
      </w:r>
      <w:r>
        <w:rPr>
          <w:spacing w:val="38"/>
          <w:w w:val="105"/>
        </w:rPr>
        <w:t> </w:t>
      </w:r>
      <w:r>
        <w:rPr>
          <w:w w:val="105"/>
        </w:rPr>
        <w:t>which</w:t>
      </w:r>
      <w:r>
        <w:rPr>
          <w:spacing w:val="38"/>
          <w:w w:val="105"/>
        </w:rPr>
        <w:t> </w:t>
      </w:r>
      <w:r>
        <w:rPr>
          <w:w w:val="105"/>
        </w:rPr>
        <w:t>has</w:t>
      </w:r>
      <w:r>
        <w:rPr>
          <w:spacing w:val="38"/>
          <w:w w:val="105"/>
        </w:rPr>
        <w:t> </w:t>
      </w:r>
      <w:r>
        <w:rPr>
          <w:w w:val="105"/>
        </w:rPr>
        <w:t>been</w:t>
      </w:r>
      <w:r>
        <w:rPr>
          <w:spacing w:val="38"/>
          <w:w w:val="105"/>
        </w:rPr>
        <w:t> </w:t>
      </w:r>
      <w:r>
        <w:rPr>
          <w:w w:val="105"/>
        </w:rPr>
        <w:t>shown</w:t>
      </w:r>
      <w:r>
        <w:rPr>
          <w:spacing w:val="38"/>
          <w:w w:val="105"/>
        </w:rPr>
        <w:t> </w:t>
      </w:r>
      <w:r>
        <w:rPr>
          <w:w w:val="105"/>
        </w:rPr>
        <w:t>to</w:t>
      </w:r>
      <w:r>
        <w:rPr>
          <w:spacing w:val="38"/>
          <w:w w:val="105"/>
        </w:rPr>
        <w:t> </w:t>
      </w:r>
      <w:r>
        <w:rPr>
          <w:w w:val="105"/>
        </w:rPr>
        <w:t>be NP-complete</w:t>
      </w:r>
      <w:r>
        <w:rPr>
          <w:spacing w:val="19"/>
          <w:w w:val="105"/>
        </w:rPr>
        <w:t> </w:t>
      </w:r>
      <w:r>
        <w:rPr>
          <w:w w:val="105"/>
        </w:rPr>
        <w:t>in</w:t>
      </w:r>
      <w:r>
        <w:rPr>
          <w:spacing w:val="19"/>
          <w:w w:val="105"/>
        </w:rPr>
        <w:t> </w:t>
      </w:r>
      <w:hyperlink w:history="true" w:anchor="_bookmark51">
        <w:r>
          <w:rPr>
            <w:color w:val="0080AC"/>
            <w:w w:val="105"/>
          </w:rPr>
          <w:t>Kolen</w:t>
        </w:r>
        <w:r>
          <w:rPr>
            <w:color w:val="0080AC"/>
            <w:spacing w:val="19"/>
            <w:w w:val="105"/>
          </w:rPr>
          <w:t> </w:t>
        </w:r>
        <w:r>
          <w:rPr>
            <w:color w:val="0080AC"/>
            <w:w w:val="105"/>
          </w:rPr>
          <w:t>et</w:t>
        </w:r>
        <w:r>
          <w:rPr>
            <w:color w:val="0080AC"/>
            <w:spacing w:val="19"/>
            <w:w w:val="105"/>
          </w:rPr>
          <w:t> </w:t>
        </w:r>
        <w:r>
          <w:rPr>
            <w:color w:val="0080AC"/>
            <w:w w:val="105"/>
          </w:rPr>
          <w:t>al.</w:t>
        </w:r>
        <w:r>
          <w:rPr>
            <w:color w:val="0080AC"/>
            <w:spacing w:val="20"/>
            <w:w w:val="105"/>
          </w:rPr>
          <w:t> </w:t>
        </w:r>
        <w:r>
          <w:rPr>
            <w:color w:val="0080AC"/>
            <w:w w:val="105"/>
          </w:rPr>
          <w:t>(2007)</w:t>
        </w:r>
      </w:hyperlink>
      <w:r>
        <w:rPr>
          <w:w w:val="105"/>
        </w:rPr>
        <w:t>.</w:t>
      </w:r>
      <w:r>
        <w:rPr>
          <w:spacing w:val="19"/>
          <w:w w:val="105"/>
        </w:rPr>
        <w:t> </w:t>
      </w:r>
      <w:r>
        <w:rPr>
          <w:w w:val="105"/>
        </w:rPr>
        <w:t>An</w:t>
      </w:r>
      <w:r>
        <w:rPr>
          <w:spacing w:val="19"/>
          <w:w w:val="105"/>
        </w:rPr>
        <w:t> </w:t>
      </w:r>
      <w:r>
        <w:rPr>
          <w:w w:val="105"/>
        </w:rPr>
        <w:t>instance</w:t>
      </w:r>
      <w:r>
        <w:rPr>
          <w:spacing w:val="19"/>
          <w:w w:val="105"/>
        </w:rPr>
        <w:t> </w:t>
      </w:r>
      <w:r>
        <w:rPr>
          <w:w w:val="105"/>
        </w:rPr>
        <w:t>of</w:t>
      </w:r>
      <w:r>
        <w:rPr>
          <w:spacing w:val="20"/>
          <w:w w:val="105"/>
        </w:rPr>
        <w:t> </w:t>
      </w:r>
      <w:r>
        <w:rPr>
          <w:w w:val="105"/>
        </w:rPr>
        <w:t>the</w:t>
      </w:r>
      <w:r>
        <w:rPr>
          <w:spacing w:val="19"/>
          <w:w w:val="105"/>
        </w:rPr>
        <w:t> </w:t>
      </w:r>
      <w:r>
        <w:rPr>
          <w:w w:val="105"/>
        </w:rPr>
        <w:t>ISMA</w:t>
      </w:r>
      <w:r>
        <w:rPr>
          <w:spacing w:val="19"/>
          <w:w w:val="105"/>
        </w:rPr>
        <w:t> </w:t>
      </w:r>
      <w:r>
        <w:rPr>
          <w:spacing w:val="-2"/>
          <w:w w:val="105"/>
        </w:rPr>
        <w:t>problem</w:t>
      </w:r>
    </w:p>
    <w:p>
      <w:pPr>
        <w:pStyle w:val="BodyText"/>
        <w:spacing w:line="88" w:lineRule="exact"/>
        <w:jc w:val="both"/>
      </w:pPr>
      <w:r>
        <w:rPr>
          <w:w w:val="110"/>
        </w:rPr>
        <w:t>is</w:t>
      </w:r>
      <w:r>
        <w:rPr>
          <w:spacing w:val="3"/>
          <w:w w:val="110"/>
        </w:rPr>
        <w:t> </w:t>
      </w:r>
      <w:r>
        <w:rPr>
          <w:w w:val="110"/>
        </w:rPr>
        <w:t>defined</w:t>
      </w:r>
      <w:r>
        <w:rPr>
          <w:spacing w:val="5"/>
          <w:w w:val="110"/>
        </w:rPr>
        <w:t> </w:t>
      </w:r>
      <w:r>
        <w:rPr>
          <w:w w:val="110"/>
        </w:rPr>
        <w:t>as</w:t>
      </w:r>
      <w:r>
        <w:rPr>
          <w:spacing w:val="4"/>
          <w:w w:val="110"/>
        </w:rPr>
        <w:t> </w:t>
      </w:r>
      <w:r>
        <w:rPr>
          <w:w w:val="110"/>
        </w:rPr>
        <w:t>follows:</w:t>
      </w:r>
      <w:r>
        <w:rPr>
          <w:spacing w:val="3"/>
          <w:w w:val="110"/>
        </w:rPr>
        <w:t> </w:t>
      </w:r>
      <w:r>
        <w:rPr>
          <w:w w:val="110"/>
        </w:rPr>
        <w:t>There</w:t>
      </w:r>
      <w:r>
        <w:rPr>
          <w:spacing w:val="5"/>
          <w:w w:val="110"/>
        </w:rPr>
        <w:t> </w:t>
      </w:r>
      <w:r>
        <w:rPr>
          <w:w w:val="110"/>
        </w:rPr>
        <w:t>are</w:t>
      </w:r>
      <w:r>
        <w:rPr>
          <w:spacing w:val="5"/>
          <w:w w:val="110"/>
        </w:rPr>
        <w:t> </w:t>
      </w:r>
      <w:r>
        <w:rPr>
          <w:rFonts w:ascii="STIX Math" w:eastAsia="STIX Math"/>
          <w:i/>
          <w:w w:val="110"/>
        </w:rPr>
        <w:t>𝑚</w:t>
      </w:r>
      <w:r>
        <w:rPr>
          <w:rFonts w:ascii="STIX Math" w:eastAsia="STIX Math"/>
          <w:i/>
          <w:spacing w:val="4"/>
          <w:w w:val="110"/>
        </w:rPr>
        <w:t> </w:t>
      </w:r>
      <w:r>
        <w:rPr>
          <w:w w:val="110"/>
        </w:rPr>
        <w:t>machines,</w:t>
      </w:r>
      <w:r>
        <w:rPr>
          <w:spacing w:val="4"/>
          <w:w w:val="110"/>
        </w:rPr>
        <w:t> </w:t>
      </w:r>
      <w:r>
        <w:rPr>
          <w:w w:val="110"/>
        </w:rPr>
        <w:t>continuously</w:t>
      </w:r>
      <w:r>
        <w:rPr>
          <w:spacing w:val="4"/>
          <w:w w:val="110"/>
        </w:rPr>
        <w:t> </w:t>
      </w:r>
      <w:r>
        <w:rPr>
          <w:w w:val="110"/>
        </w:rPr>
        <w:t>available</w:t>
      </w:r>
      <w:r>
        <w:rPr>
          <w:spacing w:val="4"/>
          <w:w w:val="110"/>
        </w:rPr>
        <w:t> </w:t>
      </w:r>
      <w:r>
        <w:rPr>
          <w:spacing w:val="-5"/>
          <w:w w:val="110"/>
        </w:rPr>
        <w:t>in</w:t>
      </w:r>
    </w:p>
    <w:p>
      <w:pPr>
        <w:spacing w:line="219" w:lineRule="exact" w:before="0"/>
        <w:ind w:left="158" w:right="0" w:firstLine="0"/>
        <w:jc w:val="both"/>
        <w:rPr>
          <w:sz w:val="16"/>
        </w:rPr>
      </w:pPr>
      <w:r>
        <w:rPr>
          <w:rFonts w:ascii="STIX Math" w:hAnsi="STIX Math" w:eastAsia="STIX Math"/>
          <w:w w:val="105"/>
          <w:sz w:val="16"/>
        </w:rPr>
        <w:t>[</w:t>
      </w:r>
      <w:r>
        <w:rPr>
          <w:rFonts w:ascii="STIX Math" w:hAnsi="STIX Math" w:eastAsia="STIX Math"/>
          <w:i/>
          <w:w w:val="105"/>
          <w:sz w:val="16"/>
        </w:rPr>
        <w:t>𝑎</w:t>
      </w:r>
      <w:r>
        <w:rPr>
          <w:rFonts w:ascii="STIX Math" w:hAnsi="STIX Math" w:eastAsia="STIX Math"/>
          <w:i/>
          <w:w w:val="105"/>
          <w:position w:val="-3"/>
          <w:sz w:val="12"/>
        </w:rPr>
        <w:t>𝑖</w:t>
      </w:r>
      <w:r>
        <w:rPr>
          <w:rFonts w:ascii="STIX Math" w:hAnsi="STIX Math" w:eastAsia="STIX Math"/>
          <w:i/>
          <w:spacing w:val="-22"/>
          <w:w w:val="105"/>
          <w:position w:val="-3"/>
          <w:sz w:val="12"/>
        </w:rPr>
        <w:t> </w:t>
      </w:r>
      <w:r>
        <w:rPr>
          <w:rFonts w:ascii="STIX Math" w:hAnsi="STIX Math" w:eastAsia="STIX Math"/>
          <w:i/>
          <w:w w:val="105"/>
          <w:sz w:val="16"/>
        </w:rPr>
        <w:t>,</w:t>
      </w:r>
      <w:r>
        <w:rPr>
          <w:rFonts w:ascii="STIX Math" w:hAnsi="STIX Math" w:eastAsia="STIX Math"/>
          <w:i/>
          <w:spacing w:val="-13"/>
          <w:w w:val="105"/>
          <w:sz w:val="16"/>
        </w:rPr>
        <w:t> </w:t>
      </w:r>
      <w:r>
        <w:rPr>
          <w:rFonts w:ascii="STIX Math" w:hAnsi="STIX Math" w:eastAsia="STIX Math"/>
          <w:i/>
          <w:w w:val="105"/>
          <w:sz w:val="16"/>
        </w:rPr>
        <w:t>𝑏</w:t>
      </w:r>
      <w:r>
        <w:rPr>
          <w:rFonts w:ascii="STIX Math" w:hAnsi="STIX Math" w:eastAsia="STIX Math"/>
          <w:i/>
          <w:w w:val="105"/>
          <w:position w:val="-3"/>
          <w:sz w:val="12"/>
        </w:rPr>
        <w:t>𝑖</w:t>
      </w:r>
      <w:r>
        <w:rPr>
          <w:rFonts w:ascii="STIX Math" w:hAnsi="STIX Math" w:eastAsia="STIX Math"/>
          <w:i/>
          <w:spacing w:val="-21"/>
          <w:w w:val="105"/>
          <w:position w:val="-3"/>
          <w:sz w:val="12"/>
        </w:rPr>
        <w:t> </w:t>
      </w:r>
      <w:r>
        <w:rPr>
          <w:rFonts w:ascii="STIX Math" w:hAnsi="STIX Math" w:eastAsia="STIX Math"/>
          <w:w w:val="105"/>
          <w:sz w:val="16"/>
        </w:rPr>
        <w:t>]</w:t>
      </w:r>
      <w:r>
        <w:rPr>
          <w:rFonts w:ascii="STIX Math" w:hAnsi="STIX Math" w:eastAsia="STIX Math"/>
          <w:spacing w:val="-4"/>
          <w:w w:val="105"/>
          <w:sz w:val="16"/>
        </w:rPr>
        <w:t> </w:t>
      </w:r>
      <w:r>
        <w:rPr>
          <w:w w:val="105"/>
          <w:sz w:val="16"/>
        </w:rPr>
        <w:t>with</w:t>
      </w:r>
      <w:r>
        <w:rPr>
          <w:spacing w:val="-3"/>
          <w:w w:val="105"/>
          <w:sz w:val="16"/>
        </w:rPr>
        <w:t> </w:t>
      </w:r>
      <w:r>
        <w:rPr>
          <w:rFonts w:ascii="STIX Math" w:hAnsi="STIX Math" w:eastAsia="STIX Math"/>
          <w:i/>
          <w:w w:val="105"/>
          <w:sz w:val="16"/>
        </w:rPr>
        <w:t>𝑖</w:t>
      </w:r>
      <w:r>
        <w:rPr>
          <w:rFonts w:ascii="STIX Math" w:hAnsi="STIX Math" w:eastAsia="STIX Math"/>
          <w:i/>
          <w:spacing w:val="5"/>
          <w:w w:val="105"/>
          <w:sz w:val="16"/>
        </w:rPr>
        <w:t> </w:t>
      </w:r>
      <w:r>
        <w:rPr>
          <w:rFonts w:ascii="STIX Math" w:hAnsi="STIX Math" w:eastAsia="STIX Math"/>
          <w:w w:val="105"/>
          <w:sz w:val="16"/>
        </w:rPr>
        <w:t>=</w:t>
      </w:r>
      <w:r>
        <w:rPr>
          <w:rFonts w:ascii="STIX Math" w:hAnsi="STIX Math" w:eastAsia="STIX Math"/>
          <w:spacing w:val="6"/>
          <w:w w:val="105"/>
          <w:sz w:val="16"/>
        </w:rPr>
        <w:t> </w:t>
      </w:r>
      <w:r>
        <w:rPr>
          <w:rFonts w:ascii="STIX Math" w:hAnsi="STIX Math" w:eastAsia="STIX Math"/>
          <w:w w:val="105"/>
          <w:sz w:val="16"/>
        </w:rPr>
        <w:t>1</w:t>
      </w:r>
      <w:r>
        <w:rPr>
          <w:rFonts w:ascii="STIX Math" w:hAnsi="STIX Math" w:eastAsia="STIX Math"/>
          <w:i/>
          <w:w w:val="105"/>
          <w:sz w:val="16"/>
        </w:rPr>
        <w:t>,</w:t>
      </w:r>
      <w:r>
        <w:rPr>
          <w:rFonts w:ascii="STIX Math" w:hAnsi="STIX Math" w:eastAsia="STIX Math"/>
          <w:i/>
          <w:spacing w:val="-14"/>
          <w:w w:val="105"/>
          <w:sz w:val="16"/>
        </w:rPr>
        <w:t> </w:t>
      </w:r>
      <w:r>
        <w:rPr>
          <w:rFonts w:ascii="STIX Math" w:hAnsi="STIX Math" w:eastAsia="STIX Math"/>
          <w:w w:val="105"/>
          <w:sz w:val="16"/>
        </w:rPr>
        <w:t>…</w:t>
      </w:r>
      <w:r>
        <w:rPr>
          <w:rFonts w:ascii="STIX Math" w:hAnsi="STIX Math" w:eastAsia="STIX Math"/>
          <w:spacing w:val="-13"/>
          <w:w w:val="105"/>
          <w:sz w:val="16"/>
        </w:rPr>
        <w:t> </w:t>
      </w:r>
      <w:r>
        <w:rPr>
          <w:rFonts w:ascii="STIX Math" w:hAnsi="STIX Math" w:eastAsia="STIX Math"/>
          <w:i/>
          <w:w w:val="105"/>
          <w:sz w:val="16"/>
        </w:rPr>
        <w:t>,</w:t>
      </w:r>
      <w:r>
        <w:rPr>
          <w:rFonts w:ascii="STIX Math" w:hAnsi="STIX Math" w:eastAsia="STIX Math"/>
          <w:i/>
          <w:spacing w:val="-13"/>
          <w:w w:val="105"/>
          <w:sz w:val="16"/>
        </w:rPr>
        <w:t> </w:t>
      </w:r>
      <w:r>
        <w:rPr>
          <w:rFonts w:ascii="STIX Math" w:hAnsi="STIX Math" w:eastAsia="STIX Math"/>
          <w:i/>
          <w:w w:val="105"/>
          <w:sz w:val="16"/>
        </w:rPr>
        <w:t>𝑚</w:t>
      </w:r>
      <w:r>
        <w:rPr>
          <w:rFonts w:ascii="STIX Math" w:hAnsi="STIX Math" w:eastAsia="STIX Math"/>
          <w:i/>
          <w:spacing w:val="-4"/>
          <w:w w:val="105"/>
          <w:sz w:val="16"/>
        </w:rPr>
        <w:t> </w:t>
      </w:r>
      <w:r>
        <w:rPr>
          <w:w w:val="105"/>
          <w:sz w:val="16"/>
        </w:rPr>
        <w:t>and</w:t>
      </w:r>
      <w:r>
        <w:rPr>
          <w:spacing w:val="-4"/>
          <w:w w:val="105"/>
          <w:sz w:val="16"/>
        </w:rPr>
        <w:t> </w:t>
      </w:r>
      <w:r>
        <w:rPr>
          <w:rFonts w:ascii="STIX Math" w:hAnsi="STIX Math" w:eastAsia="STIX Math"/>
          <w:i/>
          <w:w w:val="105"/>
          <w:sz w:val="16"/>
        </w:rPr>
        <w:t>𝑛</w:t>
      </w:r>
      <w:r>
        <w:rPr>
          <w:rFonts w:ascii="STIX Math" w:hAnsi="STIX Math" w:eastAsia="STIX Math"/>
          <w:i/>
          <w:spacing w:val="-4"/>
          <w:w w:val="105"/>
          <w:sz w:val="16"/>
        </w:rPr>
        <w:t> </w:t>
      </w:r>
      <w:r>
        <w:rPr>
          <w:w w:val="105"/>
          <w:sz w:val="16"/>
        </w:rPr>
        <w:t>jobs</w:t>
      </w:r>
      <w:r>
        <w:rPr>
          <w:spacing w:val="-4"/>
          <w:w w:val="105"/>
          <w:sz w:val="16"/>
        </w:rPr>
        <w:t> </w:t>
      </w:r>
      <w:r>
        <w:rPr>
          <w:w w:val="105"/>
          <w:sz w:val="16"/>
        </w:rPr>
        <w:t>requiring</w:t>
      </w:r>
      <w:r>
        <w:rPr>
          <w:spacing w:val="-4"/>
          <w:w w:val="105"/>
          <w:sz w:val="16"/>
        </w:rPr>
        <w:t> </w:t>
      </w:r>
      <w:r>
        <w:rPr>
          <w:w w:val="105"/>
          <w:sz w:val="16"/>
        </w:rPr>
        <w:t>processing</w:t>
      </w:r>
      <w:r>
        <w:rPr>
          <w:spacing w:val="-4"/>
          <w:w w:val="105"/>
          <w:sz w:val="16"/>
        </w:rPr>
        <w:t> </w:t>
      </w:r>
      <w:r>
        <w:rPr>
          <w:w w:val="105"/>
          <w:sz w:val="16"/>
        </w:rPr>
        <w:t>from</w:t>
      </w:r>
      <w:r>
        <w:rPr>
          <w:spacing w:val="-4"/>
          <w:w w:val="105"/>
          <w:sz w:val="16"/>
        </w:rPr>
        <w:t> </w:t>
      </w:r>
      <w:r>
        <w:rPr>
          <w:rFonts w:ascii="STIX Math" w:hAnsi="STIX Math" w:eastAsia="STIX Math"/>
          <w:i/>
          <w:w w:val="105"/>
          <w:sz w:val="16"/>
        </w:rPr>
        <w:t>𝑠</w:t>
      </w:r>
      <w:r>
        <w:rPr>
          <w:rFonts w:ascii="STIX Math" w:hAnsi="STIX Math" w:eastAsia="STIX Math"/>
          <w:i/>
          <w:w w:val="105"/>
          <w:position w:val="-3"/>
          <w:sz w:val="12"/>
        </w:rPr>
        <w:t>𝑗</w:t>
      </w:r>
      <w:r>
        <w:rPr>
          <w:rFonts w:ascii="STIX Math" w:hAnsi="STIX Math" w:eastAsia="STIX Math"/>
          <w:i/>
          <w:spacing w:val="25"/>
          <w:w w:val="105"/>
          <w:position w:val="-3"/>
          <w:sz w:val="12"/>
        </w:rPr>
        <w:t> </w:t>
      </w:r>
      <w:r>
        <w:rPr>
          <w:w w:val="105"/>
          <w:sz w:val="16"/>
        </w:rPr>
        <w:t>to</w:t>
      </w:r>
      <w:r>
        <w:rPr>
          <w:spacing w:val="-4"/>
          <w:w w:val="105"/>
          <w:sz w:val="16"/>
        </w:rPr>
        <w:t> </w:t>
      </w:r>
      <w:r>
        <w:rPr>
          <w:rFonts w:ascii="STIX Math" w:hAnsi="STIX Math" w:eastAsia="STIX Math"/>
          <w:i/>
          <w:w w:val="105"/>
          <w:sz w:val="16"/>
        </w:rPr>
        <w:t>𝑓</w:t>
      </w:r>
      <w:r>
        <w:rPr>
          <w:rFonts w:ascii="STIX Math" w:hAnsi="STIX Math" w:eastAsia="STIX Math"/>
          <w:i/>
          <w:w w:val="105"/>
          <w:position w:val="-3"/>
          <w:sz w:val="12"/>
        </w:rPr>
        <w:t>𝑗</w:t>
      </w:r>
      <w:r>
        <w:rPr>
          <w:rFonts w:ascii="STIX Math" w:hAnsi="STIX Math" w:eastAsia="STIX Math"/>
          <w:i/>
          <w:spacing w:val="25"/>
          <w:w w:val="105"/>
          <w:position w:val="-3"/>
          <w:sz w:val="12"/>
        </w:rPr>
        <w:t> </w:t>
      </w:r>
      <w:r>
        <w:rPr>
          <w:spacing w:val="-4"/>
          <w:w w:val="105"/>
          <w:sz w:val="16"/>
        </w:rPr>
        <w:t>with</w:t>
      </w:r>
    </w:p>
    <w:p>
      <w:pPr>
        <w:pStyle w:val="BodyText"/>
        <w:spacing w:line="330" w:lineRule="exact"/>
        <w:jc w:val="both"/>
      </w:pPr>
      <w:r>
        <w:rPr>
          <w:rFonts w:ascii="STIX Math" w:hAnsi="STIX Math" w:eastAsia="STIX Math"/>
          <w:i/>
          <w:w w:val="105"/>
        </w:rPr>
        <w:t>𝑗</w:t>
      </w:r>
      <w:r>
        <w:rPr>
          <w:rFonts w:ascii="STIX Math" w:hAnsi="STIX Math" w:eastAsia="STIX Math"/>
          <w:i/>
          <w:spacing w:val="18"/>
          <w:w w:val="105"/>
        </w:rPr>
        <w:t> </w:t>
      </w:r>
      <w:r>
        <w:rPr>
          <w:rFonts w:ascii="STIX Math" w:hAnsi="STIX Math" w:eastAsia="STIX Math"/>
          <w:w w:val="105"/>
        </w:rPr>
        <w:t>=</w:t>
      </w:r>
      <w:r>
        <w:rPr>
          <w:rFonts w:ascii="STIX Math" w:hAnsi="STIX Math" w:eastAsia="STIX Math"/>
          <w:spacing w:val="7"/>
          <w:w w:val="105"/>
        </w:rPr>
        <w:t> </w:t>
      </w:r>
      <w:r>
        <w:rPr>
          <w:rFonts w:ascii="STIX Math" w:hAnsi="STIX Math" w:eastAsia="STIX Math"/>
          <w:w w:val="105"/>
        </w:rPr>
        <w:t>1</w:t>
      </w:r>
      <w:r>
        <w:rPr>
          <w:rFonts w:ascii="STIX Math" w:hAnsi="STIX Math" w:eastAsia="STIX Math"/>
          <w:i/>
          <w:w w:val="105"/>
        </w:rPr>
        <w:t>,</w:t>
      </w:r>
      <w:r>
        <w:rPr>
          <w:rFonts w:ascii="STIX Math" w:hAnsi="STIX Math" w:eastAsia="STIX Math"/>
          <w:i/>
          <w:spacing w:val="-12"/>
          <w:w w:val="105"/>
        </w:rPr>
        <w:t> </w:t>
      </w:r>
      <w:r>
        <w:rPr>
          <w:rFonts w:ascii="STIX Math" w:hAnsi="STIX Math" w:eastAsia="STIX Math"/>
          <w:w w:val="105"/>
        </w:rPr>
        <w:t>…</w:t>
      </w:r>
      <w:r>
        <w:rPr>
          <w:rFonts w:ascii="STIX Math" w:hAnsi="STIX Math" w:eastAsia="STIX Math"/>
          <w:spacing w:val="-13"/>
          <w:w w:val="105"/>
        </w:rPr>
        <w:t> </w:t>
      </w:r>
      <w:r>
        <w:rPr>
          <w:rFonts w:ascii="STIX Math" w:hAnsi="STIX Math" w:eastAsia="STIX Math"/>
          <w:i/>
          <w:w w:val="105"/>
        </w:rPr>
        <w:t>,</w:t>
      </w:r>
      <w:r>
        <w:rPr>
          <w:rFonts w:ascii="STIX Math" w:hAnsi="STIX Math" w:eastAsia="STIX Math"/>
          <w:i/>
          <w:spacing w:val="-12"/>
          <w:w w:val="105"/>
        </w:rPr>
        <w:t> </w:t>
      </w:r>
      <w:r>
        <w:rPr>
          <w:rFonts w:ascii="STIX Math" w:hAnsi="STIX Math" w:eastAsia="STIX Math"/>
          <w:i/>
          <w:w w:val="105"/>
        </w:rPr>
        <w:t>𝑛</w:t>
      </w:r>
      <w:r>
        <w:rPr>
          <w:w w:val="105"/>
        </w:rPr>
        <w:t>.</w:t>
      </w:r>
      <w:r>
        <w:rPr>
          <w:spacing w:val="8"/>
          <w:w w:val="105"/>
        </w:rPr>
        <w:t> </w:t>
      </w:r>
      <w:r>
        <w:rPr>
          <w:w w:val="105"/>
        </w:rPr>
        <w:t>The</w:t>
      </w:r>
      <w:r>
        <w:rPr>
          <w:spacing w:val="8"/>
          <w:w w:val="105"/>
        </w:rPr>
        <w:t> </w:t>
      </w:r>
      <w:r>
        <w:rPr>
          <w:w w:val="105"/>
        </w:rPr>
        <w:t>question</w:t>
      </w:r>
      <w:r>
        <w:rPr>
          <w:spacing w:val="9"/>
          <w:w w:val="105"/>
        </w:rPr>
        <w:t> </w:t>
      </w:r>
      <w:r>
        <w:rPr>
          <w:w w:val="105"/>
        </w:rPr>
        <w:t>is</w:t>
      </w:r>
      <w:r>
        <w:rPr>
          <w:spacing w:val="8"/>
          <w:w w:val="105"/>
        </w:rPr>
        <w:t> </w:t>
      </w:r>
      <w:r>
        <w:rPr>
          <w:w w:val="105"/>
        </w:rPr>
        <w:t>whether</w:t>
      </w:r>
      <w:r>
        <w:rPr>
          <w:spacing w:val="8"/>
          <w:w w:val="105"/>
        </w:rPr>
        <w:t> </w:t>
      </w:r>
      <w:r>
        <w:rPr>
          <w:w w:val="105"/>
        </w:rPr>
        <w:t>a</w:t>
      </w:r>
      <w:r>
        <w:rPr>
          <w:spacing w:val="8"/>
          <w:w w:val="105"/>
        </w:rPr>
        <w:t> </w:t>
      </w:r>
      <w:r>
        <w:rPr>
          <w:w w:val="105"/>
        </w:rPr>
        <w:t>feasible</w:t>
      </w:r>
      <w:r>
        <w:rPr>
          <w:spacing w:val="8"/>
          <w:w w:val="105"/>
        </w:rPr>
        <w:t> </w:t>
      </w:r>
      <w:r>
        <w:rPr>
          <w:w w:val="105"/>
        </w:rPr>
        <w:t>schedule</w:t>
      </w:r>
      <w:r>
        <w:rPr>
          <w:spacing w:val="10"/>
          <w:w w:val="105"/>
        </w:rPr>
        <w:t> </w:t>
      </w:r>
      <w:r>
        <w:rPr>
          <w:w w:val="105"/>
        </w:rPr>
        <w:t>exists</w:t>
      </w:r>
      <w:r>
        <w:rPr>
          <w:spacing w:val="8"/>
          <w:w w:val="105"/>
        </w:rPr>
        <w:t> </w:t>
      </w:r>
      <w:r>
        <w:rPr>
          <w:w w:val="105"/>
        </w:rPr>
        <w:t>such</w:t>
      </w:r>
      <w:r>
        <w:rPr>
          <w:spacing w:val="8"/>
          <w:w w:val="105"/>
        </w:rPr>
        <w:t> </w:t>
      </w:r>
      <w:r>
        <w:rPr>
          <w:spacing w:val="-4"/>
          <w:w w:val="105"/>
        </w:rPr>
        <w:t>that</w:t>
      </w:r>
    </w:p>
    <w:p>
      <w:pPr>
        <w:pStyle w:val="BodyText"/>
        <w:spacing w:line="172" w:lineRule="exact"/>
        <w:jc w:val="both"/>
      </w:pPr>
      <w:r>
        <w:rPr>
          <w:w w:val="110"/>
        </w:rPr>
        <w:t>each job</w:t>
      </w:r>
      <w:r>
        <w:rPr>
          <w:spacing w:val="1"/>
          <w:w w:val="110"/>
        </w:rPr>
        <w:t> </w:t>
      </w:r>
      <w:r>
        <w:rPr>
          <w:w w:val="110"/>
        </w:rPr>
        <w:t>is</w:t>
      </w:r>
      <w:r>
        <w:rPr>
          <w:spacing w:val="2"/>
          <w:w w:val="110"/>
        </w:rPr>
        <w:t> </w:t>
      </w:r>
      <w:r>
        <w:rPr>
          <w:w w:val="110"/>
        </w:rPr>
        <w:t>processed</w:t>
      </w:r>
      <w:r>
        <w:rPr>
          <w:spacing w:val="2"/>
          <w:w w:val="110"/>
        </w:rPr>
        <w:t> </w:t>
      </w:r>
      <w:r>
        <w:rPr>
          <w:w w:val="110"/>
        </w:rPr>
        <w:t>by</w:t>
      </w:r>
      <w:r>
        <w:rPr>
          <w:spacing w:val="2"/>
          <w:w w:val="110"/>
        </w:rPr>
        <w:t> </w:t>
      </w:r>
      <w:r>
        <w:rPr>
          <w:w w:val="110"/>
        </w:rPr>
        <w:t>a</w:t>
      </w:r>
      <w:r>
        <w:rPr>
          <w:spacing w:val="2"/>
          <w:w w:val="110"/>
        </w:rPr>
        <w:t> </w:t>
      </w:r>
      <w:r>
        <w:rPr>
          <w:w w:val="110"/>
        </w:rPr>
        <w:t>machine</w:t>
      </w:r>
      <w:r>
        <w:rPr>
          <w:spacing w:val="2"/>
          <w:w w:val="110"/>
        </w:rPr>
        <w:t> </w:t>
      </w:r>
      <w:r>
        <w:rPr>
          <w:w w:val="110"/>
        </w:rPr>
        <w:t>within</w:t>
      </w:r>
      <w:r>
        <w:rPr>
          <w:spacing w:val="2"/>
          <w:w w:val="110"/>
        </w:rPr>
        <w:t> </w:t>
      </w:r>
      <w:r>
        <w:rPr>
          <w:w w:val="110"/>
        </w:rPr>
        <w:t>its</w:t>
      </w:r>
      <w:r>
        <w:rPr>
          <w:spacing w:val="2"/>
          <w:w w:val="110"/>
        </w:rPr>
        <w:t> </w:t>
      </w:r>
      <w:r>
        <w:rPr>
          <w:w w:val="110"/>
        </w:rPr>
        <w:t>availability</w:t>
      </w:r>
      <w:r>
        <w:rPr>
          <w:spacing w:val="2"/>
          <w:w w:val="110"/>
        </w:rPr>
        <w:t> </w:t>
      </w:r>
      <w:r>
        <w:rPr>
          <w:w w:val="110"/>
        </w:rPr>
        <w:t>interval</w:t>
      </w:r>
      <w:r>
        <w:rPr>
          <w:spacing w:val="2"/>
          <w:w w:val="110"/>
        </w:rPr>
        <w:t> </w:t>
      </w:r>
      <w:r>
        <w:rPr>
          <w:spacing w:val="-4"/>
          <w:w w:val="110"/>
        </w:rPr>
        <w:t>such</w:t>
      </w:r>
    </w:p>
    <w:p>
      <w:pPr>
        <w:pStyle w:val="BodyText"/>
        <w:spacing w:line="108" w:lineRule="auto" w:before="92"/>
        <w:ind w:right="41"/>
        <w:jc w:val="both"/>
      </w:pPr>
      <w:r>
        <w:rPr>
          <w:w w:val="110"/>
        </w:rPr>
        <w:t>by creating </w:t>
      </w:r>
      <w:r>
        <w:rPr>
          <w:rFonts w:ascii="STIX Math" w:hAnsi="STIX Math" w:eastAsia="STIX Math"/>
          <w:i/>
          <w:w w:val="110"/>
        </w:rPr>
        <w:t>𝑛 </w:t>
      </w:r>
      <w:r>
        <w:rPr>
          <w:w w:val="110"/>
        </w:rPr>
        <w:t>mobility demands and </w:t>
      </w:r>
      <w:r>
        <w:rPr>
          <w:rFonts w:ascii="STIX Math" w:hAnsi="STIX Math" w:eastAsia="STIX Math"/>
          <w:i/>
          <w:w w:val="110"/>
        </w:rPr>
        <w:t>𝑚 </w:t>
      </w:r>
      <w:r>
        <w:rPr>
          <w:w w:val="110"/>
        </w:rPr>
        <w:t>vehicles. For each mobility de- that no two jobs overlap. From that we construct an instance of MOAP mand </w:t>
      </w:r>
      <w:r>
        <w:rPr>
          <w:rFonts w:ascii="STIX Math" w:hAnsi="STIX Math" w:eastAsia="STIX Math"/>
          <w:i/>
          <w:w w:val="110"/>
        </w:rPr>
        <w:t>𝑑</w:t>
      </w:r>
      <w:r>
        <w:rPr>
          <w:rFonts w:ascii="STIX Math" w:hAnsi="STIX Math" w:eastAsia="STIX Math"/>
          <w:i/>
          <w:w w:val="110"/>
          <w:position w:val="-3"/>
          <w:sz w:val="12"/>
        </w:rPr>
        <w:t>𝑗</w:t>
      </w:r>
      <w:r>
        <w:rPr>
          <w:rFonts w:ascii="STIX Math" w:hAnsi="STIX Math" w:eastAsia="STIX Math"/>
          <w:i/>
          <w:spacing w:val="30"/>
          <w:w w:val="110"/>
          <w:position w:val="-3"/>
          <w:sz w:val="12"/>
        </w:rPr>
        <w:t> </w:t>
      </w:r>
      <w:r>
        <w:rPr>
          <w:w w:val="110"/>
        </w:rPr>
        <w:t>with </w:t>
      </w:r>
      <w:r>
        <w:rPr>
          <w:rFonts w:ascii="STIX Math" w:hAnsi="STIX Math" w:eastAsia="STIX Math"/>
          <w:i/>
          <w:w w:val="110"/>
        </w:rPr>
        <w:t>𝑗 </w:t>
      </w:r>
      <w:r>
        <w:rPr>
          <w:rFonts w:ascii="STIX Math" w:hAnsi="STIX Math" w:eastAsia="STIX Math"/>
          <w:w w:val="110"/>
        </w:rPr>
        <w:t>= 1</w:t>
      </w:r>
      <w:r>
        <w:rPr>
          <w:rFonts w:ascii="STIX Math" w:hAnsi="STIX Math" w:eastAsia="STIX Math"/>
          <w:i/>
          <w:w w:val="110"/>
        </w:rPr>
        <w:t>,</w:t>
      </w:r>
      <w:r>
        <w:rPr>
          <w:rFonts w:ascii="STIX Math" w:hAnsi="STIX Math" w:eastAsia="STIX Math"/>
          <w:i/>
          <w:spacing w:val="-15"/>
          <w:w w:val="110"/>
        </w:rPr>
        <w:t> </w:t>
      </w:r>
      <w:r>
        <w:rPr>
          <w:rFonts w:ascii="STIX Math" w:hAnsi="STIX Math" w:eastAsia="STIX Math"/>
          <w:w w:val="110"/>
        </w:rPr>
        <w:t>…</w:t>
      </w:r>
      <w:r>
        <w:rPr>
          <w:rFonts w:ascii="STIX Math" w:hAnsi="STIX Math" w:eastAsia="STIX Math"/>
          <w:spacing w:val="-16"/>
          <w:w w:val="110"/>
        </w:rPr>
        <w:t> </w:t>
      </w:r>
      <w:r>
        <w:rPr>
          <w:rFonts w:ascii="STIX Math" w:hAnsi="STIX Math" w:eastAsia="STIX Math"/>
          <w:i/>
          <w:w w:val="110"/>
        </w:rPr>
        <w:t>𝑛 </w:t>
      </w:r>
      <w:r>
        <w:rPr>
          <w:w w:val="110"/>
        </w:rPr>
        <w:t>there is a corresponding offer </w:t>
      </w:r>
      <w:r>
        <w:rPr>
          <w:rFonts w:ascii="STIX Math" w:hAnsi="STIX Math" w:eastAsia="STIX Math"/>
          <w:i/>
          <w:w w:val="110"/>
        </w:rPr>
        <w:t>𝑜 </w:t>
      </w:r>
      <w:r>
        <w:rPr>
          <w:w w:val="110"/>
        </w:rPr>
        <w:t>for each vehicle</w:t>
      </w:r>
    </w:p>
    <w:p>
      <w:pPr>
        <w:pStyle w:val="BodyText"/>
        <w:spacing w:line="239" w:lineRule="exact"/>
      </w:pPr>
      <w:r>
        <w:rPr/>
        <w:br w:type="column"/>
      </w:r>
      <w:r>
        <w:rPr>
          <w:w w:val="110"/>
        </w:rPr>
        <w:t>does</w:t>
      </w:r>
      <w:r>
        <w:rPr>
          <w:spacing w:val="-5"/>
          <w:w w:val="110"/>
        </w:rPr>
        <w:t> </w:t>
      </w:r>
      <w:r>
        <w:rPr>
          <w:w w:val="110"/>
        </w:rPr>
        <w:t>not</w:t>
      </w:r>
      <w:r>
        <w:rPr>
          <w:spacing w:val="-4"/>
          <w:w w:val="110"/>
        </w:rPr>
        <w:t> </w:t>
      </w:r>
      <w:r>
        <w:rPr>
          <w:w w:val="110"/>
        </w:rPr>
        <w:t>contain</w:t>
      </w:r>
      <w:r>
        <w:rPr>
          <w:spacing w:val="-4"/>
          <w:w w:val="110"/>
        </w:rPr>
        <w:t> </w:t>
      </w:r>
      <w:r>
        <w:rPr>
          <w:w w:val="110"/>
        </w:rPr>
        <w:t>another</w:t>
      </w:r>
      <w:r>
        <w:rPr>
          <w:spacing w:val="-5"/>
          <w:w w:val="110"/>
        </w:rPr>
        <w:t> </w:t>
      </w:r>
      <w:r>
        <w:rPr>
          <w:w w:val="110"/>
        </w:rPr>
        <w:t>clique</w:t>
      </w:r>
      <w:r>
        <w:rPr>
          <w:spacing w:val="-4"/>
          <w:w w:val="110"/>
        </w:rPr>
        <w:t> </w:t>
      </w:r>
      <w:r>
        <w:rPr>
          <w:rFonts w:ascii="STIX Math" w:hAnsi="STIX Math" w:eastAsia="STIX Math"/>
          <w:i/>
          <w:w w:val="110"/>
        </w:rPr>
        <w:t>𝐾</w:t>
      </w:r>
      <w:r>
        <w:rPr>
          <w:w w:val="110"/>
        </w:rPr>
        <w:t>,</w:t>
      </w:r>
      <w:r>
        <w:rPr>
          <w:spacing w:val="-4"/>
          <w:w w:val="110"/>
        </w:rPr>
        <w:t> </w:t>
      </w:r>
      <w:r>
        <w:rPr>
          <w:w w:val="110"/>
        </w:rPr>
        <w:t>such</w:t>
      </w:r>
      <w:r>
        <w:rPr>
          <w:spacing w:val="-4"/>
          <w:w w:val="110"/>
        </w:rPr>
        <w:t> </w:t>
      </w:r>
      <w:r>
        <w:rPr>
          <w:w w:val="110"/>
        </w:rPr>
        <w:t>that</w:t>
      </w:r>
      <w:r>
        <w:rPr>
          <w:spacing w:val="-5"/>
          <w:w w:val="110"/>
        </w:rPr>
        <w:t> </w:t>
      </w:r>
      <w:r>
        <w:rPr>
          <w:rFonts w:ascii="STIX Math" w:hAnsi="STIX Math" w:eastAsia="STIX Math"/>
          <w:i/>
          <w:w w:val="110"/>
        </w:rPr>
        <w:t>𝐶</w:t>
      </w:r>
      <w:r>
        <w:rPr>
          <w:rFonts w:ascii="STIX Math" w:hAnsi="STIX Math" w:eastAsia="STIX Math"/>
          <w:i/>
          <w:spacing w:val="14"/>
          <w:w w:val="110"/>
        </w:rPr>
        <w:t> </w:t>
      </w:r>
      <w:r>
        <w:rPr>
          <w:rFonts w:ascii="STIX Math" w:hAnsi="STIX Math" w:eastAsia="STIX Math"/>
          <w:i/>
          <w:w w:val="110"/>
        </w:rPr>
        <w:t>⊂</w:t>
      </w:r>
      <w:r>
        <w:rPr>
          <w:rFonts w:ascii="STIX Math" w:hAnsi="STIX Math" w:eastAsia="STIX Math"/>
          <w:i/>
          <w:spacing w:val="1"/>
          <w:w w:val="110"/>
        </w:rPr>
        <w:t> </w:t>
      </w:r>
      <w:r>
        <w:rPr>
          <w:rFonts w:ascii="STIX Math" w:hAnsi="STIX Math" w:eastAsia="STIX Math"/>
          <w:i/>
          <w:w w:val="110"/>
        </w:rPr>
        <w:t>𝐾</w:t>
      </w:r>
      <w:r>
        <w:rPr>
          <w:w w:val="110"/>
        </w:rPr>
        <w:t>.</w:t>
      </w:r>
      <w:r>
        <w:rPr>
          <w:spacing w:val="-4"/>
          <w:w w:val="110"/>
        </w:rPr>
        <w:t> </w:t>
      </w:r>
      <w:r>
        <w:rPr>
          <w:w w:val="110"/>
        </w:rPr>
        <w:t>For</w:t>
      </w:r>
      <w:r>
        <w:rPr>
          <w:spacing w:val="-4"/>
          <w:w w:val="110"/>
        </w:rPr>
        <w:t> </w:t>
      </w:r>
      <w:r>
        <w:rPr>
          <w:w w:val="110"/>
        </w:rPr>
        <w:t>general</w:t>
      </w:r>
      <w:r>
        <w:rPr>
          <w:spacing w:val="-5"/>
          <w:w w:val="110"/>
        </w:rPr>
        <w:t> </w:t>
      </w:r>
      <w:r>
        <w:rPr>
          <w:spacing w:val="-2"/>
          <w:w w:val="110"/>
        </w:rPr>
        <w:t>graphs,</w:t>
      </w:r>
    </w:p>
    <w:p>
      <w:pPr>
        <w:pStyle w:val="BodyText"/>
        <w:spacing w:line="172" w:lineRule="exact"/>
      </w:pPr>
      <w:r>
        <w:rPr>
          <w:w w:val="110"/>
        </w:rPr>
        <w:t>the</w:t>
      </w:r>
      <w:r>
        <w:rPr>
          <w:spacing w:val="13"/>
          <w:w w:val="110"/>
        </w:rPr>
        <w:t> </w:t>
      </w:r>
      <w:r>
        <w:rPr>
          <w:w w:val="110"/>
        </w:rPr>
        <w:t>number</w:t>
      </w:r>
      <w:r>
        <w:rPr>
          <w:spacing w:val="14"/>
          <w:w w:val="110"/>
        </w:rPr>
        <w:t> </w:t>
      </w:r>
      <w:r>
        <w:rPr>
          <w:w w:val="110"/>
        </w:rPr>
        <w:t>of</w:t>
      </w:r>
      <w:r>
        <w:rPr>
          <w:spacing w:val="13"/>
          <w:w w:val="110"/>
        </w:rPr>
        <w:t> </w:t>
      </w:r>
      <w:r>
        <w:rPr>
          <w:w w:val="110"/>
        </w:rPr>
        <w:t>maximum</w:t>
      </w:r>
      <w:r>
        <w:rPr>
          <w:spacing w:val="13"/>
          <w:w w:val="110"/>
        </w:rPr>
        <w:t> </w:t>
      </w:r>
      <w:r>
        <w:rPr>
          <w:w w:val="110"/>
        </w:rPr>
        <w:t>cliques</w:t>
      </w:r>
      <w:r>
        <w:rPr>
          <w:spacing w:val="13"/>
          <w:w w:val="110"/>
        </w:rPr>
        <w:t> </w:t>
      </w:r>
      <w:r>
        <w:rPr>
          <w:w w:val="110"/>
        </w:rPr>
        <w:t>can</w:t>
      </w:r>
      <w:r>
        <w:rPr>
          <w:spacing w:val="13"/>
          <w:w w:val="110"/>
        </w:rPr>
        <w:t> </w:t>
      </w:r>
      <w:r>
        <w:rPr>
          <w:w w:val="110"/>
        </w:rPr>
        <w:t>be</w:t>
      </w:r>
      <w:r>
        <w:rPr>
          <w:spacing w:val="13"/>
          <w:w w:val="110"/>
        </w:rPr>
        <w:t> </w:t>
      </w:r>
      <w:r>
        <w:rPr>
          <w:w w:val="110"/>
        </w:rPr>
        <w:t>exponential</w:t>
      </w:r>
      <w:r>
        <w:rPr>
          <w:spacing w:val="13"/>
          <w:w w:val="110"/>
        </w:rPr>
        <w:t> </w:t>
      </w:r>
      <w:r>
        <w:rPr>
          <w:w w:val="110"/>
        </w:rPr>
        <w:t>in</w:t>
      </w:r>
      <w:r>
        <w:rPr>
          <w:spacing w:val="13"/>
          <w:w w:val="110"/>
        </w:rPr>
        <w:t> </w:t>
      </w:r>
      <w:r>
        <w:rPr>
          <w:w w:val="110"/>
        </w:rPr>
        <w:t>the</w:t>
      </w:r>
      <w:r>
        <w:rPr>
          <w:spacing w:val="14"/>
          <w:w w:val="110"/>
        </w:rPr>
        <w:t> </w:t>
      </w:r>
      <w:r>
        <w:rPr>
          <w:w w:val="110"/>
        </w:rPr>
        <w:t>number</w:t>
      </w:r>
      <w:r>
        <w:rPr>
          <w:spacing w:val="14"/>
          <w:w w:val="110"/>
        </w:rPr>
        <w:t> </w:t>
      </w:r>
      <w:r>
        <w:rPr>
          <w:spacing w:val="-5"/>
          <w:w w:val="110"/>
        </w:rPr>
        <w:t>of</w:t>
      </w:r>
    </w:p>
    <w:p>
      <w:pPr>
        <w:pStyle w:val="BodyText"/>
        <w:spacing w:line="210" w:lineRule="atLeast"/>
        <w:ind w:right="216"/>
      </w:pPr>
      <w:r>
        <w:rPr>
          <w:w w:val="110"/>
        </w:rPr>
        <w:t>nodes (</w:t>
      </w:r>
      <w:hyperlink w:history="true" w:anchor="_bookmark68">
        <w:r>
          <w:rPr>
            <w:color w:val="0080AC"/>
            <w:w w:val="110"/>
          </w:rPr>
          <w:t>Moon and Moser, 1965</w:t>
        </w:r>
      </w:hyperlink>
      <w:r>
        <w:rPr>
          <w:w w:val="110"/>
        </w:rPr>
        <w:t>). However, all maximum cliques in the offer</w:t>
      </w:r>
      <w:r>
        <w:rPr>
          <w:spacing w:val="10"/>
          <w:w w:val="110"/>
        </w:rPr>
        <w:t> </w:t>
      </w:r>
      <w:r>
        <w:rPr>
          <w:w w:val="110"/>
        </w:rPr>
        <w:t>conflict</w:t>
      </w:r>
      <w:r>
        <w:rPr>
          <w:spacing w:val="10"/>
          <w:w w:val="110"/>
        </w:rPr>
        <w:t> </w:t>
      </w:r>
      <w:r>
        <w:rPr>
          <w:w w:val="110"/>
        </w:rPr>
        <w:t>graph</w:t>
      </w:r>
      <w:r>
        <w:rPr>
          <w:spacing w:val="10"/>
          <w:w w:val="110"/>
        </w:rPr>
        <w:t> </w:t>
      </w:r>
      <w:r>
        <w:rPr>
          <w:w w:val="110"/>
        </w:rPr>
        <w:t>can</w:t>
      </w:r>
      <w:r>
        <w:rPr>
          <w:spacing w:val="11"/>
          <w:w w:val="110"/>
        </w:rPr>
        <w:t> </w:t>
      </w:r>
      <w:r>
        <w:rPr>
          <w:w w:val="110"/>
        </w:rPr>
        <w:t>be</w:t>
      </w:r>
      <w:r>
        <w:rPr>
          <w:spacing w:val="10"/>
          <w:w w:val="110"/>
        </w:rPr>
        <w:t> </w:t>
      </w:r>
      <w:r>
        <w:rPr>
          <w:w w:val="110"/>
        </w:rPr>
        <w:t>enumerated</w:t>
      </w:r>
      <w:r>
        <w:rPr>
          <w:spacing w:val="10"/>
          <w:w w:val="110"/>
        </w:rPr>
        <w:t> </w:t>
      </w:r>
      <w:r>
        <w:rPr>
          <w:w w:val="110"/>
        </w:rPr>
        <w:t>eﬃciently</w:t>
      </w:r>
      <w:r>
        <w:rPr>
          <w:spacing w:val="11"/>
          <w:w w:val="110"/>
        </w:rPr>
        <w:t> </w:t>
      </w:r>
      <w:r>
        <w:rPr>
          <w:w w:val="110"/>
        </w:rPr>
        <w:t>and</w:t>
      </w:r>
      <w:r>
        <w:rPr>
          <w:spacing w:val="10"/>
          <w:w w:val="110"/>
        </w:rPr>
        <w:t> </w:t>
      </w:r>
      <w:r>
        <w:rPr>
          <w:w w:val="110"/>
        </w:rPr>
        <w:t>their</w:t>
      </w:r>
      <w:r>
        <w:rPr>
          <w:spacing w:val="10"/>
          <w:w w:val="110"/>
        </w:rPr>
        <w:t> </w:t>
      </w:r>
      <w:r>
        <w:rPr>
          <w:w w:val="110"/>
        </w:rPr>
        <w:t>number</w:t>
      </w:r>
      <w:r>
        <w:rPr>
          <w:spacing w:val="11"/>
          <w:w w:val="110"/>
        </w:rPr>
        <w:t> </w:t>
      </w:r>
      <w:r>
        <w:rPr>
          <w:spacing w:val="-5"/>
          <w:w w:val="110"/>
        </w:rPr>
        <w:t>is</w:t>
      </w:r>
    </w:p>
    <w:p>
      <w:pPr>
        <w:pStyle w:val="BodyText"/>
        <w:tabs>
          <w:tab w:pos="1558" w:val="left" w:leader="none"/>
        </w:tabs>
        <w:spacing w:line="179" w:lineRule="exact"/>
      </w:pPr>
      <w:r>
        <w:rPr/>
        <mc:AlternateContent>
          <mc:Choice Requires="wps">
            <w:drawing>
              <wp:anchor distT="0" distB="0" distL="0" distR="0" allowOverlap="1" layoutInCell="1" locked="0" behindDoc="1" simplePos="0" relativeHeight="485384704">
                <wp:simplePos x="0" y="0"/>
                <wp:positionH relativeFrom="page">
                  <wp:posOffset>4612728</wp:posOffset>
                </wp:positionH>
                <wp:positionV relativeFrom="paragraph">
                  <wp:posOffset>62515</wp:posOffset>
                </wp:positionV>
                <wp:extent cx="358775" cy="10413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8775" cy="104139"/>
                        </a:xfrm>
                        <a:prstGeom prst="rect">
                          <a:avLst/>
                        </a:prstGeom>
                      </wps:spPr>
                      <wps:txbx>
                        <w:txbxContent>
                          <w:p>
                            <w:pPr>
                              <w:spacing w:line="163" w:lineRule="exact" w:before="0"/>
                              <w:ind w:left="0" w:right="0" w:firstLine="0"/>
                              <w:jc w:val="left"/>
                              <w:rPr>
                                <w:rFonts w:ascii="DejaVu Sans" w:hAnsi="DejaVu Sans" w:eastAsia="DejaVu Sans"/>
                                <w:sz w:val="16"/>
                              </w:rPr>
                            </w:pPr>
                            <w:r>
                              <w:rPr>
                                <w:rFonts w:ascii="STIX Math" w:hAnsi="STIX Math" w:eastAsia="STIX Math"/>
                                <w:i/>
                                <w:sz w:val="12"/>
                              </w:rPr>
                              <w:t>𝑣</w:t>
                            </w:r>
                            <w:r>
                              <w:rPr>
                                <w:rFonts w:ascii="STIX Math" w:hAnsi="STIX Math" w:eastAsia="STIX Math"/>
                                <w:sz w:val="12"/>
                              </w:rPr>
                              <w:t>∈</w:t>
                            </w:r>
                            <w:r>
                              <w:rPr>
                                <w:rFonts w:ascii="STIX Math" w:hAnsi="STIX Math" w:eastAsia="STIX Math"/>
                                <w:i/>
                                <w:sz w:val="12"/>
                              </w:rPr>
                              <w:t>𝑉</w:t>
                            </w:r>
                            <w:r>
                              <w:rPr>
                                <w:rFonts w:ascii="STIX Math" w:hAnsi="STIX Math" w:eastAsia="STIX Math"/>
                                <w:i/>
                                <w:spacing w:val="31"/>
                                <w:sz w:val="12"/>
                              </w:rPr>
                              <w:t> </w:t>
                            </w:r>
                            <w:r>
                              <w:rPr>
                                <w:rFonts w:ascii="DejaVu Sans" w:hAnsi="DejaVu Sans" w:eastAsia="DejaVu Sans"/>
                                <w:sz w:val="16"/>
                              </w:rPr>
                              <w:t>|</w:t>
                            </w:r>
                            <w:r>
                              <w:rPr>
                                <w:rFonts w:ascii="DejaVu Sans" w:hAnsi="DejaVu Sans" w:eastAsia="DejaVu Sans"/>
                                <w:spacing w:val="62"/>
                                <w:sz w:val="16"/>
                              </w:rPr>
                              <w:t> </w:t>
                            </w:r>
                            <w:r>
                              <w:rPr>
                                <w:rFonts w:ascii="STIX Math" w:hAnsi="STIX Math" w:eastAsia="STIX Math"/>
                                <w:i/>
                                <w:position w:val="1"/>
                                <w:sz w:val="12"/>
                              </w:rPr>
                              <w:t>𝑣</w:t>
                            </w:r>
                            <w:r>
                              <w:rPr>
                                <w:rFonts w:ascii="STIX Math" w:hAnsi="STIX Math" w:eastAsia="STIX Math"/>
                                <w:i/>
                                <w:spacing w:val="-20"/>
                                <w:position w:val="1"/>
                                <w:sz w:val="12"/>
                              </w:rPr>
                              <w:t> </w:t>
                            </w:r>
                            <w:r>
                              <w:rPr>
                                <w:rFonts w:ascii="DejaVu Sans" w:hAnsi="DejaVu Sans" w:eastAsia="DejaVu Sans"/>
                                <w:spacing w:val="-12"/>
                                <w:sz w:val="16"/>
                              </w:rPr>
                              <w:t>|</w:t>
                            </w:r>
                          </w:p>
                        </w:txbxContent>
                      </wps:txbx>
                      <wps:bodyPr wrap="square" lIns="0" tIns="0" rIns="0" bIns="0" rtlCol="0">
                        <a:noAutofit/>
                      </wps:bodyPr>
                    </wps:wsp>
                  </a:graphicData>
                </a:graphic>
              </wp:anchor>
            </w:drawing>
          </mc:Choice>
          <mc:Fallback>
            <w:pict>
              <v:shape style="position:absolute;margin-left:363.207001pt;margin-top:4.922474pt;width:28.25pt;height:8.2pt;mso-position-horizontal-relative:page;mso-position-vertical-relative:paragraph;z-index:-17931776" type="#_x0000_t202" id="docshape17" filled="false" stroked="false">
                <v:textbox inset="0,0,0,0">
                  <w:txbxContent>
                    <w:p>
                      <w:pPr>
                        <w:spacing w:line="163" w:lineRule="exact" w:before="0"/>
                        <w:ind w:left="0" w:right="0" w:firstLine="0"/>
                        <w:jc w:val="left"/>
                        <w:rPr>
                          <w:rFonts w:ascii="DejaVu Sans" w:hAnsi="DejaVu Sans" w:eastAsia="DejaVu Sans"/>
                          <w:sz w:val="16"/>
                        </w:rPr>
                      </w:pPr>
                      <w:r>
                        <w:rPr>
                          <w:rFonts w:ascii="STIX Math" w:hAnsi="STIX Math" w:eastAsia="STIX Math"/>
                          <w:i/>
                          <w:sz w:val="12"/>
                        </w:rPr>
                        <w:t>𝑣</w:t>
                      </w:r>
                      <w:r>
                        <w:rPr>
                          <w:rFonts w:ascii="STIX Math" w:hAnsi="STIX Math" w:eastAsia="STIX Math"/>
                          <w:sz w:val="12"/>
                        </w:rPr>
                        <w:t>∈</w:t>
                      </w:r>
                      <w:r>
                        <w:rPr>
                          <w:rFonts w:ascii="STIX Math" w:hAnsi="STIX Math" w:eastAsia="STIX Math"/>
                          <w:i/>
                          <w:sz w:val="12"/>
                        </w:rPr>
                        <w:t>𝑉</w:t>
                      </w:r>
                      <w:r>
                        <w:rPr>
                          <w:rFonts w:ascii="STIX Math" w:hAnsi="STIX Math" w:eastAsia="STIX Math"/>
                          <w:i/>
                          <w:spacing w:val="31"/>
                          <w:sz w:val="12"/>
                        </w:rPr>
                        <w:t> </w:t>
                      </w:r>
                      <w:r>
                        <w:rPr>
                          <w:rFonts w:ascii="DejaVu Sans" w:hAnsi="DejaVu Sans" w:eastAsia="DejaVu Sans"/>
                          <w:sz w:val="16"/>
                        </w:rPr>
                        <w:t>|</w:t>
                      </w:r>
                      <w:r>
                        <w:rPr>
                          <w:rFonts w:ascii="DejaVu Sans" w:hAnsi="DejaVu Sans" w:eastAsia="DejaVu Sans"/>
                          <w:spacing w:val="62"/>
                          <w:sz w:val="16"/>
                        </w:rPr>
                        <w:t> </w:t>
                      </w:r>
                      <w:r>
                        <w:rPr>
                          <w:rFonts w:ascii="STIX Math" w:hAnsi="STIX Math" w:eastAsia="STIX Math"/>
                          <w:i/>
                          <w:position w:val="1"/>
                          <w:sz w:val="12"/>
                        </w:rPr>
                        <w:t>𝑣</w:t>
                      </w:r>
                      <w:r>
                        <w:rPr>
                          <w:rFonts w:ascii="STIX Math" w:hAnsi="STIX Math" w:eastAsia="STIX Math"/>
                          <w:i/>
                          <w:spacing w:val="-20"/>
                          <w:position w:val="1"/>
                          <w:sz w:val="12"/>
                        </w:rPr>
                        <w:t> </w:t>
                      </w:r>
                      <w:r>
                        <w:rPr>
                          <w:rFonts w:ascii="DejaVu Sans" w:hAnsi="DejaVu Sans" w:eastAsia="DejaVu Sans"/>
                          <w:spacing w:val="-12"/>
                          <w:sz w:val="16"/>
                        </w:rPr>
                        <w:t>|</w:t>
                      </w:r>
                    </w:p>
                  </w:txbxContent>
                </v:textbox>
                <w10:wrap type="none"/>
              </v:shape>
            </w:pict>
          </mc:Fallback>
        </mc:AlternateContent>
      </w:r>
      <w:r>
        <w:rPr>
          <w:w w:val="105"/>
        </w:rPr>
        <w:t>at</w:t>
      </w:r>
      <w:r>
        <w:rPr>
          <w:spacing w:val="7"/>
          <w:w w:val="105"/>
        </w:rPr>
        <w:t> </w:t>
      </w:r>
      <w:r>
        <w:rPr>
          <w:w w:val="105"/>
        </w:rPr>
        <w:t>most</w:t>
      </w:r>
      <w:r>
        <w:rPr>
          <w:spacing w:val="7"/>
          <w:w w:val="105"/>
        </w:rPr>
        <w:t> </w:t>
      </w:r>
      <w:r>
        <w:rPr>
          <w:rFonts w:ascii="DejaVu Sans" w:hAnsi="DejaVu Sans" w:eastAsia="DejaVu Sans"/>
          <w:w w:val="105"/>
        </w:rPr>
        <w:t>|</w:t>
      </w:r>
      <w:r>
        <w:rPr>
          <w:rFonts w:ascii="STIX Math" w:hAnsi="STIX Math" w:eastAsia="STIX Math"/>
          <w:i/>
          <w:w w:val="105"/>
        </w:rPr>
        <w:t>𝐷</w:t>
      </w:r>
      <w:r>
        <w:rPr>
          <w:rFonts w:ascii="DejaVu Sans" w:hAnsi="DejaVu Sans" w:eastAsia="DejaVu Sans"/>
          <w:w w:val="105"/>
        </w:rPr>
        <w:t>|</w:t>
      </w:r>
      <w:r>
        <w:rPr>
          <w:rFonts w:ascii="DejaVu Sans" w:hAnsi="DejaVu Sans" w:eastAsia="DejaVu Sans"/>
          <w:spacing w:val="-18"/>
          <w:w w:val="105"/>
        </w:rPr>
        <w:t> </w:t>
      </w:r>
      <w:r>
        <w:rPr>
          <w:rFonts w:ascii="STIX Math" w:hAnsi="STIX Math" w:eastAsia="STIX Math"/>
          <w:w w:val="105"/>
        </w:rPr>
        <w:t>+</w:t>
      </w:r>
      <w:r>
        <w:rPr>
          <w:rFonts w:ascii="STIX Math" w:hAnsi="STIX Math" w:eastAsia="STIX Math"/>
          <w:spacing w:val="-6"/>
          <w:w w:val="105"/>
        </w:rPr>
        <w:t> </w:t>
      </w:r>
      <w:r>
        <w:rPr>
          <w:rFonts w:ascii="DejaVu Sans" w:hAnsi="DejaVu Sans" w:eastAsia="DejaVu Sans"/>
          <w:spacing w:val="-10"/>
          <w:w w:val="105"/>
          <w:position w:val="11"/>
        </w:rPr>
        <w:t>∑</w:t>
      </w:r>
      <w:r>
        <w:rPr>
          <w:rFonts w:ascii="DejaVu Sans" w:hAnsi="DejaVu Sans" w:eastAsia="DejaVu Sans"/>
          <w:position w:val="11"/>
        </w:rPr>
        <w:tab/>
      </w:r>
      <w:r>
        <w:rPr>
          <w:rFonts w:ascii="DejaVu Sans" w:hAnsi="DejaVu Sans" w:eastAsia="DejaVu Sans"/>
          <w:w w:val="105"/>
          <w:position w:val="4"/>
        </w:rPr>
        <w:t>|</w:t>
      </w:r>
      <w:r>
        <w:rPr>
          <w:rFonts w:ascii="STIX Math" w:hAnsi="STIX Math" w:eastAsia="STIX Math"/>
          <w:i/>
          <w:w w:val="105"/>
        </w:rPr>
        <w:t>𝑂</w:t>
      </w:r>
      <w:r>
        <w:rPr>
          <w:rFonts w:ascii="STIX Math" w:hAnsi="STIX Math" w:eastAsia="STIX Math"/>
          <w:i/>
          <w:spacing w:val="34"/>
          <w:w w:val="105"/>
        </w:rPr>
        <w:t> </w:t>
      </w:r>
      <w:r>
        <w:rPr>
          <w:rFonts w:ascii="DejaVu Sans" w:hAnsi="DejaVu Sans" w:eastAsia="DejaVu Sans"/>
          <w:w w:val="105"/>
          <w:position w:val="4"/>
        </w:rPr>
        <w:t>|</w:t>
      </w:r>
      <w:r>
        <w:rPr>
          <w:w w:val="105"/>
        </w:rPr>
        <w:t>.</w:t>
      </w:r>
      <w:r>
        <w:rPr>
          <w:spacing w:val="8"/>
          <w:w w:val="105"/>
        </w:rPr>
        <w:t> </w:t>
      </w:r>
      <w:r>
        <w:rPr>
          <w:w w:val="105"/>
        </w:rPr>
        <w:t>This</w:t>
      </w:r>
      <w:r>
        <w:rPr>
          <w:spacing w:val="8"/>
          <w:w w:val="105"/>
        </w:rPr>
        <w:t> </w:t>
      </w:r>
      <w:r>
        <w:rPr>
          <w:w w:val="105"/>
        </w:rPr>
        <w:t>is</w:t>
      </w:r>
      <w:r>
        <w:rPr>
          <w:spacing w:val="8"/>
          <w:w w:val="105"/>
        </w:rPr>
        <w:t> </w:t>
      </w:r>
      <w:r>
        <w:rPr>
          <w:w w:val="105"/>
        </w:rPr>
        <w:t>shown</w:t>
      </w:r>
      <w:r>
        <w:rPr>
          <w:spacing w:val="9"/>
          <w:w w:val="105"/>
        </w:rPr>
        <w:t> </w:t>
      </w:r>
      <w:r>
        <w:rPr>
          <w:w w:val="105"/>
        </w:rPr>
        <w:t>in</w:t>
      </w:r>
      <w:r>
        <w:rPr>
          <w:spacing w:val="8"/>
          <w:w w:val="105"/>
        </w:rPr>
        <w:t> </w:t>
      </w:r>
      <w:r>
        <w:rPr>
          <w:w w:val="105"/>
        </w:rPr>
        <w:t>the</w:t>
      </w:r>
      <w:r>
        <w:rPr>
          <w:spacing w:val="8"/>
          <w:w w:val="105"/>
        </w:rPr>
        <w:t> </w:t>
      </w:r>
      <w:r>
        <w:rPr>
          <w:spacing w:val="-2"/>
          <w:w w:val="105"/>
        </w:rPr>
        <w:t>following.</w:t>
      </w:r>
    </w:p>
    <w:p>
      <w:pPr>
        <w:spacing w:line="405" w:lineRule="exact" w:before="0"/>
        <w:ind w:left="158" w:right="0" w:firstLine="0"/>
        <w:jc w:val="left"/>
        <w:rPr>
          <w:rFonts w:ascii="DejaVu Serif Condensed" w:hAnsi="DejaVu Serif Condensed" w:eastAsia="DejaVu Serif Condensed"/>
          <w:i/>
          <w:sz w:val="16"/>
        </w:rPr>
      </w:pPr>
      <w:r>
        <w:rPr>
          <w:rFonts w:ascii="Times New Roman" w:hAnsi="Times New Roman" w:eastAsia="Times New Roman"/>
          <w:b/>
          <w:sz w:val="16"/>
        </w:rPr>
        <w:t>Theorem</w:t>
      </w:r>
      <w:r>
        <w:rPr>
          <w:rFonts w:ascii="Times New Roman" w:hAnsi="Times New Roman" w:eastAsia="Times New Roman"/>
          <w:b/>
          <w:spacing w:val="16"/>
          <w:sz w:val="16"/>
        </w:rPr>
        <w:t> </w:t>
      </w:r>
      <w:r>
        <w:rPr>
          <w:rFonts w:ascii="Times New Roman" w:hAnsi="Times New Roman" w:eastAsia="Times New Roman"/>
          <w:b/>
          <w:sz w:val="16"/>
        </w:rPr>
        <w:t>2.</w:t>
      </w:r>
      <w:r>
        <w:rPr>
          <w:rFonts w:ascii="Times New Roman" w:hAnsi="Times New Roman" w:eastAsia="Times New Roman"/>
          <w:b/>
          <w:spacing w:val="24"/>
          <w:sz w:val="16"/>
        </w:rPr>
        <w:t> </w:t>
      </w:r>
      <w:r>
        <w:rPr>
          <w:rFonts w:ascii="DejaVu Serif Condensed" w:hAnsi="DejaVu Serif Condensed" w:eastAsia="DejaVu Serif Condensed"/>
          <w:i/>
          <w:sz w:val="16"/>
        </w:rPr>
        <w:t>If</w:t>
      </w:r>
      <w:r>
        <w:rPr>
          <w:rFonts w:ascii="DejaVu Serif Condensed" w:hAnsi="DejaVu Serif Condensed" w:eastAsia="DejaVu Serif Condensed"/>
          <w:i/>
          <w:spacing w:val="11"/>
          <w:sz w:val="16"/>
        </w:rPr>
        <w:t> </w:t>
      </w:r>
      <w:r>
        <w:rPr>
          <w:rFonts w:ascii="STIX Math" w:hAnsi="STIX Math" w:eastAsia="STIX Math"/>
          <w:i/>
          <w:sz w:val="16"/>
        </w:rPr>
        <w:t>𝐾</w:t>
      </w:r>
      <w:r>
        <w:rPr>
          <w:rFonts w:ascii="STIX Math" w:hAnsi="STIX Math" w:eastAsia="STIX Math"/>
          <w:i/>
          <w:spacing w:val="6"/>
          <w:sz w:val="16"/>
        </w:rPr>
        <w:t> </w:t>
      </w:r>
      <w:r>
        <w:rPr>
          <w:rFonts w:ascii="STIX Math" w:hAnsi="STIX Math" w:eastAsia="STIX Math"/>
          <w:i/>
          <w:sz w:val="16"/>
        </w:rPr>
        <w:t>⊂</w:t>
      </w:r>
      <w:r>
        <w:rPr>
          <w:rFonts w:ascii="STIX Math" w:hAnsi="STIX Math" w:eastAsia="STIX Math"/>
          <w:i/>
          <w:spacing w:val="-5"/>
          <w:sz w:val="16"/>
        </w:rPr>
        <w:t> </w:t>
      </w:r>
      <w:r>
        <w:rPr>
          <w:rFonts w:ascii="STIX Math" w:hAnsi="STIX Math" w:eastAsia="STIX Math"/>
          <w:i/>
          <w:sz w:val="16"/>
        </w:rPr>
        <w:t>𝑉</w:t>
      </w:r>
      <w:r>
        <w:rPr>
          <w:rFonts w:ascii="STIX Math" w:hAnsi="STIX Math" w:eastAsia="STIX Math"/>
          <w:i/>
          <w:spacing w:val="28"/>
          <w:sz w:val="16"/>
        </w:rPr>
        <w:t> </w:t>
      </w:r>
      <w:r>
        <w:rPr>
          <w:rFonts w:ascii="DejaVu Serif Condensed" w:hAnsi="DejaVu Serif Condensed" w:eastAsia="DejaVu Serif Condensed"/>
          <w:i/>
          <w:sz w:val="16"/>
        </w:rPr>
        <w:t>is</w:t>
      </w:r>
      <w:r>
        <w:rPr>
          <w:rFonts w:ascii="DejaVu Serif Condensed" w:hAnsi="DejaVu Serif Condensed" w:eastAsia="DejaVu Serif Condensed"/>
          <w:i/>
          <w:spacing w:val="10"/>
          <w:sz w:val="16"/>
        </w:rPr>
        <w:t> </w:t>
      </w:r>
      <w:r>
        <w:rPr>
          <w:rFonts w:ascii="DejaVu Serif Condensed" w:hAnsi="DejaVu Serif Condensed" w:eastAsia="DejaVu Serif Condensed"/>
          <w:i/>
          <w:sz w:val="16"/>
        </w:rPr>
        <w:t>a</w:t>
      </w:r>
      <w:r>
        <w:rPr>
          <w:rFonts w:ascii="DejaVu Serif Condensed" w:hAnsi="DejaVu Serif Condensed" w:eastAsia="DejaVu Serif Condensed"/>
          <w:i/>
          <w:spacing w:val="10"/>
          <w:sz w:val="16"/>
        </w:rPr>
        <w:t> </w:t>
      </w:r>
      <w:r>
        <w:rPr>
          <w:rFonts w:ascii="DejaVu Serif Condensed" w:hAnsi="DejaVu Serif Condensed" w:eastAsia="DejaVu Serif Condensed"/>
          <w:i/>
          <w:sz w:val="16"/>
        </w:rPr>
        <w:t>maximum</w:t>
      </w:r>
      <w:r>
        <w:rPr>
          <w:rFonts w:ascii="DejaVu Serif Condensed" w:hAnsi="DejaVu Serif Condensed" w:eastAsia="DejaVu Serif Condensed"/>
          <w:i/>
          <w:spacing w:val="10"/>
          <w:sz w:val="16"/>
        </w:rPr>
        <w:t> </w:t>
      </w:r>
      <w:r>
        <w:rPr>
          <w:rFonts w:ascii="DejaVu Serif Condensed" w:hAnsi="DejaVu Serif Condensed" w:eastAsia="DejaVu Serif Condensed"/>
          <w:i/>
          <w:sz w:val="16"/>
        </w:rPr>
        <w:t>clique</w:t>
      </w:r>
      <w:r>
        <w:rPr>
          <w:rFonts w:ascii="DejaVu Serif Condensed" w:hAnsi="DejaVu Serif Condensed" w:eastAsia="DejaVu Serif Condensed"/>
          <w:i/>
          <w:spacing w:val="10"/>
          <w:sz w:val="16"/>
        </w:rPr>
        <w:t> </w:t>
      </w:r>
      <w:r>
        <w:rPr>
          <w:rFonts w:ascii="DejaVu Serif Condensed" w:hAnsi="DejaVu Serif Condensed" w:eastAsia="DejaVu Serif Condensed"/>
          <w:i/>
          <w:sz w:val="16"/>
        </w:rPr>
        <w:t>in</w:t>
      </w:r>
      <w:r>
        <w:rPr>
          <w:rFonts w:ascii="DejaVu Serif Condensed" w:hAnsi="DejaVu Serif Condensed" w:eastAsia="DejaVu Serif Condensed"/>
          <w:i/>
          <w:spacing w:val="10"/>
          <w:sz w:val="16"/>
        </w:rPr>
        <w:t> </w:t>
      </w:r>
      <w:r>
        <w:rPr>
          <w:rFonts w:ascii="DejaVu Serif Condensed" w:hAnsi="DejaVu Serif Condensed" w:eastAsia="DejaVu Serif Condensed"/>
          <w:i/>
          <w:sz w:val="16"/>
        </w:rPr>
        <w:t>a</w:t>
      </w:r>
      <w:r>
        <w:rPr>
          <w:rFonts w:ascii="DejaVu Serif Condensed" w:hAnsi="DejaVu Serif Condensed" w:eastAsia="DejaVu Serif Condensed"/>
          <w:i/>
          <w:spacing w:val="11"/>
          <w:sz w:val="16"/>
        </w:rPr>
        <w:t> </w:t>
      </w:r>
      <w:r>
        <w:rPr>
          <w:rFonts w:ascii="DejaVu Serif Condensed" w:hAnsi="DejaVu Serif Condensed" w:eastAsia="DejaVu Serif Condensed"/>
          <w:i/>
          <w:sz w:val="16"/>
        </w:rPr>
        <w:t>mobility</w:t>
      </w:r>
      <w:r>
        <w:rPr>
          <w:rFonts w:ascii="DejaVu Serif Condensed" w:hAnsi="DejaVu Serif Condensed" w:eastAsia="DejaVu Serif Condensed"/>
          <w:i/>
          <w:spacing w:val="10"/>
          <w:sz w:val="16"/>
        </w:rPr>
        <w:t> </w:t>
      </w:r>
      <w:r>
        <w:rPr>
          <w:rFonts w:ascii="DejaVu Serif Condensed" w:hAnsi="DejaVu Serif Condensed" w:eastAsia="DejaVu Serif Condensed"/>
          <w:i/>
          <w:sz w:val="16"/>
        </w:rPr>
        <w:t>oﬀer</w:t>
      </w:r>
      <w:r>
        <w:rPr>
          <w:rFonts w:ascii="DejaVu Serif Condensed" w:hAnsi="DejaVu Serif Condensed" w:eastAsia="DejaVu Serif Condensed"/>
          <w:i/>
          <w:spacing w:val="11"/>
          <w:sz w:val="16"/>
        </w:rPr>
        <w:t> </w:t>
      </w:r>
      <w:r>
        <w:rPr>
          <w:rFonts w:ascii="DejaVu Serif Condensed" w:hAnsi="DejaVu Serif Condensed" w:eastAsia="DejaVu Serif Condensed"/>
          <w:i/>
          <w:spacing w:val="-2"/>
          <w:sz w:val="16"/>
        </w:rPr>
        <w:t>conflict</w:t>
      </w:r>
    </w:p>
    <w:p>
      <w:pPr>
        <w:spacing w:line="139" w:lineRule="exact" w:before="0"/>
        <w:ind w:left="158" w:right="0" w:firstLine="0"/>
        <w:jc w:val="left"/>
        <w:rPr>
          <w:rFonts w:ascii="DejaVu Serif Condensed"/>
          <w:i/>
          <w:sz w:val="16"/>
        </w:rPr>
      </w:pPr>
      <w:r>
        <w:rPr>
          <w:rFonts w:ascii="DejaVu Serif Condensed"/>
          <w:i/>
          <w:w w:val="85"/>
          <w:sz w:val="16"/>
        </w:rPr>
        <w:t>graph,</w:t>
      </w:r>
      <w:r>
        <w:rPr>
          <w:rFonts w:ascii="DejaVu Serif Condensed"/>
          <w:i/>
          <w:spacing w:val="10"/>
          <w:sz w:val="16"/>
        </w:rPr>
        <w:t> </w:t>
      </w:r>
      <w:r>
        <w:rPr>
          <w:rFonts w:ascii="DejaVu Serif Condensed"/>
          <w:i/>
          <w:spacing w:val="-4"/>
          <w:w w:val="95"/>
          <w:sz w:val="16"/>
        </w:rPr>
        <w:t>then</w:t>
      </w:r>
    </w:p>
    <w:p>
      <w:pPr>
        <w:spacing w:line="326" w:lineRule="exact" w:before="0"/>
        <w:ind w:left="397" w:right="0" w:firstLine="0"/>
        <w:jc w:val="left"/>
        <w:rPr>
          <w:rFonts w:ascii="DejaVu Serif Condensed" w:hAnsi="DejaVu Serif Condensed" w:eastAsia="DejaVu Serif Condensed"/>
          <w:i/>
          <w:sz w:val="16"/>
        </w:rPr>
      </w:pPr>
      <w:r>
        <w:rPr>
          <w:rFonts w:ascii="DejaVu Serif Condensed" w:hAnsi="DejaVu Serif Condensed" w:eastAsia="DejaVu Serif Condensed"/>
          <w:i/>
          <w:sz w:val="16"/>
        </w:rPr>
        <w:t>-</w:t>
      </w:r>
      <w:r>
        <w:rPr>
          <w:rFonts w:ascii="DejaVu Serif Condensed" w:hAnsi="DejaVu Serif Condensed" w:eastAsia="DejaVu Serif Condensed"/>
          <w:i/>
          <w:spacing w:val="-12"/>
          <w:sz w:val="16"/>
        </w:rPr>
        <w:t> </w:t>
      </w:r>
      <w:r>
        <w:rPr>
          <w:rFonts w:ascii="STIX Math" w:hAnsi="STIX Math" w:eastAsia="STIX Math"/>
          <w:sz w:val="16"/>
        </w:rPr>
        <w:t>∃</w:t>
      </w:r>
      <w:r>
        <w:rPr>
          <w:rFonts w:ascii="STIX Math" w:hAnsi="STIX Math" w:eastAsia="STIX Math"/>
          <w:spacing w:val="-14"/>
          <w:sz w:val="16"/>
        </w:rPr>
        <w:t> </w:t>
      </w:r>
      <w:r>
        <w:rPr>
          <w:rFonts w:ascii="STIX Math" w:hAnsi="STIX Math" w:eastAsia="STIX Math"/>
          <w:i/>
          <w:sz w:val="16"/>
        </w:rPr>
        <w:t>𝑑</w:t>
      </w:r>
      <w:r>
        <w:rPr>
          <w:rFonts w:ascii="STIX Math" w:hAnsi="STIX Math" w:eastAsia="STIX Math"/>
          <w:i/>
          <w:spacing w:val="1"/>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𝐷 </w:t>
      </w:r>
      <w:r>
        <w:rPr>
          <w:rFonts w:ascii="DejaVu Serif Condensed" w:hAnsi="DejaVu Serif Condensed" w:eastAsia="DejaVu Serif Condensed"/>
          <w:i/>
          <w:sz w:val="16"/>
        </w:rPr>
        <w:t>such</w:t>
      </w:r>
      <w:r>
        <w:rPr>
          <w:rFonts w:ascii="DejaVu Serif Condensed" w:hAnsi="DejaVu Serif Condensed" w:eastAsia="DejaVu Serif Condensed"/>
          <w:i/>
          <w:spacing w:val="-7"/>
          <w:sz w:val="16"/>
        </w:rPr>
        <w:t> </w:t>
      </w:r>
      <w:r>
        <w:rPr>
          <w:rFonts w:ascii="DejaVu Serif Condensed" w:hAnsi="DejaVu Serif Condensed" w:eastAsia="DejaVu Serif Condensed"/>
          <w:i/>
          <w:sz w:val="16"/>
        </w:rPr>
        <w:t>that</w:t>
      </w:r>
      <w:r>
        <w:rPr>
          <w:rFonts w:ascii="DejaVu Serif Condensed" w:hAnsi="DejaVu Serif Condensed" w:eastAsia="DejaVu Serif Condensed"/>
          <w:i/>
          <w:spacing w:val="-7"/>
          <w:sz w:val="16"/>
        </w:rPr>
        <w:t> </w:t>
      </w:r>
      <w:r>
        <w:rPr>
          <w:rFonts w:ascii="STIX Math" w:hAnsi="STIX Math" w:eastAsia="STIX Math"/>
          <w:i/>
          <w:sz w:val="16"/>
        </w:rPr>
        <w:t>𝐾</w:t>
      </w:r>
      <w:r>
        <w:rPr>
          <w:rFonts w:ascii="STIX Math" w:hAnsi="STIX Math" w:eastAsia="STIX Math"/>
          <w:i/>
          <w:spacing w:val="6"/>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𝑂</w:t>
      </w:r>
      <w:r>
        <w:rPr>
          <w:rFonts w:ascii="STIX Math" w:hAnsi="STIX Math" w:eastAsia="STIX Math"/>
          <w:i/>
          <w:position w:val="-3"/>
          <w:sz w:val="12"/>
        </w:rPr>
        <w:t>𝑑</w:t>
      </w:r>
      <w:r>
        <w:rPr>
          <w:rFonts w:ascii="STIX Math" w:hAnsi="STIX Math" w:eastAsia="STIX Math"/>
          <w:i/>
          <w:spacing w:val="-13"/>
          <w:position w:val="-3"/>
          <w:sz w:val="12"/>
        </w:rPr>
        <w:t> </w:t>
      </w:r>
      <w:r>
        <w:rPr>
          <w:rFonts w:ascii="DejaVu Serif Condensed" w:hAnsi="DejaVu Serif Condensed" w:eastAsia="DejaVu Serif Condensed"/>
          <w:i/>
          <w:sz w:val="16"/>
        </w:rPr>
        <w:t>,</w:t>
      </w:r>
      <w:r>
        <w:rPr>
          <w:rFonts w:ascii="DejaVu Serif Condensed" w:hAnsi="DejaVu Serif Condensed" w:eastAsia="DejaVu Serif Condensed"/>
          <w:i/>
          <w:spacing w:val="-7"/>
          <w:sz w:val="16"/>
        </w:rPr>
        <w:t> </w:t>
      </w:r>
      <w:r>
        <w:rPr>
          <w:rFonts w:ascii="DejaVu Serif Condensed" w:hAnsi="DejaVu Serif Condensed" w:eastAsia="DejaVu Serif Condensed"/>
          <w:i/>
          <w:spacing w:val="-5"/>
          <w:sz w:val="16"/>
        </w:rPr>
        <w:t>or</w:t>
      </w:r>
    </w:p>
    <w:p>
      <w:pPr>
        <w:spacing w:line="284" w:lineRule="exact" w:before="0"/>
        <w:ind w:left="397" w:right="0" w:firstLine="0"/>
        <w:jc w:val="left"/>
        <w:rPr>
          <w:rFonts w:ascii="DejaVu Serif Condensed" w:hAnsi="DejaVu Serif Condensed" w:eastAsia="DejaVu Serif Condensed"/>
          <w:i/>
          <w:sz w:val="16"/>
        </w:rPr>
      </w:pPr>
      <w:r>
        <w:rPr/>
        <mc:AlternateContent>
          <mc:Choice Requires="wps">
            <w:drawing>
              <wp:anchor distT="0" distB="0" distL="0" distR="0" allowOverlap="1" layoutInCell="1" locked="0" behindDoc="1" simplePos="0" relativeHeight="485382656">
                <wp:simplePos x="0" y="0"/>
                <wp:positionH relativeFrom="page">
                  <wp:posOffset>6094857</wp:posOffset>
                </wp:positionH>
                <wp:positionV relativeFrom="paragraph">
                  <wp:posOffset>144663</wp:posOffset>
                </wp:positionV>
                <wp:extent cx="55880" cy="762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588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𝑂</w:t>
                            </w:r>
                          </w:p>
                        </w:txbxContent>
                      </wps:txbx>
                      <wps:bodyPr wrap="square" lIns="0" tIns="0" rIns="0" bIns="0" rtlCol="0">
                        <a:noAutofit/>
                      </wps:bodyPr>
                    </wps:wsp>
                  </a:graphicData>
                </a:graphic>
              </wp:anchor>
            </w:drawing>
          </mc:Choice>
          <mc:Fallback>
            <w:pict>
              <v:shape style="position:absolute;margin-left:479.910004pt;margin-top:11.390848pt;width:4.4pt;height:6pt;mso-position-horizontal-relative:page;mso-position-vertical-relative:paragraph;z-index:-17933824" type="#_x0000_t202" id="docshape1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𝑂</w:t>
                      </w:r>
                    </w:p>
                  </w:txbxContent>
                </v:textbox>
                <w10:wrap type="none"/>
              </v:shape>
            </w:pict>
          </mc:Fallback>
        </mc:AlternateContent>
      </w:r>
      <w:r>
        <w:rPr>
          <w:rFonts w:ascii="DejaVu Serif Condensed" w:hAnsi="DejaVu Serif Condensed" w:eastAsia="DejaVu Serif Condensed"/>
          <w:i/>
          <w:spacing w:val="-2"/>
          <w:sz w:val="16"/>
        </w:rPr>
        <w:t>-</w:t>
      </w:r>
      <w:r>
        <w:rPr>
          <w:rFonts w:ascii="DejaVu Serif Condensed" w:hAnsi="DejaVu Serif Condensed" w:eastAsia="DejaVu Serif Condensed"/>
          <w:i/>
          <w:spacing w:val="-10"/>
          <w:sz w:val="16"/>
        </w:rPr>
        <w:t> </w:t>
      </w:r>
      <w:r>
        <w:rPr>
          <w:rFonts w:ascii="STIX Math" w:hAnsi="STIX Math" w:eastAsia="STIX Math"/>
          <w:spacing w:val="-2"/>
          <w:sz w:val="16"/>
        </w:rPr>
        <w:t>∃</w:t>
      </w:r>
      <w:r>
        <w:rPr>
          <w:rFonts w:ascii="STIX Math" w:hAnsi="STIX Math" w:eastAsia="STIX Math"/>
          <w:spacing w:val="-14"/>
          <w:sz w:val="16"/>
        </w:rPr>
        <w:t> </w:t>
      </w:r>
      <w:r>
        <w:rPr>
          <w:rFonts w:ascii="STIX Math" w:hAnsi="STIX Math" w:eastAsia="STIX Math"/>
          <w:i/>
          <w:spacing w:val="-2"/>
          <w:sz w:val="16"/>
        </w:rPr>
        <w:t>𝑣</w:t>
      </w:r>
      <w:r>
        <w:rPr>
          <w:rFonts w:ascii="STIX Math" w:hAnsi="STIX Math" w:eastAsia="STIX Math"/>
          <w:i/>
          <w:spacing w:val="-8"/>
          <w:sz w:val="16"/>
        </w:rPr>
        <w:t> </w:t>
      </w:r>
      <w:r>
        <w:rPr>
          <w:rFonts w:ascii="STIX Math" w:hAnsi="STIX Math" w:eastAsia="STIX Math"/>
          <w:spacing w:val="-2"/>
          <w:sz w:val="16"/>
        </w:rPr>
        <w:t>∈</w:t>
      </w:r>
      <w:r>
        <w:rPr>
          <w:rFonts w:ascii="STIX Math" w:hAnsi="STIX Math" w:eastAsia="STIX Math"/>
          <w:spacing w:val="-8"/>
          <w:sz w:val="16"/>
        </w:rPr>
        <w:t> </w:t>
      </w:r>
      <w:r>
        <w:rPr>
          <w:rFonts w:ascii="STIX Math" w:hAnsi="STIX Math" w:eastAsia="STIX Math"/>
          <w:i/>
          <w:spacing w:val="-2"/>
          <w:sz w:val="16"/>
        </w:rPr>
        <w:t>𝑉</w:t>
      </w:r>
      <w:r>
        <w:rPr>
          <w:rFonts w:ascii="STIX Math" w:hAnsi="STIX Math" w:eastAsia="STIX Math"/>
          <w:i/>
          <w:spacing w:val="20"/>
          <w:sz w:val="16"/>
        </w:rPr>
        <w:t> </w:t>
      </w:r>
      <w:r>
        <w:rPr>
          <w:rFonts w:ascii="DejaVu Serif Condensed" w:hAnsi="DejaVu Serif Condensed" w:eastAsia="DejaVu Serif Condensed"/>
          <w:i/>
          <w:spacing w:val="-2"/>
          <w:sz w:val="16"/>
        </w:rPr>
        <w:t>such</w:t>
      </w:r>
      <w:r>
        <w:rPr>
          <w:rFonts w:ascii="DejaVu Serif Condensed" w:hAnsi="DejaVu Serif Condensed" w:eastAsia="DejaVu Serif Condensed"/>
          <w:i/>
          <w:spacing w:val="-9"/>
          <w:sz w:val="16"/>
        </w:rPr>
        <w:t> </w:t>
      </w:r>
      <w:r>
        <w:rPr>
          <w:rFonts w:ascii="DejaVu Serif Condensed" w:hAnsi="DejaVu Serif Condensed" w:eastAsia="DejaVu Serif Condensed"/>
          <w:i/>
          <w:spacing w:val="-2"/>
          <w:sz w:val="16"/>
        </w:rPr>
        <w:t>that</w:t>
      </w:r>
      <w:r>
        <w:rPr>
          <w:rFonts w:ascii="DejaVu Serif Condensed" w:hAnsi="DejaVu Serif Condensed" w:eastAsia="DejaVu Serif Condensed"/>
          <w:i/>
          <w:spacing w:val="-9"/>
          <w:sz w:val="16"/>
        </w:rPr>
        <w:t> </w:t>
      </w:r>
      <w:r>
        <w:rPr>
          <w:rFonts w:ascii="STIX Math" w:hAnsi="STIX Math" w:eastAsia="STIX Math"/>
          <w:i/>
          <w:spacing w:val="-2"/>
          <w:sz w:val="16"/>
        </w:rPr>
        <w:t>𝐾</w:t>
      </w:r>
      <w:r>
        <w:rPr>
          <w:rFonts w:ascii="STIX Math" w:hAnsi="STIX Math" w:eastAsia="STIX Math"/>
          <w:i/>
          <w:spacing w:val="6"/>
          <w:sz w:val="16"/>
        </w:rPr>
        <w:t> </w:t>
      </w:r>
      <w:r>
        <w:rPr>
          <w:rFonts w:ascii="DejaVu Serif Condensed" w:hAnsi="DejaVu Serif Condensed" w:eastAsia="DejaVu Serif Condensed"/>
          <w:i/>
          <w:spacing w:val="-2"/>
          <w:sz w:val="16"/>
        </w:rPr>
        <w:t>is</w:t>
      </w:r>
      <w:r>
        <w:rPr>
          <w:rFonts w:ascii="DejaVu Serif Condensed" w:hAnsi="DejaVu Serif Condensed" w:eastAsia="DejaVu Serif Condensed"/>
          <w:i/>
          <w:spacing w:val="-10"/>
          <w:sz w:val="16"/>
        </w:rPr>
        <w:t> </w:t>
      </w:r>
      <w:r>
        <w:rPr>
          <w:rFonts w:ascii="DejaVu Serif Condensed" w:hAnsi="DejaVu Serif Condensed" w:eastAsia="DejaVu Serif Condensed"/>
          <w:i/>
          <w:spacing w:val="-2"/>
          <w:sz w:val="16"/>
        </w:rPr>
        <w:t>a</w:t>
      </w:r>
      <w:r>
        <w:rPr>
          <w:rFonts w:ascii="DejaVu Serif Condensed" w:hAnsi="DejaVu Serif Condensed" w:eastAsia="DejaVu Serif Condensed"/>
          <w:i/>
          <w:spacing w:val="-9"/>
          <w:sz w:val="16"/>
        </w:rPr>
        <w:t> </w:t>
      </w:r>
      <w:r>
        <w:rPr>
          <w:rFonts w:ascii="DejaVu Serif Condensed" w:hAnsi="DejaVu Serif Condensed" w:eastAsia="DejaVu Serif Condensed"/>
          <w:i/>
          <w:spacing w:val="-2"/>
          <w:sz w:val="16"/>
        </w:rPr>
        <w:t>maximum</w:t>
      </w:r>
      <w:r>
        <w:rPr>
          <w:rFonts w:ascii="DejaVu Serif Condensed" w:hAnsi="DejaVu Serif Condensed" w:eastAsia="DejaVu Serif Condensed"/>
          <w:i/>
          <w:spacing w:val="-9"/>
          <w:sz w:val="16"/>
        </w:rPr>
        <w:t> </w:t>
      </w:r>
      <w:r>
        <w:rPr>
          <w:rFonts w:ascii="DejaVu Serif Condensed" w:hAnsi="DejaVu Serif Condensed" w:eastAsia="DejaVu Serif Condensed"/>
          <w:i/>
          <w:spacing w:val="-2"/>
          <w:sz w:val="16"/>
        </w:rPr>
        <w:t>clique</w:t>
      </w:r>
      <w:r>
        <w:rPr>
          <w:rFonts w:ascii="DejaVu Serif Condensed" w:hAnsi="DejaVu Serif Condensed" w:eastAsia="DejaVu Serif Condensed"/>
          <w:i/>
          <w:spacing w:val="-9"/>
          <w:sz w:val="16"/>
        </w:rPr>
        <w:t> </w:t>
      </w:r>
      <w:r>
        <w:rPr>
          <w:rFonts w:ascii="DejaVu Serif Condensed" w:hAnsi="DejaVu Serif Condensed" w:eastAsia="DejaVu Serif Condensed"/>
          <w:i/>
          <w:spacing w:val="-2"/>
          <w:sz w:val="16"/>
        </w:rPr>
        <w:t>in</w:t>
      </w:r>
      <w:r>
        <w:rPr>
          <w:rFonts w:ascii="DejaVu Serif Condensed" w:hAnsi="DejaVu Serif Condensed" w:eastAsia="DejaVu Serif Condensed"/>
          <w:i/>
          <w:spacing w:val="-10"/>
          <w:sz w:val="16"/>
        </w:rPr>
        <w:t> </w:t>
      </w:r>
      <w:r>
        <w:rPr>
          <w:rFonts w:ascii="STIX Math" w:hAnsi="STIX Math" w:eastAsia="STIX Math"/>
          <w:i/>
          <w:spacing w:val="-2"/>
          <w:sz w:val="16"/>
        </w:rPr>
        <w:t>𝐺</w:t>
      </w:r>
      <w:r>
        <w:rPr>
          <w:rFonts w:ascii="STIX Math" w:hAnsi="STIX Math" w:eastAsia="STIX Math"/>
          <w:i/>
          <w:spacing w:val="-2"/>
          <w:sz w:val="16"/>
          <w:vertAlign w:val="superscript"/>
        </w:rPr>
        <w:t>𝑣</w:t>
      </w:r>
      <w:r>
        <w:rPr>
          <w:rFonts w:ascii="STIX Math" w:hAnsi="STIX Math" w:eastAsia="STIX Math"/>
          <w:i/>
          <w:spacing w:val="-8"/>
          <w:sz w:val="16"/>
          <w:vertAlign w:val="baseline"/>
        </w:rPr>
        <w:t> </w:t>
      </w:r>
      <w:r>
        <w:rPr>
          <w:rFonts w:ascii="DejaVu Serif Condensed" w:hAnsi="DejaVu Serif Condensed" w:eastAsia="DejaVu Serif Condensed"/>
          <w:i/>
          <w:spacing w:val="-10"/>
          <w:sz w:val="16"/>
          <w:vertAlign w:val="baseline"/>
        </w:rPr>
        <w:t>.</w:t>
      </w:r>
    </w:p>
    <w:p>
      <w:pPr>
        <w:spacing w:line="358" w:lineRule="exact" w:before="0"/>
        <w:ind w:left="158" w:right="0" w:firstLine="0"/>
        <w:jc w:val="left"/>
        <w:rPr>
          <w:sz w:val="16"/>
        </w:rPr>
      </w:pPr>
      <w:r>
        <w:rPr>
          <w:rFonts w:ascii="Times New Roman" w:hAnsi="Times New Roman" w:eastAsia="Times New Roman"/>
          <w:b/>
          <w:w w:val="110"/>
          <w:sz w:val="16"/>
        </w:rPr>
        <w:t>Proof.</w:t>
      </w:r>
      <w:r>
        <w:rPr>
          <w:rFonts w:ascii="Times New Roman" w:hAnsi="Times New Roman" w:eastAsia="Times New Roman"/>
          <w:b/>
          <w:spacing w:val="26"/>
          <w:w w:val="110"/>
          <w:sz w:val="16"/>
        </w:rPr>
        <w:t> </w:t>
      </w:r>
      <w:r>
        <w:rPr>
          <w:w w:val="110"/>
          <w:sz w:val="16"/>
        </w:rPr>
        <w:t>Let</w:t>
      </w:r>
      <w:r>
        <w:rPr>
          <w:spacing w:val="-3"/>
          <w:w w:val="110"/>
          <w:sz w:val="16"/>
        </w:rPr>
        <w:t> </w:t>
      </w:r>
      <w:r>
        <w:rPr>
          <w:rFonts w:ascii="STIX Math" w:hAnsi="STIX Math" w:eastAsia="STIX Math"/>
          <w:i/>
          <w:w w:val="110"/>
          <w:sz w:val="16"/>
        </w:rPr>
        <w:t>𝐾</w:t>
      </w:r>
      <w:r>
        <w:rPr>
          <w:rFonts w:ascii="STIX Math" w:hAnsi="STIX Math" w:eastAsia="STIX Math"/>
          <w:i/>
          <w:spacing w:val="6"/>
          <w:w w:val="110"/>
          <w:sz w:val="16"/>
        </w:rPr>
        <w:t> </w:t>
      </w:r>
      <w:r>
        <w:rPr>
          <w:rFonts w:ascii="STIX Math" w:hAnsi="STIX Math" w:eastAsia="STIX Math"/>
          <w:i/>
          <w:w w:val="110"/>
          <w:sz w:val="16"/>
        </w:rPr>
        <w:t>⊂</w:t>
      </w:r>
      <w:r>
        <w:rPr>
          <w:rFonts w:ascii="STIX Math" w:hAnsi="STIX Math" w:eastAsia="STIX Math"/>
          <w:i/>
          <w:spacing w:val="-5"/>
          <w:w w:val="110"/>
          <w:sz w:val="16"/>
        </w:rPr>
        <w:t> </w:t>
      </w:r>
      <w:r>
        <w:rPr>
          <w:rFonts w:ascii="STIX Math" w:hAnsi="STIX Math" w:eastAsia="STIX Math"/>
          <w:i/>
          <w:w w:val="110"/>
          <w:sz w:val="16"/>
        </w:rPr>
        <w:t>𝑉</w:t>
      </w:r>
      <w:r>
        <w:rPr>
          <w:rFonts w:ascii="STIX Math" w:hAnsi="STIX Math" w:eastAsia="STIX Math"/>
          <w:i/>
          <w:spacing w:val="9"/>
          <w:w w:val="110"/>
          <w:sz w:val="16"/>
        </w:rPr>
        <w:t> </w:t>
      </w:r>
      <w:r>
        <w:rPr>
          <w:w w:val="110"/>
          <w:sz w:val="16"/>
        </w:rPr>
        <w:t>be</w:t>
      </w:r>
      <w:r>
        <w:rPr>
          <w:spacing w:val="-2"/>
          <w:w w:val="110"/>
          <w:sz w:val="16"/>
        </w:rPr>
        <w:t> </w:t>
      </w:r>
      <w:r>
        <w:rPr>
          <w:w w:val="110"/>
          <w:sz w:val="16"/>
        </w:rPr>
        <w:t>a</w:t>
      </w:r>
      <w:r>
        <w:rPr>
          <w:spacing w:val="-3"/>
          <w:w w:val="110"/>
          <w:sz w:val="16"/>
        </w:rPr>
        <w:t> </w:t>
      </w:r>
      <w:r>
        <w:rPr>
          <w:w w:val="110"/>
          <w:sz w:val="16"/>
        </w:rPr>
        <w:t>maximum</w:t>
      </w:r>
      <w:r>
        <w:rPr>
          <w:spacing w:val="-3"/>
          <w:w w:val="110"/>
          <w:sz w:val="16"/>
        </w:rPr>
        <w:t> </w:t>
      </w:r>
      <w:r>
        <w:rPr>
          <w:spacing w:val="-2"/>
          <w:w w:val="110"/>
          <w:sz w:val="16"/>
        </w:rPr>
        <w:t>clique.</w:t>
      </w:r>
    </w:p>
    <w:p>
      <w:pPr>
        <w:spacing w:line="414" w:lineRule="exact" w:before="0"/>
        <w:ind w:left="158"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5383168">
                <wp:simplePos x="0" y="0"/>
                <wp:positionH relativeFrom="page">
                  <wp:posOffset>6543712</wp:posOffset>
                </wp:positionH>
                <wp:positionV relativeFrom="paragraph">
                  <wp:posOffset>191514</wp:posOffset>
                </wp:positionV>
                <wp:extent cx="55880" cy="762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588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𝑂</w:t>
                            </w:r>
                          </w:p>
                        </w:txbxContent>
                      </wps:txbx>
                      <wps:bodyPr wrap="square" lIns="0" tIns="0" rIns="0" bIns="0" rtlCol="0">
                        <a:noAutofit/>
                      </wps:bodyPr>
                    </wps:wsp>
                  </a:graphicData>
                </a:graphic>
              </wp:anchor>
            </w:drawing>
          </mc:Choice>
          <mc:Fallback>
            <w:pict>
              <v:shape style="position:absolute;margin-left:515.252991pt;margin-top:15.079854pt;width:4.4pt;height:6pt;mso-position-horizontal-relative:page;mso-position-vertical-relative:paragraph;z-index:-17933312" type="#_x0000_t202" id="docshape1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𝑂</w:t>
                      </w:r>
                    </w:p>
                  </w:txbxContent>
                </v:textbox>
                <w10:wrap type="none"/>
              </v:shape>
            </w:pict>
          </mc:Fallback>
        </mc:AlternateContent>
      </w:r>
      <w:r>
        <w:rPr>
          <w:rFonts w:ascii="Times New Roman" w:hAnsi="Times New Roman" w:eastAsia="Times New Roman"/>
          <w:b/>
          <w:w w:val="105"/>
          <w:sz w:val="16"/>
        </w:rPr>
        <w:t>Case</w:t>
      </w:r>
      <w:r>
        <w:rPr>
          <w:rFonts w:ascii="Times New Roman" w:hAnsi="Times New Roman" w:eastAsia="Times New Roman"/>
          <w:b/>
          <w:spacing w:val="9"/>
          <w:w w:val="105"/>
          <w:sz w:val="16"/>
        </w:rPr>
        <w:t> </w:t>
      </w:r>
      <w:r>
        <w:rPr>
          <w:rFonts w:ascii="Times New Roman" w:hAnsi="Times New Roman" w:eastAsia="Times New Roman"/>
          <w:b/>
          <w:w w:val="105"/>
          <w:sz w:val="16"/>
        </w:rPr>
        <w:t>1.</w:t>
      </w:r>
      <w:r>
        <w:rPr>
          <w:rFonts w:ascii="Times New Roman" w:hAnsi="Times New Roman" w:eastAsia="Times New Roman"/>
          <w:b/>
          <w:spacing w:val="39"/>
          <w:w w:val="105"/>
          <w:sz w:val="16"/>
        </w:rPr>
        <w:t> </w:t>
      </w:r>
      <w:r>
        <w:rPr>
          <w:w w:val="105"/>
          <w:sz w:val="16"/>
        </w:rPr>
        <w:t>If</w:t>
      </w:r>
      <w:r>
        <w:rPr>
          <w:spacing w:val="10"/>
          <w:w w:val="105"/>
          <w:sz w:val="16"/>
        </w:rPr>
        <w:t> </w:t>
      </w:r>
      <w:r>
        <w:rPr>
          <w:rFonts w:ascii="STIX Math" w:hAnsi="STIX Math" w:eastAsia="STIX Math"/>
          <w:w w:val="105"/>
          <w:sz w:val="16"/>
        </w:rPr>
        <w:t>∃</w:t>
      </w:r>
      <w:r>
        <w:rPr>
          <w:rFonts w:ascii="STIX Math" w:hAnsi="STIX Math" w:eastAsia="STIX Math"/>
          <w:spacing w:val="-15"/>
          <w:w w:val="105"/>
          <w:sz w:val="16"/>
        </w:rPr>
        <w:t> </w:t>
      </w:r>
      <w:r>
        <w:rPr>
          <w:rFonts w:ascii="STIX Math" w:hAnsi="STIX Math" w:eastAsia="STIX Math"/>
          <w:i/>
          <w:w w:val="105"/>
          <w:sz w:val="16"/>
        </w:rPr>
        <w:t>𝑑</w:t>
      </w:r>
      <w:r>
        <w:rPr>
          <w:rFonts w:ascii="STIX Math" w:hAnsi="STIX Math" w:eastAsia="STIX Math"/>
          <w:i/>
          <w:spacing w:val="12"/>
          <w:w w:val="105"/>
          <w:sz w:val="16"/>
        </w:rPr>
        <w:t> </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i/>
          <w:w w:val="105"/>
          <w:sz w:val="16"/>
        </w:rPr>
        <w:t>𝐷</w:t>
      </w:r>
      <w:r>
        <w:rPr>
          <w:rFonts w:ascii="STIX Math" w:hAnsi="STIX Math" w:eastAsia="STIX Math"/>
          <w:i/>
          <w:spacing w:val="12"/>
          <w:w w:val="105"/>
          <w:sz w:val="16"/>
        </w:rPr>
        <w:t> </w:t>
      </w:r>
      <w:r>
        <w:rPr>
          <w:w w:val="105"/>
          <w:sz w:val="16"/>
        </w:rPr>
        <w:t>such</w:t>
      </w:r>
      <w:r>
        <w:rPr>
          <w:spacing w:val="10"/>
          <w:w w:val="105"/>
          <w:sz w:val="16"/>
        </w:rPr>
        <w:t> </w:t>
      </w:r>
      <w:r>
        <w:rPr>
          <w:w w:val="105"/>
          <w:sz w:val="16"/>
        </w:rPr>
        <w:t>that</w:t>
      </w:r>
      <w:r>
        <w:rPr>
          <w:spacing w:val="9"/>
          <w:w w:val="105"/>
          <w:sz w:val="16"/>
        </w:rPr>
        <w:t> </w:t>
      </w:r>
      <w:r>
        <w:rPr>
          <w:rFonts w:ascii="STIX Math" w:hAnsi="STIX Math" w:eastAsia="STIX Math"/>
          <w:i/>
          <w:w w:val="105"/>
          <w:sz w:val="16"/>
        </w:rPr>
        <w:t>𝐾</w:t>
      </w:r>
      <w:r>
        <w:rPr>
          <w:rFonts w:ascii="STIX Math" w:hAnsi="STIX Math" w:eastAsia="STIX Math"/>
          <w:i/>
          <w:spacing w:val="16"/>
          <w:w w:val="105"/>
          <w:sz w:val="16"/>
        </w:rPr>
        <w:t> </w:t>
      </w:r>
      <w:r>
        <w:rPr>
          <w:rFonts w:ascii="STIX Math" w:hAnsi="STIX Math" w:eastAsia="STIX Math"/>
          <w:i/>
          <w:w w:val="105"/>
          <w:sz w:val="16"/>
        </w:rPr>
        <w:t>⊆</w:t>
      </w:r>
      <w:r>
        <w:rPr>
          <w:rFonts w:ascii="STIX Math" w:hAnsi="STIX Math" w:eastAsia="STIX Math"/>
          <w:i/>
          <w:spacing w:val="3"/>
          <w:w w:val="105"/>
          <w:sz w:val="16"/>
        </w:rPr>
        <w:t> </w:t>
      </w:r>
      <w:r>
        <w:rPr>
          <w:rFonts w:ascii="STIX Math" w:hAnsi="STIX Math" w:eastAsia="STIX Math"/>
          <w:i/>
          <w:w w:val="105"/>
          <w:sz w:val="16"/>
        </w:rPr>
        <w:t>𝑂</w:t>
      </w:r>
      <w:r>
        <w:rPr>
          <w:rFonts w:ascii="STIX Math" w:hAnsi="STIX Math" w:eastAsia="STIX Math"/>
          <w:i/>
          <w:w w:val="105"/>
          <w:position w:val="-3"/>
          <w:sz w:val="12"/>
        </w:rPr>
        <w:t>𝑑</w:t>
      </w:r>
      <w:r>
        <w:rPr>
          <w:rFonts w:ascii="STIX Math" w:hAnsi="STIX Math" w:eastAsia="STIX Math"/>
          <w:i/>
          <w:spacing w:val="-14"/>
          <w:w w:val="105"/>
          <w:position w:val="-3"/>
          <w:sz w:val="12"/>
        </w:rPr>
        <w:t> </w:t>
      </w:r>
      <w:r>
        <w:rPr>
          <w:w w:val="105"/>
          <w:sz w:val="16"/>
        </w:rPr>
        <w:t>,</w:t>
      </w:r>
      <w:r>
        <w:rPr>
          <w:spacing w:val="9"/>
          <w:w w:val="105"/>
          <w:sz w:val="16"/>
        </w:rPr>
        <w:t> </w:t>
      </w:r>
      <w:r>
        <w:rPr>
          <w:w w:val="105"/>
          <w:sz w:val="16"/>
        </w:rPr>
        <w:t>then</w:t>
      </w:r>
      <w:r>
        <w:rPr>
          <w:spacing w:val="10"/>
          <w:w w:val="105"/>
          <w:sz w:val="16"/>
        </w:rPr>
        <w:t> </w:t>
      </w:r>
      <w:r>
        <w:rPr>
          <w:rFonts w:ascii="STIX Math" w:hAnsi="STIX Math" w:eastAsia="STIX Math"/>
          <w:i/>
          <w:w w:val="105"/>
          <w:sz w:val="16"/>
        </w:rPr>
        <w:t>𝐾</w:t>
      </w:r>
      <w:r>
        <w:rPr>
          <w:rFonts w:ascii="STIX Math" w:hAnsi="STIX Math" w:eastAsia="STIX Math"/>
          <w:i/>
          <w:spacing w:val="16"/>
          <w:w w:val="105"/>
          <w:sz w:val="16"/>
        </w:rPr>
        <w:t> </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i/>
          <w:w w:val="105"/>
          <w:sz w:val="16"/>
        </w:rPr>
        <w:t>𝑂</w:t>
      </w:r>
      <w:r>
        <w:rPr>
          <w:rFonts w:ascii="STIX Math" w:hAnsi="STIX Math" w:eastAsia="STIX Math"/>
          <w:i/>
          <w:w w:val="105"/>
          <w:position w:val="-3"/>
          <w:sz w:val="12"/>
        </w:rPr>
        <w:t>𝑑</w:t>
      </w:r>
      <w:r>
        <w:rPr>
          <w:rFonts w:ascii="STIX Math" w:hAnsi="STIX Math" w:eastAsia="STIX Math"/>
          <w:i/>
          <w:spacing w:val="37"/>
          <w:w w:val="105"/>
          <w:position w:val="-3"/>
          <w:sz w:val="12"/>
        </w:rPr>
        <w:t> </w:t>
      </w:r>
      <w:r>
        <w:rPr>
          <w:w w:val="105"/>
          <w:sz w:val="16"/>
        </w:rPr>
        <w:t>since</w:t>
      </w:r>
      <w:r>
        <w:rPr>
          <w:spacing w:val="10"/>
          <w:w w:val="105"/>
          <w:sz w:val="16"/>
        </w:rPr>
        <w:t> </w:t>
      </w:r>
      <w:r>
        <w:rPr>
          <w:rFonts w:ascii="STIX Math" w:hAnsi="STIX Math" w:eastAsia="STIX Math"/>
          <w:i/>
          <w:w w:val="105"/>
          <w:sz w:val="16"/>
        </w:rPr>
        <w:t>𝐺</w:t>
      </w:r>
      <w:r>
        <w:rPr>
          <w:rFonts w:ascii="STIX Math" w:hAnsi="STIX Math" w:eastAsia="STIX Math"/>
          <w:i/>
          <w:w w:val="105"/>
          <w:sz w:val="16"/>
          <w:vertAlign w:val="superscript"/>
        </w:rPr>
        <w:t>𝑑</w:t>
      </w:r>
      <w:r>
        <w:rPr>
          <w:rFonts w:ascii="STIX Math" w:hAnsi="STIX Math" w:eastAsia="STIX Math"/>
          <w:i/>
          <w:spacing w:val="36"/>
          <w:w w:val="105"/>
          <w:sz w:val="16"/>
          <w:vertAlign w:val="baseline"/>
        </w:rPr>
        <w:t> </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𝑂</w:t>
      </w:r>
      <w:r>
        <w:rPr>
          <w:rFonts w:ascii="STIX Math" w:hAnsi="STIX Math" w:eastAsia="STIX Math"/>
          <w:i/>
          <w:w w:val="105"/>
          <w:position w:val="-3"/>
          <w:sz w:val="12"/>
          <w:vertAlign w:val="baseline"/>
        </w:rPr>
        <w:t>𝑑</w:t>
      </w:r>
      <w:r>
        <w:rPr>
          <w:rFonts w:ascii="STIX Math" w:hAnsi="STIX Math" w:eastAsia="STIX Math"/>
          <w:i/>
          <w:spacing w:val="-15"/>
          <w:w w:val="105"/>
          <w:position w:val="-3"/>
          <w:sz w:val="12"/>
          <w:vertAlign w:val="baseline"/>
        </w:rPr>
        <w:t> </w:t>
      </w:r>
      <w:r>
        <w:rPr>
          <w:rFonts w:ascii="STIX Math" w:hAnsi="STIX Math" w:eastAsia="STIX Math"/>
          <w:i/>
          <w:w w:val="105"/>
          <w:sz w:val="16"/>
          <w:vertAlign w:val="baseline"/>
        </w:rPr>
        <w:t>,</w:t>
      </w:r>
      <w:r>
        <w:rPr>
          <w:rFonts w:ascii="STIX Math" w:hAnsi="STIX Math" w:eastAsia="STIX Math"/>
          <w:i/>
          <w:spacing w:val="-14"/>
          <w:w w:val="105"/>
          <w:sz w:val="16"/>
          <w:vertAlign w:val="baseline"/>
        </w:rPr>
        <w:t> </w:t>
      </w:r>
      <w:r>
        <w:rPr>
          <w:rFonts w:ascii="STIX Math" w:hAnsi="STIX Math" w:eastAsia="STIX Math"/>
          <w:i/>
          <w:w w:val="105"/>
          <w:sz w:val="16"/>
          <w:vertAlign w:val="baseline"/>
        </w:rPr>
        <w:t>𝐸</w:t>
      </w:r>
      <w:r>
        <w:rPr>
          <w:rFonts w:ascii="STIX Math" w:hAnsi="STIX Math" w:eastAsia="STIX Math"/>
          <w:i/>
          <w:w w:val="105"/>
          <w:position w:val="-3"/>
          <w:sz w:val="12"/>
          <w:vertAlign w:val="baseline"/>
        </w:rPr>
        <w:t>𝑑</w:t>
      </w:r>
      <w:r>
        <w:rPr>
          <w:rFonts w:ascii="STIX Math" w:hAnsi="STIX Math" w:eastAsia="STIX Math"/>
          <w:i/>
          <w:spacing w:val="-14"/>
          <w:w w:val="105"/>
          <w:position w:val="-3"/>
          <w:sz w:val="12"/>
          <w:vertAlign w:val="baseline"/>
        </w:rPr>
        <w:t> </w:t>
      </w:r>
      <w:r>
        <w:rPr>
          <w:rFonts w:ascii="STIX Math" w:hAnsi="STIX Math" w:eastAsia="STIX Math"/>
          <w:spacing w:val="-12"/>
          <w:w w:val="105"/>
          <w:sz w:val="16"/>
          <w:vertAlign w:val="baseline"/>
        </w:rPr>
        <w:t>)</w:t>
      </w:r>
    </w:p>
    <w:p>
      <w:pPr>
        <w:pStyle w:val="BodyText"/>
        <w:spacing w:line="109" w:lineRule="exact"/>
      </w:pPr>
      <w:r>
        <w:rPr>
          <w:w w:val="110"/>
        </w:rPr>
        <w:t>is</w:t>
      </w:r>
      <w:r>
        <w:rPr>
          <w:spacing w:val="-3"/>
          <w:w w:val="110"/>
        </w:rPr>
        <w:t> </w:t>
      </w:r>
      <w:r>
        <w:rPr>
          <w:w w:val="110"/>
        </w:rPr>
        <w:t>a</w:t>
      </w:r>
      <w:r>
        <w:rPr>
          <w:spacing w:val="-2"/>
          <w:w w:val="110"/>
        </w:rPr>
        <w:t> </w:t>
      </w:r>
      <w:r>
        <w:rPr>
          <w:w w:val="110"/>
        </w:rPr>
        <w:t>complete</w:t>
      </w:r>
      <w:r>
        <w:rPr>
          <w:spacing w:val="-3"/>
          <w:w w:val="110"/>
        </w:rPr>
        <w:t> </w:t>
      </w:r>
      <w:r>
        <w:rPr>
          <w:spacing w:val="-2"/>
          <w:w w:val="110"/>
        </w:rPr>
        <w:t>graph.</w:t>
      </w:r>
    </w:p>
    <w:p>
      <w:pPr>
        <w:spacing w:line="98" w:lineRule="auto" w:before="176"/>
        <w:ind w:left="158" w:right="215" w:firstLine="0"/>
        <w:jc w:val="both"/>
        <w:rPr>
          <w:rFonts w:ascii="STIX Math" w:hAnsi="STIX Math" w:eastAsia="STIX Math"/>
          <w:i/>
          <w:sz w:val="16"/>
        </w:rPr>
      </w:pPr>
      <w:r>
        <w:rPr>
          <w:rFonts w:ascii="Times New Roman" w:hAnsi="Times New Roman" w:eastAsia="Times New Roman"/>
          <w:b/>
          <w:w w:val="105"/>
          <w:sz w:val="16"/>
        </w:rPr>
        <w:t>Case</w:t>
      </w:r>
      <w:r>
        <w:rPr>
          <w:rFonts w:ascii="Times New Roman" w:hAnsi="Times New Roman" w:eastAsia="Times New Roman"/>
          <w:b/>
          <w:spacing w:val="31"/>
          <w:w w:val="105"/>
          <w:sz w:val="16"/>
        </w:rPr>
        <w:t> </w:t>
      </w:r>
      <w:r>
        <w:rPr>
          <w:rFonts w:ascii="Times New Roman" w:hAnsi="Times New Roman" w:eastAsia="Times New Roman"/>
          <w:b/>
          <w:w w:val="105"/>
          <w:sz w:val="16"/>
        </w:rPr>
        <w:t>2.</w:t>
      </w:r>
      <w:r>
        <w:rPr>
          <w:rFonts w:ascii="Times New Roman" w:hAnsi="Times New Roman" w:eastAsia="Times New Roman"/>
          <w:b/>
          <w:spacing w:val="80"/>
          <w:w w:val="105"/>
          <w:sz w:val="16"/>
        </w:rPr>
        <w:t> </w:t>
      </w:r>
      <w:r>
        <w:rPr>
          <w:w w:val="105"/>
          <w:sz w:val="16"/>
        </w:rPr>
        <w:t>If</w:t>
      </w:r>
      <w:r>
        <w:rPr>
          <w:spacing w:val="31"/>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i/>
          <w:w w:val="105"/>
          <w:sz w:val="16"/>
        </w:rPr>
        <w:t>𝑑</w:t>
      </w:r>
      <w:r>
        <w:rPr>
          <w:rFonts w:ascii="STIX Math" w:hAnsi="STIX Math" w:eastAsia="STIX Math"/>
          <w:i/>
          <w:spacing w:val="40"/>
          <w:w w:val="105"/>
          <w:sz w:val="16"/>
        </w:rPr>
        <w:t> </w:t>
      </w:r>
      <w:r>
        <w:rPr>
          <w:rFonts w:ascii="STIX Math" w:hAnsi="STIX Math" w:eastAsia="STIX Math"/>
          <w:w w:val="105"/>
          <w:sz w:val="16"/>
        </w:rPr>
        <w:t>∈</w:t>
      </w:r>
      <w:r>
        <w:rPr>
          <w:rFonts w:ascii="STIX Math" w:hAnsi="STIX Math" w:eastAsia="STIX Math"/>
          <w:spacing w:val="27"/>
          <w:w w:val="105"/>
          <w:sz w:val="16"/>
        </w:rPr>
        <w:t> </w:t>
      </w:r>
      <w:r>
        <w:rPr>
          <w:rFonts w:ascii="STIX Math" w:hAnsi="STIX Math" w:eastAsia="STIX Math"/>
          <w:i/>
          <w:w w:val="105"/>
          <w:sz w:val="16"/>
        </w:rPr>
        <w:t>𝐷</w:t>
      </w:r>
      <w:r>
        <w:rPr>
          <w:rFonts w:ascii="STIX Math" w:hAnsi="STIX Math" w:eastAsia="STIX Math"/>
          <w:i/>
          <w:spacing w:val="32"/>
          <w:w w:val="105"/>
          <w:sz w:val="16"/>
        </w:rPr>
        <w:t> </w:t>
      </w:r>
      <w:r>
        <w:rPr>
          <w:w w:val="105"/>
          <w:sz w:val="16"/>
        </w:rPr>
        <w:t>such</w:t>
      </w:r>
      <w:r>
        <w:rPr>
          <w:spacing w:val="31"/>
          <w:w w:val="105"/>
          <w:sz w:val="16"/>
        </w:rPr>
        <w:t> </w:t>
      </w:r>
      <w:r>
        <w:rPr>
          <w:w w:val="105"/>
          <w:sz w:val="16"/>
        </w:rPr>
        <w:t>that</w:t>
      </w:r>
      <w:r>
        <w:rPr>
          <w:spacing w:val="29"/>
          <w:w w:val="105"/>
          <w:sz w:val="16"/>
        </w:rPr>
        <w:t> </w:t>
      </w:r>
      <w:r>
        <w:rPr>
          <w:rFonts w:ascii="STIX Math" w:hAnsi="STIX Math" w:eastAsia="STIX Math"/>
          <w:i/>
          <w:w w:val="105"/>
          <w:sz w:val="16"/>
        </w:rPr>
        <w:t>𝐾</w:t>
      </w:r>
      <w:r>
        <w:rPr>
          <w:rFonts w:ascii="STIX Math" w:hAnsi="STIX Math" w:eastAsia="STIX Math"/>
          <w:i/>
          <w:spacing w:val="40"/>
          <w:w w:val="105"/>
          <w:sz w:val="16"/>
        </w:rPr>
        <w:t> </w:t>
      </w:r>
      <w:r>
        <w:rPr>
          <w:rFonts w:ascii="STIX Math" w:hAnsi="STIX Math" w:eastAsia="STIX Math"/>
          <w:i/>
          <w:w w:val="105"/>
          <w:sz w:val="16"/>
        </w:rPr>
        <w:t>⊆</w:t>
      </w:r>
      <w:r>
        <w:rPr>
          <w:rFonts w:ascii="STIX Math" w:hAnsi="STIX Math" w:eastAsia="STIX Math"/>
          <w:i/>
          <w:spacing w:val="27"/>
          <w:w w:val="105"/>
          <w:sz w:val="16"/>
        </w:rPr>
        <w:t> </w:t>
      </w:r>
      <w:r>
        <w:rPr>
          <w:rFonts w:ascii="STIX Math" w:hAnsi="STIX Math" w:eastAsia="STIX Math"/>
          <w:i/>
          <w:w w:val="105"/>
          <w:sz w:val="16"/>
        </w:rPr>
        <w:t>𝑂</w:t>
      </w:r>
      <w:r>
        <w:rPr>
          <w:rFonts w:ascii="STIX Math" w:hAnsi="STIX Math" w:eastAsia="STIX Math"/>
          <w:i/>
          <w:w w:val="105"/>
          <w:position w:val="-3"/>
          <w:sz w:val="12"/>
        </w:rPr>
        <w:t>𝑑</w:t>
      </w:r>
      <w:r>
        <w:rPr>
          <w:rFonts w:ascii="STIX Math" w:hAnsi="STIX Math" w:eastAsia="STIX Math"/>
          <w:i/>
          <w:spacing w:val="-5"/>
          <w:w w:val="105"/>
          <w:position w:val="-3"/>
          <w:sz w:val="12"/>
        </w:rPr>
        <w:t> </w:t>
      </w:r>
      <w:r>
        <w:rPr>
          <w:w w:val="105"/>
          <w:sz w:val="16"/>
        </w:rPr>
        <w:t>,</w:t>
      </w:r>
      <w:r>
        <w:rPr>
          <w:spacing w:val="31"/>
          <w:w w:val="105"/>
          <w:sz w:val="16"/>
        </w:rPr>
        <w:t> </w:t>
      </w:r>
      <w:r>
        <w:rPr>
          <w:w w:val="105"/>
          <w:sz w:val="16"/>
        </w:rPr>
        <w:t>then</w:t>
      </w:r>
      <w:r>
        <w:rPr>
          <w:spacing w:val="31"/>
          <w:w w:val="105"/>
          <w:sz w:val="16"/>
        </w:rPr>
        <w:t> </w:t>
      </w:r>
      <w:r>
        <w:rPr>
          <w:rFonts w:ascii="STIX Math" w:hAnsi="STIX Math" w:eastAsia="STIX Math"/>
          <w:w w:val="105"/>
          <w:sz w:val="16"/>
        </w:rPr>
        <w:t>∃</w:t>
      </w:r>
      <w:r>
        <w:rPr>
          <w:rFonts w:ascii="STIX Math" w:hAnsi="STIX Math" w:eastAsia="STIX Math"/>
          <w:spacing w:val="27"/>
          <w:w w:val="105"/>
          <w:sz w:val="16"/>
        </w:rPr>
        <w:t> </w:t>
      </w:r>
      <w:r>
        <w:rPr>
          <w:rFonts w:ascii="STIX Math" w:hAnsi="STIX Math" w:eastAsia="STIX Math"/>
          <w:i/>
          <w:w w:val="105"/>
          <w:sz w:val="16"/>
        </w:rPr>
        <w:t>𝑐</w:t>
      </w:r>
      <w:r>
        <w:rPr>
          <w:rFonts w:ascii="STIX Math" w:hAnsi="STIX Math" w:eastAsia="STIX Math"/>
          <w:i/>
          <w:spacing w:val="40"/>
          <w:w w:val="105"/>
          <w:sz w:val="16"/>
        </w:rPr>
        <w:t> </w:t>
      </w:r>
      <w:r>
        <w:rPr>
          <w:rFonts w:ascii="UKIJ Kufi Yolluq" w:hAnsi="UKIJ Kufi Yolluq" w:eastAsia="UKIJ Kufi Yolluq"/>
          <w:w w:val="105"/>
          <w:sz w:val="16"/>
        </w:rPr>
        <w:t>≠</w:t>
      </w:r>
      <w:r>
        <w:rPr>
          <w:rFonts w:ascii="UKIJ Kufi Yolluq" w:hAnsi="UKIJ Kufi Yolluq" w:eastAsia="UKIJ Kufi Yolluq"/>
          <w:spacing w:val="22"/>
          <w:w w:val="105"/>
          <w:sz w:val="16"/>
        </w:rPr>
        <w:t> </w:t>
      </w:r>
      <w:r>
        <w:rPr>
          <w:rFonts w:ascii="STIX Math" w:hAnsi="STIX Math" w:eastAsia="STIX Math"/>
          <w:i/>
          <w:w w:val="105"/>
          <w:sz w:val="16"/>
        </w:rPr>
        <w:t>𝑑</w:t>
      </w:r>
      <w:r>
        <w:rPr>
          <w:rFonts w:ascii="STIX Math" w:hAnsi="STIX Math" w:eastAsia="STIX Math"/>
          <w:i/>
          <w:spacing w:val="40"/>
          <w:w w:val="105"/>
          <w:sz w:val="16"/>
        </w:rPr>
        <w:t> </w:t>
      </w:r>
      <w:r>
        <w:rPr>
          <w:rFonts w:ascii="STIX Math" w:hAnsi="STIX Math" w:eastAsia="STIX Math"/>
          <w:w w:val="105"/>
          <w:sz w:val="16"/>
        </w:rPr>
        <w:t>∈</w:t>
      </w:r>
      <w:r>
        <w:rPr>
          <w:rFonts w:ascii="STIX Math" w:hAnsi="STIX Math" w:eastAsia="STIX Math"/>
          <w:spacing w:val="27"/>
          <w:w w:val="105"/>
          <w:sz w:val="16"/>
        </w:rPr>
        <w:t> </w:t>
      </w:r>
      <w:r>
        <w:rPr>
          <w:rFonts w:ascii="STIX Math" w:hAnsi="STIX Math" w:eastAsia="STIX Math"/>
          <w:i/>
          <w:w w:val="105"/>
          <w:sz w:val="16"/>
        </w:rPr>
        <w:t>𝐷</w:t>
      </w:r>
      <w:r>
        <w:rPr>
          <w:rFonts w:ascii="STIX Math" w:hAnsi="STIX Math" w:eastAsia="STIX Math"/>
          <w:i/>
          <w:spacing w:val="34"/>
          <w:w w:val="105"/>
          <w:sz w:val="16"/>
        </w:rPr>
        <w:t> </w:t>
      </w:r>
      <w:r>
        <w:rPr>
          <w:w w:val="105"/>
          <w:sz w:val="16"/>
        </w:rPr>
        <w:t>with</w:t>
      </w:r>
      <w:r>
        <w:rPr>
          <w:spacing w:val="31"/>
          <w:w w:val="105"/>
          <w:sz w:val="16"/>
        </w:rPr>
        <w:t> </w:t>
      </w:r>
      <w:r>
        <w:rPr>
          <w:rFonts w:ascii="STIX Math" w:hAnsi="STIX Math" w:eastAsia="STIX Math"/>
          <w:i/>
          <w:w w:val="105"/>
          <w:sz w:val="16"/>
        </w:rPr>
        <w:t>𝐾</w:t>
      </w:r>
      <w:r>
        <w:rPr>
          <w:rFonts w:ascii="STIX Math" w:hAnsi="STIX Math" w:eastAsia="STIX Math"/>
          <w:i/>
          <w:spacing w:val="34"/>
          <w:w w:val="105"/>
          <w:sz w:val="16"/>
        </w:rPr>
        <w:t> </w:t>
      </w:r>
      <w:r>
        <w:rPr>
          <w:rFonts w:ascii="STIX Math" w:hAnsi="STIX Math" w:eastAsia="STIX Math"/>
          <w:w w:val="105"/>
          <w:sz w:val="16"/>
        </w:rPr>
        <w:t>∩</w:t>
      </w:r>
      <w:r>
        <w:rPr>
          <w:rFonts w:ascii="STIX Math" w:hAnsi="STIX Math" w:eastAsia="STIX Math"/>
          <w:spacing w:val="13"/>
          <w:w w:val="105"/>
          <w:sz w:val="16"/>
        </w:rPr>
        <w:t> </w:t>
      </w:r>
      <w:r>
        <w:rPr>
          <w:rFonts w:ascii="STIX Math" w:hAnsi="STIX Math" w:eastAsia="STIX Math"/>
          <w:i/>
          <w:w w:val="105"/>
          <w:sz w:val="16"/>
        </w:rPr>
        <w:t>𝑂</w:t>
      </w:r>
      <w:r>
        <w:rPr>
          <w:rFonts w:ascii="STIX Math" w:hAnsi="STIX Math" w:eastAsia="STIX Math"/>
          <w:i/>
          <w:w w:val="105"/>
          <w:position w:val="-3"/>
          <w:sz w:val="12"/>
        </w:rPr>
        <w:t>𝑐</w:t>
      </w:r>
      <w:r>
        <w:rPr>
          <w:rFonts w:ascii="STIX Math" w:hAnsi="STIX Math" w:eastAsia="STIX Math"/>
          <w:i/>
          <w:spacing w:val="63"/>
          <w:w w:val="105"/>
          <w:position w:val="-3"/>
          <w:sz w:val="12"/>
        </w:rPr>
        <w:t> </w:t>
      </w:r>
      <w:r>
        <w:rPr>
          <w:rFonts w:ascii="UKIJ Kufi Yolluq" w:hAnsi="UKIJ Kufi Yolluq" w:eastAsia="UKIJ Kufi Yolluq"/>
          <w:w w:val="105"/>
          <w:sz w:val="16"/>
        </w:rPr>
        <w:t>≠</w:t>
      </w:r>
      <w:r>
        <w:rPr>
          <w:rFonts w:ascii="UKIJ Kufi Yolluq" w:hAnsi="UKIJ Kufi Yolluq" w:eastAsia="UKIJ Kufi Yolluq"/>
          <w:spacing w:val="22"/>
          <w:w w:val="105"/>
          <w:sz w:val="16"/>
        </w:rPr>
        <w:t> </w:t>
      </w:r>
      <w:r>
        <w:rPr>
          <w:rFonts w:ascii="STIX Math" w:hAnsi="STIX Math" w:eastAsia="STIX Math"/>
          <w:sz w:val="16"/>
        </w:rPr>
        <w:t>∅</w:t>
      </w:r>
      <w:r>
        <w:rPr>
          <w:rFonts w:ascii="STIX Math" w:hAnsi="STIX Math" w:eastAsia="STIX Math"/>
          <w:w w:val="105"/>
          <w:sz w:val="16"/>
        </w:rPr>
        <w:t> </w:t>
      </w:r>
      <w:r>
        <w:rPr>
          <w:w w:val="105"/>
          <w:sz w:val="16"/>
        </w:rPr>
        <w:t>and</w:t>
      </w:r>
      <w:r>
        <w:rPr>
          <w:spacing w:val="19"/>
          <w:w w:val="105"/>
          <w:sz w:val="16"/>
        </w:rPr>
        <w:t> </w:t>
      </w:r>
      <w:r>
        <w:rPr>
          <w:rFonts w:ascii="STIX Math" w:hAnsi="STIX Math" w:eastAsia="STIX Math"/>
          <w:i/>
          <w:w w:val="105"/>
          <w:sz w:val="16"/>
        </w:rPr>
        <w:t>𝐾</w:t>
      </w:r>
      <w:r>
        <w:rPr>
          <w:rFonts w:ascii="STIX Math" w:hAnsi="STIX Math" w:eastAsia="STIX Math"/>
          <w:i/>
          <w:spacing w:val="40"/>
          <w:w w:val="105"/>
          <w:sz w:val="16"/>
        </w:rPr>
        <w:t> </w:t>
      </w:r>
      <w:r>
        <w:rPr>
          <w:rFonts w:ascii="STIX Math" w:hAnsi="STIX Math" w:eastAsia="STIX Math"/>
          <w:w w:val="105"/>
          <w:sz w:val="16"/>
        </w:rPr>
        <w:t>∩</w:t>
      </w:r>
      <w:r>
        <w:rPr>
          <w:rFonts w:ascii="STIX Math" w:hAnsi="STIX Math" w:eastAsia="STIX Math"/>
          <w:spacing w:val="19"/>
          <w:w w:val="105"/>
          <w:sz w:val="16"/>
        </w:rPr>
        <w:t> </w:t>
      </w:r>
      <w:r>
        <w:rPr>
          <w:rFonts w:ascii="STIX Math" w:hAnsi="STIX Math" w:eastAsia="STIX Math"/>
          <w:i/>
          <w:w w:val="105"/>
          <w:sz w:val="16"/>
        </w:rPr>
        <w:t>𝑂</w:t>
      </w:r>
      <w:r>
        <w:rPr>
          <w:rFonts w:ascii="STIX Math" w:hAnsi="STIX Math" w:eastAsia="STIX Math"/>
          <w:i/>
          <w:w w:val="105"/>
          <w:position w:val="-3"/>
          <w:sz w:val="12"/>
        </w:rPr>
        <w:t>𝑑</w:t>
      </w:r>
      <w:r>
        <w:rPr>
          <w:rFonts w:ascii="STIX Math" w:hAnsi="STIX Math" w:eastAsia="STIX Math"/>
          <w:i/>
          <w:spacing w:val="75"/>
          <w:w w:val="105"/>
          <w:position w:val="-3"/>
          <w:sz w:val="12"/>
        </w:rPr>
        <w:t> </w:t>
      </w:r>
      <w:r>
        <w:rPr>
          <w:rFonts w:ascii="UKIJ Kufi Yolluq" w:hAnsi="UKIJ Kufi Yolluq" w:eastAsia="UKIJ Kufi Yolluq"/>
          <w:w w:val="105"/>
          <w:sz w:val="16"/>
        </w:rPr>
        <w:t>≠</w:t>
      </w:r>
      <w:r>
        <w:rPr>
          <w:rFonts w:ascii="UKIJ Kufi Yolluq" w:hAnsi="UKIJ Kufi Yolluq" w:eastAsia="UKIJ Kufi Yolluq"/>
          <w:spacing w:val="29"/>
          <w:w w:val="105"/>
          <w:sz w:val="16"/>
        </w:rPr>
        <w:t> </w:t>
      </w:r>
      <w:r>
        <w:rPr>
          <w:rFonts w:ascii="STIX Math" w:hAnsi="STIX Math" w:eastAsia="STIX Math"/>
          <w:w w:val="105"/>
          <w:sz w:val="16"/>
        </w:rPr>
        <w:t>∅</w:t>
      </w:r>
      <w:r>
        <w:rPr>
          <w:w w:val="105"/>
          <w:sz w:val="16"/>
        </w:rPr>
        <w:t>.</w:t>
      </w:r>
      <w:r>
        <w:rPr>
          <w:spacing w:val="20"/>
          <w:w w:val="105"/>
          <w:sz w:val="16"/>
        </w:rPr>
        <w:t> </w:t>
      </w:r>
      <w:r>
        <w:rPr>
          <w:w w:val="105"/>
          <w:sz w:val="16"/>
        </w:rPr>
        <w:t>Further,</w:t>
      </w:r>
      <w:r>
        <w:rPr>
          <w:spacing w:val="19"/>
          <w:w w:val="105"/>
          <w:sz w:val="16"/>
        </w:rPr>
        <w:t> </w:t>
      </w:r>
      <w:r>
        <w:rPr>
          <w:w w:val="105"/>
          <w:sz w:val="16"/>
        </w:rPr>
        <w:t>there</w:t>
      </w:r>
      <w:r>
        <w:rPr>
          <w:spacing w:val="20"/>
          <w:w w:val="105"/>
          <w:sz w:val="16"/>
        </w:rPr>
        <w:t> </w:t>
      </w:r>
      <w:r>
        <w:rPr>
          <w:w w:val="105"/>
          <w:sz w:val="16"/>
        </w:rPr>
        <w:t>must</w:t>
      </w:r>
      <w:r>
        <w:rPr>
          <w:spacing w:val="19"/>
          <w:w w:val="105"/>
          <w:sz w:val="16"/>
        </w:rPr>
        <w:t> </w:t>
      </w:r>
      <w:r>
        <w:rPr>
          <w:w w:val="105"/>
          <w:sz w:val="16"/>
        </w:rPr>
        <w:t>exist</w:t>
      </w:r>
      <w:r>
        <w:rPr>
          <w:spacing w:val="19"/>
          <w:w w:val="105"/>
          <w:sz w:val="16"/>
        </w:rPr>
        <w:t> </w:t>
      </w:r>
      <w:r>
        <w:rPr>
          <w:w w:val="105"/>
          <w:sz w:val="16"/>
        </w:rPr>
        <w:t>an</w:t>
      </w:r>
      <w:r>
        <w:rPr>
          <w:spacing w:val="19"/>
          <w:w w:val="105"/>
          <w:sz w:val="16"/>
        </w:rPr>
        <w:t> </w:t>
      </w:r>
      <w:r>
        <w:rPr>
          <w:w w:val="105"/>
          <w:sz w:val="16"/>
        </w:rPr>
        <w:t>edge</w:t>
      </w:r>
      <w:r>
        <w:rPr>
          <w:spacing w:val="19"/>
          <w:w w:val="105"/>
          <w:sz w:val="16"/>
        </w:rPr>
        <w:t> </w:t>
      </w:r>
      <w:r>
        <w:rPr>
          <w:rFonts w:ascii="STIX Math" w:hAnsi="STIX Math" w:eastAsia="STIX Math"/>
          <w:w w:val="105"/>
          <w:sz w:val="16"/>
        </w:rPr>
        <w:t>{</w:t>
      </w:r>
      <w:r>
        <w:rPr>
          <w:rFonts w:ascii="STIX Math" w:hAnsi="STIX Math" w:eastAsia="STIX Math"/>
          <w:i/>
          <w:w w:val="105"/>
          <w:sz w:val="16"/>
        </w:rPr>
        <w:t>𝑎, 𝑏</w:t>
      </w:r>
      <w:r>
        <w:rPr>
          <w:rFonts w:ascii="STIX Math" w:hAnsi="STIX Math" w:eastAsia="STIX Math"/>
          <w:w w:val="105"/>
          <w:sz w:val="16"/>
        </w:rPr>
        <w:t>}</w:t>
      </w:r>
      <w:r>
        <w:rPr>
          <w:rFonts w:ascii="STIX Math" w:hAnsi="STIX Math" w:eastAsia="STIX Math"/>
          <w:spacing w:val="33"/>
          <w:w w:val="105"/>
          <w:sz w:val="16"/>
        </w:rPr>
        <w:t> </w:t>
      </w:r>
      <w:r>
        <w:rPr>
          <w:rFonts w:ascii="STIX Math" w:hAnsi="STIX Math" w:eastAsia="STIX Math"/>
          <w:w w:val="105"/>
          <w:sz w:val="16"/>
        </w:rPr>
        <w:t>∈</w:t>
      </w:r>
      <w:r>
        <w:rPr>
          <w:rFonts w:ascii="STIX Math" w:hAnsi="STIX Math" w:eastAsia="STIX Math"/>
          <w:spacing w:val="34"/>
          <w:w w:val="105"/>
          <w:sz w:val="16"/>
        </w:rPr>
        <w:t> </w:t>
      </w:r>
      <w:r>
        <w:rPr>
          <w:rFonts w:ascii="STIX Math" w:hAnsi="STIX Math" w:eastAsia="STIX Math"/>
          <w:i/>
          <w:w w:val="105"/>
          <w:sz w:val="16"/>
        </w:rPr>
        <w:t>𝐸</w:t>
      </w:r>
      <w:r>
        <w:rPr>
          <w:rFonts w:ascii="STIX Math" w:hAnsi="STIX Math" w:eastAsia="STIX Math"/>
          <w:i/>
          <w:spacing w:val="34"/>
          <w:w w:val="105"/>
          <w:sz w:val="16"/>
        </w:rPr>
        <w:t> </w:t>
      </w:r>
      <w:r>
        <w:rPr>
          <w:w w:val="105"/>
          <w:sz w:val="16"/>
        </w:rPr>
        <w:t>with</w:t>
      </w:r>
      <w:r>
        <w:rPr>
          <w:spacing w:val="19"/>
          <w:w w:val="105"/>
          <w:sz w:val="16"/>
        </w:rPr>
        <w:t> </w:t>
      </w:r>
      <w:r>
        <w:rPr>
          <w:rFonts w:ascii="STIX Math" w:hAnsi="STIX Math" w:eastAsia="STIX Math"/>
          <w:i/>
          <w:w w:val="105"/>
          <w:sz w:val="16"/>
        </w:rPr>
        <w:t>𝑎</w:t>
      </w:r>
      <w:r>
        <w:rPr>
          <w:rFonts w:ascii="STIX Math" w:hAnsi="STIX Math" w:eastAsia="STIX Math"/>
          <w:i/>
          <w:spacing w:val="34"/>
          <w:w w:val="105"/>
          <w:sz w:val="16"/>
        </w:rPr>
        <w:t> </w:t>
      </w:r>
      <w:r>
        <w:rPr>
          <w:rFonts w:ascii="STIX Math" w:hAnsi="STIX Math" w:eastAsia="STIX Math"/>
          <w:w w:val="105"/>
          <w:sz w:val="16"/>
        </w:rPr>
        <w:t>∈</w:t>
      </w:r>
      <w:r>
        <w:rPr>
          <w:rFonts w:ascii="STIX Math" w:hAnsi="STIX Math" w:eastAsia="STIX Math"/>
          <w:spacing w:val="34"/>
          <w:w w:val="105"/>
          <w:sz w:val="16"/>
        </w:rPr>
        <w:t> </w:t>
      </w:r>
      <w:r>
        <w:rPr>
          <w:rFonts w:ascii="STIX Math" w:hAnsi="STIX Math" w:eastAsia="STIX Math"/>
          <w:i/>
          <w:w w:val="105"/>
          <w:sz w:val="16"/>
        </w:rPr>
        <w:t>𝑂</w:t>
      </w:r>
      <w:r>
        <w:rPr>
          <w:rFonts w:ascii="STIX Math" w:hAnsi="STIX Math" w:eastAsia="STIX Math"/>
          <w:i/>
          <w:w w:val="105"/>
          <w:position w:val="-3"/>
          <w:sz w:val="12"/>
        </w:rPr>
        <w:t>𝑐</w:t>
      </w:r>
      <w:r>
        <w:rPr>
          <w:rFonts w:ascii="STIX Math" w:hAnsi="STIX Math" w:eastAsia="STIX Math"/>
          <w:i/>
          <w:spacing w:val="40"/>
          <w:w w:val="105"/>
          <w:position w:val="-3"/>
          <w:sz w:val="12"/>
        </w:rPr>
        <w:t> </w:t>
      </w:r>
      <w:r>
        <w:rPr>
          <w:w w:val="105"/>
          <w:sz w:val="16"/>
        </w:rPr>
        <w:t>and</w:t>
      </w:r>
      <w:r>
        <w:rPr>
          <w:spacing w:val="40"/>
          <w:w w:val="105"/>
          <w:sz w:val="16"/>
        </w:rPr>
        <w:t> </w:t>
      </w:r>
      <w:r>
        <w:rPr>
          <w:rFonts w:ascii="STIX Math" w:hAnsi="STIX Math" w:eastAsia="STIX Math"/>
          <w:i/>
          <w:w w:val="105"/>
          <w:sz w:val="16"/>
        </w:rPr>
        <w:t>𝑏</w:t>
      </w:r>
      <w:r>
        <w:rPr>
          <w:rFonts w:ascii="STIX Math" w:hAnsi="STIX Math" w:eastAsia="STIX Math"/>
          <w:i/>
          <w:spacing w:val="19"/>
          <w:w w:val="105"/>
          <w:sz w:val="16"/>
        </w:rPr>
        <w:t> </w:t>
      </w:r>
      <w:r>
        <w:rPr>
          <w:rFonts w:ascii="STIX Math" w:hAnsi="STIX Math" w:eastAsia="STIX Math"/>
          <w:w w:val="105"/>
          <w:sz w:val="16"/>
        </w:rPr>
        <w:t>∈</w:t>
      </w:r>
      <w:r>
        <w:rPr>
          <w:rFonts w:ascii="STIX Math" w:hAnsi="STIX Math" w:eastAsia="STIX Math"/>
          <w:spacing w:val="19"/>
          <w:w w:val="105"/>
          <w:sz w:val="16"/>
        </w:rPr>
        <w:t> </w:t>
      </w:r>
      <w:r>
        <w:rPr>
          <w:rFonts w:ascii="STIX Math" w:hAnsi="STIX Math" w:eastAsia="STIX Math"/>
          <w:i/>
          <w:w w:val="105"/>
          <w:sz w:val="16"/>
        </w:rPr>
        <w:t>𝑂</w:t>
      </w:r>
      <w:r>
        <w:rPr>
          <w:rFonts w:ascii="STIX Math" w:hAnsi="STIX Math" w:eastAsia="STIX Math"/>
          <w:i/>
          <w:w w:val="105"/>
          <w:position w:val="-3"/>
          <w:sz w:val="12"/>
        </w:rPr>
        <w:t>𝑑</w:t>
      </w:r>
      <w:r>
        <w:rPr>
          <w:rFonts w:ascii="STIX Math" w:hAnsi="STIX Math" w:eastAsia="STIX Math"/>
          <w:i/>
          <w:spacing w:val="76"/>
          <w:w w:val="105"/>
          <w:position w:val="-3"/>
          <w:sz w:val="12"/>
        </w:rPr>
        <w:t> </w:t>
      </w:r>
      <w:r>
        <w:rPr>
          <w:w w:val="105"/>
          <w:sz w:val="16"/>
        </w:rPr>
        <w:t>since</w:t>
      </w:r>
      <w:r>
        <w:rPr>
          <w:spacing w:val="40"/>
          <w:w w:val="105"/>
          <w:sz w:val="16"/>
        </w:rPr>
        <w:t> </w:t>
      </w:r>
      <w:r>
        <w:rPr>
          <w:rFonts w:ascii="STIX Math" w:hAnsi="STIX Math" w:eastAsia="STIX Math"/>
          <w:i/>
          <w:w w:val="105"/>
          <w:sz w:val="16"/>
        </w:rPr>
        <w:t>𝐾</w:t>
      </w:r>
      <w:r>
        <w:rPr>
          <w:rFonts w:ascii="STIX Math" w:hAnsi="STIX Math" w:eastAsia="STIX Math"/>
          <w:i/>
          <w:spacing w:val="40"/>
          <w:w w:val="105"/>
          <w:sz w:val="16"/>
        </w:rPr>
        <w:t> </w:t>
      </w:r>
      <w:r>
        <w:rPr>
          <w:w w:val="105"/>
          <w:sz w:val="16"/>
        </w:rPr>
        <w:t>is</w:t>
      </w:r>
      <w:r>
        <w:rPr>
          <w:spacing w:val="40"/>
          <w:w w:val="105"/>
          <w:sz w:val="16"/>
        </w:rPr>
        <w:t> </w:t>
      </w:r>
      <w:r>
        <w:rPr>
          <w:w w:val="105"/>
          <w:sz w:val="16"/>
        </w:rPr>
        <w:t>a</w:t>
      </w:r>
      <w:r>
        <w:rPr>
          <w:spacing w:val="40"/>
          <w:w w:val="105"/>
          <w:sz w:val="16"/>
        </w:rPr>
        <w:t> </w:t>
      </w:r>
      <w:r>
        <w:rPr>
          <w:w w:val="105"/>
          <w:sz w:val="16"/>
        </w:rPr>
        <w:t>clique.</w:t>
      </w:r>
      <w:r>
        <w:rPr>
          <w:spacing w:val="40"/>
          <w:w w:val="105"/>
          <w:sz w:val="16"/>
        </w:rPr>
        <w:t> </w:t>
      </w:r>
      <w:r>
        <w:rPr>
          <w:w w:val="105"/>
          <w:sz w:val="16"/>
        </w:rPr>
        <w:t>By</w:t>
      </w:r>
      <w:r>
        <w:rPr>
          <w:spacing w:val="40"/>
          <w:w w:val="105"/>
          <w:sz w:val="16"/>
        </w:rPr>
        <w:t> </w:t>
      </w:r>
      <w:r>
        <w:rPr>
          <w:w w:val="105"/>
          <w:sz w:val="16"/>
        </w:rPr>
        <w:t>construction</w:t>
      </w:r>
      <w:r>
        <w:rPr>
          <w:spacing w:val="40"/>
          <w:w w:val="105"/>
          <w:sz w:val="16"/>
        </w:rPr>
        <w:t> </w:t>
      </w:r>
      <w:r>
        <w:rPr>
          <w:w w:val="105"/>
          <w:sz w:val="16"/>
        </w:rPr>
        <w:t>of</w:t>
      </w:r>
      <w:r>
        <w:rPr>
          <w:spacing w:val="40"/>
          <w:w w:val="105"/>
          <w:sz w:val="16"/>
        </w:rPr>
        <w:t> </w:t>
      </w:r>
      <w:r>
        <w:rPr>
          <w:w w:val="105"/>
          <w:sz w:val="16"/>
        </w:rPr>
        <w:t>the</w:t>
      </w:r>
      <w:r>
        <w:rPr>
          <w:spacing w:val="40"/>
          <w:w w:val="105"/>
          <w:sz w:val="16"/>
        </w:rPr>
        <w:t> </w:t>
      </w:r>
      <w:r>
        <w:rPr>
          <w:w w:val="105"/>
          <w:sz w:val="16"/>
        </w:rPr>
        <w:t>conflict</w:t>
      </w:r>
      <w:r>
        <w:rPr>
          <w:spacing w:val="40"/>
          <w:w w:val="105"/>
          <w:sz w:val="16"/>
        </w:rPr>
        <w:t> </w:t>
      </w:r>
      <w:r>
        <w:rPr>
          <w:w w:val="105"/>
          <w:sz w:val="16"/>
        </w:rPr>
        <w:t>graph, this</w:t>
      </w:r>
      <w:r>
        <w:rPr>
          <w:spacing w:val="40"/>
          <w:w w:val="105"/>
          <w:sz w:val="16"/>
        </w:rPr>
        <w:t> </w:t>
      </w:r>
      <w:r>
        <w:rPr>
          <w:w w:val="105"/>
          <w:sz w:val="16"/>
        </w:rPr>
        <w:t>edge</w:t>
      </w:r>
      <w:r>
        <w:rPr>
          <w:spacing w:val="40"/>
          <w:w w:val="105"/>
          <w:sz w:val="16"/>
        </w:rPr>
        <w:t> </w:t>
      </w:r>
      <w:r>
        <w:rPr>
          <w:w w:val="105"/>
          <w:sz w:val="16"/>
        </w:rPr>
        <w:t>can</w:t>
      </w:r>
      <w:r>
        <w:rPr>
          <w:spacing w:val="40"/>
          <w:w w:val="105"/>
          <w:sz w:val="16"/>
        </w:rPr>
        <w:t> </w:t>
      </w:r>
      <w:r>
        <w:rPr>
          <w:w w:val="105"/>
          <w:sz w:val="16"/>
        </w:rPr>
        <w:t>be</w:t>
      </w:r>
      <w:r>
        <w:rPr>
          <w:spacing w:val="40"/>
          <w:w w:val="105"/>
          <w:sz w:val="16"/>
        </w:rPr>
        <w:t> </w:t>
      </w:r>
      <w:r>
        <w:rPr>
          <w:w w:val="105"/>
          <w:sz w:val="16"/>
        </w:rPr>
        <w:t>only</w:t>
      </w:r>
      <w:r>
        <w:rPr>
          <w:spacing w:val="40"/>
          <w:w w:val="105"/>
          <w:sz w:val="16"/>
        </w:rPr>
        <w:t> </w:t>
      </w:r>
      <w:r>
        <w:rPr>
          <w:w w:val="105"/>
          <w:sz w:val="16"/>
        </w:rPr>
        <w:t>induced</w:t>
      </w:r>
      <w:r>
        <w:rPr>
          <w:spacing w:val="40"/>
          <w:w w:val="105"/>
          <w:sz w:val="16"/>
        </w:rPr>
        <w:t> </w:t>
      </w:r>
      <w:r>
        <w:rPr>
          <w:w w:val="105"/>
          <w:sz w:val="16"/>
        </w:rPr>
        <w:t>by</w:t>
      </w:r>
      <w:r>
        <w:rPr>
          <w:spacing w:val="40"/>
          <w:w w:val="105"/>
          <w:sz w:val="16"/>
        </w:rPr>
        <w:t> </w:t>
      </w:r>
      <w:r>
        <w:rPr>
          <w:w w:val="105"/>
          <w:sz w:val="16"/>
        </w:rPr>
        <w:t>a</w:t>
      </w:r>
      <w:r>
        <w:rPr>
          <w:spacing w:val="40"/>
          <w:w w:val="105"/>
          <w:sz w:val="16"/>
        </w:rPr>
        <w:t> </w:t>
      </w:r>
      <w:r>
        <w:rPr>
          <w:w w:val="105"/>
          <w:sz w:val="16"/>
        </w:rPr>
        <w:t>vehicle</w:t>
      </w:r>
      <w:r>
        <w:rPr>
          <w:spacing w:val="40"/>
          <w:w w:val="105"/>
          <w:sz w:val="16"/>
        </w:rPr>
        <w:t> </w:t>
      </w:r>
      <w:r>
        <w:rPr>
          <w:w w:val="105"/>
          <w:sz w:val="16"/>
        </w:rPr>
        <w:t>conflict</w:t>
      </w:r>
      <w:r>
        <w:rPr>
          <w:spacing w:val="40"/>
          <w:w w:val="105"/>
          <w:sz w:val="16"/>
        </w:rPr>
        <w:t> </w:t>
      </w:r>
      <w:r>
        <w:rPr>
          <w:w w:val="105"/>
          <w:sz w:val="16"/>
        </w:rPr>
        <w:t>because</w:t>
      </w:r>
      <w:r>
        <w:rPr>
          <w:spacing w:val="40"/>
          <w:w w:val="105"/>
          <w:sz w:val="16"/>
        </w:rPr>
        <w:t> </w:t>
      </w:r>
      <w:r>
        <w:rPr>
          <w:rFonts w:ascii="STIX Math" w:hAnsi="STIX Math" w:eastAsia="STIX Math"/>
          <w:i/>
          <w:w w:val="105"/>
          <w:sz w:val="16"/>
        </w:rPr>
        <w:t>𝑐</w:t>
      </w:r>
      <w:r>
        <w:rPr>
          <w:rFonts w:ascii="STIX Math" w:hAnsi="STIX Math" w:eastAsia="STIX Math"/>
          <w:i/>
          <w:spacing w:val="40"/>
          <w:w w:val="105"/>
          <w:sz w:val="16"/>
        </w:rPr>
        <w:t> </w:t>
      </w:r>
      <w:r>
        <w:rPr>
          <w:w w:val="105"/>
          <w:sz w:val="16"/>
        </w:rPr>
        <w:t>and</w:t>
      </w:r>
      <w:r>
        <w:rPr>
          <w:spacing w:val="40"/>
          <w:w w:val="105"/>
          <w:sz w:val="16"/>
        </w:rPr>
        <w:t> </w:t>
      </w:r>
      <w:r>
        <w:rPr>
          <w:rFonts w:ascii="STIX Math" w:hAnsi="STIX Math" w:eastAsia="STIX Math"/>
          <w:i/>
          <w:w w:val="105"/>
          <w:sz w:val="16"/>
        </w:rPr>
        <w:t>𝑑</w:t>
      </w:r>
    </w:p>
    <w:p>
      <w:pPr>
        <w:pStyle w:val="BodyText"/>
        <w:spacing w:line="100" w:lineRule="exact"/>
        <w:jc w:val="both"/>
        <w:rPr>
          <w:rFonts w:ascii="STIX Math" w:eastAsia="STIX Math"/>
        </w:rPr>
      </w:pPr>
      <w:r>
        <w:rPr>
          <w:w w:val="110"/>
        </w:rPr>
        <w:t>belong</w:t>
      </w:r>
      <w:r>
        <w:rPr>
          <w:spacing w:val="-7"/>
          <w:w w:val="110"/>
        </w:rPr>
        <w:t> </w:t>
      </w:r>
      <w:r>
        <w:rPr>
          <w:w w:val="110"/>
        </w:rPr>
        <w:t>to</w:t>
      </w:r>
      <w:r>
        <w:rPr>
          <w:spacing w:val="-5"/>
          <w:w w:val="110"/>
        </w:rPr>
        <w:t> </w:t>
      </w:r>
      <w:r>
        <w:rPr>
          <w:w w:val="110"/>
        </w:rPr>
        <w:t>different</w:t>
      </w:r>
      <w:r>
        <w:rPr>
          <w:spacing w:val="-5"/>
          <w:w w:val="110"/>
        </w:rPr>
        <w:t> </w:t>
      </w:r>
      <w:r>
        <w:rPr>
          <w:w w:val="110"/>
        </w:rPr>
        <w:t>demands.</w:t>
      </w:r>
      <w:r>
        <w:rPr>
          <w:spacing w:val="-5"/>
          <w:w w:val="110"/>
        </w:rPr>
        <w:t> </w:t>
      </w:r>
      <w:r>
        <w:rPr>
          <w:w w:val="110"/>
        </w:rPr>
        <w:t>Thus,</w:t>
      </w:r>
      <w:r>
        <w:rPr>
          <w:spacing w:val="-5"/>
          <w:w w:val="110"/>
        </w:rPr>
        <w:t> </w:t>
      </w:r>
      <w:r>
        <w:rPr>
          <w:w w:val="110"/>
        </w:rPr>
        <w:t>we</w:t>
      </w:r>
      <w:r>
        <w:rPr>
          <w:spacing w:val="-5"/>
          <w:w w:val="110"/>
        </w:rPr>
        <w:t> </w:t>
      </w:r>
      <w:r>
        <w:rPr>
          <w:w w:val="110"/>
        </w:rPr>
        <w:t>have</w:t>
      </w:r>
      <w:r>
        <w:rPr>
          <w:spacing w:val="-5"/>
          <w:w w:val="110"/>
        </w:rPr>
        <w:t> </w:t>
      </w:r>
      <w:r>
        <w:rPr>
          <w:rFonts w:ascii="STIX Math" w:eastAsia="STIX Math"/>
          <w:i/>
          <w:w w:val="110"/>
        </w:rPr>
        <w:t>𝑣</w:t>
      </w:r>
      <w:r>
        <w:rPr>
          <w:rFonts w:ascii="STIX Math" w:eastAsia="STIX Math"/>
          <w:i/>
          <w:w w:val="110"/>
          <w:position w:val="-3"/>
          <w:sz w:val="12"/>
        </w:rPr>
        <w:t>𝑎</w:t>
      </w:r>
      <w:r>
        <w:rPr>
          <w:rFonts w:ascii="STIX Math" w:eastAsia="STIX Math"/>
          <w:i/>
          <w:spacing w:val="15"/>
          <w:w w:val="110"/>
          <w:position w:val="-3"/>
          <w:sz w:val="12"/>
        </w:rPr>
        <w:t> </w:t>
      </w:r>
      <w:r>
        <w:rPr>
          <w:rFonts w:ascii="STIX Math" w:eastAsia="STIX Math"/>
          <w:w w:val="110"/>
        </w:rPr>
        <w:t>=</w:t>
      </w:r>
      <w:r>
        <w:rPr>
          <w:rFonts w:ascii="STIX Math" w:eastAsia="STIX Math"/>
          <w:spacing w:val="-5"/>
          <w:w w:val="110"/>
        </w:rPr>
        <w:t> </w:t>
      </w:r>
      <w:r>
        <w:rPr>
          <w:rFonts w:ascii="STIX Math" w:eastAsia="STIX Math"/>
          <w:i/>
          <w:w w:val="110"/>
        </w:rPr>
        <w:t>𝑣</w:t>
      </w:r>
      <w:r>
        <w:rPr>
          <w:rFonts w:ascii="STIX Math" w:eastAsia="STIX Math"/>
          <w:i/>
          <w:w w:val="110"/>
          <w:position w:val="-3"/>
          <w:sz w:val="12"/>
        </w:rPr>
        <w:t>𝑏</w:t>
      </w:r>
      <w:r>
        <w:rPr>
          <w:rFonts w:ascii="STIX Math" w:eastAsia="STIX Math"/>
          <w:i/>
          <w:spacing w:val="-24"/>
          <w:w w:val="110"/>
          <w:position w:val="-3"/>
          <w:sz w:val="12"/>
        </w:rPr>
        <w:t> </w:t>
      </w:r>
      <w:r>
        <w:rPr>
          <w:w w:val="110"/>
        </w:rPr>
        <w:t>.</w:t>
      </w:r>
      <w:r>
        <w:rPr>
          <w:spacing w:val="-5"/>
          <w:w w:val="110"/>
        </w:rPr>
        <w:t> </w:t>
      </w:r>
      <w:r>
        <w:rPr>
          <w:w w:val="110"/>
        </w:rPr>
        <w:t>Now,</w:t>
      </w:r>
      <w:r>
        <w:rPr>
          <w:spacing w:val="-6"/>
          <w:w w:val="110"/>
        </w:rPr>
        <w:t> </w:t>
      </w:r>
      <w:r>
        <w:rPr>
          <w:w w:val="110"/>
        </w:rPr>
        <w:t>denoting</w:t>
      </w:r>
      <w:r>
        <w:rPr>
          <w:spacing w:val="-5"/>
          <w:w w:val="110"/>
        </w:rPr>
        <w:t> </w:t>
      </w:r>
      <w:r>
        <w:rPr>
          <w:rFonts w:ascii="STIX Math" w:eastAsia="STIX Math"/>
          <w:i/>
          <w:w w:val="110"/>
        </w:rPr>
        <w:t>𝑣</w:t>
      </w:r>
      <w:r>
        <w:rPr>
          <w:rFonts w:ascii="STIX Math" w:eastAsia="STIX Math"/>
          <w:i/>
          <w:spacing w:val="-5"/>
          <w:w w:val="110"/>
        </w:rPr>
        <w:t> </w:t>
      </w:r>
      <w:r>
        <w:rPr>
          <w:rFonts w:ascii="STIX Math" w:eastAsia="STIX Math"/>
          <w:spacing w:val="-10"/>
          <w:w w:val="110"/>
        </w:rPr>
        <w:t>=</w:t>
      </w:r>
    </w:p>
    <w:p>
      <w:pPr>
        <w:spacing w:after="0" w:line="100" w:lineRule="exact"/>
        <w:jc w:val="both"/>
        <w:rPr>
          <w:rFonts w:ascii="STIX Math" w:eastAsia="STIX Math"/>
        </w:rPr>
        <w:sectPr>
          <w:type w:val="continuous"/>
          <w:pgSz w:w="11910" w:h="15880"/>
          <w:pgMar w:header="668" w:footer="485" w:top="620" w:bottom="280" w:left="600" w:right="520"/>
          <w:cols w:num="2" w:equalWidth="0">
            <w:col w:w="5231" w:space="149"/>
            <w:col w:w="5410"/>
          </w:cols>
        </w:sectPr>
      </w:pPr>
    </w:p>
    <w:p>
      <w:pPr>
        <w:spacing w:line="113" w:lineRule="exact" w:before="0"/>
        <w:ind w:left="158" w:right="0" w:firstLine="0"/>
        <w:jc w:val="left"/>
        <w:rPr>
          <w:sz w:val="16"/>
        </w:rPr>
      </w:pPr>
      <w:r>
        <w:rPr>
          <w:rFonts w:ascii="STIX Math" w:hAnsi="STIX Math" w:eastAsia="STIX Math"/>
          <w:i/>
          <w:sz w:val="16"/>
        </w:rPr>
        <w:t>𝑚</w:t>
      </w:r>
      <w:r>
        <w:rPr>
          <w:rFonts w:ascii="STIX Math" w:hAnsi="STIX Math" w:eastAsia="STIX Math"/>
          <w:i/>
          <w:position w:val="-3"/>
          <w:sz w:val="12"/>
        </w:rPr>
        <w:t>𝑖</w:t>
      </w:r>
      <w:r>
        <w:rPr>
          <w:rFonts w:ascii="STIX Math" w:hAnsi="STIX Math" w:eastAsia="STIX Math"/>
          <w:i/>
          <w:spacing w:val="45"/>
          <w:position w:val="-3"/>
          <w:sz w:val="12"/>
        </w:rPr>
        <w:t> </w:t>
      </w:r>
      <w:r>
        <w:rPr>
          <w:sz w:val="16"/>
        </w:rPr>
        <w:t>with</w:t>
      </w:r>
      <w:r>
        <w:rPr>
          <w:spacing w:val="25"/>
          <w:sz w:val="16"/>
        </w:rPr>
        <w:t> </w:t>
      </w:r>
      <w:r>
        <w:rPr>
          <w:rFonts w:ascii="STIX Math" w:hAnsi="STIX Math" w:eastAsia="STIX Math"/>
          <w:i/>
          <w:sz w:val="16"/>
        </w:rPr>
        <w:t>𝑖</w:t>
      </w:r>
      <w:r>
        <w:rPr>
          <w:rFonts w:ascii="STIX Math" w:hAnsi="STIX Math" w:eastAsia="STIX Math"/>
          <w:i/>
          <w:spacing w:val="7"/>
          <w:sz w:val="16"/>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sz w:val="16"/>
        </w:rPr>
        <w:t>1</w:t>
      </w:r>
      <w:r>
        <w:rPr>
          <w:rFonts w:ascii="STIX Math" w:hAnsi="STIX Math" w:eastAsia="STIX Math"/>
          <w:i/>
          <w:sz w:val="16"/>
        </w:rPr>
        <w:t>,</w:t>
      </w:r>
      <w:r>
        <w:rPr>
          <w:rFonts w:ascii="STIX Math" w:hAnsi="STIX Math" w:eastAsia="STIX Math"/>
          <w:i/>
          <w:spacing w:val="-11"/>
          <w:sz w:val="16"/>
        </w:rPr>
        <w:t> </w:t>
      </w:r>
      <w:r>
        <w:rPr>
          <w:rFonts w:ascii="STIX Math" w:hAnsi="STIX Math" w:eastAsia="STIX Math"/>
          <w:sz w:val="16"/>
        </w:rPr>
        <w:t>…</w:t>
      </w:r>
      <w:r>
        <w:rPr>
          <w:rFonts w:ascii="STIX Math" w:hAnsi="STIX Math" w:eastAsia="STIX Math"/>
          <w:spacing w:val="-12"/>
          <w:sz w:val="16"/>
        </w:rPr>
        <w:t> </w:t>
      </w:r>
      <w:r>
        <w:rPr>
          <w:rFonts w:ascii="STIX Math" w:hAnsi="STIX Math" w:eastAsia="STIX Math"/>
          <w:i/>
          <w:sz w:val="16"/>
        </w:rPr>
        <w:t>,</w:t>
      </w:r>
      <w:r>
        <w:rPr>
          <w:rFonts w:ascii="STIX Math" w:hAnsi="STIX Math" w:eastAsia="STIX Math"/>
          <w:i/>
          <w:spacing w:val="-11"/>
          <w:sz w:val="16"/>
        </w:rPr>
        <w:t> </w:t>
      </w:r>
      <w:r>
        <w:rPr>
          <w:rFonts w:ascii="STIX Math" w:hAnsi="STIX Math" w:eastAsia="STIX Math"/>
          <w:i/>
          <w:sz w:val="16"/>
        </w:rPr>
        <w:t>𝑛</w:t>
      </w:r>
      <w:r>
        <w:rPr>
          <w:rFonts w:ascii="STIX Math" w:hAnsi="STIX Math" w:eastAsia="STIX Math"/>
          <w:i/>
          <w:spacing w:val="25"/>
          <w:sz w:val="16"/>
        </w:rPr>
        <w:t> </w:t>
      </w:r>
      <w:r>
        <w:rPr>
          <w:sz w:val="16"/>
        </w:rPr>
        <w:t>if</w:t>
      </w:r>
      <w:r>
        <w:rPr>
          <w:spacing w:val="26"/>
          <w:sz w:val="16"/>
        </w:rPr>
        <w:t> </w:t>
      </w:r>
      <w:r>
        <w:rPr>
          <w:rFonts w:ascii="STIX Math" w:hAnsi="STIX Math" w:eastAsia="STIX Math"/>
          <w:sz w:val="16"/>
        </w:rPr>
        <w:t>[</w:t>
      </w:r>
      <w:r>
        <w:rPr>
          <w:rFonts w:ascii="STIX Math" w:hAnsi="STIX Math" w:eastAsia="STIX Math"/>
          <w:i/>
          <w:sz w:val="16"/>
        </w:rPr>
        <w:t>𝑠</w:t>
      </w:r>
      <w:r>
        <w:rPr>
          <w:rFonts w:ascii="STIX Math" w:hAnsi="STIX Math" w:eastAsia="STIX Math"/>
          <w:i/>
          <w:position w:val="-3"/>
          <w:sz w:val="12"/>
        </w:rPr>
        <w:t>𝑗</w:t>
      </w:r>
      <w:r>
        <w:rPr>
          <w:rFonts w:ascii="STIX Math" w:hAnsi="STIX Math" w:eastAsia="STIX Math"/>
          <w:i/>
          <w:spacing w:val="-12"/>
          <w:position w:val="-3"/>
          <w:sz w:val="12"/>
        </w:rPr>
        <w:t> </w:t>
      </w:r>
      <w:r>
        <w:rPr>
          <w:rFonts w:ascii="STIX Math" w:hAnsi="STIX Math" w:eastAsia="STIX Math"/>
          <w:i/>
          <w:sz w:val="16"/>
        </w:rPr>
        <w:t>,</w:t>
      </w:r>
      <w:r>
        <w:rPr>
          <w:rFonts w:ascii="STIX Math" w:hAnsi="STIX Math" w:eastAsia="STIX Math"/>
          <w:i/>
          <w:spacing w:val="-11"/>
          <w:sz w:val="16"/>
        </w:rPr>
        <w:t> </w:t>
      </w:r>
      <w:r>
        <w:rPr>
          <w:rFonts w:ascii="STIX Math" w:hAnsi="STIX Math" w:eastAsia="STIX Math"/>
          <w:i/>
          <w:sz w:val="16"/>
        </w:rPr>
        <w:t>𝑓</w:t>
      </w:r>
      <w:r>
        <w:rPr>
          <w:rFonts w:ascii="STIX Math" w:hAnsi="STIX Math" w:eastAsia="STIX Math"/>
          <w:i/>
          <w:position w:val="-3"/>
          <w:sz w:val="12"/>
        </w:rPr>
        <w:t>𝑗</w:t>
      </w:r>
      <w:r>
        <w:rPr>
          <w:rFonts w:ascii="STIX Math" w:hAnsi="STIX Math" w:eastAsia="STIX Math"/>
          <w:i/>
          <w:spacing w:val="-12"/>
          <w:position w:val="-3"/>
          <w:sz w:val="12"/>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i/>
          <w:sz w:val="16"/>
        </w:rPr>
        <w:t>⊆</w:t>
      </w:r>
      <w:r>
        <w:rPr>
          <w:rFonts w:ascii="STIX Math" w:hAnsi="STIX Math" w:eastAsia="STIX Math"/>
          <w:i/>
          <w:spacing w:val="8"/>
          <w:sz w:val="16"/>
        </w:rPr>
        <w:t> </w:t>
      </w:r>
      <w:r>
        <w:rPr>
          <w:rFonts w:ascii="STIX Math" w:hAnsi="STIX Math" w:eastAsia="STIX Math"/>
          <w:sz w:val="16"/>
        </w:rPr>
        <w:t>[</w:t>
      </w:r>
      <w:r>
        <w:rPr>
          <w:rFonts w:ascii="STIX Math" w:hAnsi="STIX Math" w:eastAsia="STIX Math"/>
          <w:i/>
          <w:sz w:val="16"/>
        </w:rPr>
        <w:t>𝑎</w:t>
      </w:r>
      <w:r>
        <w:rPr>
          <w:rFonts w:ascii="STIX Math" w:hAnsi="STIX Math" w:eastAsia="STIX Math"/>
          <w:i/>
          <w:position w:val="-3"/>
          <w:sz w:val="12"/>
        </w:rPr>
        <w:t>𝑖</w:t>
      </w:r>
      <w:r>
        <w:rPr>
          <w:rFonts w:ascii="STIX Math" w:hAnsi="STIX Math" w:eastAsia="STIX Math"/>
          <w:i/>
          <w:spacing w:val="-21"/>
          <w:position w:val="-3"/>
          <w:sz w:val="12"/>
        </w:rPr>
        <w:t> </w:t>
      </w:r>
      <w:r>
        <w:rPr>
          <w:rFonts w:ascii="STIX Math" w:hAnsi="STIX Math" w:eastAsia="STIX Math"/>
          <w:i/>
          <w:sz w:val="16"/>
        </w:rPr>
        <w:t>,</w:t>
      </w:r>
      <w:r>
        <w:rPr>
          <w:rFonts w:ascii="STIX Math" w:hAnsi="STIX Math" w:eastAsia="STIX Math"/>
          <w:i/>
          <w:spacing w:val="-11"/>
          <w:sz w:val="16"/>
        </w:rPr>
        <w:t> </w:t>
      </w:r>
      <w:r>
        <w:rPr>
          <w:rFonts w:ascii="STIX Math" w:hAnsi="STIX Math" w:eastAsia="STIX Math"/>
          <w:i/>
          <w:sz w:val="16"/>
        </w:rPr>
        <w:t>𝑏</w:t>
      </w:r>
      <w:r>
        <w:rPr>
          <w:rFonts w:ascii="STIX Math" w:hAnsi="STIX Math" w:eastAsia="STIX Math"/>
          <w:i/>
          <w:position w:val="-3"/>
          <w:sz w:val="12"/>
        </w:rPr>
        <w:t>𝑖</w:t>
      </w:r>
      <w:r>
        <w:rPr>
          <w:rFonts w:ascii="STIX Math" w:hAnsi="STIX Math" w:eastAsia="STIX Math"/>
          <w:i/>
          <w:spacing w:val="-20"/>
          <w:position w:val="-3"/>
          <w:sz w:val="12"/>
        </w:rPr>
        <w:t> </w:t>
      </w:r>
      <w:r>
        <w:rPr>
          <w:rFonts w:ascii="STIX Math" w:hAnsi="STIX Math" w:eastAsia="STIX Math"/>
          <w:sz w:val="16"/>
        </w:rPr>
        <w:t>]</w:t>
      </w:r>
      <w:r>
        <w:rPr>
          <w:rFonts w:ascii="STIX Math" w:hAnsi="STIX Math" w:eastAsia="STIX Math"/>
          <w:spacing w:val="25"/>
          <w:sz w:val="16"/>
        </w:rPr>
        <w:t> </w:t>
      </w:r>
      <w:r>
        <w:rPr>
          <w:sz w:val="16"/>
        </w:rPr>
        <w:t>with</w:t>
      </w:r>
      <w:r>
        <w:rPr>
          <w:spacing w:val="26"/>
          <w:sz w:val="16"/>
        </w:rPr>
        <w:t> </w:t>
      </w:r>
      <w:r>
        <w:rPr>
          <w:rFonts w:ascii="STIX Math" w:hAnsi="STIX Math" w:eastAsia="STIX Math"/>
          <w:i/>
          <w:sz w:val="16"/>
        </w:rPr>
        <w:t>𝑐</w:t>
      </w:r>
      <w:r>
        <w:rPr>
          <w:rFonts w:ascii="STIX Math" w:hAnsi="STIX Math" w:eastAsia="STIX Math"/>
          <w:i/>
          <w:position w:val="-3"/>
          <w:sz w:val="12"/>
        </w:rPr>
        <w:t>𝑜</w:t>
      </w:r>
      <w:r>
        <w:rPr>
          <w:rFonts w:ascii="STIX Math" w:hAnsi="STIX Math" w:eastAsia="STIX Math"/>
          <w:i/>
          <w:spacing w:val="27"/>
          <w:position w:val="-3"/>
          <w:sz w:val="12"/>
        </w:rPr>
        <w:t> </w:t>
      </w:r>
      <w:r>
        <w:rPr>
          <w:rFonts w:ascii="STIX Math" w:hAnsi="STIX Math" w:eastAsia="STIX Math"/>
          <w:sz w:val="16"/>
        </w:rPr>
        <w:t>=</w:t>
      </w:r>
      <w:r>
        <w:rPr>
          <w:rFonts w:ascii="STIX Math" w:hAnsi="STIX Math" w:eastAsia="STIX Math"/>
          <w:spacing w:val="8"/>
          <w:sz w:val="16"/>
        </w:rPr>
        <w:t> </w:t>
      </w:r>
      <w:r>
        <w:rPr>
          <w:rFonts w:ascii="STIX Math" w:hAnsi="STIX Math" w:eastAsia="STIX Math"/>
          <w:sz w:val="16"/>
        </w:rPr>
        <w:t>0</w:t>
      </w:r>
      <w:r>
        <w:rPr>
          <w:rFonts w:ascii="STIX Math" w:hAnsi="STIX Math" w:eastAsia="STIX Math"/>
          <w:spacing w:val="25"/>
          <w:sz w:val="16"/>
        </w:rPr>
        <w:t> </w:t>
      </w:r>
      <w:r>
        <w:rPr>
          <w:sz w:val="16"/>
        </w:rPr>
        <w:t>and</w:t>
      </w:r>
      <w:r>
        <w:rPr>
          <w:spacing w:val="25"/>
          <w:sz w:val="16"/>
        </w:rPr>
        <w:t> </w:t>
      </w:r>
      <w:r>
        <w:rPr>
          <w:rFonts w:ascii="STIX Math" w:hAnsi="STIX Math" w:eastAsia="STIX Math"/>
          <w:i/>
          <w:sz w:val="16"/>
        </w:rPr>
        <w:t>𝑇</w:t>
      </w:r>
      <w:r>
        <w:rPr>
          <w:rFonts w:ascii="STIX Math" w:hAnsi="STIX Math" w:eastAsia="STIX Math"/>
          <w:i/>
          <w:position w:val="-3"/>
          <w:sz w:val="12"/>
        </w:rPr>
        <w:t>𝑜</w:t>
      </w:r>
      <w:r>
        <w:rPr>
          <w:rFonts w:ascii="STIX Math" w:hAnsi="STIX Math" w:eastAsia="STIX Math"/>
          <w:i/>
          <w:spacing w:val="28"/>
          <w:position w:val="-3"/>
          <w:sz w:val="12"/>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sz w:val="16"/>
        </w:rPr>
        <w:t>[</w:t>
      </w:r>
      <w:r>
        <w:rPr>
          <w:rFonts w:ascii="STIX Math" w:hAnsi="STIX Math" w:eastAsia="STIX Math"/>
          <w:i/>
          <w:sz w:val="16"/>
        </w:rPr>
        <w:t>𝑠</w:t>
      </w:r>
      <w:r>
        <w:rPr>
          <w:rFonts w:ascii="STIX Math" w:hAnsi="STIX Math" w:eastAsia="STIX Math"/>
          <w:i/>
          <w:position w:val="-3"/>
          <w:sz w:val="12"/>
        </w:rPr>
        <w:t>𝑗</w:t>
      </w:r>
      <w:r>
        <w:rPr>
          <w:rFonts w:ascii="STIX Math" w:hAnsi="STIX Math" w:eastAsia="STIX Math"/>
          <w:i/>
          <w:spacing w:val="-11"/>
          <w:position w:val="-3"/>
          <w:sz w:val="12"/>
        </w:rPr>
        <w:t> </w:t>
      </w:r>
      <w:r>
        <w:rPr>
          <w:rFonts w:ascii="STIX Math" w:hAnsi="STIX Math" w:eastAsia="STIX Math"/>
          <w:i/>
          <w:sz w:val="16"/>
        </w:rPr>
        <w:t>,</w:t>
      </w:r>
      <w:r>
        <w:rPr>
          <w:rFonts w:ascii="STIX Math" w:hAnsi="STIX Math" w:eastAsia="STIX Math"/>
          <w:i/>
          <w:spacing w:val="-11"/>
          <w:sz w:val="16"/>
        </w:rPr>
        <w:t> </w:t>
      </w:r>
      <w:r>
        <w:rPr>
          <w:rFonts w:ascii="STIX Math" w:hAnsi="STIX Math" w:eastAsia="STIX Math"/>
          <w:i/>
          <w:sz w:val="16"/>
        </w:rPr>
        <w:t>𝑓</w:t>
      </w:r>
      <w:r>
        <w:rPr>
          <w:rFonts w:ascii="STIX Math" w:hAnsi="STIX Math" w:eastAsia="STIX Math"/>
          <w:i/>
          <w:position w:val="-3"/>
          <w:sz w:val="12"/>
        </w:rPr>
        <w:t>𝑗</w:t>
      </w:r>
      <w:r>
        <w:rPr>
          <w:rFonts w:ascii="STIX Math" w:hAnsi="STIX Math" w:eastAsia="STIX Math"/>
          <w:i/>
          <w:spacing w:val="-12"/>
          <w:position w:val="-3"/>
          <w:sz w:val="12"/>
        </w:rPr>
        <w:t> </w:t>
      </w:r>
      <w:r>
        <w:rPr>
          <w:rFonts w:ascii="STIX Math" w:hAnsi="STIX Math" w:eastAsia="STIX Math"/>
          <w:sz w:val="16"/>
        </w:rPr>
        <w:t>]</w:t>
      </w:r>
      <w:r>
        <w:rPr>
          <w:sz w:val="16"/>
        </w:rPr>
        <w:t>.</w:t>
      </w:r>
      <w:r>
        <w:rPr>
          <w:spacing w:val="25"/>
          <w:sz w:val="16"/>
        </w:rPr>
        <w:t> </w:t>
      </w:r>
      <w:r>
        <w:rPr>
          <w:spacing w:val="-5"/>
          <w:sz w:val="16"/>
        </w:rPr>
        <w:t>Ad-</w:t>
      </w:r>
    </w:p>
    <w:p>
      <w:pPr>
        <w:spacing w:line="214" w:lineRule="exact" w:before="0"/>
        <w:ind w:left="158" w:right="0" w:firstLine="0"/>
        <w:jc w:val="left"/>
        <w:rPr>
          <w:rFonts w:ascii="STIX Math" w:hAnsi="STIX Math" w:eastAsia="STIX Math"/>
          <w:sz w:val="16"/>
        </w:rPr>
      </w:pPr>
      <w:r>
        <w:rPr>
          <w:w w:val="110"/>
          <w:position w:val="1"/>
          <w:sz w:val="16"/>
        </w:rPr>
        <w:t>ditionally,</w:t>
      </w:r>
      <w:r>
        <w:rPr>
          <w:spacing w:val="9"/>
          <w:w w:val="110"/>
          <w:position w:val="1"/>
          <w:sz w:val="16"/>
        </w:rPr>
        <w:t> </w:t>
      </w:r>
      <w:r>
        <w:rPr>
          <w:w w:val="110"/>
          <w:position w:val="1"/>
          <w:sz w:val="16"/>
        </w:rPr>
        <w:t>there</w:t>
      </w:r>
      <w:r>
        <w:rPr>
          <w:spacing w:val="16"/>
          <w:w w:val="110"/>
          <w:position w:val="1"/>
          <w:sz w:val="16"/>
        </w:rPr>
        <w:t> </w:t>
      </w:r>
      <w:r>
        <w:rPr>
          <w:w w:val="110"/>
          <w:position w:val="1"/>
          <w:sz w:val="16"/>
        </w:rPr>
        <w:t>is</w:t>
      </w:r>
      <w:r>
        <w:rPr>
          <w:spacing w:val="15"/>
          <w:w w:val="110"/>
          <w:position w:val="1"/>
          <w:sz w:val="16"/>
        </w:rPr>
        <w:t> </w:t>
      </w:r>
      <w:r>
        <w:rPr>
          <w:w w:val="110"/>
          <w:position w:val="1"/>
          <w:sz w:val="16"/>
        </w:rPr>
        <w:t>an</w:t>
      </w:r>
      <w:r>
        <w:rPr>
          <w:spacing w:val="16"/>
          <w:w w:val="110"/>
          <w:position w:val="1"/>
          <w:sz w:val="16"/>
        </w:rPr>
        <w:t> </w:t>
      </w:r>
      <w:r>
        <w:rPr>
          <w:w w:val="110"/>
          <w:position w:val="1"/>
          <w:sz w:val="16"/>
        </w:rPr>
        <w:t>offer</w:t>
      </w:r>
      <w:r>
        <w:rPr>
          <w:spacing w:val="16"/>
          <w:w w:val="110"/>
          <w:position w:val="1"/>
          <w:sz w:val="16"/>
        </w:rPr>
        <w:t> </w:t>
      </w:r>
      <w:r>
        <w:rPr>
          <w:rFonts w:ascii="STIX Math" w:hAnsi="STIX Math" w:eastAsia="STIX Math"/>
          <w:i/>
          <w:w w:val="110"/>
          <w:position w:val="1"/>
          <w:sz w:val="16"/>
        </w:rPr>
        <w:t>𝑜</w:t>
      </w:r>
      <w:r>
        <w:rPr>
          <w:rFonts w:ascii="STIX Math" w:hAnsi="STIX Math" w:eastAsia="STIX Math"/>
          <w:w w:val="110"/>
          <w:position w:val="1"/>
          <w:sz w:val="16"/>
          <w:vertAlign w:val="superscript"/>
        </w:rPr>
        <w:t>′</w:t>
      </w:r>
      <w:r>
        <w:rPr>
          <w:rFonts w:ascii="STIX Math" w:hAnsi="STIX Math" w:eastAsia="STIX Math"/>
          <w:spacing w:val="25"/>
          <w:w w:val="110"/>
          <w:position w:val="1"/>
          <w:sz w:val="16"/>
          <w:vertAlign w:val="baseline"/>
        </w:rPr>
        <w:t> </w:t>
      </w:r>
      <w:r>
        <w:rPr>
          <w:w w:val="110"/>
          <w:position w:val="1"/>
          <w:sz w:val="16"/>
          <w:vertAlign w:val="baseline"/>
        </w:rPr>
        <w:t>for</w:t>
      </w:r>
      <w:r>
        <w:rPr>
          <w:spacing w:val="15"/>
          <w:w w:val="110"/>
          <w:position w:val="1"/>
          <w:sz w:val="16"/>
          <w:vertAlign w:val="baseline"/>
        </w:rPr>
        <w:t> </w:t>
      </w:r>
      <w:r>
        <w:rPr>
          <w:w w:val="110"/>
          <w:position w:val="1"/>
          <w:sz w:val="16"/>
          <w:vertAlign w:val="baseline"/>
        </w:rPr>
        <w:t>each</w:t>
      </w:r>
      <w:r>
        <w:rPr>
          <w:spacing w:val="16"/>
          <w:w w:val="110"/>
          <w:position w:val="1"/>
          <w:sz w:val="16"/>
          <w:vertAlign w:val="baseline"/>
        </w:rPr>
        <w:t> </w:t>
      </w:r>
      <w:r>
        <w:rPr>
          <w:w w:val="110"/>
          <w:position w:val="1"/>
          <w:sz w:val="16"/>
          <w:vertAlign w:val="baseline"/>
        </w:rPr>
        <w:t>demand</w:t>
      </w:r>
      <w:r>
        <w:rPr>
          <w:spacing w:val="15"/>
          <w:w w:val="110"/>
          <w:position w:val="1"/>
          <w:sz w:val="16"/>
          <w:vertAlign w:val="baseline"/>
        </w:rPr>
        <w:t> </w:t>
      </w:r>
      <w:r>
        <w:rPr>
          <w:rFonts w:ascii="STIX Math" w:hAnsi="STIX Math" w:eastAsia="STIX Math"/>
          <w:i/>
          <w:w w:val="110"/>
          <w:position w:val="1"/>
          <w:sz w:val="16"/>
          <w:vertAlign w:val="baseline"/>
        </w:rPr>
        <w:t>𝑑</w:t>
      </w:r>
      <w:r>
        <w:rPr>
          <w:rFonts w:ascii="STIX Math" w:hAnsi="STIX Math" w:eastAsia="STIX Math"/>
          <w:w w:val="110"/>
          <w:position w:val="-2"/>
          <w:sz w:val="12"/>
          <w:vertAlign w:val="baseline"/>
        </w:rPr>
        <w:t>1</w:t>
      </w:r>
      <w:r>
        <w:rPr>
          <w:rFonts w:ascii="STIX Math" w:hAnsi="STIX Math" w:eastAsia="STIX Math"/>
          <w:spacing w:val="-24"/>
          <w:w w:val="110"/>
          <w:position w:val="-2"/>
          <w:sz w:val="12"/>
          <w:vertAlign w:val="baseline"/>
        </w:rPr>
        <w:t> </w:t>
      </w:r>
      <w:r>
        <w:rPr>
          <w:rFonts w:ascii="STIX Math" w:hAnsi="STIX Math" w:eastAsia="STIX Math"/>
          <w:i/>
          <w:w w:val="110"/>
          <w:position w:val="1"/>
          <w:sz w:val="16"/>
          <w:vertAlign w:val="baseline"/>
        </w:rPr>
        <w:t>,</w:t>
      </w:r>
      <w:r>
        <w:rPr>
          <w:rFonts w:ascii="STIX Math" w:hAnsi="STIX Math" w:eastAsia="STIX Math"/>
          <w:i/>
          <w:spacing w:val="-17"/>
          <w:w w:val="110"/>
          <w:position w:val="1"/>
          <w:sz w:val="16"/>
          <w:vertAlign w:val="baseline"/>
        </w:rPr>
        <w:t> </w:t>
      </w:r>
      <w:r>
        <w:rPr>
          <w:rFonts w:ascii="STIX Math" w:hAnsi="STIX Math" w:eastAsia="STIX Math"/>
          <w:w w:val="110"/>
          <w:position w:val="1"/>
          <w:sz w:val="16"/>
          <w:vertAlign w:val="baseline"/>
        </w:rPr>
        <w:t>…</w:t>
      </w:r>
      <w:r>
        <w:rPr>
          <w:rFonts w:ascii="STIX Math" w:hAnsi="STIX Math" w:eastAsia="STIX Math"/>
          <w:spacing w:val="-18"/>
          <w:w w:val="110"/>
          <w:position w:val="1"/>
          <w:sz w:val="16"/>
          <w:vertAlign w:val="baseline"/>
        </w:rPr>
        <w:t> </w:t>
      </w:r>
      <w:r>
        <w:rPr>
          <w:rFonts w:ascii="STIX Math" w:hAnsi="STIX Math" w:eastAsia="STIX Math"/>
          <w:i/>
          <w:w w:val="110"/>
          <w:position w:val="1"/>
          <w:sz w:val="16"/>
          <w:vertAlign w:val="baseline"/>
        </w:rPr>
        <w:t>,</w:t>
      </w:r>
      <w:r>
        <w:rPr>
          <w:rFonts w:ascii="STIX Math" w:hAnsi="STIX Math" w:eastAsia="STIX Math"/>
          <w:i/>
          <w:spacing w:val="-17"/>
          <w:w w:val="110"/>
          <w:position w:val="1"/>
          <w:sz w:val="16"/>
          <w:vertAlign w:val="baseline"/>
        </w:rPr>
        <w:t> </w:t>
      </w:r>
      <w:r>
        <w:rPr>
          <w:rFonts w:ascii="STIX Math" w:hAnsi="STIX Math" w:eastAsia="STIX Math"/>
          <w:i/>
          <w:w w:val="110"/>
          <w:position w:val="1"/>
          <w:sz w:val="16"/>
          <w:vertAlign w:val="baseline"/>
        </w:rPr>
        <w:t>𝑑</w:t>
      </w:r>
      <w:r>
        <w:rPr>
          <w:rFonts w:ascii="STIX Math" w:hAnsi="STIX Math" w:eastAsia="STIX Math"/>
          <w:i/>
          <w:w w:val="110"/>
          <w:position w:val="-2"/>
          <w:sz w:val="12"/>
          <w:vertAlign w:val="baseline"/>
        </w:rPr>
        <w:t>𝑛</w:t>
      </w:r>
      <w:r>
        <w:rPr>
          <w:rFonts w:ascii="STIX Math" w:hAnsi="STIX Math" w:eastAsia="STIX Math"/>
          <w:i/>
          <w:spacing w:val="36"/>
          <w:w w:val="110"/>
          <w:position w:val="-2"/>
          <w:sz w:val="12"/>
          <w:vertAlign w:val="baseline"/>
        </w:rPr>
        <w:t> </w:t>
      </w:r>
      <w:r>
        <w:rPr>
          <w:w w:val="110"/>
          <w:position w:val="1"/>
          <w:sz w:val="16"/>
          <w:vertAlign w:val="baseline"/>
        </w:rPr>
        <w:t>with</w:t>
      </w:r>
      <w:r>
        <w:rPr>
          <w:spacing w:val="16"/>
          <w:w w:val="110"/>
          <w:position w:val="1"/>
          <w:sz w:val="16"/>
          <w:vertAlign w:val="baseline"/>
        </w:rPr>
        <w:t> </w:t>
      </w:r>
      <w:r>
        <w:rPr>
          <w:rFonts w:ascii="STIX Math" w:hAnsi="STIX Math" w:eastAsia="STIX Math"/>
          <w:i/>
          <w:w w:val="110"/>
          <w:position w:val="1"/>
          <w:sz w:val="16"/>
          <w:vertAlign w:val="baseline"/>
        </w:rPr>
        <w:t>𝑐</w:t>
      </w:r>
      <w:r>
        <w:rPr>
          <w:rFonts w:ascii="STIX Math" w:hAnsi="STIX Math" w:eastAsia="STIX Math"/>
          <w:i/>
          <w:w w:val="110"/>
          <w:position w:val="-2"/>
          <w:sz w:val="12"/>
          <w:vertAlign w:val="baseline"/>
        </w:rPr>
        <w:t>𝑜</w:t>
      </w:r>
      <w:r>
        <w:rPr>
          <w:rFonts w:ascii="STIX Math" w:hAnsi="STIX Math" w:eastAsia="STIX Math"/>
          <w:w w:val="110"/>
          <w:sz w:val="10"/>
          <w:vertAlign w:val="baseline"/>
        </w:rPr>
        <w:t>′</w:t>
      </w:r>
      <w:r>
        <w:rPr>
          <w:rFonts w:ascii="STIX Math" w:hAnsi="STIX Math" w:eastAsia="STIX Math"/>
          <w:spacing w:val="31"/>
          <w:w w:val="110"/>
          <w:sz w:val="10"/>
          <w:vertAlign w:val="baseline"/>
        </w:rPr>
        <w:t> </w:t>
      </w:r>
      <w:r>
        <w:rPr>
          <w:rFonts w:ascii="STIX Math" w:hAnsi="STIX Math" w:eastAsia="STIX Math"/>
          <w:w w:val="110"/>
          <w:position w:val="1"/>
          <w:sz w:val="16"/>
          <w:vertAlign w:val="baseline"/>
        </w:rPr>
        <w:t>=</w:t>
      </w:r>
      <w:r>
        <w:rPr>
          <w:rFonts w:ascii="STIX Math" w:hAnsi="STIX Math" w:eastAsia="STIX Math"/>
          <w:spacing w:val="-3"/>
          <w:w w:val="110"/>
          <w:position w:val="1"/>
          <w:sz w:val="16"/>
          <w:vertAlign w:val="baseline"/>
        </w:rPr>
        <w:t> </w:t>
      </w:r>
      <w:r>
        <w:rPr>
          <w:rFonts w:ascii="STIX Math" w:hAnsi="STIX Math" w:eastAsia="STIX Math"/>
          <w:spacing w:val="-12"/>
          <w:w w:val="110"/>
          <w:position w:val="1"/>
          <w:sz w:val="16"/>
          <w:vertAlign w:val="baseline"/>
        </w:rPr>
        <w:t>1</w:t>
      </w:r>
    </w:p>
    <w:p>
      <w:pPr>
        <w:spacing w:line="327" w:lineRule="exact" w:before="0"/>
        <w:ind w:left="158" w:right="0" w:firstLine="0"/>
        <w:jc w:val="left"/>
        <w:rPr>
          <w:sz w:val="16"/>
        </w:rPr>
      </w:pPr>
      <w:r>
        <w:rPr/>
        <w:br w:type="column"/>
      </w:r>
      <w:r>
        <w:rPr>
          <w:rFonts w:ascii="STIX Math" w:hAnsi="STIX Math" w:eastAsia="STIX Math"/>
          <w:i/>
          <w:w w:val="110"/>
          <w:sz w:val="16"/>
        </w:rPr>
        <w:t>𝑣</w:t>
      </w:r>
      <w:r>
        <w:rPr>
          <w:rFonts w:ascii="STIX Math" w:hAnsi="STIX Math" w:eastAsia="STIX Math"/>
          <w:i/>
          <w:w w:val="110"/>
          <w:position w:val="-3"/>
          <w:sz w:val="12"/>
        </w:rPr>
        <w:t>𝑎</w:t>
      </w:r>
      <w:r>
        <w:rPr>
          <w:rFonts w:ascii="STIX Math" w:hAnsi="STIX Math" w:eastAsia="STIX Math"/>
          <w:i/>
          <w:spacing w:val="16"/>
          <w:w w:val="110"/>
          <w:position w:val="-3"/>
          <w:sz w:val="12"/>
        </w:rPr>
        <w:t> </w:t>
      </w:r>
      <w:r>
        <w:rPr>
          <w:rFonts w:ascii="STIX Math" w:hAnsi="STIX Math" w:eastAsia="STIX Math"/>
          <w:w w:val="110"/>
          <w:sz w:val="16"/>
        </w:rPr>
        <w:t>=</w:t>
      </w:r>
      <w:r>
        <w:rPr>
          <w:rFonts w:ascii="STIX Math" w:hAnsi="STIX Math" w:eastAsia="STIX Math"/>
          <w:spacing w:val="-3"/>
          <w:w w:val="110"/>
          <w:sz w:val="16"/>
        </w:rPr>
        <w:t> </w:t>
      </w:r>
      <w:r>
        <w:rPr>
          <w:rFonts w:ascii="STIX Math" w:hAnsi="STIX Math" w:eastAsia="STIX Math"/>
          <w:i/>
          <w:w w:val="110"/>
          <w:sz w:val="16"/>
        </w:rPr>
        <w:t>𝑣</w:t>
      </w:r>
      <w:r>
        <w:rPr>
          <w:rFonts w:ascii="STIX Math" w:hAnsi="STIX Math" w:eastAsia="STIX Math"/>
          <w:i/>
          <w:w w:val="110"/>
          <w:position w:val="-3"/>
          <w:sz w:val="12"/>
        </w:rPr>
        <w:t>𝑏</w:t>
      </w:r>
      <w:r>
        <w:rPr>
          <w:rFonts w:ascii="STIX Math" w:hAnsi="STIX Math" w:eastAsia="STIX Math"/>
          <w:i/>
          <w:spacing w:val="-23"/>
          <w:w w:val="110"/>
          <w:position w:val="-3"/>
          <w:sz w:val="12"/>
        </w:rPr>
        <w:t> </w:t>
      </w:r>
      <w:r>
        <w:rPr>
          <w:w w:val="110"/>
          <w:sz w:val="16"/>
        </w:rPr>
        <w:t>,</w:t>
      </w:r>
      <w:r>
        <w:rPr>
          <w:spacing w:val="21"/>
          <w:w w:val="110"/>
          <w:sz w:val="16"/>
        </w:rPr>
        <w:t> </w:t>
      </w:r>
      <w:r>
        <w:rPr>
          <w:w w:val="110"/>
          <w:sz w:val="16"/>
        </w:rPr>
        <w:t>assume</w:t>
      </w:r>
      <w:r>
        <w:rPr>
          <w:spacing w:val="20"/>
          <w:w w:val="110"/>
          <w:sz w:val="16"/>
        </w:rPr>
        <w:t> </w:t>
      </w:r>
      <w:r>
        <w:rPr>
          <w:w w:val="110"/>
          <w:sz w:val="16"/>
        </w:rPr>
        <w:t>there</w:t>
      </w:r>
      <w:r>
        <w:rPr>
          <w:spacing w:val="21"/>
          <w:w w:val="110"/>
          <w:sz w:val="16"/>
        </w:rPr>
        <w:t> </w:t>
      </w:r>
      <w:r>
        <w:rPr>
          <w:w w:val="110"/>
          <w:sz w:val="16"/>
        </w:rPr>
        <w:t>is</w:t>
      </w:r>
      <w:r>
        <w:rPr>
          <w:spacing w:val="20"/>
          <w:w w:val="110"/>
          <w:sz w:val="16"/>
        </w:rPr>
        <w:t> </w:t>
      </w:r>
      <w:r>
        <w:rPr>
          <w:w w:val="110"/>
          <w:sz w:val="16"/>
        </w:rPr>
        <w:t>a</w:t>
      </w:r>
      <w:r>
        <w:rPr>
          <w:spacing w:val="20"/>
          <w:w w:val="110"/>
          <w:sz w:val="16"/>
        </w:rPr>
        <w:t> </w:t>
      </w:r>
      <w:r>
        <w:rPr>
          <w:w w:val="110"/>
          <w:sz w:val="16"/>
        </w:rPr>
        <w:t>node</w:t>
      </w:r>
      <w:r>
        <w:rPr>
          <w:spacing w:val="21"/>
          <w:w w:val="110"/>
          <w:sz w:val="16"/>
        </w:rPr>
        <w:t> </w:t>
      </w:r>
      <w:r>
        <w:rPr>
          <w:rFonts w:ascii="STIX Math" w:hAnsi="STIX Math" w:eastAsia="STIX Math"/>
          <w:i/>
          <w:w w:val="110"/>
          <w:sz w:val="16"/>
        </w:rPr>
        <w:t>𝑘</w:t>
      </w:r>
      <w:r>
        <w:rPr>
          <w:rFonts w:ascii="STIX Math" w:hAnsi="STIX Math" w:eastAsia="STIX Math"/>
          <w:i/>
          <w:spacing w:val="-3"/>
          <w:w w:val="110"/>
          <w:sz w:val="16"/>
        </w:rPr>
        <w:t> </w:t>
      </w:r>
      <w:r>
        <w:rPr>
          <w:rFonts w:ascii="STIX Math" w:hAnsi="STIX Math" w:eastAsia="STIX Math"/>
          <w:w w:val="110"/>
          <w:sz w:val="16"/>
        </w:rPr>
        <w:t>∈</w:t>
      </w:r>
      <w:r>
        <w:rPr>
          <w:rFonts w:ascii="STIX Math" w:hAnsi="STIX Math" w:eastAsia="STIX Math"/>
          <w:spacing w:val="-3"/>
          <w:w w:val="110"/>
          <w:sz w:val="16"/>
        </w:rPr>
        <w:t> </w:t>
      </w:r>
      <w:r>
        <w:rPr>
          <w:rFonts w:ascii="STIX Math" w:hAnsi="STIX Math" w:eastAsia="STIX Math"/>
          <w:i/>
          <w:w w:val="110"/>
          <w:sz w:val="16"/>
        </w:rPr>
        <w:t>𝐾</w:t>
      </w:r>
      <w:r>
        <w:rPr>
          <w:rFonts w:ascii="STIX Math" w:hAnsi="STIX Math" w:eastAsia="STIX Math"/>
          <w:i/>
          <w:spacing w:val="32"/>
          <w:w w:val="110"/>
          <w:sz w:val="16"/>
        </w:rPr>
        <w:t> </w:t>
      </w:r>
      <w:r>
        <w:rPr>
          <w:w w:val="110"/>
          <w:sz w:val="16"/>
        </w:rPr>
        <w:t>with</w:t>
      </w:r>
      <w:r>
        <w:rPr>
          <w:spacing w:val="20"/>
          <w:w w:val="110"/>
          <w:sz w:val="16"/>
        </w:rPr>
        <w:t> </w:t>
      </w:r>
      <w:r>
        <w:rPr>
          <w:rFonts w:ascii="STIX Math" w:hAnsi="STIX Math" w:eastAsia="STIX Math"/>
          <w:i/>
          <w:w w:val="110"/>
          <w:sz w:val="16"/>
        </w:rPr>
        <w:t>𝑣</w:t>
      </w:r>
      <w:r>
        <w:rPr>
          <w:rFonts w:ascii="STIX Math" w:hAnsi="STIX Math" w:eastAsia="STIX Math"/>
          <w:i/>
          <w:w w:val="110"/>
          <w:position w:val="-3"/>
          <w:sz w:val="12"/>
        </w:rPr>
        <w:t>𝑘</w:t>
      </w:r>
      <w:r>
        <w:rPr>
          <w:rFonts w:ascii="STIX Math" w:hAnsi="STIX Math" w:eastAsia="STIX Math"/>
          <w:i/>
          <w:spacing w:val="17"/>
          <w:w w:val="110"/>
          <w:position w:val="-3"/>
          <w:sz w:val="12"/>
        </w:rPr>
        <w:t> </w:t>
      </w:r>
      <w:r>
        <w:rPr>
          <w:rFonts w:ascii="UKIJ Kufi Yolluq" w:hAnsi="UKIJ Kufi Yolluq" w:eastAsia="UKIJ Kufi Yolluq"/>
          <w:w w:val="110"/>
          <w:sz w:val="16"/>
        </w:rPr>
        <w:t>≠</w:t>
      </w:r>
      <w:r>
        <w:rPr>
          <w:rFonts w:ascii="UKIJ Kufi Yolluq" w:hAnsi="UKIJ Kufi Yolluq" w:eastAsia="UKIJ Kufi Yolluq"/>
          <w:spacing w:val="-8"/>
          <w:w w:val="110"/>
          <w:sz w:val="16"/>
        </w:rPr>
        <w:t> </w:t>
      </w:r>
      <w:r>
        <w:rPr>
          <w:rFonts w:ascii="STIX Math" w:hAnsi="STIX Math" w:eastAsia="STIX Math"/>
          <w:i/>
          <w:w w:val="110"/>
          <w:sz w:val="16"/>
        </w:rPr>
        <w:t>𝑣</w:t>
      </w:r>
      <w:r>
        <w:rPr>
          <w:w w:val="110"/>
          <w:sz w:val="16"/>
        </w:rPr>
        <w:t>.</w:t>
      </w:r>
      <w:r>
        <w:rPr>
          <w:spacing w:val="21"/>
          <w:w w:val="110"/>
          <w:sz w:val="16"/>
        </w:rPr>
        <w:t> </w:t>
      </w:r>
      <w:r>
        <w:rPr>
          <w:w w:val="110"/>
          <w:sz w:val="16"/>
        </w:rPr>
        <w:t>Since</w:t>
      </w:r>
      <w:r>
        <w:rPr>
          <w:spacing w:val="20"/>
          <w:w w:val="110"/>
          <w:sz w:val="16"/>
        </w:rPr>
        <w:t> </w:t>
      </w:r>
      <w:r>
        <w:rPr>
          <w:w w:val="110"/>
          <w:sz w:val="16"/>
        </w:rPr>
        <w:t>there</w:t>
      </w:r>
      <w:r>
        <w:rPr>
          <w:spacing w:val="20"/>
          <w:w w:val="110"/>
          <w:sz w:val="16"/>
        </w:rPr>
        <w:t> </w:t>
      </w:r>
      <w:r>
        <w:rPr>
          <w:w w:val="110"/>
          <w:sz w:val="16"/>
        </w:rPr>
        <w:t>is</w:t>
      </w:r>
      <w:r>
        <w:rPr>
          <w:spacing w:val="21"/>
          <w:w w:val="110"/>
          <w:sz w:val="16"/>
        </w:rPr>
        <w:t> </w:t>
      </w:r>
      <w:r>
        <w:rPr>
          <w:spacing w:val="-5"/>
          <w:w w:val="110"/>
          <w:sz w:val="16"/>
        </w:rPr>
        <w:t>no</w:t>
      </w:r>
    </w:p>
    <w:p>
      <w:pPr>
        <w:spacing w:after="0" w:line="327" w:lineRule="exact"/>
        <w:jc w:val="left"/>
        <w:rPr>
          <w:sz w:val="16"/>
        </w:rPr>
        <w:sectPr>
          <w:type w:val="continuous"/>
          <w:pgSz w:w="11910" w:h="15880"/>
          <w:pgMar w:header="668" w:footer="485" w:top="620" w:bottom="280" w:left="600" w:right="520"/>
          <w:cols w:num="2" w:equalWidth="0">
            <w:col w:w="5237" w:space="143"/>
            <w:col w:w="5410"/>
          </w:cols>
        </w:sectPr>
      </w:pPr>
    </w:p>
    <w:p>
      <w:pPr>
        <w:pStyle w:val="BodyText"/>
        <w:spacing w:line="335" w:lineRule="exact"/>
      </w:pPr>
      <w:r>
        <w:rPr>
          <w:w w:val="110"/>
          <w:position w:val="1"/>
        </w:rPr>
        <w:t>and</w:t>
      </w:r>
      <w:r>
        <w:rPr>
          <w:spacing w:val="7"/>
          <w:w w:val="110"/>
          <w:position w:val="1"/>
        </w:rPr>
        <w:t> </w:t>
      </w:r>
      <w:r>
        <w:rPr>
          <w:rFonts w:ascii="STIX Math" w:hAnsi="STIX Math" w:eastAsia="STIX Math"/>
          <w:i/>
          <w:w w:val="110"/>
          <w:position w:val="1"/>
        </w:rPr>
        <w:t>𝑣</w:t>
      </w:r>
      <w:r>
        <w:rPr>
          <w:rFonts w:ascii="STIX Math" w:hAnsi="STIX Math" w:eastAsia="STIX Math"/>
          <w:i/>
          <w:w w:val="110"/>
          <w:position w:val="-2"/>
          <w:sz w:val="12"/>
        </w:rPr>
        <w:t>𝑜</w:t>
      </w:r>
      <w:r>
        <w:rPr>
          <w:rFonts w:ascii="STIX Math" w:hAnsi="STIX Math" w:eastAsia="STIX Math"/>
          <w:w w:val="110"/>
          <w:sz w:val="10"/>
        </w:rPr>
        <w:t>′</w:t>
      </w:r>
      <w:r>
        <w:rPr>
          <w:rFonts w:ascii="STIX Math" w:hAnsi="STIX Math" w:eastAsia="STIX Math"/>
          <w:spacing w:val="33"/>
          <w:w w:val="110"/>
          <w:sz w:val="10"/>
        </w:rPr>
        <w:t> </w:t>
      </w:r>
      <w:r>
        <w:rPr>
          <w:rFonts w:ascii="STIX Math" w:hAnsi="STIX Math" w:eastAsia="STIX Math"/>
          <w:w w:val="110"/>
          <w:position w:val="1"/>
        </w:rPr>
        <w:t>=∗</w:t>
      </w:r>
      <w:r>
        <w:rPr>
          <w:w w:val="110"/>
          <w:position w:val="1"/>
        </w:rPr>
        <w:t>.</w:t>
      </w:r>
      <w:r>
        <w:rPr>
          <w:spacing w:val="8"/>
          <w:w w:val="110"/>
          <w:position w:val="1"/>
        </w:rPr>
        <w:t> </w:t>
      </w:r>
      <w:r>
        <w:rPr>
          <w:w w:val="110"/>
          <w:position w:val="1"/>
        </w:rPr>
        <w:t>Then,</w:t>
      </w:r>
      <w:r>
        <w:rPr>
          <w:spacing w:val="6"/>
          <w:w w:val="110"/>
          <w:position w:val="1"/>
        </w:rPr>
        <w:t> </w:t>
      </w:r>
      <w:r>
        <w:rPr>
          <w:w w:val="110"/>
          <w:position w:val="1"/>
        </w:rPr>
        <w:t>the</w:t>
      </w:r>
      <w:r>
        <w:rPr>
          <w:spacing w:val="7"/>
          <w:w w:val="110"/>
          <w:position w:val="1"/>
        </w:rPr>
        <w:t> </w:t>
      </w:r>
      <w:r>
        <w:rPr>
          <w:w w:val="110"/>
          <w:position w:val="1"/>
        </w:rPr>
        <w:t>result</w:t>
      </w:r>
      <w:r>
        <w:rPr>
          <w:spacing w:val="7"/>
          <w:w w:val="110"/>
          <w:position w:val="1"/>
        </w:rPr>
        <w:t> </w:t>
      </w:r>
      <w:r>
        <w:rPr>
          <w:w w:val="110"/>
          <w:position w:val="1"/>
        </w:rPr>
        <w:t>of</w:t>
      </w:r>
      <w:r>
        <w:rPr>
          <w:spacing w:val="6"/>
          <w:w w:val="110"/>
          <w:position w:val="1"/>
        </w:rPr>
        <w:t> </w:t>
      </w:r>
      <w:r>
        <w:rPr>
          <w:w w:val="110"/>
          <w:position w:val="1"/>
        </w:rPr>
        <w:t>the</w:t>
      </w:r>
      <w:r>
        <w:rPr>
          <w:spacing w:val="8"/>
          <w:w w:val="110"/>
          <w:position w:val="1"/>
        </w:rPr>
        <w:t> </w:t>
      </w:r>
      <w:r>
        <w:rPr>
          <w:w w:val="110"/>
          <w:position w:val="1"/>
        </w:rPr>
        <w:t>question</w:t>
      </w:r>
      <w:r>
        <w:rPr>
          <w:spacing w:val="6"/>
          <w:w w:val="110"/>
          <w:position w:val="1"/>
        </w:rPr>
        <w:t> </w:t>
      </w:r>
      <w:r>
        <w:rPr>
          <w:w w:val="110"/>
          <w:position w:val="1"/>
        </w:rPr>
        <w:t>whether</w:t>
      </w:r>
      <w:r>
        <w:rPr>
          <w:spacing w:val="7"/>
          <w:w w:val="110"/>
          <w:position w:val="1"/>
        </w:rPr>
        <w:t> </w:t>
      </w:r>
      <w:r>
        <w:rPr>
          <w:w w:val="110"/>
          <w:position w:val="1"/>
        </w:rPr>
        <w:t>there</w:t>
      </w:r>
      <w:r>
        <w:rPr>
          <w:spacing w:val="8"/>
          <w:w w:val="110"/>
          <w:position w:val="1"/>
        </w:rPr>
        <w:t> </w:t>
      </w:r>
      <w:r>
        <w:rPr>
          <w:w w:val="110"/>
          <w:position w:val="1"/>
        </w:rPr>
        <w:t>exists</w:t>
      </w:r>
      <w:r>
        <w:rPr>
          <w:spacing w:val="6"/>
          <w:w w:val="110"/>
          <w:position w:val="1"/>
        </w:rPr>
        <w:t> </w:t>
      </w:r>
      <w:r>
        <w:rPr>
          <w:w w:val="110"/>
          <w:position w:val="1"/>
        </w:rPr>
        <w:t>a</w:t>
      </w:r>
      <w:r>
        <w:rPr>
          <w:spacing w:val="7"/>
          <w:w w:val="110"/>
          <w:position w:val="1"/>
        </w:rPr>
        <w:t> </w:t>
      </w:r>
      <w:r>
        <w:rPr>
          <w:spacing w:val="-4"/>
          <w:w w:val="110"/>
          <w:position w:val="1"/>
        </w:rPr>
        <w:t>fea-</w:t>
      </w:r>
    </w:p>
    <w:p>
      <w:pPr>
        <w:pStyle w:val="BodyText"/>
        <w:spacing w:line="164" w:lineRule="exact"/>
      </w:pPr>
      <w:r>
        <w:rPr>
          <w:w w:val="110"/>
        </w:rPr>
        <w:t>sible</w:t>
      </w:r>
      <w:r>
        <w:rPr>
          <w:spacing w:val="9"/>
          <w:w w:val="110"/>
        </w:rPr>
        <w:t> </w:t>
      </w:r>
      <w:r>
        <w:rPr>
          <w:w w:val="110"/>
        </w:rPr>
        <w:t>allocation</w:t>
      </w:r>
      <w:r>
        <w:rPr>
          <w:spacing w:val="9"/>
          <w:w w:val="110"/>
        </w:rPr>
        <w:t> </w:t>
      </w:r>
      <w:r>
        <w:rPr>
          <w:w w:val="110"/>
        </w:rPr>
        <w:t>of</w:t>
      </w:r>
      <w:r>
        <w:rPr>
          <w:spacing w:val="10"/>
          <w:w w:val="110"/>
        </w:rPr>
        <w:t> </w:t>
      </w:r>
      <w:r>
        <w:rPr>
          <w:w w:val="110"/>
        </w:rPr>
        <w:t>exactly</w:t>
      </w:r>
      <w:r>
        <w:rPr>
          <w:spacing w:val="9"/>
          <w:w w:val="110"/>
        </w:rPr>
        <w:t> </w:t>
      </w:r>
      <w:r>
        <w:rPr>
          <w:w w:val="110"/>
        </w:rPr>
        <w:t>one</w:t>
      </w:r>
      <w:r>
        <w:rPr>
          <w:spacing w:val="10"/>
          <w:w w:val="110"/>
        </w:rPr>
        <w:t> </w:t>
      </w:r>
      <w:r>
        <w:rPr>
          <w:w w:val="110"/>
        </w:rPr>
        <w:t>offer</w:t>
      </w:r>
      <w:r>
        <w:rPr>
          <w:spacing w:val="9"/>
          <w:w w:val="110"/>
        </w:rPr>
        <w:t> </w:t>
      </w:r>
      <w:r>
        <w:rPr>
          <w:w w:val="110"/>
        </w:rPr>
        <w:t>to</w:t>
      </w:r>
      <w:r>
        <w:rPr>
          <w:spacing w:val="9"/>
          <w:w w:val="110"/>
        </w:rPr>
        <w:t> </w:t>
      </w:r>
      <w:r>
        <w:rPr>
          <w:w w:val="110"/>
        </w:rPr>
        <w:t>each</w:t>
      </w:r>
      <w:r>
        <w:rPr>
          <w:spacing w:val="10"/>
          <w:w w:val="110"/>
        </w:rPr>
        <w:t> </w:t>
      </w:r>
      <w:r>
        <w:rPr>
          <w:w w:val="110"/>
        </w:rPr>
        <w:t>demand</w:t>
      </w:r>
      <w:r>
        <w:rPr>
          <w:spacing w:val="9"/>
          <w:w w:val="110"/>
        </w:rPr>
        <w:t> </w:t>
      </w:r>
      <w:r>
        <w:rPr>
          <w:w w:val="110"/>
        </w:rPr>
        <w:t>with</w:t>
      </w:r>
      <w:r>
        <w:rPr>
          <w:spacing w:val="10"/>
          <w:w w:val="110"/>
        </w:rPr>
        <w:t> </w:t>
      </w:r>
      <w:r>
        <w:rPr>
          <w:w w:val="110"/>
        </w:rPr>
        <w:t>cost</w:t>
      </w:r>
      <w:r>
        <w:rPr>
          <w:spacing w:val="9"/>
          <w:w w:val="110"/>
        </w:rPr>
        <w:t> </w:t>
      </w:r>
      <w:r>
        <w:rPr>
          <w:spacing w:val="-2"/>
          <w:w w:val="110"/>
        </w:rPr>
        <w:t>smaller</w:t>
      </w:r>
    </w:p>
    <w:p>
      <w:pPr>
        <w:pStyle w:val="BodyText"/>
        <w:spacing w:line="212" w:lineRule="exact"/>
      </w:pPr>
      <w:r>
        <w:rPr/>
        <w:br w:type="column"/>
      </w:r>
      <w:r>
        <w:rPr>
          <w:w w:val="110"/>
        </w:rPr>
        <w:t>vehicle conflict,</w:t>
      </w:r>
      <w:r>
        <w:rPr>
          <w:spacing w:val="-1"/>
          <w:w w:val="110"/>
        </w:rPr>
        <w:t> </w:t>
      </w:r>
      <w:r>
        <w:rPr>
          <w:rFonts w:ascii="STIX Math" w:eastAsia="STIX Math"/>
          <w:i/>
          <w:w w:val="110"/>
        </w:rPr>
        <w:t>𝑘</w:t>
      </w:r>
      <w:r>
        <w:rPr>
          <w:rFonts w:ascii="STIX Math" w:eastAsia="STIX Math"/>
          <w:i/>
          <w:spacing w:val="-1"/>
          <w:w w:val="110"/>
        </w:rPr>
        <w:t> </w:t>
      </w:r>
      <w:r>
        <w:rPr>
          <w:w w:val="110"/>
        </w:rPr>
        <w:t>can</w:t>
      </w:r>
      <w:r>
        <w:rPr>
          <w:spacing w:val="-1"/>
          <w:w w:val="110"/>
        </w:rPr>
        <w:t> </w:t>
      </w:r>
      <w:r>
        <w:rPr>
          <w:w w:val="110"/>
        </w:rPr>
        <w:t>be</w:t>
      </w:r>
      <w:r>
        <w:rPr>
          <w:spacing w:val="-1"/>
          <w:w w:val="110"/>
        </w:rPr>
        <w:t> </w:t>
      </w:r>
      <w:r>
        <w:rPr>
          <w:w w:val="110"/>
        </w:rPr>
        <w:t>connected</w:t>
      </w:r>
      <w:r>
        <w:rPr>
          <w:spacing w:val="-1"/>
          <w:w w:val="110"/>
        </w:rPr>
        <w:t> </w:t>
      </w:r>
      <w:r>
        <w:rPr>
          <w:w w:val="110"/>
        </w:rPr>
        <w:t>to both</w:t>
      </w:r>
      <w:r>
        <w:rPr>
          <w:spacing w:val="-1"/>
          <w:w w:val="110"/>
        </w:rPr>
        <w:t> </w:t>
      </w:r>
      <w:r>
        <w:rPr>
          <w:w w:val="110"/>
        </w:rPr>
        <w:t>nodes,</w:t>
      </w:r>
      <w:r>
        <w:rPr>
          <w:spacing w:val="-1"/>
          <w:w w:val="110"/>
        </w:rPr>
        <w:t> </w:t>
      </w:r>
      <w:r>
        <w:rPr>
          <w:rFonts w:ascii="STIX Math" w:eastAsia="STIX Math"/>
          <w:i/>
          <w:w w:val="110"/>
        </w:rPr>
        <w:t>𝑎</w:t>
      </w:r>
      <w:r>
        <w:rPr>
          <w:rFonts w:ascii="STIX Math" w:eastAsia="STIX Math"/>
          <w:i/>
          <w:spacing w:val="-1"/>
          <w:w w:val="110"/>
        </w:rPr>
        <w:t> </w:t>
      </w:r>
      <w:r>
        <w:rPr>
          <w:w w:val="110"/>
        </w:rPr>
        <w:t>and</w:t>
      </w:r>
      <w:r>
        <w:rPr>
          <w:spacing w:val="-1"/>
          <w:w w:val="110"/>
        </w:rPr>
        <w:t> </w:t>
      </w:r>
      <w:r>
        <w:rPr>
          <w:rFonts w:ascii="STIX Math" w:eastAsia="STIX Math"/>
          <w:i/>
          <w:w w:val="110"/>
        </w:rPr>
        <w:t>𝑏</w:t>
      </w:r>
      <w:r>
        <w:rPr>
          <w:w w:val="110"/>
        </w:rPr>
        <w:t>,</w:t>
      </w:r>
      <w:r>
        <w:rPr>
          <w:spacing w:val="-1"/>
          <w:w w:val="110"/>
        </w:rPr>
        <w:t> </w:t>
      </w:r>
      <w:r>
        <w:rPr>
          <w:w w:val="110"/>
        </w:rPr>
        <w:t>only due </w:t>
      </w:r>
      <w:r>
        <w:rPr>
          <w:spacing w:val="-5"/>
          <w:w w:val="110"/>
        </w:rPr>
        <w:t>to</w:t>
      </w:r>
    </w:p>
    <w:p>
      <w:pPr>
        <w:pStyle w:val="BodyText"/>
        <w:spacing w:line="172" w:lineRule="exact"/>
      </w:pPr>
      <w:r>
        <w:rPr>
          <w:w w:val="110"/>
        </w:rPr>
        <w:t>a</w:t>
      </w:r>
      <w:r>
        <w:rPr>
          <w:spacing w:val="-1"/>
          <w:w w:val="110"/>
        </w:rPr>
        <w:t> </w:t>
      </w:r>
      <w:r>
        <w:rPr>
          <w:w w:val="110"/>
        </w:rPr>
        <w:t>demand</w:t>
      </w:r>
      <w:r>
        <w:rPr>
          <w:spacing w:val="-1"/>
          <w:w w:val="110"/>
        </w:rPr>
        <w:t> </w:t>
      </w:r>
      <w:r>
        <w:rPr>
          <w:w w:val="110"/>
        </w:rPr>
        <w:t>conflict.</w:t>
      </w:r>
      <w:r>
        <w:rPr>
          <w:spacing w:val="-1"/>
          <w:w w:val="110"/>
        </w:rPr>
        <w:t> </w:t>
      </w:r>
      <w:r>
        <w:rPr>
          <w:w w:val="110"/>
        </w:rPr>
        <w:t>However,</w:t>
      </w:r>
      <w:r>
        <w:rPr>
          <w:spacing w:val="-1"/>
          <w:w w:val="110"/>
        </w:rPr>
        <w:t> </w:t>
      </w:r>
      <w:r>
        <w:rPr>
          <w:w w:val="110"/>
        </w:rPr>
        <w:t>there cannot</w:t>
      </w:r>
      <w:r>
        <w:rPr>
          <w:spacing w:val="-1"/>
          <w:w w:val="110"/>
        </w:rPr>
        <w:t> </w:t>
      </w:r>
      <w:r>
        <w:rPr>
          <w:w w:val="110"/>
        </w:rPr>
        <w:t>be</w:t>
      </w:r>
      <w:r>
        <w:rPr>
          <w:spacing w:val="-1"/>
          <w:w w:val="110"/>
        </w:rPr>
        <w:t> </w:t>
      </w:r>
      <w:r>
        <w:rPr>
          <w:w w:val="110"/>
        </w:rPr>
        <w:t>a</w:t>
      </w:r>
      <w:r>
        <w:rPr>
          <w:spacing w:val="-1"/>
          <w:w w:val="110"/>
        </w:rPr>
        <w:t> </w:t>
      </w:r>
      <w:r>
        <w:rPr>
          <w:w w:val="110"/>
        </w:rPr>
        <w:t>demand conflict</w:t>
      </w:r>
      <w:r>
        <w:rPr>
          <w:spacing w:val="-1"/>
          <w:w w:val="110"/>
        </w:rPr>
        <w:t> </w:t>
      </w:r>
      <w:r>
        <w:rPr>
          <w:w w:val="110"/>
        </w:rPr>
        <w:t>to</w:t>
      </w:r>
      <w:r>
        <w:rPr>
          <w:spacing w:val="-1"/>
          <w:w w:val="110"/>
        </w:rPr>
        <w:t> </w:t>
      </w:r>
      <w:r>
        <w:rPr>
          <w:spacing w:val="-4"/>
          <w:w w:val="110"/>
        </w:rPr>
        <w:t>both</w:t>
      </w:r>
    </w:p>
    <w:p>
      <w:pPr>
        <w:pStyle w:val="BodyText"/>
        <w:spacing w:line="124" w:lineRule="exact" w:before="25"/>
      </w:pPr>
      <w:r>
        <w:rPr>
          <w:w w:val="110"/>
        </w:rPr>
        <w:t>nodes</w:t>
      </w:r>
      <w:r>
        <w:rPr>
          <w:spacing w:val="21"/>
          <w:w w:val="110"/>
        </w:rPr>
        <w:t> </w:t>
      </w:r>
      <w:r>
        <w:rPr>
          <w:w w:val="110"/>
        </w:rPr>
        <w:t>at</w:t>
      </w:r>
      <w:r>
        <w:rPr>
          <w:spacing w:val="22"/>
          <w:w w:val="110"/>
        </w:rPr>
        <w:t> </w:t>
      </w:r>
      <w:r>
        <w:rPr>
          <w:w w:val="110"/>
        </w:rPr>
        <w:t>the</w:t>
      </w:r>
      <w:r>
        <w:rPr>
          <w:spacing w:val="21"/>
          <w:w w:val="110"/>
        </w:rPr>
        <w:t> </w:t>
      </w:r>
      <w:r>
        <w:rPr>
          <w:w w:val="110"/>
        </w:rPr>
        <w:t>same</w:t>
      </w:r>
      <w:r>
        <w:rPr>
          <w:spacing w:val="21"/>
          <w:w w:val="110"/>
        </w:rPr>
        <w:t> </w:t>
      </w:r>
      <w:r>
        <w:rPr>
          <w:w w:val="110"/>
        </w:rPr>
        <w:t>time,</w:t>
      </w:r>
      <w:r>
        <w:rPr>
          <w:spacing w:val="22"/>
          <w:w w:val="110"/>
        </w:rPr>
        <w:t> </w:t>
      </w:r>
      <w:r>
        <w:rPr>
          <w:w w:val="110"/>
        </w:rPr>
        <w:t>since</w:t>
      </w:r>
      <w:r>
        <w:rPr>
          <w:spacing w:val="21"/>
          <w:w w:val="110"/>
        </w:rPr>
        <w:t> </w:t>
      </w:r>
      <w:r>
        <w:rPr>
          <w:w w:val="110"/>
        </w:rPr>
        <w:t>they</w:t>
      </w:r>
      <w:r>
        <w:rPr>
          <w:spacing w:val="22"/>
          <w:w w:val="110"/>
        </w:rPr>
        <w:t> </w:t>
      </w:r>
      <w:r>
        <w:rPr>
          <w:w w:val="110"/>
        </w:rPr>
        <w:t>correspond</w:t>
      </w:r>
      <w:r>
        <w:rPr>
          <w:spacing w:val="21"/>
          <w:w w:val="110"/>
        </w:rPr>
        <w:t> </w:t>
      </w:r>
      <w:r>
        <w:rPr>
          <w:w w:val="110"/>
        </w:rPr>
        <w:t>to</w:t>
      </w:r>
      <w:r>
        <w:rPr>
          <w:spacing w:val="22"/>
          <w:w w:val="110"/>
        </w:rPr>
        <w:t> </w:t>
      </w:r>
      <w:r>
        <w:rPr>
          <w:w w:val="110"/>
        </w:rPr>
        <w:t>different</w:t>
      </w:r>
      <w:r>
        <w:rPr>
          <w:spacing w:val="21"/>
          <w:w w:val="110"/>
        </w:rPr>
        <w:t> </w:t>
      </w:r>
      <w:r>
        <w:rPr>
          <w:spacing w:val="-2"/>
          <w:w w:val="110"/>
        </w:rPr>
        <w:t>demands.</w:t>
      </w:r>
    </w:p>
    <w:p>
      <w:pPr>
        <w:spacing w:after="0" w:line="124" w:lineRule="exact"/>
        <w:sectPr>
          <w:type w:val="continuous"/>
          <w:pgSz w:w="11910" w:h="15880"/>
          <w:pgMar w:header="668" w:footer="485" w:top="620" w:bottom="280" w:left="600" w:right="520"/>
          <w:cols w:num="2" w:equalWidth="0">
            <w:col w:w="5228" w:space="152"/>
            <w:col w:w="5410"/>
          </w:cols>
        </w:sectPr>
      </w:pPr>
    </w:p>
    <w:p>
      <w:pPr>
        <w:pStyle w:val="BodyText"/>
        <w:spacing w:line="273" w:lineRule="auto"/>
        <w:ind w:right="38"/>
      </w:pPr>
      <w:r>
        <w:rPr>
          <w:w w:val="110"/>
        </w:rPr>
        <w:t>than</w:t>
      </w:r>
      <w:r>
        <w:rPr>
          <w:spacing w:val="-10"/>
          <w:w w:val="110"/>
        </w:rPr>
        <w:t> </w:t>
      </w:r>
      <w:r>
        <w:rPr>
          <w:w w:val="110"/>
        </w:rPr>
        <w:t>1</w:t>
      </w:r>
      <w:r>
        <w:rPr>
          <w:spacing w:val="-10"/>
          <w:w w:val="110"/>
        </w:rPr>
        <w:t> </w:t>
      </w:r>
      <w:r>
        <w:rPr>
          <w:w w:val="110"/>
        </w:rPr>
        <w:t>is</w:t>
      </w:r>
      <w:r>
        <w:rPr>
          <w:spacing w:val="-10"/>
          <w:w w:val="110"/>
        </w:rPr>
        <w:t> </w:t>
      </w:r>
      <w:r>
        <w:rPr>
          <w:w w:val="110"/>
        </w:rPr>
        <w:t>also</w:t>
      </w:r>
      <w:r>
        <w:rPr>
          <w:spacing w:val="-10"/>
          <w:w w:val="110"/>
        </w:rPr>
        <w:t> </w:t>
      </w:r>
      <w:r>
        <w:rPr>
          <w:w w:val="110"/>
        </w:rPr>
        <w:t>an</w:t>
      </w:r>
      <w:r>
        <w:rPr>
          <w:spacing w:val="-10"/>
          <w:w w:val="110"/>
        </w:rPr>
        <w:t> </w:t>
      </w:r>
      <w:r>
        <w:rPr>
          <w:w w:val="110"/>
        </w:rPr>
        <w:t>answer</w:t>
      </w:r>
      <w:r>
        <w:rPr>
          <w:spacing w:val="-10"/>
          <w:w w:val="110"/>
        </w:rPr>
        <w:t> </w:t>
      </w:r>
      <w:r>
        <w:rPr>
          <w:w w:val="110"/>
        </w:rPr>
        <w:t>to</w:t>
      </w:r>
      <w:r>
        <w:rPr>
          <w:spacing w:val="-10"/>
          <w:w w:val="110"/>
        </w:rPr>
        <w:t> </w:t>
      </w:r>
      <w:r>
        <w:rPr>
          <w:w w:val="110"/>
        </w:rPr>
        <w:t>the</w:t>
      </w:r>
      <w:r>
        <w:rPr>
          <w:spacing w:val="-10"/>
          <w:w w:val="110"/>
        </w:rPr>
        <w:t> </w:t>
      </w:r>
      <w:r>
        <w:rPr>
          <w:w w:val="110"/>
        </w:rPr>
        <w:t>ISMA</w:t>
      </w:r>
      <w:r>
        <w:rPr>
          <w:spacing w:val="-10"/>
          <w:w w:val="110"/>
        </w:rPr>
        <w:t> </w:t>
      </w:r>
      <w:r>
        <w:rPr>
          <w:w w:val="110"/>
        </w:rPr>
        <w:t>problem.</w:t>
      </w:r>
      <w:r>
        <w:rPr>
          <w:spacing w:val="-10"/>
          <w:w w:val="110"/>
        </w:rPr>
        <w:t> </w:t>
      </w:r>
      <w:r>
        <w:rPr>
          <w:w w:val="110"/>
        </w:rPr>
        <w:t>Now,</w:t>
      </w:r>
      <w:r>
        <w:rPr>
          <w:spacing w:val="-10"/>
          <w:w w:val="110"/>
        </w:rPr>
        <w:t> </w:t>
      </w:r>
      <w:r>
        <w:rPr>
          <w:w w:val="110"/>
        </w:rPr>
        <w:t>assume</w:t>
      </w:r>
      <w:r>
        <w:rPr>
          <w:spacing w:val="-10"/>
          <w:w w:val="110"/>
        </w:rPr>
        <w:t> </w:t>
      </w:r>
      <w:r>
        <w:rPr>
          <w:w w:val="110"/>
        </w:rPr>
        <w:t>there</w:t>
      </w:r>
      <w:r>
        <w:rPr>
          <w:spacing w:val="-9"/>
          <w:w w:val="110"/>
        </w:rPr>
        <w:t> </w:t>
      </w:r>
      <w:r>
        <w:rPr>
          <w:w w:val="110"/>
        </w:rPr>
        <w:t>exists a</w:t>
      </w:r>
      <w:r>
        <w:rPr>
          <w:spacing w:val="17"/>
          <w:w w:val="110"/>
        </w:rPr>
        <w:t> </w:t>
      </w:r>
      <w:r>
        <w:rPr>
          <w:w w:val="110"/>
        </w:rPr>
        <w:t>polynomial-time</w:t>
      </w:r>
      <w:r>
        <w:rPr>
          <w:spacing w:val="17"/>
          <w:w w:val="110"/>
        </w:rPr>
        <w:t> </w:t>
      </w:r>
      <w:r>
        <w:rPr>
          <w:w w:val="110"/>
        </w:rPr>
        <w:t>algorithm</w:t>
      </w:r>
      <w:r>
        <w:rPr>
          <w:spacing w:val="18"/>
          <w:w w:val="110"/>
        </w:rPr>
        <w:t> </w:t>
      </w:r>
      <w:r>
        <w:rPr>
          <w:w w:val="110"/>
        </w:rPr>
        <w:t>for</w:t>
      </w:r>
      <w:r>
        <w:rPr>
          <w:spacing w:val="17"/>
          <w:w w:val="110"/>
        </w:rPr>
        <w:t> </w:t>
      </w:r>
      <w:r>
        <w:rPr>
          <w:w w:val="110"/>
        </w:rPr>
        <w:t>MOAP</w:t>
      </w:r>
      <w:r>
        <w:rPr>
          <w:spacing w:val="18"/>
          <w:w w:val="110"/>
        </w:rPr>
        <w:t> </w:t>
      </w:r>
      <w:r>
        <w:rPr>
          <w:w w:val="110"/>
        </w:rPr>
        <w:t>which</w:t>
      </w:r>
      <w:r>
        <w:rPr>
          <w:spacing w:val="17"/>
          <w:w w:val="110"/>
        </w:rPr>
        <w:t> </w:t>
      </w:r>
      <w:r>
        <w:rPr>
          <w:w w:val="110"/>
        </w:rPr>
        <w:t>is</w:t>
      </w:r>
      <w:r>
        <w:rPr>
          <w:spacing w:val="18"/>
          <w:w w:val="110"/>
        </w:rPr>
        <w:t> </w:t>
      </w:r>
      <w:r>
        <w:rPr>
          <w:w w:val="110"/>
        </w:rPr>
        <w:t>able</w:t>
      </w:r>
      <w:r>
        <w:rPr>
          <w:spacing w:val="17"/>
          <w:w w:val="110"/>
        </w:rPr>
        <w:t> </w:t>
      </w:r>
      <w:r>
        <w:rPr>
          <w:w w:val="110"/>
        </w:rPr>
        <w:t>to</w:t>
      </w:r>
      <w:r>
        <w:rPr>
          <w:spacing w:val="18"/>
          <w:w w:val="110"/>
        </w:rPr>
        <w:t> </w:t>
      </w:r>
      <w:r>
        <w:rPr>
          <w:w w:val="110"/>
        </w:rPr>
        <w:t>find</w:t>
      </w:r>
      <w:r>
        <w:rPr>
          <w:spacing w:val="17"/>
          <w:w w:val="110"/>
        </w:rPr>
        <w:t> </w:t>
      </w:r>
      <w:r>
        <w:rPr>
          <w:w w:val="110"/>
        </w:rPr>
        <w:t>a</w:t>
      </w:r>
      <w:r>
        <w:rPr>
          <w:spacing w:val="18"/>
          <w:w w:val="110"/>
        </w:rPr>
        <w:t> </w:t>
      </w:r>
      <w:r>
        <w:rPr>
          <w:spacing w:val="-4"/>
          <w:w w:val="110"/>
        </w:rPr>
        <w:t>solu-</w:t>
      </w:r>
    </w:p>
    <w:p>
      <w:pPr>
        <w:pStyle w:val="BodyText"/>
        <w:spacing w:line="220" w:lineRule="exact"/>
      </w:pPr>
      <w:r>
        <w:rPr>
          <w:w w:val="110"/>
        </w:rPr>
        <w:t>tion</w:t>
      </w:r>
      <w:r>
        <w:rPr>
          <w:spacing w:val="20"/>
          <w:w w:val="110"/>
        </w:rPr>
        <w:t> </w:t>
      </w:r>
      <w:r>
        <w:rPr>
          <w:w w:val="110"/>
        </w:rPr>
        <w:t>within</w:t>
      </w:r>
      <w:r>
        <w:rPr>
          <w:spacing w:val="21"/>
          <w:w w:val="110"/>
        </w:rPr>
        <w:t> </w:t>
      </w:r>
      <w:r>
        <w:rPr>
          <w:w w:val="110"/>
        </w:rPr>
        <w:t>a</w:t>
      </w:r>
      <w:r>
        <w:rPr>
          <w:spacing w:val="21"/>
          <w:w w:val="110"/>
        </w:rPr>
        <w:t> </w:t>
      </w:r>
      <w:r>
        <w:rPr>
          <w:w w:val="110"/>
        </w:rPr>
        <w:t>factor</w:t>
      </w:r>
      <w:r>
        <w:rPr>
          <w:spacing w:val="22"/>
          <w:w w:val="110"/>
        </w:rPr>
        <w:t> </w:t>
      </w:r>
      <w:r>
        <w:rPr>
          <w:w w:val="110"/>
        </w:rPr>
        <w:t>of</w:t>
      </w:r>
      <w:r>
        <w:rPr>
          <w:spacing w:val="22"/>
          <w:w w:val="110"/>
        </w:rPr>
        <w:t> </w:t>
      </w:r>
      <w:r>
        <w:rPr>
          <w:rFonts w:ascii="STIX Math" w:eastAsia="STIX Math"/>
          <w:i/>
          <w:w w:val="110"/>
        </w:rPr>
        <w:t>𝛼</w:t>
      </w:r>
      <w:r>
        <w:rPr>
          <w:rFonts w:ascii="STIX Math" w:eastAsia="STIX Math"/>
          <w:i/>
          <w:spacing w:val="27"/>
          <w:w w:val="110"/>
        </w:rPr>
        <w:t> </w:t>
      </w:r>
      <w:r>
        <w:rPr>
          <w:w w:val="110"/>
        </w:rPr>
        <w:t>to</w:t>
      </w:r>
      <w:r>
        <w:rPr>
          <w:spacing w:val="21"/>
          <w:w w:val="110"/>
        </w:rPr>
        <w:t> </w:t>
      </w:r>
      <w:r>
        <w:rPr>
          <w:w w:val="110"/>
        </w:rPr>
        <w:t>the</w:t>
      </w:r>
      <w:r>
        <w:rPr>
          <w:spacing w:val="22"/>
          <w:w w:val="110"/>
        </w:rPr>
        <w:t> </w:t>
      </w:r>
      <w:r>
        <w:rPr>
          <w:w w:val="110"/>
        </w:rPr>
        <w:t>optimal</w:t>
      </w:r>
      <w:r>
        <w:rPr>
          <w:spacing w:val="20"/>
          <w:w w:val="110"/>
        </w:rPr>
        <w:t> </w:t>
      </w:r>
      <w:r>
        <w:rPr>
          <w:w w:val="110"/>
        </w:rPr>
        <w:t>solution.</w:t>
      </w:r>
      <w:r>
        <w:rPr>
          <w:spacing w:val="21"/>
          <w:w w:val="110"/>
        </w:rPr>
        <w:t> </w:t>
      </w:r>
      <w:r>
        <w:rPr>
          <w:w w:val="110"/>
        </w:rPr>
        <w:t>In</w:t>
      </w:r>
      <w:r>
        <w:rPr>
          <w:spacing w:val="22"/>
          <w:w w:val="110"/>
        </w:rPr>
        <w:t> </w:t>
      </w:r>
      <w:r>
        <w:rPr>
          <w:w w:val="110"/>
        </w:rPr>
        <w:t>case</w:t>
      </w:r>
      <w:r>
        <w:rPr>
          <w:spacing w:val="22"/>
          <w:w w:val="110"/>
        </w:rPr>
        <w:t> </w:t>
      </w:r>
      <w:r>
        <w:rPr>
          <w:w w:val="110"/>
        </w:rPr>
        <w:t>there</w:t>
      </w:r>
      <w:r>
        <w:rPr>
          <w:spacing w:val="22"/>
          <w:w w:val="110"/>
        </w:rPr>
        <w:t> </w:t>
      </w:r>
      <w:r>
        <w:rPr>
          <w:spacing w:val="-2"/>
          <w:w w:val="110"/>
        </w:rPr>
        <w:t>exists</w:t>
      </w:r>
    </w:p>
    <w:p>
      <w:pPr>
        <w:pStyle w:val="BodyText"/>
        <w:spacing w:line="172" w:lineRule="exact"/>
      </w:pPr>
      <w:r>
        <w:rPr>
          <w:w w:val="110"/>
        </w:rPr>
        <w:t>a feasible</w:t>
      </w:r>
      <w:r>
        <w:rPr>
          <w:spacing w:val="1"/>
          <w:w w:val="110"/>
        </w:rPr>
        <w:t> </w:t>
      </w:r>
      <w:r>
        <w:rPr>
          <w:w w:val="110"/>
        </w:rPr>
        <w:t>schedule</w:t>
      </w:r>
      <w:r>
        <w:rPr>
          <w:spacing w:val="2"/>
          <w:w w:val="110"/>
        </w:rPr>
        <w:t> </w:t>
      </w:r>
      <w:r>
        <w:rPr>
          <w:w w:val="110"/>
        </w:rPr>
        <w:t>for</w:t>
      </w:r>
      <w:r>
        <w:rPr>
          <w:spacing w:val="1"/>
          <w:w w:val="110"/>
        </w:rPr>
        <w:t> </w:t>
      </w:r>
      <w:r>
        <w:rPr>
          <w:w w:val="110"/>
        </w:rPr>
        <w:t>the</w:t>
      </w:r>
      <w:r>
        <w:rPr>
          <w:spacing w:val="1"/>
          <w:w w:val="110"/>
        </w:rPr>
        <w:t> </w:t>
      </w:r>
      <w:r>
        <w:rPr>
          <w:w w:val="110"/>
        </w:rPr>
        <w:t>given</w:t>
      </w:r>
      <w:r>
        <w:rPr>
          <w:spacing w:val="1"/>
          <w:w w:val="110"/>
        </w:rPr>
        <w:t> </w:t>
      </w:r>
      <w:r>
        <w:rPr>
          <w:w w:val="110"/>
        </w:rPr>
        <w:t>ISMA problem</w:t>
      </w:r>
      <w:r>
        <w:rPr>
          <w:spacing w:val="1"/>
          <w:w w:val="110"/>
        </w:rPr>
        <w:t> </w:t>
      </w:r>
      <w:r>
        <w:rPr>
          <w:w w:val="110"/>
        </w:rPr>
        <w:t>the</w:t>
      </w:r>
      <w:r>
        <w:rPr>
          <w:spacing w:val="1"/>
          <w:w w:val="110"/>
        </w:rPr>
        <w:t> </w:t>
      </w:r>
      <w:r>
        <w:rPr>
          <w:w w:val="110"/>
        </w:rPr>
        <w:t>objective</w:t>
      </w:r>
      <w:r>
        <w:rPr>
          <w:spacing w:val="1"/>
          <w:w w:val="110"/>
        </w:rPr>
        <w:t> </w:t>
      </w:r>
      <w:r>
        <w:rPr>
          <w:spacing w:val="-2"/>
          <w:w w:val="110"/>
        </w:rPr>
        <w:t>function</w:t>
      </w:r>
    </w:p>
    <w:p>
      <w:pPr>
        <w:pStyle w:val="BodyText"/>
        <w:spacing w:line="152" w:lineRule="exact" w:before="16"/>
      </w:pPr>
      <w:r>
        <w:rPr>
          <w:w w:val="110"/>
        </w:rPr>
        <w:t>value</w:t>
      </w:r>
      <w:r>
        <w:rPr>
          <w:spacing w:val="15"/>
          <w:w w:val="110"/>
        </w:rPr>
        <w:t> </w:t>
      </w:r>
      <w:r>
        <w:rPr>
          <w:w w:val="110"/>
        </w:rPr>
        <w:t>found</w:t>
      </w:r>
      <w:r>
        <w:rPr>
          <w:spacing w:val="14"/>
          <w:w w:val="110"/>
        </w:rPr>
        <w:t> </w:t>
      </w:r>
      <w:r>
        <w:rPr>
          <w:w w:val="110"/>
        </w:rPr>
        <w:t>by</w:t>
      </w:r>
      <w:r>
        <w:rPr>
          <w:spacing w:val="15"/>
          <w:w w:val="110"/>
        </w:rPr>
        <w:t> </w:t>
      </w:r>
      <w:r>
        <w:rPr>
          <w:w w:val="110"/>
        </w:rPr>
        <w:t>that</w:t>
      </w:r>
      <w:r>
        <w:rPr>
          <w:spacing w:val="14"/>
          <w:w w:val="110"/>
        </w:rPr>
        <w:t> </w:t>
      </w:r>
      <w:r>
        <w:rPr>
          <w:w w:val="110"/>
        </w:rPr>
        <w:t>approximation</w:t>
      </w:r>
      <w:r>
        <w:rPr>
          <w:spacing w:val="15"/>
          <w:w w:val="110"/>
        </w:rPr>
        <w:t> </w:t>
      </w:r>
      <w:r>
        <w:rPr>
          <w:w w:val="110"/>
        </w:rPr>
        <w:t>algorithm</w:t>
      </w:r>
      <w:r>
        <w:rPr>
          <w:spacing w:val="15"/>
          <w:w w:val="110"/>
        </w:rPr>
        <w:t> </w:t>
      </w:r>
      <w:r>
        <w:rPr>
          <w:w w:val="110"/>
        </w:rPr>
        <w:t>must</w:t>
      </w:r>
      <w:r>
        <w:rPr>
          <w:spacing w:val="14"/>
          <w:w w:val="110"/>
        </w:rPr>
        <w:t> </w:t>
      </w:r>
      <w:r>
        <w:rPr>
          <w:w w:val="110"/>
        </w:rPr>
        <w:t>be</w:t>
      </w:r>
      <w:r>
        <w:rPr>
          <w:spacing w:val="15"/>
          <w:w w:val="110"/>
        </w:rPr>
        <w:t> </w:t>
      </w:r>
      <w:r>
        <w:rPr>
          <w:w w:val="110"/>
        </w:rPr>
        <w:t>zero.</w:t>
      </w:r>
      <w:r>
        <w:rPr>
          <w:spacing w:val="14"/>
          <w:w w:val="110"/>
        </w:rPr>
        <w:t> </w:t>
      </w:r>
      <w:r>
        <w:rPr>
          <w:w w:val="110"/>
        </w:rPr>
        <w:t>Thus,</w:t>
      </w:r>
      <w:r>
        <w:rPr>
          <w:spacing w:val="16"/>
          <w:w w:val="110"/>
        </w:rPr>
        <w:t> </w:t>
      </w:r>
      <w:r>
        <w:rPr>
          <w:spacing w:val="-5"/>
          <w:w w:val="110"/>
        </w:rPr>
        <w:t>the</w:t>
      </w:r>
    </w:p>
    <w:p>
      <w:pPr>
        <w:pStyle w:val="BodyText"/>
        <w:spacing w:line="186" w:lineRule="exact"/>
        <w:rPr>
          <w:rFonts w:ascii="STIX Math" w:hAnsi="STIX Math" w:eastAsia="STIX Math"/>
          <w:i/>
          <w:sz w:val="12"/>
        </w:rPr>
      </w:pPr>
      <w:r>
        <w:rPr/>
        <w:br w:type="column"/>
      </w:r>
      <w:r>
        <w:rPr>
          <w:w w:val="110"/>
        </w:rPr>
        <w:t>Since</w:t>
      </w:r>
      <w:r>
        <w:rPr>
          <w:spacing w:val="-11"/>
          <w:w w:val="110"/>
        </w:rPr>
        <w:t> </w:t>
      </w:r>
      <w:r>
        <w:rPr>
          <w:rFonts w:ascii="STIX Math" w:hAnsi="STIX Math" w:eastAsia="STIX Math"/>
          <w:i/>
          <w:w w:val="110"/>
        </w:rPr>
        <w:t>𝐾</w:t>
      </w:r>
      <w:r>
        <w:rPr>
          <w:rFonts w:ascii="STIX Math" w:hAnsi="STIX Math" w:eastAsia="STIX Math"/>
          <w:i/>
          <w:spacing w:val="2"/>
          <w:w w:val="110"/>
        </w:rPr>
        <w:t> </w:t>
      </w:r>
      <w:r>
        <w:rPr>
          <w:w w:val="110"/>
        </w:rPr>
        <w:t>is</w:t>
      </w:r>
      <w:r>
        <w:rPr>
          <w:spacing w:val="-9"/>
          <w:w w:val="110"/>
        </w:rPr>
        <w:t> </w:t>
      </w:r>
      <w:r>
        <w:rPr>
          <w:w w:val="110"/>
        </w:rPr>
        <w:t>a</w:t>
      </w:r>
      <w:r>
        <w:rPr>
          <w:spacing w:val="-9"/>
          <w:w w:val="110"/>
        </w:rPr>
        <w:t> </w:t>
      </w:r>
      <w:r>
        <w:rPr>
          <w:w w:val="110"/>
        </w:rPr>
        <w:t>maximum</w:t>
      </w:r>
      <w:r>
        <w:rPr>
          <w:spacing w:val="-9"/>
          <w:w w:val="110"/>
        </w:rPr>
        <w:t> </w:t>
      </w:r>
      <w:r>
        <w:rPr>
          <w:w w:val="110"/>
        </w:rPr>
        <w:t>clique,</w:t>
      </w:r>
      <w:r>
        <w:rPr>
          <w:spacing w:val="-10"/>
          <w:w w:val="110"/>
        </w:rPr>
        <w:t> </w:t>
      </w:r>
      <w:r>
        <w:rPr>
          <w:w w:val="110"/>
        </w:rPr>
        <w:t>there</w:t>
      </w:r>
      <w:r>
        <w:rPr>
          <w:spacing w:val="-9"/>
          <w:w w:val="110"/>
        </w:rPr>
        <w:t> </w:t>
      </w:r>
      <w:r>
        <w:rPr>
          <w:w w:val="110"/>
        </w:rPr>
        <w:t>cannot</w:t>
      </w:r>
      <w:r>
        <w:rPr>
          <w:spacing w:val="-8"/>
          <w:w w:val="110"/>
        </w:rPr>
        <w:t> </w:t>
      </w:r>
      <w:r>
        <w:rPr>
          <w:w w:val="110"/>
        </w:rPr>
        <w:t>be</w:t>
      </w:r>
      <w:r>
        <w:rPr>
          <w:spacing w:val="-9"/>
          <w:w w:val="110"/>
        </w:rPr>
        <w:t> </w:t>
      </w:r>
      <w:r>
        <w:rPr>
          <w:w w:val="110"/>
        </w:rPr>
        <w:t>a</w:t>
      </w:r>
      <w:r>
        <w:rPr>
          <w:spacing w:val="-9"/>
          <w:w w:val="110"/>
        </w:rPr>
        <w:t> </w:t>
      </w:r>
      <w:r>
        <w:rPr>
          <w:w w:val="110"/>
        </w:rPr>
        <w:t>node</w:t>
      </w:r>
      <w:r>
        <w:rPr>
          <w:spacing w:val="-9"/>
          <w:w w:val="110"/>
        </w:rPr>
        <w:t> </w:t>
      </w:r>
      <w:r>
        <w:rPr>
          <w:rFonts w:ascii="STIX Math" w:hAnsi="STIX Math" w:eastAsia="STIX Math"/>
          <w:i/>
          <w:w w:val="110"/>
        </w:rPr>
        <w:t>𝑘</w:t>
      </w:r>
      <w:r>
        <w:rPr>
          <w:rFonts w:ascii="STIX Math" w:hAnsi="STIX Math" w:eastAsia="STIX Math"/>
          <w:i/>
          <w:spacing w:val="-3"/>
          <w:w w:val="110"/>
        </w:rPr>
        <w:t> </w:t>
      </w:r>
      <w:r>
        <w:rPr>
          <w:rFonts w:ascii="STIX Math" w:hAnsi="STIX Math" w:eastAsia="STIX Math"/>
          <w:w w:val="110"/>
        </w:rPr>
        <w:t>∈</w:t>
      </w:r>
      <w:r>
        <w:rPr>
          <w:rFonts w:ascii="STIX Math" w:hAnsi="STIX Math" w:eastAsia="STIX Math"/>
          <w:spacing w:val="-4"/>
          <w:w w:val="110"/>
        </w:rPr>
        <w:t> </w:t>
      </w:r>
      <w:r>
        <w:rPr>
          <w:rFonts w:ascii="STIX Math" w:hAnsi="STIX Math" w:eastAsia="STIX Math"/>
          <w:i/>
          <w:w w:val="110"/>
        </w:rPr>
        <w:t>𝐾</w:t>
      </w:r>
      <w:r>
        <w:rPr>
          <w:rFonts w:ascii="STIX Math" w:hAnsi="STIX Math" w:eastAsia="STIX Math"/>
          <w:i/>
          <w:spacing w:val="2"/>
          <w:w w:val="110"/>
        </w:rPr>
        <w:t> </w:t>
      </w:r>
      <w:r>
        <w:rPr>
          <w:w w:val="110"/>
        </w:rPr>
        <w:t>with</w:t>
      </w:r>
      <w:r>
        <w:rPr>
          <w:spacing w:val="-8"/>
          <w:w w:val="110"/>
        </w:rPr>
        <w:t> </w:t>
      </w:r>
      <w:r>
        <w:rPr>
          <w:rFonts w:ascii="STIX Math" w:hAnsi="STIX Math" w:eastAsia="STIX Math"/>
          <w:i/>
          <w:spacing w:val="-5"/>
          <w:w w:val="110"/>
        </w:rPr>
        <w:t>𝑣</w:t>
      </w:r>
      <w:r>
        <w:rPr>
          <w:rFonts w:ascii="STIX Math" w:hAnsi="STIX Math" w:eastAsia="STIX Math"/>
          <w:i/>
          <w:spacing w:val="-5"/>
          <w:w w:val="110"/>
          <w:position w:val="-3"/>
          <w:sz w:val="12"/>
        </w:rPr>
        <w:t>𝑘</w:t>
      </w:r>
    </w:p>
    <w:p>
      <w:pPr>
        <w:spacing w:line="361" w:lineRule="exact" w:before="0"/>
        <w:ind w:left="158" w:right="0" w:firstLine="0"/>
        <w:jc w:val="left"/>
        <w:rPr>
          <w:sz w:val="16"/>
        </w:rPr>
      </w:pPr>
      <w:r>
        <w:rPr>
          <w:w w:val="105"/>
          <w:sz w:val="16"/>
        </w:rPr>
        <w:t>thus</w:t>
      </w:r>
      <w:r>
        <w:rPr>
          <w:spacing w:val="4"/>
          <w:w w:val="105"/>
          <w:sz w:val="16"/>
        </w:rPr>
        <w:t> </w:t>
      </w:r>
      <w:r>
        <w:rPr>
          <w:rFonts w:ascii="STIX Math" w:hAnsi="STIX Math" w:eastAsia="STIX Math"/>
          <w:i/>
          <w:w w:val="105"/>
          <w:sz w:val="16"/>
        </w:rPr>
        <w:t>𝐾</w:t>
      </w:r>
      <w:r>
        <w:rPr>
          <w:rFonts w:ascii="STIX Math" w:hAnsi="STIX Math" w:eastAsia="STIX Math"/>
          <w:i/>
          <w:spacing w:val="17"/>
          <w:w w:val="105"/>
          <w:sz w:val="16"/>
        </w:rPr>
        <w:t> </w:t>
      </w:r>
      <w:r>
        <w:rPr>
          <w:rFonts w:ascii="STIX Math" w:hAnsi="STIX Math" w:eastAsia="STIX Math"/>
          <w:i/>
          <w:w w:val="105"/>
          <w:sz w:val="16"/>
        </w:rPr>
        <w:t>⊆</w:t>
      </w:r>
      <w:r>
        <w:rPr>
          <w:rFonts w:ascii="STIX Math" w:hAnsi="STIX Math" w:eastAsia="STIX Math"/>
          <w:i/>
          <w:spacing w:val="4"/>
          <w:w w:val="105"/>
          <w:sz w:val="16"/>
        </w:rPr>
        <w:t> </w:t>
      </w:r>
      <w:r>
        <w:rPr>
          <w:rFonts w:ascii="STIX Math" w:hAnsi="STIX Math" w:eastAsia="STIX Math"/>
          <w:i/>
          <w:w w:val="105"/>
          <w:sz w:val="16"/>
        </w:rPr>
        <w:t>𝑂</w:t>
      </w:r>
      <w:r>
        <w:rPr>
          <w:rFonts w:ascii="STIX Math" w:hAnsi="STIX Math" w:eastAsia="STIX Math"/>
          <w:i/>
          <w:w w:val="105"/>
          <w:position w:val="-3"/>
          <w:sz w:val="12"/>
        </w:rPr>
        <w:t>𝑣</w:t>
      </w:r>
      <w:r>
        <w:rPr>
          <w:rFonts w:ascii="STIX Math" w:hAnsi="STIX Math" w:eastAsia="STIX Math"/>
          <w:i/>
          <w:spacing w:val="-21"/>
          <w:w w:val="105"/>
          <w:position w:val="-3"/>
          <w:sz w:val="12"/>
        </w:rPr>
        <w:t> </w:t>
      </w:r>
      <w:r>
        <w:rPr>
          <w:spacing w:val="-10"/>
          <w:w w:val="105"/>
          <w:sz w:val="16"/>
        </w:rPr>
        <w:t>.</w:t>
      </w:r>
    </w:p>
    <w:p>
      <w:pPr>
        <w:spacing w:before="91"/>
        <w:ind w:left="556" w:right="0" w:firstLine="0"/>
        <w:jc w:val="left"/>
        <w:rPr>
          <w:rFonts w:ascii="FreeSans" w:hAnsi="FreeSans"/>
          <w:sz w:val="16"/>
        </w:rPr>
      </w:pPr>
      <w:r>
        <w:rPr>
          <w:rFonts w:ascii="FreeSans" w:hAnsi="FreeSans"/>
          <w:spacing w:val="-10"/>
          <w:w w:val="115"/>
          <w:sz w:val="16"/>
        </w:rPr>
        <w:t>□</w:t>
      </w:r>
    </w:p>
    <w:p>
      <w:pPr>
        <w:spacing w:line="319" w:lineRule="exact" w:before="0"/>
        <w:ind w:left="14" w:right="0" w:firstLine="0"/>
        <w:jc w:val="left"/>
        <w:rPr>
          <w:sz w:val="16"/>
        </w:rPr>
      </w:pPr>
      <w:r>
        <w:rPr/>
        <w:br w:type="column"/>
      </w:r>
      <w:r>
        <w:rPr>
          <w:rFonts w:ascii="UKIJ Kufi Yolluq" w:hAnsi="UKIJ Kufi Yolluq" w:eastAsia="UKIJ Kufi Yolluq"/>
          <w:w w:val="120"/>
          <w:sz w:val="16"/>
        </w:rPr>
        <w:t>≠</w:t>
      </w:r>
      <w:r>
        <w:rPr>
          <w:rFonts w:ascii="UKIJ Kufi Yolluq" w:hAnsi="UKIJ Kufi Yolluq" w:eastAsia="UKIJ Kufi Yolluq"/>
          <w:spacing w:val="-2"/>
          <w:w w:val="120"/>
          <w:sz w:val="16"/>
        </w:rPr>
        <w:t> </w:t>
      </w:r>
      <w:r>
        <w:rPr>
          <w:rFonts w:ascii="STIX Math" w:hAnsi="STIX Math" w:eastAsia="STIX Math"/>
          <w:i/>
          <w:spacing w:val="-5"/>
          <w:w w:val="120"/>
          <w:sz w:val="16"/>
        </w:rPr>
        <w:t>𝑣</w:t>
      </w:r>
      <w:r>
        <w:rPr>
          <w:spacing w:val="-5"/>
          <w:w w:val="120"/>
          <w:sz w:val="16"/>
        </w:rPr>
        <w:t>,</w:t>
      </w:r>
    </w:p>
    <w:p>
      <w:pPr>
        <w:spacing w:after="0" w:line="319" w:lineRule="exact"/>
        <w:jc w:val="left"/>
        <w:rPr>
          <w:sz w:val="16"/>
        </w:rPr>
        <w:sectPr>
          <w:type w:val="continuous"/>
          <w:pgSz w:w="11910" w:h="15880"/>
          <w:pgMar w:header="668" w:footer="485" w:top="620" w:bottom="280" w:left="600" w:right="520"/>
          <w:cols w:num="3" w:equalWidth="0">
            <w:col w:w="5227" w:space="153"/>
            <w:col w:w="4854" w:space="39"/>
            <w:col w:w="517"/>
          </w:cols>
        </w:sectPr>
      </w:pPr>
    </w:p>
    <w:p>
      <w:pPr>
        <w:pStyle w:val="BodyText"/>
        <w:spacing w:line="112" w:lineRule="auto" w:before="137"/>
        <w:ind w:right="43"/>
      </w:pPr>
      <w:bookmarkStart w:name="3 Conflict graphs" w:id="17"/>
      <w:bookmarkEnd w:id="17"/>
      <w:r>
        <w:rPr/>
      </w:r>
      <w:r>
        <w:rPr>
          <w:w w:val="110"/>
        </w:rPr>
        <w:t>ISMA problem. Unless </w:t>
      </w:r>
      <w:r>
        <w:rPr>
          <w:rFonts w:ascii="STIX Math" w:hAnsi="STIX Math" w:eastAsia="STIX Math"/>
          <w:i/>
          <w:w w:val="110"/>
        </w:rPr>
        <w:t>𝑃</w:t>
      </w:r>
      <w:r>
        <w:rPr>
          <w:rFonts w:ascii="STIX Math" w:hAnsi="STIX Math" w:eastAsia="STIX Math"/>
          <w:i/>
          <w:spacing w:val="34"/>
          <w:w w:val="110"/>
        </w:rPr>
        <w:t> </w:t>
      </w:r>
      <w:r>
        <w:rPr>
          <w:rFonts w:ascii="UKIJ Kufi Yolluq" w:hAnsi="UKIJ Kufi Yolluq" w:eastAsia="UKIJ Kufi Yolluq"/>
          <w:w w:val="110"/>
        </w:rPr>
        <w:t>≠ </w:t>
      </w:r>
      <w:r>
        <w:rPr>
          <w:rFonts w:ascii="STIX Math" w:hAnsi="STIX Math" w:eastAsia="STIX Math"/>
          <w:i/>
          <w:w w:val="110"/>
        </w:rPr>
        <w:t>𝑁𝑃</w:t>
      </w:r>
      <w:r>
        <w:rPr>
          <w:rFonts w:ascii="STIX Math" w:hAnsi="STIX Math" w:eastAsia="STIX Math"/>
          <w:i/>
          <w:spacing w:val="-25"/>
          <w:w w:val="110"/>
        </w:rPr>
        <w:t> </w:t>
      </w:r>
      <w:r>
        <w:rPr>
          <w:w w:val="110"/>
        </w:rPr>
        <w:t>, such an algorithm cannot exist.</w:t>
      </w:r>
      <w:r>
        <w:rPr>
          <w:spacing w:val="80"/>
          <w:w w:val="110"/>
        </w:rPr>
        <w:t> </w:t>
      </w:r>
      <w:r>
        <w:rPr>
          <w:rFonts w:ascii="FreeSans" w:hAnsi="FreeSans" w:eastAsia="FreeSans"/>
          <w:w w:val="110"/>
        </w:rPr>
        <w:t>□ </w:t>
      </w:r>
      <w:r>
        <w:rPr>
          <w:w w:val="110"/>
        </w:rPr>
        <w:t>polynomial-time</w:t>
      </w:r>
      <w:r>
        <w:rPr>
          <w:w w:val="110"/>
        </w:rPr>
        <w:t> approximation</w:t>
      </w:r>
      <w:r>
        <w:rPr>
          <w:w w:val="110"/>
        </w:rPr>
        <w:t> algorithm</w:t>
      </w:r>
      <w:r>
        <w:rPr>
          <w:w w:val="110"/>
        </w:rPr>
        <w:t> for</w:t>
      </w:r>
      <w:r>
        <w:rPr>
          <w:w w:val="110"/>
        </w:rPr>
        <w:t> MOAP</w:t>
      </w:r>
      <w:r>
        <w:rPr>
          <w:w w:val="110"/>
        </w:rPr>
        <w:t> would</w:t>
      </w:r>
      <w:r>
        <w:rPr>
          <w:w w:val="110"/>
        </w:rPr>
        <w:t> solve</w:t>
      </w:r>
      <w:r>
        <w:rPr>
          <w:w w:val="110"/>
        </w:rPr>
        <w:t> the</w:t>
      </w:r>
    </w:p>
    <w:p>
      <w:pPr>
        <w:pStyle w:val="BodyText"/>
        <w:spacing w:before="36"/>
        <w:ind w:left="0"/>
      </w:pPr>
    </w:p>
    <w:p>
      <w:pPr>
        <w:pStyle w:val="Heading1"/>
        <w:numPr>
          <w:ilvl w:val="0"/>
          <w:numId w:val="1"/>
        </w:numPr>
        <w:tabs>
          <w:tab w:pos="382" w:val="left" w:leader="none"/>
        </w:tabs>
        <w:spacing w:line="240" w:lineRule="auto" w:before="1" w:after="0"/>
        <w:ind w:left="382" w:right="0" w:hanging="224"/>
        <w:jc w:val="left"/>
      </w:pPr>
      <w:r>
        <w:rPr>
          <w:spacing w:val="-2"/>
          <w:w w:val="110"/>
        </w:rPr>
        <w:t>Conflict</w:t>
      </w:r>
      <w:r>
        <w:rPr>
          <w:w w:val="110"/>
        </w:rPr>
        <w:t> </w:t>
      </w:r>
      <w:r>
        <w:rPr>
          <w:spacing w:val="-2"/>
          <w:w w:val="110"/>
        </w:rPr>
        <w:t>graphs</w:t>
      </w:r>
    </w:p>
    <w:p>
      <w:pPr>
        <w:pStyle w:val="BodyText"/>
        <w:spacing w:before="50"/>
        <w:ind w:left="0"/>
        <w:rPr>
          <w:rFonts w:ascii="Times New Roman"/>
          <w:b/>
        </w:rPr>
      </w:pPr>
    </w:p>
    <w:p>
      <w:pPr>
        <w:pStyle w:val="BodyText"/>
        <w:spacing w:line="273" w:lineRule="auto"/>
        <w:ind w:right="40" w:firstLine="239"/>
        <w:jc w:val="both"/>
      </w:pPr>
      <w:bookmarkStart w:name="_bookmark6" w:id="18"/>
      <w:bookmarkEnd w:id="18"/>
      <w:r>
        <w:rPr/>
      </w:r>
      <w:r>
        <w:rPr>
          <w:w w:val="110"/>
        </w:rPr>
        <w:t>Conflict</w:t>
      </w:r>
      <w:r>
        <w:rPr>
          <w:w w:val="110"/>
        </w:rPr>
        <w:t> graphs</w:t>
      </w:r>
      <w:r>
        <w:rPr>
          <w:w w:val="110"/>
        </w:rPr>
        <w:t> are</w:t>
      </w:r>
      <w:r>
        <w:rPr>
          <w:w w:val="110"/>
        </w:rPr>
        <w:t> a</w:t>
      </w:r>
      <w:r>
        <w:rPr>
          <w:w w:val="110"/>
        </w:rPr>
        <w:t> well-known</w:t>
      </w:r>
      <w:r>
        <w:rPr>
          <w:w w:val="110"/>
        </w:rPr>
        <w:t> modeling</w:t>
      </w:r>
      <w:r>
        <w:rPr>
          <w:w w:val="110"/>
        </w:rPr>
        <w:t> technique,</w:t>
      </w:r>
      <w:r>
        <w:rPr>
          <w:w w:val="110"/>
        </w:rPr>
        <w:t> used,</w:t>
      </w:r>
      <w:r>
        <w:rPr>
          <w:w w:val="110"/>
        </w:rPr>
        <w:t> e.g., for</w:t>
      </w:r>
      <w:r>
        <w:rPr>
          <w:spacing w:val="40"/>
          <w:w w:val="110"/>
        </w:rPr>
        <w:t> </w:t>
      </w:r>
      <w:r>
        <w:rPr>
          <w:w w:val="110"/>
        </w:rPr>
        <w:t>solving</w:t>
      </w:r>
      <w:r>
        <w:rPr>
          <w:spacing w:val="40"/>
          <w:w w:val="110"/>
        </w:rPr>
        <w:t> </w:t>
      </w:r>
      <w:r>
        <w:rPr>
          <w:w w:val="110"/>
        </w:rPr>
        <w:t>coloring</w:t>
      </w:r>
      <w:r>
        <w:rPr>
          <w:spacing w:val="40"/>
          <w:w w:val="110"/>
        </w:rPr>
        <w:t> </w:t>
      </w:r>
      <w:r>
        <w:rPr>
          <w:w w:val="110"/>
        </w:rPr>
        <w:t>or</w:t>
      </w:r>
      <w:r>
        <w:rPr>
          <w:spacing w:val="40"/>
          <w:w w:val="110"/>
        </w:rPr>
        <w:t> </w:t>
      </w:r>
      <w:r>
        <w:rPr>
          <w:w w:val="110"/>
        </w:rPr>
        <w:t>scheduling</w:t>
      </w:r>
      <w:r>
        <w:rPr>
          <w:spacing w:val="40"/>
          <w:w w:val="110"/>
        </w:rPr>
        <w:t> </w:t>
      </w:r>
      <w:r>
        <w:rPr>
          <w:w w:val="110"/>
        </w:rPr>
        <w:t>problems.</w:t>
      </w:r>
      <w:r>
        <w:rPr>
          <w:spacing w:val="40"/>
          <w:w w:val="110"/>
        </w:rPr>
        <w:t> </w:t>
      </w:r>
      <w:r>
        <w:rPr>
          <w:w w:val="110"/>
        </w:rPr>
        <w:t>They</w:t>
      </w:r>
      <w:r>
        <w:rPr>
          <w:spacing w:val="40"/>
          <w:w w:val="110"/>
        </w:rPr>
        <w:t> </w:t>
      </w:r>
      <w:r>
        <w:rPr>
          <w:w w:val="110"/>
        </w:rPr>
        <w:t>are</w:t>
      </w:r>
      <w:r>
        <w:rPr>
          <w:spacing w:val="40"/>
          <w:w w:val="110"/>
        </w:rPr>
        <w:t> </w:t>
      </w:r>
      <w:r>
        <w:rPr>
          <w:w w:val="110"/>
        </w:rPr>
        <w:t>a</w:t>
      </w:r>
      <w:r>
        <w:rPr>
          <w:spacing w:val="40"/>
          <w:w w:val="110"/>
        </w:rPr>
        <w:t> </w:t>
      </w:r>
      <w:r>
        <w:rPr>
          <w:w w:val="110"/>
        </w:rPr>
        <w:t>funda- mental</w:t>
      </w:r>
      <w:r>
        <w:rPr>
          <w:spacing w:val="40"/>
          <w:w w:val="110"/>
        </w:rPr>
        <w:t> </w:t>
      </w:r>
      <w:r>
        <w:rPr>
          <w:w w:val="110"/>
        </w:rPr>
        <w:t>concept</w:t>
      </w:r>
      <w:r>
        <w:rPr>
          <w:spacing w:val="40"/>
          <w:w w:val="110"/>
        </w:rPr>
        <w:t> </w:t>
      </w:r>
      <w:r>
        <w:rPr>
          <w:w w:val="110"/>
        </w:rPr>
        <w:t>for</w:t>
      </w:r>
      <w:r>
        <w:rPr>
          <w:spacing w:val="40"/>
          <w:w w:val="110"/>
        </w:rPr>
        <w:t> </w:t>
      </w:r>
      <w:r>
        <w:rPr>
          <w:w w:val="110"/>
        </w:rPr>
        <w:t>the</w:t>
      </w:r>
      <w:r>
        <w:rPr>
          <w:spacing w:val="40"/>
          <w:w w:val="110"/>
        </w:rPr>
        <w:t> </w:t>
      </w:r>
      <w:r>
        <w:rPr>
          <w:w w:val="110"/>
        </w:rPr>
        <w:t>solution</w:t>
      </w:r>
      <w:r>
        <w:rPr>
          <w:spacing w:val="40"/>
          <w:w w:val="110"/>
        </w:rPr>
        <w:t> </w:t>
      </w:r>
      <w:r>
        <w:rPr>
          <w:w w:val="110"/>
        </w:rPr>
        <w:t>approaches</w:t>
      </w:r>
      <w:r>
        <w:rPr>
          <w:spacing w:val="40"/>
          <w:w w:val="110"/>
        </w:rPr>
        <w:t> </w:t>
      </w:r>
      <w:r>
        <w:rPr>
          <w:w w:val="110"/>
        </w:rPr>
        <w:t>proposed</w:t>
      </w:r>
      <w:r>
        <w:rPr>
          <w:spacing w:val="40"/>
          <w:w w:val="110"/>
        </w:rPr>
        <w:t> </w:t>
      </w:r>
      <w:r>
        <w:rPr>
          <w:w w:val="110"/>
        </w:rPr>
        <w:t>in</w:t>
      </w:r>
      <w:r>
        <w:rPr>
          <w:spacing w:val="40"/>
          <w:w w:val="110"/>
        </w:rPr>
        <w:t> </w:t>
      </w:r>
      <w:r>
        <w:rPr>
          <w:w w:val="110"/>
        </w:rPr>
        <w:t>this</w:t>
      </w:r>
      <w:r>
        <w:rPr>
          <w:spacing w:val="40"/>
          <w:w w:val="110"/>
        </w:rPr>
        <w:t> </w:t>
      </w:r>
      <w:r>
        <w:rPr>
          <w:w w:val="110"/>
        </w:rPr>
        <w:t>pa- per.</w:t>
      </w:r>
      <w:r>
        <w:rPr>
          <w:spacing w:val="21"/>
          <w:w w:val="110"/>
        </w:rPr>
        <w:t> </w:t>
      </w:r>
      <w:r>
        <w:rPr>
          <w:w w:val="110"/>
        </w:rPr>
        <w:t>In</w:t>
      </w:r>
      <w:r>
        <w:rPr>
          <w:spacing w:val="21"/>
          <w:w w:val="110"/>
        </w:rPr>
        <w:t> </w:t>
      </w:r>
      <w:r>
        <w:rPr>
          <w:w w:val="110"/>
        </w:rPr>
        <w:t>particular,</w:t>
      </w:r>
      <w:r>
        <w:rPr>
          <w:spacing w:val="20"/>
          <w:w w:val="110"/>
        </w:rPr>
        <w:t> </w:t>
      </w:r>
      <w:r>
        <w:rPr>
          <w:w w:val="110"/>
        </w:rPr>
        <w:t>interval</w:t>
      </w:r>
      <w:r>
        <w:rPr>
          <w:spacing w:val="21"/>
          <w:w w:val="110"/>
        </w:rPr>
        <w:t> </w:t>
      </w:r>
      <w:r>
        <w:rPr>
          <w:w w:val="110"/>
        </w:rPr>
        <w:t>graphs</w:t>
      </w:r>
      <w:r>
        <w:rPr>
          <w:spacing w:val="21"/>
          <w:w w:val="110"/>
        </w:rPr>
        <w:t> </w:t>
      </w:r>
      <w:r>
        <w:rPr>
          <w:w w:val="110"/>
        </w:rPr>
        <w:t>in</w:t>
      </w:r>
      <w:r>
        <w:rPr>
          <w:spacing w:val="21"/>
          <w:w w:val="110"/>
        </w:rPr>
        <w:t> </w:t>
      </w:r>
      <w:r>
        <w:rPr>
          <w:w w:val="110"/>
        </w:rPr>
        <w:t>interval</w:t>
      </w:r>
      <w:r>
        <w:rPr>
          <w:spacing w:val="21"/>
          <w:w w:val="110"/>
        </w:rPr>
        <w:t> </w:t>
      </w:r>
      <w:r>
        <w:rPr>
          <w:w w:val="110"/>
        </w:rPr>
        <w:t>scheduling</w:t>
      </w:r>
      <w:r>
        <w:rPr>
          <w:spacing w:val="21"/>
          <w:w w:val="110"/>
        </w:rPr>
        <w:t> </w:t>
      </w:r>
      <w:r>
        <w:rPr>
          <w:w w:val="110"/>
        </w:rPr>
        <w:t>as</w:t>
      </w:r>
      <w:r>
        <w:rPr>
          <w:spacing w:val="21"/>
          <w:w w:val="110"/>
        </w:rPr>
        <w:t> </w:t>
      </w:r>
      <w:r>
        <w:rPr>
          <w:w w:val="110"/>
        </w:rPr>
        <w:t>discussed </w:t>
      </w:r>
      <w:bookmarkStart w:name="_bookmark7" w:id="19"/>
      <w:bookmarkEnd w:id="19"/>
      <w:r>
        <w:rPr>
          <w:w w:val="110"/>
        </w:rPr>
        <w:t>in</w:t>
      </w:r>
      <w:r>
        <w:rPr>
          <w:w w:val="110"/>
        </w:rPr>
        <w:t> </w:t>
      </w:r>
      <w:hyperlink w:history="true" w:anchor="_bookmark51">
        <w:r>
          <w:rPr>
            <w:color w:val="0080AC"/>
            <w:w w:val="110"/>
          </w:rPr>
          <w:t>Kolen et al. (2007)</w:t>
        </w:r>
      </w:hyperlink>
      <w:r>
        <w:rPr>
          <w:color w:val="0080AC"/>
          <w:w w:val="110"/>
        </w:rPr>
        <w:t> </w:t>
      </w:r>
      <w:r>
        <w:rPr>
          <w:w w:val="110"/>
        </w:rPr>
        <w:t>are conflict graphs. An interval graph is an undi- rected graph whose nodes correspond to intervals on the real number line</w:t>
      </w:r>
      <w:r>
        <w:rPr>
          <w:spacing w:val="-8"/>
          <w:w w:val="110"/>
        </w:rPr>
        <w:t> </w:t>
      </w:r>
      <w:r>
        <w:rPr>
          <w:w w:val="110"/>
        </w:rPr>
        <w:t>and</w:t>
      </w:r>
      <w:r>
        <w:rPr>
          <w:spacing w:val="-8"/>
          <w:w w:val="110"/>
        </w:rPr>
        <w:t> </w:t>
      </w:r>
      <w:r>
        <w:rPr>
          <w:w w:val="110"/>
        </w:rPr>
        <w:t>whose</w:t>
      </w:r>
      <w:r>
        <w:rPr>
          <w:spacing w:val="-8"/>
          <w:w w:val="110"/>
        </w:rPr>
        <w:t> </w:t>
      </w:r>
      <w:r>
        <w:rPr>
          <w:w w:val="110"/>
        </w:rPr>
        <w:t>edges</w:t>
      </w:r>
      <w:r>
        <w:rPr>
          <w:spacing w:val="-8"/>
          <w:w w:val="110"/>
        </w:rPr>
        <w:t> </w:t>
      </w:r>
      <w:r>
        <w:rPr>
          <w:w w:val="110"/>
        </w:rPr>
        <w:t>identify</w:t>
      </w:r>
      <w:r>
        <w:rPr>
          <w:spacing w:val="-9"/>
          <w:w w:val="110"/>
        </w:rPr>
        <w:t> </w:t>
      </w:r>
      <w:r>
        <w:rPr>
          <w:w w:val="110"/>
        </w:rPr>
        <w:t>overlaps</w:t>
      </w:r>
      <w:r>
        <w:rPr>
          <w:spacing w:val="-8"/>
          <w:w w:val="110"/>
        </w:rPr>
        <w:t> </w:t>
      </w:r>
      <w:r>
        <w:rPr>
          <w:w w:val="110"/>
        </w:rPr>
        <w:t>between</w:t>
      </w:r>
      <w:r>
        <w:rPr>
          <w:spacing w:val="-8"/>
          <w:w w:val="110"/>
        </w:rPr>
        <w:t> </w:t>
      </w:r>
      <w:r>
        <w:rPr>
          <w:w w:val="110"/>
        </w:rPr>
        <w:t>the</w:t>
      </w:r>
      <w:r>
        <w:rPr>
          <w:spacing w:val="-8"/>
          <w:w w:val="110"/>
        </w:rPr>
        <w:t> </w:t>
      </w:r>
      <w:r>
        <w:rPr>
          <w:w w:val="110"/>
        </w:rPr>
        <w:t>intervals.</w:t>
      </w:r>
      <w:r>
        <w:rPr>
          <w:spacing w:val="-9"/>
          <w:w w:val="110"/>
        </w:rPr>
        <w:t> </w:t>
      </w:r>
      <w:r>
        <w:rPr>
          <w:w w:val="110"/>
        </w:rPr>
        <w:t>Similarly, we</w:t>
      </w:r>
      <w:r>
        <w:rPr>
          <w:w w:val="110"/>
        </w:rPr>
        <w:t> define</w:t>
      </w:r>
      <w:r>
        <w:rPr>
          <w:w w:val="110"/>
        </w:rPr>
        <w:t> an</w:t>
      </w:r>
      <w:r>
        <w:rPr>
          <w:w w:val="110"/>
        </w:rPr>
        <w:t> offer</w:t>
      </w:r>
      <w:r>
        <w:rPr>
          <w:w w:val="110"/>
        </w:rPr>
        <w:t> conflict</w:t>
      </w:r>
      <w:r>
        <w:rPr>
          <w:w w:val="110"/>
        </w:rPr>
        <w:t> graph</w:t>
      </w:r>
      <w:r>
        <w:rPr>
          <w:w w:val="110"/>
        </w:rPr>
        <w:t> for</w:t>
      </w:r>
      <w:r>
        <w:rPr>
          <w:w w:val="110"/>
        </w:rPr>
        <w:t> identifying</w:t>
      </w:r>
      <w:r>
        <w:rPr>
          <w:w w:val="110"/>
        </w:rPr>
        <w:t> all</w:t>
      </w:r>
      <w:r>
        <w:rPr>
          <w:w w:val="110"/>
        </w:rPr>
        <w:t> possible</w:t>
      </w:r>
      <w:r>
        <w:rPr>
          <w:w w:val="110"/>
        </w:rPr>
        <w:t> conflicts between</w:t>
      </w:r>
      <w:r>
        <w:rPr>
          <w:spacing w:val="-3"/>
          <w:w w:val="110"/>
        </w:rPr>
        <w:t> </w:t>
      </w:r>
      <w:r>
        <w:rPr>
          <w:w w:val="110"/>
        </w:rPr>
        <w:t>mobility</w:t>
      </w:r>
      <w:r>
        <w:rPr>
          <w:spacing w:val="-4"/>
          <w:w w:val="110"/>
        </w:rPr>
        <w:t> </w:t>
      </w:r>
      <w:r>
        <w:rPr>
          <w:w w:val="110"/>
        </w:rPr>
        <w:t>offers.</w:t>
      </w:r>
      <w:r>
        <w:rPr>
          <w:spacing w:val="-3"/>
          <w:w w:val="110"/>
        </w:rPr>
        <w:t> </w:t>
      </w:r>
      <w:r>
        <w:rPr>
          <w:w w:val="110"/>
        </w:rPr>
        <w:t>Nodes</w:t>
      </w:r>
      <w:r>
        <w:rPr>
          <w:spacing w:val="-3"/>
          <w:w w:val="110"/>
        </w:rPr>
        <w:t> </w:t>
      </w:r>
      <w:r>
        <w:rPr>
          <w:w w:val="110"/>
        </w:rPr>
        <w:t>in</w:t>
      </w:r>
      <w:r>
        <w:rPr>
          <w:spacing w:val="-3"/>
          <w:w w:val="110"/>
        </w:rPr>
        <w:t> </w:t>
      </w:r>
      <w:r>
        <w:rPr>
          <w:w w:val="110"/>
        </w:rPr>
        <w:t>the</w:t>
      </w:r>
      <w:r>
        <w:rPr>
          <w:spacing w:val="-3"/>
          <w:w w:val="110"/>
        </w:rPr>
        <w:t> </w:t>
      </w:r>
      <w:r>
        <w:rPr>
          <w:w w:val="110"/>
        </w:rPr>
        <w:t>conflict</w:t>
      </w:r>
      <w:r>
        <w:rPr>
          <w:spacing w:val="-3"/>
          <w:w w:val="110"/>
        </w:rPr>
        <w:t> </w:t>
      </w:r>
      <w:r>
        <w:rPr>
          <w:w w:val="110"/>
        </w:rPr>
        <w:t>graph</w:t>
      </w:r>
      <w:r>
        <w:rPr>
          <w:spacing w:val="-3"/>
          <w:w w:val="110"/>
        </w:rPr>
        <w:t> </w:t>
      </w:r>
      <w:r>
        <w:rPr>
          <w:w w:val="110"/>
        </w:rPr>
        <w:t>correspond</w:t>
      </w:r>
      <w:r>
        <w:rPr>
          <w:spacing w:val="-3"/>
          <w:w w:val="110"/>
        </w:rPr>
        <w:t> </w:t>
      </w:r>
      <w:r>
        <w:rPr>
          <w:w w:val="110"/>
        </w:rPr>
        <w:t>to</w:t>
      </w:r>
      <w:r>
        <w:rPr>
          <w:spacing w:val="-3"/>
          <w:w w:val="110"/>
        </w:rPr>
        <w:t> </w:t>
      </w:r>
      <w:r>
        <w:rPr>
          <w:w w:val="110"/>
        </w:rPr>
        <w:t>mo- bility offers. Edges identify pairs of offers that may not be selected at the same time. Subsequently, based on the offer conflict graph, cliques in that offer conflict graph are identified and a demand conflict graph</w:t>
      </w:r>
      <w:r>
        <w:rPr>
          <w:spacing w:val="40"/>
          <w:w w:val="110"/>
        </w:rPr>
        <w:t> </w:t>
      </w:r>
      <w:bookmarkStart w:name="3.1 Offer conflict graphs" w:id="20"/>
      <w:bookmarkEnd w:id="20"/>
      <w:r>
        <w:rPr>
          <w:w w:val="110"/>
        </w:rPr>
        <w:t>is</w:t>
      </w:r>
      <w:r>
        <w:rPr>
          <w:w w:val="110"/>
        </w:rPr>
        <w:t> introduced.</w:t>
      </w:r>
    </w:p>
    <w:p>
      <w:pPr>
        <w:pStyle w:val="BodyText"/>
        <w:spacing w:before="11"/>
        <w:ind w:left="0"/>
      </w:pPr>
    </w:p>
    <w:p>
      <w:pPr>
        <w:pStyle w:val="ListParagraph"/>
        <w:numPr>
          <w:ilvl w:val="1"/>
          <w:numId w:val="1"/>
        </w:numPr>
        <w:tabs>
          <w:tab w:pos="503" w:val="left" w:leader="none"/>
        </w:tabs>
        <w:spacing w:line="171" w:lineRule="exact" w:before="0" w:after="0"/>
        <w:ind w:left="503" w:right="0" w:hanging="345"/>
        <w:jc w:val="left"/>
        <w:rPr>
          <w:rFonts w:ascii="DejaVu Serif Condensed" w:hAnsi="DejaVu Serif Condensed"/>
          <w:i/>
          <w:sz w:val="16"/>
        </w:rPr>
      </w:pPr>
      <w:r>
        <w:rPr>
          <w:rFonts w:ascii="DejaVu Serif Condensed" w:hAnsi="DejaVu Serif Condensed"/>
          <w:i/>
          <w:w w:val="90"/>
          <w:sz w:val="16"/>
        </w:rPr>
        <w:t>Oﬀer</w:t>
      </w:r>
      <w:r>
        <w:rPr>
          <w:rFonts w:ascii="DejaVu Serif Condensed" w:hAnsi="DejaVu Serif Condensed"/>
          <w:i/>
          <w:sz w:val="16"/>
        </w:rPr>
        <w:t> </w:t>
      </w:r>
      <w:r>
        <w:rPr>
          <w:rFonts w:ascii="DejaVu Serif Condensed" w:hAnsi="DejaVu Serif Condensed"/>
          <w:i/>
          <w:w w:val="90"/>
          <w:sz w:val="16"/>
        </w:rPr>
        <w:t>conflict</w:t>
      </w:r>
      <w:r>
        <w:rPr>
          <w:rFonts w:ascii="DejaVu Serif Condensed" w:hAnsi="DejaVu Serif Condensed"/>
          <w:i/>
          <w:spacing w:val="1"/>
          <w:sz w:val="16"/>
        </w:rPr>
        <w:t> </w:t>
      </w:r>
      <w:r>
        <w:rPr>
          <w:rFonts w:ascii="DejaVu Serif Condensed" w:hAnsi="DejaVu Serif Condensed"/>
          <w:i/>
          <w:spacing w:val="-2"/>
          <w:w w:val="90"/>
          <w:sz w:val="16"/>
        </w:rPr>
        <w:t>graphs</w:t>
      </w:r>
    </w:p>
    <w:p>
      <w:pPr>
        <w:spacing w:line="358" w:lineRule="exact" w:before="0"/>
        <w:ind w:left="397" w:right="0" w:firstLine="0"/>
        <w:jc w:val="left"/>
        <w:rPr>
          <w:sz w:val="16"/>
        </w:rPr>
      </w:pPr>
      <w:bookmarkStart w:name="_bookmark8" w:id="21"/>
      <w:bookmarkEnd w:id="21"/>
      <w:r>
        <w:rPr/>
      </w:r>
      <w:r>
        <w:rPr>
          <w:w w:val="105"/>
          <w:sz w:val="16"/>
        </w:rPr>
        <w:t>First,</w:t>
      </w:r>
      <w:r>
        <w:rPr>
          <w:spacing w:val="25"/>
          <w:w w:val="105"/>
          <w:sz w:val="16"/>
        </w:rPr>
        <w:t> </w:t>
      </w:r>
      <w:r>
        <w:rPr>
          <w:w w:val="105"/>
          <w:sz w:val="16"/>
        </w:rPr>
        <w:t>for</w:t>
      </w:r>
      <w:r>
        <w:rPr>
          <w:spacing w:val="25"/>
          <w:w w:val="105"/>
          <w:sz w:val="16"/>
        </w:rPr>
        <w:t> </w:t>
      </w:r>
      <w:r>
        <w:rPr>
          <w:w w:val="105"/>
          <w:sz w:val="16"/>
        </w:rPr>
        <w:t>each</w:t>
      </w:r>
      <w:r>
        <w:rPr>
          <w:spacing w:val="26"/>
          <w:w w:val="105"/>
          <w:sz w:val="16"/>
        </w:rPr>
        <w:t> </w:t>
      </w:r>
      <w:r>
        <w:rPr>
          <w:w w:val="105"/>
          <w:sz w:val="16"/>
        </w:rPr>
        <w:t>vehicle</w:t>
      </w:r>
      <w:r>
        <w:rPr>
          <w:spacing w:val="25"/>
          <w:w w:val="105"/>
          <w:sz w:val="16"/>
        </w:rPr>
        <w:t> </w:t>
      </w:r>
      <w:r>
        <w:rPr>
          <w:rFonts w:ascii="STIX Math" w:hAnsi="STIX Math" w:eastAsia="STIX Math"/>
          <w:i/>
          <w:w w:val="105"/>
          <w:sz w:val="16"/>
        </w:rPr>
        <w:t>𝑣</w:t>
      </w:r>
      <w:r>
        <w:rPr>
          <w:rFonts w:ascii="STIX Math" w:hAnsi="STIX Math" w:eastAsia="STIX Math"/>
          <w:i/>
          <w:spacing w:val="4"/>
          <w:w w:val="105"/>
          <w:sz w:val="16"/>
        </w:rPr>
        <w:t> </w:t>
      </w:r>
      <w:r>
        <w:rPr>
          <w:rFonts w:ascii="STIX Math" w:hAnsi="STIX Math" w:eastAsia="STIX Math"/>
          <w:w w:val="105"/>
          <w:sz w:val="16"/>
        </w:rPr>
        <w:t>∈</w:t>
      </w:r>
      <w:r>
        <w:rPr>
          <w:rFonts w:ascii="STIX Math" w:hAnsi="STIX Math" w:eastAsia="STIX Math"/>
          <w:spacing w:val="4"/>
          <w:w w:val="105"/>
          <w:sz w:val="16"/>
        </w:rPr>
        <w:t> </w:t>
      </w:r>
      <w:r>
        <w:rPr>
          <w:rFonts w:ascii="STIX Math" w:hAnsi="STIX Math" w:eastAsia="STIX Math"/>
          <w:i/>
          <w:w w:val="105"/>
          <w:sz w:val="16"/>
        </w:rPr>
        <w:t>𝑉</w:t>
      </w:r>
      <w:r>
        <w:rPr>
          <w:rFonts w:ascii="STIX Math" w:hAnsi="STIX Math" w:eastAsia="STIX Math"/>
          <w:i/>
          <w:spacing w:val="-4"/>
          <w:w w:val="105"/>
          <w:sz w:val="16"/>
        </w:rPr>
        <w:t> </w:t>
      </w:r>
      <w:r>
        <w:rPr>
          <w:w w:val="105"/>
          <w:sz w:val="16"/>
        </w:rPr>
        <w:t>,</w:t>
      </w:r>
      <w:r>
        <w:rPr>
          <w:spacing w:val="26"/>
          <w:w w:val="105"/>
          <w:sz w:val="16"/>
        </w:rPr>
        <w:t> </w:t>
      </w:r>
      <w:r>
        <w:rPr>
          <w:w w:val="105"/>
          <w:sz w:val="16"/>
        </w:rPr>
        <w:t>a</w:t>
      </w:r>
      <w:r>
        <w:rPr>
          <w:spacing w:val="25"/>
          <w:w w:val="105"/>
          <w:sz w:val="16"/>
        </w:rPr>
        <w:t> </w:t>
      </w:r>
      <w:r>
        <w:rPr>
          <w:w w:val="105"/>
          <w:sz w:val="16"/>
        </w:rPr>
        <w:t>conflict</w:t>
      </w:r>
      <w:r>
        <w:rPr>
          <w:spacing w:val="25"/>
          <w:w w:val="105"/>
          <w:sz w:val="16"/>
        </w:rPr>
        <w:t> </w:t>
      </w:r>
      <w:r>
        <w:rPr>
          <w:w w:val="105"/>
          <w:sz w:val="16"/>
        </w:rPr>
        <w:t>graph</w:t>
      </w:r>
      <w:r>
        <w:rPr>
          <w:spacing w:val="26"/>
          <w:w w:val="105"/>
          <w:sz w:val="16"/>
        </w:rPr>
        <w:t> </w:t>
      </w:r>
      <w:r>
        <w:rPr>
          <w:rFonts w:ascii="STIX Math" w:hAnsi="STIX Math" w:eastAsia="STIX Math"/>
          <w:i/>
          <w:w w:val="105"/>
          <w:sz w:val="16"/>
        </w:rPr>
        <w:t>𝐺</w:t>
      </w:r>
      <w:r>
        <w:rPr>
          <w:rFonts w:ascii="STIX Math" w:hAnsi="STIX Math" w:eastAsia="STIX Math"/>
          <w:i/>
          <w:w w:val="105"/>
          <w:sz w:val="16"/>
          <w:vertAlign w:val="superscript"/>
        </w:rPr>
        <w:t>𝑣</w:t>
      </w:r>
      <w:r>
        <w:rPr>
          <w:rFonts w:ascii="STIX Math" w:hAnsi="STIX Math" w:eastAsia="STIX Math"/>
          <w:i/>
          <w:spacing w:val="42"/>
          <w:w w:val="105"/>
          <w:sz w:val="16"/>
          <w:vertAlign w:val="baseline"/>
        </w:rPr>
        <w:t> </w:t>
      </w:r>
      <w:r>
        <w:rPr>
          <w:rFonts w:ascii="STIX Math" w:hAnsi="STIX Math" w:eastAsia="STIX Math"/>
          <w:w w:val="105"/>
          <w:sz w:val="16"/>
          <w:vertAlign w:val="baseline"/>
        </w:rPr>
        <w:t>=</w:t>
      </w:r>
      <w:r>
        <w:rPr>
          <w:rFonts w:ascii="STIX Math" w:hAnsi="STIX Math" w:eastAsia="STIX Math"/>
          <w:spacing w:val="4"/>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𝑂</w:t>
      </w:r>
      <w:r>
        <w:rPr>
          <w:rFonts w:ascii="STIX Math" w:hAnsi="STIX Math" w:eastAsia="STIX Math"/>
          <w:i/>
          <w:w w:val="105"/>
          <w:position w:val="-3"/>
          <w:sz w:val="12"/>
          <w:vertAlign w:val="baseline"/>
        </w:rPr>
        <w:t>𝑣</w:t>
      </w:r>
      <w:r>
        <w:rPr>
          <w:rFonts w:ascii="STIX Math" w:hAnsi="STIX Math" w:eastAsia="STIX Math"/>
          <w:i/>
          <w:w w:val="105"/>
          <w:sz w:val="16"/>
          <w:vertAlign w:val="baseline"/>
        </w:rPr>
        <w:t>,</w:t>
      </w:r>
      <w:r>
        <w:rPr>
          <w:rFonts w:ascii="STIX Math" w:hAnsi="STIX Math" w:eastAsia="STIX Math"/>
          <w:i/>
          <w:spacing w:val="-13"/>
          <w:w w:val="105"/>
          <w:sz w:val="16"/>
          <w:vertAlign w:val="baseline"/>
        </w:rPr>
        <w:t> </w:t>
      </w:r>
      <w:r>
        <w:rPr>
          <w:rFonts w:ascii="STIX Math" w:hAnsi="STIX Math" w:eastAsia="STIX Math"/>
          <w:i/>
          <w:w w:val="105"/>
          <w:sz w:val="16"/>
          <w:vertAlign w:val="baseline"/>
        </w:rPr>
        <w:t>𝐸</w:t>
      </w:r>
      <w:r>
        <w:rPr>
          <w:rFonts w:ascii="STIX Math" w:hAnsi="STIX Math" w:eastAsia="STIX Math"/>
          <w:i/>
          <w:w w:val="105"/>
          <w:position w:val="-3"/>
          <w:sz w:val="12"/>
          <w:vertAlign w:val="baseline"/>
        </w:rPr>
        <w:t>𝑣</w:t>
      </w:r>
      <w:r>
        <w:rPr>
          <w:rFonts w:ascii="STIX Math" w:hAnsi="STIX Math" w:eastAsia="STIX Math"/>
          <w:i/>
          <w:spacing w:val="-21"/>
          <w:w w:val="105"/>
          <w:position w:val="-3"/>
          <w:sz w:val="12"/>
          <w:vertAlign w:val="baseline"/>
        </w:rPr>
        <w:t> </w:t>
      </w:r>
      <w:r>
        <w:rPr>
          <w:rFonts w:ascii="STIX Math" w:hAnsi="STIX Math" w:eastAsia="STIX Math"/>
          <w:w w:val="105"/>
          <w:sz w:val="16"/>
          <w:vertAlign w:val="baseline"/>
        </w:rPr>
        <w:t>)</w:t>
      </w:r>
      <w:r>
        <w:rPr>
          <w:rFonts w:ascii="STIX Math" w:hAnsi="STIX Math" w:eastAsia="STIX Math"/>
          <w:spacing w:val="25"/>
          <w:w w:val="105"/>
          <w:sz w:val="16"/>
          <w:vertAlign w:val="baseline"/>
        </w:rPr>
        <w:t> </w:t>
      </w:r>
      <w:r>
        <w:rPr>
          <w:w w:val="105"/>
          <w:sz w:val="16"/>
          <w:vertAlign w:val="baseline"/>
        </w:rPr>
        <w:t>is</w:t>
      </w:r>
      <w:r>
        <w:rPr>
          <w:spacing w:val="25"/>
          <w:w w:val="105"/>
          <w:sz w:val="16"/>
          <w:vertAlign w:val="baseline"/>
        </w:rPr>
        <w:t> </w:t>
      </w:r>
      <w:r>
        <w:rPr>
          <w:spacing w:val="-5"/>
          <w:w w:val="105"/>
          <w:sz w:val="16"/>
          <w:vertAlign w:val="baseline"/>
        </w:rPr>
        <w:t>de-</w:t>
      </w:r>
    </w:p>
    <w:p>
      <w:pPr>
        <w:pStyle w:val="BodyText"/>
        <w:spacing w:line="273" w:lineRule="auto"/>
        <w:ind w:right="215" w:firstLine="239"/>
        <w:jc w:val="both"/>
      </w:pPr>
      <w:r>
        <w:rPr/>
        <w:br w:type="column"/>
      </w:r>
      <w:hyperlink w:history="true" w:anchor="_bookmark5">
        <w:r>
          <w:rPr>
            <w:color w:val="0080AC"/>
            <w:w w:val="110"/>
          </w:rPr>
          <w:t>Theorem</w:t>
        </w:r>
        <w:r>
          <w:rPr>
            <w:color w:val="0080AC"/>
            <w:spacing w:val="-2"/>
            <w:w w:val="110"/>
          </w:rPr>
          <w:t> </w:t>
        </w:r>
        <w:r>
          <w:rPr>
            <w:color w:val="0080AC"/>
            <w:w w:val="110"/>
          </w:rPr>
          <w:t>2</w:t>
        </w:r>
      </w:hyperlink>
      <w:r>
        <w:rPr>
          <w:color w:val="0080AC"/>
          <w:spacing w:val="-3"/>
          <w:w w:val="110"/>
        </w:rPr>
        <w:t> </w:t>
      </w:r>
      <w:r>
        <w:rPr>
          <w:w w:val="110"/>
        </w:rPr>
        <w:t>shows</w:t>
      </w:r>
      <w:r>
        <w:rPr>
          <w:spacing w:val="-3"/>
          <w:w w:val="110"/>
        </w:rPr>
        <w:t> </w:t>
      </w:r>
      <w:r>
        <w:rPr>
          <w:w w:val="110"/>
        </w:rPr>
        <w:t>that</w:t>
      </w:r>
      <w:r>
        <w:rPr>
          <w:spacing w:val="-3"/>
          <w:w w:val="110"/>
        </w:rPr>
        <w:t> </w:t>
      </w:r>
      <w:r>
        <w:rPr>
          <w:w w:val="110"/>
        </w:rPr>
        <w:t>there</w:t>
      </w:r>
      <w:r>
        <w:rPr>
          <w:spacing w:val="-2"/>
          <w:w w:val="110"/>
        </w:rPr>
        <w:t> </w:t>
      </w:r>
      <w:r>
        <w:rPr>
          <w:w w:val="110"/>
        </w:rPr>
        <w:t>are</w:t>
      </w:r>
      <w:r>
        <w:rPr>
          <w:spacing w:val="-3"/>
          <w:w w:val="110"/>
        </w:rPr>
        <w:t> </w:t>
      </w:r>
      <w:r>
        <w:rPr>
          <w:w w:val="110"/>
        </w:rPr>
        <w:t>only</w:t>
      </w:r>
      <w:r>
        <w:rPr>
          <w:spacing w:val="-3"/>
          <w:w w:val="110"/>
        </w:rPr>
        <w:t> </w:t>
      </w:r>
      <w:r>
        <w:rPr>
          <w:w w:val="110"/>
        </w:rPr>
        <w:t>two</w:t>
      </w:r>
      <w:r>
        <w:rPr>
          <w:spacing w:val="-3"/>
          <w:w w:val="110"/>
        </w:rPr>
        <w:t> </w:t>
      </w:r>
      <w:r>
        <w:rPr>
          <w:w w:val="110"/>
        </w:rPr>
        <w:t>types</w:t>
      </w:r>
      <w:r>
        <w:rPr>
          <w:spacing w:val="-3"/>
          <w:w w:val="110"/>
        </w:rPr>
        <w:t> </w:t>
      </w:r>
      <w:r>
        <w:rPr>
          <w:w w:val="110"/>
        </w:rPr>
        <w:t>of</w:t>
      </w:r>
      <w:r>
        <w:rPr>
          <w:spacing w:val="-3"/>
          <w:w w:val="110"/>
        </w:rPr>
        <w:t> </w:t>
      </w:r>
      <w:r>
        <w:rPr>
          <w:w w:val="110"/>
        </w:rPr>
        <w:t>maximum</w:t>
      </w:r>
      <w:r>
        <w:rPr>
          <w:spacing w:val="-3"/>
          <w:w w:val="110"/>
        </w:rPr>
        <w:t> </w:t>
      </w:r>
      <w:r>
        <w:rPr>
          <w:w w:val="110"/>
        </w:rPr>
        <w:t>cliques in</w:t>
      </w:r>
      <w:r>
        <w:rPr>
          <w:w w:val="110"/>
        </w:rPr>
        <w:t> the</w:t>
      </w:r>
      <w:r>
        <w:rPr>
          <w:w w:val="110"/>
        </w:rPr>
        <w:t> mobility</w:t>
      </w:r>
      <w:r>
        <w:rPr>
          <w:w w:val="110"/>
        </w:rPr>
        <w:t> offer</w:t>
      </w:r>
      <w:r>
        <w:rPr>
          <w:w w:val="110"/>
        </w:rPr>
        <w:t> conflict</w:t>
      </w:r>
      <w:r>
        <w:rPr>
          <w:w w:val="110"/>
        </w:rPr>
        <w:t> graph.</w:t>
      </w:r>
      <w:r>
        <w:rPr>
          <w:w w:val="110"/>
        </w:rPr>
        <w:t> Next,</w:t>
      </w:r>
      <w:r>
        <w:rPr>
          <w:w w:val="110"/>
        </w:rPr>
        <w:t> we</w:t>
      </w:r>
      <w:r>
        <w:rPr>
          <w:w w:val="110"/>
        </w:rPr>
        <w:t> describe</w:t>
      </w:r>
      <w:r>
        <w:rPr>
          <w:w w:val="110"/>
        </w:rPr>
        <w:t> the</w:t>
      </w:r>
      <w:r>
        <w:rPr>
          <w:w w:val="110"/>
        </w:rPr>
        <w:t> construc-</w:t>
      </w:r>
      <w:r>
        <w:rPr>
          <w:spacing w:val="40"/>
          <w:w w:val="110"/>
        </w:rPr>
        <w:t> </w:t>
      </w:r>
      <w:r>
        <w:rPr>
          <w:w w:val="110"/>
        </w:rPr>
        <w:t>tion of the conflict graph by enumerating the cliques identified above. The</w:t>
      </w:r>
      <w:r>
        <w:rPr>
          <w:spacing w:val="24"/>
          <w:w w:val="110"/>
        </w:rPr>
        <w:t> </w:t>
      </w:r>
      <w:r>
        <w:rPr>
          <w:w w:val="110"/>
        </w:rPr>
        <w:t>first</w:t>
      </w:r>
      <w:r>
        <w:rPr>
          <w:spacing w:val="23"/>
          <w:w w:val="110"/>
        </w:rPr>
        <w:t> </w:t>
      </w:r>
      <w:r>
        <w:rPr>
          <w:w w:val="110"/>
        </w:rPr>
        <w:t>type</w:t>
      </w:r>
      <w:r>
        <w:rPr>
          <w:spacing w:val="24"/>
          <w:w w:val="110"/>
        </w:rPr>
        <w:t> </w:t>
      </w:r>
      <w:r>
        <w:rPr>
          <w:w w:val="110"/>
        </w:rPr>
        <w:t>of</w:t>
      </w:r>
      <w:r>
        <w:rPr>
          <w:spacing w:val="23"/>
          <w:w w:val="110"/>
        </w:rPr>
        <w:t> </w:t>
      </w:r>
      <w:r>
        <w:rPr>
          <w:w w:val="110"/>
        </w:rPr>
        <w:t>cliques</w:t>
      </w:r>
      <w:r>
        <w:rPr>
          <w:spacing w:val="23"/>
          <w:w w:val="110"/>
        </w:rPr>
        <w:t> </w:t>
      </w:r>
      <w:r>
        <w:rPr>
          <w:w w:val="110"/>
        </w:rPr>
        <w:t>(offers</w:t>
      </w:r>
      <w:r>
        <w:rPr>
          <w:spacing w:val="24"/>
          <w:w w:val="110"/>
        </w:rPr>
        <w:t> </w:t>
      </w:r>
      <w:r>
        <w:rPr>
          <w:w w:val="110"/>
        </w:rPr>
        <w:t>belonging</w:t>
      </w:r>
      <w:r>
        <w:rPr>
          <w:spacing w:val="23"/>
          <w:w w:val="110"/>
        </w:rPr>
        <w:t> </w:t>
      </w:r>
      <w:r>
        <w:rPr>
          <w:w w:val="110"/>
        </w:rPr>
        <w:t>to</w:t>
      </w:r>
      <w:r>
        <w:rPr>
          <w:spacing w:val="23"/>
          <w:w w:val="110"/>
        </w:rPr>
        <w:t> </w:t>
      </w:r>
      <w:r>
        <w:rPr>
          <w:w w:val="110"/>
        </w:rPr>
        <w:t>the</w:t>
      </w:r>
      <w:r>
        <w:rPr>
          <w:spacing w:val="24"/>
          <w:w w:val="110"/>
        </w:rPr>
        <w:t> </w:t>
      </w:r>
      <w:r>
        <w:rPr>
          <w:w w:val="110"/>
        </w:rPr>
        <w:t>same</w:t>
      </w:r>
      <w:r>
        <w:rPr>
          <w:spacing w:val="23"/>
          <w:w w:val="110"/>
        </w:rPr>
        <w:t> </w:t>
      </w:r>
      <w:r>
        <w:rPr>
          <w:w w:val="110"/>
        </w:rPr>
        <w:t>demand)</w:t>
      </w:r>
      <w:r>
        <w:rPr>
          <w:spacing w:val="24"/>
          <w:w w:val="110"/>
        </w:rPr>
        <w:t> </w:t>
      </w:r>
      <w:r>
        <w:rPr>
          <w:w w:val="110"/>
        </w:rPr>
        <w:t>can be</w:t>
      </w:r>
      <w:r>
        <w:rPr>
          <w:w w:val="110"/>
        </w:rPr>
        <w:t> derived</w:t>
      </w:r>
      <w:r>
        <w:rPr>
          <w:w w:val="110"/>
        </w:rPr>
        <w:t> directly</w:t>
      </w:r>
      <w:r>
        <w:rPr>
          <w:w w:val="110"/>
        </w:rPr>
        <w:t> from</w:t>
      </w:r>
      <w:r>
        <w:rPr>
          <w:w w:val="110"/>
        </w:rPr>
        <w:t> the</w:t>
      </w:r>
      <w:r>
        <w:rPr>
          <w:w w:val="110"/>
        </w:rPr>
        <w:t> problem</w:t>
      </w:r>
      <w:r>
        <w:rPr>
          <w:w w:val="110"/>
        </w:rPr>
        <w:t> instance.</w:t>
      </w:r>
      <w:r>
        <w:rPr>
          <w:w w:val="110"/>
        </w:rPr>
        <w:t> The</w:t>
      </w:r>
      <w:r>
        <w:rPr>
          <w:w w:val="110"/>
        </w:rPr>
        <w:t> second</w:t>
      </w:r>
      <w:r>
        <w:rPr>
          <w:w w:val="110"/>
        </w:rPr>
        <w:t> type</w:t>
      </w:r>
      <w:r>
        <w:rPr>
          <w:w w:val="110"/>
        </w:rPr>
        <w:t> of cliques (offers belonging to the same vehicle with overlapping time in- tervals) can be computed independently for each vehicle. As proposed in </w:t>
      </w:r>
      <w:hyperlink w:history="true" w:anchor="_bookmark88">
        <w:r>
          <w:rPr>
            <w:color w:val="0080AC"/>
            <w:w w:val="110"/>
          </w:rPr>
          <w:t>Gupta et al. (1982)</w:t>
        </w:r>
      </w:hyperlink>
      <w:r>
        <w:rPr>
          <w:w w:val="110"/>
        </w:rPr>
        <w:t>, this can be done by adapting the algorithm of </w:t>
      </w:r>
      <w:hyperlink w:history="true" w:anchor="_bookmark85">
        <w:r>
          <w:rPr>
            <w:color w:val="0080AC"/>
            <w:w w:val="110"/>
          </w:rPr>
          <w:t>Gupta</w:t>
        </w:r>
        <w:r>
          <w:rPr>
            <w:color w:val="0080AC"/>
            <w:spacing w:val="-8"/>
            <w:w w:val="110"/>
          </w:rPr>
          <w:t> </w:t>
        </w:r>
        <w:r>
          <w:rPr>
            <w:color w:val="0080AC"/>
            <w:w w:val="110"/>
          </w:rPr>
          <w:t>et</w:t>
        </w:r>
        <w:r>
          <w:rPr>
            <w:color w:val="0080AC"/>
            <w:spacing w:val="-8"/>
            <w:w w:val="110"/>
          </w:rPr>
          <w:t> </w:t>
        </w:r>
        <w:r>
          <w:rPr>
            <w:color w:val="0080AC"/>
            <w:w w:val="110"/>
          </w:rPr>
          <w:t>al.</w:t>
        </w:r>
        <w:r>
          <w:rPr>
            <w:color w:val="0080AC"/>
            <w:spacing w:val="-8"/>
            <w:w w:val="110"/>
          </w:rPr>
          <w:t> </w:t>
        </w:r>
        <w:r>
          <w:rPr>
            <w:color w:val="0080AC"/>
            <w:w w:val="110"/>
          </w:rPr>
          <w:t>(1979)</w:t>
        </w:r>
      </w:hyperlink>
      <w:r>
        <w:rPr>
          <w:color w:val="0080AC"/>
          <w:spacing w:val="-8"/>
          <w:w w:val="110"/>
        </w:rPr>
        <w:t> </w:t>
      </w:r>
      <w:r>
        <w:rPr>
          <w:w w:val="110"/>
        </w:rPr>
        <w:t>for</w:t>
      </w:r>
      <w:r>
        <w:rPr>
          <w:spacing w:val="-8"/>
          <w:w w:val="110"/>
        </w:rPr>
        <w:t> </w:t>
      </w:r>
      <w:r>
        <w:rPr>
          <w:w w:val="110"/>
        </w:rPr>
        <w:t>finding</w:t>
      </w:r>
      <w:r>
        <w:rPr>
          <w:spacing w:val="-8"/>
          <w:w w:val="110"/>
        </w:rPr>
        <w:t> </w:t>
      </w:r>
      <w:r>
        <w:rPr>
          <w:w w:val="110"/>
        </w:rPr>
        <w:t>a</w:t>
      </w:r>
      <w:r>
        <w:rPr>
          <w:spacing w:val="-8"/>
          <w:w w:val="110"/>
        </w:rPr>
        <w:t> </w:t>
      </w:r>
      <w:r>
        <w:rPr>
          <w:w w:val="110"/>
        </w:rPr>
        <w:t>minimum</w:t>
      </w:r>
      <w:r>
        <w:rPr>
          <w:spacing w:val="-8"/>
          <w:w w:val="110"/>
        </w:rPr>
        <w:t> </w:t>
      </w:r>
      <w:r>
        <w:rPr>
          <w:w w:val="110"/>
        </w:rPr>
        <w:t>coloring</w:t>
      </w:r>
      <w:r>
        <w:rPr>
          <w:spacing w:val="-8"/>
          <w:w w:val="110"/>
        </w:rPr>
        <w:t> </w:t>
      </w:r>
      <w:r>
        <w:rPr>
          <w:w w:val="110"/>
        </w:rPr>
        <w:t>of</w:t>
      </w:r>
      <w:r>
        <w:rPr>
          <w:spacing w:val="-8"/>
          <w:w w:val="110"/>
        </w:rPr>
        <w:t> </w:t>
      </w:r>
      <w:r>
        <w:rPr>
          <w:w w:val="110"/>
        </w:rPr>
        <w:t>an</w:t>
      </w:r>
      <w:r>
        <w:rPr>
          <w:spacing w:val="-8"/>
          <w:w w:val="110"/>
        </w:rPr>
        <w:t> </w:t>
      </w:r>
      <w:r>
        <w:rPr>
          <w:w w:val="110"/>
        </w:rPr>
        <w:t>interval</w:t>
      </w:r>
      <w:r>
        <w:rPr>
          <w:spacing w:val="-8"/>
          <w:w w:val="110"/>
        </w:rPr>
        <w:t> </w:t>
      </w:r>
      <w:r>
        <w:rPr>
          <w:w w:val="110"/>
        </w:rPr>
        <w:t>graph. The following algorithm describes that adaption.</w:t>
      </w:r>
    </w:p>
    <w:p>
      <w:pPr>
        <w:pStyle w:val="BodyText"/>
        <w:spacing w:before="9"/>
        <w:ind w:left="0"/>
      </w:pPr>
    </w:p>
    <w:p>
      <w:pPr>
        <w:pStyle w:val="BodyText"/>
        <w:spacing w:line="112" w:lineRule="auto"/>
        <w:ind w:right="214"/>
        <w:jc w:val="both"/>
      </w:pPr>
      <w:r>
        <w:rPr>
          <w:w w:val="105"/>
        </w:rPr>
        <w:t>in</w:t>
      </w:r>
      <w:r>
        <w:rPr>
          <w:w w:val="105"/>
        </w:rPr>
        <w:t> an</w:t>
      </w:r>
      <w:r>
        <w:rPr>
          <w:w w:val="105"/>
        </w:rPr>
        <w:t> interval</w:t>
      </w:r>
      <w:r>
        <w:rPr>
          <w:w w:val="105"/>
        </w:rPr>
        <w:t> graph</w:t>
      </w:r>
      <w:r>
        <w:rPr>
          <w:w w:val="105"/>
        </w:rPr>
        <w:t> </w:t>
      </w:r>
      <w:r>
        <w:rPr>
          <w:rFonts w:ascii="STIX Math" w:eastAsia="STIX Math"/>
          <w:i/>
          <w:w w:val="105"/>
        </w:rPr>
        <w:t>𝐺 </w:t>
      </w:r>
      <w:r>
        <w:rPr>
          <w:rFonts w:ascii="STIX Math" w:eastAsia="STIX Math"/>
          <w:w w:val="105"/>
        </w:rPr>
        <w:t>= (</w:t>
      </w:r>
      <w:r>
        <w:rPr>
          <w:rFonts w:ascii="STIX Math" w:eastAsia="STIX Math"/>
          <w:i/>
          <w:w w:val="105"/>
        </w:rPr>
        <w:t>𝑉 ,</w:t>
      </w:r>
      <w:r>
        <w:rPr>
          <w:rFonts w:ascii="STIX Math" w:eastAsia="STIX Math"/>
          <w:i/>
          <w:spacing w:val="-5"/>
          <w:w w:val="105"/>
        </w:rPr>
        <w:t> </w:t>
      </w:r>
      <w:r>
        <w:rPr>
          <w:rFonts w:ascii="STIX Math" w:eastAsia="STIX Math"/>
          <w:i/>
          <w:w w:val="105"/>
        </w:rPr>
        <w:t>𝐸</w:t>
      </w:r>
      <w:r>
        <w:rPr>
          <w:rFonts w:ascii="STIX Math" w:eastAsia="STIX Math"/>
          <w:w w:val="105"/>
        </w:rPr>
        <w:t>)</w:t>
      </w:r>
      <w:r>
        <w:rPr>
          <w:w w:val="105"/>
        </w:rPr>
        <w:t>.</w:t>
      </w:r>
      <w:r>
        <w:rPr>
          <w:w w:val="105"/>
        </w:rPr>
        <w:t> We</w:t>
      </w:r>
      <w:r>
        <w:rPr>
          <w:w w:val="105"/>
        </w:rPr>
        <w:t> assume</w:t>
      </w:r>
      <w:r>
        <w:rPr>
          <w:w w:val="105"/>
        </w:rPr>
        <w:t> the</w:t>
      </w:r>
      <w:r>
        <w:rPr>
          <w:w w:val="105"/>
        </w:rPr>
        <w:t> interval</w:t>
      </w:r>
      <w:r>
        <w:rPr>
          <w:w w:val="105"/>
        </w:rPr>
        <w:t> graph</w:t>
      </w:r>
      <w:r>
        <w:rPr>
          <w:w w:val="105"/>
        </w:rPr>
        <w:t> to</w:t>
      </w:r>
      <w:r>
        <w:rPr>
          <w:w w:val="105"/>
        </w:rPr>
        <w:t> be </w:t>
      </w:r>
      <w:r>
        <w:rPr>
          <w:rFonts w:ascii="Times New Roman" w:eastAsia="Times New Roman"/>
          <w:b/>
          <w:w w:val="105"/>
        </w:rPr>
        <w:t>Algorithm</w:t>
      </w:r>
      <w:r>
        <w:rPr>
          <w:rFonts w:ascii="Times New Roman" w:eastAsia="Times New Roman"/>
          <w:b/>
          <w:spacing w:val="19"/>
          <w:w w:val="105"/>
        </w:rPr>
        <w:t> </w:t>
      </w:r>
      <w:r>
        <w:rPr>
          <w:rFonts w:ascii="Times New Roman" w:eastAsia="Times New Roman"/>
          <w:b/>
          <w:w w:val="105"/>
        </w:rPr>
        <w:t>1.</w:t>
      </w:r>
      <w:r>
        <w:rPr>
          <w:rFonts w:ascii="Times New Roman" w:eastAsia="Times New Roman"/>
          <w:b/>
          <w:spacing w:val="67"/>
          <w:w w:val="105"/>
        </w:rPr>
        <w:t> </w:t>
      </w:r>
      <w:r>
        <w:rPr>
          <w:w w:val="105"/>
        </w:rPr>
        <w:t>This</w:t>
      </w:r>
      <w:r>
        <w:rPr>
          <w:spacing w:val="19"/>
          <w:w w:val="105"/>
        </w:rPr>
        <w:t> </w:t>
      </w:r>
      <w:r>
        <w:rPr>
          <w:w w:val="105"/>
        </w:rPr>
        <w:t>algorithm</w:t>
      </w:r>
      <w:r>
        <w:rPr>
          <w:spacing w:val="21"/>
          <w:w w:val="105"/>
        </w:rPr>
        <w:t> </w:t>
      </w:r>
      <w:r>
        <w:rPr>
          <w:w w:val="105"/>
        </w:rPr>
        <w:t>successively</w:t>
      </w:r>
      <w:r>
        <w:rPr>
          <w:spacing w:val="19"/>
          <w:w w:val="105"/>
        </w:rPr>
        <w:t> </w:t>
      </w:r>
      <w:r>
        <w:rPr>
          <w:w w:val="105"/>
        </w:rPr>
        <w:t>reports</w:t>
      </w:r>
      <w:r>
        <w:rPr>
          <w:spacing w:val="20"/>
          <w:w w:val="105"/>
        </w:rPr>
        <w:t> </w:t>
      </w:r>
      <w:r>
        <w:rPr>
          <w:w w:val="105"/>
        </w:rPr>
        <w:t>all</w:t>
      </w:r>
      <w:r>
        <w:rPr>
          <w:spacing w:val="19"/>
          <w:w w:val="105"/>
        </w:rPr>
        <w:t> </w:t>
      </w:r>
      <w:r>
        <w:rPr>
          <w:w w:val="105"/>
        </w:rPr>
        <w:t>maximum</w:t>
      </w:r>
      <w:r>
        <w:rPr>
          <w:spacing w:val="19"/>
          <w:w w:val="105"/>
        </w:rPr>
        <w:t> </w:t>
      </w:r>
      <w:r>
        <w:rPr>
          <w:spacing w:val="-2"/>
          <w:w w:val="105"/>
        </w:rPr>
        <w:t>cliques</w:t>
      </w:r>
    </w:p>
    <w:p>
      <w:pPr>
        <w:pStyle w:val="BodyText"/>
        <w:spacing w:line="273" w:lineRule="auto" w:before="21"/>
        <w:ind w:right="216"/>
        <w:jc w:val="both"/>
      </w:pPr>
      <w:r>
        <w:rPr>
          <w:w w:val="110"/>
        </w:rPr>
        <w:t>given</w:t>
      </w:r>
      <w:r>
        <w:rPr>
          <w:w w:val="110"/>
        </w:rPr>
        <w:t> by</w:t>
      </w:r>
      <w:r>
        <w:rPr>
          <w:w w:val="110"/>
        </w:rPr>
        <w:t> its</w:t>
      </w:r>
      <w:r>
        <w:rPr>
          <w:w w:val="110"/>
        </w:rPr>
        <w:t> implicit</w:t>
      </w:r>
      <w:r>
        <w:rPr>
          <w:w w:val="110"/>
        </w:rPr>
        <w:t> representation,</w:t>
      </w:r>
      <w:r>
        <w:rPr>
          <w:w w:val="110"/>
        </w:rPr>
        <w:t> i.e.,</w:t>
      </w:r>
      <w:r>
        <w:rPr>
          <w:w w:val="110"/>
        </w:rPr>
        <w:t> a</w:t>
      </w:r>
      <w:r>
        <w:rPr>
          <w:w w:val="110"/>
        </w:rPr>
        <w:t> set</w:t>
      </w:r>
      <w:r>
        <w:rPr>
          <w:w w:val="110"/>
        </w:rPr>
        <w:t> of</w:t>
      </w:r>
      <w:r>
        <w:rPr>
          <w:w w:val="110"/>
        </w:rPr>
        <w:t> intervals</w:t>
      </w:r>
      <w:r>
        <w:rPr>
          <w:w w:val="110"/>
        </w:rPr>
        <w:t> in</w:t>
      </w:r>
      <w:r>
        <w:rPr>
          <w:w w:val="110"/>
        </w:rPr>
        <w:t> the</w:t>
      </w:r>
      <w:r>
        <w:rPr>
          <w:w w:val="110"/>
        </w:rPr>
        <w:t> real line.</w:t>
      </w:r>
      <w:r>
        <w:rPr>
          <w:w w:val="110"/>
        </w:rPr>
        <w:t> The</w:t>
      </w:r>
      <w:r>
        <w:rPr>
          <w:w w:val="110"/>
        </w:rPr>
        <w:t> start</w:t>
      </w:r>
      <w:r>
        <w:rPr>
          <w:w w:val="110"/>
        </w:rPr>
        <w:t> and</w:t>
      </w:r>
      <w:r>
        <w:rPr>
          <w:w w:val="110"/>
        </w:rPr>
        <w:t> end</w:t>
      </w:r>
      <w:r>
        <w:rPr>
          <w:w w:val="110"/>
        </w:rPr>
        <w:t> dates</w:t>
      </w:r>
      <w:r>
        <w:rPr>
          <w:w w:val="110"/>
        </w:rPr>
        <w:t> of</w:t>
      </w:r>
      <w:r>
        <w:rPr>
          <w:w w:val="110"/>
        </w:rPr>
        <w:t> the</w:t>
      </w:r>
      <w:r>
        <w:rPr>
          <w:w w:val="110"/>
        </w:rPr>
        <w:t> intervals</w:t>
      </w:r>
      <w:r>
        <w:rPr>
          <w:w w:val="110"/>
        </w:rPr>
        <w:t> are</w:t>
      </w:r>
      <w:r>
        <w:rPr>
          <w:w w:val="110"/>
        </w:rPr>
        <w:t> denoted</w:t>
      </w:r>
      <w:r>
        <w:rPr>
          <w:w w:val="110"/>
        </w:rPr>
        <w:t> as</w:t>
      </w:r>
      <w:r>
        <w:rPr>
          <w:w w:val="110"/>
        </w:rPr>
        <w:t> left</w:t>
      </w:r>
      <w:r>
        <w:rPr>
          <w:w w:val="110"/>
        </w:rPr>
        <w:t> and right endpoints, respectively.</w:t>
      </w:r>
    </w:p>
    <w:p>
      <w:pPr>
        <w:pStyle w:val="ListParagraph"/>
        <w:numPr>
          <w:ilvl w:val="0"/>
          <w:numId w:val="3"/>
        </w:numPr>
        <w:tabs>
          <w:tab w:pos="406" w:val="left" w:leader="none"/>
        </w:tabs>
        <w:spacing w:line="350" w:lineRule="exact" w:before="0" w:after="0"/>
        <w:ind w:left="406" w:right="0" w:hanging="213"/>
        <w:jc w:val="both"/>
        <w:rPr>
          <w:sz w:val="16"/>
        </w:rPr>
      </w:pPr>
      <w:r>
        <w:rPr>
          <w:w w:val="110"/>
          <w:sz w:val="16"/>
        </w:rPr>
        <w:t>Maintain</w:t>
      </w:r>
      <w:r>
        <w:rPr>
          <w:spacing w:val="1"/>
          <w:w w:val="110"/>
          <w:sz w:val="16"/>
        </w:rPr>
        <w:t> </w:t>
      </w:r>
      <w:r>
        <w:rPr>
          <w:w w:val="110"/>
          <w:sz w:val="16"/>
        </w:rPr>
        <w:t>an</w:t>
      </w:r>
      <w:r>
        <w:rPr>
          <w:spacing w:val="2"/>
          <w:w w:val="110"/>
          <w:sz w:val="16"/>
        </w:rPr>
        <w:t> </w:t>
      </w:r>
      <w:r>
        <w:rPr>
          <w:w w:val="110"/>
          <w:sz w:val="16"/>
        </w:rPr>
        <w:t>initially</w:t>
      </w:r>
      <w:r>
        <w:rPr>
          <w:spacing w:val="2"/>
          <w:w w:val="110"/>
          <w:sz w:val="16"/>
        </w:rPr>
        <w:t> </w:t>
      </w:r>
      <w:r>
        <w:rPr>
          <w:w w:val="110"/>
          <w:sz w:val="16"/>
        </w:rPr>
        <w:t>empty</w:t>
      </w:r>
      <w:r>
        <w:rPr>
          <w:spacing w:val="1"/>
          <w:w w:val="110"/>
          <w:sz w:val="16"/>
        </w:rPr>
        <w:t> </w:t>
      </w:r>
      <w:r>
        <w:rPr>
          <w:w w:val="110"/>
          <w:sz w:val="16"/>
        </w:rPr>
        <w:t>set</w:t>
      </w:r>
      <w:r>
        <w:rPr>
          <w:spacing w:val="2"/>
          <w:w w:val="110"/>
          <w:sz w:val="16"/>
        </w:rPr>
        <w:t> </w:t>
      </w:r>
      <w:r>
        <w:rPr>
          <w:w w:val="110"/>
          <w:sz w:val="16"/>
        </w:rPr>
        <w:t>of</w:t>
      </w:r>
      <w:r>
        <w:rPr>
          <w:spacing w:val="2"/>
          <w:w w:val="110"/>
          <w:sz w:val="16"/>
        </w:rPr>
        <w:t> </w:t>
      </w:r>
      <w:r>
        <w:rPr>
          <w:w w:val="110"/>
          <w:sz w:val="16"/>
        </w:rPr>
        <w:t>nodes</w:t>
      </w:r>
      <w:r>
        <w:rPr>
          <w:spacing w:val="1"/>
          <w:w w:val="110"/>
          <w:sz w:val="16"/>
        </w:rPr>
        <w:t> </w:t>
      </w:r>
      <w:r>
        <w:rPr>
          <w:rFonts w:ascii="STIX Math" w:eastAsia="STIX Math"/>
          <w:i/>
          <w:w w:val="110"/>
          <w:sz w:val="16"/>
        </w:rPr>
        <w:t>𝐶</w:t>
      </w:r>
      <w:r>
        <w:rPr>
          <w:w w:val="110"/>
          <w:sz w:val="16"/>
        </w:rPr>
        <w:t>,</w:t>
      </w:r>
      <w:r>
        <w:rPr>
          <w:spacing w:val="2"/>
          <w:w w:val="110"/>
          <w:sz w:val="16"/>
        </w:rPr>
        <w:t> </w:t>
      </w:r>
      <w:r>
        <w:rPr>
          <w:w w:val="110"/>
          <w:sz w:val="16"/>
        </w:rPr>
        <w:t>representing</w:t>
      </w:r>
      <w:r>
        <w:rPr>
          <w:spacing w:val="2"/>
          <w:w w:val="110"/>
          <w:sz w:val="16"/>
        </w:rPr>
        <w:t> </w:t>
      </w:r>
      <w:r>
        <w:rPr>
          <w:w w:val="110"/>
          <w:sz w:val="16"/>
        </w:rPr>
        <w:t>the</w:t>
      </w:r>
      <w:r>
        <w:rPr>
          <w:spacing w:val="2"/>
          <w:w w:val="110"/>
          <w:sz w:val="16"/>
        </w:rPr>
        <w:t> </w:t>
      </w:r>
      <w:r>
        <w:rPr>
          <w:spacing w:val="-2"/>
          <w:w w:val="110"/>
          <w:sz w:val="16"/>
        </w:rPr>
        <w:t>current</w:t>
      </w:r>
    </w:p>
    <w:p>
      <w:pPr>
        <w:pStyle w:val="BodyText"/>
        <w:spacing w:line="54" w:lineRule="exact"/>
        <w:ind w:left="407"/>
      </w:pPr>
      <w:r>
        <w:rPr>
          <w:w w:val="110"/>
        </w:rPr>
        <w:t>maximum</w:t>
      </w:r>
      <w:r>
        <w:rPr>
          <w:spacing w:val="-5"/>
          <w:w w:val="110"/>
        </w:rPr>
        <w:t> </w:t>
      </w:r>
      <w:r>
        <w:rPr>
          <w:w w:val="110"/>
        </w:rPr>
        <w:t>clique</w:t>
      </w:r>
      <w:r>
        <w:rPr>
          <w:spacing w:val="-5"/>
          <w:w w:val="110"/>
        </w:rPr>
        <w:t> </w:t>
      </w:r>
      <w:r>
        <w:rPr>
          <w:spacing w:val="-2"/>
          <w:w w:val="110"/>
        </w:rPr>
        <w:t>candidate.</w:t>
      </w:r>
    </w:p>
    <w:p>
      <w:pPr>
        <w:pStyle w:val="ListParagraph"/>
        <w:numPr>
          <w:ilvl w:val="0"/>
          <w:numId w:val="3"/>
        </w:numPr>
        <w:tabs>
          <w:tab w:pos="406" w:val="left" w:leader="none"/>
        </w:tabs>
        <w:spacing w:line="364" w:lineRule="exact" w:before="0" w:after="0"/>
        <w:ind w:left="406" w:right="0" w:hanging="213"/>
        <w:jc w:val="both"/>
        <w:rPr>
          <w:sz w:val="16"/>
        </w:rPr>
      </w:pPr>
      <w:r>
        <w:rPr>
          <w:w w:val="110"/>
          <w:sz w:val="16"/>
        </w:rPr>
        <w:t>Sort</w:t>
      </w:r>
      <w:r>
        <w:rPr>
          <w:spacing w:val="-11"/>
          <w:w w:val="110"/>
          <w:sz w:val="16"/>
        </w:rPr>
        <w:t> </w:t>
      </w:r>
      <w:r>
        <w:rPr>
          <w:w w:val="110"/>
          <w:sz w:val="16"/>
        </w:rPr>
        <w:t>the</w:t>
      </w:r>
      <w:r>
        <w:rPr>
          <w:spacing w:val="-5"/>
          <w:w w:val="110"/>
          <w:sz w:val="16"/>
        </w:rPr>
        <w:t> </w:t>
      </w:r>
      <w:r>
        <w:rPr>
          <w:rFonts w:ascii="STIX Math" w:hAnsi="STIX Math" w:eastAsia="STIX Math"/>
          <w:w w:val="110"/>
          <w:sz w:val="16"/>
        </w:rPr>
        <w:t>2</w:t>
      </w:r>
      <w:r>
        <w:rPr>
          <w:rFonts w:ascii="STIX Math" w:hAnsi="STIX Math" w:eastAsia="STIX Math"/>
          <w:spacing w:val="-11"/>
          <w:w w:val="110"/>
          <w:sz w:val="16"/>
        </w:rPr>
        <w:t> </w:t>
      </w:r>
      <w:r>
        <w:rPr>
          <w:rFonts w:ascii="FreeSans" w:hAnsi="FreeSans" w:eastAsia="FreeSans"/>
          <w:w w:val="110"/>
          <w:sz w:val="16"/>
        </w:rPr>
        <w:t>⋅</w:t>
      </w:r>
      <w:r>
        <w:rPr>
          <w:rFonts w:ascii="FreeSans" w:hAnsi="FreeSans" w:eastAsia="FreeSans"/>
          <w:spacing w:val="-11"/>
          <w:w w:val="110"/>
          <w:sz w:val="16"/>
        </w:rPr>
        <w:t> </w:t>
      </w:r>
      <w:r>
        <w:rPr>
          <w:rFonts w:ascii="DejaVu Sans" w:hAnsi="DejaVu Sans" w:eastAsia="DejaVu Sans"/>
          <w:w w:val="110"/>
          <w:sz w:val="16"/>
        </w:rPr>
        <w:t>|</w:t>
      </w:r>
      <w:r>
        <w:rPr>
          <w:rFonts w:ascii="STIX Math" w:hAnsi="STIX Math" w:eastAsia="STIX Math"/>
          <w:i/>
          <w:w w:val="110"/>
          <w:sz w:val="16"/>
        </w:rPr>
        <w:t>𝑉</w:t>
      </w:r>
      <w:r>
        <w:rPr>
          <w:rFonts w:ascii="STIX Math" w:hAnsi="STIX Math" w:eastAsia="STIX Math"/>
          <w:i/>
          <w:spacing w:val="-11"/>
          <w:w w:val="110"/>
          <w:sz w:val="16"/>
        </w:rPr>
        <w:t> </w:t>
      </w:r>
      <w:r>
        <w:rPr>
          <w:rFonts w:ascii="DejaVu Sans" w:hAnsi="DejaVu Sans" w:eastAsia="DejaVu Sans"/>
          <w:w w:val="110"/>
          <w:sz w:val="16"/>
        </w:rPr>
        <w:t>|</w:t>
      </w:r>
      <w:r>
        <w:rPr>
          <w:rFonts w:ascii="DejaVu Sans" w:hAnsi="DejaVu Sans" w:eastAsia="DejaVu Sans"/>
          <w:spacing w:val="-15"/>
          <w:w w:val="110"/>
          <w:sz w:val="16"/>
        </w:rPr>
        <w:t> </w:t>
      </w:r>
      <w:r>
        <w:rPr>
          <w:w w:val="110"/>
          <w:sz w:val="16"/>
        </w:rPr>
        <w:t>endpoints</w:t>
      </w:r>
      <w:r>
        <w:rPr>
          <w:spacing w:val="-6"/>
          <w:w w:val="110"/>
          <w:sz w:val="16"/>
        </w:rPr>
        <w:t> </w:t>
      </w:r>
      <w:r>
        <w:rPr>
          <w:w w:val="110"/>
          <w:sz w:val="16"/>
        </w:rPr>
        <w:t>of</w:t>
      </w:r>
      <w:r>
        <w:rPr>
          <w:spacing w:val="-5"/>
          <w:w w:val="110"/>
          <w:sz w:val="16"/>
        </w:rPr>
        <w:t> </w:t>
      </w:r>
      <w:r>
        <w:rPr>
          <w:w w:val="110"/>
          <w:sz w:val="16"/>
        </w:rPr>
        <w:t>the</w:t>
      </w:r>
      <w:r>
        <w:rPr>
          <w:spacing w:val="-5"/>
          <w:w w:val="110"/>
          <w:sz w:val="16"/>
        </w:rPr>
        <w:t> </w:t>
      </w:r>
      <w:r>
        <w:rPr>
          <w:w w:val="110"/>
          <w:sz w:val="16"/>
        </w:rPr>
        <w:t>intervals</w:t>
      </w:r>
      <w:r>
        <w:rPr>
          <w:spacing w:val="-6"/>
          <w:w w:val="110"/>
          <w:sz w:val="16"/>
        </w:rPr>
        <w:t> </w:t>
      </w:r>
      <w:r>
        <w:rPr>
          <w:w w:val="110"/>
          <w:sz w:val="16"/>
        </w:rPr>
        <w:t>of</w:t>
      </w:r>
      <w:r>
        <w:rPr>
          <w:spacing w:val="-5"/>
          <w:w w:val="110"/>
          <w:sz w:val="16"/>
        </w:rPr>
        <w:t> </w:t>
      </w:r>
      <w:r>
        <w:rPr>
          <w:rFonts w:ascii="STIX Math" w:hAnsi="STIX Math" w:eastAsia="STIX Math"/>
          <w:i/>
          <w:w w:val="110"/>
          <w:sz w:val="16"/>
        </w:rPr>
        <w:t>𝑉</w:t>
      </w:r>
      <w:r>
        <w:rPr>
          <w:rFonts w:ascii="STIX Math" w:hAnsi="STIX Math" w:eastAsia="STIX Math"/>
          <w:i/>
          <w:spacing w:val="28"/>
          <w:w w:val="110"/>
          <w:sz w:val="16"/>
        </w:rPr>
        <w:t> </w:t>
      </w:r>
      <w:r>
        <w:rPr>
          <w:w w:val="110"/>
          <w:sz w:val="16"/>
        </w:rPr>
        <w:t>in</w:t>
      </w:r>
      <w:r>
        <w:rPr>
          <w:spacing w:val="-6"/>
          <w:w w:val="110"/>
          <w:sz w:val="16"/>
        </w:rPr>
        <w:t> </w:t>
      </w:r>
      <w:r>
        <w:rPr>
          <w:w w:val="110"/>
          <w:sz w:val="16"/>
        </w:rPr>
        <w:t>ascending</w:t>
      </w:r>
      <w:r>
        <w:rPr>
          <w:spacing w:val="-5"/>
          <w:w w:val="110"/>
          <w:sz w:val="16"/>
        </w:rPr>
        <w:t> </w:t>
      </w:r>
      <w:r>
        <w:rPr>
          <w:w w:val="110"/>
          <w:sz w:val="16"/>
        </w:rPr>
        <w:t>order.</w:t>
      </w:r>
      <w:r>
        <w:rPr>
          <w:spacing w:val="-6"/>
          <w:w w:val="110"/>
          <w:sz w:val="16"/>
        </w:rPr>
        <w:t> </w:t>
      </w:r>
      <w:r>
        <w:rPr>
          <w:spacing w:val="-5"/>
          <w:w w:val="110"/>
          <w:sz w:val="16"/>
        </w:rPr>
        <w:t>In</w:t>
      </w:r>
    </w:p>
    <w:p>
      <w:pPr>
        <w:pStyle w:val="BodyText"/>
        <w:spacing w:line="172" w:lineRule="exact"/>
        <w:ind w:left="407"/>
      </w:pPr>
      <w:r>
        <w:rPr>
          <w:w w:val="110"/>
        </w:rPr>
        <w:t>case</w:t>
      </w:r>
      <w:r>
        <w:rPr>
          <w:spacing w:val="7"/>
          <w:w w:val="110"/>
        </w:rPr>
        <w:t> </w:t>
      </w:r>
      <w:r>
        <w:rPr>
          <w:w w:val="110"/>
        </w:rPr>
        <w:t>of</w:t>
      </w:r>
      <w:r>
        <w:rPr>
          <w:spacing w:val="8"/>
          <w:w w:val="110"/>
        </w:rPr>
        <w:t> </w:t>
      </w:r>
      <w:r>
        <w:rPr>
          <w:w w:val="110"/>
        </w:rPr>
        <w:t>ties</w:t>
      </w:r>
      <w:r>
        <w:rPr>
          <w:spacing w:val="6"/>
          <w:w w:val="110"/>
        </w:rPr>
        <w:t> </w:t>
      </w:r>
      <w:r>
        <w:rPr>
          <w:w w:val="110"/>
        </w:rPr>
        <w:t>with</w:t>
      </w:r>
      <w:r>
        <w:rPr>
          <w:spacing w:val="8"/>
          <w:w w:val="110"/>
        </w:rPr>
        <w:t> </w:t>
      </w:r>
      <w:r>
        <w:rPr>
          <w:w w:val="110"/>
        </w:rPr>
        <w:t>left</w:t>
      </w:r>
      <w:r>
        <w:rPr>
          <w:spacing w:val="7"/>
          <w:w w:val="110"/>
        </w:rPr>
        <w:t> </w:t>
      </w:r>
      <w:r>
        <w:rPr>
          <w:w w:val="110"/>
        </w:rPr>
        <w:t>and</w:t>
      </w:r>
      <w:r>
        <w:rPr>
          <w:spacing w:val="7"/>
          <w:w w:val="110"/>
        </w:rPr>
        <w:t> </w:t>
      </w:r>
      <w:r>
        <w:rPr>
          <w:w w:val="110"/>
        </w:rPr>
        <w:t>right</w:t>
      </w:r>
      <w:r>
        <w:rPr>
          <w:spacing w:val="7"/>
          <w:w w:val="110"/>
        </w:rPr>
        <w:t> </w:t>
      </w:r>
      <w:r>
        <w:rPr>
          <w:w w:val="110"/>
        </w:rPr>
        <w:t>endpoints</w:t>
      </w:r>
      <w:r>
        <w:rPr>
          <w:spacing w:val="7"/>
          <w:w w:val="110"/>
        </w:rPr>
        <w:t> </w:t>
      </w:r>
      <w:r>
        <w:rPr>
          <w:w w:val="110"/>
        </w:rPr>
        <w:t>of</w:t>
      </w:r>
      <w:r>
        <w:rPr>
          <w:spacing w:val="7"/>
          <w:w w:val="110"/>
        </w:rPr>
        <w:t> </w:t>
      </w:r>
      <w:r>
        <w:rPr>
          <w:w w:val="110"/>
        </w:rPr>
        <w:t>journey</w:t>
      </w:r>
      <w:r>
        <w:rPr>
          <w:spacing w:val="7"/>
          <w:w w:val="110"/>
        </w:rPr>
        <w:t> </w:t>
      </w:r>
      <w:r>
        <w:rPr>
          <w:w w:val="110"/>
        </w:rPr>
        <w:t>intervals,</w:t>
      </w:r>
      <w:r>
        <w:rPr>
          <w:spacing w:val="6"/>
          <w:w w:val="110"/>
        </w:rPr>
        <w:t> </w:t>
      </w:r>
      <w:r>
        <w:rPr>
          <w:spacing w:val="-4"/>
          <w:w w:val="110"/>
        </w:rPr>
        <w:t>right</w:t>
      </w:r>
    </w:p>
    <w:p>
      <w:pPr>
        <w:pStyle w:val="BodyText"/>
        <w:spacing w:line="66" w:lineRule="exact" w:before="25"/>
        <w:ind w:left="407"/>
      </w:pPr>
      <w:r>
        <w:rPr>
          <w:w w:val="110"/>
        </w:rPr>
        <w:t>endpoints</w:t>
      </w:r>
      <w:r>
        <w:rPr>
          <w:spacing w:val="-5"/>
          <w:w w:val="110"/>
        </w:rPr>
        <w:t> </w:t>
      </w:r>
      <w:r>
        <w:rPr>
          <w:w w:val="110"/>
        </w:rPr>
        <w:t>always</w:t>
      </w:r>
      <w:r>
        <w:rPr>
          <w:spacing w:val="-3"/>
          <w:w w:val="110"/>
        </w:rPr>
        <w:t> </w:t>
      </w:r>
      <w:r>
        <w:rPr>
          <w:w w:val="110"/>
        </w:rPr>
        <w:t>come</w:t>
      </w:r>
      <w:r>
        <w:rPr>
          <w:spacing w:val="-3"/>
          <w:w w:val="110"/>
        </w:rPr>
        <w:t> </w:t>
      </w:r>
      <w:r>
        <w:rPr>
          <w:spacing w:val="-2"/>
          <w:w w:val="110"/>
        </w:rPr>
        <w:t>first.</w:t>
      </w:r>
    </w:p>
    <w:p>
      <w:pPr>
        <w:pStyle w:val="ListParagraph"/>
        <w:numPr>
          <w:ilvl w:val="0"/>
          <w:numId w:val="3"/>
        </w:numPr>
        <w:tabs>
          <w:tab w:pos="406" w:val="left" w:leader="none"/>
        </w:tabs>
        <w:spacing w:line="255" w:lineRule="exact" w:before="0" w:after="0"/>
        <w:ind w:left="406" w:right="0" w:hanging="213"/>
        <w:jc w:val="both"/>
        <w:rPr>
          <w:sz w:val="16"/>
        </w:rPr>
      </w:pPr>
      <w:r>
        <w:rPr>
          <w:w w:val="110"/>
          <w:sz w:val="16"/>
        </w:rPr>
        <w:t>Scan</w:t>
      </w:r>
      <w:r>
        <w:rPr>
          <w:spacing w:val="1"/>
          <w:w w:val="110"/>
          <w:sz w:val="16"/>
        </w:rPr>
        <w:t> </w:t>
      </w:r>
      <w:r>
        <w:rPr>
          <w:w w:val="110"/>
          <w:sz w:val="16"/>
        </w:rPr>
        <w:t>the</w:t>
      </w:r>
      <w:r>
        <w:rPr>
          <w:spacing w:val="1"/>
          <w:w w:val="110"/>
          <w:sz w:val="16"/>
        </w:rPr>
        <w:t> </w:t>
      </w:r>
      <w:r>
        <w:rPr>
          <w:w w:val="110"/>
          <w:sz w:val="16"/>
        </w:rPr>
        <w:t>list</w:t>
      </w:r>
      <w:r>
        <w:rPr>
          <w:spacing w:val="2"/>
          <w:w w:val="110"/>
          <w:sz w:val="16"/>
        </w:rPr>
        <w:t> </w:t>
      </w:r>
      <w:r>
        <w:rPr>
          <w:w w:val="110"/>
          <w:sz w:val="16"/>
        </w:rPr>
        <w:t>of</w:t>
      </w:r>
      <w:r>
        <w:rPr>
          <w:spacing w:val="1"/>
          <w:w w:val="110"/>
          <w:sz w:val="16"/>
        </w:rPr>
        <w:t> </w:t>
      </w:r>
      <w:r>
        <w:rPr>
          <w:w w:val="110"/>
          <w:sz w:val="16"/>
        </w:rPr>
        <w:t>sorted</w:t>
      </w:r>
      <w:r>
        <w:rPr>
          <w:spacing w:val="1"/>
          <w:w w:val="110"/>
          <w:sz w:val="16"/>
        </w:rPr>
        <w:t> </w:t>
      </w:r>
      <w:r>
        <w:rPr>
          <w:w w:val="110"/>
          <w:sz w:val="16"/>
        </w:rPr>
        <w:t>endpoints.</w:t>
      </w:r>
      <w:r>
        <w:rPr>
          <w:spacing w:val="2"/>
          <w:w w:val="110"/>
          <w:sz w:val="16"/>
        </w:rPr>
        <w:t> </w:t>
      </w:r>
      <w:r>
        <w:rPr>
          <w:w w:val="110"/>
          <w:sz w:val="16"/>
        </w:rPr>
        <w:t>Let</w:t>
      </w:r>
      <w:r>
        <w:rPr>
          <w:spacing w:val="1"/>
          <w:w w:val="110"/>
          <w:sz w:val="16"/>
        </w:rPr>
        <w:t> </w:t>
      </w:r>
      <w:r>
        <w:rPr>
          <w:rFonts w:ascii="STIX Math" w:eastAsia="STIX Math"/>
          <w:i/>
          <w:w w:val="110"/>
          <w:sz w:val="16"/>
        </w:rPr>
        <w:t>𝑒</w:t>
      </w:r>
      <w:r>
        <w:rPr>
          <w:rFonts w:ascii="STIX Math" w:eastAsia="STIX Math"/>
          <w:i/>
          <w:spacing w:val="1"/>
          <w:w w:val="110"/>
          <w:sz w:val="16"/>
        </w:rPr>
        <w:t> </w:t>
      </w:r>
      <w:r>
        <w:rPr>
          <w:w w:val="110"/>
          <w:sz w:val="16"/>
        </w:rPr>
        <w:t>be</w:t>
      </w:r>
      <w:r>
        <w:rPr>
          <w:spacing w:val="2"/>
          <w:w w:val="110"/>
          <w:sz w:val="16"/>
        </w:rPr>
        <w:t> </w:t>
      </w:r>
      <w:r>
        <w:rPr>
          <w:w w:val="110"/>
          <w:sz w:val="16"/>
        </w:rPr>
        <w:t>the</w:t>
      </w:r>
      <w:r>
        <w:rPr>
          <w:spacing w:val="1"/>
          <w:w w:val="110"/>
          <w:sz w:val="16"/>
        </w:rPr>
        <w:t> </w:t>
      </w:r>
      <w:r>
        <w:rPr>
          <w:w w:val="110"/>
          <w:sz w:val="16"/>
        </w:rPr>
        <w:t>current</w:t>
      </w:r>
      <w:r>
        <w:rPr>
          <w:spacing w:val="1"/>
          <w:w w:val="110"/>
          <w:sz w:val="16"/>
        </w:rPr>
        <w:t> </w:t>
      </w:r>
      <w:r>
        <w:rPr>
          <w:spacing w:val="-2"/>
          <w:w w:val="110"/>
          <w:sz w:val="16"/>
        </w:rPr>
        <w:t>endpoint.</w:t>
      </w:r>
    </w:p>
    <w:p>
      <w:pPr>
        <w:spacing w:after="0" w:line="255" w:lineRule="exact"/>
        <w:jc w:val="both"/>
        <w:rPr>
          <w:sz w:val="16"/>
        </w:rPr>
        <w:sectPr>
          <w:type w:val="continuous"/>
          <w:pgSz w:w="11910" w:h="15880"/>
          <w:pgMar w:header="668" w:footer="485" w:top="620" w:bottom="280" w:left="600" w:right="520"/>
          <w:cols w:num="2" w:equalWidth="0">
            <w:col w:w="5229" w:space="150"/>
            <w:col w:w="5411"/>
          </w:cols>
        </w:sectPr>
      </w:pPr>
    </w:p>
    <w:p>
      <w:pPr>
        <w:spacing w:line="209" w:lineRule="exact" w:before="0"/>
        <w:ind w:left="158" w:right="0" w:firstLine="0"/>
        <w:jc w:val="left"/>
        <w:rPr>
          <w:rFonts w:ascii="STIX Math" w:eastAsia="STIX Math"/>
          <w:sz w:val="16"/>
        </w:rPr>
      </w:pPr>
      <w:r>
        <w:rPr>
          <w:w w:val="105"/>
          <w:sz w:val="16"/>
        </w:rPr>
        <w:t>fined.</w:t>
      </w:r>
      <w:r>
        <w:rPr>
          <w:spacing w:val="12"/>
          <w:w w:val="105"/>
          <w:sz w:val="16"/>
        </w:rPr>
        <w:t> </w:t>
      </w:r>
      <w:r>
        <w:rPr>
          <w:w w:val="105"/>
          <w:sz w:val="16"/>
        </w:rPr>
        <w:t>Its</w:t>
      </w:r>
      <w:r>
        <w:rPr>
          <w:spacing w:val="13"/>
          <w:w w:val="105"/>
          <w:sz w:val="16"/>
        </w:rPr>
        <w:t> </w:t>
      </w:r>
      <w:r>
        <w:rPr>
          <w:w w:val="105"/>
          <w:sz w:val="16"/>
        </w:rPr>
        <w:t>nodes</w:t>
      </w:r>
      <w:r>
        <w:rPr>
          <w:spacing w:val="12"/>
          <w:w w:val="105"/>
          <w:sz w:val="16"/>
        </w:rPr>
        <w:t> </w:t>
      </w:r>
      <w:r>
        <w:rPr>
          <w:rFonts w:ascii="STIX Math" w:eastAsia="STIX Math"/>
          <w:i/>
          <w:w w:val="105"/>
          <w:sz w:val="16"/>
        </w:rPr>
        <w:t>𝑂</w:t>
      </w:r>
      <w:r>
        <w:rPr>
          <w:rFonts w:ascii="STIX Math" w:eastAsia="STIX Math"/>
          <w:i/>
          <w:w w:val="105"/>
          <w:position w:val="-3"/>
          <w:sz w:val="12"/>
        </w:rPr>
        <w:t>𝑣</w:t>
      </w:r>
      <w:r>
        <w:rPr>
          <w:rFonts w:ascii="STIX Math" w:eastAsia="STIX Math"/>
          <w:i/>
          <w:spacing w:val="30"/>
          <w:w w:val="105"/>
          <w:position w:val="-3"/>
          <w:sz w:val="12"/>
        </w:rPr>
        <w:t> </w:t>
      </w:r>
      <w:r>
        <w:rPr>
          <w:rFonts w:ascii="STIX Math" w:eastAsia="STIX Math"/>
          <w:spacing w:val="-10"/>
          <w:w w:val="105"/>
          <w:sz w:val="16"/>
        </w:rPr>
        <w:t>=</w:t>
      </w:r>
    </w:p>
    <w:p>
      <w:pPr>
        <w:tabs>
          <w:tab w:pos="1042" w:val="left" w:leader="none"/>
        </w:tabs>
        <w:spacing w:line="3" w:lineRule="exact" w:before="0"/>
        <w:ind w:left="4" w:right="0" w:firstLine="0"/>
        <w:jc w:val="left"/>
        <w:rPr>
          <w:rFonts w:ascii="DejaVu Sans"/>
          <w:sz w:val="16"/>
        </w:rPr>
      </w:pPr>
      <w:r>
        <w:rPr/>
        <w:br w:type="column"/>
      </w:r>
      <w:r>
        <w:rPr>
          <w:rFonts w:ascii="DejaVu Sans"/>
          <w:spacing w:val="-10"/>
          <w:sz w:val="16"/>
        </w:rPr>
        <w:t>{</w:t>
      </w:r>
      <w:r>
        <w:rPr>
          <w:rFonts w:ascii="DejaVu Sans"/>
          <w:sz w:val="16"/>
        </w:rPr>
        <w:tab/>
      </w:r>
      <w:r>
        <w:rPr>
          <w:rFonts w:ascii="DejaVu Sans"/>
          <w:spacing w:val="-20"/>
          <w:sz w:val="16"/>
        </w:rPr>
        <w:t>}</w:t>
      </w:r>
    </w:p>
    <w:p>
      <w:pPr>
        <w:spacing w:line="209" w:lineRule="exact" w:before="0"/>
        <w:ind w:left="96" w:right="0" w:firstLine="0"/>
        <w:jc w:val="left"/>
        <w:rPr>
          <w:rFonts w:ascii="STIX Math" w:hAnsi="STIX Math" w:eastAsia="STIX Math"/>
          <w:i/>
          <w:sz w:val="16"/>
        </w:rPr>
      </w:pPr>
      <w:r>
        <w:rPr>
          <w:rFonts w:ascii="STIX Math" w:hAnsi="STIX Math" w:eastAsia="STIX Math"/>
          <w:i/>
          <w:sz w:val="16"/>
        </w:rPr>
        <w:t>𝑜</w:t>
      </w:r>
      <w:r>
        <w:rPr>
          <w:rFonts w:ascii="STIX Math" w:hAnsi="STIX Math" w:eastAsia="STIX Math"/>
          <w:i/>
          <w:spacing w:val="3"/>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𝑂</w:t>
      </w:r>
      <w:r>
        <w:rPr>
          <w:rFonts w:ascii="STIX Math" w:hAnsi="STIX Math" w:eastAsia="STIX Math"/>
          <w:i/>
          <w:spacing w:val="7"/>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𝑜</w:t>
      </w:r>
      <w:r>
        <w:rPr>
          <w:rFonts w:ascii="STIX Math" w:hAnsi="STIX Math" w:eastAsia="STIX Math"/>
          <w:i/>
          <w:position w:val="-3"/>
          <w:sz w:val="12"/>
        </w:rPr>
        <w:t>𝑣</w:t>
      </w:r>
      <w:r>
        <w:rPr>
          <w:rFonts w:ascii="STIX Math" w:hAnsi="STIX Math" w:eastAsia="STIX Math"/>
          <w:i/>
          <w:spacing w:val="23"/>
          <w:position w:val="-3"/>
          <w:sz w:val="12"/>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pacing w:val="-10"/>
          <w:sz w:val="16"/>
        </w:rPr>
        <w:t>𝑣</w:t>
      </w:r>
    </w:p>
    <w:p>
      <w:pPr>
        <w:spacing w:line="131" w:lineRule="exact" w:before="0"/>
        <w:ind w:left="0" w:right="205" w:firstLine="0"/>
        <w:jc w:val="center"/>
        <w:rPr>
          <w:rFonts w:ascii="STIX Math" w:eastAsia="STIX Math"/>
          <w:i/>
          <w:sz w:val="12"/>
        </w:rPr>
      </w:pPr>
      <w:r>
        <w:rPr/>
        <w:br w:type="column"/>
      </w:r>
      <w:r>
        <w:rPr>
          <w:rFonts w:ascii="STIX Math" w:eastAsia="STIX Math"/>
          <w:i/>
          <w:spacing w:val="-10"/>
          <w:sz w:val="12"/>
        </w:rPr>
        <w:t>𝑂</w:t>
      </w:r>
    </w:p>
    <w:p>
      <w:pPr>
        <w:pStyle w:val="BodyText"/>
        <w:spacing w:line="78" w:lineRule="exact"/>
        <w:ind w:left="4"/>
      </w:pPr>
      <w:r>
        <w:rPr>
          <w:w w:val="110"/>
        </w:rPr>
        <w:t>correspond</w:t>
      </w:r>
      <w:r>
        <w:rPr>
          <w:spacing w:val="-3"/>
          <w:w w:val="110"/>
        </w:rPr>
        <w:t> </w:t>
      </w:r>
      <w:r>
        <w:rPr>
          <w:w w:val="110"/>
        </w:rPr>
        <w:t>to</w:t>
      </w:r>
      <w:r>
        <w:rPr>
          <w:spacing w:val="-2"/>
          <w:w w:val="110"/>
        </w:rPr>
        <w:t> </w:t>
      </w:r>
      <w:r>
        <w:rPr>
          <w:w w:val="110"/>
        </w:rPr>
        <w:t>all</w:t>
      </w:r>
      <w:r>
        <w:rPr>
          <w:spacing w:val="-3"/>
          <w:w w:val="110"/>
        </w:rPr>
        <w:t> </w:t>
      </w:r>
      <w:r>
        <w:rPr>
          <w:w w:val="110"/>
        </w:rPr>
        <w:t>offers</w:t>
      </w:r>
      <w:r>
        <w:rPr>
          <w:spacing w:val="-2"/>
          <w:w w:val="110"/>
        </w:rPr>
        <w:t> requiring</w:t>
      </w:r>
    </w:p>
    <w:p>
      <w:pPr>
        <w:pStyle w:val="BodyText"/>
        <w:spacing w:line="209" w:lineRule="exact"/>
      </w:pPr>
      <w:r>
        <w:rPr/>
        <w:br w:type="column"/>
      </w:r>
      <w:r>
        <w:rPr>
          <w:w w:val="110"/>
        </w:rPr>
        <w:t>If</w:t>
      </w:r>
      <w:r>
        <w:rPr>
          <w:spacing w:val="27"/>
          <w:w w:val="110"/>
        </w:rPr>
        <w:t> </w:t>
      </w:r>
      <w:r>
        <w:rPr>
          <w:rFonts w:ascii="STIX Math" w:eastAsia="STIX Math"/>
          <w:i/>
          <w:w w:val="110"/>
        </w:rPr>
        <w:t>𝑒</w:t>
      </w:r>
      <w:r>
        <w:rPr>
          <w:rFonts w:ascii="STIX Math" w:eastAsia="STIX Math"/>
          <w:i/>
          <w:spacing w:val="-2"/>
          <w:w w:val="110"/>
        </w:rPr>
        <w:t> </w:t>
      </w:r>
      <w:r>
        <w:rPr>
          <w:w w:val="110"/>
        </w:rPr>
        <w:t>is</w:t>
      </w:r>
      <w:r>
        <w:rPr>
          <w:spacing w:val="-1"/>
          <w:w w:val="110"/>
        </w:rPr>
        <w:t> </w:t>
      </w:r>
      <w:r>
        <w:rPr>
          <w:w w:val="110"/>
        </w:rPr>
        <w:t>a</w:t>
      </w:r>
      <w:r>
        <w:rPr>
          <w:spacing w:val="-2"/>
          <w:w w:val="110"/>
        </w:rPr>
        <w:t> </w:t>
      </w:r>
      <w:r>
        <w:rPr>
          <w:w w:val="110"/>
        </w:rPr>
        <w:t>left</w:t>
      </w:r>
      <w:r>
        <w:rPr>
          <w:spacing w:val="-1"/>
          <w:w w:val="110"/>
        </w:rPr>
        <w:t> </w:t>
      </w:r>
      <w:r>
        <w:rPr>
          <w:w w:val="110"/>
        </w:rPr>
        <w:t>endpoint:</w:t>
      </w:r>
      <w:r>
        <w:rPr>
          <w:spacing w:val="-2"/>
          <w:w w:val="110"/>
        </w:rPr>
        <w:t> </w:t>
      </w:r>
      <w:r>
        <w:rPr>
          <w:w w:val="110"/>
        </w:rPr>
        <w:t>Add</w:t>
      </w:r>
      <w:r>
        <w:rPr>
          <w:spacing w:val="-2"/>
          <w:w w:val="110"/>
        </w:rPr>
        <w:t> </w:t>
      </w:r>
      <w:r>
        <w:rPr>
          <w:w w:val="110"/>
        </w:rPr>
        <w:t>the</w:t>
      </w:r>
      <w:r>
        <w:rPr>
          <w:spacing w:val="-2"/>
          <w:w w:val="110"/>
        </w:rPr>
        <w:t> </w:t>
      </w:r>
      <w:r>
        <w:rPr>
          <w:w w:val="110"/>
        </w:rPr>
        <w:t>corresponding</w:t>
      </w:r>
      <w:r>
        <w:rPr>
          <w:spacing w:val="-1"/>
          <w:w w:val="110"/>
        </w:rPr>
        <w:t> </w:t>
      </w:r>
      <w:r>
        <w:rPr>
          <w:w w:val="110"/>
        </w:rPr>
        <w:t>offer</w:t>
      </w:r>
      <w:r>
        <w:rPr>
          <w:spacing w:val="-2"/>
          <w:w w:val="110"/>
        </w:rPr>
        <w:t> </w:t>
      </w:r>
      <w:r>
        <w:rPr>
          <w:w w:val="110"/>
        </w:rPr>
        <w:t>to</w:t>
      </w:r>
      <w:r>
        <w:rPr>
          <w:spacing w:val="-1"/>
          <w:w w:val="110"/>
        </w:rPr>
        <w:t> </w:t>
      </w:r>
      <w:r>
        <w:rPr>
          <w:rFonts w:ascii="STIX Math" w:eastAsia="STIX Math"/>
          <w:i/>
          <w:spacing w:val="-5"/>
          <w:w w:val="110"/>
        </w:rPr>
        <w:t>𝐶</w:t>
      </w:r>
      <w:r>
        <w:rPr>
          <w:spacing w:val="-5"/>
          <w:w w:val="110"/>
        </w:rPr>
        <w:t>.</w:t>
      </w:r>
    </w:p>
    <w:p>
      <w:pPr>
        <w:spacing w:after="0" w:line="209" w:lineRule="exact"/>
        <w:sectPr>
          <w:type w:val="continuous"/>
          <w:pgSz w:w="11910" w:h="15880"/>
          <w:pgMar w:header="668" w:footer="485" w:top="620" w:bottom="280" w:left="600" w:right="520"/>
          <w:cols w:num="4" w:equalWidth="0">
            <w:col w:w="1627" w:space="40"/>
            <w:col w:w="1135" w:space="39"/>
            <w:col w:w="2385" w:space="468"/>
            <w:col w:w="5096"/>
          </w:cols>
        </w:sectPr>
      </w:pPr>
    </w:p>
    <w:p>
      <w:pPr>
        <w:spacing w:line="328" w:lineRule="exact" w:before="0"/>
        <w:ind w:left="158" w:right="0" w:firstLine="0"/>
        <w:jc w:val="left"/>
        <w:rPr>
          <w:rFonts w:ascii="STIX Math" w:hAnsi="STIX Math" w:eastAsia="STIX Math"/>
          <w:i/>
          <w:sz w:val="16"/>
        </w:rPr>
      </w:pPr>
      <w:r>
        <w:rPr/>
        <mc:AlternateContent>
          <mc:Choice Requires="wps">
            <w:drawing>
              <wp:anchor distT="0" distB="0" distL="0" distR="0" allowOverlap="1" layoutInCell="1" locked="0" behindDoc="0" simplePos="0" relativeHeight="15736320">
                <wp:simplePos x="0" y="0"/>
                <wp:positionH relativeFrom="page">
                  <wp:posOffset>2751353</wp:posOffset>
                </wp:positionH>
                <wp:positionV relativeFrom="paragraph">
                  <wp:posOffset>120219</wp:posOffset>
                </wp:positionV>
                <wp:extent cx="38735" cy="762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873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𝑣</w:t>
                            </w:r>
                          </w:p>
                        </w:txbxContent>
                      </wps:txbx>
                      <wps:bodyPr wrap="square" lIns="0" tIns="0" rIns="0" bIns="0" rtlCol="0">
                        <a:noAutofit/>
                      </wps:bodyPr>
                    </wps:wsp>
                  </a:graphicData>
                </a:graphic>
              </wp:anchor>
            </w:drawing>
          </mc:Choice>
          <mc:Fallback>
            <w:pict>
              <v:shape style="position:absolute;margin-left:216.641998pt;margin-top:9.466123pt;width:3.05pt;height:6pt;mso-position-horizontal-relative:page;mso-position-vertical-relative:paragraph;z-index:15736320" type="#_x0000_t202" id="docshape20"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𝑣</w:t>
                      </w:r>
                    </w:p>
                  </w:txbxContent>
                </v:textbox>
                <w10:wrap type="none"/>
              </v:shape>
            </w:pict>
          </mc:Fallback>
        </mc:AlternateContent>
      </w:r>
      <w:r>
        <w:rPr>
          <w:sz w:val="16"/>
        </w:rPr>
        <w:t>vehicle</w:t>
      </w:r>
      <w:r>
        <w:rPr>
          <w:spacing w:val="11"/>
          <w:sz w:val="16"/>
        </w:rPr>
        <w:t> </w:t>
      </w:r>
      <w:r>
        <w:rPr>
          <w:rFonts w:ascii="STIX Math" w:hAnsi="STIX Math" w:eastAsia="STIX Math"/>
          <w:i/>
          <w:sz w:val="16"/>
        </w:rPr>
        <w:t>𝑣</w:t>
      </w:r>
      <w:r>
        <w:rPr>
          <w:sz w:val="16"/>
        </w:rPr>
        <w:t>.</w:t>
      </w:r>
      <w:r>
        <w:rPr>
          <w:spacing w:val="11"/>
          <w:sz w:val="16"/>
        </w:rPr>
        <w:t> </w:t>
      </w:r>
      <w:r>
        <w:rPr>
          <w:sz w:val="16"/>
        </w:rPr>
        <w:t>The</w:t>
      </w:r>
      <w:r>
        <w:rPr>
          <w:spacing w:val="10"/>
          <w:sz w:val="16"/>
        </w:rPr>
        <w:t> </w:t>
      </w:r>
      <w:r>
        <w:rPr>
          <w:sz w:val="16"/>
        </w:rPr>
        <w:t>edges</w:t>
      </w:r>
      <w:r>
        <w:rPr>
          <w:spacing w:val="10"/>
          <w:sz w:val="16"/>
        </w:rPr>
        <w:t> </w:t>
      </w:r>
      <w:r>
        <w:rPr>
          <w:sz w:val="16"/>
        </w:rPr>
        <w:t>of</w:t>
      </w:r>
      <w:r>
        <w:rPr>
          <w:spacing w:val="9"/>
          <w:sz w:val="16"/>
        </w:rPr>
        <w:t> </w:t>
      </w:r>
      <w:r>
        <w:rPr>
          <w:sz w:val="16"/>
        </w:rPr>
        <w:t>the</w:t>
      </w:r>
      <w:r>
        <w:rPr>
          <w:spacing w:val="10"/>
          <w:sz w:val="16"/>
        </w:rPr>
        <w:t> </w:t>
      </w:r>
      <w:r>
        <w:rPr>
          <w:sz w:val="16"/>
        </w:rPr>
        <w:t>graph</w:t>
      </w:r>
      <w:r>
        <w:rPr>
          <w:spacing w:val="11"/>
          <w:sz w:val="16"/>
        </w:rPr>
        <w:t> </w:t>
      </w:r>
      <w:r>
        <w:rPr>
          <w:rFonts w:ascii="STIX Math" w:hAnsi="STIX Math" w:eastAsia="STIX Math"/>
          <w:i/>
          <w:sz w:val="16"/>
        </w:rPr>
        <w:t>𝐸</w:t>
      </w:r>
      <w:r>
        <w:rPr>
          <w:rFonts w:ascii="STIX Math" w:hAnsi="STIX Math" w:eastAsia="STIX Math"/>
          <w:i/>
          <w:sz w:val="16"/>
          <w:vertAlign w:val="superscript"/>
        </w:rPr>
        <w:t>𝑣</w:t>
      </w:r>
      <w:r>
        <w:rPr>
          <w:rFonts w:ascii="STIX Math" w:hAnsi="STIX Math" w:eastAsia="STIX Math"/>
          <w:i/>
          <w:spacing w:val="31"/>
          <w:sz w:val="16"/>
          <w:vertAlign w:val="baseline"/>
        </w:rPr>
        <w:t> </w:t>
      </w:r>
      <w:r>
        <w:rPr>
          <w:rFonts w:ascii="STIX Math" w:hAnsi="STIX Math" w:eastAsia="STIX Math"/>
          <w:sz w:val="16"/>
          <w:vertAlign w:val="baseline"/>
        </w:rPr>
        <w:t>=</w:t>
      </w:r>
      <w:r>
        <w:rPr>
          <w:rFonts w:ascii="STIX Math" w:hAnsi="STIX Math" w:eastAsia="STIX Math"/>
          <w:spacing w:val="18"/>
          <w:sz w:val="16"/>
          <w:vertAlign w:val="baseline"/>
        </w:rPr>
        <w:t> </w:t>
      </w:r>
      <w:r>
        <w:rPr>
          <w:rFonts w:ascii="DejaVu Sans" w:hAnsi="DejaVu Sans" w:eastAsia="DejaVu Sans"/>
          <w:position w:val="13"/>
          <w:sz w:val="16"/>
          <w:vertAlign w:val="baseline"/>
        </w:rPr>
        <w:t>{{</w:t>
      </w:r>
      <w:r>
        <w:rPr>
          <w:rFonts w:ascii="STIX Math" w:hAnsi="STIX Math" w:eastAsia="STIX Math"/>
          <w:i/>
          <w:sz w:val="16"/>
          <w:vertAlign w:val="baseline"/>
        </w:rPr>
        <w:t>𝑜,</w:t>
      </w:r>
      <w:r>
        <w:rPr>
          <w:rFonts w:ascii="STIX Math" w:hAnsi="STIX Math" w:eastAsia="STIX Math"/>
          <w:i/>
          <w:spacing w:val="-6"/>
          <w:sz w:val="16"/>
          <w:vertAlign w:val="baseline"/>
        </w:rPr>
        <w:t> </w:t>
      </w:r>
      <w:r>
        <w:rPr>
          <w:rFonts w:ascii="STIX Math" w:hAnsi="STIX Math" w:eastAsia="STIX Math"/>
          <w:i/>
          <w:sz w:val="16"/>
          <w:vertAlign w:val="baseline"/>
        </w:rPr>
        <w:t>𝑜</w:t>
      </w:r>
      <w:r>
        <w:rPr>
          <w:rFonts w:ascii="STIX Math" w:hAnsi="STIX Math" w:eastAsia="STIX Math"/>
          <w:sz w:val="16"/>
          <w:vertAlign w:val="superscript"/>
        </w:rPr>
        <w:t>′</w:t>
      </w:r>
      <w:r>
        <w:rPr>
          <w:rFonts w:ascii="DejaVu Sans" w:hAnsi="DejaVu Sans" w:eastAsia="DejaVu Sans"/>
          <w:position w:val="13"/>
          <w:sz w:val="16"/>
          <w:vertAlign w:val="baseline"/>
        </w:rPr>
        <w:t>}</w:t>
      </w:r>
      <w:r>
        <w:rPr>
          <w:rFonts w:ascii="DejaVu Sans" w:hAnsi="DejaVu Sans" w:eastAsia="DejaVu Sans"/>
          <w:spacing w:val="6"/>
          <w:position w:val="13"/>
          <w:sz w:val="16"/>
          <w:vertAlign w:val="baseline"/>
        </w:rPr>
        <w:t> </w:t>
      </w:r>
      <w:r>
        <w:rPr>
          <w:rFonts w:ascii="STIX Math" w:hAnsi="STIX Math" w:eastAsia="STIX Math"/>
          <w:sz w:val="16"/>
          <w:vertAlign w:val="baseline"/>
        </w:rPr>
        <w:t>∈</w:t>
      </w:r>
      <w:r>
        <w:rPr>
          <w:rFonts w:ascii="STIX Math" w:hAnsi="STIX Math" w:eastAsia="STIX Math"/>
          <w:spacing w:val="17"/>
          <w:sz w:val="16"/>
          <w:vertAlign w:val="baseline"/>
        </w:rPr>
        <w:t> </w:t>
      </w:r>
      <w:r>
        <w:rPr>
          <w:rFonts w:ascii="STIX Math" w:hAnsi="STIX Math" w:eastAsia="STIX Math"/>
          <w:i/>
          <w:spacing w:val="-10"/>
          <w:sz w:val="16"/>
          <w:vertAlign w:val="baseline"/>
        </w:rPr>
        <w:t>𝑂</w:t>
      </w:r>
    </w:p>
    <w:p>
      <w:pPr>
        <w:spacing w:line="347" w:lineRule="exact" w:before="0"/>
        <w:ind w:left="5" w:right="0" w:firstLine="0"/>
        <w:jc w:val="left"/>
        <w:rPr>
          <w:rFonts w:ascii="STIX Math" w:hAnsi="STIX Math" w:eastAsia="STIX Math"/>
          <w:i/>
          <w:sz w:val="12"/>
        </w:rPr>
      </w:pPr>
      <w:r>
        <w:rPr/>
        <w:br w:type="column"/>
      </w:r>
      <w:r>
        <w:rPr>
          <w:rFonts w:ascii="STIX Math" w:hAnsi="STIX Math" w:eastAsia="STIX Math"/>
          <w:sz w:val="16"/>
        </w:rPr>
        <w:t>×</w:t>
      </w:r>
      <w:r>
        <w:rPr>
          <w:rFonts w:ascii="STIX Math" w:hAnsi="STIX Math" w:eastAsia="STIX Math"/>
          <w:spacing w:val="-7"/>
          <w:sz w:val="16"/>
        </w:rPr>
        <w:t> </w:t>
      </w:r>
      <w:r>
        <w:rPr>
          <w:rFonts w:ascii="STIX Math" w:hAnsi="STIX Math" w:eastAsia="STIX Math"/>
          <w:i/>
          <w:spacing w:val="-7"/>
          <w:sz w:val="16"/>
        </w:rPr>
        <w:t>𝑂</w:t>
      </w:r>
      <w:r>
        <w:rPr>
          <w:rFonts w:ascii="STIX Math" w:hAnsi="STIX Math" w:eastAsia="STIX Math"/>
          <w:i/>
          <w:spacing w:val="-7"/>
          <w:position w:val="-3"/>
          <w:sz w:val="12"/>
        </w:rPr>
        <w:t>𝑣</w:t>
      </w:r>
    </w:p>
    <w:p>
      <w:pPr>
        <w:spacing w:line="347" w:lineRule="exact" w:before="0"/>
        <w:ind w:left="14" w:right="0" w:firstLine="0"/>
        <w:jc w:val="left"/>
        <w:rPr>
          <w:rFonts w:ascii="STIX Math" w:hAnsi="STIX Math" w:eastAsia="STIX Math"/>
          <w:i/>
          <w:sz w:val="12"/>
        </w:rPr>
      </w:pPr>
      <w:r>
        <w:rPr/>
        <w:br w:type="column"/>
      </w:r>
      <w:r>
        <w:rPr>
          <w:rFonts w:ascii="STIX Math" w:hAnsi="STIX Math" w:eastAsia="STIX Math"/>
          <w:sz w:val="16"/>
        </w:rPr>
        <w:t>∣</w:t>
      </w:r>
      <w:r>
        <w:rPr>
          <w:rFonts w:ascii="STIX Math" w:hAnsi="STIX Math" w:eastAsia="STIX Math"/>
          <w:spacing w:val="3"/>
          <w:sz w:val="16"/>
        </w:rPr>
        <w:t> </w:t>
      </w:r>
      <w:r>
        <w:rPr>
          <w:rFonts w:ascii="STIX Math" w:hAnsi="STIX Math" w:eastAsia="STIX Math"/>
          <w:i/>
          <w:spacing w:val="-5"/>
          <w:sz w:val="16"/>
        </w:rPr>
        <w:t>𝑇</w:t>
      </w:r>
      <w:r>
        <w:rPr>
          <w:rFonts w:ascii="STIX Math" w:hAnsi="STIX Math" w:eastAsia="STIX Math"/>
          <w:i/>
          <w:spacing w:val="-5"/>
          <w:position w:val="-3"/>
          <w:sz w:val="12"/>
        </w:rPr>
        <w:t>𝑜</w:t>
      </w:r>
    </w:p>
    <w:p>
      <w:pPr>
        <w:spacing w:line="8" w:lineRule="exact" w:before="0"/>
        <w:ind w:left="0" w:right="38" w:firstLine="0"/>
        <w:jc w:val="right"/>
        <w:rPr>
          <w:rFonts w:ascii="DejaVu Sans"/>
          <w:sz w:val="16"/>
        </w:rPr>
      </w:pPr>
      <w:r>
        <w:rPr/>
        <w:br w:type="column"/>
      </w:r>
      <w:r>
        <w:rPr>
          <w:rFonts w:ascii="DejaVu Sans"/>
          <w:spacing w:val="-10"/>
          <w:sz w:val="16"/>
        </w:rPr>
        <w:t>}</w:t>
      </w:r>
    </w:p>
    <w:p>
      <w:pPr>
        <w:spacing w:line="344" w:lineRule="exact" w:before="0"/>
        <w:ind w:left="5" w:right="0" w:firstLine="0"/>
        <w:jc w:val="left"/>
        <w:rPr>
          <w:rFonts w:ascii="STIX Math" w:hAnsi="STIX Math" w:eastAsia="STIX Math"/>
          <w:sz w:val="16"/>
        </w:rPr>
      </w:pPr>
      <w:r>
        <w:rPr>
          <w:rFonts w:ascii="STIX Math" w:hAnsi="STIX Math" w:eastAsia="STIX Math"/>
          <w:w w:val="110"/>
          <w:position w:val="1"/>
          <w:sz w:val="16"/>
        </w:rPr>
        <w:t>∩</w:t>
      </w:r>
      <w:r>
        <w:rPr>
          <w:rFonts w:ascii="STIX Math" w:hAnsi="STIX Math" w:eastAsia="STIX Math"/>
          <w:spacing w:val="-9"/>
          <w:w w:val="110"/>
          <w:position w:val="1"/>
          <w:sz w:val="16"/>
        </w:rPr>
        <w:t> </w:t>
      </w:r>
      <w:r>
        <w:rPr>
          <w:rFonts w:ascii="STIX Math" w:hAnsi="STIX Math" w:eastAsia="STIX Math"/>
          <w:i/>
          <w:w w:val="110"/>
          <w:position w:val="1"/>
          <w:sz w:val="16"/>
        </w:rPr>
        <w:t>𝑇</w:t>
      </w:r>
      <w:r>
        <w:rPr>
          <w:rFonts w:ascii="STIX Math" w:hAnsi="STIX Math" w:eastAsia="STIX Math"/>
          <w:i/>
          <w:w w:val="110"/>
          <w:position w:val="-2"/>
          <w:sz w:val="12"/>
        </w:rPr>
        <w:t>𝑜</w:t>
      </w:r>
      <w:r>
        <w:rPr>
          <w:rFonts w:ascii="STIX Math" w:hAnsi="STIX Math" w:eastAsia="STIX Math"/>
          <w:w w:val="110"/>
          <w:sz w:val="10"/>
        </w:rPr>
        <w:t>′</w:t>
      </w:r>
      <w:r>
        <w:rPr>
          <w:rFonts w:ascii="STIX Math" w:hAnsi="STIX Math" w:eastAsia="STIX Math"/>
          <w:spacing w:val="35"/>
          <w:w w:val="110"/>
          <w:sz w:val="10"/>
        </w:rPr>
        <w:t> </w:t>
      </w:r>
      <w:r>
        <w:rPr>
          <w:rFonts w:ascii="UKIJ Kufi Yolluq" w:hAnsi="UKIJ Kufi Yolluq" w:eastAsia="UKIJ Kufi Yolluq"/>
          <w:w w:val="110"/>
          <w:position w:val="1"/>
          <w:sz w:val="16"/>
        </w:rPr>
        <w:t>≠</w:t>
      </w:r>
      <w:r>
        <w:rPr>
          <w:rFonts w:ascii="UKIJ Kufi Yolluq" w:hAnsi="UKIJ Kufi Yolluq" w:eastAsia="UKIJ Kufi Yolluq"/>
          <w:spacing w:val="-5"/>
          <w:w w:val="110"/>
          <w:position w:val="1"/>
          <w:sz w:val="16"/>
        </w:rPr>
        <w:t> </w:t>
      </w:r>
      <w:r>
        <w:rPr>
          <w:rFonts w:ascii="STIX Math" w:hAnsi="STIX Math" w:eastAsia="STIX Math"/>
          <w:spacing w:val="-10"/>
          <w:position w:val="1"/>
          <w:sz w:val="16"/>
        </w:rPr>
        <w:t>∅</w:t>
      </w:r>
    </w:p>
    <w:p>
      <w:pPr>
        <w:pStyle w:val="BodyText"/>
        <w:spacing w:line="328" w:lineRule="exact"/>
      </w:pPr>
      <w:r>
        <w:rPr/>
        <w:br w:type="column"/>
      </w:r>
      <w:r>
        <w:rPr>
          <w:w w:val="110"/>
        </w:rPr>
        <w:t>If</w:t>
      </w:r>
      <w:r>
        <w:rPr>
          <w:spacing w:val="30"/>
          <w:w w:val="110"/>
        </w:rPr>
        <w:t> </w:t>
      </w:r>
      <w:r>
        <w:rPr>
          <w:rFonts w:ascii="STIX Math" w:eastAsia="STIX Math"/>
          <w:i/>
          <w:w w:val="110"/>
        </w:rPr>
        <w:t>𝑒 </w:t>
      </w:r>
      <w:r>
        <w:rPr>
          <w:w w:val="110"/>
        </w:rPr>
        <w:t>is a</w:t>
      </w:r>
      <w:r>
        <w:rPr>
          <w:spacing w:val="1"/>
          <w:w w:val="110"/>
        </w:rPr>
        <w:t> </w:t>
      </w:r>
      <w:r>
        <w:rPr>
          <w:w w:val="110"/>
        </w:rPr>
        <w:t>right </w:t>
      </w:r>
      <w:r>
        <w:rPr>
          <w:spacing w:val="-2"/>
          <w:w w:val="110"/>
        </w:rPr>
        <w:t>endpoint:</w:t>
      </w:r>
    </w:p>
    <w:p>
      <w:pPr>
        <w:spacing w:after="0" w:line="328" w:lineRule="exact"/>
        <w:sectPr>
          <w:type w:val="continuous"/>
          <w:pgSz w:w="11910" w:h="15880"/>
          <w:pgMar w:header="668" w:footer="485" w:top="620" w:bottom="280" w:left="600" w:right="520"/>
          <w:cols w:num="5" w:equalWidth="0">
            <w:col w:w="3794" w:space="40"/>
            <w:col w:w="321" w:space="39"/>
            <w:col w:w="244" w:space="39"/>
            <w:col w:w="750" w:space="467"/>
            <w:col w:w="5096"/>
          </w:cols>
        </w:sectPr>
      </w:pPr>
    </w:p>
    <w:p>
      <w:pPr>
        <w:pStyle w:val="BodyText"/>
        <w:spacing w:before="9"/>
        <w:ind w:left="0"/>
        <w:rPr>
          <w:sz w:val="12"/>
        </w:rPr>
      </w:pPr>
    </w:p>
    <w:p>
      <w:pPr>
        <w:spacing w:after="0"/>
        <w:rPr>
          <w:sz w:val="12"/>
        </w:rPr>
        <w:sectPr>
          <w:pgSz w:w="11910" w:h="15880"/>
          <w:pgMar w:header="668" w:footer="485" w:top="860" w:bottom="680" w:left="600" w:right="520"/>
        </w:sectPr>
      </w:pPr>
    </w:p>
    <w:p>
      <w:pPr>
        <w:pStyle w:val="ListParagraph"/>
        <w:numPr>
          <w:ilvl w:val="1"/>
          <w:numId w:val="3"/>
        </w:numPr>
        <w:tabs>
          <w:tab w:pos="904" w:val="left" w:leader="none"/>
        </w:tabs>
        <w:spacing w:line="335" w:lineRule="exact" w:before="0" w:after="0"/>
        <w:ind w:left="904" w:right="0" w:hanging="213"/>
        <w:jc w:val="left"/>
        <w:rPr>
          <w:sz w:val="16"/>
        </w:rPr>
      </w:pPr>
      <w:r>
        <w:rPr>
          <w:w w:val="110"/>
          <w:sz w:val="16"/>
        </w:rPr>
        <w:t>If</w:t>
      </w:r>
      <w:r>
        <w:rPr>
          <w:spacing w:val="17"/>
          <w:w w:val="110"/>
          <w:sz w:val="16"/>
        </w:rPr>
        <w:t> </w:t>
      </w:r>
      <w:r>
        <w:rPr>
          <w:w w:val="110"/>
          <w:sz w:val="16"/>
        </w:rPr>
        <w:t>the</w:t>
      </w:r>
      <w:r>
        <w:rPr>
          <w:spacing w:val="18"/>
          <w:w w:val="110"/>
          <w:sz w:val="16"/>
        </w:rPr>
        <w:t> </w:t>
      </w:r>
      <w:r>
        <w:rPr>
          <w:w w:val="110"/>
          <w:sz w:val="16"/>
        </w:rPr>
        <w:t>previous</w:t>
      </w:r>
      <w:r>
        <w:rPr>
          <w:spacing w:val="17"/>
          <w:w w:val="110"/>
          <w:sz w:val="16"/>
        </w:rPr>
        <w:t> </w:t>
      </w:r>
      <w:r>
        <w:rPr>
          <w:w w:val="110"/>
          <w:sz w:val="16"/>
        </w:rPr>
        <w:t>endpoint</w:t>
      </w:r>
      <w:r>
        <w:rPr>
          <w:spacing w:val="18"/>
          <w:w w:val="110"/>
          <w:sz w:val="16"/>
        </w:rPr>
        <w:t> </w:t>
      </w:r>
      <w:r>
        <w:rPr>
          <w:w w:val="110"/>
          <w:sz w:val="16"/>
        </w:rPr>
        <w:t>was</w:t>
      </w:r>
      <w:r>
        <w:rPr>
          <w:spacing w:val="18"/>
          <w:w w:val="110"/>
          <w:sz w:val="16"/>
        </w:rPr>
        <w:t> </w:t>
      </w:r>
      <w:r>
        <w:rPr>
          <w:w w:val="110"/>
          <w:sz w:val="16"/>
        </w:rPr>
        <w:t>a</w:t>
      </w:r>
      <w:r>
        <w:rPr>
          <w:spacing w:val="17"/>
          <w:w w:val="110"/>
          <w:sz w:val="16"/>
        </w:rPr>
        <w:t> </w:t>
      </w:r>
      <w:r>
        <w:rPr>
          <w:w w:val="110"/>
          <w:sz w:val="16"/>
        </w:rPr>
        <w:t>left</w:t>
      </w:r>
      <w:r>
        <w:rPr>
          <w:spacing w:val="18"/>
          <w:w w:val="110"/>
          <w:sz w:val="16"/>
        </w:rPr>
        <w:t> </w:t>
      </w:r>
      <w:r>
        <w:rPr>
          <w:w w:val="110"/>
          <w:sz w:val="16"/>
        </w:rPr>
        <w:t>endpoint,</w:t>
      </w:r>
      <w:r>
        <w:rPr>
          <w:spacing w:val="18"/>
          <w:w w:val="110"/>
          <w:sz w:val="16"/>
        </w:rPr>
        <w:t> </w:t>
      </w:r>
      <w:r>
        <w:rPr>
          <w:w w:val="110"/>
          <w:sz w:val="16"/>
        </w:rPr>
        <w:t>report</w:t>
      </w:r>
      <w:r>
        <w:rPr>
          <w:spacing w:val="17"/>
          <w:w w:val="110"/>
          <w:sz w:val="16"/>
        </w:rPr>
        <w:t> </w:t>
      </w:r>
      <w:r>
        <w:rPr>
          <w:rFonts w:ascii="STIX Math" w:eastAsia="STIX Math"/>
          <w:i/>
          <w:w w:val="110"/>
          <w:sz w:val="16"/>
        </w:rPr>
        <w:t>𝐶</w:t>
      </w:r>
      <w:r>
        <w:rPr>
          <w:rFonts w:ascii="STIX Math" w:eastAsia="STIX Math"/>
          <w:i/>
          <w:spacing w:val="31"/>
          <w:w w:val="110"/>
          <w:sz w:val="16"/>
        </w:rPr>
        <w:t> </w:t>
      </w:r>
      <w:r>
        <w:rPr>
          <w:w w:val="110"/>
          <w:sz w:val="16"/>
        </w:rPr>
        <w:t>as</w:t>
      </w:r>
      <w:r>
        <w:rPr>
          <w:spacing w:val="18"/>
          <w:w w:val="110"/>
          <w:sz w:val="16"/>
        </w:rPr>
        <w:t> </w:t>
      </w:r>
      <w:r>
        <w:rPr>
          <w:spacing w:val="-10"/>
          <w:w w:val="110"/>
          <w:sz w:val="16"/>
        </w:rPr>
        <w:t>a</w:t>
      </w:r>
    </w:p>
    <w:p>
      <w:pPr>
        <w:pStyle w:val="BodyText"/>
        <w:spacing w:line="54" w:lineRule="exact"/>
        <w:ind w:left="905"/>
      </w:pPr>
      <w:r>
        <w:rPr>
          <w:w w:val="110"/>
        </w:rPr>
        <w:t>newly</w:t>
      </w:r>
      <w:r>
        <w:rPr>
          <w:spacing w:val="-4"/>
          <w:w w:val="110"/>
        </w:rPr>
        <w:t> </w:t>
      </w:r>
      <w:r>
        <w:rPr>
          <w:w w:val="110"/>
        </w:rPr>
        <w:t>found</w:t>
      </w:r>
      <w:r>
        <w:rPr>
          <w:spacing w:val="-3"/>
          <w:w w:val="110"/>
        </w:rPr>
        <w:t> </w:t>
      </w:r>
      <w:r>
        <w:rPr>
          <w:w w:val="110"/>
        </w:rPr>
        <w:t>maximum</w:t>
      </w:r>
      <w:r>
        <w:rPr>
          <w:spacing w:val="-3"/>
          <w:w w:val="110"/>
        </w:rPr>
        <w:t> </w:t>
      </w:r>
      <w:r>
        <w:rPr>
          <w:spacing w:val="-2"/>
          <w:w w:val="110"/>
        </w:rPr>
        <w:t>clique.</w:t>
      </w:r>
    </w:p>
    <w:p>
      <w:pPr>
        <w:pStyle w:val="ListParagraph"/>
        <w:numPr>
          <w:ilvl w:val="1"/>
          <w:numId w:val="3"/>
        </w:numPr>
        <w:tabs>
          <w:tab w:pos="904" w:val="left" w:leader="none"/>
        </w:tabs>
        <w:spacing w:line="172" w:lineRule="auto" w:before="0" w:after="0"/>
        <w:ind w:left="397" w:right="40" w:firstLine="294"/>
        <w:jc w:val="both"/>
        <w:rPr>
          <w:sz w:val="16"/>
        </w:rPr>
      </w:pPr>
      <w:r>
        <w:rPr>
          <w:w w:val="105"/>
          <w:sz w:val="16"/>
        </w:rPr>
        <w:t>Remove</w:t>
      </w:r>
      <w:r>
        <w:rPr>
          <w:spacing w:val="40"/>
          <w:w w:val="105"/>
          <w:sz w:val="16"/>
        </w:rPr>
        <w:t> </w:t>
      </w:r>
      <w:r>
        <w:rPr>
          <w:rFonts w:ascii="STIX Math" w:hAnsi="STIX Math" w:eastAsia="STIX Math"/>
          <w:i/>
          <w:w w:val="105"/>
          <w:sz w:val="16"/>
        </w:rPr>
        <w:t>𝑒</w:t>
      </w:r>
      <w:r>
        <w:rPr>
          <w:rFonts w:ascii="STIX Math" w:hAnsi="STIX Math" w:eastAsia="STIX Math"/>
          <w:i/>
          <w:spacing w:val="40"/>
          <w:w w:val="105"/>
          <w:sz w:val="16"/>
        </w:rPr>
        <w:t> </w:t>
      </w:r>
      <w:r>
        <w:rPr>
          <w:w w:val="105"/>
          <w:sz w:val="16"/>
        </w:rPr>
        <w:t>from</w:t>
      </w:r>
      <w:r>
        <w:rPr>
          <w:spacing w:val="40"/>
          <w:w w:val="105"/>
          <w:sz w:val="16"/>
        </w:rPr>
        <w:t> </w:t>
      </w:r>
      <w:r>
        <w:rPr>
          <w:w w:val="105"/>
          <w:sz w:val="16"/>
        </w:rPr>
        <w:t>the</w:t>
      </w:r>
      <w:r>
        <w:rPr>
          <w:spacing w:val="40"/>
          <w:w w:val="105"/>
          <w:sz w:val="16"/>
        </w:rPr>
        <w:t> </w:t>
      </w:r>
      <w:r>
        <w:rPr>
          <w:w w:val="105"/>
          <w:sz w:val="16"/>
        </w:rPr>
        <w:t>current</w:t>
      </w:r>
      <w:r>
        <w:rPr>
          <w:spacing w:val="40"/>
          <w:w w:val="105"/>
          <w:sz w:val="16"/>
        </w:rPr>
        <w:t> </w:t>
      </w:r>
      <w:r>
        <w:rPr>
          <w:w w:val="105"/>
          <w:sz w:val="16"/>
        </w:rPr>
        <w:t>maximum</w:t>
      </w:r>
      <w:r>
        <w:rPr>
          <w:spacing w:val="40"/>
          <w:w w:val="105"/>
          <w:sz w:val="16"/>
        </w:rPr>
        <w:t> </w:t>
      </w:r>
      <w:r>
        <w:rPr>
          <w:w w:val="105"/>
          <w:sz w:val="16"/>
        </w:rPr>
        <w:t>clique</w:t>
      </w:r>
      <w:r>
        <w:rPr>
          <w:spacing w:val="40"/>
          <w:w w:val="105"/>
          <w:sz w:val="16"/>
        </w:rPr>
        <w:t> </w:t>
      </w:r>
      <w:r>
        <w:rPr>
          <w:w w:val="105"/>
          <w:sz w:val="16"/>
        </w:rPr>
        <w:t>candidate</w:t>
      </w:r>
      <w:r>
        <w:rPr>
          <w:spacing w:val="40"/>
          <w:w w:val="105"/>
          <w:sz w:val="16"/>
        </w:rPr>
        <w:t> </w:t>
      </w:r>
      <w:r>
        <w:rPr>
          <w:rFonts w:ascii="STIX Math" w:hAnsi="STIX Math" w:eastAsia="STIX Math"/>
          <w:i/>
          <w:w w:val="105"/>
          <w:sz w:val="16"/>
        </w:rPr>
        <w:t>𝐶</w:t>
      </w:r>
      <w:r>
        <w:rPr>
          <w:w w:val="105"/>
          <w:sz w:val="16"/>
        </w:rPr>
        <w:t>.</w:t>
      </w:r>
      <w:r>
        <w:rPr>
          <w:w w:val="105"/>
          <w:sz w:val="16"/>
        </w:rPr>
        <w:t> The runtime complexity of </w:t>
      </w:r>
      <w:hyperlink w:history="true" w:anchor="_bookmark7">
        <w:r>
          <w:rPr>
            <w:color w:val="0080AC"/>
            <w:w w:val="105"/>
            <w:sz w:val="16"/>
          </w:rPr>
          <w:t>Algorithm 1</w:t>
        </w:r>
      </w:hyperlink>
      <w:r>
        <w:rPr>
          <w:color w:val="0080AC"/>
          <w:w w:val="105"/>
          <w:sz w:val="16"/>
        </w:rPr>
        <w:t> </w:t>
      </w:r>
      <w:r>
        <w:rPr>
          <w:w w:val="105"/>
          <w:sz w:val="16"/>
        </w:rPr>
        <w:t>is </w:t>
      </w:r>
      <w:r>
        <w:rPr>
          <w:rFonts w:ascii="UKIJ Kufi Yolluq" w:hAnsi="UKIJ Kufi Yolluq" w:eastAsia="UKIJ Kufi Yolluq"/>
          <w:w w:val="105"/>
          <w:sz w:val="16"/>
        </w:rPr>
        <w:t>U</w:t>
      </w:r>
      <w:r>
        <w:rPr>
          <w:rFonts w:ascii="STIX Math" w:hAnsi="STIX Math" w:eastAsia="STIX Math"/>
          <w:w w:val="105"/>
          <w:sz w:val="16"/>
        </w:rPr>
        <w:t>(</w:t>
      </w:r>
      <w:r>
        <w:rPr>
          <w:rFonts w:ascii="DejaVu Sans" w:hAnsi="DejaVu Sans" w:eastAsia="DejaVu Sans"/>
          <w:w w:val="105"/>
          <w:sz w:val="16"/>
        </w:rPr>
        <w:t>|</w:t>
      </w:r>
      <w:r>
        <w:rPr>
          <w:rFonts w:ascii="STIX Math" w:hAnsi="STIX Math" w:eastAsia="STIX Math"/>
          <w:i/>
          <w:w w:val="105"/>
          <w:sz w:val="16"/>
        </w:rPr>
        <w:t>𝑉 </w:t>
      </w:r>
      <w:r>
        <w:rPr>
          <w:rFonts w:ascii="DejaVu Sans" w:hAnsi="DejaVu Sans" w:eastAsia="DejaVu Sans"/>
          <w:w w:val="105"/>
          <w:sz w:val="16"/>
        </w:rPr>
        <w:t>|</w:t>
      </w:r>
      <w:r>
        <w:rPr>
          <w:rFonts w:ascii="DejaVu Sans" w:hAnsi="DejaVu Sans" w:eastAsia="DejaVu Sans"/>
          <w:spacing w:val="-10"/>
          <w:w w:val="105"/>
          <w:sz w:val="16"/>
        </w:rPr>
        <w:t> </w:t>
      </w:r>
      <w:r>
        <w:rPr>
          <w:rFonts w:ascii="FreeSans" w:hAnsi="FreeSans" w:eastAsia="FreeSans"/>
          <w:w w:val="105"/>
          <w:sz w:val="16"/>
        </w:rPr>
        <w:t>⋅ </w:t>
      </w:r>
      <w:r>
        <w:rPr>
          <w:rFonts w:ascii="STIX Math" w:hAnsi="STIX Math" w:eastAsia="STIX Math"/>
          <w:w w:val="105"/>
          <w:sz w:val="16"/>
        </w:rPr>
        <w:t>log</w:t>
      </w:r>
      <w:r>
        <w:rPr>
          <w:rFonts w:ascii="STIX Math" w:hAnsi="STIX Math" w:eastAsia="STIX Math"/>
          <w:spacing w:val="-9"/>
          <w:w w:val="105"/>
          <w:sz w:val="16"/>
        </w:rPr>
        <w:t> </w:t>
      </w:r>
      <w:r>
        <w:rPr>
          <w:rFonts w:ascii="DejaVu Sans" w:hAnsi="DejaVu Sans" w:eastAsia="DejaVu Sans"/>
          <w:w w:val="105"/>
          <w:sz w:val="16"/>
        </w:rPr>
        <w:t>|</w:t>
      </w:r>
      <w:r>
        <w:rPr>
          <w:rFonts w:ascii="STIX Math" w:hAnsi="STIX Math" w:eastAsia="STIX Math"/>
          <w:i/>
          <w:w w:val="105"/>
          <w:sz w:val="16"/>
        </w:rPr>
        <w:t>𝑉 </w:t>
      </w:r>
      <w:r>
        <w:rPr>
          <w:rFonts w:ascii="DejaVu Sans" w:hAnsi="DejaVu Sans" w:eastAsia="DejaVu Sans"/>
          <w:w w:val="105"/>
          <w:sz w:val="16"/>
        </w:rPr>
        <w:t>|</w:t>
      </w:r>
      <w:r>
        <w:rPr>
          <w:rFonts w:ascii="STIX Math" w:hAnsi="STIX Math" w:eastAsia="STIX Math"/>
          <w:w w:val="105"/>
          <w:sz w:val="16"/>
        </w:rPr>
        <w:t>)</w:t>
      </w:r>
      <w:r>
        <w:rPr>
          <w:w w:val="105"/>
          <w:sz w:val="16"/>
        </w:rPr>
        <w:t>, not includ-</w:t>
      </w:r>
    </w:p>
    <w:p>
      <w:pPr>
        <w:pStyle w:val="BodyText"/>
        <w:spacing w:line="105" w:lineRule="auto" w:before="82"/>
        <w:ind w:right="38"/>
        <w:jc w:val="both"/>
      </w:pPr>
      <w:r>
        <w:rPr>
          <w:w w:val="110"/>
        </w:rPr>
        <w:t>The</w:t>
      </w:r>
      <w:r>
        <w:rPr>
          <w:spacing w:val="22"/>
          <w:w w:val="110"/>
        </w:rPr>
        <w:t> </w:t>
      </w:r>
      <w:r>
        <w:rPr>
          <w:w w:val="110"/>
        </w:rPr>
        <w:t>number</w:t>
      </w:r>
      <w:r>
        <w:rPr>
          <w:spacing w:val="23"/>
          <w:w w:val="110"/>
        </w:rPr>
        <w:t> </w:t>
      </w:r>
      <w:r>
        <w:rPr>
          <w:w w:val="110"/>
        </w:rPr>
        <w:t>of</w:t>
      </w:r>
      <w:r>
        <w:rPr>
          <w:spacing w:val="23"/>
          <w:w w:val="110"/>
        </w:rPr>
        <w:t> </w:t>
      </w:r>
      <w:r>
        <w:rPr>
          <w:w w:val="110"/>
        </w:rPr>
        <w:t>maximum</w:t>
      </w:r>
      <w:r>
        <w:rPr>
          <w:spacing w:val="22"/>
          <w:w w:val="110"/>
        </w:rPr>
        <w:t> </w:t>
      </w:r>
      <w:r>
        <w:rPr>
          <w:w w:val="110"/>
        </w:rPr>
        <w:t>cliques</w:t>
      </w:r>
      <w:r>
        <w:rPr>
          <w:spacing w:val="23"/>
          <w:w w:val="110"/>
        </w:rPr>
        <w:t> </w:t>
      </w:r>
      <w:r>
        <w:rPr>
          <w:w w:val="110"/>
        </w:rPr>
        <w:t>in</w:t>
      </w:r>
      <w:r>
        <w:rPr>
          <w:spacing w:val="22"/>
          <w:w w:val="110"/>
        </w:rPr>
        <w:t> </w:t>
      </w:r>
      <w:r>
        <w:rPr>
          <w:w w:val="110"/>
        </w:rPr>
        <w:t>an</w:t>
      </w:r>
      <w:r>
        <w:rPr>
          <w:spacing w:val="23"/>
          <w:w w:val="110"/>
        </w:rPr>
        <w:t> </w:t>
      </w:r>
      <w:r>
        <w:rPr>
          <w:w w:val="110"/>
        </w:rPr>
        <w:t>interval</w:t>
      </w:r>
      <w:r>
        <w:rPr>
          <w:spacing w:val="22"/>
          <w:w w:val="110"/>
        </w:rPr>
        <w:t> </w:t>
      </w:r>
      <w:r>
        <w:rPr>
          <w:w w:val="110"/>
        </w:rPr>
        <w:t>graph</w:t>
      </w:r>
      <w:r>
        <w:rPr>
          <w:spacing w:val="23"/>
          <w:w w:val="110"/>
        </w:rPr>
        <w:t> </w:t>
      </w:r>
      <w:r>
        <w:rPr>
          <w:rFonts w:ascii="STIX Math" w:eastAsia="STIX Math"/>
          <w:i/>
          <w:w w:val="110"/>
        </w:rPr>
        <w:t>𝐺 </w:t>
      </w:r>
      <w:r>
        <w:rPr>
          <w:rFonts w:ascii="STIX Math" w:eastAsia="STIX Math"/>
          <w:w w:val="110"/>
        </w:rPr>
        <w:t>= (</w:t>
      </w:r>
      <w:r>
        <w:rPr>
          <w:rFonts w:ascii="STIX Math" w:eastAsia="STIX Math"/>
          <w:i/>
          <w:w w:val="110"/>
        </w:rPr>
        <w:t>𝑉</w:t>
      </w:r>
      <w:r>
        <w:rPr>
          <w:rFonts w:ascii="STIX Math" w:eastAsia="STIX Math"/>
          <w:i/>
          <w:spacing w:val="-2"/>
          <w:w w:val="110"/>
        </w:rPr>
        <w:t> </w:t>
      </w:r>
      <w:r>
        <w:rPr>
          <w:rFonts w:ascii="STIX Math" w:eastAsia="STIX Math"/>
          <w:i/>
          <w:w w:val="110"/>
        </w:rPr>
        <w:t>,</w:t>
      </w:r>
      <w:r>
        <w:rPr>
          <w:rFonts w:ascii="STIX Math" w:eastAsia="STIX Math"/>
          <w:i/>
          <w:spacing w:val="-11"/>
          <w:w w:val="110"/>
        </w:rPr>
        <w:t> </w:t>
      </w:r>
      <w:r>
        <w:rPr>
          <w:rFonts w:ascii="STIX Math" w:eastAsia="STIX Math"/>
          <w:i/>
          <w:w w:val="110"/>
        </w:rPr>
        <w:t>𝐸</w:t>
      </w:r>
      <w:r>
        <w:rPr>
          <w:rFonts w:ascii="STIX Math" w:eastAsia="STIX Math"/>
          <w:w w:val="110"/>
        </w:rPr>
        <w:t>)</w:t>
      </w:r>
      <w:r>
        <w:rPr>
          <w:rFonts w:ascii="STIX Math" w:eastAsia="STIX Math"/>
          <w:spacing w:val="23"/>
          <w:w w:val="110"/>
        </w:rPr>
        <w:t> </w:t>
      </w:r>
      <w:r>
        <w:rPr>
          <w:w w:val="110"/>
        </w:rPr>
        <w:t>is</w:t>
      </w:r>
      <w:r>
        <w:rPr>
          <w:spacing w:val="22"/>
          <w:w w:val="110"/>
        </w:rPr>
        <w:t> </w:t>
      </w:r>
      <w:r>
        <w:rPr>
          <w:w w:val="110"/>
        </w:rPr>
        <w:t>at ing the output complexity of reporting newly found maximum cliques. </w:t>
      </w:r>
      <w:r>
        <w:rPr>
          <w:spacing w:val="-2"/>
          <w:w w:val="110"/>
        </w:rPr>
        <w:t>most</w:t>
      </w:r>
      <w:r>
        <w:rPr>
          <w:spacing w:val="-9"/>
          <w:w w:val="110"/>
        </w:rPr>
        <w:t> </w:t>
      </w:r>
      <w:r>
        <w:rPr>
          <w:rFonts w:ascii="DejaVu Sans" w:eastAsia="DejaVu Sans"/>
          <w:spacing w:val="-2"/>
          <w:w w:val="110"/>
        </w:rPr>
        <w:t>|</w:t>
      </w:r>
      <w:r>
        <w:rPr>
          <w:rFonts w:ascii="STIX Math" w:eastAsia="STIX Math"/>
          <w:i/>
          <w:spacing w:val="-2"/>
          <w:w w:val="110"/>
        </w:rPr>
        <w:t>𝑉</w:t>
      </w:r>
      <w:r>
        <w:rPr>
          <w:rFonts w:ascii="STIX Math" w:eastAsia="STIX Math"/>
          <w:i/>
          <w:spacing w:val="-4"/>
          <w:w w:val="110"/>
        </w:rPr>
        <w:t> </w:t>
      </w:r>
      <w:r>
        <w:rPr>
          <w:rFonts w:ascii="DejaVu Sans" w:eastAsia="DejaVu Sans"/>
          <w:spacing w:val="-2"/>
          <w:w w:val="110"/>
        </w:rPr>
        <w:t>|</w:t>
      </w:r>
      <w:r>
        <w:rPr>
          <w:rFonts w:ascii="DejaVu Sans" w:eastAsia="DejaVu Sans"/>
          <w:spacing w:val="-12"/>
          <w:w w:val="110"/>
        </w:rPr>
        <w:t> </w:t>
      </w:r>
      <w:r>
        <w:rPr>
          <w:spacing w:val="-2"/>
          <w:w w:val="110"/>
        </w:rPr>
        <w:t>since</w:t>
      </w:r>
      <w:r>
        <w:rPr>
          <w:spacing w:val="-6"/>
          <w:w w:val="110"/>
        </w:rPr>
        <w:t> </w:t>
      </w:r>
      <w:r>
        <w:rPr>
          <w:spacing w:val="-2"/>
          <w:w w:val="110"/>
        </w:rPr>
        <w:t>for</w:t>
      </w:r>
      <w:r>
        <w:rPr>
          <w:spacing w:val="-6"/>
          <w:w w:val="110"/>
        </w:rPr>
        <w:t> </w:t>
      </w:r>
      <w:r>
        <w:rPr>
          <w:spacing w:val="-2"/>
          <w:w w:val="110"/>
        </w:rPr>
        <w:t>each</w:t>
      </w:r>
      <w:r>
        <w:rPr>
          <w:spacing w:val="-6"/>
          <w:w w:val="110"/>
        </w:rPr>
        <w:t> </w:t>
      </w:r>
      <w:r>
        <w:rPr>
          <w:spacing w:val="-2"/>
          <w:w w:val="110"/>
        </w:rPr>
        <w:t>node</w:t>
      </w:r>
      <w:r>
        <w:rPr>
          <w:spacing w:val="-6"/>
          <w:w w:val="110"/>
        </w:rPr>
        <w:t> </w:t>
      </w:r>
      <w:r>
        <w:rPr>
          <w:spacing w:val="-2"/>
          <w:w w:val="110"/>
        </w:rPr>
        <w:t>in</w:t>
      </w:r>
      <w:r>
        <w:rPr>
          <w:spacing w:val="-6"/>
          <w:w w:val="110"/>
        </w:rPr>
        <w:t> </w:t>
      </w:r>
      <w:hyperlink w:history="true" w:anchor="_bookmark7">
        <w:r>
          <w:rPr>
            <w:color w:val="0080AC"/>
            <w:spacing w:val="-2"/>
            <w:w w:val="110"/>
          </w:rPr>
          <w:t>Algorithm</w:t>
        </w:r>
        <w:r>
          <w:rPr>
            <w:color w:val="0080AC"/>
            <w:spacing w:val="-6"/>
            <w:w w:val="110"/>
          </w:rPr>
          <w:t> </w:t>
        </w:r>
        <w:r>
          <w:rPr>
            <w:color w:val="0080AC"/>
            <w:spacing w:val="-2"/>
            <w:w w:val="110"/>
          </w:rPr>
          <w:t>1</w:t>
        </w:r>
      </w:hyperlink>
      <w:r>
        <w:rPr>
          <w:color w:val="0080AC"/>
          <w:spacing w:val="-6"/>
          <w:w w:val="110"/>
        </w:rPr>
        <w:t> </w:t>
      </w:r>
      <w:r>
        <w:rPr>
          <w:spacing w:val="-2"/>
          <w:w w:val="110"/>
        </w:rPr>
        <w:t>at</w:t>
      </w:r>
      <w:r>
        <w:rPr>
          <w:spacing w:val="-6"/>
          <w:w w:val="110"/>
        </w:rPr>
        <w:t> </w:t>
      </w:r>
      <w:r>
        <w:rPr>
          <w:spacing w:val="-2"/>
          <w:w w:val="110"/>
        </w:rPr>
        <w:t>most</w:t>
      </w:r>
      <w:r>
        <w:rPr>
          <w:spacing w:val="-6"/>
          <w:w w:val="110"/>
        </w:rPr>
        <w:t> </w:t>
      </w:r>
      <w:r>
        <w:rPr>
          <w:spacing w:val="-2"/>
          <w:w w:val="110"/>
        </w:rPr>
        <w:t>one</w:t>
      </w:r>
      <w:r>
        <w:rPr>
          <w:spacing w:val="-6"/>
          <w:w w:val="110"/>
        </w:rPr>
        <w:t> </w:t>
      </w:r>
      <w:r>
        <w:rPr>
          <w:spacing w:val="-2"/>
          <w:w w:val="110"/>
        </w:rPr>
        <w:t>maximum</w:t>
      </w:r>
      <w:r>
        <w:rPr>
          <w:spacing w:val="-6"/>
          <w:w w:val="110"/>
        </w:rPr>
        <w:t> </w:t>
      </w:r>
      <w:r>
        <w:rPr>
          <w:spacing w:val="-2"/>
          <w:w w:val="110"/>
        </w:rPr>
        <w:t>clique </w:t>
      </w:r>
      <w:r>
        <w:rPr>
          <w:w w:val="110"/>
        </w:rPr>
        <w:t>is reported. Since each clique can contain at most </w:t>
      </w:r>
      <w:r>
        <w:rPr>
          <w:rFonts w:ascii="DejaVu Sans" w:eastAsia="DejaVu Sans"/>
          <w:w w:val="110"/>
        </w:rPr>
        <w:t>|</w:t>
      </w:r>
      <w:r>
        <w:rPr>
          <w:rFonts w:ascii="STIX Math" w:eastAsia="STIX Math"/>
          <w:i/>
          <w:w w:val="110"/>
        </w:rPr>
        <w:t>𝑉</w:t>
      </w:r>
      <w:r>
        <w:rPr>
          <w:rFonts w:ascii="STIX Math" w:eastAsia="STIX Math"/>
          <w:i/>
          <w:spacing w:val="-8"/>
          <w:w w:val="110"/>
        </w:rPr>
        <w:t> </w:t>
      </w:r>
      <w:r>
        <w:rPr>
          <w:rFonts w:ascii="DejaVu Sans" w:eastAsia="DejaVu Sans"/>
          <w:w w:val="110"/>
        </w:rPr>
        <w:t>| </w:t>
      </w:r>
      <w:r>
        <w:rPr>
          <w:w w:val="110"/>
        </w:rPr>
        <w:t>nodes, the run-</w:t>
      </w:r>
    </w:p>
    <w:p>
      <w:pPr>
        <w:pStyle w:val="BodyText"/>
        <w:spacing w:line="112" w:lineRule="auto" w:before="99"/>
        <w:ind w:right="41"/>
        <w:jc w:val="both"/>
      </w:pPr>
      <w:bookmarkStart w:name="4 Solution approaches" w:id="22"/>
      <w:bookmarkEnd w:id="22"/>
      <w:r>
        <w:rPr/>
      </w:r>
      <w:r>
        <w:rPr>
          <w:w w:val="110"/>
        </w:rPr>
        <w:t>maximum</w:t>
      </w:r>
      <w:r>
        <w:rPr>
          <w:spacing w:val="64"/>
          <w:w w:val="150"/>
        </w:rPr>
        <w:t>      </w:t>
      </w:r>
      <w:r>
        <w:rPr>
          <w:w w:val="110"/>
        </w:rPr>
        <w:t>cliques</w:t>
      </w:r>
      <w:r>
        <w:rPr>
          <w:spacing w:val="64"/>
          <w:w w:val="150"/>
        </w:rPr>
        <w:t>      </w:t>
      </w:r>
      <w:r>
        <w:rPr>
          <w:w w:val="110"/>
        </w:rPr>
        <w:t>is</w:t>
      </w:r>
      <w:r>
        <w:rPr>
          <w:spacing w:val="65"/>
          <w:w w:val="150"/>
        </w:rPr>
        <w:t>      </w:t>
      </w:r>
      <w:r>
        <w:rPr>
          <w:rFonts w:ascii="UKIJ Kufi Yolluq" w:eastAsia="UKIJ Kufi Yolluq"/>
          <w:w w:val="110"/>
        </w:rPr>
        <w:t>U</w:t>
      </w:r>
      <w:r>
        <w:rPr>
          <w:rFonts w:ascii="STIX Math" w:eastAsia="STIX Math"/>
          <w:w w:val="110"/>
        </w:rPr>
        <w:t>(</w:t>
      </w:r>
      <w:r>
        <w:rPr>
          <w:rFonts w:ascii="DejaVu Sans" w:eastAsia="DejaVu Sans"/>
          <w:w w:val="110"/>
        </w:rPr>
        <w:t>|</w:t>
      </w:r>
      <w:r>
        <w:rPr>
          <w:rFonts w:ascii="STIX Math" w:eastAsia="STIX Math"/>
          <w:i/>
          <w:w w:val="110"/>
        </w:rPr>
        <w:t>𝑉</w:t>
      </w:r>
      <w:r>
        <w:rPr>
          <w:rFonts w:ascii="STIX Math" w:eastAsia="STIX Math"/>
          <w:i/>
          <w:spacing w:val="70"/>
          <w:w w:val="110"/>
        </w:rPr>
        <w:t>     </w:t>
      </w:r>
      <w:r>
        <w:rPr>
          <w:rFonts w:ascii="DejaVu Sans" w:eastAsia="DejaVu Sans"/>
          <w:w w:val="110"/>
        </w:rPr>
        <w:t>|</w:t>
      </w:r>
      <w:r>
        <w:rPr>
          <w:rFonts w:ascii="STIX Math" w:eastAsia="STIX Math"/>
          <w:w w:val="110"/>
          <w:vertAlign w:val="superscript"/>
        </w:rPr>
        <w:t>2</w:t>
      </w:r>
      <w:r>
        <w:rPr>
          <w:rFonts w:ascii="STIX Math" w:eastAsia="STIX Math"/>
          <w:w w:val="110"/>
          <w:vertAlign w:val="baseline"/>
        </w:rPr>
        <w:t>)</w:t>
      </w:r>
      <w:r>
        <w:rPr>
          <w:w w:val="110"/>
          <w:vertAlign w:val="baseline"/>
        </w:rPr>
        <w:t>.</w:t>
      </w:r>
      <w:r>
        <w:rPr>
          <w:spacing w:val="80"/>
          <w:w w:val="110"/>
          <w:vertAlign w:val="baseline"/>
        </w:rPr>
        <w:t> </w:t>
      </w:r>
      <w:r>
        <w:rPr>
          <w:w w:val="110"/>
          <w:vertAlign w:val="baseline"/>
        </w:rPr>
        <w:t>time</w:t>
      </w:r>
      <w:r>
        <w:rPr>
          <w:spacing w:val="11"/>
          <w:w w:val="110"/>
          <w:vertAlign w:val="baseline"/>
        </w:rPr>
        <w:t> </w:t>
      </w:r>
      <w:r>
        <w:rPr>
          <w:w w:val="110"/>
          <w:vertAlign w:val="baseline"/>
        </w:rPr>
        <w:t>complexity</w:t>
      </w:r>
      <w:r>
        <w:rPr>
          <w:spacing w:val="12"/>
          <w:w w:val="110"/>
          <w:vertAlign w:val="baseline"/>
        </w:rPr>
        <w:t> </w:t>
      </w:r>
      <w:r>
        <w:rPr>
          <w:w w:val="110"/>
          <w:vertAlign w:val="baseline"/>
        </w:rPr>
        <w:t>of</w:t>
      </w:r>
      <w:r>
        <w:rPr>
          <w:spacing w:val="11"/>
          <w:w w:val="110"/>
          <w:vertAlign w:val="baseline"/>
        </w:rPr>
        <w:t> </w:t>
      </w:r>
      <w:r>
        <w:rPr>
          <w:w w:val="110"/>
          <w:vertAlign w:val="baseline"/>
        </w:rPr>
        <w:t>the</w:t>
      </w:r>
      <w:r>
        <w:rPr>
          <w:spacing w:val="12"/>
          <w:w w:val="110"/>
          <w:vertAlign w:val="baseline"/>
        </w:rPr>
        <w:t> </w:t>
      </w:r>
      <w:r>
        <w:rPr>
          <w:w w:val="110"/>
          <w:vertAlign w:val="baseline"/>
        </w:rPr>
        <w:t>algorithm</w:t>
      </w:r>
      <w:r>
        <w:rPr>
          <w:spacing w:val="11"/>
          <w:w w:val="110"/>
          <w:vertAlign w:val="baseline"/>
        </w:rPr>
        <w:t> </w:t>
      </w:r>
      <w:r>
        <w:rPr>
          <w:w w:val="110"/>
          <w:vertAlign w:val="baseline"/>
        </w:rPr>
        <w:t>including</w:t>
      </w:r>
      <w:r>
        <w:rPr>
          <w:spacing w:val="12"/>
          <w:w w:val="110"/>
          <w:vertAlign w:val="baseline"/>
        </w:rPr>
        <w:t> </w:t>
      </w:r>
      <w:r>
        <w:rPr>
          <w:w w:val="110"/>
          <w:vertAlign w:val="baseline"/>
        </w:rPr>
        <w:t>the</w:t>
      </w:r>
      <w:r>
        <w:rPr>
          <w:spacing w:val="11"/>
          <w:w w:val="110"/>
          <w:vertAlign w:val="baseline"/>
        </w:rPr>
        <w:t> </w:t>
      </w:r>
      <w:r>
        <w:rPr>
          <w:w w:val="110"/>
          <w:vertAlign w:val="baseline"/>
        </w:rPr>
        <w:t>effort</w:t>
      </w:r>
      <w:r>
        <w:rPr>
          <w:spacing w:val="12"/>
          <w:w w:val="110"/>
          <w:vertAlign w:val="baseline"/>
        </w:rPr>
        <w:t> </w:t>
      </w:r>
      <w:r>
        <w:rPr>
          <w:w w:val="110"/>
          <w:vertAlign w:val="baseline"/>
        </w:rPr>
        <w:t>for</w:t>
      </w:r>
      <w:r>
        <w:rPr>
          <w:spacing w:val="11"/>
          <w:w w:val="110"/>
          <w:vertAlign w:val="baseline"/>
        </w:rPr>
        <w:t> </w:t>
      </w:r>
      <w:r>
        <w:rPr>
          <w:w w:val="110"/>
          <w:vertAlign w:val="baseline"/>
        </w:rPr>
        <w:t>reporting</w:t>
      </w:r>
      <w:r>
        <w:rPr>
          <w:spacing w:val="12"/>
          <w:w w:val="110"/>
          <w:vertAlign w:val="baseline"/>
        </w:rPr>
        <w:t> </w:t>
      </w:r>
      <w:r>
        <w:rPr>
          <w:spacing w:val="-5"/>
          <w:w w:val="110"/>
          <w:vertAlign w:val="baseline"/>
        </w:rPr>
        <w:t>all</w:t>
      </w:r>
    </w:p>
    <w:p>
      <w:pPr>
        <w:pStyle w:val="BodyText"/>
        <w:spacing w:line="273" w:lineRule="auto" w:before="20"/>
        <w:ind w:right="43" w:firstLine="239"/>
      </w:pPr>
      <w:r>
        <w:rPr>
          <w:w w:val="110"/>
        </w:rPr>
        <w:t>Now,</w:t>
      </w:r>
      <w:r>
        <w:rPr>
          <w:spacing w:val="-2"/>
          <w:w w:val="110"/>
        </w:rPr>
        <w:t> </w:t>
      </w:r>
      <w:r>
        <w:rPr>
          <w:w w:val="110"/>
        </w:rPr>
        <w:t>we</w:t>
      </w:r>
      <w:r>
        <w:rPr>
          <w:spacing w:val="-1"/>
          <w:w w:val="110"/>
        </w:rPr>
        <w:t> </w:t>
      </w:r>
      <w:r>
        <w:rPr>
          <w:w w:val="110"/>
        </w:rPr>
        <w:t>can</w:t>
      </w:r>
      <w:r>
        <w:rPr>
          <w:spacing w:val="-2"/>
          <w:w w:val="110"/>
        </w:rPr>
        <w:t> </w:t>
      </w:r>
      <w:r>
        <w:rPr>
          <w:w w:val="110"/>
        </w:rPr>
        <w:t>make</w:t>
      </w:r>
      <w:r>
        <w:rPr>
          <w:spacing w:val="-1"/>
          <w:w w:val="110"/>
        </w:rPr>
        <w:t> </w:t>
      </w:r>
      <w:r>
        <w:rPr>
          <w:w w:val="110"/>
        </w:rPr>
        <w:t>the</w:t>
      </w:r>
      <w:r>
        <w:rPr>
          <w:spacing w:val="-1"/>
          <w:w w:val="110"/>
        </w:rPr>
        <w:t> </w:t>
      </w:r>
      <w:r>
        <w:rPr>
          <w:w w:val="110"/>
        </w:rPr>
        <w:t>following</w:t>
      </w:r>
      <w:r>
        <w:rPr>
          <w:spacing w:val="-2"/>
          <w:w w:val="110"/>
        </w:rPr>
        <w:t> </w:t>
      </w:r>
      <w:r>
        <w:rPr>
          <w:w w:val="110"/>
        </w:rPr>
        <w:t>observation</w:t>
      </w:r>
      <w:r>
        <w:rPr>
          <w:spacing w:val="-2"/>
          <w:w w:val="110"/>
        </w:rPr>
        <w:t> </w:t>
      </w:r>
      <w:r>
        <w:rPr>
          <w:w w:val="110"/>
        </w:rPr>
        <w:t>regarding</w:t>
      </w:r>
      <w:r>
        <w:rPr>
          <w:spacing w:val="-2"/>
          <w:w w:val="110"/>
        </w:rPr>
        <w:t> </w:t>
      </w:r>
      <w:r>
        <w:rPr>
          <w:w w:val="110"/>
        </w:rPr>
        <w:t>the</w:t>
      </w:r>
      <w:r>
        <w:rPr>
          <w:spacing w:val="-1"/>
          <w:w w:val="110"/>
        </w:rPr>
        <w:t> </w:t>
      </w:r>
      <w:r>
        <w:rPr>
          <w:w w:val="110"/>
        </w:rPr>
        <w:t>number </w:t>
      </w:r>
      <w:bookmarkStart w:name="_bookmark9" w:id="23"/>
      <w:bookmarkEnd w:id="23"/>
      <w:r>
        <w:rPr>
          <w:w w:val="110"/>
        </w:rPr>
        <w:t>of</w:t>
      </w:r>
      <w:r>
        <w:rPr>
          <w:w w:val="110"/>
        </w:rPr>
        <w:t> maximum cliques.</w:t>
      </w:r>
    </w:p>
    <w:p>
      <w:pPr>
        <w:spacing w:line="128" w:lineRule="exact" w:before="143"/>
        <w:ind w:left="158" w:right="0" w:firstLine="0"/>
        <w:jc w:val="both"/>
        <w:rPr>
          <w:rFonts w:ascii="DejaVu Serif Condensed" w:hAnsi="DejaVu Serif Condensed"/>
          <w:i/>
          <w:sz w:val="16"/>
        </w:rPr>
      </w:pPr>
      <w:r>
        <w:rPr>
          <w:rFonts w:ascii="Times New Roman" w:hAnsi="Times New Roman"/>
          <w:b/>
          <w:spacing w:val="-2"/>
          <w:sz w:val="16"/>
        </w:rPr>
        <w:t>Corollary</w:t>
      </w:r>
      <w:r>
        <w:rPr>
          <w:rFonts w:ascii="Times New Roman" w:hAnsi="Times New Roman"/>
          <w:b/>
          <w:spacing w:val="-3"/>
          <w:sz w:val="16"/>
        </w:rPr>
        <w:t> </w:t>
      </w:r>
      <w:r>
        <w:rPr>
          <w:rFonts w:ascii="Times New Roman" w:hAnsi="Times New Roman"/>
          <w:b/>
          <w:spacing w:val="-2"/>
          <w:sz w:val="16"/>
        </w:rPr>
        <w:t>1.</w:t>
      </w:r>
      <w:r>
        <w:rPr>
          <w:rFonts w:ascii="Times New Roman" w:hAnsi="Times New Roman"/>
          <w:b/>
          <w:spacing w:val="15"/>
          <w:sz w:val="16"/>
        </w:rPr>
        <w:t> </w:t>
      </w:r>
      <w:r>
        <w:rPr>
          <w:rFonts w:ascii="DejaVu Serif Condensed" w:hAnsi="DejaVu Serif Condensed"/>
          <w:i/>
          <w:spacing w:val="-2"/>
          <w:sz w:val="16"/>
        </w:rPr>
        <w:t>The</w:t>
      </w:r>
      <w:r>
        <w:rPr>
          <w:rFonts w:ascii="DejaVu Serif Condensed" w:hAnsi="DejaVu Serif Condensed"/>
          <w:i/>
          <w:spacing w:val="-8"/>
          <w:sz w:val="16"/>
        </w:rPr>
        <w:t> </w:t>
      </w:r>
      <w:r>
        <w:rPr>
          <w:rFonts w:ascii="DejaVu Serif Condensed" w:hAnsi="DejaVu Serif Condensed"/>
          <w:i/>
          <w:spacing w:val="-2"/>
          <w:sz w:val="16"/>
        </w:rPr>
        <w:t>number</w:t>
      </w:r>
      <w:r>
        <w:rPr>
          <w:rFonts w:ascii="DejaVu Serif Condensed" w:hAnsi="DejaVu Serif Condensed"/>
          <w:i/>
          <w:spacing w:val="-9"/>
          <w:sz w:val="16"/>
        </w:rPr>
        <w:t> </w:t>
      </w:r>
      <w:r>
        <w:rPr>
          <w:rFonts w:ascii="DejaVu Serif Condensed" w:hAnsi="DejaVu Serif Condensed"/>
          <w:i/>
          <w:spacing w:val="-2"/>
          <w:sz w:val="16"/>
        </w:rPr>
        <w:t>of</w:t>
      </w:r>
      <w:r>
        <w:rPr>
          <w:rFonts w:ascii="DejaVu Serif Condensed" w:hAnsi="DejaVu Serif Condensed"/>
          <w:i/>
          <w:spacing w:val="-8"/>
          <w:sz w:val="16"/>
        </w:rPr>
        <w:t> </w:t>
      </w:r>
      <w:r>
        <w:rPr>
          <w:rFonts w:ascii="DejaVu Serif Condensed" w:hAnsi="DejaVu Serif Condensed"/>
          <w:i/>
          <w:spacing w:val="-2"/>
          <w:sz w:val="16"/>
        </w:rPr>
        <w:t>maximum</w:t>
      </w:r>
      <w:r>
        <w:rPr>
          <w:rFonts w:ascii="DejaVu Serif Condensed" w:hAnsi="DejaVu Serif Condensed"/>
          <w:i/>
          <w:spacing w:val="-8"/>
          <w:sz w:val="16"/>
        </w:rPr>
        <w:t> </w:t>
      </w:r>
      <w:r>
        <w:rPr>
          <w:rFonts w:ascii="DejaVu Serif Condensed" w:hAnsi="DejaVu Serif Condensed"/>
          <w:i/>
          <w:spacing w:val="-2"/>
          <w:sz w:val="16"/>
        </w:rPr>
        <w:t>cliques</w:t>
      </w:r>
      <w:r>
        <w:rPr>
          <w:rFonts w:ascii="DejaVu Serif Condensed" w:hAnsi="DejaVu Serif Condensed"/>
          <w:i/>
          <w:spacing w:val="-8"/>
          <w:sz w:val="16"/>
        </w:rPr>
        <w:t> </w:t>
      </w:r>
      <w:r>
        <w:rPr>
          <w:rFonts w:ascii="DejaVu Serif Condensed" w:hAnsi="DejaVu Serif Condensed"/>
          <w:i/>
          <w:spacing w:val="-2"/>
          <w:sz w:val="16"/>
        </w:rPr>
        <w:t>in</w:t>
      </w:r>
      <w:r>
        <w:rPr>
          <w:rFonts w:ascii="DejaVu Serif Condensed" w:hAnsi="DejaVu Serif Condensed"/>
          <w:i/>
          <w:spacing w:val="-8"/>
          <w:sz w:val="16"/>
        </w:rPr>
        <w:t> </w:t>
      </w:r>
      <w:r>
        <w:rPr>
          <w:rFonts w:ascii="DejaVu Serif Condensed" w:hAnsi="DejaVu Serif Condensed"/>
          <w:i/>
          <w:spacing w:val="-2"/>
          <w:sz w:val="16"/>
        </w:rPr>
        <w:t>a</w:t>
      </w:r>
      <w:r>
        <w:rPr>
          <w:rFonts w:ascii="DejaVu Serif Condensed" w:hAnsi="DejaVu Serif Condensed"/>
          <w:i/>
          <w:spacing w:val="-9"/>
          <w:sz w:val="16"/>
        </w:rPr>
        <w:t> </w:t>
      </w:r>
      <w:r>
        <w:rPr>
          <w:rFonts w:ascii="DejaVu Serif Condensed" w:hAnsi="DejaVu Serif Condensed"/>
          <w:i/>
          <w:spacing w:val="-2"/>
          <w:sz w:val="16"/>
        </w:rPr>
        <w:t>mobility</w:t>
      </w:r>
      <w:r>
        <w:rPr>
          <w:rFonts w:ascii="DejaVu Serif Condensed" w:hAnsi="DejaVu Serif Condensed"/>
          <w:i/>
          <w:spacing w:val="-8"/>
          <w:sz w:val="16"/>
        </w:rPr>
        <w:t> </w:t>
      </w:r>
      <w:r>
        <w:rPr>
          <w:rFonts w:ascii="DejaVu Serif Condensed" w:hAnsi="DejaVu Serif Condensed"/>
          <w:i/>
          <w:spacing w:val="-2"/>
          <w:sz w:val="16"/>
        </w:rPr>
        <w:t>oﬀer</w:t>
      </w:r>
      <w:r>
        <w:rPr>
          <w:rFonts w:ascii="DejaVu Serif Condensed" w:hAnsi="DejaVu Serif Condensed"/>
          <w:i/>
          <w:spacing w:val="-8"/>
          <w:sz w:val="16"/>
        </w:rPr>
        <w:t> </w:t>
      </w:r>
      <w:r>
        <w:rPr>
          <w:rFonts w:ascii="DejaVu Serif Condensed" w:hAnsi="DejaVu Serif Condensed"/>
          <w:i/>
          <w:spacing w:val="-2"/>
          <w:sz w:val="16"/>
        </w:rPr>
        <w:t>conflict</w:t>
      </w:r>
    </w:p>
    <w:p>
      <w:pPr>
        <w:spacing w:line="103" w:lineRule="auto" w:before="86"/>
        <w:ind w:left="158" w:right="214" w:firstLine="0"/>
        <w:jc w:val="both"/>
        <w:rPr>
          <w:sz w:val="16"/>
        </w:rPr>
      </w:pPr>
      <w:r>
        <w:rPr/>
        <w:br w:type="column"/>
      </w:r>
      <w:r>
        <w:rPr>
          <w:w w:val="110"/>
          <w:sz w:val="16"/>
        </w:rPr>
        <w:t>intervals between </w:t>
      </w:r>
      <w:r>
        <w:rPr>
          <w:rFonts w:ascii="STIX Math" w:eastAsia="STIX Math"/>
          <w:i/>
          <w:w w:val="110"/>
          <w:sz w:val="16"/>
        </w:rPr>
        <w:t>𝐴</w:t>
      </w:r>
      <w:r>
        <w:rPr>
          <w:rFonts w:ascii="STIX Math" w:eastAsia="STIX Math"/>
          <w:w w:val="110"/>
          <w:sz w:val="16"/>
        </w:rPr>
        <w:t>2 </w:t>
      </w:r>
      <w:r>
        <w:rPr>
          <w:w w:val="110"/>
          <w:sz w:val="16"/>
        </w:rPr>
        <w:t>and </w:t>
      </w:r>
      <w:r>
        <w:rPr>
          <w:rFonts w:ascii="STIX Math" w:eastAsia="STIX Math"/>
          <w:i/>
          <w:w w:val="110"/>
          <w:sz w:val="16"/>
        </w:rPr>
        <w:t>𝐶</w:t>
      </w:r>
      <w:r>
        <w:rPr>
          <w:rFonts w:ascii="STIX Math" w:eastAsia="STIX Math"/>
          <w:w w:val="110"/>
          <w:sz w:val="16"/>
        </w:rPr>
        <w:t>1</w:t>
      </w:r>
      <w:r>
        <w:rPr>
          <w:w w:val="110"/>
          <w:sz w:val="16"/>
        </w:rPr>
        <w:t>, </w:t>
      </w:r>
      <w:r>
        <w:rPr>
          <w:rFonts w:ascii="STIX Math" w:eastAsia="STIX Math"/>
          <w:i/>
          <w:w w:val="110"/>
          <w:sz w:val="16"/>
        </w:rPr>
        <w:t>𝐴</w:t>
      </w:r>
      <w:r>
        <w:rPr>
          <w:rFonts w:ascii="STIX Math" w:eastAsia="STIX Math"/>
          <w:w w:val="110"/>
          <w:sz w:val="16"/>
        </w:rPr>
        <w:t>3 </w:t>
      </w:r>
      <w:r>
        <w:rPr>
          <w:w w:val="110"/>
          <w:sz w:val="16"/>
        </w:rPr>
        <w:t>and </w:t>
      </w:r>
      <w:r>
        <w:rPr>
          <w:rFonts w:ascii="STIX Math" w:eastAsia="STIX Math"/>
          <w:i/>
          <w:w w:val="110"/>
          <w:sz w:val="16"/>
        </w:rPr>
        <w:t>𝐶</w:t>
      </w:r>
      <w:r>
        <w:rPr>
          <w:rFonts w:ascii="STIX Math" w:eastAsia="STIX Math"/>
          <w:w w:val="110"/>
          <w:sz w:val="16"/>
        </w:rPr>
        <w:t>2</w:t>
      </w:r>
      <w:r>
        <w:rPr>
          <w:w w:val="110"/>
          <w:sz w:val="16"/>
        </w:rPr>
        <w:t>, and </w:t>
      </w:r>
      <w:r>
        <w:rPr>
          <w:rFonts w:ascii="STIX Math" w:eastAsia="STIX Math"/>
          <w:i/>
          <w:w w:val="110"/>
          <w:sz w:val="16"/>
        </w:rPr>
        <w:t>𝐶</w:t>
      </w:r>
      <w:r>
        <w:rPr>
          <w:rFonts w:ascii="STIX Math" w:eastAsia="STIX Math"/>
          <w:w w:val="110"/>
          <w:sz w:val="16"/>
        </w:rPr>
        <w:t>2 </w:t>
      </w:r>
      <w:r>
        <w:rPr>
          <w:w w:val="110"/>
          <w:sz w:val="16"/>
        </w:rPr>
        <w:t>and </w:t>
      </w:r>
      <w:r>
        <w:rPr>
          <w:rFonts w:ascii="STIX Math" w:eastAsia="STIX Math"/>
          <w:i/>
          <w:w w:val="110"/>
          <w:sz w:val="16"/>
        </w:rPr>
        <w:t>𝐵</w:t>
      </w:r>
      <w:r>
        <w:rPr>
          <w:rFonts w:ascii="STIX Math" w:eastAsia="STIX Math"/>
          <w:w w:val="110"/>
          <w:sz w:val="16"/>
        </w:rPr>
        <w:t>1</w:t>
      </w:r>
      <w:r>
        <w:rPr>
          <w:w w:val="110"/>
          <w:sz w:val="16"/>
        </w:rPr>
        <w:t>. Feasible selec-</w:t>
      </w:r>
      <w:r>
        <w:rPr>
          <w:w w:val="110"/>
          <w:sz w:val="16"/>
        </w:rPr>
        <w:t> tions, e.g., are </w:t>
      </w:r>
      <w:r>
        <w:rPr>
          <w:rFonts w:ascii="STIX Math" w:eastAsia="STIX Math"/>
          <w:w w:val="110"/>
          <w:sz w:val="16"/>
        </w:rPr>
        <w:t>{</w:t>
      </w:r>
      <w:r>
        <w:rPr>
          <w:rFonts w:ascii="STIX Math" w:eastAsia="STIX Math"/>
          <w:i/>
          <w:w w:val="110"/>
          <w:sz w:val="16"/>
        </w:rPr>
        <w:t>𝐴</w:t>
      </w:r>
      <w:r>
        <w:rPr>
          <w:rFonts w:ascii="STIX Math" w:eastAsia="STIX Math"/>
          <w:w w:val="110"/>
          <w:sz w:val="16"/>
        </w:rPr>
        <w:t>3</w:t>
      </w:r>
      <w:r>
        <w:rPr>
          <w:rFonts w:ascii="STIX Math" w:eastAsia="STIX Math"/>
          <w:i/>
          <w:w w:val="110"/>
          <w:sz w:val="16"/>
        </w:rPr>
        <w:t>,</w:t>
      </w:r>
      <w:r>
        <w:rPr>
          <w:rFonts w:ascii="STIX Math" w:eastAsia="STIX Math"/>
          <w:i/>
          <w:spacing w:val="-15"/>
          <w:w w:val="110"/>
          <w:sz w:val="16"/>
        </w:rPr>
        <w:t> </w:t>
      </w:r>
      <w:r>
        <w:rPr>
          <w:rFonts w:ascii="STIX Math" w:eastAsia="STIX Math"/>
          <w:i/>
          <w:w w:val="110"/>
          <w:sz w:val="16"/>
        </w:rPr>
        <w:t>𝐵</w:t>
      </w:r>
      <w:r>
        <w:rPr>
          <w:rFonts w:ascii="STIX Math" w:eastAsia="STIX Math"/>
          <w:w w:val="110"/>
          <w:sz w:val="16"/>
        </w:rPr>
        <w:t>1</w:t>
      </w:r>
      <w:r>
        <w:rPr>
          <w:rFonts w:ascii="STIX Math" w:eastAsia="STIX Math"/>
          <w:i/>
          <w:w w:val="110"/>
          <w:sz w:val="16"/>
        </w:rPr>
        <w:t>,</w:t>
      </w:r>
      <w:r>
        <w:rPr>
          <w:rFonts w:ascii="STIX Math" w:eastAsia="STIX Math"/>
          <w:i/>
          <w:spacing w:val="-14"/>
          <w:w w:val="110"/>
          <w:sz w:val="16"/>
        </w:rPr>
        <w:t> </w:t>
      </w:r>
      <w:r>
        <w:rPr>
          <w:rFonts w:ascii="STIX Math" w:eastAsia="STIX Math"/>
          <w:i/>
          <w:w w:val="110"/>
          <w:sz w:val="16"/>
        </w:rPr>
        <w:t>𝐶</w:t>
      </w:r>
      <w:r>
        <w:rPr>
          <w:rFonts w:ascii="STIX Math" w:eastAsia="STIX Math"/>
          <w:w w:val="110"/>
          <w:sz w:val="16"/>
        </w:rPr>
        <w:t>1} </w:t>
      </w:r>
      <w:r>
        <w:rPr>
          <w:w w:val="110"/>
          <w:sz w:val="16"/>
        </w:rPr>
        <w:t>or </w:t>
      </w:r>
      <w:r>
        <w:rPr>
          <w:rFonts w:ascii="STIX Math" w:eastAsia="STIX Math"/>
          <w:w w:val="110"/>
          <w:sz w:val="16"/>
        </w:rPr>
        <w:t>{</w:t>
      </w:r>
      <w:r>
        <w:rPr>
          <w:rFonts w:ascii="STIX Math" w:eastAsia="STIX Math"/>
          <w:i/>
          <w:w w:val="110"/>
          <w:sz w:val="16"/>
        </w:rPr>
        <w:t>𝐴</w:t>
      </w:r>
      <w:r>
        <w:rPr>
          <w:rFonts w:ascii="STIX Math" w:eastAsia="STIX Math"/>
          <w:w w:val="110"/>
          <w:sz w:val="16"/>
        </w:rPr>
        <w:t>2</w:t>
      </w:r>
      <w:r>
        <w:rPr>
          <w:rFonts w:ascii="STIX Math" w:eastAsia="STIX Math"/>
          <w:i/>
          <w:w w:val="110"/>
          <w:sz w:val="16"/>
        </w:rPr>
        <w:t>,</w:t>
      </w:r>
      <w:r>
        <w:rPr>
          <w:rFonts w:ascii="STIX Math" w:eastAsia="STIX Math"/>
          <w:i/>
          <w:spacing w:val="-15"/>
          <w:w w:val="110"/>
          <w:sz w:val="16"/>
        </w:rPr>
        <w:t> </w:t>
      </w:r>
      <w:r>
        <w:rPr>
          <w:rFonts w:ascii="STIX Math" w:eastAsia="STIX Math"/>
          <w:i/>
          <w:w w:val="110"/>
          <w:sz w:val="16"/>
        </w:rPr>
        <w:t>𝐵</w:t>
      </w:r>
      <w:r>
        <w:rPr>
          <w:rFonts w:ascii="STIX Math" w:eastAsia="STIX Math"/>
          <w:w w:val="110"/>
          <w:sz w:val="16"/>
        </w:rPr>
        <w:t>2</w:t>
      </w:r>
      <w:r>
        <w:rPr>
          <w:rFonts w:ascii="STIX Math" w:eastAsia="STIX Math"/>
          <w:i/>
          <w:w w:val="110"/>
          <w:sz w:val="16"/>
        </w:rPr>
        <w:t>,</w:t>
      </w:r>
      <w:r>
        <w:rPr>
          <w:rFonts w:ascii="STIX Math" w:eastAsia="STIX Math"/>
          <w:i/>
          <w:spacing w:val="-14"/>
          <w:w w:val="110"/>
          <w:sz w:val="16"/>
        </w:rPr>
        <w:t> </w:t>
      </w:r>
      <w:r>
        <w:rPr>
          <w:rFonts w:ascii="STIX Math" w:eastAsia="STIX Math"/>
          <w:i/>
          <w:w w:val="110"/>
          <w:sz w:val="16"/>
        </w:rPr>
        <w:t>𝐶</w:t>
      </w:r>
      <w:r>
        <w:rPr>
          <w:rFonts w:ascii="STIX Math" w:eastAsia="STIX Math"/>
          <w:w w:val="110"/>
          <w:sz w:val="16"/>
        </w:rPr>
        <w:t>2}</w:t>
      </w:r>
      <w:r>
        <w:rPr>
          <w:w w:val="110"/>
          <w:sz w:val="16"/>
        </w:rPr>
        <w:t>. The demand conflict graph</w:t>
      </w:r>
    </w:p>
    <w:p>
      <w:pPr>
        <w:pStyle w:val="BodyText"/>
        <w:spacing w:line="273" w:lineRule="auto" w:before="21"/>
        <w:ind w:right="216"/>
        <w:jc w:val="both"/>
      </w:pPr>
      <w:r>
        <w:rPr>
          <w:w w:val="110"/>
        </w:rPr>
        <w:t>is indicated by background shapes which group nodes that correspond to the</w:t>
      </w:r>
      <w:r>
        <w:rPr>
          <w:spacing w:val="1"/>
          <w:w w:val="110"/>
        </w:rPr>
        <w:t> </w:t>
      </w:r>
      <w:r>
        <w:rPr>
          <w:w w:val="110"/>
        </w:rPr>
        <w:t>same</w:t>
      </w:r>
      <w:r>
        <w:rPr>
          <w:spacing w:val="1"/>
          <w:w w:val="110"/>
        </w:rPr>
        <w:t> </w:t>
      </w:r>
      <w:r>
        <w:rPr>
          <w:w w:val="110"/>
        </w:rPr>
        <w:t>demand. These</w:t>
      </w:r>
      <w:r>
        <w:rPr>
          <w:spacing w:val="2"/>
          <w:w w:val="110"/>
        </w:rPr>
        <w:t> </w:t>
      </w:r>
      <w:r>
        <w:rPr>
          <w:w w:val="110"/>
        </w:rPr>
        <w:t>three shapes</w:t>
      </w:r>
      <w:r>
        <w:rPr>
          <w:spacing w:val="1"/>
          <w:w w:val="110"/>
        </w:rPr>
        <w:t> </w:t>
      </w:r>
      <w:r>
        <w:rPr>
          <w:w w:val="110"/>
        </w:rPr>
        <w:t>form the nodes</w:t>
      </w:r>
      <w:r>
        <w:rPr>
          <w:spacing w:val="1"/>
          <w:w w:val="110"/>
        </w:rPr>
        <w:t> </w:t>
      </w:r>
      <w:r>
        <w:rPr>
          <w:w w:val="110"/>
        </w:rPr>
        <w:t>of the</w:t>
      </w:r>
      <w:r>
        <w:rPr>
          <w:spacing w:val="1"/>
          <w:w w:val="110"/>
        </w:rPr>
        <w:t> </w:t>
      </w:r>
      <w:r>
        <w:rPr>
          <w:spacing w:val="-2"/>
          <w:w w:val="110"/>
        </w:rPr>
        <w:t>demand</w:t>
      </w:r>
    </w:p>
    <w:p>
      <w:pPr>
        <w:pStyle w:val="BodyText"/>
        <w:spacing w:line="90" w:lineRule="exact"/>
        <w:jc w:val="both"/>
      </w:pPr>
      <w:r>
        <w:rPr>
          <w:w w:val="105"/>
        </w:rPr>
        <w:t>conflict</w:t>
      </w:r>
      <w:r>
        <w:rPr>
          <w:spacing w:val="-2"/>
          <w:w w:val="105"/>
        </w:rPr>
        <w:t> </w:t>
      </w:r>
      <w:r>
        <w:rPr>
          <w:w w:val="105"/>
        </w:rPr>
        <w:t>graph.</w:t>
      </w:r>
      <w:r>
        <w:rPr>
          <w:spacing w:val="-2"/>
          <w:w w:val="105"/>
        </w:rPr>
        <w:t> </w:t>
      </w:r>
      <w:r>
        <w:rPr>
          <w:w w:val="105"/>
        </w:rPr>
        <w:t>For</w:t>
      </w:r>
      <w:r>
        <w:rPr>
          <w:spacing w:val="-1"/>
          <w:w w:val="105"/>
        </w:rPr>
        <w:t> </w:t>
      </w:r>
      <w:r>
        <w:rPr>
          <w:w w:val="105"/>
        </w:rPr>
        <w:t>example,</w:t>
      </w:r>
      <w:r>
        <w:rPr>
          <w:spacing w:val="-2"/>
          <w:w w:val="105"/>
        </w:rPr>
        <w:t> </w:t>
      </w:r>
      <w:r>
        <w:rPr>
          <w:w w:val="105"/>
        </w:rPr>
        <w:t>the</w:t>
      </w:r>
      <w:r>
        <w:rPr>
          <w:spacing w:val="-2"/>
          <w:w w:val="105"/>
        </w:rPr>
        <w:t> </w:t>
      </w:r>
      <w:r>
        <w:rPr>
          <w:w w:val="105"/>
        </w:rPr>
        <w:t>set</w:t>
      </w:r>
      <w:r>
        <w:rPr>
          <w:spacing w:val="-1"/>
          <w:w w:val="105"/>
        </w:rPr>
        <w:t> </w:t>
      </w:r>
      <w:r>
        <w:rPr>
          <w:w w:val="105"/>
        </w:rPr>
        <w:t>of</w:t>
      </w:r>
      <w:r>
        <w:rPr>
          <w:spacing w:val="-2"/>
          <w:w w:val="105"/>
        </w:rPr>
        <w:t> </w:t>
      </w:r>
      <w:r>
        <w:rPr>
          <w:w w:val="105"/>
        </w:rPr>
        <w:t>nodes</w:t>
      </w:r>
      <w:r>
        <w:rPr>
          <w:spacing w:val="-2"/>
          <w:w w:val="105"/>
        </w:rPr>
        <w:t> </w:t>
      </w:r>
      <w:r>
        <w:rPr>
          <w:rFonts w:ascii="STIX Math" w:eastAsia="STIX Math"/>
          <w:w w:val="105"/>
        </w:rPr>
        <w:t>{</w:t>
      </w:r>
      <w:r>
        <w:rPr>
          <w:rFonts w:ascii="STIX Math" w:eastAsia="STIX Math"/>
          <w:i/>
          <w:w w:val="105"/>
        </w:rPr>
        <w:t>𝐴</w:t>
      </w:r>
      <w:r>
        <w:rPr>
          <w:rFonts w:ascii="STIX Math" w:eastAsia="STIX Math"/>
          <w:w w:val="105"/>
        </w:rPr>
        <w:t>1</w:t>
      </w:r>
      <w:r>
        <w:rPr>
          <w:rFonts w:ascii="STIX Math" w:eastAsia="STIX Math"/>
          <w:i/>
          <w:w w:val="105"/>
        </w:rPr>
        <w:t>,</w:t>
      </w:r>
      <w:r>
        <w:rPr>
          <w:rFonts w:ascii="STIX Math" w:eastAsia="STIX Math"/>
          <w:i/>
          <w:spacing w:val="-12"/>
          <w:w w:val="105"/>
        </w:rPr>
        <w:t> </w:t>
      </w:r>
      <w:r>
        <w:rPr>
          <w:rFonts w:ascii="STIX Math" w:eastAsia="STIX Math"/>
          <w:i/>
          <w:w w:val="105"/>
        </w:rPr>
        <w:t>𝐴</w:t>
      </w:r>
      <w:r>
        <w:rPr>
          <w:rFonts w:ascii="STIX Math" w:eastAsia="STIX Math"/>
          <w:w w:val="105"/>
        </w:rPr>
        <w:t>2</w:t>
      </w:r>
      <w:r>
        <w:rPr>
          <w:rFonts w:ascii="STIX Math" w:eastAsia="STIX Math"/>
          <w:i/>
          <w:w w:val="105"/>
        </w:rPr>
        <w:t>,</w:t>
      </w:r>
      <w:r>
        <w:rPr>
          <w:rFonts w:ascii="STIX Math" w:eastAsia="STIX Math"/>
          <w:i/>
          <w:spacing w:val="-10"/>
          <w:w w:val="105"/>
        </w:rPr>
        <w:t> </w:t>
      </w:r>
      <w:r>
        <w:rPr>
          <w:rFonts w:ascii="STIX Math" w:eastAsia="STIX Math"/>
          <w:i/>
          <w:w w:val="105"/>
        </w:rPr>
        <w:t>𝐴</w:t>
      </w:r>
      <w:r>
        <w:rPr>
          <w:rFonts w:ascii="STIX Math" w:eastAsia="STIX Math"/>
          <w:w w:val="105"/>
        </w:rPr>
        <w:t>3</w:t>
      </w:r>
      <w:r>
        <w:rPr>
          <w:rFonts w:ascii="STIX Math" w:eastAsia="STIX Math"/>
          <w:i/>
          <w:w w:val="105"/>
        </w:rPr>
        <w:t>,</w:t>
      </w:r>
      <w:r>
        <w:rPr>
          <w:rFonts w:ascii="STIX Math" w:eastAsia="STIX Math"/>
          <w:i/>
          <w:spacing w:val="-11"/>
          <w:w w:val="105"/>
        </w:rPr>
        <w:t> </w:t>
      </w:r>
      <w:r>
        <w:rPr>
          <w:rFonts w:ascii="STIX Math" w:eastAsia="STIX Math"/>
          <w:i/>
          <w:w w:val="105"/>
        </w:rPr>
        <w:t>𝐴</w:t>
      </w:r>
      <w:r>
        <w:rPr>
          <w:rFonts w:ascii="STIX Math" w:eastAsia="STIX Math"/>
          <w:w w:val="105"/>
        </w:rPr>
        <w:t>4}</w:t>
      </w:r>
      <w:r>
        <w:rPr>
          <w:rFonts w:ascii="STIX Math" w:eastAsia="STIX Math"/>
          <w:spacing w:val="-10"/>
          <w:w w:val="105"/>
        </w:rPr>
        <w:t> </w:t>
      </w:r>
      <w:r>
        <w:rPr>
          <w:w w:val="105"/>
        </w:rPr>
        <w:t>in</w:t>
      </w:r>
      <w:r>
        <w:rPr>
          <w:spacing w:val="-2"/>
          <w:w w:val="105"/>
        </w:rPr>
        <w:t> </w:t>
      </w:r>
      <w:r>
        <w:rPr>
          <w:w w:val="105"/>
        </w:rPr>
        <w:t>the</w:t>
      </w:r>
      <w:r>
        <w:rPr>
          <w:spacing w:val="-1"/>
          <w:w w:val="105"/>
        </w:rPr>
        <w:t> </w:t>
      </w:r>
      <w:r>
        <w:rPr>
          <w:spacing w:val="-2"/>
          <w:w w:val="105"/>
        </w:rPr>
        <w:t>offer</w:t>
      </w:r>
    </w:p>
    <w:p>
      <w:pPr>
        <w:pStyle w:val="BodyText"/>
        <w:spacing w:line="339" w:lineRule="exact"/>
        <w:jc w:val="both"/>
      </w:pPr>
      <w:r>
        <w:rPr>
          <w:w w:val="110"/>
        </w:rPr>
        <w:t>conflict</w:t>
      </w:r>
      <w:r>
        <w:rPr>
          <w:spacing w:val="-10"/>
          <w:w w:val="110"/>
        </w:rPr>
        <w:t> </w:t>
      </w:r>
      <w:r>
        <w:rPr>
          <w:w w:val="110"/>
        </w:rPr>
        <w:t>graph</w:t>
      </w:r>
      <w:r>
        <w:rPr>
          <w:spacing w:val="-9"/>
          <w:w w:val="110"/>
        </w:rPr>
        <w:t> </w:t>
      </w:r>
      <w:r>
        <w:rPr>
          <w:w w:val="110"/>
        </w:rPr>
        <w:t>corresponds</w:t>
      </w:r>
      <w:r>
        <w:rPr>
          <w:spacing w:val="-9"/>
          <w:w w:val="110"/>
        </w:rPr>
        <w:t> </w:t>
      </w:r>
      <w:r>
        <w:rPr>
          <w:w w:val="110"/>
        </w:rPr>
        <w:t>to</w:t>
      </w:r>
      <w:r>
        <w:rPr>
          <w:spacing w:val="-9"/>
          <w:w w:val="110"/>
        </w:rPr>
        <w:t> </w:t>
      </w:r>
      <w:r>
        <w:rPr>
          <w:w w:val="110"/>
        </w:rPr>
        <w:t>the</w:t>
      </w:r>
      <w:r>
        <w:rPr>
          <w:spacing w:val="-9"/>
          <w:w w:val="110"/>
        </w:rPr>
        <w:t> </w:t>
      </w:r>
      <w:r>
        <w:rPr>
          <w:w w:val="110"/>
        </w:rPr>
        <w:t>node</w:t>
      </w:r>
      <w:r>
        <w:rPr>
          <w:spacing w:val="-9"/>
          <w:w w:val="110"/>
        </w:rPr>
        <w:t> </w:t>
      </w:r>
      <w:r>
        <w:rPr>
          <w:w w:val="110"/>
        </w:rPr>
        <w:t>representing</w:t>
      </w:r>
      <w:r>
        <w:rPr>
          <w:spacing w:val="-9"/>
          <w:w w:val="110"/>
        </w:rPr>
        <w:t> </w:t>
      </w:r>
      <w:r>
        <w:rPr>
          <w:w w:val="110"/>
        </w:rPr>
        <w:t>demand</w:t>
      </w:r>
      <w:r>
        <w:rPr>
          <w:spacing w:val="-10"/>
          <w:w w:val="110"/>
        </w:rPr>
        <w:t> </w:t>
      </w:r>
      <w:r>
        <w:rPr>
          <w:rFonts w:ascii="STIX Math" w:eastAsia="STIX Math"/>
          <w:i/>
          <w:w w:val="110"/>
        </w:rPr>
        <w:t>𝐴</w:t>
      </w:r>
      <w:r>
        <w:rPr>
          <w:rFonts w:ascii="STIX Math" w:eastAsia="STIX Math"/>
          <w:i/>
          <w:spacing w:val="-9"/>
          <w:w w:val="110"/>
        </w:rPr>
        <w:t> </w:t>
      </w:r>
      <w:r>
        <w:rPr>
          <w:w w:val="110"/>
        </w:rPr>
        <w:t>in</w:t>
      </w:r>
      <w:r>
        <w:rPr>
          <w:spacing w:val="-10"/>
          <w:w w:val="110"/>
        </w:rPr>
        <w:t> </w:t>
      </w:r>
      <w:r>
        <w:rPr>
          <w:w w:val="110"/>
        </w:rPr>
        <w:t>the</w:t>
      </w:r>
      <w:r>
        <w:rPr>
          <w:spacing w:val="-9"/>
          <w:w w:val="110"/>
        </w:rPr>
        <w:t> </w:t>
      </w:r>
      <w:r>
        <w:rPr>
          <w:spacing w:val="-5"/>
          <w:w w:val="110"/>
        </w:rPr>
        <w:t>de-</w:t>
      </w:r>
    </w:p>
    <w:p>
      <w:pPr>
        <w:pStyle w:val="BodyText"/>
        <w:spacing w:line="172" w:lineRule="exact"/>
        <w:jc w:val="both"/>
      </w:pPr>
      <w:r>
        <w:rPr>
          <w:w w:val="110"/>
        </w:rPr>
        <w:t>mand</w:t>
      </w:r>
      <w:r>
        <w:rPr>
          <w:spacing w:val="-2"/>
          <w:w w:val="110"/>
        </w:rPr>
        <w:t> </w:t>
      </w:r>
      <w:r>
        <w:rPr>
          <w:w w:val="110"/>
        </w:rPr>
        <w:t>conflict</w:t>
      </w:r>
      <w:r>
        <w:rPr>
          <w:spacing w:val="-2"/>
          <w:w w:val="110"/>
        </w:rPr>
        <w:t> </w:t>
      </w:r>
      <w:r>
        <w:rPr>
          <w:w w:val="110"/>
        </w:rPr>
        <w:t>graph.</w:t>
      </w:r>
      <w:r>
        <w:rPr>
          <w:spacing w:val="-1"/>
          <w:w w:val="110"/>
        </w:rPr>
        <w:t> </w:t>
      </w:r>
      <w:r>
        <w:rPr>
          <w:w w:val="110"/>
        </w:rPr>
        <w:t>There</w:t>
      </w:r>
      <w:r>
        <w:rPr>
          <w:spacing w:val="-2"/>
          <w:w w:val="110"/>
        </w:rPr>
        <w:t> </w:t>
      </w:r>
      <w:r>
        <w:rPr>
          <w:w w:val="110"/>
        </w:rPr>
        <w:t>are</w:t>
      </w:r>
      <w:r>
        <w:rPr>
          <w:spacing w:val="-1"/>
          <w:w w:val="110"/>
        </w:rPr>
        <w:t> </w:t>
      </w:r>
      <w:r>
        <w:rPr>
          <w:w w:val="110"/>
        </w:rPr>
        <w:t>two</w:t>
      </w:r>
      <w:r>
        <w:rPr>
          <w:spacing w:val="-2"/>
          <w:w w:val="110"/>
        </w:rPr>
        <w:t> </w:t>
      </w:r>
      <w:r>
        <w:rPr>
          <w:w w:val="110"/>
        </w:rPr>
        <w:t>edges</w:t>
      </w:r>
      <w:r>
        <w:rPr>
          <w:spacing w:val="-1"/>
          <w:w w:val="110"/>
        </w:rPr>
        <w:t> </w:t>
      </w:r>
      <w:r>
        <w:rPr>
          <w:w w:val="110"/>
        </w:rPr>
        <w:t>in</w:t>
      </w:r>
      <w:r>
        <w:rPr>
          <w:spacing w:val="-2"/>
          <w:w w:val="110"/>
        </w:rPr>
        <w:t> </w:t>
      </w:r>
      <w:r>
        <w:rPr>
          <w:w w:val="110"/>
        </w:rPr>
        <w:t>the</w:t>
      </w:r>
      <w:r>
        <w:rPr>
          <w:spacing w:val="-2"/>
          <w:w w:val="110"/>
        </w:rPr>
        <w:t> </w:t>
      </w:r>
      <w:r>
        <w:rPr>
          <w:w w:val="110"/>
        </w:rPr>
        <w:t>demand</w:t>
      </w:r>
      <w:r>
        <w:rPr>
          <w:spacing w:val="-1"/>
          <w:w w:val="110"/>
        </w:rPr>
        <w:t> </w:t>
      </w:r>
      <w:r>
        <w:rPr>
          <w:w w:val="110"/>
        </w:rPr>
        <w:t>conflict</w:t>
      </w:r>
      <w:r>
        <w:rPr>
          <w:spacing w:val="-2"/>
          <w:w w:val="110"/>
        </w:rPr>
        <w:t> graph</w:t>
      </w:r>
    </w:p>
    <w:p>
      <w:pPr>
        <w:pStyle w:val="BodyText"/>
        <w:spacing w:line="108" w:lineRule="auto" w:before="107"/>
        <w:ind w:right="217"/>
        <w:jc w:val="both"/>
      </w:pPr>
      <w:r>
        <w:rPr>
          <w:w w:val="110"/>
        </w:rPr>
        <w:t>edge connects the nodes corrsponding to the demand </w:t>
      </w:r>
      <w:r>
        <w:rPr>
          <w:rFonts w:ascii="STIX Math" w:eastAsia="STIX Math"/>
          <w:i/>
          <w:w w:val="110"/>
        </w:rPr>
        <w:t>𝐴 </w:t>
      </w:r>
      <w:r>
        <w:rPr>
          <w:w w:val="110"/>
        </w:rPr>
        <w:t>and </w:t>
      </w:r>
      <w:r>
        <w:rPr>
          <w:rFonts w:ascii="STIX Math" w:eastAsia="STIX Math"/>
          <w:i/>
          <w:w w:val="110"/>
        </w:rPr>
        <w:t>𝐶</w:t>
      </w:r>
      <w:r>
        <w:rPr>
          <w:w w:val="110"/>
        </w:rPr>
        <w:t>, another which</w:t>
      </w:r>
      <w:r>
        <w:rPr>
          <w:spacing w:val="-8"/>
          <w:w w:val="110"/>
        </w:rPr>
        <w:t> </w:t>
      </w:r>
      <w:r>
        <w:rPr>
          <w:w w:val="110"/>
        </w:rPr>
        <w:t>are</w:t>
      </w:r>
      <w:r>
        <w:rPr>
          <w:spacing w:val="-8"/>
          <w:w w:val="110"/>
        </w:rPr>
        <w:t> </w:t>
      </w:r>
      <w:r>
        <w:rPr>
          <w:w w:val="110"/>
        </w:rPr>
        <w:t>indicated</w:t>
      </w:r>
      <w:r>
        <w:rPr>
          <w:spacing w:val="-8"/>
          <w:w w:val="110"/>
        </w:rPr>
        <w:t> </w:t>
      </w:r>
      <w:r>
        <w:rPr>
          <w:w w:val="110"/>
        </w:rPr>
        <w:t>by</w:t>
      </w:r>
      <w:r>
        <w:rPr>
          <w:spacing w:val="-8"/>
          <w:w w:val="110"/>
        </w:rPr>
        <w:t> </w:t>
      </w:r>
      <w:r>
        <w:rPr>
          <w:w w:val="110"/>
        </w:rPr>
        <w:t>the</w:t>
      </w:r>
      <w:r>
        <w:rPr>
          <w:spacing w:val="-8"/>
          <w:w w:val="110"/>
        </w:rPr>
        <w:t> </w:t>
      </w:r>
      <w:r>
        <w:rPr>
          <w:w w:val="110"/>
        </w:rPr>
        <w:t>large</w:t>
      </w:r>
      <w:r>
        <w:rPr>
          <w:spacing w:val="-8"/>
          <w:w w:val="110"/>
        </w:rPr>
        <w:t> </w:t>
      </w:r>
      <w:r>
        <w:rPr>
          <w:w w:val="110"/>
        </w:rPr>
        <w:t>dotted</w:t>
      </w:r>
      <w:r>
        <w:rPr>
          <w:spacing w:val="-8"/>
          <w:w w:val="110"/>
        </w:rPr>
        <w:t> </w:t>
      </w:r>
      <w:r>
        <w:rPr>
          <w:w w:val="110"/>
        </w:rPr>
        <w:t>lines</w:t>
      </w:r>
      <w:r>
        <w:rPr>
          <w:spacing w:val="-8"/>
          <w:w w:val="110"/>
        </w:rPr>
        <w:t> </w:t>
      </w:r>
      <w:r>
        <w:rPr>
          <w:w w:val="110"/>
        </w:rPr>
        <w:t>connecting</w:t>
      </w:r>
      <w:r>
        <w:rPr>
          <w:spacing w:val="-8"/>
          <w:w w:val="110"/>
        </w:rPr>
        <w:t> </w:t>
      </w:r>
      <w:r>
        <w:rPr>
          <w:w w:val="110"/>
        </w:rPr>
        <w:t>the</w:t>
      </w:r>
      <w:r>
        <w:rPr>
          <w:spacing w:val="-8"/>
          <w:w w:val="110"/>
        </w:rPr>
        <w:t> </w:t>
      </w:r>
      <w:r>
        <w:rPr>
          <w:w w:val="110"/>
        </w:rPr>
        <w:t>shapes.</w:t>
      </w:r>
      <w:r>
        <w:rPr>
          <w:spacing w:val="-8"/>
          <w:w w:val="110"/>
        </w:rPr>
        <w:t> </w:t>
      </w:r>
      <w:r>
        <w:rPr>
          <w:w w:val="110"/>
        </w:rPr>
        <w:t>One connects the demands </w:t>
      </w:r>
      <w:r>
        <w:rPr>
          <w:rFonts w:ascii="STIX Math" w:eastAsia="STIX Math"/>
          <w:i/>
          <w:w w:val="110"/>
        </w:rPr>
        <w:t>𝐵 </w:t>
      </w:r>
      <w:r>
        <w:rPr>
          <w:w w:val="110"/>
        </w:rPr>
        <w:t>and </w:t>
      </w:r>
      <w:r>
        <w:rPr>
          <w:rFonts w:ascii="STIX Math" w:eastAsia="STIX Math"/>
          <w:i/>
          <w:w w:val="110"/>
        </w:rPr>
        <w:t>𝐶</w:t>
      </w:r>
      <w:r>
        <w:rPr>
          <w:w w:val="110"/>
        </w:rPr>
        <w:t>.</w:t>
      </w:r>
    </w:p>
    <w:p>
      <w:pPr>
        <w:pStyle w:val="BodyText"/>
        <w:spacing w:before="40"/>
        <w:ind w:left="0"/>
      </w:pPr>
    </w:p>
    <w:p>
      <w:pPr>
        <w:pStyle w:val="Heading1"/>
        <w:numPr>
          <w:ilvl w:val="0"/>
          <w:numId w:val="1"/>
        </w:numPr>
        <w:tabs>
          <w:tab w:pos="382" w:val="left" w:leader="none"/>
        </w:tabs>
        <w:spacing w:line="240" w:lineRule="auto" w:before="0" w:after="0"/>
        <w:ind w:left="382" w:right="0" w:hanging="224"/>
        <w:jc w:val="left"/>
      </w:pPr>
      <w:r>
        <w:rPr>
          <w:w w:val="110"/>
        </w:rPr>
        <w:t>Solution</w:t>
      </w:r>
      <w:r>
        <w:rPr>
          <w:spacing w:val="8"/>
          <w:w w:val="110"/>
        </w:rPr>
        <w:t> </w:t>
      </w:r>
      <w:r>
        <w:rPr>
          <w:spacing w:val="-2"/>
          <w:w w:val="110"/>
        </w:rPr>
        <w:t>approaches</w:t>
      </w:r>
    </w:p>
    <w:p>
      <w:pPr>
        <w:pStyle w:val="BodyText"/>
        <w:spacing w:before="50"/>
        <w:ind w:left="0"/>
        <w:rPr>
          <w:rFonts w:ascii="Times New Roman"/>
          <w:b/>
        </w:rPr>
      </w:pPr>
    </w:p>
    <w:p>
      <w:pPr>
        <w:pStyle w:val="BodyText"/>
        <w:ind w:left="397"/>
      </w:pPr>
      <w:r>
        <w:rPr>
          <w:w w:val="110"/>
        </w:rPr>
        <w:t>We</w:t>
      </w:r>
      <w:r>
        <w:rPr>
          <w:spacing w:val="-10"/>
          <w:w w:val="110"/>
        </w:rPr>
        <w:t> </w:t>
      </w:r>
      <w:r>
        <w:rPr>
          <w:w w:val="110"/>
        </w:rPr>
        <w:t>propose</w:t>
      </w:r>
      <w:r>
        <w:rPr>
          <w:spacing w:val="-9"/>
          <w:w w:val="110"/>
        </w:rPr>
        <w:t> </w:t>
      </w:r>
      <w:r>
        <w:rPr>
          <w:w w:val="110"/>
        </w:rPr>
        <w:t>a</w:t>
      </w:r>
      <w:r>
        <w:rPr>
          <w:spacing w:val="-10"/>
          <w:w w:val="110"/>
        </w:rPr>
        <w:t> </w:t>
      </w:r>
      <w:r>
        <w:rPr>
          <w:w w:val="110"/>
        </w:rPr>
        <w:t>variety</w:t>
      </w:r>
      <w:r>
        <w:rPr>
          <w:spacing w:val="-9"/>
          <w:w w:val="110"/>
        </w:rPr>
        <w:t> </w:t>
      </w:r>
      <w:r>
        <w:rPr>
          <w:w w:val="110"/>
        </w:rPr>
        <w:t>of</w:t>
      </w:r>
      <w:r>
        <w:rPr>
          <w:spacing w:val="-9"/>
          <w:w w:val="110"/>
        </w:rPr>
        <w:t> </w:t>
      </w:r>
      <w:r>
        <w:rPr>
          <w:w w:val="110"/>
        </w:rPr>
        <w:t>solution</w:t>
      </w:r>
      <w:r>
        <w:rPr>
          <w:spacing w:val="-10"/>
          <w:w w:val="110"/>
        </w:rPr>
        <w:t> </w:t>
      </w:r>
      <w:r>
        <w:rPr>
          <w:w w:val="110"/>
        </w:rPr>
        <w:t>approaches</w:t>
      </w:r>
      <w:r>
        <w:rPr>
          <w:spacing w:val="-9"/>
          <w:w w:val="110"/>
        </w:rPr>
        <w:t> </w:t>
      </w:r>
      <w:r>
        <w:rPr>
          <w:w w:val="110"/>
        </w:rPr>
        <w:t>including</w:t>
      </w:r>
      <w:r>
        <w:rPr>
          <w:spacing w:val="-9"/>
          <w:w w:val="110"/>
        </w:rPr>
        <w:t> </w:t>
      </w:r>
      <w:r>
        <w:rPr>
          <w:w w:val="110"/>
        </w:rPr>
        <w:t>an</w:t>
      </w:r>
      <w:r>
        <w:rPr>
          <w:spacing w:val="-10"/>
          <w:w w:val="110"/>
        </w:rPr>
        <w:t> </w:t>
      </w:r>
      <w:r>
        <w:rPr>
          <w:w w:val="110"/>
        </w:rPr>
        <w:t>ILP</w:t>
      </w:r>
      <w:r>
        <w:rPr>
          <w:spacing w:val="-9"/>
          <w:w w:val="110"/>
        </w:rPr>
        <w:t> </w:t>
      </w:r>
      <w:r>
        <w:rPr>
          <w:spacing w:val="-4"/>
          <w:w w:val="110"/>
        </w:rPr>
        <w:t>model</w:t>
      </w:r>
    </w:p>
    <w:p>
      <w:pPr>
        <w:spacing w:after="0"/>
        <w:sectPr>
          <w:type w:val="continuous"/>
          <w:pgSz w:w="11910" w:h="15880"/>
          <w:pgMar w:header="668" w:footer="485" w:top="620" w:bottom="280" w:left="600" w:right="520"/>
          <w:cols w:num="2" w:equalWidth="0">
            <w:col w:w="5229" w:space="151"/>
            <w:col w:w="5410"/>
          </w:cols>
        </w:sectPr>
      </w:pPr>
    </w:p>
    <w:p>
      <w:pPr>
        <w:spacing w:line="156" w:lineRule="exact" w:before="0"/>
        <w:ind w:left="158" w:right="0" w:firstLine="0"/>
        <w:jc w:val="left"/>
        <w:rPr>
          <w:rFonts w:ascii="DejaVu Sans" w:hAnsi="DejaVu Sans" w:eastAsia="DejaVu Sans"/>
          <w:sz w:val="16"/>
        </w:rPr>
      </w:pPr>
      <w:r>
        <w:rPr>
          <w:rFonts w:ascii="DejaVu Serif Condensed" w:hAnsi="DejaVu Serif Condensed" w:eastAsia="DejaVu Serif Condensed"/>
          <w:i/>
          <w:w w:val="90"/>
          <w:sz w:val="16"/>
        </w:rPr>
        <w:t>graph</w:t>
      </w:r>
      <w:r>
        <w:rPr>
          <w:rFonts w:ascii="DejaVu Serif Condensed" w:hAnsi="DejaVu Serif Condensed" w:eastAsia="DejaVu Serif Condensed"/>
          <w:i/>
          <w:spacing w:val="-4"/>
          <w:sz w:val="16"/>
        </w:rPr>
        <w:t> </w:t>
      </w:r>
      <w:r>
        <w:rPr>
          <w:rFonts w:ascii="DejaVu Serif Condensed" w:hAnsi="DejaVu Serif Condensed" w:eastAsia="DejaVu Serif Condensed"/>
          <w:i/>
          <w:w w:val="90"/>
          <w:sz w:val="16"/>
        </w:rPr>
        <w:t>is</w:t>
      </w:r>
      <w:r>
        <w:rPr>
          <w:rFonts w:ascii="DejaVu Serif Condensed" w:hAnsi="DejaVu Serif Condensed" w:eastAsia="DejaVu Serif Condensed"/>
          <w:i/>
          <w:spacing w:val="-2"/>
          <w:sz w:val="16"/>
        </w:rPr>
        <w:t> </w:t>
      </w:r>
      <w:r>
        <w:rPr>
          <w:rFonts w:ascii="DejaVu Serif Condensed" w:hAnsi="DejaVu Serif Condensed" w:eastAsia="DejaVu Serif Condensed"/>
          <w:i/>
          <w:w w:val="90"/>
          <w:sz w:val="16"/>
        </w:rPr>
        <w:t>at</w:t>
      </w:r>
      <w:r>
        <w:rPr>
          <w:rFonts w:ascii="DejaVu Serif Condensed" w:hAnsi="DejaVu Serif Condensed" w:eastAsia="DejaVu Serif Condensed"/>
          <w:i/>
          <w:spacing w:val="-2"/>
          <w:sz w:val="16"/>
        </w:rPr>
        <w:t> </w:t>
      </w:r>
      <w:r>
        <w:rPr>
          <w:rFonts w:ascii="DejaVu Serif Condensed" w:hAnsi="DejaVu Serif Condensed" w:eastAsia="DejaVu Serif Condensed"/>
          <w:i/>
          <w:w w:val="90"/>
          <w:sz w:val="16"/>
        </w:rPr>
        <w:t>most</w:t>
      </w:r>
      <w:r>
        <w:rPr>
          <w:rFonts w:ascii="DejaVu Serif Condensed" w:hAnsi="DejaVu Serif Condensed" w:eastAsia="DejaVu Serif Condensed"/>
          <w:i/>
          <w:spacing w:val="-1"/>
          <w:sz w:val="16"/>
        </w:rPr>
        <w:t> </w:t>
      </w:r>
      <w:r>
        <w:rPr>
          <w:rFonts w:ascii="DejaVu Sans" w:hAnsi="DejaVu Sans" w:eastAsia="DejaVu Sans"/>
          <w:w w:val="90"/>
          <w:sz w:val="16"/>
        </w:rPr>
        <w:t>|</w:t>
      </w:r>
      <w:r>
        <w:rPr>
          <w:rFonts w:ascii="STIX Math" w:hAnsi="STIX Math" w:eastAsia="STIX Math"/>
          <w:i/>
          <w:w w:val="90"/>
          <w:sz w:val="16"/>
        </w:rPr>
        <w:t>𝐷</w:t>
      </w:r>
      <w:r>
        <w:rPr>
          <w:rFonts w:ascii="DejaVu Sans" w:hAnsi="DejaVu Sans" w:eastAsia="DejaVu Sans"/>
          <w:w w:val="90"/>
          <w:sz w:val="16"/>
        </w:rPr>
        <w:t>|</w:t>
      </w:r>
      <w:r>
        <w:rPr>
          <w:rFonts w:ascii="DejaVu Sans" w:hAnsi="DejaVu Sans" w:eastAsia="DejaVu Sans"/>
          <w:spacing w:val="-12"/>
          <w:w w:val="90"/>
          <w:sz w:val="16"/>
        </w:rPr>
        <w:t> </w:t>
      </w:r>
      <w:r>
        <w:rPr>
          <w:rFonts w:ascii="STIX Math" w:hAnsi="STIX Math" w:eastAsia="STIX Math"/>
          <w:w w:val="90"/>
          <w:sz w:val="16"/>
        </w:rPr>
        <w:t>+</w:t>
      </w:r>
      <w:r>
        <w:rPr>
          <w:rFonts w:ascii="STIX Math" w:hAnsi="STIX Math" w:eastAsia="STIX Math"/>
          <w:spacing w:val="-3"/>
          <w:w w:val="90"/>
          <w:sz w:val="16"/>
        </w:rPr>
        <w:t> </w:t>
      </w:r>
      <w:r>
        <w:rPr>
          <w:rFonts w:ascii="DejaVu Sans" w:hAnsi="DejaVu Sans" w:eastAsia="DejaVu Sans"/>
          <w:spacing w:val="-10"/>
          <w:w w:val="90"/>
          <w:position w:val="11"/>
          <w:sz w:val="16"/>
        </w:rPr>
        <w:t>∑</w:t>
      </w:r>
    </w:p>
    <w:p>
      <w:pPr>
        <w:spacing w:line="156" w:lineRule="exact" w:before="0"/>
        <w:ind w:left="158" w:right="0" w:firstLine="0"/>
        <w:jc w:val="left"/>
        <w:rPr>
          <w:rFonts w:ascii="DejaVu Serif Condensed" w:eastAsia="DejaVu Serif Condensed"/>
          <w:i/>
          <w:sz w:val="16"/>
        </w:rPr>
      </w:pPr>
      <w:r>
        <w:rPr/>
        <w:br w:type="column"/>
      </w:r>
      <w:r>
        <w:rPr>
          <w:rFonts w:ascii="DejaVu Sans" w:eastAsia="DejaVu Sans"/>
          <w:sz w:val="16"/>
        </w:rPr>
        <w:t>|</w:t>
      </w:r>
      <w:r>
        <w:rPr>
          <w:rFonts w:ascii="STIX Math" w:eastAsia="STIX Math"/>
          <w:i/>
          <w:position w:val="-3"/>
          <w:sz w:val="16"/>
        </w:rPr>
        <w:t>𝑂</w:t>
      </w:r>
      <w:r>
        <w:rPr>
          <w:rFonts w:ascii="STIX Math" w:eastAsia="STIX Math"/>
          <w:i/>
          <w:spacing w:val="26"/>
          <w:position w:val="-3"/>
          <w:sz w:val="16"/>
        </w:rPr>
        <w:t> </w:t>
      </w:r>
      <w:r>
        <w:rPr>
          <w:rFonts w:ascii="DejaVu Sans" w:eastAsia="DejaVu Sans"/>
          <w:spacing w:val="-5"/>
          <w:sz w:val="16"/>
        </w:rPr>
        <w:t>|</w:t>
      </w:r>
      <w:r>
        <w:rPr>
          <w:rFonts w:ascii="DejaVu Serif Condensed" w:eastAsia="DejaVu Serif Condensed"/>
          <w:i/>
          <w:spacing w:val="-5"/>
          <w:position w:val="-3"/>
          <w:sz w:val="16"/>
        </w:rPr>
        <w:t>.</w:t>
      </w:r>
    </w:p>
    <w:p>
      <w:pPr>
        <w:pStyle w:val="BodyText"/>
        <w:spacing w:line="156" w:lineRule="exact"/>
      </w:pPr>
      <w:r>
        <w:rPr/>
        <w:br w:type="column"/>
      </w:r>
      <w:r>
        <w:rPr>
          <w:w w:val="110"/>
        </w:rPr>
        <w:t>using</w:t>
      </w:r>
      <w:r>
        <w:rPr>
          <w:spacing w:val="-11"/>
          <w:w w:val="110"/>
        </w:rPr>
        <w:t> </w:t>
      </w:r>
      <w:r>
        <w:rPr>
          <w:w w:val="110"/>
        </w:rPr>
        <w:t>a</w:t>
      </w:r>
      <w:r>
        <w:rPr>
          <w:spacing w:val="-10"/>
          <w:w w:val="110"/>
        </w:rPr>
        <w:t> </w:t>
      </w:r>
      <w:r>
        <w:rPr>
          <w:w w:val="110"/>
        </w:rPr>
        <w:t>general</w:t>
      </w:r>
      <w:r>
        <w:rPr>
          <w:spacing w:val="-11"/>
          <w:w w:val="110"/>
        </w:rPr>
        <w:t> </w:t>
      </w:r>
      <w:r>
        <w:rPr>
          <w:w w:val="110"/>
        </w:rPr>
        <w:t>purpose</w:t>
      </w:r>
      <w:r>
        <w:rPr>
          <w:spacing w:val="-10"/>
          <w:w w:val="110"/>
        </w:rPr>
        <w:t> </w:t>
      </w:r>
      <w:r>
        <w:rPr>
          <w:w w:val="110"/>
        </w:rPr>
        <w:t>solver,</w:t>
      </w:r>
      <w:r>
        <w:rPr>
          <w:spacing w:val="-10"/>
          <w:w w:val="110"/>
        </w:rPr>
        <w:t> </w:t>
      </w:r>
      <w:r>
        <w:rPr>
          <w:w w:val="110"/>
        </w:rPr>
        <w:t>greedy</w:t>
      </w:r>
      <w:r>
        <w:rPr>
          <w:spacing w:val="-11"/>
          <w:w w:val="110"/>
        </w:rPr>
        <w:t> </w:t>
      </w:r>
      <w:r>
        <w:rPr>
          <w:w w:val="110"/>
        </w:rPr>
        <w:t>algorithms,</w:t>
      </w:r>
      <w:r>
        <w:rPr>
          <w:spacing w:val="-11"/>
          <w:w w:val="110"/>
        </w:rPr>
        <w:t> </w:t>
      </w:r>
      <w:r>
        <w:rPr>
          <w:w w:val="110"/>
        </w:rPr>
        <w:t>and</w:t>
      </w:r>
      <w:r>
        <w:rPr>
          <w:spacing w:val="-10"/>
          <w:w w:val="110"/>
        </w:rPr>
        <w:t> </w:t>
      </w:r>
      <w:r>
        <w:rPr>
          <w:w w:val="110"/>
        </w:rPr>
        <w:t>an</w:t>
      </w:r>
      <w:r>
        <w:rPr>
          <w:spacing w:val="-10"/>
          <w:w w:val="110"/>
        </w:rPr>
        <w:t> </w:t>
      </w:r>
      <w:r>
        <w:rPr>
          <w:w w:val="110"/>
        </w:rPr>
        <w:t>adaptive</w:t>
      </w:r>
      <w:r>
        <w:rPr>
          <w:spacing w:val="-11"/>
          <w:w w:val="110"/>
        </w:rPr>
        <w:t> </w:t>
      </w:r>
      <w:r>
        <w:rPr>
          <w:spacing w:val="-4"/>
          <w:w w:val="110"/>
        </w:rPr>
        <w:t>large</w:t>
      </w:r>
    </w:p>
    <w:p>
      <w:pPr>
        <w:spacing w:after="0" w:line="156" w:lineRule="exact"/>
        <w:sectPr>
          <w:type w:val="continuous"/>
          <w:pgSz w:w="11910" w:h="15880"/>
          <w:pgMar w:header="668" w:footer="485" w:top="620" w:bottom="280" w:left="600" w:right="520"/>
          <w:cols w:num="3" w:equalWidth="0">
            <w:col w:w="1863" w:space="76"/>
            <w:col w:w="532" w:space="2908"/>
            <w:col w:w="5411"/>
          </w:cols>
        </w:sectPr>
      </w:pPr>
    </w:p>
    <w:p>
      <w:pPr>
        <w:spacing w:line="185" w:lineRule="exact" w:before="0"/>
        <w:ind w:left="0" w:right="38" w:firstLine="0"/>
        <w:jc w:val="right"/>
        <w:rPr>
          <w:rFonts w:ascii="DejaVu Sans" w:hAnsi="DejaVu Sans" w:eastAsia="DejaVu Sans"/>
          <w:sz w:val="16"/>
        </w:rPr>
      </w:pPr>
      <w:r>
        <w:rPr>
          <w:rFonts w:ascii="STIX Math" w:hAnsi="STIX Math" w:eastAsia="STIX Math"/>
          <w:i/>
          <w:sz w:val="12"/>
        </w:rPr>
        <w:t>𝑣</w:t>
      </w:r>
      <w:r>
        <w:rPr>
          <w:rFonts w:ascii="STIX Math" w:hAnsi="STIX Math" w:eastAsia="STIX Math"/>
          <w:sz w:val="12"/>
        </w:rPr>
        <w:t>∈</w:t>
      </w:r>
      <w:r>
        <w:rPr>
          <w:rFonts w:ascii="STIX Math" w:hAnsi="STIX Math" w:eastAsia="STIX Math"/>
          <w:i/>
          <w:sz w:val="12"/>
        </w:rPr>
        <w:t>𝑉</w:t>
      </w:r>
      <w:r>
        <w:rPr>
          <w:rFonts w:ascii="STIX Math" w:hAnsi="STIX Math" w:eastAsia="STIX Math"/>
          <w:i/>
          <w:spacing w:val="31"/>
          <w:sz w:val="12"/>
        </w:rPr>
        <w:t> </w:t>
      </w:r>
      <w:r>
        <w:rPr>
          <w:rFonts w:ascii="DejaVu Sans" w:hAnsi="DejaVu Sans" w:eastAsia="DejaVu Sans"/>
          <w:sz w:val="16"/>
        </w:rPr>
        <w:t>|</w:t>
      </w:r>
      <w:r>
        <w:rPr>
          <w:rFonts w:ascii="DejaVu Sans" w:hAnsi="DejaVu Sans" w:eastAsia="DejaVu Sans"/>
          <w:spacing w:val="62"/>
          <w:sz w:val="16"/>
        </w:rPr>
        <w:t> </w:t>
      </w:r>
      <w:r>
        <w:rPr>
          <w:rFonts w:ascii="STIX Math" w:hAnsi="STIX Math" w:eastAsia="STIX Math"/>
          <w:i/>
          <w:position w:val="1"/>
          <w:sz w:val="12"/>
        </w:rPr>
        <w:t>𝑣</w:t>
      </w:r>
      <w:r>
        <w:rPr>
          <w:rFonts w:ascii="STIX Math" w:hAnsi="STIX Math" w:eastAsia="STIX Math"/>
          <w:i/>
          <w:spacing w:val="-20"/>
          <w:position w:val="1"/>
          <w:sz w:val="12"/>
        </w:rPr>
        <w:t> </w:t>
      </w:r>
      <w:r>
        <w:rPr>
          <w:rFonts w:ascii="DejaVu Sans" w:hAnsi="DejaVu Sans" w:eastAsia="DejaVu Sans"/>
          <w:spacing w:val="-12"/>
          <w:sz w:val="16"/>
        </w:rPr>
        <w:t>|</w:t>
      </w:r>
    </w:p>
    <w:p>
      <w:pPr>
        <w:pStyle w:val="BodyText"/>
        <w:spacing w:before="48"/>
        <w:ind w:left="1822"/>
      </w:pPr>
      <w:r>
        <w:rPr/>
        <w:br w:type="column"/>
      </w:r>
      <w:r>
        <w:rPr>
          <w:w w:val="110"/>
        </w:rPr>
        <w:t>neighborhood</w:t>
      </w:r>
      <w:r>
        <w:rPr>
          <w:spacing w:val="5"/>
          <w:w w:val="110"/>
        </w:rPr>
        <w:t> </w:t>
      </w:r>
      <w:r>
        <w:rPr>
          <w:w w:val="110"/>
        </w:rPr>
        <w:t>search.</w:t>
      </w:r>
      <w:r>
        <w:rPr>
          <w:spacing w:val="6"/>
          <w:w w:val="110"/>
        </w:rPr>
        <w:t> </w:t>
      </w:r>
      <w:r>
        <w:rPr>
          <w:w w:val="110"/>
        </w:rPr>
        <w:t>All</w:t>
      </w:r>
      <w:r>
        <w:rPr>
          <w:spacing w:val="5"/>
          <w:w w:val="110"/>
        </w:rPr>
        <w:t> </w:t>
      </w:r>
      <w:r>
        <w:rPr>
          <w:w w:val="110"/>
        </w:rPr>
        <w:t>are</w:t>
      </w:r>
      <w:r>
        <w:rPr>
          <w:spacing w:val="6"/>
          <w:w w:val="110"/>
        </w:rPr>
        <w:t> </w:t>
      </w:r>
      <w:r>
        <w:rPr>
          <w:w w:val="110"/>
        </w:rPr>
        <w:t>evaluated</w:t>
      </w:r>
      <w:r>
        <w:rPr>
          <w:spacing w:val="5"/>
          <w:w w:val="110"/>
        </w:rPr>
        <w:t> </w:t>
      </w:r>
      <w:r>
        <w:rPr>
          <w:w w:val="110"/>
        </w:rPr>
        <w:t>against</w:t>
      </w:r>
      <w:r>
        <w:rPr>
          <w:spacing w:val="5"/>
          <w:w w:val="110"/>
        </w:rPr>
        <w:t> </w:t>
      </w:r>
      <w:r>
        <w:rPr>
          <w:w w:val="110"/>
        </w:rPr>
        <w:t>two</w:t>
      </w:r>
      <w:r>
        <w:rPr>
          <w:spacing w:val="5"/>
          <w:w w:val="110"/>
        </w:rPr>
        <w:t> </w:t>
      </w:r>
      <w:r>
        <w:rPr>
          <w:w w:val="110"/>
        </w:rPr>
        <w:t>sets</w:t>
      </w:r>
      <w:r>
        <w:rPr>
          <w:spacing w:val="5"/>
          <w:w w:val="110"/>
        </w:rPr>
        <w:t> </w:t>
      </w:r>
      <w:r>
        <w:rPr>
          <w:w w:val="110"/>
        </w:rPr>
        <w:t>of</w:t>
      </w:r>
      <w:r>
        <w:rPr>
          <w:spacing w:val="5"/>
          <w:w w:val="110"/>
        </w:rPr>
        <w:t> </w:t>
      </w:r>
      <w:r>
        <w:rPr>
          <w:spacing w:val="-2"/>
          <w:w w:val="110"/>
        </w:rPr>
        <w:t>benchmark</w:t>
      </w:r>
    </w:p>
    <w:p>
      <w:pPr>
        <w:spacing w:after="0"/>
        <w:sectPr>
          <w:type w:val="continuous"/>
          <w:pgSz w:w="11910" w:h="15880"/>
          <w:pgMar w:header="668" w:footer="485" w:top="620" w:bottom="280" w:left="600" w:right="520"/>
          <w:cols w:num="2" w:equalWidth="0">
            <w:col w:w="2427" w:space="1289"/>
            <w:col w:w="7074"/>
          </w:cols>
        </w:sectPr>
      </w:pPr>
    </w:p>
    <w:p>
      <w:pPr>
        <w:pStyle w:val="BodyText"/>
        <w:spacing w:line="112" w:lineRule="auto" w:before="125"/>
        <w:ind w:right="43"/>
      </w:pPr>
      <w:bookmarkStart w:name="3.3 Demand conflict graphs" w:id="24"/>
      <w:bookmarkEnd w:id="24"/>
      <w:r>
        <w:rPr/>
      </w:r>
      <w:r>
        <w:rPr>
          <w:w w:val="110"/>
        </w:rPr>
        <w:t>maximum cliques in an interval graph </w:t>
      </w:r>
      <w:r>
        <w:rPr>
          <w:rFonts w:ascii="STIX Math" w:hAnsi="STIX Math" w:eastAsia="STIX Math"/>
          <w:i/>
          <w:w w:val="110"/>
        </w:rPr>
        <w:t>𝐺 </w:t>
      </w:r>
      <w:r>
        <w:rPr>
          <w:rFonts w:ascii="STIX Math" w:hAnsi="STIX Math" w:eastAsia="STIX Math"/>
          <w:w w:val="110"/>
        </w:rPr>
        <w:t>= (</w:t>
      </w:r>
      <w:r>
        <w:rPr>
          <w:rFonts w:ascii="STIX Math" w:hAnsi="STIX Math" w:eastAsia="STIX Math"/>
          <w:i/>
          <w:w w:val="110"/>
        </w:rPr>
        <w:t>𝑉</w:t>
      </w:r>
      <w:r>
        <w:rPr>
          <w:rFonts w:ascii="STIX Math" w:hAnsi="STIX Math" w:eastAsia="STIX Math"/>
          <w:i/>
          <w:spacing w:val="-3"/>
          <w:w w:val="110"/>
        </w:rPr>
        <w:t> </w:t>
      </w:r>
      <w:r>
        <w:rPr>
          <w:rFonts w:ascii="STIX Math" w:hAnsi="STIX Math" w:eastAsia="STIX Math"/>
          <w:i/>
          <w:w w:val="110"/>
        </w:rPr>
        <w:t>,</w:t>
      </w:r>
      <w:r>
        <w:rPr>
          <w:rFonts w:ascii="STIX Math" w:hAnsi="STIX Math" w:eastAsia="STIX Math"/>
          <w:i/>
          <w:spacing w:val="-14"/>
          <w:w w:val="110"/>
        </w:rPr>
        <w:t> </w:t>
      </w:r>
      <w:r>
        <w:rPr>
          <w:rFonts w:ascii="STIX Math" w:hAnsi="STIX Math" w:eastAsia="STIX Math"/>
          <w:i/>
          <w:w w:val="110"/>
        </w:rPr>
        <w:t>𝐸</w:t>
      </w:r>
      <w:r>
        <w:rPr>
          <w:rFonts w:ascii="STIX Math" w:hAnsi="STIX Math" w:eastAsia="STIX Math"/>
          <w:w w:val="110"/>
        </w:rPr>
        <w:t>) </w:t>
      </w:r>
      <w:r>
        <w:rPr>
          <w:w w:val="110"/>
        </w:rPr>
        <w:t>is at most </w:t>
      </w:r>
      <w:r>
        <w:rPr>
          <w:rFonts w:ascii="DejaVu Sans" w:hAnsi="DejaVu Sans" w:eastAsia="DejaVu Sans"/>
          <w:w w:val="110"/>
        </w:rPr>
        <w:t>|</w:t>
      </w:r>
      <w:r>
        <w:rPr>
          <w:rFonts w:ascii="STIX Math" w:hAnsi="STIX Math" w:eastAsia="STIX Math"/>
          <w:i/>
          <w:w w:val="110"/>
        </w:rPr>
        <w:t>𝑉</w:t>
      </w:r>
      <w:r>
        <w:rPr>
          <w:rFonts w:ascii="STIX Math" w:hAnsi="STIX Math" w:eastAsia="STIX Math"/>
          <w:i/>
          <w:spacing w:val="-3"/>
          <w:w w:val="110"/>
        </w:rPr>
        <w:t> </w:t>
      </w:r>
      <w:r>
        <w:rPr>
          <w:rFonts w:ascii="DejaVu Sans" w:hAnsi="DejaVu Sans" w:eastAsia="DejaVu Sans"/>
          <w:w w:val="110"/>
        </w:rPr>
        <w:t>|</w:t>
      </w:r>
      <w:r>
        <w:rPr>
          <w:w w:val="110"/>
        </w:rPr>
        <w:t>.</w:t>
      </w:r>
      <w:r>
        <w:rPr>
          <w:spacing w:val="80"/>
          <w:w w:val="150"/>
        </w:rPr>
        <w:t> </w:t>
      </w:r>
      <w:r>
        <w:rPr>
          <w:rFonts w:ascii="FreeSans" w:hAnsi="FreeSans" w:eastAsia="FreeSans"/>
          <w:w w:val="110"/>
        </w:rPr>
        <w:t>□ </w:t>
      </w:r>
      <w:r>
        <w:rPr>
          <w:rFonts w:ascii="Times New Roman" w:hAnsi="Times New Roman" w:eastAsia="Times New Roman"/>
          <w:b/>
          <w:w w:val="110"/>
        </w:rPr>
        <w:t>Proof.</w:t>
      </w:r>
      <w:r>
        <w:rPr>
          <w:rFonts w:ascii="Times New Roman" w:hAnsi="Times New Roman" w:eastAsia="Times New Roman"/>
          <w:b/>
          <w:spacing w:val="31"/>
          <w:w w:val="110"/>
        </w:rPr>
        <w:t> </w:t>
      </w:r>
      <w:r>
        <w:rPr>
          <w:w w:val="110"/>
        </w:rPr>
        <w:t>This</w:t>
      </w:r>
      <w:r>
        <w:rPr>
          <w:spacing w:val="14"/>
          <w:w w:val="110"/>
        </w:rPr>
        <w:t> </w:t>
      </w:r>
      <w:r>
        <w:rPr>
          <w:w w:val="110"/>
        </w:rPr>
        <w:t>follows</w:t>
      </w:r>
      <w:r>
        <w:rPr>
          <w:spacing w:val="14"/>
          <w:w w:val="110"/>
        </w:rPr>
        <w:t> </w:t>
      </w:r>
      <w:r>
        <w:rPr>
          <w:w w:val="110"/>
        </w:rPr>
        <w:t>from</w:t>
      </w:r>
      <w:r>
        <w:rPr>
          <w:spacing w:val="14"/>
          <w:w w:val="110"/>
        </w:rPr>
        <w:t> </w:t>
      </w:r>
      <w:hyperlink w:history="true" w:anchor="_bookmark5">
        <w:r>
          <w:rPr>
            <w:color w:val="0080AC"/>
            <w:w w:val="110"/>
          </w:rPr>
          <w:t>Theorem</w:t>
        </w:r>
        <w:r>
          <w:rPr>
            <w:color w:val="0080AC"/>
            <w:spacing w:val="15"/>
            <w:w w:val="110"/>
          </w:rPr>
          <w:t> </w:t>
        </w:r>
        <w:r>
          <w:rPr>
            <w:color w:val="0080AC"/>
            <w:w w:val="110"/>
          </w:rPr>
          <w:t>2</w:t>
        </w:r>
      </w:hyperlink>
      <w:r>
        <w:rPr>
          <w:color w:val="0080AC"/>
          <w:spacing w:val="14"/>
          <w:w w:val="110"/>
        </w:rPr>
        <w:t> </w:t>
      </w:r>
      <w:r>
        <w:rPr>
          <w:w w:val="110"/>
        </w:rPr>
        <w:t>and</w:t>
      </w:r>
      <w:r>
        <w:rPr>
          <w:spacing w:val="14"/>
          <w:w w:val="110"/>
        </w:rPr>
        <w:t> </w:t>
      </w:r>
      <w:r>
        <w:rPr>
          <w:w w:val="110"/>
        </w:rPr>
        <w:t>the</w:t>
      </w:r>
      <w:r>
        <w:rPr>
          <w:spacing w:val="15"/>
          <w:w w:val="110"/>
        </w:rPr>
        <w:t> </w:t>
      </w:r>
      <w:r>
        <w:rPr>
          <w:w w:val="110"/>
        </w:rPr>
        <w:t>fact</w:t>
      </w:r>
      <w:r>
        <w:rPr>
          <w:spacing w:val="14"/>
          <w:w w:val="110"/>
        </w:rPr>
        <w:t> </w:t>
      </w:r>
      <w:r>
        <w:rPr>
          <w:w w:val="110"/>
        </w:rPr>
        <w:t>that</w:t>
      </w:r>
      <w:r>
        <w:rPr>
          <w:spacing w:val="14"/>
          <w:w w:val="110"/>
        </w:rPr>
        <w:t> </w:t>
      </w:r>
      <w:r>
        <w:rPr>
          <w:w w:val="110"/>
        </w:rPr>
        <w:t>the</w:t>
      </w:r>
      <w:r>
        <w:rPr>
          <w:spacing w:val="15"/>
          <w:w w:val="110"/>
        </w:rPr>
        <w:t> </w:t>
      </w:r>
      <w:r>
        <w:rPr>
          <w:w w:val="110"/>
        </w:rPr>
        <w:t>number</w:t>
      </w:r>
      <w:r>
        <w:rPr>
          <w:spacing w:val="14"/>
          <w:w w:val="110"/>
        </w:rPr>
        <w:t> </w:t>
      </w:r>
      <w:r>
        <w:rPr>
          <w:w w:val="110"/>
        </w:rPr>
        <w:t>of</w:t>
      </w:r>
    </w:p>
    <w:p>
      <w:pPr>
        <w:pStyle w:val="BodyText"/>
        <w:spacing w:before="119"/>
        <w:ind w:left="0"/>
      </w:pPr>
    </w:p>
    <w:p>
      <w:pPr>
        <w:pStyle w:val="ListParagraph"/>
        <w:numPr>
          <w:ilvl w:val="1"/>
          <w:numId w:val="2"/>
        </w:numPr>
        <w:tabs>
          <w:tab w:pos="503" w:val="left" w:leader="none"/>
        </w:tabs>
        <w:spacing w:line="240" w:lineRule="auto" w:before="0" w:after="0"/>
        <w:ind w:left="503" w:right="0" w:hanging="345"/>
        <w:jc w:val="left"/>
        <w:rPr>
          <w:rFonts w:ascii="DejaVu Serif Condensed"/>
          <w:i/>
          <w:sz w:val="16"/>
        </w:rPr>
      </w:pPr>
      <w:bookmarkStart w:name="4.1 Integer linear programming model" w:id="25"/>
      <w:bookmarkEnd w:id="25"/>
      <w:r>
        <w:rPr/>
      </w:r>
      <w:bookmarkStart w:name="_bookmark10" w:id="26"/>
      <w:bookmarkEnd w:id="26"/>
      <w:r>
        <w:rPr/>
      </w:r>
      <w:r>
        <w:rPr>
          <w:rFonts w:ascii="DejaVu Serif Condensed"/>
          <w:i/>
          <w:w w:val="90"/>
          <w:sz w:val="16"/>
        </w:rPr>
        <w:t>Demand</w:t>
      </w:r>
      <w:r>
        <w:rPr>
          <w:rFonts w:ascii="DejaVu Serif Condensed"/>
          <w:i/>
          <w:spacing w:val="-5"/>
          <w:sz w:val="16"/>
        </w:rPr>
        <w:t> </w:t>
      </w:r>
      <w:r>
        <w:rPr>
          <w:rFonts w:ascii="DejaVu Serif Condensed"/>
          <w:i/>
          <w:w w:val="90"/>
          <w:sz w:val="16"/>
        </w:rPr>
        <w:t>conflict</w:t>
      </w:r>
      <w:r>
        <w:rPr>
          <w:rFonts w:ascii="DejaVu Serif Condensed"/>
          <w:i/>
          <w:spacing w:val="-4"/>
          <w:sz w:val="16"/>
        </w:rPr>
        <w:t> </w:t>
      </w:r>
      <w:r>
        <w:rPr>
          <w:rFonts w:ascii="DejaVu Serif Condensed"/>
          <w:i/>
          <w:spacing w:val="-2"/>
          <w:w w:val="90"/>
          <w:sz w:val="16"/>
        </w:rPr>
        <w:t>graphs</w:t>
      </w:r>
    </w:p>
    <w:p>
      <w:pPr>
        <w:pStyle w:val="BodyText"/>
        <w:spacing w:before="45"/>
        <w:ind w:left="0"/>
        <w:rPr>
          <w:rFonts w:ascii="DejaVu Serif Condensed"/>
          <w:i/>
        </w:rPr>
      </w:pPr>
    </w:p>
    <w:p>
      <w:pPr>
        <w:pStyle w:val="BodyText"/>
        <w:spacing w:line="273" w:lineRule="auto"/>
        <w:ind w:right="40" w:firstLine="239"/>
        <w:jc w:val="both"/>
      </w:pPr>
      <w:r>
        <w:rPr>
          <w:w w:val="110"/>
        </w:rPr>
        <w:t>We now introduce demand conflict graphs in order to identify po- </w:t>
      </w:r>
      <w:bookmarkStart w:name="_bookmark12" w:id="27"/>
      <w:bookmarkEnd w:id="27"/>
      <w:r>
        <w:rPr>
          <w:w w:val="110"/>
        </w:rPr>
        <w:t>tentially</w:t>
      </w:r>
      <w:r>
        <w:rPr>
          <w:w w:val="110"/>
        </w:rPr>
        <w:t> conflicting</w:t>
      </w:r>
      <w:r>
        <w:rPr>
          <w:w w:val="110"/>
        </w:rPr>
        <w:t> mobility</w:t>
      </w:r>
      <w:r>
        <w:rPr>
          <w:w w:val="110"/>
        </w:rPr>
        <w:t> demands.</w:t>
      </w:r>
      <w:r>
        <w:rPr>
          <w:w w:val="110"/>
        </w:rPr>
        <w:t> These</w:t>
      </w:r>
      <w:r>
        <w:rPr>
          <w:w w:val="110"/>
        </w:rPr>
        <w:t> graphs</w:t>
      </w:r>
      <w:r>
        <w:rPr>
          <w:w w:val="110"/>
        </w:rPr>
        <w:t> are</w:t>
      </w:r>
      <w:r>
        <w:rPr>
          <w:w w:val="110"/>
        </w:rPr>
        <w:t> applied</w:t>
      </w:r>
      <w:r>
        <w:rPr>
          <w:w w:val="110"/>
        </w:rPr>
        <w:t> in </w:t>
      </w:r>
      <w:hyperlink w:history="true" w:anchor="_bookmark17">
        <w:r>
          <w:rPr>
            <w:color w:val="0080AC"/>
            <w:w w:val="110"/>
          </w:rPr>
          <w:t>Section 4.3</w:t>
        </w:r>
      </w:hyperlink>
      <w:r>
        <w:rPr>
          <w:color w:val="0080AC"/>
          <w:w w:val="110"/>
        </w:rPr>
        <w:t> </w:t>
      </w:r>
      <w:r>
        <w:rPr>
          <w:w w:val="110"/>
        </w:rPr>
        <w:t>for defining an eﬃcient destroy operator of a large neigh- borhood search based approach. The following definition of a demand conflict</w:t>
      </w:r>
      <w:r>
        <w:rPr>
          <w:w w:val="110"/>
        </w:rPr>
        <w:t> graph</w:t>
      </w:r>
      <w:r>
        <w:rPr>
          <w:w w:val="110"/>
        </w:rPr>
        <w:t> is</w:t>
      </w:r>
      <w:r>
        <w:rPr>
          <w:w w:val="110"/>
        </w:rPr>
        <w:t> described</w:t>
      </w:r>
      <w:r>
        <w:rPr>
          <w:w w:val="110"/>
        </w:rPr>
        <w:t> in</w:t>
      </w:r>
      <w:r>
        <w:rPr>
          <w:w w:val="110"/>
        </w:rPr>
        <w:t> terms</w:t>
      </w:r>
      <w:r>
        <w:rPr>
          <w:w w:val="110"/>
        </w:rPr>
        <w:t> of</w:t>
      </w:r>
      <w:r>
        <w:rPr>
          <w:w w:val="110"/>
        </w:rPr>
        <w:t> the</w:t>
      </w:r>
      <w:r>
        <w:rPr>
          <w:w w:val="110"/>
        </w:rPr>
        <w:t> quotient</w:t>
      </w:r>
      <w:r>
        <w:rPr>
          <w:w w:val="110"/>
        </w:rPr>
        <w:t> graph</w:t>
      </w:r>
      <w:r>
        <w:rPr>
          <w:w w:val="110"/>
        </w:rPr>
        <w:t> of</w:t>
      </w:r>
      <w:r>
        <w:rPr>
          <w:w w:val="110"/>
        </w:rPr>
        <w:t> an</w:t>
      </w:r>
      <w:r>
        <w:rPr>
          <w:w w:val="110"/>
        </w:rPr>
        <w:t> offer conflict graph. Beforehand, we recall the definition of a quotient</w:t>
      </w:r>
      <w:r>
        <w:rPr>
          <w:spacing w:val="-1"/>
          <w:w w:val="110"/>
        </w:rPr>
        <w:t> </w:t>
      </w:r>
      <w:r>
        <w:rPr>
          <w:w w:val="110"/>
        </w:rPr>
        <w:t>graph which</w:t>
      </w:r>
      <w:r>
        <w:rPr>
          <w:spacing w:val="-8"/>
          <w:w w:val="110"/>
        </w:rPr>
        <w:t> </w:t>
      </w:r>
      <w:r>
        <w:rPr>
          <w:w w:val="110"/>
        </w:rPr>
        <w:t>is</w:t>
      </w:r>
      <w:r>
        <w:rPr>
          <w:spacing w:val="-8"/>
          <w:w w:val="110"/>
        </w:rPr>
        <w:t> </w:t>
      </w:r>
      <w:r>
        <w:rPr>
          <w:w w:val="110"/>
        </w:rPr>
        <w:t>a</w:t>
      </w:r>
      <w:r>
        <w:rPr>
          <w:spacing w:val="-8"/>
          <w:w w:val="110"/>
        </w:rPr>
        <w:t> </w:t>
      </w:r>
      <w:r>
        <w:rPr>
          <w:w w:val="110"/>
        </w:rPr>
        <w:t>known</w:t>
      </w:r>
      <w:r>
        <w:rPr>
          <w:spacing w:val="-8"/>
          <w:w w:val="110"/>
        </w:rPr>
        <w:t> </w:t>
      </w:r>
      <w:r>
        <w:rPr>
          <w:w w:val="110"/>
        </w:rPr>
        <w:t>concept</w:t>
      </w:r>
      <w:r>
        <w:rPr>
          <w:spacing w:val="-8"/>
          <w:w w:val="110"/>
        </w:rPr>
        <w:t> </w:t>
      </w:r>
      <w:r>
        <w:rPr>
          <w:w w:val="110"/>
        </w:rPr>
        <w:t>from</w:t>
      </w:r>
      <w:r>
        <w:rPr>
          <w:spacing w:val="-8"/>
          <w:w w:val="110"/>
        </w:rPr>
        <w:t> </w:t>
      </w:r>
      <w:r>
        <w:rPr>
          <w:w w:val="110"/>
        </w:rPr>
        <w:t>graph</w:t>
      </w:r>
      <w:r>
        <w:rPr>
          <w:spacing w:val="-8"/>
          <w:w w:val="110"/>
        </w:rPr>
        <w:t> </w:t>
      </w:r>
      <w:r>
        <w:rPr>
          <w:w w:val="110"/>
        </w:rPr>
        <w:t>theory</w:t>
      </w:r>
      <w:r>
        <w:rPr>
          <w:spacing w:val="-8"/>
          <w:w w:val="110"/>
        </w:rPr>
        <w:t> </w:t>
      </w:r>
      <w:r>
        <w:rPr>
          <w:w w:val="110"/>
        </w:rPr>
        <w:t>(see,</w:t>
      </w:r>
      <w:r>
        <w:rPr>
          <w:spacing w:val="-8"/>
          <w:w w:val="110"/>
        </w:rPr>
        <w:t> </w:t>
      </w:r>
      <w:r>
        <w:rPr>
          <w:w w:val="110"/>
        </w:rPr>
        <w:t>e.g.,</w:t>
      </w:r>
      <w:r>
        <w:rPr>
          <w:spacing w:val="-9"/>
          <w:w w:val="110"/>
        </w:rPr>
        <w:t> </w:t>
      </w:r>
      <w:hyperlink w:history="true" w:anchor="_bookmark89">
        <w:r>
          <w:rPr>
            <w:color w:val="0080AC"/>
            <w:w w:val="110"/>
          </w:rPr>
          <w:t>Gustin</w:t>
        </w:r>
        <w:r>
          <w:rPr>
            <w:color w:val="0080AC"/>
            <w:spacing w:val="-8"/>
            <w:w w:val="110"/>
          </w:rPr>
          <w:t> </w:t>
        </w:r>
        <w:r>
          <w:rPr>
            <w:color w:val="0080AC"/>
            <w:w w:val="110"/>
          </w:rPr>
          <w:t>(1963)</w:t>
        </w:r>
      </w:hyperlink>
      <w:r>
        <w:rPr>
          <w:color w:val="0080AC"/>
          <w:spacing w:val="-8"/>
          <w:w w:val="110"/>
        </w:rPr>
        <w:t> </w:t>
      </w:r>
      <w:r>
        <w:rPr>
          <w:w w:val="110"/>
        </w:rPr>
        <w:t>or </w:t>
      </w:r>
      <w:bookmarkStart w:name="_bookmark11" w:id="28"/>
      <w:bookmarkEnd w:id="28"/>
      <w:r>
        <w:rPr>
          <w:w w:val="111"/>
        </w:rPr>
      </w:r>
      <w:hyperlink w:history="true" w:anchor="_bookmark86">
        <w:r>
          <w:rPr>
            <w:color w:val="0080AC"/>
            <w:w w:val="110"/>
          </w:rPr>
          <w:t>Sanders and Schulz (2012)</w:t>
        </w:r>
      </w:hyperlink>
      <w:r>
        <w:rPr>
          <w:w w:val="110"/>
        </w:rPr>
        <w:t>).</w:t>
      </w:r>
    </w:p>
    <w:p>
      <w:pPr>
        <w:spacing w:line="179" w:lineRule="exact" w:before="0"/>
        <w:ind w:left="397" w:right="0" w:firstLine="0"/>
        <w:jc w:val="left"/>
        <w:rPr>
          <w:sz w:val="16"/>
        </w:rPr>
      </w:pPr>
      <w:r>
        <w:rPr>
          <w:sz w:val="16"/>
        </w:rPr>
        <w:t>A</w:t>
      </w:r>
      <w:r>
        <w:rPr>
          <w:spacing w:val="31"/>
          <w:sz w:val="16"/>
        </w:rPr>
        <w:t> </w:t>
      </w:r>
      <w:r>
        <w:rPr>
          <w:rFonts w:ascii="DejaVu Serif Condensed" w:eastAsia="DejaVu Serif Condensed"/>
          <w:i/>
          <w:sz w:val="16"/>
        </w:rPr>
        <w:t>quotient</w:t>
      </w:r>
      <w:r>
        <w:rPr>
          <w:rFonts w:ascii="DejaVu Serif Condensed" w:eastAsia="DejaVu Serif Condensed"/>
          <w:i/>
          <w:spacing w:val="28"/>
          <w:sz w:val="16"/>
        </w:rPr>
        <w:t> </w:t>
      </w:r>
      <w:r>
        <w:rPr>
          <w:rFonts w:ascii="DejaVu Serif Condensed" w:eastAsia="DejaVu Serif Condensed"/>
          <w:i/>
          <w:sz w:val="16"/>
        </w:rPr>
        <w:t>graph</w:t>
      </w:r>
      <w:r>
        <w:rPr>
          <w:rFonts w:ascii="DejaVu Serif Condensed" w:eastAsia="DejaVu Serif Condensed"/>
          <w:i/>
          <w:spacing w:val="28"/>
          <w:sz w:val="16"/>
        </w:rPr>
        <w:t> </w:t>
      </w:r>
      <w:r>
        <w:rPr>
          <w:rFonts w:ascii="STIX Math" w:eastAsia="STIX Math"/>
          <w:i/>
          <w:sz w:val="16"/>
        </w:rPr>
        <w:t>𝐺</w:t>
      </w:r>
      <w:r>
        <w:rPr>
          <w:rFonts w:ascii="STIX Math" w:eastAsia="STIX Math"/>
          <w:i/>
          <w:position w:val="-3"/>
          <w:sz w:val="12"/>
        </w:rPr>
        <w:t>𝑞</w:t>
      </w:r>
      <w:r>
        <w:rPr>
          <w:rFonts w:ascii="STIX Math" w:eastAsia="STIX Math"/>
          <w:i/>
          <w:spacing w:val="26"/>
          <w:position w:val="-3"/>
          <w:sz w:val="12"/>
        </w:rPr>
        <w:t> </w:t>
      </w:r>
      <w:r>
        <w:rPr>
          <w:rFonts w:ascii="STIX Math" w:eastAsia="STIX Math"/>
          <w:sz w:val="16"/>
        </w:rPr>
        <w:t>=</w:t>
      </w:r>
      <w:r>
        <w:rPr>
          <w:rFonts w:ascii="STIX Math" w:eastAsia="STIX Math"/>
          <w:spacing w:val="1"/>
          <w:sz w:val="16"/>
        </w:rPr>
        <w:t> </w:t>
      </w:r>
      <w:r>
        <w:rPr>
          <w:rFonts w:ascii="STIX Math" w:eastAsia="STIX Math"/>
          <w:sz w:val="16"/>
        </w:rPr>
        <w:t>(</w:t>
      </w:r>
      <w:r>
        <w:rPr>
          <w:rFonts w:ascii="STIX Math" w:eastAsia="STIX Math"/>
          <w:i/>
          <w:sz w:val="16"/>
        </w:rPr>
        <w:t>𝑉</w:t>
      </w:r>
      <w:r>
        <w:rPr>
          <w:rFonts w:ascii="STIX Math" w:eastAsia="STIX Math"/>
          <w:i/>
          <w:position w:val="-3"/>
          <w:sz w:val="12"/>
        </w:rPr>
        <w:t>𝑞</w:t>
      </w:r>
      <w:r>
        <w:rPr>
          <w:rFonts w:ascii="STIX Math" w:eastAsia="STIX Math"/>
          <w:i/>
          <w:spacing w:val="-16"/>
          <w:position w:val="-3"/>
          <w:sz w:val="12"/>
        </w:rPr>
        <w:t> </w:t>
      </w:r>
      <w:r>
        <w:rPr>
          <w:rFonts w:ascii="STIX Math" w:eastAsia="STIX Math"/>
          <w:i/>
          <w:sz w:val="16"/>
        </w:rPr>
        <w:t>,</w:t>
      </w:r>
      <w:r>
        <w:rPr>
          <w:rFonts w:ascii="STIX Math" w:eastAsia="STIX Math"/>
          <w:i/>
          <w:spacing w:val="-13"/>
          <w:sz w:val="16"/>
        </w:rPr>
        <w:t> </w:t>
      </w:r>
      <w:r>
        <w:rPr>
          <w:rFonts w:ascii="STIX Math" w:eastAsia="STIX Math"/>
          <w:i/>
          <w:sz w:val="16"/>
        </w:rPr>
        <w:t>𝐸</w:t>
      </w:r>
      <w:r>
        <w:rPr>
          <w:rFonts w:ascii="STIX Math" w:eastAsia="STIX Math"/>
          <w:i/>
          <w:position w:val="-3"/>
          <w:sz w:val="12"/>
        </w:rPr>
        <w:t>𝑞</w:t>
      </w:r>
      <w:r>
        <w:rPr>
          <w:rFonts w:ascii="STIX Math" w:eastAsia="STIX Math"/>
          <w:i/>
          <w:spacing w:val="-16"/>
          <w:position w:val="-3"/>
          <w:sz w:val="12"/>
        </w:rPr>
        <w:t> </w:t>
      </w:r>
      <w:r>
        <w:rPr>
          <w:rFonts w:ascii="STIX Math" w:eastAsia="STIX Math"/>
          <w:sz w:val="16"/>
        </w:rPr>
        <w:t>)</w:t>
      </w:r>
      <w:r>
        <w:rPr>
          <w:rFonts w:ascii="STIX Math" w:eastAsia="STIX Math"/>
          <w:spacing w:val="35"/>
          <w:sz w:val="16"/>
        </w:rPr>
        <w:t> </w:t>
      </w:r>
      <w:r>
        <w:rPr>
          <w:sz w:val="16"/>
        </w:rPr>
        <w:t>is</w:t>
      </w:r>
      <w:r>
        <w:rPr>
          <w:spacing w:val="35"/>
          <w:sz w:val="16"/>
        </w:rPr>
        <w:t> </w:t>
      </w:r>
      <w:r>
        <w:rPr>
          <w:sz w:val="16"/>
        </w:rPr>
        <w:t>defined</w:t>
      </w:r>
      <w:r>
        <w:rPr>
          <w:spacing w:val="35"/>
          <w:sz w:val="16"/>
        </w:rPr>
        <w:t> </w:t>
      </w:r>
      <w:r>
        <w:rPr>
          <w:sz w:val="16"/>
        </w:rPr>
        <w:t>for</w:t>
      </w:r>
      <w:r>
        <w:rPr>
          <w:spacing w:val="35"/>
          <w:sz w:val="16"/>
        </w:rPr>
        <w:t> </w:t>
      </w:r>
      <w:r>
        <w:rPr>
          <w:sz w:val="16"/>
        </w:rPr>
        <w:t>a</w:t>
      </w:r>
      <w:r>
        <w:rPr>
          <w:spacing w:val="35"/>
          <w:sz w:val="16"/>
        </w:rPr>
        <w:t> </w:t>
      </w:r>
      <w:r>
        <w:rPr>
          <w:sz w:val="16"/>
        </w:rPr>
        <w:t>given</w:t>
      </w:r>
      <w:r>
        <w:rPr>
          <w:spacing w:val="35"/>
          <w:sz w:val="16"/>
        </w:rPr>
        <w:t> </w:t>
      </w:r>
      <w:r>
        <w:rPr>
          <w:spacing w:val="-2"/>
          <w:sz w:val="16"/>
        </w:rPr>
        <w:t>partitioning</w:t>
      </w:r>
    </w:p>
    <w:p>
      <w:pPr>
        <w:pStyle w:val="BodyText"/>
        <w:spacing w:line="273" w:lineRule="auto" w:before="25"/>
        <w:ind w:right="216"/>
        <w:jc w:val="both"/>
      </w:pPr>
      <w:r>
        <w:rPr/>
        <w:br w:type="column"/>
      </w:r>
      <w:r>
        <w:rPr>
          <w:w w:val="110"/>
        </w:rPr>
        <w:t>instances</w:t>
      </w:r>
      <w:r>
        <w:rPr>
          <w:spacing w:val="-9"/>
          <w:w w:val="110"/>
        </w:rPr>
        <w:t> </w:t>
      </w:r>
      <w:r>
        <w:rPr>
          <w:w w:val="110"/>
        </w:rPr>
        <w:t>in</w:t>
      </w:r>
      <w:r>
        <w:rPr>
          <w:spacing w:val="-9"/>
          <w:w w:val="110"/>
        </w:rPr>
        <w:t> </w:t>
      </w:r>
      <w:hyperlink w:history="true" w:anchor="_bookmark24">
        <w:r>
          <w:rPr>
            <w:color w:val="0080AC"/>
            <w:w w:val="110"/>
          </w:rPr>
          <w:t>Section</w:t>
        </w:r>
        <w:r>
          <w:rPr>
            <w:color w:val="0080AC"/>
            <w:spacing w:val="-9"/>
            <w:w w:val="110"/>
          </w:rPr>
          <w:t> </w:t>
        </w:r>
        <w:r>
          <w:rPr>
            <w:color w:val="0080AC"/>
            <w:w w:val="110"/>
          </w:rPr>
          <w:t>6</w:t>
        </w:r>
      </w:hyperlink>
      <w:r>
        <w:rPr>
          <w:w w:val="110"/>
        </w:rPr>
        <w:t>.</w:t>
      </w:r>
      <w:r>
        <w:rPr>
          <w:spacing w:val="-9"/>
          <w:w w:val="110"/>
        </w:rPr>
        <w:t> </w:t>
      </w:r>
      <w:r>
        <w:rPr>
          <w:w w:val="110"/>
        </w:rPr>
        <w:t>For</w:t>
      </w:r>
      <w:r>
        <w:rPr>
          <w:spacing w:val="-9"/>
          <w:w w:val="110"/>
        </w:rPr>
        <w:t> </w:t>
      </w:r>
      <w:r>
        <w:rPr>
          <w:w w:val="110"/>
        </w:rPr>
        <w:t>solving</w:t>
      </w:r>
      <w:r>
        <w:rPr>
          <w:spacing w:val="-9"/>
          <w:w w:val="110"/>
        </w:rPr>
        <w:t> </w:t>
      </w:r>
      <w:r>
        <w:rPr>
          <w:w w:val="110"/>
        </w:rPr>
        <w:t>the</w:t>
      </w:r>
      <w:r>
        <w:rPr>
          <w:spacing w:val="-9"/>
          <w:w w:val="110"/>
        </w:rPr>
        <w:t> </w:t>
      </w:r>
      <w:r>
        <w:rPr>
          <w:w w:val="110"/>
        </w:rPr>
        <w:t>ILP,</w:t>
      </w:r>
      <w:r>
        <w:rPr>
          <w:spacing w:val="-9"/>
          <w:w w:val="110"/>
        </w:rPr>
        <w:t> </w:t>
      </w:r>
      <w:r>
        <w:rPr>
          <w:w w:val="110"/>
        </w:rPr>
        <w:t>the</w:t>
      </w:r>
      <w:r>
        <w:rPr>
          <w:spacing w:val="-9"/>
          <w:w w:val="110"/>
        </w:rPr>
        <w:t> </w:t>
      </w:r>
      <w:r>
        <w:rPr>
          <w:w w:val="110"/>
        </w:rPr>
        <w:t>mixed</w:t>
      </w:r>
      <w:r>
        <w:rPr>
          <w:spacing w:val="-9"/>
          <w:w w:val="110"/>
        </w:rPr>
        <w:t> </w:t>
      </w:r>
      <w:r>
        <w:rPr>
          <w:w w:val="110"/>
        </w:rPr>
        <w:t>integer</w:t>
      </w:r>
      <w:r>
        <w:rPr>
          <w:spacing w:val="-9"/>
          <w:w w:val="110"/>
        </w:rPr>
        <w:t> </w:t>
      </w:r>
      <w:r>
        <w:rPr>
          <w:w w:val="110"/>
        </w:rPr>
        <w:t>linear</w:t>
      </w:r>
      <w:r>
        <w:rPr>
          <w:spacing w:val="-9"/>
          <w:w w:val="110"/>
        </w:rPr>
        <w:t> </w:t>
      </w:r>
      <w:r>
        <w:rPr>
          <w:w w:val="110"/>
        </w:rPr>
        <w:t>pro- gramming</w:t>
      </w:r>
      <w:r>
        <w:rPr>
          <w:spacing w:val="-11"/>
          <w:w w:val="110"/>
        </w:rPr>
        <w:t> </w:t>
      </w:r>
      <w:r>
        <w:rPr>
          <w:w w:val="110"/>
        </w:rPr>
        <w:t>solver</w:t>
      </w:r>
      <w:r>
        <w:rPr>
          <w:spacing w:val="-11"/>
          <w:w w:val="110"/>
        </w:rPr>
        <w:t> </w:t>
      </w:r>
      <w:r>
        <w:rPr>
          <w:w w:val="110"/>
        </w:rPr>
        <w:t>IBM</w:t>
      </w:r>
      <w:r>
        <w:rPr>
          <w:spacing w:val="-11"/>
          <w:w w:val="110"/>
        </w:rPr>
        <w:t> </w:t>
      </w:r>
      <w:r>
        <w:rPr>
          <w:w w:val="110"/>
        </w:rPr>
        <w:t>ILOG</w:t>
      </w:r>
      <w:r>
        <w:rPr>
          <w:spacing w:val="-11"/>
          <w:w w:val="110"/>
        </w:rPr>
        <w:t> </w:t>
      </w:r>
      <w:r>
        <w:rPr>
          <w:w w:val="110"/>
        </w:rPr>
        <w:t>CPLEX</w:t>
      </w:r>
      <w:r>
        <w:rPr>
          <w:spacing w:val="-11"/>
          <w:w w:val="110"/>
        </w:rPr>
        <w:t> </w:t>
      </w:r>
      <w:r>
        <w:rPr>
          <w:w w:val="110"/>
        </w:rPr>
        <w:t>Optimizer,</w:t>
      </w:r>
      <w:r>
        <w:rPr>
          <w:spacing w:val="-11"/>
          <w:w w:val="110"/>
        </w:rPr>
        <w:t> </w:t>
      </w:r>
      <w:r>
        <w:rPr>
          <w:w w:val="110"/>
        </w:rPr>
        <w:t>version</w:t>
      </w:r>
      <w:r>
        <w:rPr>
          <w:spacing w:val="-11"/>
          <w:w w:val="110"/>
        </w:rPr>
        <w:t> </w:t>
      </w:r>
      <w:r>
        <w:rPr>
          <w:w w:val="110"/>
        </w:rPr>
        <w:t>12.6.2,</w:t>
      </w:r>
      <w:r>
        <w:rPr>
          <w:spacing w:val="-11"/>
          <w:w w:val="110"/>
        </w:rPr>
        <w:t> </w:t>
      </w:r>
      <w:r>
        <w:rPr>
          <w:w w:val="110"/>
        </w:rPr>
        <w:t>is</w:t>
      </w:r>
      <w:r>
        <w:rPr>
          <w:spacing w:val="-11"/>
          <w:w w:val="110"/>
        </w:rPr>
        <w:t> </w:t>
      </w:r>
      <w:r>
        <w:rPr>
          <w:w w:val="110"/>
        </w:rPr>
        <w:t>used. </w:t>
      </w:r>
      <w:r>
        <w:rPr>
          <w:spacing w:val="-2"/>
          <w:w w:val="110"/>
        </w:rPr>
        <w:t>For</w:t>
      </w:r>
      <w:r>
        <w:rPr>
          <w:spacing w:val="-5"/>
          <w:w w:val="110"/>
        </w:rPr>
        <w:t> </w:t>
      </w:r>
      <w:r>
        <w:rPr>
          <w:spacing w:val="-2"/>
          <w:w w:val="110"/>
        </w:rPr>
        <w:t>larger</w:t>
      </w:r>
      <w:r>
        <w:rPr>
          <w:spacing w:val="-5"/>
          <w:w w:val="110"/>
        </w:rPr>
        <w:t> </w:t>
      </w:r>
      <w:r>
        <w:rPr>
          <w:spacing w:val="-2"/>
          <w:w w:val="110"/>
        </w:rPr>
        <w:t>instances,</w:t>
      </w:r>
      <w:r>
        <w:rPr>
          <w:spacing w:val="-5"/>
          <w:w w:val="110"/>
        </w:rPr>
        <w:t> </w:t>
      </w:r>
      <w:r>
        <w:rPr>
          <w:spacing w:val="-2"/>
          <w:w w:val="110"/>
        </w:rPr>
        <w:t>this</w:t>
      </w:r>
      <w:r>
        <w:rPr>
          <w:spacing w:val="-5"/>
          <w:w w:val="110"/>
        </w:rPr>
        <w:t> </w:t>
      </w:r>
      <w:r>
        <w:rPr>
          <w:spacing w:val="-2"/>
          <w:w w:val="110"/>
        </w:rPr>
        <w:t>exact</w:t>
      </w:r>
      <w:r>
        <w:rPr>
          <w:spacing w:val="-5"/>
          <w:w w:val="110"/>
        </w:rPr>
        <w:t> </w:t>
      </w:r>
      <w:r>
        <w:rPr>
          <w:spacing w:val="-2"/>
          <w:w w:val="110"/>
        </w:rPr>
        <w:t>approach</w:t>
      </w:r>
      <w:r>
        <w:rPr>
          <w:spacing w:val="-5"/>
          <w:w w:val="110"/>
        </w:rPr>
        <w:t> </w:t>
      </w:r>
      <w:r>
        <w:rPr>
          <w:spacing w:val="-2"/>
          <w:w w:val="110"/>
        </w:rPr>
        <w:t>is</w:t>
      </w:r>
      <w:r>
        <w:rPr>
          <w:spacing w:val="-5"/>
          <w:w w:val="110"/>
        </w:rPr>
        <w:t> </w:t>
      </w:r>
      <w:r>
        <w:rPr>
          <w:spacing w:val="-2"/>
          <w:w w:val="110"/>
        </w:rPr>
        <w:t>not</w:t>
      </w:r>
      <w:r>
        <w:rPr>
          <w:spacing w:val="-5"/>
          <w:w w:val="110"/>
        </w:rPr>
        <w:t> </w:t>
      </w:r>
      <w:r>
        <w:rPr>
          <w:spacing w:val="-2"/>
          <w:w w:val="110"/>
        </w:rPr>
        <w:t>successful</w:t>
      </w:r>
      <w:r>
        <w:rPr>
          <w:spacing w:val="-5"/>
          <w:w w:val="110"/>
        </w:rPr>
        <w:t> </w:t>
      </w:r>
      <w:r>
        <w:rPr>
          <w:spacing w:val="-2"/>
          <w:w w:val="110"/>
        </w:rPr>
        <w:t>anymore</w:t>
      </w:r>
      <w:r>
        <w:rPr>
          <w:spacing w:val="-5"/>
          <w:w w:val="110"/>
        </w:rPr>
        <w:t> </w:t>
      </w:r>
      <w:r>
        <w:rPr>
          <w:spacing w:val="-2"/>
          <w:w w:val="110"/>
        </w:rPr>
        <w:t>which is</w:t>
      </w:r>
      <w:r>
        <w:rPr>
          <w:spacing w:val="-4"/>
          <w:w w:val="110"/>
        </w:rPr>
        <w:t> </w:t>
      </w:r>
      <w:r>
        <w:rPr>
          <w:spacing w:val="-2"/>
          <w:w w:val="110"/>
        </w:rPr>
        <w:t>why</w:t>
      </w:r>
      <w:r>
        <w:rPr>
          <w:spacing w:val="-5"/>
          <w:w w:val="110"/>
        </w:rPr>
        <w:t> </w:t>
      </w:r>
      <w:r>
        <w:rPr>
          <w:spacing w:val="-2"/>
          <w:w w:val="110"/>
        </w:rPr>
        <w:t>we</w:t>
      </w:r>
      <w:r>
        <w:rPr>
          <w:spacing w:val="-4"/>
          <w:w w:val="110"/>
        </w:rPr>
        <w:t> </w:t>
      </w:r>
      <w:r>
        <w:rPr>
          <w:spacing w:val="-2"/>
          <w:w w:val="110"/>
        </w:rPr>
        <w:t>also</w:t>
      </w:r>
      <w:r>
        <w:rPr>
          <w:spacing w:val="-4"/>
          <w:w w:val="110"/>
        </w:rPr>
        <w:t> </w:t>
      </w:r>
      <w:r>
        <w:rPr>
          <w:spacing w:val="-2"/>
          <w:w w:val="110"/>
        </w:rPr>
        <w:t>propose</w:t>
      </w:r>
      <w:r>
        <w:rPr>
          <w:spacing w:val="-4"/>
          <w:w w:val="110"/>
        </w:rPr>
        <w:t> </w:t>
      </w:r>
      <w:r>
        <w:rPr>
          <w:spacing w:val="-2"/>
          <w:w w:val="110"/>
        </w:rPr>
        <w:t>heuristic</w:t>
      </w:r>
      <w:r>
        <w:rPr>
          <w:spacing w:val="-5"/>
          <w:w w:val="110"/>
        </w:rPr>
        <w:t> </w:t>
      </w:r>
      <w:r>
        <w:rPr>
          <w:spacing w:val="-2"/>
          <w:w w:val="110"/>
        </w:rPr>
        <w:t>solution</w:t>
      </w:r>
      <w:r>
        <w:rPr>
          <w:spacing w:val="-5"/>
          <w:w w:val="110"/>
        </w:rPr>
        <w:t> </w:t>
      </w:r>
      <w:r>
        <w:rPr>
          <w:spacing w:val="-2"/>
          <w:w w:val="110"/>
        </w:rPr>
        <w:t>algorithms.</w:t>
      </w:r>
      <w:r>
        <w:rPr>
          <w:spacing w:val="-5"/>
          <w:w w:val="110"/>
        </w:rPr>
        <w:t> </w:t>
      </w:r>
      <w:r>
        <w:rPr>
          <w:spacing w:val="-2"/>
          <w:w w:val="110"/>
        </w:rPr>
        <w:t>All</w:t>
      </w:r>
      <w:r>
        <w:rPr>
          <w:spacing w:val="-5"/>
          <w:w w:val="110"/>
        </w:rPr>
        <w:t> </w:t>
      </w:r>
      <w:r>
        <w:rPr>
          <w:spacing w:val="-2"/>
          <w:w w:val="110"/>
        </w:rPr>
        <w:t>proposed</w:t>
      </w:r>
      <w:r>
        <w:rPr>
          <w:spacing w:val="-4"/>
          <w:w w:val="110"/>
        </w:rPr>
        <w:t> </w:t>
      </w:r>
      <w:r>
        <w:rPr>
          <w:spacing w:val="-2"/>
          <w:w w:val="110"/>
        </w:rPr>
        <w:t>meth- </w:t>
      </w:r>
      <w:r>
        <w:rPr>
          <w:w w:val="110"/>
        </w:rPr>
        <w:t>ods make use of the conflict graphs introduced in </w:t>
      </w:r>
      <w:hyperlink w:history="true" w:anchor="_bookmark6">
        <w:r>
          <w:rPr>
            <w:color w:val="0080AC"/>
            <w:w w:val="110"/>
          </w:rPr>
          <w:t>Section 3</w:t>
        </w:r>
      </w:hyperlink>
      <w:r>
        <w:rPr>
          <w:w w:val="110"/>
        </w:rPr>
        <w:t>.</w:t>
      </w:r>
    </w:p>
    <w:p>
      <w:pPr>
        <w:pStyle w:val="BodyText"/>
        <w:spacing w:before="20"/>
        <w:ind w:left="0"/>
      </w:pPr>
    </w:p>
    <w:p>
      <w:pPr>
        <w:pStyle w:val="ListParagraph"/>
        <w:numPr>
          <w:ilvl w:val="1"/>
          <w:numId w:val="1"/>
        </w:numPr>
        <w:tabs>
          <w:tab w:pos="503" w:val="left" w:leader="none"/>
        </w:tabs>
        <w:spacing w:line="240" w:lineRule="auto" w:before="0" w:after="0"/>
        <w:ind w:left="503" w:right="0" w:hanging="345"/>
        <w:jc w:val="left"/>
        <w:rPr>
          <w:rFonts w:ascii="DejaVu Serif Condensed"/>
          <w:i/>
          <w:sz w:val="16"/>
        </w:rPr>
      </w:pPr>
      <w:r>
        <w:rPr>
          <w:rFonts w:ascii="DejaVu Serif Condensed"/>
          <w:i/>
          <w:w w:val="85"/>
          <w:sz w:val="16"/>
        </w:rPr>
        <w:t>Integer</w:t>
      </w:r>
      <w:r>
        <w:rPr>
          <w:rFonts w:ascii="DejaVu Serif Condensed"/>
          <w:i/>
          <w:spacing w:val="6"/>
          <w:sz w:val="16"/>
        </w:rPr>
        <w:t> </w:t>
      </w:r>
      <w:r>
        <w:rPr>
          <w:rFonts w:ascii="DejaVu Serif Condensed"/>
          <w:i/>
          <w:w w:val="85"/>
          <w:sz w:val="16"/>
        </w:rPr>
        <w:t>linear</w:t>
      </w:r>
      <w:r>
        <w:rPr>
          <w:rFonts w:ascii="DejaVu Serif Condensed"/>
          <w:i/>
          <w:spacing w:val="6"/>
          <w:sz w:val="16"/>
        </w:rPr>
        <w:t> </w:t>
      </w:r>
      <w:r>
        <w:rPr>
          <w:rFonts w:ascii="DejaVu Serif Condensed"/>
          <w:i/>
          <w:w w:val="85"/>
          <w:sz w:val="16"/>
        </w:rPr>
        <w:t>programming</w:t>
      </w:r>
      <w:r>
        <w:rPr>
          <w:rFonts w:ascii="DejaVu Serif Condensed"/>
          <w:i/>
          <w:spacing w:val="6"/>
          <w:sz w:val="16"/>
        </w:rPr>
        <w:t> </w:t>
      </w:r>
      <w:r>
        <w:rPr>
          <w:rFonts w:ascii="DejaVu Serif Condensed"/>
          <w:i/>
          <w:spacing w:val="-2"/>
          <w:w w:val="85"/>
          <w:sz w:val="16"/>
        </w:rPr>
        <w:t>model</w:t>
      </w:r>
    </w:p>
    <w:p>
      <w:pPr>
        <w:pStyle w:val="BodyText"/>
        <w:spacing w:before="45"/>
        <w:ind w:left="0"/>
        <w:rPr>
          <w:rFonts w:ascii="DejaVu Serif Condensed"/>
          <w:i/>
        </w:rPr>
      </w:pPr>
    </w:p>
    <w:p>
      <w:pPr>
        <w:pStyle w:val="BodyText"/>
        <w:spacing w:line="273" w:lineRule="auto"/>
        <w:ind w:right="216" w:firstLine="239"/>
      </w:pPr>
      <w:r>
        <w:rPr>
          <w:w w:val="110"/>
        </w:rPr>
        <w:t>The definition of the offer conflict graph leads to an integer linear </w:t>
      </w:r>
      <w:r>
        <w:rPr>
          <w:spacing w:val="2"/>
        </w:rPr>
        <w:t>programming</w:t>
      </w:r>
      <w:r>
        <w:rPr>
          <w:spacing w:val="17"/>
        </w:rPr>
        <w:t> </w:t>
      </w:r>
      <w:r>
        <w:rPr>
          <w:spacing w:val="2"/>
        </w:rPr>
        <w:t>model</w:t>
      </w:r>
      <w:r>
        <w:rPr>
          <w:spacing w:val="18"/>
        </w:rPr>
        <w:t> </w:t>
      </w:r>
      <w:r>
        <w:rPr>
          <w:spacing w:val="2"/>
        </w:rPr>
        <w:t>which</w:t>
      </w:r>
      <w:r>
        <w:rPr>
          <w:spacing w:val="18"/>
        </w:rPr>
        <w:t> </w:t>
      </w:r>
      <w:r>
        <w:rPr>
          <w:spacing w:val="2"/>
        </w:rPr>
        <w:t>is</w:t>
      </w:r>
      <w:r>
        <w:rPr>
          <w:spacing w:val="18"/>
        </w:rPr>
        <w:t> </w:t>
      </w:r>
      <w:r>
        <w:rPr>
          <w:spacing w:val="2"/>
        </w:rPr>
        <w:t>presented</w:t>
      </w:r>
      <w:r>
        <w:rPr>
          <w:spacing w:val="17"/>
        </w:rPr>
        <w:t> </w:t>
      </w:r>
      <w:r>
        <w:rPr>
          <w:spacing w:val="2"/>
        </w:rPr>
        <w:t>next.</w:t>
      </w:r>
      <w:r>
        <w:rPr>
          <w:spacing w:val="18"/>
        </w:rPr>
        <w:t> </w:t>
      </w:r>
      <w:r>
        <w:rPr>
          <w:spacing w:val="2"/>
        </w:rPr>
        <w:t>We</w:t>
      </w:r>
      <w:r>
        <w:rPr>
          <w:spacing w:val="18"/>
        </w:rPr>
        <w:t> </w:t>
      </w:r>
      <w:r>
        <w:rPr>
          <w:spacing w:val="2"/>
        </w:rPr>
        <w:t>define</w:t>
      </w:r>
      <w:r>
        <w:rPr>
          <w:spacing w:val="18"/>
        </w:rPr>
        <w:t> </w:t>
      </w:r>
      <w:r>
        <w:rPr>
          <w:spacing w:val="2"/>
        </w:rPr>
        <w:t>binary</w:t>
      </w:r>
      <w:r>
        <w:rPr>
          <w:spacing w:val="17"/>
        </w:rPr>
        <w:t> </w:t>
      </w:r>
      <w:r>
        <w:rPr>
          <w:spacing w:val="-2"/>
        </w:rPr>
        <w:t>decisions</w:t>
      </w:r>
    </w:p>
    <w:p>
      <w:pPr>
        <w:pStyle w:val="BodyText"/>
        <w:spacing w:line="230" w:lineRule="exact"/>
        <w:jc w:val="both"/>
      </w:pPr>
      <w:r>
        <w:rPr>
          <w:w w:val="110"/>
        </w:rPr>
        <w:t>variables</w:t>
      </w:r>
      <w:r>
        <w:rPr>
          <w:spacing w:val="-6"/>
          <w:w w:val="110"/>
        </w:rPr>
        <w:t> </w:t>
      </w:r>
      <w:r>
        <w:rPr>
          <w:rFonts w:ascii="STIX Math" w:hAnsi="STIX Math" w:eastAsia="STIX Math"/>
          <w:i/>
          <w:w w:val="110"/>
        </w:rPr>
        <w:t>𝑥</w:t>
      </w:r>
      <w:r>
        <w:rPr>
          <w:rFonts w:ascii="STIX Math" w:hAnsi="STIX Math" w:eastAsia="STIX Math"/>
          <w:i/>
          <w:w w:val="110"/>
          <w:position w:val="-3"/>
          <w:sz w:val="12"/>
        </w:rPr>
        <w:t>𝑜</w:t>
      </w:r>
      <w:r>
        <w:rPr>
          <w:rFonts w:ascii="STIX Math" w:hAnsi="STIX Math" w:eastAsia="STIX Math"/>
          <w:i/>
          <w:spacing w:val="13"/>
          <w:w w:val="110"/>
          <w:position w:val="-3"/>
          <w:sz w:val="12"/>
        </w:rPr>
        <w:t> </w:t>
      </w:r>
      <w:r>
        <w:rPr>
          <w:rFonts w:ascii="STIX Math" w:hAnsi="STIX Math" w:eastAsia="STIX Math"/>
          <w:w w:val="110"/>
        </w:rPr>
        <w:t>∈</w:t>
      </w:r>
      <w:r>
        <w:rPr>
          <w:rFonts w:ascii="STIX Math" w:hAnsi="STIX Math" w:eastAsia="STIX Math"/>
          <w:spacing w:val="-7"/>
          <w:w w:val="110"/>
        </w:rPr>
        <w:t> </w:t>
      </w:r>
      <w:r>
        <w:rPr>
          <w:rFonts w:ascii="STIX Math" w:hAnsi="STIX Math" w:eastAsia="STIX Math"/>
          <w:w w:val="110"/>
        </w:rPr>
        <w:t>{0</w:t>
      </w:r>
      <w:r>
        <w:rPr>
          <w:rFonts w:ascii="STIX Math" w:hAnsi="STIX Math" w:eastAsia="STIX Math"/>
          <w:i/>
          <w:w w:val="110"/>
        </w:rPr>
        <w:t>,</w:t>
      </w:r>
      <w:r>
        <w:rPr>
          <w:rFonts w:ascii="STIX Math" w:hAnsi="STIX Math" w:eastAsia="STIX Math"/>
          <w:i/>
          <w:spacing w:val="-18"/>
          <w:w w:val="110"/>
        </w:rPr>
        <w:t> </w:t>
      </w:r>
      <w:r>
        <w:rPr>
          <w:rFonts w:ascii="STIX Math" w:hAnsi="STIX Math" w:eastAsia="STIX Math"/>
          <w:w w:val="110"/>
        </w:rPr>
        <w:t>1} </w:t>
      </w:r>
      <w:r>
        <w:rPr>
          <w:w w:val="110"/>
        </w:rPr>
        <w:t>for each mobility</w:t>
      </w:r>
      <w:r>
        <w:rPr>
          <w:spacing w:val="-2"/>
          <w:w w:val="110"/>
        </w:rPr>
        <w:t> </w:t>
      </w:r>
      <w:r>
        <w:rPr>
          <w:w w:val="110"/>
        </w:rPr>
        <w:t>offer </w:t>
      </w:r>
      <w:r>
        <w:rPr>
          <w:rFonts w:ascii="STIX Math" w:hAnsi="STIX Math" w:eastAsia="STIX Math"/>
          <w:i/>
          <w:w w:val="110"/>
        </w:rPr>
        <w:t>𝑜</w:t>
      </w:r>
      <w:r>
        <w:rPr>
          <w:rFonts w:ascii="STIX Math" w:hAnsi="STIX Math" w:eastAsia="STIX Math"/>
          <w:i/>
          <w:spacing w:val="-7"/>
          <w:w w:val="110"/>
        </w:rPr>
        <w:t> </w:t>
      </w:r>
      <w:r>
        <w:rPr>
          <w:rFonts w:ascii="STIX Math" w:hAnsi="STIX Math" w:eastAsia="STIX Math"/>
          <w:w w:val="110"/>
        </w:rPr>
        <w:t>∈</w:t>
      </w:r>
      <w:r>
        <w:rPr>
          <w:rFonts w:ascii="STIX Math" w:hAnsi="STIX Math" w:eastAsia="STIX Math"/>
          <w:spacing w:val="-6"/>
          <w:w w:val="110"/>
        </w:rPr>
        <w:t> </w:t>
      </w:r>
      <w:r>
        <w:rPr>
          <w:rFonts w:ascii="STIX Math" w:hAnsi="STIX Math" w:eastAsia="STIX Math"/>
          <w:i/>
          <w:w w:val="110"/>
        </w:rPr>
        <w:t>𝑂</w:t>
      </w:r>
      <w:r>
        <w:rPr>
          <w:rFonts w:ascii="STIX Math" w:hAnsi="STIX Math" w:eastAsia="STIX Math"/>
          <w:i/>
          <w:spacing w:val="1"/>
          <w:w w:val="110"/>
        </w:rPr>
        <w:t> </w:t>
      </w:r>
      <w:r>
        <w:rPr>
          <w:w w:val="110"/>
        </w:rPr>
        <w:t>denoting whether </w:t>
      </w:r>
      <w:r>
        <w:rPr>
          <w:spacing w:val="-5"/>
          <w:w w:val="110"/>
        </w:rPr>
        <w:t>or</w:t>
      </w:r>
    </w:p>
    <w:p>
      <w:pPr>
        <w:pStyle w:val="BodyText"/>
        <w:spacing w:line="112" w:lineRule="auto" w:before="58"/>
        <w:ind w:right="216"/>
        <w:jc w:val="both"/>
      </w:pPr>
      <w:r>
        <w:rPr>
          <w:w w:val="110"/>
        </w:rPr>
        <w:t>conflict</w:t>
      </w:r>
      <w:r>
        <w:rPr>
          <w:spacing w:val="68"/>
          <w:w w:val="110"/>
        </w:rPr>
        <w:t>  </w:t>
      </w:r>
      <w:r>
        <w:rPr>
          <w:w w:val="110"/>
        </w:rPr>
        <w:t>graph</w:t>
      </w:r>
      <w:r>
        <w:rPr>
          <w:spacing w:val="69"/>
          <w:w w:val="110"/>
        </w:rPr>
        <w:t>  </w:t>
      </w:r>
      <w:r>
        <w:rPr>
          <w:rFonts w:ascii="STIX Math" w:hAnsi="STIX Math" w:eastAsia="STIX Math"/>
          <w:i/>
          <w:w w:val="110"/>
        </w:rPr>
        <w:t>𝐺</w:t>
      </w:r>
      <w:r>
        <w:rPr>
          <w:rFonts w:ascii="STIX Math" w:hAnsi="STIX Math" w:eastAsia="STIX Math"/>
          <w:i/>
          <w:w w:val="110"/>
          <w:vertAlign w:val="superscript"/>
        </w:rPr>
        <w:t>𝑣</w:t>
      </w:r>
      <w:r>
        <w:rPr>
          <w:rFonts w:ascii="STIX Math" w:hAnsi="STIX Math" w:eastAsia="STIX Math"/>
          <w:i/>
          <w:spacing w:val="74"/>
          <w:w w:val="150"/>
          <w:vertAlign w:val="baseline"/>
        </w:rPr>
        <w:t>  </w:t>
      </w:r>
      <w:r>
        <w:rPr>
          <w:w w:val="110"/>
          <w:vertAlign w:val="baseline"/>
        </w:rPr>
        <w:t>of</w:t>
      </w:r>
      <w:r>
        <w:rPr>
          <w:spacing w:val="68"/>
          <w:w w:val="110"/>
          <w:vertAlign w:val="baseline"/>
        </w:rPr>
        <w:t>  </w:t>
      </w:r>
      <w:r>
        <w:rPr>
          <w:w w:val="110"/>
          <w:vertAlign w:val="baseline"/>
        </w:rPr>
        <w:t>a</w:t>
      </w:r>
      <w:r>
        <w:rPr>
          <w:spacing w:val="69"/>
          <w:w w:val="110"/>
          <w:vertAlign w:val="baseline"/>
        </w:rPr>
        <w:t>  </w:t>
      </w:r>
      <w:r>
        <w:rPr>
          <w:w w:val="110"/>
          <w:vertAlign w:val="baseline"/>
        </w:rPr>
        <w:t>vehicle</w:t>
      </w:r>
      <w:r>
        <w:rPr>
          <w:spacing w:val="68"/>
          <w:w w:val="110"/>
          <w:vertAlign w:val="baseline"/>
        </w:rPr>
        <w:t>  </w:t>
      </w:r>
      <w:r>
        <w:rPr>
          <w:rFonts w:ascii="STIX Math" w:hAnsi="STIX Math" w:eastAsia="STIX Math"/>
          <w:i/>
          <w:w w:val="110"/>
          <w:vertAlign w:val="baseline"/>
        </w:rPr>
        <w:t>𝑣</w:t>
      </w:r>
      <w:r>
        <w:rPr>
          <w:rFonts w:ascii="STIX Math" w:hAnsi="STIX Math" w:eastAsia="STIX Math"/>
          <w:i/>
          <w:spacing w:val="62"/>
          <w:w w:val="110"/>
          <w:vertAlign w:val="baseline"/>
        </w:rPr>
        <w:t>  </w:t>
      </w:r>
      <w:r>
        <w:rPr>
          <w:rFonts w:ascii="STIX Math" w:hAnsi="STIX Math" w:eastAsia="STIX Math"/>
          <w:w w:val="110"/>
          <w:vertAlign w:val="baseline"/>
        </w:rPr>
        <w:t>∈</w:t>
      </w:r>
      <w:r>
        <w:rPr>
          <w:rFonts w:ascii="STIX Math" w:hAnsi="STIX Math" w:eastAsia="STIX Math"/>
          <w:spacing w:val="61"/>
          <w:w w:val="110"/>
          <w:vertAlign w:val="baseline"/>
        </w:rPr>
        <w:t>  </w:t>
      </w:r>
      <w:r>
        <w:rPr>
          <w:rFonts w:ascii="STIX Math" w:hAnsi="STIX Math" w:eastAsia="STIX Math"/>
          <w:i/>
          <w:w w:val="110"/>
          <w:vertAlign w:val="baseline"/>
        </w:rPr>
        <w:t>𝑉</w:t>
      </w:r>
      <w:r>
        <w:rPr>
          <w:rFonts w:ascii="STIX Math" w:hAnsi="STIX Math" w:eastAsia="STIX Math"/>
          <w:i/>
          <w:spacing w:val="72"/>
          <w:w w:val="150"/>
          <w:vertAlign w:val="baseline"/>
        </w:rPr>
        <w:t>   </w:t>
      </w:r>
      <w:r>
        <w:rPr>
          <w:w w:val="110"/>
          <w:vertAlign w:val="baseline"/>
        </w:rPr>
        <w:t>by</w:t>
      </w:r>
      <w:r>
        <w:rPr>
          <w:spacing w:val="69"/>
          <w:w w:val="110"/>
          <w:vertAlign w:val="baseline"/>
        </w:rPr>
        <w:t>  </w:t>
      </w:r>
      <w:r>
        <w:rPr>
          <w:rFonts w:ascii="STIX Math" w:hAnsi="STIX Math" w:eastAsia="STIX Math"/>
          <w:i/>
          <w:w w:val="110"/>
          <w:vertAlign w:val="baseline"/>
        </w:rPr>
        <w:t>𝐶</w:t>
      </w:r>
      <w:r>
        <w:rPr>
          <w:rFonts w:ascii="STIX Math" w:hAnsi="STIX Math" w:eastAsia="STIX Math"/>
          <w:i/>
          <w:spacing w:val="19"/>
          <w:w w:val="110"/>
          <w:vertAlign w:val="baseline"/>
        </w:rPr>
        <w:t> </w:t>
      </w:r>
      <w:r>
        <w:rPr>
          <w:rFonts w:ascii="STIX Math" w:hAnsi="STIX Math" w:eastAsia="STIX Math"/>
          <w:i/>
          <w:w w:val="110"/>
          <w:vertAlign w:val="superscript"/>
        </w:rPr>
        <w:t>𝑣</w:t>
      </w:r>
      <w:r>
        <w:rPr>
          <w:w w:val="110"/>
          <w:vertAlign w:val="baseline"/>
        </w:rPr>
        <w:t>.</w:t>
      </w:r>
      <w:r>
        <w:rPr>
          <w:spacing w:val="80"/>
          <w:w w:val="110"/>
          <w:vertAlign w:val="baseline"/>
        </w:rPr>
        <w:t> </w:t>
      </w:r>
      <w:r>
        <w:rPr>
          <w:w w:val="110"/>
          <w:vertAlign w:val="baseline"/>
        </w:rPr>
        <w:t>not</w:t>
      </w:r>
      <w:r>
        <w:rPr>
          <w:spacing w:val="8"/>
          <w:w w:val="110"/>
          <w:vertAlign w:val="baseline"/>
        </w:rPr>
        <w:t> </w:t>
      </w:r>
      <w:r>
        <w:rPr>
          <w:w w:val="110"/>
          <w:vertAlign w:val="baseline"/>
        </w:rPr>
        <w:t>an</w:t>
      </w:r>
      <w:r>
        <w:rPr>
          <w:spacing w:val="9"/>
          <w:w w:val="110"/>
          <w:vertAlign w:val="baseline"/>
        </w:rPr>
        <w:t> </w:t>
      </w:r>
      <w:r>
        <w:rPr>
          <w:w w:val="110"/>
          <w:vertAlign w:val="baseline"/>
        </w:rPr>
        <w:t>offer</w:t>
      </w:r>
      <w:r>
        <w:rPr>
          <w:spacing w:val="9"/>
          <w:w w:val="110"/>
          <w:vertAlign w:val="baseline"/>
        </w:rPr>
        <w:t> </w:t>
      </w:r>
      <w:r>
        <w:rPr>
          <w:w w:val="110"/>
          <w:vertAlign w:val="baseline"/>
        </w:rPr>
        <w:t>is</w:t>
      </w:r>
      <w:r>
        <w:rPr>
          <w:spacing w:val="9"/>
          <w:w w:val="110"/>
          <w:vertAlign w:val="baseline"/>
        </w:rPr>
        <w:t> </w:t>
      </w:r>
      <w:r>
        <w:rPr>
          <w:w w:val="110"/>
          <w:vertAlign w:val="baseline"/>
        </w:rPr>
        <w:t>selected.</w:t>
      </w:r>
      <w:r>
        <w:rPr>
          <w:spacing w:val="8"/>
          <w:w w:val="110"/>
          <w:vertAlign w:val="baseline"/>
        </w:rPr>
        <w:t> </w:t>
      </w:r>
      <w:r>
        <w:rPr>
          <w:w w:val="110"/>
          <w:vertAlign w:val="baseline"/>
        </w:rPr>
        <w:t>We</w:t>
      </w:r>
      <w:r>
        <w:rPr>
          <w:spacing w:val="9"/>
          <w:w w:val="110"/>
          <w:vertAlign w:val="baseline"/>
        </w:rPr>
        <w:t> </w:t>
      </w:r>
      <w:r>
        <w:rPr>
          <w:w w:val="110"/>
          <w:vertAlign w:val="baseline"/>
        </w:rPr>
        <w:t>denote</w:t>
      </w:r>
      <w:r>
        <w:rPr>
          <w:spacing w:val="9"/>
          <w:w w:val="110"/>
          <w:vertAlign w:val="baseline"/>
        </w:rPr>
        <w:t> </w:t>
      </w:r>
      <w:r>
        <w:rPr>
          <w:w w:val="110"/>
          <w:vertAlign w:val="baseline"/>
        </w:rPr>
        <w:t>the</w:t>
      </w:r>
      <w:r>
        <w:rPr>
          <w:spacing w:val="10"/>
          <w:w w:val="110"/>
          <w:vertAlign w:val="baseline"/>
        </w:rPr>
        <w:t> </w:t>
      </w:r>
      <w:r>
        <w:rPr>
          <w:w w:val="110"/>
          <w:vertAlign w:val="baseline"/>
        </w:rPr>
        <w:t>set</w:t>
      </w:r>
      <w:r>
        <w:rPr>
          <w:spacing w:val="9"/>
          <w:w w:val="110"/>
          <w:vertAlign w:val="baseline"/>
        </w:rPr>
        <w:t> </w:t>
      </w:r>
      <w:r>
        <w:rPr>
          <w:w w:val="110"/>
          <w:vertAlign w:val="baseline"/>
        </w:rPr>
        <w:t>of</w:t>
      </w:r>
      <w:r>
        <w:rPr>
          <w:spacing w:val="8"/>
          <w:w w:val="110"/>
          <w:vertAlign w:val="baseline"/>
        </w:rPr>
        <w:t> </w:t>
      </w:r>
      <w:r>
        <w:rPr>
          <w:w w:val="110"/>
          <w:vertAlign w:val="baseline"/>
        </w:rPr>
        <w:t>maximum</w:t>
      </w:r>
      <w:r>
        <w:rPr>
          <w:spacing w:val="9"/>
          <w:w w:val="110"/>
          <w:vertAlign w:val="baseline"/>
        </w:rPr>
        <w:t> </w:t>
      </w:r>
      <w:r>
        <w:rPr>
          <w:w w:val="110"/>
          <w:vertAlign w:val="baseline"/>
        </w:rPr>
        <w:t>cliques</w:t>
      </w:r>
      <w:r>
        <w:rPr>
          <w:spacing w:val="9"/>
          <w:w w:val="110"/>
          <w:vertAlign w:val="baseline"/>
        </w:rPr>
        <w:t> </w:t>
      </w:r>
      <w:r>
        <w:rPr>
          <w:w w:val="110"/>
          <w:vertAlign w:val="baseline"/>
        </w:rPr>
        <w:t>in</w:t>
      </w:r>
      <w:r>
        <w:rPr>
          <w:spacing w:val="9"/>
          <w:w w:val="110"/>
          <w:vertAlign w:val="baseline"/>
        </w:rPr>
        <w:t> </w:t>
      </w:r>
      <w:r>
        <w:rPr>
          <w:spacing w:val="-5"/>
          <w:w w:val="110"/>
          <w:vertAlign w:val="baseline"/>
        </w:rPr>
        <w:t>the</w:t>
      </w:r>
    </w:p>
    <w:p>
      <w:pPr>
        <w:spacing w:line="13" w:lineRule="exact" w:before="0"/>
        <w:ind w:left="457" w:right="0" w:firstLine="0"/>
        <w:jc w:val="left"/>
        <w:rPr>
          <w:rFonts w:ascii="DejaVu Sans" w:hAnsi="DejaVu Sans"/>
          <w:sz w:val="16"/>
        </w:rPr>
      </w:pPr>
      <w:r>
        <w:rPr>
          <w:rFonts w:ascii="DejaVu Sans" w:hAnsi="DejaVu Sans"/>
          <w:spacing w:val="-10"/>
          <w:w w:val="190"/>
          <w:sz w:val="16"/>
        </w:rPr>
        <w:t>∑</w:t>
      </w:r>
    </w:p>
    <w:p>
      <w:pPr>
        <w:tabs>
          <w:tab w:pos="4993" w:val="left" w:leader="none"/>
        </w:tabs>
        <w:spacing w:line="288" w:lineRule="exact" w:before="0"/>
        <w:ind w:left="158" w:right="0" w:firstLine="0"/>
        <w:jc w:val="both"/>
        <w:rPr>
          <w:rFonts w:ascii="STIX" w:hAnsi="STIX" w:eastAsia="STIX"/>
          <w:sz w:val="16"/>
        </w:rPr>
      </w:pPr>
      <w:r>
        <w:rPr>
          <w:rFonts w:ascii="STIX Math" w:hAnsi="STIX Math" w:eastAsia="STIX Math"/>
          <w:i/>
          <w:sz w:val="16"/>
        </w:rPr>
        <w:t>𝑚𝑖𝑛</w:t>
      </w:r>
      <w:r>
        <w:rPr>
          <w:rFonts w:ascii="STIX Math" w:hAnsi="STIX Math" w:eastAsia="STIX Math"/>
          <w:i/>
          <w:spacing w:val="65"/>
          <w:sz w:val="16"/>
        </w:rPr>
        <w:t>   </w:t>
      </w:r>
      <w:r>
        <w:rPr>
          <w:rFonts w:ascii="STIX Math" w:hAnsi="STIX Math" w:eastAsia="STIX Math"/>
          <w:i/>
          <w:sz w:val="16"/>
        </w:rPr>
        <w:t>𝑥</w:t>
      </w:r>
      <w:r>
        <w:rPr>
          <w:rFonts w:ascii="STIX Math" w:hAnsi="STIX Math" w:eastAsia="STIX Math"/>
          <w:i/>
          <w:position w:val="-3"/>
          <w:sz w:val="12"/>
        </w:rPr>
        <w:t>𝑜</w:t>
      </w:r>
      <w:r>
        <w:rPr>
          <w:rFonts w:ascii="STIX Math" w:hAnsi="STIX Math" w:eastAsia="STIX Math"/>
          <w:i/>
          <w:spacing w:val="14"/>
          <w:position w:val="-3"/>
          <w:sz w:val="12"/>
        </w:rPr>
        <w:t> </w:t>
      </w:r>
      <w:r>
        <w:rPr>
          <w:rFonts w:ascii="FreeSans" w:hAnsi="FreeSans" w:eastAsia="FreeSans"/>
          <w:sz w:val="16"/>
        </w:rPr>
        <w:t>⋅</w:t>
      </w:r>
      <w:r>
        <w:rPr>
          <w:rFonts w:ascii="FreeSans" w:hAnsi="FreeSans" w:eastAsia="FreeSans"/>
          <w:spacing w:val="-6"/>
          <w:sz w:val="16"/>
        </w:rPr>
        <w:t> </w:t>
      </w:r>
      <w:r>
        <w:rPr>
          <w:rFonts w:ascii="STIX Math" w:hAnsi="STIX Math" w:eastAsia="STIX Math"/>
          <w:i/>
          <w:spacing w:val="-5"/>
          <w:sz w:val="16"/>
        </w:rPr>
        <w:t>𝑐</w:t>
      </w:r>
      <w:r>
        <w:rPr>
          <w:rFonts w:ascii="STIX Math" w:hAnsi="STIX Math" w:eastAsia="STIX Math"/>
          <w:i/>
          <w:spacing w:val="-5"/>
          <w:position w:val="-3"/>
          <w:sz w:val="12"/>
        </w:rPr>
        <w:t>𝑜</w:t>
      </w:r>
      <w:r>
        <w:rPr>
          <w:rFonts w:ascii="STIX Math" w:hAnsi="STIX Math" w:eastAsia="STIX Math"/>
          <w:i/>
          <w:position w:val="-3"/>
          <w:sz w:val="12"/>
        </w:rPr>
        <w:tab/>
      </w:r>
      <w:r>
        <w:rPr>
          <w:rFonts w:ascii="STIX" w:hAnsi="STIX" w:eastAsia="STIX"/>
          <w:spacing w:val="-5"/>
          <w:sz w:val="16"/>
        </w:rPr>
        <w:t>(1)</w:t>
      </w:r>
    </w:p>
    <w:p>
      <w:pPr>
        <w:spacing w:after="0" w:line="288" w:lineRule="exact"/>
        <w:jc w:val="both"/>
        <w:rPr>
          <w:rFonts w:ascii="STIX" w:hAnsi="STIX" w:eastAsia="STIX"/>
          <w:sz w:val="16"/>
        </w:rPr>
        <w:sectPr>
          <w:type w:val="continuous"/>
          <w:pgSz w:w="11910" w:h="15880"/>
          <w:pgMar w:header="668" w:footer="485" w:top="620" w:bottom="280" w:left="600" w:right="520"/>
          <w:cols w:num="2" w:equalWidth="0">
            <w:col w:w="5229" w:space="151"/>
            <w:col w:w="5410"/>
          </w:cols>
        </w:sectPr>
      </w:pPr>
    </w:p>
    <w:p>
      <w:pPr>
        <w:spacing w:line="164" w:lineRule="exact" w:before="0"/>
        <w:ind w:left="158" w:right="0" w:firstLine="0"/>
        <w:jc w:val="left"/>
        <w:rPr>
          <w:rFonts w:ascii="STIX Math" w:hAnsi="STIX Math" w:eastAsia="STIX Math"/>
          <w:i/>
          <w:sz w:val="16"/>
        </w:rPr>
      </w:pPr>
      <w:r>
        <w:rPr>
          <w:rFonts w:ascii="STIX Math" w:hAnsi="STIX Math" w:eastAsia="STIX Math"/>
          <w:i/>
          <w:w w:val="110"/>
          <w:sz w:val="16"/>
        </w:rPr>
        <w:t>𝑉</w:t>
      </w:r>
      <w:r>
        <w:rPr>
          <w:rFonts w:ascii="STIX Math" w:hAnsi="STIX Math" w:eastAsia="STIX Math"/>
          <w:i/>
          <w:spacing w:val="17"/>
          <w:w w:val="110"/>
          <w:sz w:val="16"/>
        </w:rPr>
        <w:t> </w:t>
      </w:r>
      <w:r>
        <w:rPr>
          <w:rFonts w:ascii="STIX Math" w:hAnsi="STIX Math" w:eastAsia="STIX Math"/>
          <w:w w:val="110"/>
          <w:sz w:val="16"/>
        </w:rPr>
        <w:t>=</w:t>
      </w:r>
      <w:r>
        <w:rPr>
          <w:rFonts w:ascii="STIX Math" w:hAnsi="STIX Math" w:eastAsia="STIX Math"/>
          <w:spacing w:val="-6"/>
          <w:w w:val="110"/>
          <w:sz w:val="16"/>
        </w:rPr>
        <w:t> </w:t>
      </w:r>
      <w:r>
        <w:rPr>
          <w:rFonts w:ascii="DejaVu Sans" w:hAnsi="DejaVu Sans" w:eastAsia="DejaVu Sans"/>
          <w:w w:val="110"/>
          <w:position w:val="11"/>
          <w:sz w:val="16"/>
        </w:rPr>
        <w:t>⋃</w:t>
      </w:r>
      <w:r>
        <w:rPr>
          <w:rFonts w:ascii="STIX Math" w:hAnsi="STIX Math" w:eastAsia="STIX Math"/>
          <w:i/>
          <w:w w:val="110"/>
          <w:position w:val="5"/>
          <w:sz w:val="16"/>
        </w:rPr>
        <w:t>̇</w:t>
      </w:r>
      <w:r>
        <w:rPr>
          <w:rFonts w:ascii="STIX Math" w:hAnsi="STIX Math" w:eastAsia="STIX Math"/>
          <w:i/>
          <w:spacing w:val="11"/>
          <w:w w:val="110"/>
          <w:position w:val="5"/>
          <w:sz w:val="16"/>
        </w:rPr>
        <w:t> </w:t>
      </w:r>
      <w:r>
        <w:rPr>
          <w:rFonts w:ascii="STIX Math" w:hAnsi="STIX Math" w:eastAsia="STIX Math"/>
          <w:i/>
          <w:w w:val="110"/>
          <w:position w:val="10"/>
          <w:sz w:val="12"/>
        </w:rPr>
        <w:t>𝑘</w:t>
      </w:r>
      <w:r>
        <w:rPr>
          <w:rFonts w:ascii="STIX Math" w:hAnsi="STIX Math" w:eastAsia="STIX Math"/>
          <w:i/>
          <w:spacing w:val="42"/>
          <w:w w:val="110"/>
          <w:position w:val="10"/>
          <w:sz w:val="12"/>
        </w:rPr>
        <w:t>  </w:t>
      </w:r>
      <w:r>
        <w:rPr>
          <w:rFonts w:ascii="STIX Math" w:hAnsi="STIX Math" w:eastAsia="STIX Math"/>
          <w:i/>
          <w:w w:val="110"/>
          <w:sz w:val="16"/>
        </w:rPr>
        <w:t>𝑉</w:t>
      </w:r>
      <w:r>
        <w:rPr>
          <w:rFonts w:ascii="STIX Math" w:hAnsi="STIX Math" w:eastAsia="STIX Math"/>
          <w:i/>
          <w:spacing w:val="36"/>
          <w:w w:val="110"/>
          <w:sz w:val="16"/>
        </w:rPr>
        <w:t> </w:t>
      </w:r>
      <w:r>
        <w:rPr>
          <w:w w:val="110"/>
          <w:sz w:val="16"/>
        </w:rPr>
        <w:t>of</w:t>
      </w:r>
      <w:r>
        <w:rPr>
          <w:spacing w:val="-5"/>
          <w:w w:val="110"/>
          <w:sz w:val="16"/>
        </w:rPr>
        <w:t> </w:t>
      </w:r>
      <w:r>
        <w:rPr>
          <w:w w:val="110"/>
          <w:sz w:val="16"/>
        </w:rPr>
        <w:t>the</w:t>
      </w:r>
      <w:r>
        <w:rPr>
          <w:spacing w:val="-4"/>
          <w:w w:val="110"/>
          <w:sz w:val="16"/>
        </w:rPr>
        <w:t> </w:t>
      </w:r>
      <w:r>
        <w:rPr>
          <w:w w:val="110"/>
          <w:sz w:val="16"/>
        </w:rPr>
        <w:t>nodes</w:t>
      </w:r>
      <w:r>
        <w:rPr>
          <w:spacing w:val="-5"/>
          <w:w w:val="110"/>
          <w:sz w:val="16"/>
        </w:rPr>
        <w:t> </w:t>
      </w:r>
      <w:r>
        <w:rPr>
          <w:w w:val="110"/>
          <w:sz w:val="16"/>
        </w:rPr>
        <w:t>of</w:t>
      </w:r>
      <w:r>
        <w:rPr>
          <w:spacing w:val="-5"/>
          <w:w w:val="110"/>
          <w:sz w:val="16"/>
        </w:rPr>
        <w:t> </w:t>
      </w:r>
      <w:r>
        <w:rPr>
          <w:w w:val="110"/>
          <w:sz w:val="16"/>
        </w:rPr>
        <w:t>an</w:t>
      </w:r>
      <w:r>
        <w:rPr>
          <w:spacing w:val="-5"/>
          <w:w w:val="110"/>
          <w:sz w:val="16"/>
        </w:rPr>
        <w:t> </w:t>
      </w:r>
      <w:r>
        <w:rPr>
          <w:w w:val="110"/>
          <w:sz w:val="16"/>
        </w:rPr>
        <w:t>original</w:t>
      </w:r>
      <w:r>
        <w:rPr>
          <w:spacing w:val="-5"/>
          <w:w w:val="110"/>
          <w:sz w:val="16"/>
        </w:rPr>
        <w:t> </w:t>
      </w:r>
      <w:r>
        <w:rPr>
          <w:w w:val="110"/>
          <w:sz w:val="16"/>
        </w:rPr>
        <w:t>graph</w:t>
      </w:r>
      <w:r>
        <w:rPr>
          <w:spacing w:val="-4"/>
          <w:w w:val="110"/>
          <w:sz w:val="16"/>
        </w:rPr>
        <w:t> </w:t>
      </w:r>
      <w:r>
        <w:rPr>
          <w:rFonts w:ascii="STIX Math" w:hAnsi="STIX Math" w:eastAsia="STIX Math"/>
          <w:i/>
          <w:w w:val="110"/>
          <w:sz w:val="16"/>
        </w:rPr>
        <w:t>𝐺</w:t>
      </w:r>
      <w:r>
        <w:rPr>
          <w:rFonts w:ascii="STIX Math" w:hAnsi="STIX Math" w:eastAsia="STIX Math"/>
          <w:i/>
          <w:spacing w:val="-3"/>
          <w:w w:val="110"/>
          <w:sz w:val="16"/>
        </w:rPr>
        <w:t> </w:t>
      </w:r>
      <w:r>
        <w:rPr>
          <w:rFonts w:ascii="STIX Math" w:hAnsi="STIX Math" w:eastAsia="STIX Math"/>
          <w:w w:val="110"/>
          <w:sz w:val="16"/>
        </w:rPr>
        <w:t>=</w:t>
      </w:r>
      <w:r>
        <w:rPr>
          <w:rFonts w:ascii="STIX Math" w:hAnsi="STIX Math" w:eastAsia="STIX Math"/>
          <w:spacing w:val="-7"/>
          <w:w w:val="110"/>
          <w:sz w:val="16"/>
        </w:rPr>
        <w:t> </w:t>
      </w:r>
      <w:r>
        <w:rPr>
          <w:rFonts w:ascii="STIX Math" w:hAnsi="STIX Math" w:eastAsia="STIX Math"/>
          <w:w w:val="110"/>
          <w:sz w:val="16"/>
        </w:rPr>
        <w:t>(</w:t>
      </w:r>
      <w:r>
        <w:rPr>
          <w:rFonts w:ascii="STIX Math" w:hAnsi="STIX Math" w:eastAsia="STIX Math"/>
          <w:i/>
          <w:w w:val="110"/>
          <w:sz w:val="16"/>
        </w:rPr>
        <w:t>𝑉</w:t>
      </w:r>
      <w:r>
        <w:rPr>
          <w:rFonts w:ascii="STIX Math" w:hAnsi="STIX Math" w:eastAsia="STIX Math"/>
          <w:i/>
          <w:spacing w:val="-11"/>
          <w:w w:val="110"/>
          <w:sz w:val="16"/>
        </w:rPr>
        <w:t> </w:t>
      </w:r>
      <w:r>
        <w:rPr>
          <w:rFonts w:ascii="STIX Math" w:hAnsi="STIX Math" w:eastAsia="STIX Math"/>
          <w:i/>
          <w:w w:val="110"/>
          <w:sz w:val="16"/>
        </w:rPr>
        <w:t>,</w:t>
      </w:r>
      <w:r>
        <w:rPr>
          <w:rFonts w:ascii="STIX Math" w:hAnsi="STIX Math" w:eastAsia="STIX Math"/>
          <w:i/>
          <w:spacing w:val="-17"/>
          <w:w w:val="110"/>
          <w:sz w:val="16"/>
        </w:rPr>
        <w:t> </w:t>
      </w:r>
      <w:r>
        <w:rPr>
          <w:rFonts w:ascii="STIX Math" w:hAnsi="STIX Math" w:eastAsia="STIX Math"/>
          <w:i/>
          <w:w w:val="110"/>
          <w:sz w:val="16"/>
        </w:rPr>
        <w:t>𝐸</w:t>
      </w:r>
      <w:r>
        <w:rPr>
          <w:rFonts w:ascii="STIX Math" w:hAnsi="STIX Math" w:eastAsia="STIX Math"/>
          <w:w w:val="110"/>
          <w:sz w:val="16"/>
        </w:rPr>
        <w:t>)</w:t>
      </w:r>
      <w:r>
        <w:rPr>
          <w:w w:val="110"/>
          <w:sz w:val="16"/>
        </w:rPr>
        <w:t>.</w:t>
      </w:r>
      <w:r>
        <w:rPr>
          <w:spacing w:val="-5"/>
          <w:w w:val="110"/>
          <w:sz w:val="16"/>
        </w:rPr>
        <w:t> </w:t>
      </w:r>
      <w:r>
        <w:rPr>
          <w:w w:val="110"/>
          <w:sz w:val="16"/>
        </w:rPr>
        <w:t>The</w:t>
      </w:r>
      <w:r>
        <w:rPr>
          <w:spacing w:val="-4"/>
          <w:w w:val="110"/>
          <w:sz w:val="16"/>
        </w:rPr>
        <w:t> </w:t>
      </w:r>
      <w:r>
        <w:rPr>
          <w:w w:val="110"/>
          <w:sz w:val="16"/>
        </w:rPr>
        <w:t>nodes</w:t>
      </w:r>
      <w:r>
        <w:rPr>
          <w:spacing w:val="-4"/>
          <w:w w:val="110"/>
          <w:sz w:val="16"/>
        </w:rPr>
        <w:t> </w:t>
      </w:r>
      <w:r>
        <w:rPr>
          <w:rFonts w:ascii="STIX Math" w:hAnsi="STIX Math" w:eastAsia="STIX Math"/>
          <w:i/>
          <w:spacing w:val="-10"/>
          <w:w w:val="110"/>
          <w:sz w:val="16"/>
        </w:rPr>
        <w:t>𝑉</w:t>
      </w:r>
    </w:p>
    <w:p>
      <w:pPr>
        <w:spacing w:line="164" w:lineRule="exact" w:before="0"/>
        <w:ind w:left="158" w:right="0" w:firstLine="0"/>
        <w:jc w:val="left"/>
        <w:rPr>
          <w:rFonts w:ascii="STIX Math" w:hAnsi="STIX Math" w:eastAsia="STIX Math"/>
          <w:i/>
          <w:sz w:val="12"/>
        </w:rPr>
      </w:pPr>
      <w:r>
        <w:rPr/>
        <w:br w:type="column"/>
      </w:r>
      <w:r>
        <w:rPr>
          <w:rFonts w:ascii="STIX Math" w:hAnsi="STIX Math" w:eastAsia="STIX Math"/>
          <w:i/>
          <w:spacing w:val="-2"/>
          <w:sz w:val="12"/>
        </w:rPr>
        <w:t>𝑜</w:t>
      </w:r>
      <w:r>
        <w:rPr>
          <w:rFonts w:ascii="STIX Math" w:hAnsi="STIX Math" w:eastAsia="STIX Math"/>
          <w:i/>
          <w:spacing w:val="-9"/>
          <w:sz w:val="12"/>
        </w:rPr>
        <w:t> </w:t>
      </w:r>
      <w:r>
        <w:rPr>
          <w:rFonts w:ascii="STIX Math" w:hAnsi="STIX Math" w:eastAsia="STIX Math"/>
          <w:spacing w:val="-2"/>
          <w:sz w:val="12"/>
        </w:rPr>
        <w:t>∈</w:t>
      </w:r>
      <w:r>
        <w:rPr>
          <w:rFonts w:ascii="STIX Math" w:hAnsi="STIX Math" w:eastAsia="STIX Math"/>
          <w:spacing w:val="-10"/>
          <w:sz w:val="12"/>
        </w:rPr>
        <w:t> </w:t>
      </w:r>
      <w:r>
        <w:rPr>
          <w:rFonts w:ascii="STIX Math" w:hAnsi="STIX Math" w:eastAsia="STIX Math"/>
          <w:i/>
          <w:spacing w:val="-10"/>
          <w:sz w:val="12"/>
        </w:rPr>
        <w:t>𝑂</w:t>
      </w:r>
    </w:p>
    <w:p>
      <w:pPr>
        <w:spacing w:after="0" w:line="164" w:lineRule="exact"/>
        <w:jc w:val="left"/>
        <w:rPr>
          <w:rFonts w:ascii="STIX Math" w:hAnsi="STIX Math" w:eastAsia="STIX Math"/>
          <w:sz w:val="12"/>
        </w:rPr>
        <w:sectPr>
          <w:type w:val="continuous"/>
          <w:pgSz w:w="11910" w:h="15880"/>
          <w:pgMar w:header="668" w:footer="485" w:top="620" w:bottom="280" w:left="600" w:right="520"/>
          <w:cols w:num="2" w:equalWidth="0">
            <w:col w:w="5161" w:space="488"/>
            <w:col w:w="5141"/>
          </w:cols>
        </w:sectPr>
      </w:pPr>
    </w:p>
    <w:p>
      <w:pPr>
        <w:spacing w:line="113" w:lineRule="exact" w:before="0"/>
        <w:ind w:left="631" w:right="0" w:firstLine="0"/>
        <w:jc w:val="left"/>
        <w:rPr>
          <w:rFonts w:ascii="STIX Math" w:eastAsia="STIX Math"/>
          <w:i/>
          <w:sz w:val="12"/>
        </w:rPr>
      </w:pPr>
      <w:r>
        <w:rPr>
          <w:rFonts w:ascii="STIX Math" w:eastAsia="STIX Math"/>
          <w:i/>
          <w:sz w:val="12"/>
        </w:rPr>
        <w:t>𝑖</w:t>
      </w:r>
      <w:r>
        <w:rPr>
          <w:rFonts w:ascii="STIX Math" w:eastAsia="STIX Math"/>
          <w:sz w:val="12"/>
        </w:rPr>
        <w:t>=1</w:t>
      </w:r>
      <w:r>
        <w:rPr>
          <w:rFonts w:ascii="STIX Math" w:eastAsia="STIX Math"/>
          <w:spacing w:val="46"/>
          <w:sz w:val="12"/>
        </w:rPr>
        <w:t>  </w:t>
      </w:r>
      <w:r>
        <w:rPr>
          <w:rFonts w:ascii="STIX Math" w:eastAsia="STIX Math"/>
          <w:i/>
          <w:spacing w:val="-10"/>
          <w:position w:val="2"/>
          <w:sz w:val="12"/>
        </w:rPr>
        <w:t>𝑖</w:t>
      </w:r>
    </w:p>
    <w:p>
      <w:pPr>
        <w:tabs>
          <w:tab w:pos="1601" w:val="left" w:leader="none"/>
          <w:tab w:pos="2384" w:val="left" w:leader="none"/>
        </w:tabs>
        <w:spacing w:line="113" w:lineRule="exact" w:before="0"/>
        <w:ind w:left="631" w:right="0" w:firstLine="0"/>
        <w:jc w:val="left"/>
        <w:rPr>
          <w:rFonts w:ascii="STIX Math" w:eastAsia="STIX Math"/>
          <w:i/>
          <w:sz w:val="12"/>
        </w:rPr>
      </w:pPr>
      <w:r>
        <w:rPr/>
        <w:br w:type="column"/>
      </w:r>
      <w:r>
        <w:rPr>
          <w:rFonts w:ascii="DejaVu Sans" w:eastAsia="DejaVu Sans"/>
          <w:spacing w:val="-10"/>
          <w:sz w:val="16"/>
        </w:rPr>
        <w:t>{</w:t>
      </w:r>
      <w:r>
        <w:rPr>
          <w:rFonts w:ascii="DejaVu Sans" w:eastAsia="DejaVu Sans"/>
          <w:sz w:val="16"/>
        </w:rPr>
        <w:tab/>
      </w:r>
      <w:r>
        <w:rPr>
          <w:rFonts w:ascii="DejaVu Sans" w:eastAsia="DejaVu Sans"/>
          <w:spacing w:val="-10"/>
          <w:sz w:val="16"/>
        </w:rPr>
        <w:t>}</w:t>
      </w:r>
      <w:r>
        <w:rPr>
          <w:rFonts w:ascii="DejaVu Sans" w:eastAsia="DejaVu Sans"/>
          <w:sz w:val="16"/>
        </w:rPr>
        <w:tab/>
      </w:r>
      <w:r>
        <w:rPr>
          <w:rFonts w:ascii="STIX Math" w:eastAsia="STIX Math"/>
          <w:i/>
          <w:spacing w:val="-10"/>
          <w:position w:val="4"/>
          <w:sz w:val="12"/>
        </w:rPr>
        <w:t>𝑞</w:t>
      </w:r>
    </w:p>
    <w:p>
      <w:pPr>
        <w:spacing w:after="0" w:line="113" w:lineRule="exact"/>
        <w:jc w:val="left"/>
        <w:rPr>
          <w:rFonts w:ascii="STIX Math" w:eastAsia="STIX Math"/>
          <w:sz w:val="12"/>
        </w:rPr>
        <w:sectPr>
          <w:type w:val="continuous"/>
          <w:pgSz w:w="11910" w:h="15880"/>
          <w:pgMar w:header="668" w:footer="485" w:top="620" w:bottom="280" w:left="600" w:right="520"/>
          <w:cols w:num="2" w:equalWidth="0">
            <w:col w:w="1044" w:space="1693"/>
            <w:col w:w="8053"/>
          </w:cols>
        </w:sectPr>
      </w:pPr>
    </w:p>
    <w:p>
      <w:pPr>
        <w:tabs>
          <w:tab w:pos="5828" w:val="left" w:leader="none"/>
        </w:tabs>
        <w:spacing w:line="125" w:lineRule="exact" w:before="0"/>
        <w:ind w:left="158" w:right="0" w:firstLine="0"/>
        <w:jc w:val="left"/>
        <w:rPr>
          <w:rFonts w:ascii="DejaVu Sans" w:hAnsi="DejaVu Sans" w:eastAsia="DejaVu Sans"/>
          <w:sz w:val="16"/>
        </w:rPr>
      </w:pPr>
      <w:bookmarkStart w:name="_bookmark13" w:id="29"/>
      <w:bookmarkEnd w:id="29"/>
      <w:r>
        <w:rPr/>
      </w:r>
      <w:r>
        <w:rPr>
          <w:w w:val="115"/>
          <w:position w:val="1"/>
          <w:sz w:val="16"/>
        </w:rPr>
        <w:t>of</w:t>
      </w:r>
      <w:r>
        <w:rPr>
          <w:spacing w:val="-12"/>
          <w:w w:val="115"/>
          <w:position w:val="1"/>
          <w:sz w:val="16"/>
        </w:rPr>
        <w:t> </w:t>
      </w:r>
      <w:r>
        <w:rPr>
          <w:w w:val="115"/>
          <w:position w:val="1"/>
          <w:sz w:val="16"/>
        </w:rPr>
        <w:t>the</w:t>
      </w:r>
      <w:r>
        <w:rPr>
          <w:spacing w:val="-11"/>
          <w:w w:val="115"/>
          <w:position w:val="1"/>
          <w:sz w:val="16"/>
        </w:rPr>
        <w:t> </w:t>
      </w:r>
      <w:r>
        <w:rPr>
          <w:w w:val="115"/>
          <w:position w:val="1"/>
          <w:sz w:val="16"/>
        </w:rPr>
        <w:t>quotient</w:t>
      </w:r>
      <w:r>
        <w:rPr>
          <w:spacing w:val="-12"/>
          <w:w w:val="115"/>
          <w:position w:val="1"/>
          <w:sz w:val="16"/>
        </w:rPr>
        <w:t> </w:t>
      </w:r>
      <w:r>
        <w:rPr>
          <w:w w:val="115"/>
          <w:position w:val="1"/>
          <w:sz w:val="16"/>
        </w:rPr>
        <w:t>graph</w:t>
      </w:r>
      <w:r>
        <w:rPr>
          <w:spacing w:val="-8"/>
          <w:w w:val="115"/>
          <w:position w:val="1"/>
          <w:sz w:val="16"/>
        </w:rPr>
        <w:t> </w:t>
      </w:r>
      <w:r>
        <w:rPr>
          <w:w w:val="115"/>
          <w:position w:val="1"/>
          <w:sz w:val="16"/>
        </w:rPr>
        <w:t>are</w:t>
      </w:r>
      <w:r>
        <w:rPr>
          <w:spacing w:val="-6"/>
          <w:w w:val="115"/>
          <w:position w:val="1"/>
          <w:sz w:val="16"/>
        </w:rPr>
        <w:t> </w:t>
      </w:r>
      <w:r>
        <w:rPr>
          <w:w w:val="115"/>
          <w:position w:val="1"/>
          <w:sz w:val="16"/>
        </w:rPr>
        <w:t>then</w:t>
      </w:r>
      <w:r>
        <w:rPr>
          <w:spacing w:val="-6"/>
          <w:w w:val="115"/>
          <w:position w:val="1"/>
          <w:sz w:val="16"/>
        </w:rPr>
        <w:t> </w:t>
      </w:r>
      <w:r>
        <w:rPr>
          <w:w w:val="115"/>
          <w:position w:val="1"/>
          <w:sz w:val="16"/>
        </w:rPr>
        <w:t>given</w:t>
      </w:r>
      <w:r>
        <w:rPr>
          <w:spacing w:val="-6"/>
          <w:w w:val="115"/>
          <w:position w:val="1"/>
          <w:sz w:val="16"/>
        </w:rPr>
        <w:t> </w:t>
      </w:r>
      <w:r>
        <w:rPr>
          <w:w w:val="115"/>
          <w:position w:val="1"/>
          <w:sz w:val="16"/>
        </w:rPr>
        <w:t>by</w:t>
      </w:r>
      <w:r>
        <w:rPr>
          <w:spacing w:val="-6"/>
          <w:w w:val="115"/>
          <w:position w:val="1"/>
          <w:sz w:val="16"/>
        </w:rPr>
        <w:t> </w:t>
      </w:r>
      <w:r>
        <w:rPr>
          <w:rFonts w:ascii="STIX Math" w:hAnsi="STIX Math" w:eastAsia="STIX Math"/>
          <w:i/>
          <w:w w:val="115"/>
          <w:position w:val="1"/>
          <w:sz w:val="16"/>
        </w:rPr>
        <w:t>𝑉</w:t>
      </w:r>
      <w:r>
        <w:rPr>
          <w:rFonts w:ascii="STIX Math" w:hAnsi="STIX Math" w:eastAsia="STIX Math"/>
          <w:i/>
          <w:w w:val="115"/>
          <w:position w:val="1"/>
          <w:sz w:val="16"/>
          <w:vertAlign w:val="subscript"/>
        </w:rPr>
        <w:t>𝑞</w:t>
      </w:r>
      <w:r>
        <w:rPr>
          <w:rFonts w:ascii="STIX Math" w:hAnsi="STIX Math" w:eastAsia="STIX Math"/>
          <w:i/>
          <w:spacing w:val="3"/>
          <w:w w:val="115"/>
          <w:position w:val="1"/>
          <w:sz w:val="16"/>
          <w:vertAlign w:val="baseline"/>
        </w:rPr>
        <w:t> </w:t>
      </w:r>
      <w:r>
        <w:rPr>
          <w:rFonts w:ascii="STIX Math" w:hAnsi="STIX Math" w:eastAsia="STIX Math"/>
          <w:w w:val="115"/>
          <w:position w:val="1"/>
          <w:sz w:val="16"/>
          <w:vertAlign w:val="baseline"/>
        </w:rPr>
        <w:t>=</w:t>
      </w:r>
      <w:r>
        <w:rPr>
          <w:rFonts w:ascii="STIX Math" w:hAnsi="STIX Math" w:eastAsia="STIX Math"/>
          <w:spacing w:val="65"/>
          <w:w w:val="115"/>
          <w:position w:val="1"/>
          <w:sz w:val="16"/>
          <w:vertAlign w:val="baseline"/>
        </w:rPr>
        <w:t> </w:t>
      </w:r>
      <w:r>
        <w:rPr>
          <w:rFonts w:ascii="STIX Math" w:hAnsi="STIX Math" w:eastAsia="STIX Math"/>
          <w:i/>
          <w:w w:val="115"/>
          <w:position w:val="1"/>
          <w:sz w:val="16"/>
          <w:vertAlign w:val="baseline"/>
        </w:rPr>
        <w:t>𝑉</w:t>
      </w:r>
      <w:r>
        <w:rPr>
          <w:rFonts w:ascii="STIX Math" w:hAnsi="STIX Math" w:eastAsia="STIX Math"/>
          <w:w w:val="115"/>
          <w:position w:val="1"/>
          <w:sz w:val="16"/>
          <w:vertAlign w:val="subscript"/>
        </w:rPr>
        <w:t>1</w:t>
      </w:r>
      <w:r>
        <w:rPr>
          <w:rFonts w:ascii="STIX Math" w:hAnsi="STIX Math" w:eastAsia="STIX Math"/>
          <w:i/>
          <w:w w:val="115"/>
          <w:position w:val="1"/>
          <w:sz w:val="16"/>
          <w:vertAlign w:val="baseline"/>
        </w:rPr>
        <w:t>,</w:t>
      </w:r>
      <w:r>
        <w:rPr>
          <w:rFonts w:ascii="STIX Math" w:hAnsi="STIX Math" w:eastAsia="STIX Math"/>
          <w:i/>
          <w:spacing w:val="-19"/>
          <w:w w:val="115"/>
          <w:position w:val="1"/>
          <w:sz w:val="16"/>
          <w:vertAlign w:val="baseline"/>
        </w:rPr>
        <w:t> </w:t>
      </w:r>
      <w:r>
        <w:rPr>
          <w:rFonts w:ascii="STIX Math" w:hAnsi="STIX Math" w:eastAsia="STIX Math"/>
          <w:i/>
          <w:w w:val="115"/>
          <w:position w:val="1"/>
          <w:sz w:val="16"/>
          <w:vertAlign w:val="baseline"/>
        </w:rPr>
        <w:t>𝑉</w:t>
      </w:r>
      <w:r>
        <w:rPr>
          <w:rFonts w:ascii="STIX Math" w:hAnsi="STIX Math" w:eastAsia="STIX Math"/>
          <w:w w:val="115"/>
          <w:position w:val="1"/>
          <w:sz w:val="16"/>
          <w:vertAlign w:val="subscript"/>
        </w:rPr>
        <w:t>2</w:t>
      </w:r>
      <w:r>
        <w:rPr>
          <w:rFonts w:ascii="STIX Math" w:hAnsi="STIX Math" w:eastAsia="STIX Math"/>
          <w:i/>
          <w:w w:val="115"/>
          <w:position w:val="1"/>
          <w:sz w:val="16"/>
          <w:vertAlign w:val="baseline"/>
        </w:rPr>
        <w:t>,</w:t>
      </w:r>
      <w:r>
        <w:rPr>
          <w:rFonts w:ascii="STIX Math" w:hAnsi="STIX Math" w:eastAsia="STIX Math"/>
          <w:i/>
          <w:spacing w:val="-19"/>
          <w:w w:val="115"/>
          <w:position w:val="1"/>
          <w:sz w:val="16"/>
          <w:vertAlign w:val="baseline"/>
        </w:rPr>
        <w:t> </w:t>
      </w:r>
      <w:r>
        <w:rPr>
          <w:rFonts w:ascii="STIX Math" w:hAnsi="STIX Math" w:eastAsia="STIX Math"/>
          <w:w w:val="115"/>
          <w:position w:val="1"/>
          <w:sz w:val="16"/>
          <w:vertAlign w:val="baseline"/>
        </w:rPr>
        <w:t>…</w:t>
      </w:r>
      <w:r>
        <w:rPr>
          <w:rFonts w:ascii="STIX Math" w:hAnsi="STIX Math" w:eastAsia="STIX Math"/>
          <w:spacing w:val="-20"/>
          <w:w w:val="115"/>
          <w:position w:val="1"/>
          <w:sz w:val="16"/>
          <w:vertAlign w:val="baseline"/>
        </w:rPr>
        <w:t> </w:t>
      </w:r>
      <w:r>
        <w:rPr>
          <w:rFonts w:ascii="STIX Math" w:hAnsi="STIX Math" w:eastAsia="STIX Math"/>
          <w:i/>
          <w:w w:val="115"/>
          <w:position w:val="1"/>
          <w:sz w:val="16"/>
          <w:vertAlign w:val="baseline"/>
        </w:rPr>
        <w:t>,</w:t>
      </w:r>
      <w:r>
        <w:rPr>
          <w:rFonts w:ascii="STIX Math" w:hAnsi="STIX Math" w:eastAsia="STIX Math"/>
          <w:i/>
          <w:spacing w:val="-19"/>
          <w:w w:val="115"/>
          <w:position w:val="1"/>
          <w:sz w:val="16"/>
          <w:vertAlign w:val="baseline"/>
        </w:rPr>
        <w:t> </w:t>
      </w:r>
      <w:r>
        <w:rPr>
          <w:rFonts w:ascii="STIX Math" w:hAnsi="STIX Math" w:eastAsia="STIX Math"/>
          <w:i/>
          <w:w w:val="115"/>
          <w:position w:val="1"/>
          <w:sz w:val="16"/>
          <w:vertAlign w:val="baseline"/>
        </w:rPr>
        <w:t>𝑉</w:t>
      </w:r>
      <w:r>
        <w:rPr>
          <w:rFonts w:ascii="STIX Math" w:hAnsi="STIX Math" w:eastAsia="STIX Math"/>
          <w:i/>
          <w:w w:val="115"/>
          <w:position w:val="1"/>
          <w:sz w:val="16"/>
          <w:vertAlign w:val="subscript"/>
        </w:rPr>
        <w:t>𝑘</w:t>
      </w:r>
      <w:r>
        <w:rPr>
          <w:rFonts w:ascii="STIX Math" w:hAnsi="STIX Math" w:eastAsia="STIX Math"/>
          <w:i/>
          <w:spacing w:val="34"/>
          <w:w w:val="115"/>
          <w:position w:val="1"/>
          <w:sz w:val="16"/>
          <w:vertAlign w:val="baseline"/>
        </w:rPr>
        <w:t> </w:t>
      </w:r>
      <w:r>
        <w:rPr>
          <w:w w:val="115"/>
          <w:position w:val="1"/>
          <w:sz w:val="16"/>
          <w:vertAlign w:val="baseline"/>
        </w:rPr>
        <w:t>.</w:t>
      </w:r>
      <w:r>
        <w:rPr>
          <w:spacing w:val="-5"/>
          <w:w w:val="115"/>
          <w:position w:val="1"/>
          <w:sz w:val="16"/>
          <w:vertAlign w:val="baseline"/>
        </w:rPr>
        <w:t> </w:t>
      </w:r>
      <w:r>
        <w:rPr>
          <w:w w:val="115"/>
          <w:position w:val="1"/>
          <w:sz w:val="16"/>
          <w:vertAlign w:val="baseline"/>
        </w:rPr>
        <w:t>There</w:t>
      </w:r>
      <w:r>
        <w:rPr>
          <w:spacing w:val="-6"/>
          <w:w w:val="115"/>
          <w:position w:val="1"/>
          <w:sz w:val="16"/>
          <w:vertAlign w:val="baseline"/>
        </w:rPr>
        <w:t> </w:t>
      </w:r>
      <w:r>
        <w:rPr>
          <w:spacing w:val="-5"/>
          <w:w w:val="115"/>
          <w:position w:val="1"/>
          <w:sz w:val="16"/>
          <w:vertAlign w:val="baseline"/>
        </w:rPr>
        <w:t>ex-</w:t>
      </w:r>
      <w:r>
        <w:rPr>
          <w:position w:val="1"/>
          <w:sz w:val="16"/>
          <w:vertAlign w:val="baseline"/>
        </w:rPr>
        <w:tab/>
      </w:r>
      <w:r>
        <w:rPr>
          <w:rFonts w:ascii="DejaVu Sans" w:hAnsi="DejaVu Sans" w:eastAsia="DejaVu Sans"/>
          <w:spacing w:val="-10"/>
          <w:w w:val="165"/>
          <w:sz w:val="16"/>
          <w:vertAlign w:val="baseline"/>
        </w:rPr>
        <w:t>∑</w:t>
      </w:r>
    </w:p>
    <w:p>
      <w:pPr>
        <w:spacing w:after="0" w:line="125" w:lineRule="exact"/>
        <w:jc w:val="left"/>
        <w:rPr>
          <w:rFonts w:ascii="DejaVu Sans" w:hAnsi="DejaVu Sans" w:eastAsia="DejaVu Sans"/>
          <w:sz w:val="16"/>
        </w:rPr>
        <w:sectPr>
          <w:type w:val="continuous"/>
          <w:pgSz w:w="11910" w:h="15880"/>
          <w:pgMar w:header="668" w:footer="485" w:top="620" w:bottom="280" w:left="600" w:right="520"/>
        </w:sectPr>
      </w:pPr>
    </w:p>
    <w:p>
      <w:pPr>
        <w:tabs>
          <w:tab w:pos="1472" w:val="left" w:leader="none"/>
        </w:tabs>
        <w:spacing w:line="3" w:lineRule="exact" w:before="0"/>
        <w:ind w:left="1018" w:right="0" w:firstLine="0"/>
        <w:jc w:val="left"/>
        <w:rPr>
          <w:rFonts w:ascii="DejaVu Sans"/>
          <w:sz w:val="16"/>
        </w:rPr>
      </w:pPr>
      <w:r>
        <w:rPr>
          <w:rFonts w:ascii="DejaVu Sans"/>
          <w:spacing w:val="-10"/>
          <w:sz w:val="16"/>
        </w:rPr>
        <w:t>{</w:t>
      </w:r>
      <w:r>
        <w:rPr>
          <w:rFonts w:ascii="DejaVu Sans"/>
          <w:sz w:val="16"/>
        </w:rPr>
        <w:tab/>
      </w:r>
      <w:r>
        <w:rPr>
          <w:rFonts w:ascii="DejaVu Sans"/>
          <w:spacing w:val="-20"/>
          <w:sz w:val="16"/>
        </w:rPr>
        <w:t>}</w:t>
      </w:r>
    </w:p>
    <w:p>
      <w:pPr>
        <w:spacing w:line="250" w:lineRule="exact" w:before="0"/>
        <w:ind w:left="158" w:right="0" w:firstLine="0"/>
        <w:jc w:val="left"/>
        <w:rPr>
          <w:rFonts w:ascii="STIX Math" w:eastAsia="STIX Math"/>
          <w:i/>
          <w:sz w:val="12"/>
        </w:rPr>
      </w:pPr>
      <w:r>
        <w:rPr>
          <w:w w:val="105"/>
          <w:sz w:val="16"/>
        </w:rPr>
        <w:t>ists</w:t>
      </w:r>
      <w:r>
        <w:rPr>
          <w:spacing w:val="4"/>
          <w:w w:val="105"/>
          <w:sz w:val="16"/>
        </w:rPr>
        <w:t> </w:t>
      </w:r>
      <w:r>
        <w:rPr>
          <w:w w:val="105"/>
          <w:sz w:val="16"/>
        </w:rPr>
        <w:t>an</w:t>
      </w:r>
      <w:r>
        <w:rPr>
          <w:spacing w:val="4"/>
          <w:w w:val="105"/>
          <w:sz w:val="16"/>
        </w:rPr>
        <w:t> </w:t>
      </w:r>
      <w:r>
        <w:rPr>
          <w:w w:val="105"/>
          <w:sz w:val="16"/>
        </w:rPr>
        <w:t>edge</w:t>
      </w:r>
      <w:r>
        <w:rPr>
          <w:spacing w:val="30"/>
          <w:w w:val="105"/>
          <w:sz w:val="16"/>
        </w:rPr>
        <w:t>  </w:t>
      </w:r>
      <w:r>
        <w:rPr>
          <w:rFonts w:ascii="STIX Math" w:eastAsia="STIX Math"/>
          <w:i/>
          <w:w w:val="105"/>
          <w:sz w:val="16"/>
        </w:rPr>
        <w:t>𝑉</w:t>
      </w:r>
      <w:r>
        <w:rPr>
          <w:rFonts w:ascii="STIX Math" w:eastAsia="STIX Math"/>
          <w:i/>
          <w:w w:val="105"/>
          <w:position w:val="-3"/>
          <w:sz w:val="12"/>
        </w:rPr>
        <w:t>𝑖</w:t>
      </w:r>
      <w:r>
        <w:rPr>
          <w:rFonts w:ascii="STIX Math" w:eastAsia="STIX Math"/>
          <w:i/>
          <w:spacing w:val="-21"/>
          <w:w w:val="105"/>
          <w:position w:val="-3"/>
          <w:sz w:val="12"/>
        </w:rPr>
        <w:t> </w:t>
      </w:r>
      <w:r>
        <w:rPr>
          <w:rFonts w:ascii="STIX Math" w:eastAsia="STIX Math"/>
          <w:i/>
          <w:w w:val="105"/>
          <w:sz w:val="16"/>
        </w:rPr>
        <w:t>,</w:t>
      </w:r>
      <w:r>
        <w:rPr>
          <w:rFonts w:ascii="STIX Math" w:eastAsia="STIX Math"/>
          <w:i/>
          <w:spacing w:val="-13"/>
          <w:w w:val="105"/>
          <w:sz w:val="16"/>
        </w:rPr>
        <w:t> </w:t>
      </w:r>
      <w:r>
        <w:rPr>
          <w:rFonts w:ascii="STIX Math" w:eastAsia="STIX Math"/>
          <w:i/>
          <w:spacing w:val="-7"/>
          <w:w w:val="105"/>
          <w:sz w:val="16"/>
        </w:rPr>
        <w:t>𝑉</w:t>
      </w:r>
      <w:r>
        <w:rPr>
          <w:rFonts w:ascii="STIX Math" w:eastAsia="STIX Math"/>
          <w:i/>
          <w:spacing w:val="-7"/>
          <w:w w:val="105"/>
          <w:position w:val="-3"/>
          <w:sz w:val="12"/>
        </w:rPr>
        <w:t>𝑗</w:t>
      </w:r>
    </w:p>
    <w:p>
      <w:pPr>
        <w:spacing w:line="250" w:lineRule="exact" w:before="0"/>
        <w:ind w:left="2" w:right="0" w:firstLine="0"/>
        <w:jc w:val="left"/>
        <w:rPr>
          <w:sz w:val="16"/>
        </w:rPr>
      </w:pPr>
      <w:r>
        <w:rPr/>
        <w:br w:type="column"/>
      </w:r>
      <w:r>
        <w:rPr>
          <w:rFonts w:ascii="STIX Math" w:hAnsi="STIX Math" w:eastAsia="STIX Math"/>
          <w:w w:val="105"/>
          <w:sz w:val="16"/>
        </w:rPr>
        <w:t>∈</w:t>
      </w:r>
      <w:r>
        <w:rPr>
          <w:rFonts w:ascii="STIX Math" w:hAnsi="STIX Math" w:eastAsia="STIX Math"/>
          <w:spacing w:val="6"/>
          <w:w w:val="105"/>
          <w:sz w:val="16"/>
        </w:rPr>
        <w:t> </w:t>
      </w:r>
      <w:r>
        <w:rPr>
          <w:rFonts w:ascii="STIX Math" w:hAnsi="STIX Math" w:eastAsia="STIX Math"/>
          <w:i/>
          <w:w w:val="105"/>
          <w:sz w:val="16"/>
        </w:rPr>
        <w:t>𝐸</w:t>
      </w:r>
      <w:r>
        <w:rPr>
          <w:rFonts w:ascii="STIX Math" w:hAnsi="STIX Math" w:eastAsia="STIX Math"/>
          <w:i/>
          <w:w w:val="105"/>
          <w:position w:val="-3"/>
          <w:sz w:val="12"/>
        </w:rPr>
        <w:t>𝑞</w:t>
      </w:r>
      <w:r>
        <w:rPr>
          <w:rFonts w:ascii="STIX Math" w:hAnsi="STIX Math" w:eastAsia="STIX Math"/>
          <w:i/>
          <w:spacing w:val="31"/>
          <w:w w:val="105"/>
          <w:position w:val="-3"/>
          <w:sz w:val="12"/>
        </w:rPr>
        <w:t> </w:t>
      </w:r>
      <w:r>
        <w:rPr>
          <w:w w:val="105"/>
          <w:sz w:val="16"/>
        </w:rPr>
        <w:t>between</w:t>
      </w:r>
      <w:r>
        <w:rPr>
          <w:spacing w:val="5"/>
          <w:w w:val="105"/>
          <w:sz w:val="16"/>
        </w:rPr>
        <w:t> </w:t>
      </w:r>
      <w:r>
        <w:rPr>
          <w:w w:val="105"/>
          <w:sz w:val="16"/>
        </w:rPr>
        <w:t>two</w:t>
      </w:r>
      <w:r>
        <w:rPr>
          <w:spacing w:val="5"/>
          <w:w w:val="105"/>
          <w:sz w:val="16"/>
        </w:rPr>
        <w:t> </w:t>
      </w:r>
      <w:r>
        <w:rPr>
          <w:w w:val="105"/>
          <w:sz w:val="16"/>
        </w:rPr>
        <w:t>nodes</w:t>
      </w:r>
      <w:r>
        <w:rPr>
          <w:spacing w:val="5"/>
          <w:w w:val="105"/>
          <w:sz w:val="16"/>
        </w:rPr>
        <w:t> </w:t>
      </w:r>
      <w:r>
        <w:rPr>
          <w:rFonts w:ascii="STIX Math" w:hAnsi="STIX Math" w:eastAsia="STIX Math"/>
          <w:i/>
          <w:w w:val="105"/>
          <w:sz w:val="16"/>
        </w:rPr>
        <w:t>𝑉</w:t>
      </w:r>
      <w:r>
        <w:rPr>
          <w:rFonts w:ascii="STIX Math" w:hAnsi="STIX Math" w:eastAsia="STIX Math"/>
          <w:i/>
          <w:w w:val="105"/>
          <w:position w:val="-3"/>
          <w:sz w:val="12"/>
        </w:rPr>
        <w:t>𝑖</w:t>
      </w:r>
      <w:r>
        <w:rPr>
          <w:rFonts w:ascii="STIX Math" w:hAnsi="STIX Math" w:eastAsia="STIX Math"/>
          <w:i/>
          <w:spacing w:val="-21"/>
          <w:w w:val="105"/>
          <w:position w:val="-3"/>
          <w:sz w:val="12"/>
        </w:rPr>
        <w:t> </w:t>
      </w:r>
      <w:r>
        <w:rPr>
          <w:rFonts w:ascii="STIX Math" w:hAnsi="STIX Math" w:eastAsia="STIX Math"/>
          <w:i/>
          <w:w w:val="105"/>
          <w:sz w:val="16"/>
        </w:rPr>
        <w:t>,</w:t>
      </w:r>
      <w:r>
        <w:rPr>
          <w:rFonts w:ascii="STIX Math" w:hAnsi="STIX Math" w:eastAsia="STIX Math"/>
          <w:i/>
          <w:spacing w:val="-13"/>
          <w:w w:val="105"/>
          <w:sz w:val="16"/>
        </w:rPr>
        <w:t> </w:t>
      </w:r>
      <w:r>
        <w:rPr>
          <w:rFonts w:ascii="STIX Math" w:hAnsi="STIX Math" w:eastAsia="STIX Math"/>
          <w:i/>
          <w:w w:val="105"/>
          <w:sz w:val="16"/>
        </w:rPr>
        <w:t>𝑉</w:t>
      </w:r>
      <w:r>
        <w:rPr>
          <w:rFonts w:ascii="STIX Math" w:hAnsi="STIX Math" w:eastAsia="STIX Math"/>
          <w:i/>
          <w:w w:val="105"/>
          <w:position w:val="-3"/>
          <w:sz w:val="12"/>
        </w:rPr>
        <w:t>𝑗</w:t>
      </w:r>
      <w:r>
        <w:rPr>
          <w:rFonts w:ascii="STIX Math" w:hAnsi="STIX Math" w:eastAsia="STIX Math"/>
          <w:i/>
          <w:spacing w:val="36"/>
          <w:w w:val="105"/>
          <w:position w:val="-3"/>
          <w:sz w:val="12"/>
        </w:rPr>
        <w:t> </w:t>
      </w:r>
      <w:r>
        <w:rPr>
          <w:rFonts w:ascii="STIX Math" w:hAnsi="STIX Math" w:eastAsia="STIX Math"/>
          <w:w w:val="105"/>
          <w:sz w:val="16"/>
        </w:rPr>
        <w:t>∈</w:t>
      </w:r>
      <w:r>
        <w:rPr>
          <w:rFonts w:ascii="STIX Math" w:hAnsi="STIX Math" w:eastAsia="STIX Math"/>
          <w:spacing w:val="6"/>
          <w:w w:val="105"/>
          <w:sz w:val="16"/>
        </w:rPr>
        <w:t> </w:t>
      </w:r>
      <w:r>
        <w:rPr>
          <w:rFonts w:ascii="STIX Math" w:hAnsi="STIX Math" w:eastAsia="STIX Math"/>
          <w:i/>
          <w:w w:val="105"/>
          <w:sz w:val="16"/>
        </w:rPr>
        <w:t>𝑉</w:t>
      </w:r>
      <w:r>
        <w:rPr>
          <w:rFonts w:ascii="STIX Math" w:hAnsi="STIX Math" w:eastAsia="STIX Math"/>
          <w:i/>
          <w:w w:val="105"/>
          <w:position w:val="-3"/>
          <w:sz w:val="12"/>
        </w:rPr>
        <w:t>𝑞</w:t>
      </w:r>
      <w:r>
        <w:rPr>
          <w:rFonts w:ascii="STIX Math" w:hAnsi="STIX Math" w:eastAsia="STIX Math"/>
          <w:i/>
          <w:spacing w:val="31"/>
          <w:w w:val="105"/>
          <w:position w:val="-3"/>
          <w:sz w:val="12"/>
        </w:rPr>
        <w:t> </w:t>
      </w:r>
      <w:r>
        <w:rPr>
          <w:w w:val="105"/>
          <w:sz w:val="16"/>
        </w:rPr>
        <w:t>in</w:t>
      </w:r>
      <w:r>
        <w:rPr>
          <w:spacing w:val="5"/>
          <w:w w:val="105"/>
          <w:sz w:val="16"/>
        </w:rPr>
        <w:t> </w:t>
      </w:r>
      <w:r>
        <w:rPr>
          <w:w w:val="105"/>
          <w:sz w:val="16"/>
        </w:rPr>
        <w:t>the</w:t>
      </w:r>
      <w:r>
        <w:rPr>
          <w:spacing w:val="5"/>
          <w:w w:val="105"/>
          <w:sz w:val="16"/>
        </w:rPr>
        <w:t> </w:t>
      </w:r>
      <w:r>
        <w:rPr>
          <w:spacing w:val="-2"/>
          <w:w w:val="105"/>
          <w:sz w:val="16"/>
        </w:rPr>
        <w:t>quotient</w:t>
      </w:r>
    </w:p>
    <w:p>
      <w:pPr>
        <w:spacing w:line="250" w:lineRule="exact" w:before="0"/>
        <w:ind w:left="158" w:right="0" w:firstLine="0"/>
        <w:jc w:val="left"/>
        <w:rPr>
          <w:rFonts w:ascii="STIX Math" w:eastAsia="STIX Math"/>
          <w:i/>
          <w:sz w:val="16"/>
        </w:rPr>
      </w:pPr>
      <w:r>
        <w:rPr/>
        <w:br w:type="column"/>
      </w:r>
      <w:r>
        <w:rPr>
          <w:rFonts w:ascii="STIX Math" w:eastAsia="STIX Math"/>
          <w:i/>
          <w:spacing w:val="-4"/>
          <w:sz w:val="16"/>
        </w:rPr>
        <w:t>𝑠.𝑡.</w:t>
      </w:r>
    </w:p>
    <w:p>
      <w:pPr>
        <w:tabs>
          <w:tab w:pos="2336" w:val="left" w:leader="none"/>
          <w:tab w:pos="4407" w:val="left" w:leader="none"/>
        </w:tabs>
        <w:spacing w:line="250" w:lineRule="exact" w:before="0"/>
        <w:ind w:left="158" w:right="0" w:firstLine="0"/>
        <w:jc w:val="left"/>
        <w:rPr>
          <w:rFonts w:ascii="STIX" w:hAnsi="STIX" w:eastAsia="STIX"/>
          <w:sz w:val="16"/>
        </w:rPr>
      </w:pPr>
      <w:r>
        <w:rPr/>
        <w:br w:type="column"/>
      </w:r>
      <w:r>
        <w:rPr>
          <w:rFonts w:ascii="STIX Math" w:hAnsi="STIX Math" w:eastAsia="STIX Math"/>
          <w:i/>
          <w:sz w:val="16"/>
        </w:rPr>
        <w:t>𝑥</w:t>
      </w:r>
      <w:r>
        <w:rPr>
          <w:rFonts w:ascii="STIX Math" w:hAnsi="STIX Math" w:eastAsia="STIX Math"/>
          <w:i/>
          <w:position w:val="-3"/>
          <w:sz w:val="12"/>
        </w:rPr>
        <w:t>𝑜</w:t>
      </w:r>
      <w:r>
        <w:rPr>
          <w:rFonts w:ascii="STIX Math" w:hAnsi="STIX Math" w:eastAsia="STIX Math"/>
          <w:i/>
          <w:spacing w:val="48"/>
          <w:position w:val="-3"/>
          <w:sz w:val="12"/>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pacing w:val="-10"/>
          <w:sz w:val="16"/>
        </w:rPr>
        <w:t>1</w:t>
      </w:r>
      <w:r>
        <w:rPr>
          <w:rFonts w:ascii="STIX Math" w:hAnsi="STIX Math" w:eastAsia="STIX Math"/>
          <w:sz w:val="16"/>
        </w:rPr>
        <w:tab/>
        <w:t>∀</w:t>
      </w:r>
      <w:r>
        <w:rPr>
          <w:rFonts w:ascii="STIX Math" w:hAnsi="STIX Math" w:eastAsia="STIX Math"/>
          <w:spacing w:val="-14"/>
          <w:sz w:val="16"/>
        </w:rPr>
        <w:t> </w:t>
      </w:r>
      <w:r>
        <w:rPr>
          <w:rFonts w:ascii="STIX Math" w:hAnsi="STIX Math" w:eastAsia="STIX Math"/>
          <w:i/>
          <w:sz w:val="16"/>
        </w:rPr>
        <w:t>𝑑</w:t>
      </w:r>
      <w:r>
        <w:rPr>
          <w:rFonts w:ascii="STIX Math" w:hAnsi="STIX Math" w:eastAsia="STIX Math"/>
          <w:i/>
          <w:spacing w:val="12"/>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pacing w:val="-10"/>
          <w:sz w:val="16"/>
        </w:rPr>
        <w:t>𝐷</w:t>
      </w:r>
      <w:r>
        <w:rPr>
          <w:rFonts w:ascii="STIX Math" w:hAnsi="STIX Math" w:eastAsia="STIX Math"/>
          <w:i/>
          <w:sz w:val="16"/>
        </w:rPr>
        <w:tab/>
      </w:r>
      <w:r>
        <w:rPr>
          <w:rFonts w:ascii="STIX" w:hAnsi="STIX" w:eastAsia="STIX"/>
          <w:spacing w:val="-5"/>
          <w:sz w:val="16"/>
        </w:rPr>
        <w:t>(2)</w:t>
      </w:r>
    </w:p>
    <w:p>
      <w:pPr>
        <w:spacing w:after="0" w:line="250" w:lineRule="exact"/>
        <w:jc w:val="left"/>
        <w:rPr>
          <w:rFonts w:ascii="STIX" w:hAnsi="STIX" w:eastAsia="STIX"/>
          <w:sz w:val="16"/>
        </w:rPr>
        <w:sectPr>
          <w:type w:val="continuous"/>
          <w:pgSz w:w="11910" w:h="15880"/>
          <w:pgMar w:header="668" w:footer="485" w:top="620" w:bottom="280" w:left="600" w:right="520"/>
          <w:cols w:num="4" w:equalWidth="0">
            <w:col w:w="1565" w:space="40"/>
            <w:col w:w="3623" w:space="152"/>
            <w:col w:w="398" w:space="188"/>
            <w:col w:w="4824"/>
          </w:cols>
        </w:sectPr>
      </w:pPr>
    </w:p>
    <w:p>
      <w:pPr>
        <w:spacing w:line="250" w:lineRule="exact" w:before="0"/>
        <w:ind w:left="158" w:right="0" w:firstLine="0"/>
        <w:jc w:val="left"/>
        <w:rPr>
          <w:rFonts w:ascii="STIX Math" w:eastAsia="STIX Math"/>
          <w:i/>
          <w:sz w:val="12"/>
        </w:rPr>
      </w:pPr>
      <w:r>
        <w:rPr>
          <w:w w:val="110"/>
          <w:sz w:val="16"/>
        </w:rPr>
        <w:t>graph</w:t>
      </w:r>
      <w:r>
        <w:rPr>
          <w:spacing w:val="10"/>
          <w:w w:val="110"/>
          <w:sz w:val="16"/>
        </w:rPr>
        <w:t> </w:t>
      </w:r>
      <w:r>
        <w:rPr>
          <w:rFonts w:ascii="STIX Math" w:eastAsia="STIX Math"/>
          <w:i/>
          <w:spacing w:val="-5"/>
          <w:w w:val="110"/>
          <w:sz w:val="16"/>
        </w:rPr>
        <w:t>𝐺</w:t>
      </w:r>
      <w:r>
        <w:rPr>
          <w:rFonts w:ascii="STIX Math" w:eastAsia="STIX Math"/>
          <w:i/>
          <w:spacing w:val="-5"/>
          <w:w w:val="110"/>
          <w:position w:val="-3"/>
          <w:sz w:val="12"/>
        </w:rPr>
        <w:t>𝑞</w:t>
      </w:r>
    </w:p>
    <w:p>
      <w:pPr>
        <w:spacing w:line="250" w:lineRule="exact" w:before="0"/>
        <w:ind w:left="29" w:right="0" w:firstLine="0"/>
        <w:jc w:val="left"/>
        <w:rPr>
          <w:rFonts w:ascii="STIX Math" w:hAnsi="STIX Math" w:eastAsia="STIX Math"/>
          <w:i/>
          <w:sz w:val="12"/>
        </w:rPr>
      </w:pPr>
      <w:r>
        <w:rPr/>
        <w:br w:type="column"/>
      </w:r>
      <w:r>
        <w:rPr>
          <w:w w:val="105"/>
          <w:sz w:val="16"/>
        </w:rPr>
        <w:t>if</w:t>
      </w:r>
      <w:r>
        <w:rPr>
          <w:spacing w:val="15"/>
          <w:w w:val="105"/>
          <w:sz w:val="16"/>
        </w:rPr>
        <w:t> </w:t>
      </w:r>
      <w:r>
        <w:rPr>
          <w:w w:val="105"/>
          <w:sz w:val="16"/>
        </w:rPr>
        <w:t>and</w:t>
      </w:r>
      <w:r>
        <w:rPr>
          <w:spacing w:val="17"/>
          <w:w w:val="105"/>
          <w:sz w:val="16"/>
        </w:rPr>
        <w:t> </w:t>
      </w:r>
      <w:r>
        <w:rPr>
          <w:w w:val="105"/>
          <w:sz w:val="16"/>
        </w:rPr>
        <w:t>only</w:t>
      </w:r>
      <w:r>
        <w:rPr>
          <w:spacing w:val="16"/>
          <w:w w:val="105"/>
          <w:sz w:val="16"/>
        </w:rPr>
        <w:t> </w:t>
      </w:r>
      <w:r>
        <w:rPr>
          <w:w w:val="105"/>
          <w:sz w:val="16"/>
        </w:rPr>
        <w:t>if</w:t>
      </w:r>
      <w:r>
        <w:rPr>
          <w:spacing w:val="16"/>
          <w:w w:val="105"/>
          <w:sz w:val="16"/>
        </w:rPr>
        <w:t> </w:t>
      </w:r>
      <w:r>
        <w:rPr>
          <w:w w:val="105"/>
          <w:sz w:val="16"/>
        </w:rPr>
        <w:t>there</w:t>
      </w:r>
      <w:r>
        <w:rPr>
          <w:spacing w:val="17"/>
          <w:w w:val="105"/>
          <w:sz w:val="16"/>
        </w:rPr>
        <w:t> </w:t>
      </w:r>
      <w:r>
        <w:rPr>
          <w:w w:val="105"/>
          <w:sz w:val="16"/>
        </w:rPr>
        <w:t>exists</w:t>
      </w:r>
      <w:r>
        <w:rPr>
          <w:spacing w:val="17"/>
          <w:w w:val="105"/>
          <w:sz w:val="16"/>
        </w:rPr>
        <w:t> </w:t>
      </w:r>
      <w:r>
        <w:rPr>
          <w:w w:val="105"/>
          <w:sz w:val="16"/>
        </w:rPr>
        <w:t>an</w:t>
      </w:r>
      <w:r>
        <w:rPr>
          <w:spacing w:val="17"/>
          <w:w w:val="105"/>
          <w:sz w:val="16"/>
        </w:rPr>
        <w:t> </w:t>
      </w:r>
      <w:r>
        <w:rPr>
          <w:w w:val="105"/>
          <w:sz w:val="16"/>
        </w:rPr>
        <w:t>edge</w:t>
      </w:r>
      <w:r>
        <w:rPr>
          <w:spacing w:val="17"/>
          <w:w w:val="105"/>
          <w:sz w:val="16"/>
        </w:rPr>
        <w:t> </w:t>
      </w:r>
      <w:r>
        <w:rPr>
          <w:rFonts w:ascii="STIX Math" w:hAnsi="STIX Math" w:eastAsia="STIX Math"/>
          <w:w w:val="105"/>
          <w:sz w:val="16"/>
        </w:rPr>
        <w:t>{</w:t>
      </w:r>
      <w:r>
        <w:rPr>
          <w:rFonts w:ascii="STIX Math" w:hAnsi="STIX Math" w:eastAsia="STIX Math"/>
          <w:i/>
          <w:w w:val="105"/>
          <w:sz w:val="16"/>
        </w:rPr>
        <w:t>𝑎,</w:t>
      </w:r>
      <w:r>
        <w:rPr>
          <w:rFonts w:ascii="STIX Math" w:hAnsi="STIX Math" w:eastAsia="STIX Math"/>
          <w:i/>
          <w:spacing w:val="-14"/>
          <w:w w:val="105"/>
          <w:sz w:val="16"/>
        </w:rPr>
        <w:t> </w:t>
      </w:r>
      <w:r>
        <w:rPr>
          <w:rFonts w:ascii="STIX Math" w:hAnsi="STIX Math" w:eastAsia="STIX Math"/>
          <w:i/>
          <w:w w:val="105"/>
          <w:sz w:val="16"/>
        </w:rPr>
        <w:t>𝑏</w:t>
      </w:r>
      <w:r>
        <w:rPr>
          <w:rFonts w:ascii="STIX Math" w:hAnsi="STIX Math" w:eastAsia="STIX Math"/>
          <w:w w:val="105"/>
          <w:sz w:val="16"/>
        </w:rPr>
        <w:t>}</w:t>
      </w:r>
      <w:r>
        <w:rPr>
          <w:rFonts w:ascii="STIX Math" w:hAnsi="STIX Math" w:eastAsia="STIX Math"/>
          <w:spacing w:val="4"/>
          <w:w w:val="105"/>
          <w:sz w:val="16"/>
        </w:rPr>
        <w:t> </w:t>
      </w:r>
      <w:r>
        <w:rPr>
          <w:rFonts w:ascii="STIX Math" w:hAnsi="STIX Math" w:eastAsia="STIX Math"/>
          <w:w w:val="105"/>
          <w:sz w:val="16"/>
        </w:rPr>
        <w:t>∈</w:t>
      </w:r>
      <w:r>
        <w:rPr>
          <w:rFonts w:ascii="STIX Math" w:hAnsi="STIX Math" w:eastAsia="STIX Math"/>
          <w:spacing w:val="5"/>
          <w:w w:val="105"/>
          <w:sz w:val="16"/>
        </w:rPr>
        <w:t> </w:t>
      </w:r>
      <w:r>
        <w:rPr>
          <w:rFonts w:ascii="STIX Math" w:hAnsi="STIX Math" w:eastAsia="STIX Math"/>
          <w:i/>
          <w:w w:val="105"/>
          <w:sz w:val="16"/>
        </w:rPr>
        <w:t>𝐸</w:t>
      </w:r>
      <w:r>
        <w:rPr>
          <w:rFonts w:ascii="STIX Math" w:hAnsi="STIX Math" w:eastAsia="STIX Math"/>
          <w:i/>
          <w:spacing w:val="27"/>
          <w:w w:val="105"/>
          <w:sz w:val="16"/>
        </w:rPr>
        <w:t> </w:t>
      </w:r>
      <w:r>
        <w:rPr>
          <w:w w:val="105"/>
          <w:sz w:val="16"/>
        </w:rPr>
        <w:t>with</w:t>
      </w:r>
      <w:r>
        <w:rPr>
          <w:spacing w:val="17"/>
          <w:w w:val="105"/>
          <w:sz w:val="16"/>
        </w:rPr>
        <w:t> </w:t>
      </w:r>
      <w:r>
        <w:rPr>
          <w:rFonts w:ascii="STIX Math" w:hAnsi="STIX Math" w:eastAsia="STIX Math"/>
          <w:i/>
          <w:w w:val="105"/>
          <w:sz w:val="16"/>
        </w:rPr>
        <w:t>𝑎</w:t>
      </w:r>
      <w:r>
        <w:rPr>
          <w:rFonts w:ascii="STIX Math" w:hAnsi="STIX Math" w:eastAsia="STIX Math"/>
          <w:i/>
          <w:spacing w:val="5"/>
          <w:w w:val="105"/>
          <w:sz w:val="16"/>
        </w:rPr>
        <w:t> </w:t>
      </w:r>
      <w:r>
        <w:rPr>
          <w:rFonts w:ascii="STIX Math" w:hAnsi="STIX Math" w:eastAsia="STIX Math"/>
          <w:w w:val="105"/>
          <w:sz w:val="16"/>
        </w:rPr>
        <w:t>∈</w:t>
      </w:r>
      <w:r>
        <w:rPr>
          <w:rFonts w:ascii="STIX Math" w:hAnsi="STIX Math" w:eastAsia="STIX Math"/>
          <w:spacing w:val="5"/>
          <w:w w:val="105"/>
          <w:sz w:val="16"/>
        </w:rPr>
        <w:t> </w:t>
      </w:r>
      <w:r>
        <w:rPr>
          <w:rFonts w:ascii="STIX Math" w:hAnsi="STIX Math" w:eastAsia="STIX Math"/>
          <w:i/>
          <w:spacing w:val="-5"/>
          <w:w w:val="105"/>
          <w:sz w:val="16"/>
        </w:rPr>
        <w:t>𝑉</w:t>
      </w:r>
      <w:r>
        <w:rPr>
          <w:rFonts w:ascii="STIX Math" w:hAnsi="STIX Math" w:eastAsia="STIX Math"/>
          <w:i/>
          <w:spacing w:val="-5"/>
          <w:w w:val="105"/>
          <w:position w:val="-3"/>
          <w:sz w:val="12"/>
        </w:rPr>
        <w:t>𝑖</w:t>
      </w:r>
    </w:p>
    <w:p>
      <w:pPr>
        <w:spacing w:before="54"/>
        <w:ind w:left="24" w:right="0" w:firstLine="0"/>
        <w:jc w:val="left"/>
        <w:rPr>
          <w:sz w:val="16"/>
        </w:rPr>
      </w:pPr>
      <w:r>
        <w:rPr/>
        <w:br w:type="column"/>
      </w:r>
      <w:r>
        <w:rPr>
          <w:spacing w:val="-5"/>
          <w:w w:val="115"/>
          <w:sz w:val="16"/>
        </w:rPr>
        <w:t>and</w:t>
      </w:r>
    </w:p>
    <w:p>
      <w:pPr>
        <w:spacing w:line="202" w:lineRule="exact" w:before="0"/>
        <w:ind w:left="158" w:right="0" w:firstLine="0"/>
        <w:jc w:val="left"/>
        <w:rPr>
          <w:rFonts w:ascii="STIX Math" w:hAnsi="STIX Math" w:eastAsia="STIX Math"/>
          <w:i/>
          <w:sz w:val="10"/>
        </w:rPr>
      </w:pPr>
      <w:r>
        <w:rPr/>
        <w:br w:type="column"/>
      </w:r>
      <w:r>
        <w:rPr>
          <w:rFonts w:ascii="STIX Math" w:hAnsi="STIX Math" w:eastAsia="STIX Math"/>
          <w:i/>
          <w:spacing w:val="-2"/>
          <w:sz w:val="12"/>
        </w:rPr>
        <w:t>𝑜</w:t>
      </w:r>
      <w:r>
        <w:rPr>
          <w:rFonts w:ascii="STIX Math" w:hAnsi="STIX Math" w:eastAsia="STIX Math"/>
          <w:i/>
          <w:spacing w:val="-9"/>
          <w:sz w:val="12"/>
        </w:rPr>
        <w:t> </w:t>
      </w:r>
      <w:r>
        <w:rPr>
          <w:rFonts w:ascii="STIX Math" w:hAnsi="STIX Math" w:eastAsia="STIX Math"/>
          <w:spacing w:val="-2"/>
          <w:sz w:val="12"/>
        </w:rPr>
        <w:t>∈</w:t>
      </w:r>
      <w:r>
        <w:rPr>
          <w:rFonts w:ascii="STIX Math" w:hAnsi="STIX Math" w:eastAsia="STIX Math"/>
          <w:spacing w:val="-10"/>
          <w:sz w:val="12"/>
        </w:rPr>
        <w:t> </w:t>
      </w:r>
      <w:r>
        <w:rPr>
          <w:rFonts w:ascii="STIX Math" w:hAnsi="STIX Math" w:eastAsia="STIX Math"/>
          <w:i/>
          <w:spacing w:val="-5"/>
          <w:sz w:val="12"/>
        </w:rPr>
        <w:t>𝑂</w:t>
      </w:r>
      <w:r>
        <w:rPr>
          <w:rFonts w:ascii="STIX Math" w:hAnsi="STIX Math" w:eastAsia="STIX Math"/>
          <w:i/>
          <w:spacing w:val="-5"/>
          <w:position w:val="-2"/>
          <w:sz w:val="10"/>
        </w:rPr>
        <w:t>𝑑</w:t>
      </w:r>
    </w:p>
    <w:p>
      <w:pPr>
        <w:spacing w:after="0" w:line="202" w:lineRule="exact"/>
        <w:jc w:val="left"/>
        <w:rPr>
          <w:rFonts w:ascii="STIX Math" w:hAnsi="STIX Math" w:eastAsia="STIX Math"/>
          <w:sz w:val="10"/>
        </w:rPr>
        <w:sectPr>
          <w:type w:val="continuous"/>
          <w:pgSz w:w="11910" w:h="15880"/>
          <w:pgMar w:header="668" w:footer="485" w:top="620" w:bottom="280" w:left="600" w:right="520"/>
          <w:cols w:num="4" w:equalWidth="0">
            <w:col w:w="794" w:space="40"/>
            <w:col w:w="4027" w:space="39"/>
            <w:col w:w="327" w:space="380"/>
            <w:col w:w="5183"/>
          </w:cols>
        </w:sectPr>
      </w:pPr>
    </w:p>
    <w:p>
      <w:pPr>
        <w:tabs>
          <w:tab w:pos="5573" w:val="left" w:leader="none"/>
        </w:tabs>
        <w:spacing w:line="114" w:lineRule="exact" w:before="0"/>
        <w:ind w:left="158" w:right="0" w:firstLine="0"/>
        <w:jc w:val="left"/>
        <w:rPr>
          <w:rFonts w:ascii="DejaVu Sans" w:hAnsi="DejaVu Sans" w:eastAsia="DejaVu Sans"/>
          <w:sz w:val="16"/>
        </w:rPr>
      </w:pPr>
      <w:bookmarkStart w:name="_bookmark14" w:id="30"/>
      <w:bookmarkEnd w:id="30"/>
      <w:r>
        <w:rPr/>
      </w:r>
      <w:r>
        <w:rPr>
          <w:rFonts w:ascii="STIX Math" w:hAnsi="STIX Math" w:eastAsia="STIX Math"/>
          <w:i/>
          <w:w w:val="115"/>
          <w:sz w:val="16"/>
        </w:rPr>
        <w:t>𝑏</w:t>
      </w:r>
      <w:r>
        <w:rPr>
          <w:rFonts w:ascii="STIX Math" w:hAnsi="STIX Math" w:eastAsia="STIX Math"/>
          <w:i/>
          <w:spacing w:val="-12"/>
          <w:w w:val="115"/>
          <w:sz w:val="16"/>
        </w:rPr>
        <w:t> </w:t>
      </w:r>
      <w:r>
        <w:rPr>
          <w:rFonts w:ascii="STIX Math" w:hAnsi="STIX Math" w:eastAsia="STIX Math"/>
          <w:w w:val="115"/>
          <w:sz w:val="16"/>
        </w:rPr>
        <w:t>∈</w:t>
      </w:r>
      <w:r>
        <w:rPr>
          <w:rFonts w:ascii="STIX Math" w:hAnsi="STIX Math" w:eastAsia="STIX Math"/>
          <w:spacing w:val="-11"/>
          <w:w w:val="115"/>
          <w:sz w:val="16"/>
        </w:rPr>
        <w:t> </w:t>
      </w:r>
      <w:r>
        <w:rPr>
          <w:rFonts w:ascii="STIX Math" w:hAnsi="STIX Math" w:eastAsia="STIX Math"/>
          <w:i/>
          <w:w w:val="115"/>
          <w:sz w:val="16"/>
        </w:rPr>
        <w:t>𝑉</w:t>
      </w:r>
      <w:r>
        <w:rPr>
          <w:rFonts w:ascii="STIX Math" w:hAnsi="STIX Math" w:eastAsia="STIX Math"/>
          <w:i/>
          <w:w w:val="115"/>
          <w:position w:val="-3"/>
          <w:sz w:val="12"/>
        </w:rPr>
        <w:t>𝑗</w:t>
      </w:r>
      <w:r>
        <w:rPr>
          <w:rFonts w:ascii="STIX Math" w:hAnsi="STIX Math" w:eastAsia="STIX Math"/>
          <w:i/>
          <w:spacing w:val="7"/>
          <w:w w:val="115"/>
          <w:position w:val="-3"/>
          <w:sz w:val="12"/>
        </w:rPr>
        <w:t> </w:t>
      </w:r>
      <w:r>
        <w:rPr>
          <w:w w:val="115"/>
          <w:sz w:val="16"/>
        </w:rPr>
        <w:t>in</w:t>
      </w:r>
      <w:r>
        <w:rPr>
          <w:spacing w:val="-11"/>
          <w:w w:val="115"/>
          <w:sz w:val="16"/>
        </w:rPr>
        <w:t> </w:t>
      </w:r>
      <w:r>
        <w:rPr>
          <w:w w:val="115"/>
          <w:sz w:val="16"/>
        </w:rPr>
        <w:t>the</w:t>
      </w:r>
      <w:r>
        <w:rPr>
          <w:spacing w:val="-11"/>
          <w:w w:val="115"/>
          <w:sz w:val="16"/>
        </w:rPr>
        <w:t> </w:t>
      </w:r>
      <w:r>
        <w:rPr>
          <w:w w:val="115"/>
          <w:sz w:val="16"/>
        </w:rPr>
        <w:t>original</w:t>
      </w:r>
      <w:r>
        <w:rPr>
          <w:spacing w:val="-11"/>
          <w:w w:val="115"/>
          <w:sz w:val="16"/>
        </w:rPr>
        <w:t> </w:t>
      </w:r>
      <w:r>
        <w:rPr>
          <w:w w:val="115"/>
          <w:sz w:val="16"/>
        </w:rPr>
        <w:t>graph</w:t>
      </w:r>
      <w:r>
        <w:rPr>
          <w:spacing w:val="-12"/>
          <w:w w:val="115"/>
          <w:sz w:val="16"/>
        </w:rPr>
        <w:t> </w:t>
      </w:r>
      <w:r>
        <w:rPr>
          <w:rFonts w:ascii="STIX Math" w:hAnsi="STIX Math" w:eastAsia="STIX Math"/>
          <w:i/>
          <w:spacing w:val="-5"/>
          <w:w w:val="115"/>
          <w:sz w:val="16"/>
        </w:rPr>
        <w:t>𝐺</w:t>
      </w:r>
      <w:r>
        <w:rPr>
          <w:spacing w:val="-5"/>
          <w:w w:val="115"/>
          <w:sz w:val="16"/>
        </w:rPr>
        <w:t>.</w:t>
      </w:r>
      <w:r>
        <w:rPr>
          <w:sz w:val="16"/>
        </w:rPr>
        <w:tab/>
      </w:r>
      <w:r>
        <w:rPr>
          <w:rFonts w:ascii="DejaVu Sans" w:hAnsi="DejaVu Sans" w:eastAsia="DejaVu Sans"/>
          <w:spacing w:val="-10"/>
          <w:w w:val="165"/>
          <w:position w:val="-3"/>
          <w:sz w:val="16"/>
        </w:rPr>
        <w:t>∑</w:t>
      </w:r>
    </w:p>
    <w:p>
      <w:pPr>
        <w:spacing w:line="294" w:lineRule="exact" w:before="0"/>
        <w:ind w:left="397" w:right="0" w:firstLine="0"/>
        <w:jc w:val="left"/>
        <w:rPr>
          <w:sz w:val="16"/>
        </w:rPr>
      </w:pPr>
      <w:r>
        <w:rPr>
          <w:sz w:val="16"/>
        </w:rPr>
        <w:t>A</w:t>
      </w:r>
      <w:r>
        <w:rPr>
          <w:spacing w:val="-10"/>
          <w:sz w:val="16"/>
        </w:rPr>
        <w:t> </w:t>
      </w:r>
      <w:r>
        <w:rPr>
          <w:rFonts w:ascii="DejaVu Serif Condensed" w:eastAsia="DejaVu Serif Condensed"/>
          <w:i/>
          <w:sz w:val="16"/>
        </w:rPr>
        <w:t>demand</w:t>
      </w:r>
      <w:r>
        <w:rPr>
          <w:rFonts w:ascii="DejaVu Serif Condensed" w:eastAsia="DejaVu Serif Condensed"/>
          <w:i/>
          <w:spacing w:val="-12"/>
          <w:sz w:val="16"/>
        </w:rPr>
        <w:t> </w:t>
      </w:r>
      <w:r>
        <w:rPr>
          <w:rFonts w:ascii="DejaVu Serif Condensed" w:eastAsia="DejaVu Serif Condensed"/>
          <w:i/>
          <w:sz w:val="16"/>
        </w:rPr>
        <w:t>conflict</w:t>
      </w:r>
      <w:r>
        <w:rPr>
          <w:rFonts w:ascii="DejaVu Serif Condensed" w:eastAsia="DejaVu Serif Condensed"/>
          <w:i/>
          <w:spacing w:val="-12"/>
          <w:sz w:val="16"/>
        </w:rPr>
        <w:t> </w:t>
      </w:r>
      <w:r>
        <w:rPr>
          <w:rFonts w:ascii="DejaVu Serif Condensed" w:eastAsia="DejaVu Serif Condensed"/>
          <w:i/>
          <w:sz w:val="16"/>
        </w:rPr>
        <w:t>graph</w:t>
      </w:r>
      <w:r>
        <w:rPr>
          <w:rFonts w:ascii="DejaVu Serif Condensed" w:eastAsia="DejaVu Serif Condensed"/>
          <w:i/>
          <w:spacing w:val="-12"/>
          <w:sz w:val="16"/>
        </w:rPr>
        <w:t> </w:t>
      </w:r>
      <w:r>
        <w:rPr>
          <w:rFonts w:ascii="STIX Math" w:eastAsia="STIX Math"/>
          <w:i/>
          <w:sz w:val="16"/>
        </w:rPr>
        <w:t>𝐺</w:t>
      </w:r>
      <w:r>
        <w:rPr>
          <w:rFonts w:ascii="STIX Math" w:eastAsia="STIX Math"/>
          <w:i/>
          <w:position w:val="-3"/>
          <w:sz w:val="12"/>
        </w:rPr>
        <w:t>𝐷</w:t>
      </w:r>
      <w:r>
        <w:rPr>
          <w:rFonts w:ascii="STIX Math" w:eastAsia="STIX Math"/>
          <w:i/>
          <w:spacing w:val="6"/>
          <w:position w:val="-3"/>
          <w:sz w:val="12"/>
        </w:rPr>
        <w:t> </w:t>
      </w:r>
      <w:r>
        <w:rPr>
          <w:rFonts w:ascii="STIX Math" w:eastAsia="STIX Math"/>
          <w:sz w:val="16"/>
        </w:rPr>
        <w:t>=</w:t>
      </w:r>
      <w:r>
        <w:rPr>
          <w:rFonts w:ascii="STIX Math" w:eastAsia="STIX Math"/>
          <w:spacing w:val="-2"/>
          <w:sz w:val="16"/>
        </w:rPr>
        <w:t> </w:t>
      </w:r>
      <w:r>
        <w:rPr>
          <w:rFonts w:ascii="STIX Math" w:eastAsia="STIX Math"/>
          <w:sz w:val="16"/>
        </w:rPr>
        <w:t>(</w:t>
      </w:r>
      <w:r>
        <w:rPr>
          <w:rFonts w:ascii="STIX Math" w:eastAsia="STIX Math"/>
          <w:i/>
          <w:sz w:val="16"/>
        </w:rPr>
        <w:t>𝐷,</w:t>
      </w:r>
      <w:r>
        <w:rPr>
          <w:rFonts w:ascii="STIX Math" w:eastAsia="STIX Math"/>
          <w:i/>
          <w:spacing w:val="-14"/>
          <w:sz w:val="16"/>
        </w:rPr>
        <w:t> </w:t>
      </w:r>
      <w:r>
        <w:rPr>
          <w:rFonts w:ascii="STIX Math" w:eastAsia="STIX Math"/>
          <w:i/>
          <w:sz w:val="16"/>
        </w:rPr>
        <w:t>𝐸</w:t>
      </w:r>
      <w:r>
        <w:rPr>
          <w:rFonts w:ascii="STIX Math" w:eastAsia="STIX Math"/>
          <w:i/>
          <w:position w:val="-3"/>
          <w:sz w:val="12"/>
        </w:rPr>
        <w:t>𝐷</w:t>
      </w:r>
      <w:r>
        <w:rPr>
          <w:rFonts w:ascii="STIX Math" w:eastAsia="STIX Math"/>
          <w:i/>
          <w:spacing w:val="-19"/>
          <w:position w:val="-3"/>
          <w:sz w:val="12"/>
        </w:rPr>
        <w:t> </w:t>
      </w:r>
      <w:r>
        <w:rPr>
          <w:rFonts w:ascii="STIX Math" w:eastAsia="STIX Math"/>
          <w:sz w:val="16"/>
        </w:rPr>
        <w:t>)</w:t>
      </w:r>
      <w:r>
        <w:rPr>
          <w:rFonts w:ascii="STIX Math" w:eastAsia="STIX Math"/>
          <w:spacing w:val="-10"/>
          <w:sz w:val="16"/>
        </w:rPr>
        <w:t> </w:t>
      </w:r>
      <w:r>
        <w:rPr>
          <w:sz w:val="16"/>
        </w:rPr>
        <w:t>is</w:t>
      </w:r>
      <w:r>
        <w:rPr>
          <w:spacing w:val="-9"/>
          <w:sz w:val="16"/>
        </w:rPr>
        <w:t> </w:t>
      </w:r>
      <w:r>
        <w:rPr>
          <w:sz w:val="16"/>
        </w:rPr>
        <w:t>defined</w:t>
      </w:r>
      <w:r>
        <w:rPr>
          <w:spacing w:val="-10"/>
          <w:sz w:val="16"/>
        </w:rPr>
        <w:t> </w:t>
      </w:r>
      <w:r>
        <w:rPr>
          <w:sz w:val="16"/>
        </w:rPr>
        <w:t>as</w:t>
      </w:r>
      <w:r>
        <w:rPr>
          <w:spacing w:val="-10"/>
          <w:sz w:val="16"/>
        </w:rPr>
        <w:t> </w:t>
      </w:r>
      <w:r>
        <w:rPr>
          <w:sz w:val="16"/>
        </w:rPr>
        <w:t>the</w:t>
      </w:r>
      <w:r>
        <w:rPr>
          <w:spacing w:val="-9"/>
          <w:sz w:val="16"/>
        </w:rPr>
        <w:t> </w:t>
      </w:r>
      <w:r>
        <w:rPr>
          <w:sz w:val="16"/>
        </w:rPr>
        <w:t>quotient</w:t>
      </w:r>
      <w:r>
        <w:rPr>
          <w:spacing w:val="-10"/>
          <w:sz w:val="16"/>
        </w:rPr>
        <w:t> </w:t>
      </w:r>
      <w:r>
        <w:rPr>
          <w:spacing w:val="-2"/>
          <w:sz w:val="16"/>
        </w:rPr>
        <w:t>graph</w:t>
      </w:r>
    </w:p>
    <w:p>
      <w:pPr>
        <w:tabs>
          <w:tab w:pos="1974" w:val="left" w:leader="none"/>
          <w:tab w:pos="4553" w:val="left" w:leader="none"/>
        </w:tabs>
        <w:spacing w:line="408" w:lineRule="exact" w:before="0"/>
        <w:ind w:left="22" w:right="0" w:firstLine="0"/>
        <w:jc w:val="left"/>
        <w:rPr>
          <w:rFonts w:ascii="STIX" w:hAnsi="STIX" w:eastAsia="STIX"/>
          <w:sz w:val="16"/>
        </w:rPr>
      </w:pPr>
      <w:r>
        <w:rPr/>
        <w:br w:type="column"/>
      </w:r>
      <w:r>
        <w:rPr>
          <w:rFonts w:ascii="STIX Math" w:hAnsi="STIX Math" w:eastAsia="STIX Math"/>
          <w:i/>
          <w:w w:val="110"/>
          <w:sz w:val="16"/>
        </w:rPr>
        <w:t>𝑥</w:t>
      </w:r>
      <w:r>
        <w:rPr>
          <w:rFonts w:ascii="STIX Math" w:hAnsi="STIX Math" w:eastAsia="STIX Math"/>
          <w:i/>
          <w:w w:val="110"/>
          <w:position w:val="-3"/>
          <w:sz w:val="12"/>
        </w:rPr>
        <w:t>𝑜</w:t>
      </w:r>
      <w:r>
        <w:rPr>
          <w:rFonts w:ascii="STIX Math" w:hAnsi="STIX Math" w:eastAsia="STIX Math"/>
          <w:i/>
          <w:spacing w:val="52"/>
          <w:w w:val="110"/>
          <w:position w:val="-3"/>
          <w:sz w:val="12"/>
        </w:rPr>
        <w:t> </w:t>
      </w:r>
      <w:r>
        <w:rPr>
          <w:rFonts w:ascii="UKIJ Kufi Yolluq" w:hAnsi="UKIJ Kufi Yolluq" w:eastAsia="UKIJ Kufi Yolluq"/>
          <w:w w:val="110"/>
          <w:sz w:val="16"/>
        </w:rPr>
        <w:t>≤ </w:t>
      </w:r>
      <w:r>
        <w:rPr>
          <w:rFonts w:ascii="STIX Math" w:hAnsi="STIX Math" w:eastAsia="STIX Math"/>
          <w:spacing w:val="-12"/>
          <w:w w:val="110"/>
          <w:sz w:val="16"/>
        </w:rPr>
        <w:t>1</w:t>
      </w:r>
      <w:r>
        <w:rPr>
          <w:rFonts w:ascii="STIX Math" w:hAnsi="STIX Math" w:eastAsia="STIX Math"/>
          <w:sz w:val="16"/>
        </w:rPr>
        <w:tab/>
      </w:r>
      <w:r>
        <w:rPr>
          <w:rFonts w:ascii="STIX Math" w:hAnsi="STIX Math" w:eastAsia="STIX Math"/>
          <w:w w:val="110"/>
          <w:sz w:val="16"/>
        </w:rPr>
        <w:t>∀</w:t>
      </w:r>
      <w:r>
        <w:rPr>
          <w:rFonts w:ascii="STIX Math" w:hAnsi="STIX Math" w:eastAsia="STIX Math"/>
          <w:spacing w:val="-18"/>
          <w:w w:val="110"/>
          <w:sz w:val="16"/>
        </w:rPr>
        <w:t> </w:t>
      </w:r>
      <w:r>
        <w:rPr>
          <w:rFonts w:ascii="STIX Math" w:hAnsi="STIX Math" w:eastAsia="STIX Math"/>
          <w:i/>
          <w:w w:val="110"/>
          <w:sz w:val="16"/>
        </w:rPr>
        <w:t>𝑣</w:t>
      </w:r>
      <w:r>
        <w:rPr>
          <w:rFonts w:ascii="STIX Math" w:hAnsi="STIX Math" w:eastAsia="STIX Math"/>
          <w:i/>
          <w:spacing w:val="-11"/>
          <w:w w:val="110"/>
          <w:sz w:val="16"/>
        </w:rPr>
        <w:t> </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i/>
          <w:w w:val="110"/>
          <w:sz w:val="16"/>
        </w:rPr>
        <w:t>𝑉</w:t>
      </w:r>
      <w:r>
        <w:rPr>
          <w:rFonts w:ascii="STIX Math" w:hAnsi="STIX Math" w:eastAsia="STIX Math"/>
          <w:i/>
          <w:spacing w:val="-11"/>
          <w:w w:val="110"/>
          <w:sz w:val="16"/>
        </w:rPr>
        <w:t> </w:t>
      </w:r>
      <w:r>
        <w:rPr>
          <w:rFonts w:ascii="STIX Math" w:hAnsi="STIX Math" w:eastAsia="STIX Math"/>
          <w:i/>
          <w:w w:val="110"/>
          <w:sz w:val="16"/>
        </w:rPr>
        <w:t>,</w:t>
      </w:r>
      <w:r>
        <w:rPr>
          <w:rFonts w:ascii="STIX Math" w:hAnsi="STIX Math" w:eastAsia="STIX Math"/>
          <w:i/>
          <w:spacing w:val="4"/>
          <w:w w:val="110"/>
          <w:sz w:val="16"/>
        </w:rPr>
        <w:t> </w:t>
      </w:r>
      <w:r>
        <w:rPr>
          <w:rFonts w:ascii="STIX Math" w:hAnsi="STIX Math" w:eastAsia="STIX Math"/>
          <w:w w:val="110"/>
          <w:sz w:val="16"/>
        </w:rPr>
        <w:t>∀</w:t>
      </w:r>
      <w:r>
        <w:rPr>
          <w:rFonts w:ascii="STIX Math" w:hAnsi="STIX Math" w:eastAsia="STIX Math"/>
          <w:spacing w:val="-18"/>
          <w:w w:val="110"/>
          <w:sz w:val="16"/>
        </w:rPr>
        <w:t> </w:t>
      </w:r>
      <w:r>
        <w:rPr>
          <w:rFonts w:ascii="STIX Math" w:hAnsi="STIX Math" w:eastAsia="STIX Math"/>
          <w:i/>
          <w:w w:val="110"/>
          <w:sz w:val="16"/>
        </w:rPr>
        <w:t>𝐾</w:t>
      </w:r>
      <w:r>
        <w:rPr>
          <w:rFonts w:ascii="STIX Math" w:hAnsi="STIX Math" w:eastAsia="STIX Math"/>
          <w:i/>
          <w:spacing w:val="3"/>
          <w:w w:val="110"/>
          <w:sz w:val="16"/>
        </w:rPr>
        <w:t> </w:t>
      </w:r>
      <w:r>
        <w:rPr>
          <w:rFonts w:ascii="STIX Math" w:hAnsi="STIX Math" w:eastAsia="STIX Math"/>
          <w:w w:val="110"/>
          <w:sz w:val="16"/>
        </w:rPr>
        <w:t>∈</w:t>
      </w:r>
      <w:r>
        <w:rPr>
          <w:rFonts w:ascii="STIX Math" w:hAnsi="STIX Math" w:eastAsia="STIX Math"/>
          <w:spacing w:val="-8"/>
          <w:w w:val="110"/>
          <w:sz w:val="16"/>
        </w:rPr>
        <w:t> </w:t>
      </w:r>
      <w:r>
        <w:rPr>
          <w:rFonts w:ascii="STIX Math" w:hAnsi="STIX Math" w:eastAsia="STIX Math"/>
          <w:i/>
          <w:w w:val="110"/>
          <w:sz w:val="16"/>
        </w:rPr>
        <w:t>𝐶</w:t>
      </w:r>
      <w:r>
        <w:rPr>
          <w:rFonts w:ascii="STIX Math" w:hAnsi="STIX Math" w:eastAsia="STIX Math"/>
          <w:i/>
          <w:spacing w:val="-31"/>
          <w:w w:val="110"/>
          <w:sz w:val="16"/>
        </w:rPr>
        <w:t> </w:t>
      </w:r>
      <w:r>
        <w:rPr>
          <w:rFonts w:ascii="STIX Math" w:hAnsi="STIX Math" w:eastAsia="STIX Math"/>
          <w:i/>
          <w:spacing w:val="-10"/>
          <w:w w:val="120"/>
          <w:sz w:val="16"/>
          <w:vertAlign w:val="superscript"/>
        </w:rPr>
        <w:t>𝑣</w:t>
      </w:r>
      <w:r>
        <w:rPr>
          <w:rFonts w:ascii="STIX Math" w:hAnsi="STIX Math" w:eastAsia="STIX Math"/>
          <w:i/>
          <w:sz w:val="16"/>
          <w:vertAlign w:val="baseline"/>
        </w:rPr>
        <w:tab/>
      </w:r>
      <w:r>
        <w:rPr>
          <w:rFonts w:ascii="STIX" w:hAnsi="STIX" w:eastAsia="STIX"/>
          <w:spacing w:val="-5"/>
          <w:w w:val="110"/>
          <w:sz w:val="16"/>
          <w:vertAlign w:val="baseline"/>
        </w:rPr>
        <w:t>(3)</w:t>
      </w:r>
    </w:p>
    <w:p>
      <w:pPr>
        <w:spacing w:after="0" w:line="408" w:lineRule="exact"/>
        <w:jc w:val="left"/>
        <w:rPr>
          <w:rFonts w:ascii="STIX" w:hAnsi="STIX" w:eastAsia="STIX"/>
          <w:sz w:val="16"/>
        </w:rPr>
        <w:sectPr>
          <w:type w:val="continuous"/>
          <w:pgSz w:w="11910" w:h="15880"/>
          <w:pgMar w:header="668" w:footer="485" w:top="620" w:bottom="280" w:left="600" w:right="520"/>
          <w:cols w:num="2" w:equalWidth="0">
            <w:col w:w="5780" w:space="40"/>
            <w:col w:w="4970"/>
          </w:cols>
        </w:sectPr>
      </w:pPr>
    </w:p>
    <w:p>
      <w:pPr>
        <w:pStyle w:val="BodyText"/>
        <w:spacing w:line="152" w:lineRule="exact"/>
      </w:pPr>
      <w:r>
        <w:rPr>
          <w:w w:val="110"/>
        </w:rPr>
        <w:t>of</w:t>
      </w:r>
      <w:r>
        <w:rPr>
          <w:spacing w:val="6"/>
          <w:w w:val="110"/>
        </w:rPr>
        <w:t> </w:t>
      </w:r>
      <w:r>
        <w:rPr>
          <w:w w:val="110"/>
        </w:rPr>
        <w:t>an</w:t>
      </w:r>
      <w:r>
        <w:rPr>
          <w:spacing w:val="9"/>
          <w:w w:val="110"/>
        </w:rPr>
        <w:t> </w:t>
      </w:r>
      <w:r>
        <w:rPr>
          <w:w w:val="110"/>
        </w:rPr>
        <w:t>offer</w:t>
      </w:r>
      <w:r>
        <w:rPr>
          <w:spacing w:val="8"/>
          <w:w w:val="110"/>
        </w:rPr>
        <w:t> </w:t>
      </w:r>
      <w:r>
        <w:rPr>
          <w:w w:val="110"/>
        </w:rPr>
        <w:t>conflict</w:t>
      </w:r>
      <w:r>
        <w:rPr>
          <w:spacing w:val="8"/>
          <w:w w:val="110"/>
        </w:rPr>
        <w:t> </w:t>
      </w:r>
      <w:r>
        <w:rPr>
          <w:w w:val="110"/>
        </w:rPr>
        <w:t>graph</w:t>
      </w:r>
      <w:r>
        <w:rPr>
          <w:spacing w:val="9"/>
          <w:w w:val="110"/>
        </w:rPr>
        <w:t> </w:t>
      </w:r>
      <w:r>
        <w:rPr>
          <w:rFonts w:ascii="STIX Math" w:eastAsia="STIX Math"/>
          <w:i/>
          <w:w w:val="110"/>
        </w:rPr>
        <w:t>𝐺</w:t>
      </w:r>
      <w:r>
        <w:rPr>
          <w:rFonts w:ascii="STIX Math" w:eastAsia="STIX Math"/>
          <w:i/>
          <w:w w:val="110"/>
          <w:position w:val="-3"/>
          <w:sz w:val="12"/>
        </w:rPr>
        <w:t>𝑂</w:t>
      </w:r>
      <w:r>
        <w:rPr>
          <w:rFonts w:ascii="STIX Math" w:eastAsia="STIX Math"/>
          <w:i/>
          <w:spacing w:val="19"/>
          <w:w w:val="110"/>
          <w:position w:val="-3"/>
          <w:sz w:val="12"/>
        </w:rPr>
        <w:t> </w:t>
      </w:r>
      <w:r>
        <w:rPr>
          <w:rFonts w:ascii="STIX Math" w:eastAsia="STIX Math"/>
          <w:w w:val="110"/>
        </w:rPr>
        <w:t>=</w:t>
      </w:r>
      <w:r>
        <w:rPr>
          <w:rFonts w:ascii="STIX Math" w:eastAsia="STIX Math"/>
          <w:spacing w:val="-3"/>
          <w:w w:val="110"/>
        </w:rPr>
        <w:t> </w:t>
      </w:r>
      <w:r>
        <w:rPr>
          <w:rFonts w:ascii="STIX Math" w:eastAsia="STIX Math"/>
          <w:w w:val="110"/>
        </w:rPr>
        <w:t>(</w:t>
      </w:r>
      <w:r>
        <w:rPr>
          <w:rFonts w:ascii="STIX Math" w:eastAsia="STIX Math"/>
          <w:i/>
          <w:w w:val="110"/>
        </w:rPr>
        <w:t>𝑂,</w:t>
      </w:r>
      <w:r>
        <w:rPr>
          <w:rFonts w:ascii="STIX Math" w:eastAsia="STIX Math"/>
          <w:i/>
          <w:spacing w:val="-18"/>
          <w:w w:val="110"/>
        </w:rPr>
        <w:t> </w:t>
      </w:r>
      <w:r>
        <w:rPr>
          <w:rFonts w:ascii="STIX Math" w:eastAsia="STIX Math"/>
          <w:i/>
          <w:w w:val="110"/>
        </w:rPr>
        <w:t>𝐸</w:t>
      </w:r>
      <w:r>
        <w:rPr>
          <w:rFonts w:ascii="STIX Math" w:eastAsia="STIX Math"/>
          <w:w w:val="110"/>
        </w:rPr>
        <w:t>)</w:t>
      </w:r>
      <w:r>
        <w:rPr>
          <w:rFonts w:ascii="STIX Math" w:eastAsia="STIX Math"/>
          <w:spacing w:val="9"/>
          <w:w w:val="110"/>
        </w:rPr>
        <w:t> </w:t>
      </w:r>
      <w:r>
        <w:rPr>
          <w:w w:val="110"/>
        </w:rPr>
        <w:t>with</w:t>
      </w:r>
      <w:r>
        <w:rPr>
          <w:spacing w:val="9"/>
          <w:w w:val="110"/>
        </w:rPr>
        <w:t> </w:t>
      </w:r>
      <w:r>
        <w:rPr>
          <w:w w:val="110"/>
        </w:rPr>
        <w:t>a</w:t>
      </w:r>
      <w:r>
        <w:rPr>
          <w:spacing w:val="8"/>
          <w:w w:val="110"/>
        </w:rPr>
        <w:t> </w:t>
      </w:r>
      <w:r>
        <w:rPr>
          <w:w w:val="110"/>
        </w:rPr>
        <w:t>partitioning</w:t>
      </w:r>
      <w:r>
        <w:rPr>
          <w:spacing w:val="8"/>
          <w:w w:val="110"/>
        </w:rPr>
        <w:t> </w:t>
      </w:r>
      <w:r>
        <w:rPr>
          <w:w w:val="110"/>
        </w:rPr>
        <w:t>of</w:t>
      </w:r>
      <w:r>
        <w:rPr>
          <w:spacing w:val="9"/>
          <w:w w:val="110"/>
        </w:rPr>
        <w:t> </w:t>
      </w:r>
      <w:r>
        <w:rPr>
          <w:w w:val="110"/>
        </w:rPr>
        <w:t>the</w:t>
      </w:r>
      <w:r>
        <w:rPr>
          <w:spacing w:val="8"/>
          <w:w w:val="110"/>
        </w:rPr>
        <w:t> </w:t>
      </w:r>
      <w:r>
        <w:rPr>
          <w:spacing w:val="-2"/>
          <w:w w:val="110"/>
        </w:rPr>
        <w:t>offers</w:t>
      </w:r>
    </w:p>
    <w:p>
      <w:pPr>
        <w:spacing w:line="152" w:lineRule="exact" w:before="0"/>
        <w:ind w:left="158" w:right="0" w:firstLine="0"/>
        <w:jc w:val="left"/>
        <w:rPr>
          <w:rFonts w:ascii="STIX Math" w:hAnsi="STIX Math" w:eastAsia="STIX Math"/>
          <w:i/>
          <w:sz w:val="12"/>
        </w:rPr>
      </w:pPr>
      <w:r>
        <w:rPr/>
        <w:br w:type="column"/>
      </w:r>
      <w:r>
        <w:rPr>
          <w:rFonts w:ascii="STIX Math" w:hAnsi="STIX Math" w:eastAsia="STIX Math"/>
          <w:i/>
          <w:spacing w:val="-2"/>
          <w:sz w:val="12"/>
        </w:rPr>
        <w:t>𝑜</w:t>
      </w:r>
      <w:r>
        <w:rPr>
          <w:rFonts w:ascii="STIX Math" w:hAnsi="STIX Math" w:eastAsia="STIX Math"/>
          <w:i/>
          <w:spacing w:val="-9"/>
          <w:sz w:val="12"/>
        </w:rPr>
        <w:t> </w:t>
      </w:r>
      <w:r>
        <w:rPr>
          <w:rFonts w:ascii="STIX Math" w:hAnsi="STIX Math" w:eastAsia="STIX Math"/>
          <w:spacing w:val="-2"/>
          <w:sz w:val="12"/>
        </w:rPr>
        <w:t>∈</w:t>
      </w:r>
      <w:r>
        <w:rPr>
          <w:rFonts w:ascii="STIX Math" w:hAnsi="STIX Math" w:eastAsia="STIX Math"/>
          <w:spacing w:val="-10"/>
          <w:sz w:val="12"/>
        </w:rPr>
        <w:t> </w:t>
      </w:r>
      <w:r>
        <w:rPr>
          <w:rFonts w:ascii="STIX Math" w:hAnsi="STIX Math" w:eastAsia="STIX Math"/>
          <w:i/>
          <w:spacing w:val="-10"/>
          <w:sz w:val="12"/>
        </w:rPr>
        <w:t>𝐾</w:t>
      </w:r>
    </w:p>
    <w:p>
      <w:pPr>
        <w:spacing w:after="0" w:line="152" w:lineRule="exact"/>
        <w:jc w:val="left"/>
        <w:rPr>
          <w:rFonts w:ascii="STIX Math" w:hAnsi="STIX Math" w:eastAsia="STIX Math"/>
          <w:sz w:val="12"/>
        </w:rPr>
        <w:sectPr>
          <w:type w:val="continuous"/>
          <w:pgSz w:w="11910" w:h="15880"/>
          <w:pgMar w:header="668" w:footer="485" w:top="620" w:bottom="280" w:left="600" w:right="520"/>
          <w:cols w:num="2" w:equalWidth="0">
            <w:col w:w="5228" w:space="152"/>
            <w:col w:w="5410"/>
          </w:cols>
        </w:sectPr>
      </w:pPr>
    </w:p>
    <w:p>
      <w:pPr>
        <w:spacing w:line="251" w:lineRule="exact" w:before="0"/>
        <w:ind w:left="158" w:right="0" w:firstLine="0"/>
        <w:jc w:val="left"/>
        <w:rPr>
          <w:rFonts w:ascii="STIX Math" w:hAnsi="STIX Math" w:eastAsia="STIX Math"/>
          <w:i/>
          <w:sz w:val="16"/>
        </w:rPr>
      </w:pPr>
      <w:r>
        <w:rPr>
          <w:rFonts w:ascii="STIX Math" w:hAnsi="STIX Math" w:eastAsia="STIX Math"/>
          <w:i/>
          <w:sz w:val="16"/>
        </w:rPr>
        <w:t>𝑂</w:t>
      </w:r>
      <w:r>
        <w:rPr>
          <w:rFonts w:ascii="STIX Math" w:hAnsi="STIX Math" w:eastAsia="STIX Math"/>
          <w:i/>
          <w:spacing w:val="7"/>
          <w:sz w:val="16"/>
        </w:rPr>
        <w:t> </w:t>
      </w:r>
      <w:r>
        <w:rPr>
          <w:rFonts w:ascii="STIX Math" w:hAnsi="STIX Math" w:eastAsia="STIX Math"/>
          <w:sz w:val="16"/>
        </w:rPr>
        <w:t>=</w:t>
      </w:r>
      <w:r>
        <w:rPr>
          <w:rFonts w:ascii="STIX Math" w:hAnsi="STIX Math" w:eastAsia="STIX Math"/>
          <w:spacing w:val="3"/>
          <w:sz w:val="16"/>
        </w:rPr>
        <w:t> </w:t>
      </w:r>
      <w:r>
        <w:rPr>
          <w:rFonts w:ascii="DejaVu Sans" w:hAnsi="DejaVu Sans" w:eastAsia="DejaVu Sans"/>
          <w:spacing w:val="-11"/>
          <w:position w:val="11"/>
          <w:sz w:val="16"/>
        </w:rPr>
        <w:t>⋃</w:t>
      </w:r>
      <w:r>
        <w:rPr>
          <w:rFonts w:ascii="STIX Math" w:hAnsi="STIX Math" w:eastAsia="STIX Math"/>
          <w:i/>
          <w:spacing w:val="-11"/>
          <w:position w:val="5"/>
          <w:sz w:val="16"/>
        </w:rPr>
        <w:t>̇</w:t>
      </w:r>
    </w:p>
    <w:p>
      <w:pPr>
        <w:spacing w:line="251" w:lineRule="exact" w:before="0"/>
        <w:ind w:left="25" w:right="0" w:firstLine="0"/>
        <w:jc w:val="left"/>
        <w:rPr>
          <w:rFonts w:ascii="STIX Math" w:hAnsi="STIX Math" w:eastAsia="STIX Math"/>
          <w:i/>
          <w:sz w:val="12"/>
        </w:rPr>
      </w:pPr>
      <w:r>
        <w:rPr/>
        <w:br w:type="column"/>
      </w:r>
      <w:r>
        <w:rPr>
          <w:rFonts w:ascii="STIX Math" w:hAnsi="STIX Math" w:eastAsia="STIX Math"/>
          <w:i/>
          <w:spacing w:val="-5"/>
          <w:sz w:val="12"/>
        </w:rPr>
        <w:t>𝑑</w:t>
      </w:r>
      <w:r>
        <w:rPr>
          <w:rFonts w:ascii="STIX Math" w:hAnsi="STIX Math" w:eastAsia="STIX Math"/>
          <w:spacing w:val="-5"/>
          <w:sz w:val="12"/>
        </w:rPr>
        <w:t>∈</w:t>
      </w:r>
      <w:r>
        <w:rPr>
          <w:rFonts w:ascii="STIX Math" w:hAnsi="STIX Math" w:eastAsia="STIX Math"/>
          <w:i/>
          <w:spacing w:val="-5"/>
          <w:sz w:val="12"/>
        </w:rPr>
        <w:t>𝐷</w:t>
      </w:r>
    </w:p>
    <w:p>
      <w:pPr>
        <w:spacing w:line="251" w:lineRule="exact" w:before="0"/>
        <w:ind w:left="24" w:right="0" w:firstLine="0"/>
        <w:jc w:val="left"/>
        <w:rPr>
          <w:rFonts w:ascii="STIX Math" w:eastAsia="STIX Math"/>
          <w:i/>
          <w:sz w:val="12"/>
        </w:rPr>
      </w:pPr>
      <w:r>
        <w:rPr/>
        <w:br w:type="column"/>
      </w:r>
      <w:r>
        <w:rPr>
          <w:rFonts w:ascii="STIX Math" w:eastAsia="STIX Math"/>
          <w:i/>
          <w:spacing w:val="-5"/>
          <w:sz w:val="16"/>
        </w:rPr>
        <w:t>𝑂</w:t>
      </w:r>
      <w:r>
        <w:rPr>
          <w:rFonts w:ascii="STIX Math" w:eastAsia="STIX Math"/>
          <w:i/>
          <w:spacing w:val="-5"/>
          <w:position w:val="-3"/>
          <w:sz w:val="12"/>
        </w:rPr>
        <w:t>𝑑</w:t>
      </w:r>
    </w:p>
    <w:p>
      <w:pPr>
        <w:spacing w:line="251" w:lineRule="exact" w:before="0"/>
        <w:ind w:left="26" w:right="0" w:firstLine="0"/>
        <w:jc w:val="left"/>
        <w:rPr>
          <w:rFonts w:ascii="DejaVu Serif Condensed" w:hAnsi="DejaVu Serif Condensed" w:eastAsia="DejaVu Serif Condensed"/>
          <w:i/>
          <w:sz w:val="16"/>
        </w:rPr>
      </w:pPr>
      <w:r>
        <w:rPr/>
        <w:br w:type="column"/>
      </w:r>
      <w:r>
        <w:rPr>
          <w:w w:val="105"/>
          <w:sz w:val="16"/>
        </w:rPr>
        <w:t>given</w:t>
      </w:r>
      <w:r>
        <w:rPr>
          <w:spacing w:val="14"/>
          <w:w w:val="105"/>
          <w:sz w:val="16"/>
        </w:rPr>
        <w:t> </w:t>
      </w:r>
      <w:r>
        <w:rPr>
          <w:w w:val="105"/>
          <w:sz w:val="16"/>
        </w:rPr>
        <w:t>by</w:t>
      </w:r>
      <w:r>
        <w:rPr>
          <w:spacing w:val="14"/>
          <w:w w:val="105"/>
          <w:sz w:val="16"/>
        </w:rPr>
        <w:t> </w:t>
      </w:r>
      <w:r>
        <w:rPr>
          <w:w w:val="105"/>
          <w:sz w:val="16"/>
        </w:rPr>
        <w:t>the</w:t>
      </w:r>
      <w:r>
        <w:rPr>
          <w:spacing w:val="14"/>
          <w:w w:val="105"/>
          <w:sz w:val="16"/>
        </w:rPr>
        <w:t> </w:t>
      </w:r>
      <w:r>
        <w:rPr>
          <w:w w:val="105"/>
          <w:sz w:val="16"/>
        </w:rPr>
        <w:t>demands</w:t>
      </w:r>
      <w:r>
        <w:rPr>
          <w:spacing w:val="14"/>
          <w:w w:val="105"/>
          <w:sz w:val="16"/>
        </w:rPr>
        <w:t> </w:t>
      </w:r>
      <w:r>
        <w:rPr>
          <w:rFonts w:ascii="STIX Math" w:hAnsi="STIX Math" w:eastAsia="STIX Math"/>
          <w:i/>
          <w:w w:val="105"/>
          <w:sz w:val="16"/>
        </w:rPr>
        <w:t>𝑑</w:t>
      </w:r>
      <w:r>
        <w:rPr>
          <w:rFonts w:ascii="STIX Math" w:hAnsi="STIX Math" w:eastAsia="STIX Math"/>
          <w:i/>
          <w:spacing w:val="19"/>
          <w:w w:val="105"/>
          <w:sz w:val="16"/>
        </w:rPr>
        <w:t> </w:t>
      </w:r>
      <w:r>
        <w:rPr>
          <w:rFonts w:ascii="STIX Math" w:hAnsi="STIX Math" w:eastAsia="STIX Math"/>
          <w:w w:val="105"/>
          <w:sz w:val="16"/>
        </w:rPr>
        <w:t>∈</w:t>
      </w:r>
      <w:r>
        <w:rPr>
          <w:rFonts w:ascii="STIX Math" w:hAnsi="STIX Math" w:eastAsia="STIX Math"/>
          <w:spacing w:val="9"/>
          <w:w w:val="105"/>
          <w:sz w:val="16"/>
        </w:rPr>
        <w:t> </w:t>
      </w:r>
      <w:r>
        <w:rPr>
          <w:rFonts w:ascii="STIX Math" w:hAnsi="STIX Math" w:eastAsia="STIX Math"/>
          <w:i/>
          <w:w w:val="105"/>
          <w:sz w:val="16"/>
        </w:rPr>
        <w:t>𝐷</w:t>
      </w:r>
      <w:r>
        <w:rPr>
          <w:w w:val="105"/>
          <w:sz w:val="16"/>
        </w:rPr>
        <w:t>.</w:t>
      </w:r>
      <w:r>
        <w:rPr>
          <w:spacing w:val="14"/>
          <w:w w:val="105"/>
          <w:sz w:val="16"/>
        </w:rPr>
        <w:t> </w:t>
      </w:r>
      <w:r>
        <w:rPr>
          <w:w w:val="105"/>
          <w:sz w:val="16"/>
        </w:rPr>
        <w:t>So,</w:t>
      </w:r>
      <w:r>
        <w:rPr>
          <w:spacing w:val="14"/>
          <w:w w:val="105"/>
          <w:sz w:val="16"/>
        </w:rPr>
        <w:t> </w:t>
      </w:r>
      <w:r>
        <w:rPr>
          <w:w w:val="105"/>
          <w:sz w:val="16"/>
        </w:rPr>
        <w:t>each</w:t>
      </w:r>
      <w:r>
        <w:rPr>
          <w:spacing w:val="14"/>
          <w:w w:val="105"/>
          <w:sz w:val="16"/>
        </w:rPr>
        <w:t> </w:t>
      </w:r>
      <w:r>
        <w:rPr>
          <w:w w:val="105"/>
          <w:sz w:val="16"/>
        </w:rPr>
        <w:t>node</w:t>
      </w:r>
      <w:r>
        <w:rPr>
          <w:spacing w:val="14"/>
          <w:w w:val="105"/>
          <w:sz w:val="16"/>
        </w:rPr>
        <w:t> </w:t>
      </w:r>
      <w:r>
        <w:rPr>
          <w:w w:val="105"/>
          <w:sz w:val="16"/>
        </w:rPr>
        <w:t>in</w:t>
      </w:r>
      <w:r>
        <w:rPr>
          <w:spacing w:val="14"/>
          <w:w w:val="105"/>
          <w:sz w:val="16"/>
        </w:rPr>
        <w:t> </w:t>
      </w:r>
      <w:r>
        <w:rPr>
          <w:w w:val="105"/>
          <w:sz w:val="16"/>
        </w:rPr>
        <w:t>a</w:t>
      </w:r>
      <w:r>
        <w:rPr>
          <w:spacing w:val="14"/>
          <w:w w:val="105"/>
          <w:sz w:val="16"/>
        </w:rPr>
        <w:t> </w:t>
      </w:r>
      <w:r>
        <w:rPr>
          <w:rFonts w:ascii="DejaVu Serif Condensed" w:hAnsi="DejaVu Serif Condensed" w:eastAsia="DejaVu Serif Condensed"/>
          <w:i/>
          <w:spacing w:val="-2"/>
          <w:w w:val="105"/>
          <w:sz w:val="16"/>
        </w:rPr>
        <w:t>demand</w:t>
      </w:r>
    </w:p>
    <w:p>
      <w:pPr>
        <w:spacing w:after="0" w:line="251" w:lineRule="exact"/>
        <w:jc w:val="left"/>
        <w:rPr>
          <w:rFonts w:ascii="DejaVu Serif Condensed" w:hAnsi="DejaVu Serif Condensed" w:eastAsia="DejaVu Serif Condensed"/>
          <w:sz w:val="16"/>
        </w:rPr>
        <w:sectPr>
          <w:type w:val="continuous"/>
          <w:pgSz w:w="11910" w:h="15880"/>
          <w:pgMar w:header="668" w:footer="485" w:top="620" w:bottom="280" w:left="600" w:right="520"/>
          <w:cols w:num="4" w:equalWidth="0">
            <w:col w:w="559" w:space="40"/>
            <w:col w:w="273" w:space="39"/>
            <w:col w:w="206" w:space="40"/>
            <w:col w:w="9633"/>
          </w:cols>
        </w:sectPr>
      </w:pPr>
    </w:p>
    <w:p>
      <w:pPr>
        <w:spacing w:line="100" w:lineRule="auto" w:before="6"/>
        <w:ind w:left="158" w:right="38" w:firstLine="0"/>
        <w:jc w:val="both"/>
        <w:rPr>
          <w:sz w:val="16"/>
        </w:rPr>
      </w:pPr>
      <w:r>
        <w:rPr>
          <w:rFonts w:ascii="DejaVu Serif Condensed" w:hAnsi="DejaVu Serif Condensed" w:eastAsia="DejaVu Serif Condensed"/>
          <w:i/>
          <w:w w:val="105"/>
          <w:sz w:val="16"/>
        </w:rPr>
        <w:t>conflict</w:t>
      </w:r>
      <w:r>
        <w:rPr>
          <w:rFonts w:ascii="DejaVu Serif Condensed" w:hAnsi="DejaVu Serif Condensed" w:eastAsia="DejaVu Serif Condensed"/>
          <w:i/>
          <w:spacing w:val="34"/>
          <w:w w:val="105"/>
          <w:sz w:val="16"/>
        </w:rPr>
        <w:t> </w:t>
      </w:r>
      <w:r>
        <w:rPr>
          <w:rFonts w:ascii="DejaVu Serif Condensed" w:hAnsi="DejaVu Serif Condensed" w:eastAsia="DejaVu Serif Condensed"/>
          <w:i/>
          <w:w w:val="105"/>
          <w:sz w:val="16"/>
        </w:rPr>
        <w:t>graph</w:t>
      </w:r>
      <w:r>
        <w:rPr>
          <w:rFonts w:ascii="DejaVu Serif Condensed" w:hAnsi="DejaVu Serif Condensed" w:eastAsia="DejaVu Serif Condensed"/>
          <w:i/>
          <w:spacing w:val="40"/>
          <w:w w:val="105"/>
          <w:sz w:val="16"/>
        </w:rPr>
        <w:t> </w:t>
      </w:r>
      <w:r>
        <w:rPr>
          <w:rFonts w:ascii="STIX Math" w:hAnsi="STIX Math" w:eastAsia="STIX Math"/>
          <w:i/>
          <w:w w:val="105"/>
          <w:sz w:val="16"/>
        </w:rPr>
        <w:t>𝐺</w:t>
      </w:r>
      <w:r>
        <w:rPr>
          <w:rFonts w:ascii="STIX Math" w:hAnsi="STIX Math" w:eastAsia="STIX Math"/>
          <w:i/>
          <w:w w:val="105"/>
          <w:position w:val="-3"/>
          <w:sz w:val="12"/>
        </w:rPr>
        <w:t>𝐷</w:t>
      </w:r>
      <w:r>
        <w:rPr>
          <w:rFonts w:ascii="STIX Math" w:hAnsi="STIX Math" w:eastAsia="STIX Math"/>
          <w:i/>
          <w:spacing w:val="40"/>
          <w:w w:val="105"/>
          <w:position w:val="-3"/>
          <w:sz w:val="12"/>
        </w:rPr>
        <w:t> </w:t>
      </w:r>
      <w:r>
        <w:rPr>
          <w:rFonts w:ascii="STIX Math" w:hAnsi="STIX Math" w:eastAsia="STIX Math"/>
          <w:w w:val="105"/>
          <w:sz w:val="16"/>
        </w:rPr>
        <w:t>=</w:t>
      </w:r>
      <w:r>
        <w:rPr>
          <w:rFonts w:ascii="STIX Math" w:hAnsi="STIX Math" w:eastAsia="STIX Math"/>
          <w:spacing w:val="23"/>
          <w:w w:val="105"/>
          <w:sz w:val="16"/>
        </w:rPr>
        <w:t> </w:t>
      </w:r>
      <w:r>
        <w:rPr>
          <w:rFonts w:ascii="STIX Math" w:hAnsi="STIX Math" w:eastAsia="STIX Math"/>
          <w:w w:val="105"/>
          <w:sz w:val="16"/>
        </w:rPr>
        <w:t>(</w:t>
      </w:r>
      <w:r>
        <w:rPr>
          <w:rFonts w:ascii="STIX Math" w:hAnsi="STIX Math" w:eastAsia="STIX Math"/>
          <w:i/>
          <w:w w:val="105"/>
          <w:sz w:val="16"/>
        </w:rPr>
        <w:t>𝐷,</w:t>
      </w:r>
      <w:r>
        <w:rPr>
          <w:rFonts w:ascii="STIX Math" w:hAnsi="STIX Math" w:eastAsia="STIX Math"/>
          <w:i/>
          <w:spacing w:val="-3"/>
          <w:w w:val="105"/>
          <w:sz w:val="16"/>
        </w:rPr>
        <w:t> </w:t>
      </w:r>
      <w:r>
        <w:rPr>
          <w:rFonts w:ascii="STIX Math" w:hAnsi="STIX Math" w:eastAsia="STIX Math"/>
          <w:i/>
          <w:w w:val="105"/>
          <w:sz w:val="16"/>
        </w:rPr>
        <w:t>𝐸</w:t>
      </w:r>
      <w:r>
        <w:rPr>
          <w:rFonts w:ascii="STIX Math" w:hAnsi="STIX Math" w:eastAsia="STIX Math"/>
          <w:i/>
          <w:w w:val="105"/>
          <w:position w:val="-3"/>
          <w:sz w:val="12"/>
        </w:rPr>
        <w:t>𝐷</w:t>
      </w:r>
      <w:r>
        <w:rPr>
          <w:rFonts w:ascii="STIX Math" w:hAnsi="STIX Math" w:eastAsia="STIX Math"/>
          <w:i/>
          <w:spacing w:val="-8"/>
          <w:w w:val="105"/>
          <w:position w:val="-3"/>
          <w:sz w:val="12"/>
        </w:rPr>
        <w:t> </w:t>
      </w:r>
      <w:r>
        <w:rPr>
          <w:rFonts w:ascii="STIX Math" w:hAnsi="STIX Math" w:eastAsia="STIX Math"/>
          <w:w w:val="105"/>
          <w:sz w:val="16"/>
        </w:rPr>
        <w:t>)</w:t>
      </w:r>
      <w:r>
        <w:rPr>
          <w:rFonts w:ascii="STIX Math" w:hAnsi="STIX Math" w:eastAsia="STIX Math"/>
          <w:spacing w:val="40"/>
          <w:w w:val="105"/>
          <w:sz w:val="16"/>
        </w:rPr>
        <w:t> </w:t>
      </w:r>
      <w:r>
        <w:rPr>
          <w:w w:val="105"/>
          <w:sz w:val="16"/>
        </w:rPr>
        <w:t>is</w:t>
      </w:r>
      <w:r>
        <w:rPr>
          <w:spacing w:val="40"/>
          <w:w w:val="105"/>
          <w:sz w:val="16"/>
        </w:rPr>
        <w:t> </w:t>
      </w:r>
      <w:r>
        <w:rPr>
          <w:w w:val="105"/>
          <w:sz w:val="16"/>
        </w:rPr>
        <w:t>associated</w:t>
      </w:r>
      <w:r>
        <w:rPr>
          <w:spacing w:val="40"/>
          <w:w w:val="105"/>
          <w:sz w:val="16"/>
        </w:rPr>
        <w:t> </w:t>
      </w:r>
      <w:r>
        <w:rPr>
          <w:w w:val="105"/>
          <w:sz w:val="16"/>
        </w:rPr>
        <w:t>to</w:t>
      </w:r>
      <w:r>
        <w:rPr>
          <w:spacing w:val="40"/>
          <w:w w:val="105"/>
          <w:sz w:val="16"/>
        </w:rPr>
        <w:t> </w:t>
      </w:r>
      <w:r>
        <w:rPr>
          <w:w w:val="105"/>
          <w:sz w:val="16"/>
        </w:rPr>
        <w:t>a</w:t>
      </w:r>
      <w:r>
        <w:rPr>
          <w:spacing w:val="40"/>
          <w:w w:val="105"/>
          <w:sz w:val="16"/>
        </w:rPr>
        <w:t> </w:t>
      </w:r>
      <w:r>
        <w:rPr>
          <w:w w:val="105"/>
          <w:sz w:val="16"/>
        </w:rPr>
        <w:t>mobility</w:t>
      </w:r>
      <w:r>
        <w:rPr>
          <w:spacing w:val="40"/>
          <w:w w:val="105"/>
          <w:sz w:val="16"/>
        </w:rPr>
        <w:t> </w:t>
      </w:r>
      <w:r>
        <w:rPr>
          <w:w w:val="105"/>
          <w:sz w:val="16"/>
        </w:rPr>
        <w:t>demand</w:t>
      </w:r>
      <w:r>
        <w:rPr>
          <w:spacing w:val="40"/>
          <w:w w:val="105"/>
          <w:sz w:val="16"/>
        </w:rPr>
        <w:t> </w:t>
      </w:r>
      <w:r>
        <w:rPr>
          <w:rFonts w:ascii="STIX Math" w:hAnsi="STIX Math" w:eastAsia="STIX Math"/>
          <w:i/>
          <w:w w:val="105"/>
          <w:sz w:val="16"/>
        </w:rPr>
        <w:t>𝑑</w:t>
      </w:r>
      <w:r>
        <w:rPr>
          <w:rFonts w:ascii="STIX Math" w:hAnsi="STIX Math" w:eastAsia="STIX Math"/>
          <w:i/>
          <w:spacing w:val="38"/>
          <w:w w:val="105"/>
          <w:sz w:val="16"/>
        </w:rPr>
        <w:t> </w:t>
      </w:r>
      <w:r>
        <w:rPr>
          <w:rFonts w:ascii="STIX Math" w:hAnsi="STIX Math" w:eastAsia="STIX Math"/>
          <w:w w:val="105"/>
          <w:sz w:val="16"/>
        </w:rPr>
        <w:t>∈</w:t>
      </w:r>
      <w:r>
        <w:rPr>
          <w:rFonts w:ascii="STIX Math" w:hAnsi="STIX Math" w:eastAsia="STIX Math"/>
          <w:spacing w:val="23"/>
          <w:w w:val="105"/>
          <w:sz w:val="16"/>
        </w:rPr>
        <w:t> </w:t>
      </w:r>
      <w:r>
        <w:rPr>
          <w:rFonts w:ascii="STIX Math" w:hAnsi="STIX Math" w:eastAsia="STIX Math"/>
          <w:i/>
          <w:w w:val="105"/>
          <w:sz w:val="16"/>
        </w:rPr>
        <w:t>𝐷</w:t>
      </w:r>
      <w:r>
        <w:rPr>
          <w:w w:val="105"/>
          <w:sz w:val="16"/>
        </w:rPr>
        <w:t>.</w:t>
      </w:r>
      <w:r>
        <w:rPr>
          <w:w w:val="105"/>
          <w:sz w:val="16"/>
        </w:rPr>
        <w:t> The</w:t>
      </w:r>
      <w:r>
        <w:rPr>
          <w:spacing w:val="65"/>
          <w:w w:val="105"/>
          <w:sz w:val="16"/>
        </w:rPr>
        <w:t> </w:t>
      </w:r>
      <w:r>
        <w:rPr>
          <w:w w:val="105"/>
          <w:sz w:val="16"/>
        </w:rPr>
        <w:t>set</w:t>
      </w:r>
      <w:r>
        <w:rPr>
          <w:spacing w:val="65"/>
          <w:w w:val="105"/>
          <w:sz w:val="16"/>
        </w:rPr>
        <w:t> </w:t>
      </w:r>
      <w:r>
        <w:rPr>
          <w:w w:val="105"/>
          <w:sz w:val="16"/>
        </w:rPr>
        <w:t>of</w:t>
      </w:r>
      <w:r>
        <w:rPr>
          <w:spacing w:val="65"/>
          <w:w w:val="105"/>
          <w:sz w:val="16"/>
        </w:rPr>
        <w:t> </w:t>
      </w:r>
      <w:r>
        <w:rPr>
          <w:w w:val="105"/>
          <w:sz w:val="16"/>
        </w:rPr>
        <w:t>edges</w:t>
      </w:r>
      <w:r>
        <w:rPr>
          <w:spacing w:val="65"/>
          <w:w w:val="105"/>
          <w:sz w:val="16"/>
        </w:rPr>
        <w:t> </w:t>
      </w:r>
      <w:r>
        <w:rPr>
          <w:rFonts w:ascii="STIX Math" w:hAnsi="STIX Math" w:eastAsia="STIX Math"/>
          <w:i/>
          <w:w w:val="105"/>
          <w:sz w:val="16"/>
        </w:rPr>
        <w:t>𝐸</w:t>
      </w:r>
      <w:r>
        <w:rPr>
          <w:rFonts w:ascii="STIX Math" w:hAnsi="STIX Math" w:eastAsia="STIX Math"/>
          <w:i/>
          <w:w w:val="105"/>
          <w:position w:val="-3"/>
          <w:sz w:val="12"/>
        </w:rPr>
        <w:t>𝐷</w:t>
      </w:r>
      <w:r>
        <w:rPr>
          <w:rFonts w:ascii="STIX Math" w:hAnsi="STIX Math" w:eastAsia="STIX Math"/>
          <w:i/>
          <w:spacing w:val="80"/>
          <w:w w:val="105"/>
          <w:position w:val="-3"/>
          <w:sz w:val="12"/>
        </w:rPr>
        <w:t> </w:t>
      </w:r>
      <w:r>
        <w:rPr>
          <w:w w:val="105"/>
          <w:sz w:val="16"/>
        </w:rPr>
        <w:t>contains</w:t>
      </w:r>
      <w:r>
        <w:rPr>
          <w:spacing w:val="65"/>
          <w:w w:val="105"/>
          <w:sz w:val="16"/>
        </w:rPr>
        <w:t> </w:t>
      </w:r>
      <w:r>
        <w:rPr>
          <w:w w:val="105"/>
          <w:sz w:val="16"/>
        </w:rPr>
        <w:t>an</w:t>
      </w:r>
      <w:r>
        <w:rPr>
          <w:spacing w:val="65"/>
          <w:w w:val="105"/>
          <w:sz w:val="16"/>
        </w:rPr>
        <w:t> </w:t>
      </w:r>
      <w:r>
        <w:rPr>
          <w:w w:val="105"/>
          <w:sz w:val="16"/>
        </w:rPr>
        <w:t>edge</w:t>
      </w:r>
      <w:r>
        <w:rPr>
          <w:spacing w:val="65"/>
          <w:w w:val="105"/>
          <w:sz w:val="16"/>
        </w:rPr>
        <w:t> </w:t>
      </w:r>
      <w:r>
        <w:rPr>
          <w:rFonts w:ascii="STIX Math" w:hAnsi="STIX Math" w:eastAsia="STIX Math"/>
          <w:w w:val="105"/>
          <w:sz w:val="16"/>
        </w:rPr>
        <w:t>{</w:t>
      </w:r>
      <w:r>
        <w:rPr>
          <w:rFonts w:ascii="STIX Math" w:hAnsi="STIX Math" w:eastAsia="STIX Math"/>
          <w:i/>
          <w:w w:val="105"/>
          <w:sz w:val="16"/>
        </w:rPr>
        <w:t>𝑑,</w:t>
      </w:r>
      <w:r>
        <w:rPr>
          <w:rFonts w:ascii="STIX Math" w:hAnsi="STIX Math" w:eastAsia="STIX Math"/>
          <w:i/>
          <w:spacing w:val="-6"/>
          <w:w w:val="105"/>
          <w:sz w:val="16"/>
        </w:rPr>
        <w:t> </w:t>
      </w:r>
      <w:r>
        <w:rPr>
          <w:rFonts w:ascii="STIX Math" w:hAnsi="STIX Math" w:eastAsia="STIX Math"/>
          <w:i/>
          <w:w w:val="105"/>
          <w:sz w:val="16"/>
        </w:rPr>
        <w:t>ℎ</w:t>
      </w:r>
      <w:r>
        <w:rPr>
          <w:rFonts w:ascii="STIX Math" w:hAnsi="STIX Math" w:eastAsia="STIX Math"/>
          <w:w w:val="105"/>
          <w:sz w:val="16"/>
        </w:rPr>
        <w:t>}</w:t>
      </w:r>
      <w:r>
        <w:rPr>
          <w:rFonts w:ascii="STIX Math" w:hAnsi="STIX Math" w:eastAsia="STIX Math"/>
          <w:spacing w:val="63"/>
          <w:w w:val="105"/>
          <w:sz w:val="16"/>
        </w:rPr>
        <w:t> </w:t>
      </w:r>
      <w:r>
        <w:rPr>
          <w:w w:val="105"/>
          <w:sz w:val="16"/>
        </w:rPr>
        <w:t>with</w:t>
      </w:r>
      <w:r>
        <w:rPr>
          <w:spacing w:val="65"/>
          <w:w w:val="105"/>
          <w:sz w:val="16"/>
        </w:rPr>
        <w:t> </w:t>
      </w:r>
      <w:r>
        <w:rPr>
          <w:rFonts w:ascii="STIX Math" w:hAnsi="STIX Math" w:eastAsia="STIX Math"/>
          <w:i/>
          <w:w w:val="105"/>
          <w:sz w:val="16"/>
        </w:rPr>
        <w:t>𝑑,</w:t>
      </w:r>
      <w:r>
        <w:rPr>
          <w:rFonts w:ascii="STIX Math" w:hAnsi="STIX Math" w:eastAsia="STIX Math"/>
          <w:i/>
          <w:spacing w:val="-6"/>
          <w:w w:val="105"/>
          <w:sz w:val="16"/>
        </w:rPr>
        <w:t> </w:t>
      </w:r>
      <w:r>
        <w:rPr>
          <w:rFonts w:ascii="STIX Math" w:hAnsi="STIX Math" w:eastAsia="STIX Math"/>
          <w:i/>
          <w:w w:val="105"/>
          <w:sz w:val="16"/>
        </w:rPr>
        <w:t>ℎ</w:t>
      </w:r>
      <w:r>
        <w:rPr>
          <w:rFonts w:ascii="STIX Math" w:hAnsi="STIX Math" w:eastAsia="STIX Math"/>
          <w:i/>
          <w:spacing w:val="17"/>
          <w:w w:val="105"/>
          <w:sz w:val="16"/>
        </w:rPr>
        <w:t> </w:t>
      </w:r>
      <w:r>
        <w:rPr>
          <w:rFonts w:ascii="STIX Math" w:hAnsi="STIX Math" w:eastAsia="STIX Math"/>
          <w:w w:val="105"/>
          <w:sz w:val="16"/>
        </w:rPr>
        <w:t>∈</w:t>
      </w:r>
      <w:r>
        <w:rPr>
          <w:rFonts w:ascii="STIX Math" w:hAnsi="STIX Math" w:eastAsia="STIX Math"/>
          <w:spacing w:val="17"/>
          <w:w w:val="105"/>
          <w:sz w:val="16"/>
        </w:rPr>
        <w:t> </w:t>
      </w:r>
      <w:r>
        <w:rPr>
          <w:rFonts w:ascii="STIX Math" w:hAnsi="STIX Math" w:eastAsia="STIX Math"/>
          <w:i/>
          <w:w w:val="105"/>
          <w:sz w:val="16"/>
        </w:rPr>
        <w:t>𝐷</w:t>
      </w:r>
      <w:r>
        <w:rPr>
          <w:rFonts w:ascii="STIX Math" w:hAnsi="STIX Math" w:eastAsia="STIX Math"/>
          <w:i/>
          <w:spacing w:val="67"/>
          <w:w w:val="105"/>
          <w:sz w:val="16"/>
        </w:rPr>
        <w:t> </w:t>
      </w:r>
      <w:r>
        <w:rPr>
          <w:w w:val="105"/>
          <w:sz w:val="16"/>
        </w:rPr>
        <w:t>if</w:t>
      </w:r>
      <w:r>
        <w:rPr>
          <w:spacing w:val="65"/>
          <w:w w:val="105"/>
          <w:sz w:val="16"/>
        </w:rPr>
        <w:t> </w:t>
      </w:r>
      <w:r>
        <w:rPr>
          <w:w w:val="105"/>
          <w:sz w:val="16"/>
        </w:rPr>
        <w:t>there is</w:t>
      </w:r>
      <w:r>
        <w:rPr>
          <w:spacing w:val="40"/>
          <w:w w:val="105"/>
          <w:sz w:val="16"/>
        </w:rPr>
        <w:t> </w:t>
      </w:r>
      <w:r>
        <w:rPr>
          <w:w w:val="105"/>
          <w:sz w:val="16"/>
        </w:rPr>
        <w:t>a</w:t>
      </w:r>
      <w:r>
        <w:rPr>
          <w:spacing w:val="40"/>
          <w:w w:val="105"/>
          <w:sz w:val="16"/>
        </w:rPr>
        <w:t> </w:t>
      </w:r>
      <w:r>
        <w:rPr>
          <w:w w:val="105"/>
          <w:sz w:val="16"/>
        </w:rPr>
        <w:t>potential</w:t>
      </w:r>
      <w:r>
        <w:rPr>
          <w:spacing w:val="40"/>
          <w:w w:val="105"/>
          <w:sz w:val="16"/>
        </w:rPr>
        <w:t> </w:t>
      </w:r>
      <w:r>
        <w:rPr>
          <w:w w:val="105"/>
          <w:sz w:val="16"/>
        </w:rPr>
        <w:t>conflict</w:t>
      </w:r>
      <w:r>
        <w:rPr>
          <w:spacing w:val="40"/>
          <w:w w:val="105"/>
          <w:sz w:val="16"/>
        </w:rPr>
        <w:t> </w:t>
      </w:r>
      <w:r>
        <w:rPr>
          <w:w w:val="105"/>
          <w:sz w:val="16"/>
        </w:rPr>
        <w:t>between</w:t>
      </w:r>
      <w:r>
        <w:rPr>
          <w:spacing w:val="40"/>
          <w:w w:val="105"/>
          <w:sz w:val="16"/>
        </w:rPr>
        <w:t> </w:t>
      </w:r>
      <w:r>
        <w:rPr>
          <w:w w:val="105"/>
          <w:sz w:val="16"/>
        </w:rPr>
        <w:t>the</w:t>
      </w:r>
      <w:r>
        <w:rPr>
          <w:spacing w:val="40"/>
          <w:w w:val="105"/>
          <w:sz w:val="16"/>
        </w:rPr>
        <w:t> </w:t>
      </w:r>
      <w:r>
        <w:rPr>
          <w:w w:val="105"/>
          <w:sz w:val="16"/>
        </w:rPr>
        <w:t>corresponding</w:t>
      </w:r>
      <w:r>
        <w:rPr>
          <w:spacing w:val="40"/>
          <w:w w:val="105"/>
          <w:sz w:val="16"/>
        </w:rPr>
        <w:t> </w:t>
      </w:r>
      <w:r>
        <w:rPr>
          <w:w w:val="105"/>
          <w:sz w:val="16"/>
        </w:rPr>
        <w:t>demands</w:t>
      </w:r>
      <w:r>
        <w:rPr>
          <w:spacing w:val="40"/>
          <w:w w:val="105"/>
          <w:sz w:val="16"/>
        </w:rPr>
        <w:t> </w:t>
      </w:r>
      <w:r>
        <w:rPr>
          <w:rFonts w:ascii="STIX Math" w:hAnsi="STIX Math" w:eastAsia="STIX Math"/>
          <w:i/>
          <w:w w:val="105"/>
          <w:sz w:val="16"/>
        </w:rPr>
        <w:t>𝑑</w:t>
      </w:r>
      <w:r>
        <w:rPr>
          <w:rFonts w:ascii="STIX Math" w:hAnsi="STIX Math" w:eastAsia="STIX Math"/>
          <w:i/>
          <w:spacing w:val="37"/>
          <w:w w:val="105"/>
          <w:sz w:val="16"/>
        </w:rPr>
        <w:t> </w:t>
      </w:r>
      <w:r>
        <w:rPr>
          <w:rFonts w:ascii="STIX Math" w:hAnsi="STIX Math" w:eastAsia="STIX Math"/>
          <w:w w:val="105"/>
          <w:sz w:val="16"/>
        </w:rPr>
        <w:t>∈</w:t>
      </w:r>
      <w:r>
        <w:rPr>
          <w:rFonts w:ascii="STIX Math" w:hAnsi="STIX Math" w:eastAsia="STIX Math"/>
          <w:spacing w:val="22"/>
          <w:w w:val="105"/>
          <w:sz w:val="16"/>
        </w:rPr>
        <w:t> </w:t>
      </w:r>
      <w:r>
        <w:rPr>
          <w:rFonts w:ascii="STIX Math" w:hAnsi="STIX Math" w:eastAsia="STIX Math"/>
          <w:i/>
          <w:w w:val="105"/>
          <w:sz w:val="16"/>
        </w:rPr>
        <w:t>𝐷</w:t>
      </w:r>
      <w:r>
        <w:rPr>
          <w:rFonts w:ascii="STIX Math" w:hAnsi="STIX Math" w:eastAsia="STIX Math"/>
          <w:i/>
          <w:spacing w:val="40"/>
          <w:w w:val="105"/>
          <w:sz w:val="16"/>
        </w:rPr>
        <w:t> </w:t>
      </w:r>
      <w:r>
        <w:rPr>
          <w:w w:val="105"/>
          <w:sz w:val="16"/>
        </w:rPr>
        <w:t>and </w:t>
      </w:r>
      <w:r>
        <w:rPr>
          <w:rFonts w:ascii="STIX Math" w:hAnsi="STIX Math" w:eastAsia="STIX Math"/>
          <w:i/>
          <w:w w:val="105"/>
          <w:sz w:val="16"/>
        </w:rPr>
        <w:t>ℎ</w:t>
      </w:r>
      <w:r>
        <w:rPr>
          <w:rFonts w:ascii="STIX Math" w:hAnsi="STIX Math" w:eastAsia="STIX Math"/>
          <w:i/>
          <w:spacing w:val="16"/>
          <w:w w:val="105"/>
          <w:sz w:val="16"/>
        </w:rPr>
        <w:t> </w:t>
      </w:r>
      <w:r>
        <w:rPr>
          <w:rFonts w:ascii="STIX Math" w:hAnsi="STIX Math" w:eastAsia="STIX Math"/>
          <w:w w:val="105"/>
          <w:sz w:val="16"/>
        </w:rPr>
        <w:t>∈</w:t>
      </w:r>
      <w:r>
        <w:rPr>
          <w:rFonts w:ascii="STIX Math" w:hAnsi="STIX Math" w:eastAsia="STIX Math"/>
          <w:spacing w:val="16"/>
          <w:w w:val="105"/>
          <w:sz w:val="16"/>
        </w:rPr>
        <w:t> </w:t>
      </w:r>
      <w:r>
        <w:rPr>
          <w:rFonts w:ascii="STIX Math" w:hAnsi="STIX Math" w:eastAsia="STIX Math"/>
          <w:i/>
          <w:w w:val="105"/>
          <w:sz w:val="16"/>
        </w:rPr>
        <w:t>𝐷</w:t>
      </w:r>
      <w:r>
        <w:rPr>
          <w:w w:val="105"/>
          <w:sz w:val="16"/>
        </w:rPr>
        <w:t>.</w:t>
      </w:r>
      <w:r>
        <w:rPr>
          <w:spacing w:val="30"/>
          <w:w w:val="105"/>
          <w:sz w:val="16"/>
        </w:rPr>
        <w:t> </w:t>
      </w:r>
      <w:r>
        <w:rPr>
          <w:w w:val="105"/>
          <w:sz w:val="16"/>
        </w:rPr>
        <w:t>A</w:t>
      </w:r>
      <w:r>
        <w:rPr>
          <w:spacing w:val="30"/>
          <w:w w:val="105"/>
          <w:sz w:val="16"/>
        </w:rPr>
        <w:t> </w:t>
      </w:r>
      <w:r>
        <w:rPr>
          <w:w w:val="105"/>
          <w:sz w:val="16"/>
        </w:rPr>
        <w:t>potential</w:t>
      </w:r>
      <w:r>
        <w:rPr>
          <w:spacing w:val="30"/>
          <w:w w:val="105"/>
          <w:sz w:val="16"/>
        </w:rPr>
        <w:t> </w:t>
      </w:r>
      <w:r>
        <w:rPr>
          <w:w w:val="105"/>
          <w:sz w:val="16"/>
        </w:rPr>
        <w:t>conflict</w:t>
      </w:r>
      <w:r>
        <w:rPr>
          <w:spacing w:val="30"/>
          <w:w w:val="105"/>
          <w:sz w:val="16"/>
        </w:rPr>
        <w:t> </w:t>
      </w:r>
      <w:r>
        <w:rPr>
          <w:w w:val="105"/>
          <w:sz w:val="16"/>
        </w:rPr>
        <w:t>between</w:t>
      </w:r>
      <w:r>
        <w:rPr>
          <w:spacing w:val="30"/>
          <w:w w:val="105"/>
          <w:sz w:val="16"/>
        </w:rPr>
        <w:t> </w:t>
      </w:r>
      <w:r>
        <w:rPr>
          <w:w w:val="105"/>
          <w:sz w:val="16"/>
        </w:rPr>
        <w:t>demands</w:t>
      </w:r>
      <w:r>
        <w:rPr>
          <w:spacing w:val="30"/>
          <w:w w:val="105"/>
          <w:sz w:val="16"/>
        </w:rPr>
        <w:t> </w:t>
      </w:r>
      <w:r>
        <w:rPr>
          <w:rFonts w:ascii="STIX Math" w:hAnsi="STIX Math" w:eastAsia="STIX Math"/>
          <w:i/>
          <w:w w:val="105"/>
          <w:sz w:val="16"/>
        </w:rPr>
        <w:t>𝑑</w:t>
      </w:r>
      <w:r>
        <w:rPr>
          <w:rFonts w:ascii="STIX Math" w:hAnsi="STIX Math" w:eastAsia="STIX Math"/>
          <w:i/>
          <w:spacing w:val="40"/>
          <w:w w:val="105"/>
          <w:sz w:val="16"/>
        </w:rPr>
        <w:t> </w:t>
      </w:r>
      <w:r>
        <w:rPr>
          <w:w w:val="105"/>
          <w:sz w:val="16"/>
        </w:rPr>
        <w:t>and</w:t>
      </w:r>
      <w:r>
        <w:rPr>
          <w:spacing w:val="30"/>
          <w:w w:val="105"/>
          <w:sz w:val="16"/>
        </w:rPr>
        <w:t> </w:t>
      </w:r>
      <w:r>
        <w:rPr>
          <w:rFonts w:ascii="STIX Math" w:hAnsi="STIX Math" w:eastAsia="STIX Math"/>
          <w:i/>
          <w:w w:val="105"/>
          <w:sz w:val="16"/>
        </w:rPr>
        <w:t>ℎ</w:t>
      </w:r>
      <w:r>
        <w:rPr>
          <w:rFonts w:ascii="STIX Math" w:hAnsi="STIX Math" w:eastAsia="STIX Math"/>
          <w:i/>
          <w:spacing w:val="30"/>
          <w:w w:val="105"/>
          <w:sz w:val="16"/>
        </w:rPr>
        <w:t> </w:t>
      </w:r>
      <w:r>
        <w:rPr>
          <w:w w:val="105"/>
          <w:sz w:val="16"/>
        </w:rPr>
        <w:t>exists</w:t>
      </w:r>
      <w:r>
        <w:rPr>
          <w:spacing w:val="30"/>
          <w:w w:val="105"/>
          <w:sz w:val="16"/>
        </w:rPr>
        <w:t> </w:t>
      </w:r>
      <w:r>
        <w:rPr>
          <w:w w:val="105"/>
          <w:sz w:val="16"/>
        </w:rPr>
        <w:t>if</w:t>
      </w:r>
      <w:r>
        <w:rPr>
          <w:spacing w:val="30"/>
          <w:w w:val="105"/>
          <w:sz w:val="16"/>
        </w:rPr>
        <w:t> </w:t>
      </w:r>
      <w:r>
        <w:rPr>
          <w:w w:val="105"/>
          <w:sz w:val="16"/>
        </w:rPr>
        <w:t>there</w:t>
      </w:r>
      <w:r>
        <w:rPr>
          <w:spacing w:val="30"/>
          <w:w w:val="105"/>
          <w:sz w:val="16"/>
        </w:rPr>
        <w:t> </w:t>
      </w:r>
      <w:r>
        <w:rPr>
          <w:w w:val="105"/>
          <w:sz w:val="16"/>
        </w:rPr>
        <w:t>is an</w:t>
      </w:r>
      <w:r>
        <w:rPr>
          <w:spacing w:val="34"/>
          <w:w w:val="105"/>
          <w:sz w:val="16"/>
        </w:rPr>
        <w:t> </w:t>
      </w:r>
      <w:r>
        <w:rPr>
          <w:w w:val="105"/>
          <w:sz w:val="16"/>
        </w:rPr>
        <w:t>offer</w:t>
      </w:r>
      <w:r>
        <w:rPr>
          <w:spacing w:val="34"/>
          <w:w w:val="105"/>
          <w:sz w:val="16"/>
        </w:rPr>
        <w:t> </w:t>
      </w:r>
      <w:r>
        <w:rPr>
          <w:rFonts w:ascii="STIX Math" w:hAnsi="STIX Math" w:eastAsia="STIX Math"/>
          <w:i/>
          <w:w w:val="105"/>
          <w:sz w:val="16"/>
        </w:rPr>
        <w:t>𝑎 </w:t>
      </w:r>
      <w:r>
        <w:rPr>
          <w:rFonts w:ascii="STIX Math" w:hAnsi="STIX Math" w:eastAsia="STIX Math"/>
          <w:w w:val="105"/>
          <w:sz w:val="16"/>
        </w:rPr>
        <w:t>∈ </w:t>
      </w:r>
      <w:r>
        <w:rPr>
          <w:rFonts w:ascii="STIX Math" w:hAnsi="STIX Math" w:eastAsia="STIX Math"/>
          <w:i/>
          <w:w w:val="105"/>
          <w:sz w:val="16"/>
        </w:rPr>
        <w:t>𝑂</w:t>
      </w:r>
      <w:r>
        <w:rPr>
          <w:rFonts w:ascii="STIX Math" w:hAnsi="STIX Math" w:eastAsia="STIX Math"/>
          <w:i/>
          <w:w w:val="105"/>
          <w:position w:val="-3"/>
          <w:sz w:val="12"/>
        </w:rPr>
        <w:t>𝑑</w:t>
      </w:r>
      <w:r>
        <w:rPr>
          <w:rFonts w:ascii="STIX Math" w:hAnsi="STIX Math" w:eastAsia="STIX Math"/>
          <w:i/>
          <w:spacing w:val="40"/>
          <w:w w:val="105"/>
          <w:position w:val="-3"/>
          <w:sz w:val="12"/>
        </w:rPr>
        <w:t> </w:t>
      </w:r>
      <w:r>
        <w:rPr>
          <w:w w:val="105"/>
          <w:sz w:val="16"/>
        </w:rPr>
        <w:t>conflicting</w:t>
      </w:r>
      <w:r>
        <w:rPr>
          <w:spacing w:val="34"/>
          <w:w w:val="105"/>
          <w:sz w:val="16"/>
        </w:rPr>
        <w:t> </w:t>
      </w:r>
      <w:r>
        <w:rPr>
          <w:w w:val="105"/>
          <w:sz w:val="16"/>
        </w:rPr>
        <w:t>with</w:t>
      </w:r>
      <w:r>
        <w:rPr>
          <w:spacing w:val="34"/>
          <w:w w:val="105"/>
          <w:sz w:val="16"/>
        </w:rPr>
        <w:t> </w:t>
      </w:r>
      <w:r>
        <w:rPr>
          <w:w w:val="105"/>
          <w:sz w:val="16"/>
        </w:rPr>
        <w:t>an</w:t>
      </w:r>
      <w:r>
        <w:rPr>
          <w:spacing w:val="34"/>
          <w:w w:val="105"/>
          <w:sz w:val="16"/>
        </w:rPr>
        <w:t> </w:t>
      </w:r>
      <w:r>
        <w:rPr>
          <w:w w:val="105"/>
          <w:sz w:val="16"/>
        </w:rPr>
        <w:t>offer</w:t>
      </w:r>
      <w:r>
        <w:rPr>
          <w:spacing w:val="34"/>
          <w:w w:val="105"/>
          <w:sz w:val="16"/>
        </w:rPr>
        <w:t> </w:t>
      </w:r>
      <w:r>
        <w:rPr>
          <w:rFonts w:ascii="STIX Math" w:hAnsi="STIX Math" w:eastAsia="STIX Math"/>
          <w:i/>
          <w:w w:val="105"/>
          <w:sz w:val="16"/>
        </w:rPr>
        <w:t>𝑏 </w:t>
      </w:r>
      <w:r>
        <w:rPr>
          <w:rFonts w:ascii="STIX Math" w:hAnsi="STIX Math" w:eastAsia="STIX Math"/>
          <w:w w:val="105"/>
          <w:sz w:val="16"/>
        </w:rPr>
        <w:t>∈ </w:t>
      </w:r>
      <w:r>
        <w:rPr>
          <w:rFonts w:ascii="STIX Math" w:hAnsi="STIX Math" w:eastAsia="STIX Math"/>
          <w:i/>
          <w:w w:val="105"/>
          <w:sz w:val="16"/>
        </w:rPr>
        <w:t>𝑂</w:t>
      </w:r>
      <w:r>
        <w:rPr>
          <w:rFonts w:ascii="STIX Math" w:hAnsi="STIX Math" w:eastAsia="STIX Math"/>
          <w:i/>
          <w:w w:val="105"/>
          <w:position w:val="-3"/>
          <w:sz w:val="12"/>
        </w:rPr>
        <w:t>ℎ</w:t>
      </w:r>
      <w:r>
        <w:rPr>
          <w:rFonts w:ascii="STIX Math" w:hAnsi="STIX Math" w:eastAsia="STIX Math"/>
          <w:i/>
          <w:spacing w:val="-19"/>
          <w:w w:val="105"/>
          <w:position w:val="-3"/>
          <w:sz w:val="12"/>
        </w:rPr>
        <w:t> </w:t>
      </w:r>
      <w:r>
        <w:rPr>
          <w:w w:val="105"/>
          <w:sz w:val="16"/>
        </w:rPr>
        <w:t>,</w:t>
      </w:r>
      <w:r>
        <w:rPr>
          <w:spacing w:val="34"/>
          <w:w w:val="105"/>
          <w:sz w:val="16"/>
        </w:rPr>
        <w:t> </w:t>
      </w:r>
      <w:r>
        <w:rPr>
          <w:w w:val="105"/>
          <w:sz w:val="16"/>
        </w:rPr>
        <w:t>i.e.,</w:t>
      </w:r>
      <w:r>
        <w:rPr>
          <w:spacing w:val="34"/>
          <w:w w:val="105"/>
          <w:sz w:val="16"/>
        </w:rPr>
        <w:t> </w:t>
      </w:r>
      <w:r>
        <w:rPr>
          <w:w w:val="105"/>
          <w:sz w:val="16"/>
        </w:rPr>
        <w:t>both</w:t>
      </w:r>
      <w:r>
        <w:rPr>
          <w:spacing w:val="34"/>
          <w:w w:val="105"/>
          <w:sz w:val="16"/>
        </w:rPr>
        <w:t> </w:t>
      </w:r>
      <w:r>
        <w:rPr>
          <w:w w:val="105"/>
          <w:sz w:val="16"/>
        </w:rPr>
        <w:t>offers</w:t>
      </w:r>
      <w:r>
        <w:rPr>
          <w:spacing w:val="34"/>
          <w:w w:val="105"/>
          <w:sz w:val="16"/>
        </w:rPr>
        <w:t> </w:t>
      </w:r>
      <w:r>
        <w:rPr>
          <w:w w:val="105"/>
          <w:sz w:val="16"/>
        </w:rPr>
        <w:t>have</w:t>
      </w:r>
    </w:p>
    <w:p>
      <w:pPr>
        <w:pStyle w:val="BodyText"/>
        <w:spacing w:line="169" w:lineRule="exact"/>
        <w:jc w:val="both"/>
      </w:pPr>
      <w:r>
        <w:rPr>
          <w:w w:val="110"/>
        </w:rPr>
        <w:t>overlapping</w:t>
      </w:r>
      <w:r>
        <w:rPr>
          <w:spacing w:val="1"/>
          <w:w w:val="110"/>
        </w:rPr>
        <w:t> </w:t>
      </w:r>
      <w:r>
        <w:rPr>
          <w:w w:val="110"/>
        </w:rPr>
        <w:t>journey</w:t>
      </w:r>
      <w:r>
        <w:rPr>
          <w:spacing w:val="1"/>
          <w:w w:val="110"/>
        </w:rPr>
        <w:t> </w:t>
      </w:r>
      <w:r>
        <w:rPr>
          <w:w w:val="110"/>
        </w:rPr>
        <w:t>intervals</w:t>
      </w:r>
      <w:r>
        <w:rPr>
          <w:spacing w:val="2"/>
          <w:w w:val="110"/>
        </w:rPr>
        <w:t> </w:t>
      </w:r>
      <w:r>
        <w:rPr>
          <w:w w:val="110"/>
        </w:rPr>
        <w:t>requiring</w:t>
      </w:r>
      <w:r>
        <w:rPr>
          <w:spacing w:val="1"/>
          <w:w w:val="110"/>
        </w:rPr>
        <w:t> </w:t>
      </w:r>
      <w:r>
        <w:rPr>
          <w:w w:val="110"/>
        </w:rPr>
        <w:t>the</w:t>
      </w:r>
      <w:r>
        <w:rPr>
          <w:spacing w:val="3"/>
          <w:w w:val="110"/>
        </w:rPr>
        <w:t> </w:t>
      </w:r>
      <w:r>
        <w:rPr>
          <w:w w:val="110"/>
        </w:rPr>
        <w:t>same</w:t>
      </w:r>
      <w:r>
        <w:rPr>
          <w:spacing w:val="2"/>
          <w:w w:val="110"/>
        </w:rPr>
        <w:t> </w:t>
      </w:r>
      <w:r>
        <w:rPr>
          <w:w w:val="110"/>
        </w:rPr>
        <w:t>vehicle.</w:t>
      </w:r>
      <w:r>
        <w:rPr>
          <w:spacing w:val="2"/>
          <w:w w:val="110"/>
        </w:rPr>
        <w:t> </w:t>
      </w:r>
      <w:r>
        <w:rPr>
          <w:w w:val="110"/>
        </w:rPr>
        <w:t>Note</w:t>
      </w:r>
      <w:r>
        <w:rPr>
          <w:spacing w:val="1"/>
          <w:w w:val="110"/>
        </w:rPr>
        <w:t> </w:t>
      </w:r>
      <w:r>
        <w:rPr>
          <w:w w:val="110"/>
        </w:rPr>
        <w:t>that</w:t>
      </w:r>
      <w:r>
        <w:rPr>
          <w:spacing w:val="1"/>
          <w:w w:val="110"/>
        </w:rPr>
        <w:t> </w:t>
      </w:r>
      <w:r>
        <w:rPr>
          <w:spacing w:val="-5"/>
          <w:w w:val="110"/>
        </w:rPr>
        <w:t>de-</w:t>
      </w:r>
    </w:p>
    <w:p>
      <w:pPr>
        <w:pStyle w:val="BodyText"/>
        <w:spacing w:line="273" w:lineRule="auto" w:before="25"/>
        <w:ind w:right="38"/>
        <w:jc w:val="both"/>
      </w:pPr>
      <w:r>
        <w:rPr>
          <w:w w:val="110"/>
        </w:rPr>
        <w:t>mand</w:t>
      </w:r>
      <w:r>
        <w:rPr>
          <w:spacing w:val="-13"/>
          <w:w w:val="110"/>
        </w:rPr>
        <w:t> </w:t>
      </w:r>
      <w:r>
        <w:rPr>
          <w:w w:val="110"/>
        </w:rPr>
        <w:t>conflict</w:t>
      </w:r>
      <w:r>
        <w:rPr>
          <w:spacing w:val="-11"/>
          <w:w w:val="110"/>
        </w:rPr>
        <w:t> </w:t>
      </w:r>
      <w:r>
        <w:rPr>
          <w:w w:val="110"/>
        </w:rPr>
        <w:t>graphs</w:t>
      </w:r>
      <w:r>
        <w:rPr>
          <w:spacing w:val="-11"/>
          <w:w w:val="110"/>
        </w:rPr>
        <w:t> </w:t>
      </w:r>
      <w:r>
        <w:rPr>
          <w:w w:val="110"/>
        </w:rPr>
        <w:t>are</w:t>
      </w:r>
      <w:r>
        <w:rPr>
          <w:spacing w:val="-11"/>
          <w:w w:val="110"/>
        </w:rPr>
        <w:t> </w:t>
      </w:r>
      <w:r>
        <w:rPr>
          <w:w w:val="110"/>
        </w:rPr>
        <w:t>related</w:t>
      </w:r>
      <w:r>
        <w:rPr>
          <w:spacing w:val="-11"/>
          <w:w w:val="110"/>
        </w:rPr>
        <w:t> </w:t>
      </w:r>
      <w:r>
        <w:rPr>
          <w:w w:val="110"/>
        </w:rPr>
        <w:t>to</w:t>
      </w:r>
      <w:r>
        <w:rPr>
          <w:spacing w:val="-11"/>
          <w:w w:val="110"/>
        </w:rPr>
        <w:t> </w:t>
      </w:r>
      <w:r>
        <w:rPr>
          <w:w w:val="110"/>
        </w:rPr>
        <w:t>multiple-interval</w:t>
      </w:r>
      <w:r>
        <w:rPr>
          <w:spacing w:val="-11"/>
          <w:w w:val="110"/>
        </w:rPr>
        <w:t> </w:t>
      </w:r>
      <w:r>
        <w:rPr>
          <w:w w:val="110"/>
        </w:rPr>
        <w:t>graphs</w:t>
      </w:r>
      <w:r>
        <w:rPr>
          <w:spacing w:val="-11"/>
          <w:w w:val="110"/>
        </w:rPr>
        <w:t> </w:t>
      </w:r>
      <w:r>
        <w:rPr>
          <w:w w:val="110"/>
        </w:rPr>
        <w:t>as</w:t>
      </w:r>
      <w:r>
        <w:rPr>
          <w:spacing w:val="-11"/>
          <w:w w:val="110"/>
        </w:rPr>
        <w:t> </w:t>
      </w:r>
      <w:r>
        <w:rPr>
          <w:w w:val="110"/>
        </w:rPr>
        <w:t>described in</w:t>
      </w:r>
      <w:r>
        <w:rPr>
          <w:spacing w:val="-7"/>
          <w:w w:val="110"/>
        </w:rPr>
        <w:t> </w:t>
      </w:r>
      <w:hyperlink w:history="true" w:anchor="_bookmark65">
        <w:r>
          <w:rPr>
            <w:color w:val="0080AC"/>
            <w:w w:val="110"/>
          </w:rPr>
          <w:t>Butman</w:t>
        </w:r>
        <w:r>
          <w:rPr>
            <w:color w:val="0080AC"/>
            <w:spacing w:val="-7"/>
            <w:w w:val="110"/>
          </w:rPr>
          <w:t> </w:t>
        </w:r>
        <w:r>
          <w:rPr>
            <w:color w:val="0080AC"/>
            <w:w w:val="110"/>
          </w:rPr>
          <w:t>et</w:t>
        </w:r>
        <w:r>
          <w:rPr>
            <w:color w:val="0080AC"/>
            <w:spacing w:val="-7"/>
            <w:w w:val="110"/>
          </w:rPr>
          <w:t> </w:t>
        </w:r>
        <w:r>
          <w:rPr>
            <w:color w:val="0080AC"/>
            <w:w w:val="110"/>
          </w:rPr>
          <w:t>al.</w:t>
        </w:r>
        <w:r>
          <w:rPr>
            <w:color w:val="0080AC"/>
            <w:spacing w:val="-7"/>
            <w:w w:val="110"/>
          </w:rPr>
          <w:t> </w:t>
        </w:r>
        <w:r>
          <w:rPr>
            <w:color w:val="0080AC"/>
            <w:w w:val="110"/>
          </w:rPr>
          <w:t>(2010)</w:t>
        </w:r>
      </w:hyperlink>
      <w:r>
        <w:rPr>
          <w:w w:val="110"/>
        </w:rPr>
        <w:t>.</w:t>
      </w:r>
      <w:r>
        <w:rPr>
          <w:spacing w:val="-7"/>
          <w:w w:val="110"/>
        </w:rPr>
        <w:t> </w:t>
      </w:r>
      <w:r>
        <w:rPr>
          <w:w w:val="110"/>
        </w:rPr>
        <w:t>The</w:t>
      </w:r>
      <w:r>
        <w:rPr>
          <w:spacing w:val="-7"/>
          <w:w w:val="110"/>
        </w:rPr>
        <w:t> </w:t>
      </w:r>
      <w:r>
        <w:rPr>
          <w:w w:val="110"/>
        </w:rPr>
        <w:t>perspective</w:t>
      </w:r>
      <w:r>
        <w:rPr>
          <w:spacing w:val="-6"/>
          <w:w w:val="110"/>
        </w:rPr>
        <w:t> </w:t>
      </w:r>
      <w:r>
        <w:rPr>
          <w:w w:val="110"/>
        </w:rPr>
        <w:t>of</w:t>
      </w:r>
      <w:r>
        <w:rPr>
          <w:spacing w:val="-7"/>
          <w:w w:val="110"/>
        </w:rPr>
        <w:t> </w:t>
      </w:r>
      <w:r>
        <w:rPr>
          <w:w w:val="110"/>
        </w:rPr>
        <w:t>demand</w:t>
      </w:r>
      <w:r>
        <w:rPr>
          <w:spacing w:val="-7"/>
          <w:w w:val="110"/>
        </w:rPr>
        <w:t> </w:t>
      </w:r>
      <w:r>
        <w:rPr>
          <w:w w:val="110"/>
        </w:rPr>
        <w:t>conflict</w:t>
      </w:r>
      <w:r>
        <w:rPr>
          <w:spacing w:val="-7"/>
          <w:w w:val="110"/>
        </w:rPr>
        <w:t> </w:t>
      </w:r>
      <w:r>
        <w:rPr>
          <w:w w:val="110"/>
        </w:rPr>
        <w:t>graphs</w:t>
      </w:r>
      <w:r>
        <w:rPr>
          <w:spacing w:val="-7"/>
          <w:w w:val="110"/>
        </w:rPr>
        <w:t> </w:t>
      </w:r>
      <w:r>
        <w:rPr>
          <w:w w:val="110"/>
        </w:rPr>
        <w:t>also allows</w:t>
      </w:r>
      <w:r>
        <w:rPr>
          <w:w w:val="110"/>
        </w:rPr>
        <w:t> to</w:t>
      </w:r>
      <w:r>
        <w:rPr>
          <w:w w:val="110"/>
        </w:rPr>
        <w:t> see</w:t>
      </w:r>
      <w:r>
        <w:rPr>
          <w:w w:val="110"/>
        </w:rPr>
        <w:t> the</w:t>
      </w:r>
      <w:r>
        <w:rPr>
          <w:w w:val="110"/>
        </w:rPr>
        <w:t> MOAP</w:t>
      </w:r>
      <w:r>
        <w:rPr>
          <w:w w:val="110"/>
        </w:rPr>
        <w:t> as</w:t>
      </w:r>
      <w:r>
        <w:rPr>
          <w:w w:val="110"/>
        </w:rPr>
        <w:t> a</w:t>
      </w:r>
      <w:r>
        <w:rPr>
          <w:w w:val="110"/>
        </w:rPr>
        <w:t> weighted</w:t>
      </w:r>
      <w:r>
        <w:rPr>
          <w:w w:val="110"/>
        </w:rPr>
        <w:t> variant</w:t>
      </w:r>
      <w:r>
        <w:rPr>
          <w:w w:val="110"/>
        </w:rPr>
        <w:t> of</w:t>
      </w:r>
      <w:r>
        <w:rPr>
          <w:w w:val="110"/>
        </w:rPr>
        <w:t> the</w:t>
      </w:r>
      <w:r>
        <w:rPr>
          <w:w w:val="110"/>
        </w:rPr>
        <w:t> known</w:t>
      </w:r>
      <w:r>
        <w:rPr>
          <w:w w:val="110"/>
        </w:rPr>
        <w:t> list</w:t>
      </w:r>
      <w:r>
        <w:rPr>
          <w:w w:val="110"/>
        </w:rPr>
        <w:t> col- oring problem described in </w:t>
      </w:r>
      <w:hyperlink w:history="true" w:anchor="_bookmark63">
        <w:r>
          <w:rPr>
            <w:color w:val="0080AC"/>
            <w:w w:val="110"/>
          </w:rPr>
          <w:t>Marx (2004)</w:t>
        </w:r>
      </w:hyperlink>
      <w:r>
        <w:rPr>
          <w:w w:val="110"/>
        </w:rPr>
        <w:t>, with colors corresponding to </w:t>
      </w:r>
      <w:bookmarkStart w:name="3.4 Example" w:id="31"/>
      <w:bookmarkEnd w:id="31"/>
      <w:r>
        <w:rPr>
          <w:spacing w:val="-2"/>
          <w:w w:val="110"/>
        </w:rPr>
        <w:t>vehicles.</w:t>
      </w:r>
    </w:p>
    <w:p>
      <w:pPr>
        <w:pStyle w:val="BodyText"/>
        <w:spacing w:before="96"/>
        <w:ind w:left="0"/>
      </w:pPr>
    </w:p>
    <w:p>
      <w:pPr>
        <w:pStyle w:val="ListParagraph"/>
        <w:numPr>
          <w:ilvl w:val="1"/>
          <w:numId w:val="2"/>
        </w:numPr>
        <w:tabs>
          <w:tab w:pos="503" w:val="left" w:leader="none"/>
        </w:tabs>
        <w:spacing w:line="171" w:lineRule="exact" w:before="0" w:after="0"/>
        <w:ind w:left="503" w:right="0" w:hanging="345"/>
        <w:jc w:val="left"/>
        <w:rPr>
          <w:rFonts w:ascii="DejaVu Serif Condensed"/>
          <w:i/>
          <w:sz w:val="16"/>
        </w:rPr>
      </w:pPr>
      <w:r>
        <w:rPr>
          <w:rFonts w:ascii="DejaVu Serif Condensed"/>
          <w:i/>
          <w:spacing w:val="-2"/>
          <w:sz w:val="16"/>
        </w:rPr>
        <w:t>Example</w:t>
      </w:r>
    </w:p>
    <w:p>
      <w:pPr>
        <w:pStyle w:val="BodyText"/>
        <w:spacing w:before="37"/>
        <w:ind w:left="0"/>
        <w:rPr>
          <w:rFonts w:ascii="DejaVu Serif Condensed"/>
          <w:i/>
        </w:rPr>
      </w:pPr>
    </w:p>
    <w:p>
      <w:pPr>
        <w:pStyle w:val="BodyText"/>
        <w:spacing w:line="100" w:lineRule="auto"/>
        <w:ind w:right="38" w:firstLine="239"/>
        <w:jc w:val="both"/>
        <w:rPr>
          <w:rFonts w:ascii="STIX Math" w:eastAsia="STIX Math"/>
        </w:rPr>
      </w:pPr>
      <w:hyperlink w:history="true" w:anchor="_bookmark16">
        <w:r>
          <w:rPr>
            <w:color w:val="0080AC"/>
            <w:w w:val="110"/>
          </w:rPr>
          <w:t>Fig. 1</w:t>
        </w:r>
      </w:hyperlink>
      <w:r>
        <w:rPr>
          <w:color w:val="0080AC"/>
          <w:w w:val="110"/>
        </w:rPr>
        <w:t> </w:t>
      </w:r>
      <w:r>
        <w:rPr>
          <w:w w:val="110"/>
        </w:rPr>
        <w:t>shows an example of a MOAP instance with two vehicles </w:t>
      </w:r>
      <w:r>
        <w:rPr>
          <w:rFonts w:ascii="STIX Math" w:eastAsia="STIX Math"/>
          <w:i/>
          <w:w w:val="110"/>
        </w:rPr>
        <w:t>𝑉</w:t>
      </w:r>
      <w:r>
        <w:rPr>
          <w:rFonts w:ascii="STIX Math" w:eastAsia="STIX Math"/>
          <w:w w:val="110"/>
          <w:vertAlign w:val="subscript"/>
        </w:rPr>
        <w:t>1</w:t>
      </w:r>
      <w:r>
        <w:rPr>
          <w:rFonts w:ascii="STIX Math" w:eastAsia="STIX Math"/>
          <w:w w:val="110"/>
          <w:vertAlign w:val="baseline"/>
        </w:rPr>
        <w:t> </w:t>
      </w:r>
      <w:bookmarkStart w:name="4.2 Greedy heuristic" w:id="32"/>
      <w:bookmarkEnd w:id="32"/>
      <w:r>
        <w:rPr>
          <w:rFonts w:ascii="STIX Math" w:eastAsia="STIX Math"/>
          <w:w w:val="148"/>
          <w:vertAlign w:val="baseline"/>
        </w:rPr>
      </w:r>
      <w:r>
        <w:rPr>
          <w:w w:val="110"/>
          <w:vertAlign w:val="baseline"/>
        </w:rPr>
        <w:t>and </w:t>
      </w:r>
      <w:r>
        <w:rPr>
          <w:rFonts w:ascii="STIX Math" w:eastAsia="STIX Math"/>
          <w:i/>
          <w:w w:val="110"/>
          <w:vertAlign w:val="baseline"/>
        </w:rPr>
        <w:t>𝑉</w:t>
      </w:r>
      <w:r>
        <w:rPr>
          <w:rFonts w:ascii="STIX Math" w:eastAsia="STIX Math"/>
          <w:w w:val="110"/>
          <w:vertAlign w:val="subscript"/>
        </w:rPr>
        <w:t>2</w:t>
      </w:r>
      <w:r>
        <w:rPr>
          <w:w w:val="110"/>
          <w:vertAlign w:val="baseline"/>
        </w:rPr>
        <w:t>. It includes three mobility demands </w:t>
      </w:r>
      <w:r>
        <w:rPr>
          <w:rFonts w:ascii="STIX Math" w:eastAsia="STIX Math"/>
          <w:i/>
          <w:w w:val="110"/>
          <w:vertAlign w:val="baseline"/>
        </w:rPr>
        <w:t>𝐴</w:t>
      </w:r>
      <w:r>
        <w:rPr>
          <w:w w:val="110"/>
          <w:vertAlign w:val="baseline"/>
        </w:rPr>
        <w:t>, </w:t>
      </w:r>
      <w:r>
        <w:rPr>
          <w:rFonts w:ascii="STIX Math" w:eastAsia="STIX Math"/>
          <w:i/>
          <w:w w:val="110"/>
          <w:vertAlign w:val="baseline"/>
        </w:rPr>
        <w:t>𝐵</w:t>
      </w:r>
      <w:r>
        <w:rPr>
          <w:w w:val="110"/>
          <w:vertAlign w:val="baseline"/>
        </w:rPr>
        <w:t>, and </w:t>
      </w:r>
      <w:r>
        <w:rPr>
          <w:rFonts w:ascii="STIX Math" w:eastAsia="STIX Math"/>
          <w:i/>
          <w:w w:val="110"/>
          <w:vertAlign w:val="baseline"/>
        </w:rPr>
        <w:t>𝐶</w:t>
      </w:r>
      <w:r>
        <w:rPr>
          <w:rFonts w:ascii="STIX Math" w:eastAsia="STIX Math"/>
          <w:i/>
          <w:spacing w:val="31"/>
          <w:w w:val="110"/>
          <w:vertAlign w:val="baseline"/>
        </w:rPr>
        <w:t> </w:t>
      </w:r>
      <w:r>
        <w:rPr>
          <w:w w:val="110"/>
          <w:vertAlign w:val="baseline"/>
        </w:rPr>
        <w:t>with mobility of- fers</w:t>
      </w:r>
      <w:r>
        <w:rPr>
          <w:spacing w:val="3"/>
          <w:w w:val="110"/>
          <w:vertAlign w:val="baseline"/>
        </w:rPr>
        <w:t> </w:t>
      </w:r>
      <w:r>
        <w:rPr>
          <w:rFonts w:ascii="STIX Math" w:eastAsia="STIX Math"/>
          <w:w w:val="110"/>
          <w:vertAlign w:val="baseline"/>
        </w:rPr>
        <w:t>{</w:t>
      </w:r>
      <w:r>
        <w:rPr>
          <w:rFonts w:ascii="STIX Math" w:eastAsia="STIX Math"/>
          <w:i/>
          <w:w w:val="110"/>
          <w:vertAlign w:val="baseline"/>
        </w:rPr>
        <w:t>𝐴</w:t>
      </w:r>
      <w:r>
        <w:rPr>
          <w:rFonts w:ascii="STIX Math" w:eastAsia="STIX Math"/>
          <w:w w:val="110"/>
          <w:vertAlign w:val="baseline"/>
        </w:rPr>
        <w:t>1</w:t>
      </w:r>
      <w:r>
        <w:rPr>
          <w:rFonts w:ascii="STIX Math" w:eastAsia="STIX Math"/>
          <w:i/>
          <w:w w:val="110"/>
          <w:vertAlign w:val="baseline"/>
        </w:rPr>
        <w:t>, 𝐴</w:t>
      </w:r>
      <w:r>
        <w:rPr>
          <w:rFonts w:ascii="STIX Math" w:eastAsia="STIX Math"/>
          <w:w w:val="110"/>
          <w:vertAlign w:val="baseline"/>
        </w:rPr>
        <w:t>2</w:t>
      </w:r>
      <w:r>
        <w:rPr>
          <w:rFonts w:ascii="STIX Math" w:eastAsia="STIX Math"/>
          <w:i/>
          <w:w w:val="110"/>
          <w:vertAlign w:val="baseline"/>
        </w:rPr>
        <w:t>, 𝐴</w:t>
      </w:r>
      <w:r>
        <w:rPr>
          <w:rFonts w:ascii="STIX Math" w:eastAsia="STIX Math"/>
          <w:w w:val="110"/>
          <w:vertAlign w:val="baseline"/>
        </w:rPr>
        <w:t>3</w:t>
      </w:r>
      <w:r>
        <w:rPr>
          <w:rFonts w:ascii="STIX Math" w:eastAsia="STIX Math"/>
          <w:i/>
          <w:w w:val="110"/>
          <w:vertAlign w:val="baseline"/>
        </w:rPr>
        <w:t>, 𝐴</w:t>
      </w:r>
      <w:r>
        <w:rPr>
          <w:rFonts w:ascii="STIX Math" w:eastAsia="STIX Math"/>
          <w:w w:val="110"/>
          <w:vertAlign w:val="baseline"/>
        </w:rPr>
        <w:t>4}</w:t>
      </w:r>
      <w:r>
        <w:rPr>
          <w:w w:val="110"/>
          <w:vertAlign w:val="baseline"/>
        </w:rPr>
        <w:t>,</w:t>
      </w:r>
      <w:r>
        <w:rPr>
          <w:spacing w:val="25"/>
          <w:w w:val="110"/>
          <w:vertAlign w:val="baseline"/>
        </w:rPr>
        <w:t> </w:t>
      </w:r>
      <w:r>
        <w:rPr>
          <w:rFonts w:ascii="STIX Math" w:eastAsia="STIX Math"/>
          <w:w w:val="110"/>
          <w:vertAlign w:val="baseline"/>
        </w:rPr>
        <w:t>{</w:t>
      </w:r>
      <w:r>
        <w:rPr>
          <w:rFonts w:ascii="STIX Math" w:eastAsia="STIX Math"/>
          <w:i/>
          <w:w w:val="110"/>
          <w:vertAlign w:val="baseline"/>
        </w:rPr>
        <w:t>𝐵</w:t>
      </w:r>
      <w:r>
        <w:rPr>
          <w:rFonts w:ascii="STIX Math" w:eastAsia="STIX Math"/>
          <w:w w:val="110"/>
          <w:vertAlign w:val="baseline"/>
        </w:rPr>
        <w:t>1</w:t>
      </w:r>
      <w:r>
        <w:rPr>
          <w:rFonts w:ascii="STIX Math" w:eastAsia="STIX Math"/>
          <w:i/>
          <w:w w:val="110"/>
          <w:vertAlign w:val="baseline"/>
        </w:rPr>
        <w:t>, 𝐵</w:t>
      </w:r>
      <w:r>
        <w:rPr>
          <w:rFonts w:ascii="STIX Math" w:eastAsia="STIX Math"/>
          <w:w w:val="110"/>
          <w:vertAlign w:val="baseline"/>
        </w:rPr>
        <w:t>2}</w:t>
      </w:r>
      <w:r>
        <w:rPr>
          <w:w w:val="110"/>
          <w:vertAlign w:val="baseline"/>
        </w:rPr>
        <w:t>,</w:t>
      </w:r>
      <w:r>
        <w:rPr>
          <w:spacing w:val="25"/>
          <w:w w:val="110"/>
          <w:vertAlign w:val="baseline"/>
        </w:rPr>
        <w:t> </w:t>
      </w:r>
      <w:r>
        <w:rPr>
          <w:w w:val="110"/>
          <w:vertAlign w:val="baseline"/>
        </w:rPr>
        <w:t>and</w:t>
      </w:r>
      <w:r>
        <w:rPr>
          <w:spacing w:val="25"/>
          <w:w w:val="110"/>
          <w:vertAlign w:val="baseline"/>
        </w:rPr>
        <w:t> </w:t>
      </w:r>
      <w:r>
        <w:rPr>
          <w:rFonts w:ascii="STIX Math" w:eastAsia="STIX Math"/>
          <w:w w:val="110"/>
          <w:vertAlign w:val="baseline"/>
        </w:rPr>
        <w:t>{</w:t>
      </w:r>
      <w:r>
        <w:rPr>
          <w:rFonts w:ascii="STIX Math" w:eastAsia="STIX Math"/>
          <w:i/>
          <w:w w:val="110"/>
          <w:vertAlign w:val="baseline"/>
        </w:rPr>
        <w:t>𝐶</w:t>
      </w:r>
      <w:r>
        <w:rPr>
          <w:rFonts w:ascii="STIX Math" w:eastAsia="STIX Math"/>
          <w:i/>
          <w:spacing w:val="-11"/>
          <w:w w:val="110"/>
          <w:vertAlign w:val="baseline"/>
        </w:rPr>
        <w:t> </w:t>
      </w:r>
      <w:r>
        <w:rPr>
          <w:rFonts w:ascii="STIX Math" w:eastAsia="STIX Math"/>
          <w:w w:val="110"/>
          <w:vertAlign w:val="baseline"/>
        </w:rPr>
        <w:t>1</w:t>
      </w:r>
      <w:r>
        <w:rPr>
          <w:rFonts w:ascii="STIX Math" w:eastAsia="STIX Math"/>
          <w:i/>
          <w:w w:val="110"/>
          <w:vertAlign w:val="baseline"/>
        </w:rPr>
        <w:t>, 𝐶</w:t>
      </w:r>
      <w:r>
        <w:rPr>
          <w:rFonts w:ascii="STIX Math" w:eastAsia="STIX Math"/>
          <w:i/>
          <w:spacing w:val="-11"/>
          <w:w w:val="110"/>
          <w:vertAlign w:val="baseline"/>
        </w:rPr>
        <w:t> </w:t>
      </w:r>
      <w:r>
        <w:rPr>
          <w:rFonts w:ascii="STIX Math" w:eastAsia="STIX Math"/>
          <w:w w:val="110"/>
          <w:vertAlign w:val="baseline"/>
        </w:rPr>
        <w:t>2</w:t>
      </w:r>
      <w:r>
        <w:rPr>
          <w:rFonts w:ascii="STIX Math" w:eastAsia="STIX Math"/>
          <w:i/>
          <w:w w:val="110"/>
          <w:vertAlign w:val="baseline"/>
        </w:rPr>
        <w:t>, 𝐶</w:t>
      </w:r>
      <w:r>
        <w:rPr>
          <w:rFonts w:ascii="STIX Math" w:eastAsia="STIX Math"/>
          <w:i/>
          <w:spacing w:val="-11"/>
          <w:w w:val="110"/>
          <w:vertAlign w:val="baseline"/>
        </w:rPr>
        <w:t> </w:t>
      </w:r>
      <w:r>
        <w:rPr>
          <w:rFonts w:ascii="STIX Math" w:eastAsia="STIX Math"/>
          <w:w w:val="110"/>
          <w:vertAlign w:val="baseline"/>
        </w:rPr>
        <w:t>3}</w:t>
      </w:r>
      <w:r>
        <w:rPr>
          <w:w w:val="110"/>
          <w:vertAlign w:val="baseline"/>
        </w:rPr>
        <w:t>,</w:t>
      </w:r>
      <w:r>
        <w:rPr>
          <w:spacing w:val="25"/>
          <w:w w:val="110"/>
          <w:vertAlign w:val="baseline"/>
        </w:rPr>
        <w:t> </w:t>
      </w:r>
      <w:r>
        <w:rPr>
          <w:w w:val="110"/>
          <w:vertAlign w:val="baseline"/>
        </w:rPr>
        <w:t>respectively.</w:t>
      </w:r>
      <w:r>
        <w:rPr>
          <w:spacing w:val="25"/>
          <w:w w:val="110"/>
          <w:vertAlign w:val="baseline"/>
        </w:rPr>
        <w:t> </w:t>
      </w:r>
      <w:r>
        <w:rPr>
          <w:w w:val="110"/>
          <w:vertAlign w:val="baseline"/>
        </w:rPr>
        <w:t>The</w:t>
      </w:r>
      <w:r>
        <w:rPr>
          <w:spacing w:val="27"/>
          <w:w w:val="110"/>
          <w:vertAlign w:val="baseline"/>
        </w:rPr>
        <w:t> </w:t>
      </w:r>
      <w:r>
        <w:rPr>
          <w:w w:val="110"/>
          <w:vertAlign w:val="baseline"/>
        </w:rPr>
        <w:t>jour-</w:t>
      </w:r>
      <w:r>
        <w:rPr>
          <w:w w:val="110"/>
          <w:vertAlign w:val="baseline"/>
        </w:rPr>
        <w:t> ney intervals of these offers are shown in </w:t>
      </w:r>
      <w:hyperlink w:history="true" w:anchor="_bookmark16">
        <w:r>
          <w:rPr>
            <w:color w:val="0080AC"/>
            <w:w w:val="110"/>
            <w:vertAlign w:val="baseline"/>
          </w:rPr>
          <w:t>Fig. 1</w:t>
        </w:r>
      </w:hyperlink>
      <w:r>
        <w:rPr>
          <w:w w:val="110"/>
          <w:vertAlign w:val="baseline"/>
        </w:rPr>
        <w:t>a. Note that demand </w:t>
      </w:r>
      <w:r>
        <w:rPr>
          <w:rFonts w:ascii="STIX Math" w:eastAsia="STIX Math"/>
          <w:i/>
          <w:w w:val="110"/>
          <w:vertAlign w:val="baseline"/>
        </w:rPr>
        <w:t>𝐴 </w:t>
      </w:r>
      <w:bookmarkStart w:name="_bookmark15" w:id="33"/>
      <w:bookmarkEnd w:id="33"/>
      <w:r>
        <w:rPr>
          <w:rFonts w:ascii="STIX Math" w:eastAsia="STIX Math"/>
          <w:i/>
          <w:w w:val="99"/>
          <w:vertAlign w:val="baseline"/>
        </w:rPr>
      </w:r>
      <w:r>
        <w:rPr>
          <w:w w:val="110"/>
          <w:vertAlign w:val="baseline"/>
        </w:rPr>
        <w:t>demonstrates alternative appointment dates since the offers </w:t>
      </w:r>
      <w:r>
        <w:rPr>
          <w:rFonts w:ascii="STIX Math" w:eastAsia="STIX Math"/>
          <w:i/>
          <w:w w:val="110"/>
          <w:vertAlign w:val="baseline"/>
        </w:rPr>
        <w:t>𝐴</w:t>
      </w:r>
      <w:r>
        <w:rPr>
          <w:rFonts w:ascii="STIX Math" w:eastAsia="STIX Math"/>
          <w:w w:val="110"/>
          <w:vertAlign w:val="baseline"/>
        </w:rPr>
        <w:t>1 </w:t>
      </w:r>
      <w:r>
        <w:rPr>
          <w:w w:val="110"/>
          <w:vertAlign w:val="baseline"/>
        </w:rPr>
        <w:t>and </w:t>
      </w:r>
      <w:r>
        <w:rPr>
          <w:rFonts w:ascii="STIX Math" w:eastAsia="STIX Math"/>
          <w:i/>
          <w:w w:val="110"/>
          <w:vertAlign w:val="baseline"/>
        </w:rPr>
        <w:t>𝐴</w:t>
      </w:r>
      <w:r>
        <w:rPr>
          <w:rFonts w:ascii="STIX Math" w:eastAsia="STIX Math"/>
          <w:w w:val="110"/>
          <w:vertAlign w:val="baseline"/>
        </w:rPr>
        <w:t>2</w:t>
      </w:r>
    </w:p>
    <w:p>
      <w:pPr>
        <w:pStyle w:val="BodyText"/>
        <w:spacing w:line="210" w:lineRule="atLeast"/>
        <w:ind w:right="39"/>
        <w:jc w:val="both"/>
      </w:pPr>
      <w:r>
        <w:rPr>
          <w:w w:val="110"/>
        </w:rPr>
        <w:t>require the same vehicle during different journey intervals. The corre- sponding</w:t>
      </w:r>
      <w:r>
        <w:rPr>
          <w:spacing w:val="-11"/>
          <w:w w:val="110"/>
        </w:rPr>
        <w:t> </w:t>
      </w:r>
      <w:r>
        <w:rPr>
          <w:w w:val="110"/>
        </w:rPr>
        <w:t>conflict</w:t>
      </w:r>
      <w:r>
        <w:rPr>
          <w:spacing w:val="-11"/>
          <w:w w:val="110"/>
        </w:rPr>
        <w:t> </w:t>
      </w:r>
      <w:r>
        <w:rPr>
          <w:w w:val="110"/>
        </w:rPr>
        <w:t>graphs</w:t>
      </w:r>
      <w:r>
        <w:rPr>
          <w:spacing w:val="-11"/>
          <w:w w:val="110"/>
        </w:rPr>
        <w:t> </w:t>
      </w:r>
      <w:r>
        <w:rPr>
          <w:w w:val="110"/>
        </w:rPr>
        <w:t>are</w:t>
      </w:r>
      <w:r>
        <w:rPr>
          <w:spacing w:val="-11"/>
          <w:w w:val="110"/>
        </w:rPr>
        <w:t> </w:t>
      </w:r>
      <w:r>
        <w:rPr>
          <w:w w:val="110"/>
        </w:rPr>
        <w:t>shown</w:t>
      </w:r>
      <w:r>
        <w:rPr>
          <w:spacing w:val="-11"/>
          <w:w w:val="110"/>
        </w:rPr>
        <w:t> </w:t>
      </w:r>
      <w:r>
        <w:rPr>
          <w:w w:val="110"/>
        </w:rPr>
        <w:t>in</w:t>
      </w:r>
      <w:r>
        <w:rPr>
          <w:spacing w:val="-11"/>
          <w:w w:val="110"/>
        </w:rPr>
        <w:t> </w:t>
      </w:r>
      <w:hyperlink w:history="true" w:anchor="_bookmark16">
        <w:r>
          <w:rPr>
            <w:color w:val="0080AC"/>
            <w:w w:val="110"/>
          </w:rPr>
          <w:t>Fig.</w:t>
        </w:r>
        <w:r>
          <w:rPr>
            <w:color w:val="0080AC"/>
            <w:spacing w:val="-11"/>
            <w:w w:val="110"/>
          </w:rPr>
          <w:t> </w:t>
        </w:r>
        <w:r>
          <w:rPr>
            <w:color w:val="0080AC"/>
            <w:w w:val="110"/>
          </w:rPr>
          <w:t>1</w:t>
        </w:r>
      </w:hyperlink>
      <w:r>
        <w:rPr>
          <w:w w:val="110"/>
        </w:rPr>
        <w:t>b.</w:t>
      </w:r>
      <w:r>
        <w:rPr>
          <w:spacing w:val="-11"/>
          <w:w w:val="110"/>
        </w:rPr>
        <w:t> </w:t>
      </w:r>
      <w:r>
        <w:rPr>
          <w:w w:val="110"/>
        </w:rPr>
        <w:t>Circles</w:t>
      </w:r>
      <w:r>
        <w:rPr>
          <w:spacing w:val="-11"/>
          <w:w w:val="110"/>
        </w:rPr>
        <w:t> </w:t>
      </w:r>
      <w:r>
        <w:rPr>
          <w:w w:val="110"/>
        </w:rPr>
        <w:t>represent</w:t>
      </w:r>
      <w:r>
        <w:rPr>
          <w:spacing w:val="-11"/>
          <w:w w:val="110"/>
        </w:rPr>
        <w:t> </w:t>
      </w:r>
      <w:r>
        <w:rPr>
          <w:w w:val="110"/>
        </w:rPr>
        <w:t>nodes</w:t>
      </w:r>
      <w:r>
        <w:rPr>
          <w:spacing w:val="-11"/>
          <w:w w:val="110"/>
        </w:rPr>
        <w:t> </w:t>
      </w:r>
      <w:r>
        <w:rPr>
          <w:w w:val="110"/>
        </w:rPr>
        <w:t>in the offer conflict graph. Conflict</w:t>
      </w:r>
      <w:r>
        <w:rPr>
          <w:spacing w:val="-1"/>
          <w:w w:val="110"/>
        </w:rPr>
        <w:t> </w:t>
      </w:r>
      <w:r>
        <w:rPr>
          <w:w w:val="110"/>
        </w:rPr>
        <w:t>edges between two offers of the same demand</w:t>
      </w:r>
      <w:r>
        <w:rPr>
          <w:spacing w:val="-6"/>
          <w:w w:val="110"/>
        </w:rPr>
        <w:t> </w:t>
      </w:r>
      <w:r>
        <w:rPr>
          <w:w w:val="110"/>
        </w:rPr>
        <w:t>are</w:t>
      </w:r>
      <w:r>
        <w:rPr>
          <w:spacing w:val="-6"/>
          <w:w w:val="110"/>
        </w:rPr>
        <w:t> </w:t>
      </w:r>
      <w:r>
        <w:rPr>
          <w:w w:val="110"/>
        </w:rPr>
        <w:t>drawn</w:t>
      </w:r>
      <w:r>
        <w:rPr>
          <w:spacing w:val="-6"/>
          <w:w w:val="110"/>
        </w:rPr>
        <w:t> </w:t>
      </w:r>
      <w:r>
        <w:rPr>
          <w:w w:val="110"/>
        </w:rPr>
        <w:t>using</w:t>
      </w:r>
      <w:r>
        <w:rPr>
          <w:spacing w:val="-6"/>
          <w:w w:val="110"/>
        </w:rPr>
        <w:t> </w:t>
      </w:r>
      <w:r>
        <w:rPr>
          <w:w w:val="110"/>
        </w:rPr>
        <w:t>dashed</w:t>
      </w:r>
      <w:r>
        <w:rPr>
          <w:spacing w:val="-6"/>
          <w:w w:val="110"/>
        </w:rPr>
        <w:t> </w:t>
      </w:r>
      <w:r>
        <w:rPr>
          <w:w w:val="110"/>
        </w:rPr>
        <w:t>lines.</w:t>
      </w:r>
      <w:r>
        <w:rPr>
          <w:spacing w:val="-6"/>
          <w:w w:val="110"/>
        </w:rPr>
        <w:t> </w:t>
      </w:r>
      <w:r>
        <w:rPr>
          <w:w w:val="110"/>
        </w:rPr>
        <w:t>Conflicts</w:t>
      </w:r>
      <w:r>
        <w:rPr>
          <w:spacing w:val="-6"/>
          <w:w w:val="110"/>
        </w:rPr>
        <w:t> </w:t>
      </w:r>
      <w:r>
        <w:rPr>
          <w:w w:val="110"/>
        </w:rPr>
        <w:t>related</w:t>
      </w:r>
      <w:r>
        <w:rPr>
          <w:spacing w:val="-6"/>
          <w:w w:val="110"/>
        </w:rPr>
        <w:t> </w:t>
      </w:r>
      <w:r>
        <w:rPr>
          <w:w w:val="110"/>
        </w:rPr>
        <w:t>to</w:t>
      </w:r>
      <w:r>
        <w:rPr>
          <w:spacing w:val="-6"/>
          <w:w w:val="110"/>
        </w:rPr>
        <w:t> </w:t>
      </w:r>
      <w:r>
        <w:rPr>
          <w:w w:val="110"/>
        </w:rPr>
        <w:t>vehicles</w:t>
      </w:r>
      <w:r>
        <w:rPr>
          <w:spacing w:val="-6"/>
          <w:w w:val="110"/>
        </w:rPr>
        <w:t> </w:t>
      </w:r>
      <w:r>
        <w:rPr>
          <w:w w:val="110"/>
        </w:rPr>
        <w:t>with overlapping</w:t>
      </w:r>
      <w:r>
        <w:rPr>
          <w:spacing w:val="17"/>
          <w:w w:val="110"/>
        </w:rPr>
        <w:t> </w:t>
      </w:r>
      <w:r>
        <w:rPr>
          <w:w w:val="110"/>
        </w:rPr>
        <w:t>journey</w:t>
      </w:r>
      <w:r>
        <w:rPr>
          <w:spacing w:val="17"/>
          <w:w w:val="110"/>
        </w:rPr>
        <w:t> </w:t>
      </w:r>
      <w:r>
        <w:rPr>
          <w:w w:val="110"/>
        </w:rPr>
        <w:t>intervals</w:t>
      </w:r>
      <w:r>
        <w:rPr>
          <w:spacing w:val="17"/>
          <w:w w:val="110"/>
        </w:rPr>
        <w:t> </w:t>
      </w:r>
      <w:r>
        <w:rPr>
          <w:w w:val="110"/>
        </w:rPr>
        <w:t>are</w:t>
      </w:r>
      <w:r>
        <w:rPr>
          <w:spacing w:val="17"/>
          <w:w w:val="110"/>
        </w:rPr>
        <w:t> </w:t>
      </w:r>
      <w:r>
        <w:rPr>
          <w:w w:val="110"/>
        </w:rPr>
        <w:t>drawn</w:t>
      </w:r>
      <w:r>
        <w:rPr>
          <w:spacing w:val="18"/>
          <w:w w:val="110"/>
        </w:rPr>
        <w:t> </w:t>
      </w:r>
      <w:r>
        <w:rPr>
          <w:w w:val="110"/>
        </w:rPr>
        <w:t>using</w:t>
      </w:r>
      <w:r>
        <w:rPr>
          <w:spacing w:val="17"/>
          <w:w w:val="110"/>
        </w:rPr>
        <w:t> </w:t>
      </w:r>
      <w:r>
        <w:rPr>
          <w:w w:val="110"/>
        </w:rPr>
        <w:t>straight</w:t>
      </w:r>
      <w:r>
        <w:rPr>
          <w:spacing w:val="17"/>
          <w:w w:val="110"/>
        </w:rPr>
        <w:t> </w:t>
      </w:r>
      <w:r>
        <w:rPr>
          <w:w w:val="110"/>
        </w:rPr>
        <w:t>lines.</w:t>
      </w:r>
      <w:r>
        <w:rPr>
          <w:spacing w:val="17"/>
          <w:w w:val="110"/>
        </w:rPr>
        <w:t> </w:t>
      </w:r>
      <w:r>
        <w:rPr>
          <w:w w:val="110"/>
        </w:rPr>
        <w:t>As</w:t>
      </w:r>
      <w:r>
        <w:rPr>
          <w:spacing w:val="18"/>
          <w:w w:val="110"/>
        </w:rPr>
        <w:t> </w:t>
      </w:r>
      <w:r>
        <w:rPr>
          <w:spacing w:val="-2"/>
          <w:w w:val="110"/>
        </w:rPr>
        <w:t>indi-</w:t>
      </w:r>
    </w:p>
    <w:p>
      <w:pPr>
        <w:tabs>
          <w:tab w:pos="2794" w:val="left" w:leader="none"/>
          <w:tab w:pos="4993" w:val="left" w:leader="none"/>
        </w:tabs>
        <w:spacing w:line="267" w:lineRule="exact" w:before="0"/>
        <w:ind w:left="158" w:right="0" w:firstLine="0"/>
        <w:jc w:val="both"/>
        <w:rPr>
          <w:rFonts w:ascii="STIX" w:hAnsi="STIX" w:eastAsia="STIX"/>
          <w:sz w:val="16"/>
        </w:rPr>
      </w:pPr>
      <w:r>
        <w:rPr/>
        <w:br w:type="column"/>
      </w:r>
      <w:r>
        <w:rPr>
          <w:rFonts w:ascii="STIX Math" w:hAnsi="STIX Math" w:eastAsia="STIX Math"/>
          <w:i/>
          <w:sz w:val="16"/>
        </w:rPr>
        <w:t>𝑥</w:t>
      </w:r>
      <w:r>
        <w:rPr>
          <w:rFonts w:ascii="STIX Math" w:hAnsi="STIX Math" w:eastAsia="STIX Math"/>
          <w:i/>
          <w:position w:val="-3"/>
          <w:sz w:val="12"/>
        </w:rPr>
        <w:t>𝑜</w:t>
      </w:r>
      <w:r>
        <w:rPr>
          <w:rFonts w:ascii="STIX Math" w:hAnsi="STIX Math" w:eastAsia="STIX Math"/>
          <w:i/>
          <w:spacing w:val="46"/>
          <w:position w:val="-3"/>
          <w:sz w:val="12"/>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{0</w:t>
      </w:r>
      <w:r>
        <w:rPr>
          <w:rFonts w:ascii="STIX Math" w:hAnsi="STIX Math" w:eastAsia="STIX Math"/>
          <w:i/>
          <w:sz w:val="16"/>
        </w:rPr>
        <w:t>,</w:t>
      </w:r>
      <w:r>
        <w:rPr>
          <w:rFonts w:ascii="STIX Math" w:hAnsi="STIX Math" w:eastAsia="STIX Math"/>
          <w:i/>
          <w:spacing w:val="-13"/>
          <w:sz w:val="16"/>
        </w:rPr>
        <w:t> </w:t>
      </w:r>
      <w:r>
        <w:rPr>
          <w:rFonts w:ascii="STIX Math" w:hAnsi="STIX Math" w:eastAsia="STIX Math"/>
          <w:spacing w:val="-7"/>
          <w:sz w:val="16"/>
        </w:rPr>
        <w:t>1}</w:t>
      </w:r>
      <w:r>
        <w:rPr>
          <w:rFonts w:ascii="STIX Math" w:hAnsi="STIX Math" w:eastAsia="STIX Math"/>
          <w:sz w:val="16"/>
        </w:rPr>
        <w:tab/>
        <w:t>∀</w:t>
      </w:r>
      <w:r>
        <w:rPr>
          <w:rFonts w:ascii="STIX Math" w:hAnsi="STIX Math" w:eastAsia="STIX Math"/>
          <w:spacing w:val="-14"/>
          <w:sz w:val="16"/>
        </w:rPr>
        <w:t> </w:t>
      </w:r>
      <w:r>
        <w:rPr>
          <w:rFonts w:ascii="STIX Math" w:hAnsi="STIX Math" w:eastAsia="STIX Math"/>
          <w:i/>
          <w:sz w:val="16"/>
        </w:rPr>
        <w:t>𝑜</w:t>
      </w:r>
      <w:r>
        <w:rPr>
          <w:rFonts w:ascii="STIX Math" w:hAnsi="STIX Math" w:eastAsia="STIX Math"/>
          <w:i/>
          <w:spacing w:val="2"/>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pacing w:val="-10"/>
          <w:sz w:val="16"/>
        </w:rPr>
        <w:t>𝑂</w:t>
      </w:r>
      <w:r>
        <w:rPr>
          <w:rFonts w:ascii="STIX Math" w:hAnsi="STIX Math" w:eastAsia="STIX Math"/>
          <w:i/>
          <w:sz w:val="16"/>
        </w:rPr>
        <w:tab/>
      </w:r>
      <w:r>
        <w:rPr>
          <w:rFonts w:ascii="STIX" w:hAnsi="STIX" w:eastAsia="STIX"/>
          <w:spacing w:val="-5"/>
          <w:sz w:val="16"/>
        </w:rPr>
        <w:t>(4)</w:t>
      </w:r>
    </w:p>
    <w:p>
      <w:pPr>
        <w:pStyle w:val="BodyText"/>
        <w:spacing w:line="273" w:lineRule="auto" w:before="58"/>
        <w:ind w:right="217" w:firstLine="239"/>
        <w:jc w:val="both"/>
      </w:pPr>
      <w:r>
        <w:rPr>
          <w:w w:val="110"/>
        </w:rPr>
        <w:t>The</w:t>
      </w:r>
      <w:r>
        <w:rPr>
          <w:spacing w:val="-10"/>
          <w:w w:val="110"/>
        </w:rPr>
        <w:t> </w:t>
      </w:r>
      <w:r>
        <w:rPr>
          <w:w w:val="110"/>
        </w:rPr>
        <w:t>objective</w:t>
      </w:r>
      <w:r>
        <w:rPr>
          <w:spacing w:val="-10"/>
          <w:w w:val="110"/>
        </w:rPr>
        <w:t> </w:t>
      </w:r>
      <w:r>
        <w:rPr>
          <w:w w:val="110"/>
        </w:rPr>
        <w:t>function</w:t>
      </w:r>
      <w:r>
        <w:rPr>
          <w:spacing w:val="-10"/>
          <w:w w:val="110"/>
        </w:rPr>
        <w:t> </w:t>
      </w:r>
      <w:hyperlink w:history="true" w:anchor="_bookmark11">
        <w:r>
          <w:rPr>
            <w:color w:val="0080AC"/>
            <w:w w:val="110"/>
          </w:rPr>
          <w:t>(1)</w:t>
        </w:r>
      </w:hyperlink>
      <w:r>
        <w:rPr>
          <w:color w:val="0080AC"/>
          <w:spacing w:val="-10"/>
          <w:w w:val="110"/>
        </w:rPr>
        <w:t> </w:t>
      </w:r>
      <w:r>
        <w:rPr>
          <w:w w:val="110"/>
        </w:rPr>
        <w:t>minimizes</w:t>
      </w:r>
      <w:r>
        <w:rPr>
          <w:spacing w:val="-10"/>
          <w:w w:val="110"/>
        </w:rPr>
        <w:t> </w:t>
      </w:r>
      <w:r>
        <w:rPr>
          <w:w w:val="110"/>
        </w:rPr>
        <w:t>the</w:t>
      </w:r>
      <w:r>
        <w:rPr>
          <w:spacing w:val="-10"/>
          <w:w w:val="110"/>
        </w:rPr>
        <w:t> </w:t>
      </w:r>
      <w:r>
        <w:rPr>
          <w:w w:val="110"/>
        </w:rPr>
        <w:t>sum</w:t>
      </w:r>
      <w:r>
        <w:rPr>
          <w:spacing w:val="-10"/>
          <w:w w:val="110"/>
        </w:rPr>
        <w:t> </w:t>
      </w:r>
      <w:r>
        <w:rPr>
          <w:w w:val="110"/>
        </w:rPr>
        <w:t>of</w:t>
      </w:r>
      <w:r>
        <w:rPr>
          <w:spacing w:val="-10"/>
          <w:w w:val="110"/>
        </w:rPr>
        <w:t> </w:t>
      </w:r>
      <w:r>
        <w:rPr>
          <w:w w:val="110"/>
        </w:rPr>
        <w:t>the</w:t>
      </w:r>
      <w:r>
        <w:rPr>
          <w:spacing w:val="-10"/>
          <w:w w:val="110"/>
        </w:rPr>
        <w:t> </w:t>
      </w:r>
      <w:r>
        <w:rPr>
          <w:w w:val="110"/>
        </w:rPr>
        <w:t>costs</w:t>
      </w:r>
      <w:r>
        <w:rPr>
          <w:spacing w:val="-10"/>
          <w:w w:val="110"/>
        </w:rPr>
        <w:t> </w:t>
      </w:r>
      <w:r>
        <w:rPr>
          <w:w w:val="110"/>
        </w:rPr>
        <w:t>of</w:t>
      </w:r>
      <w:r>
        <w:rPr>
          <w:spacing w:val="-10"/>
          <w:w w:val="110"/>
        </w:rPr>
        <w:t> </w:t>
      </w:r>
      <w:r>
        <w:rPr>
          <w:w w:val="110"/>
        </w:rPr>
        <w:t>selected offers.</w:t>
      </w:r>
      <w:r>
        <w:rPr>
          <w:spacing w:val="-7"/>
          <w:w w:val="110"/>
        </w:rPr>
        <w:t> </w:t>
      </w:r>
      <w:r>
        <w:rPr>
          <w:w w:val="110"/>
        </w:rPr>
        <w:t>Constraints</w:t>
      </w:r>
      <w:r>
        <w:rPr>
          <w:spacing w:val="-8"/>
          <w:w w:val="110"/>
        </w:rPr>
        <w:t> </w:t>
      </w:r>
      <w:hyperlink w:history="true" w:anchor="_bookmark13">
        <w:r>
          <w:rPr>
            <w:color w:val="0080AC"/>
            <w:w w:val="110"/>
          </w:rPr>
          <w:t>(2)</w:t>
        </w:r>
      </w:hyperlink>
      <w:r>
        <w:rPr>
          <w:color w:val="0080AC"/>
          <w:spacing w:val="-8"/>
          <w:w w:val="110"/>
        </w:rPr>
        <w:t> </w:t>
      </w:r>
      <w:r>
        <w:rPr>
          <w:w w:val="110"/>
        </w:rPr>
        <w:t>ensure</w:t>
      </w:r>
      <w:r>
        <w:rPr>
          <w:spacing w:val="-7"/>
          <w:w w:val="110"/>
        </w:rPr>
        <w:t> </w:t>
      </w:r>
      <w:r>
        <w:rPr>
          <w:w w:val="110"/>
        </w:rPr>
        <w:t>that</w:t>
      </w:r>
      <w:r>
        <w:rPr>
          <w:spacing w:val="-8"/>
          <w:w w:val="110"/>
        </w:rPr>
        <w:t> </w:t>
      </w:r>
      <w:r>
        <w:rPr>
          <w:w w:val="110"/>
        </w:rPr>
        <w:t>for</w:t>
      </w:r>
      <w:r>
        <w:rPr>
          <w:spacing w:val="-8"/>
          <w:w w:val="110"/>
        </w:rPr>
        <w:t> </w:t>
      </w:r>
      <w:r>
        <w:rPr>
          <w:w w:val="110"/>
        </w:rPr>
        <w:t>each</w:t>
      </w:r>
      <w:r>
        <w:rPr>
          <w:spacing w:val="-7"/>
          <w:w w:val="110"/>
        </w:rPr>
        <w:t> </w:t>
      </w:r>
      <w:r>
        <w:rPr>
          <w:w w:val="110"/>
        </w:rPr>
        <w:t>mobility</w:t>
      </w:r>
      <w:r>
        <w:rPr>
          <w:spacing w:val="-8"/>
          <w:w w:val="110"/>
        </w:rPr>
        <w:t> </w:t>
      </w:r>
      <w:r>
        <w:rPr>
          <w:w w:val="110"/>
        </w:rPr>
        <w:t>demand</w:t>
      </w:r>
      <w:r>
        <w:rPr>
          <w:spacing w:val="-8"/>
          <w:w w:val="110"/>
        </w:rPr>
        <w:t> </w:t>
      </w:r>
      <w:r>
        <w:rPr>
          <w:w w:val="110"/>
        </w:rPr>
        <w:t>exactly</w:t>
      </w:r>
      <w:r>
        <w:rPr>
          <w:spacing w:val="-8"/>
          <w:w w:val="110"/>
        </w:rPr>
        <w:t> </w:t>
      </w:r>
      <w:r>
        <w:rPr>
          <w:w w:val="110"/>
        </w:rPr>
        <w:t>one offer is selected. Constraints </w:t>
      </w:r>
      <w:hyperlink w:history="true" w:anchor="_bookmark14">
        <w:r>
          <w:rPr>
            <w:color w:val="0080AC"/>
            <w:w w:val="110"/>
          </w:rPr>
          <w:t>(3)</w:t>
        </w:r>
      </w:hyperlink>
      <w:r>
        <w:rPr>
          <w:color w:val="0080AC"/>
          <w:w w:val="110"/>
        </w:rPr>
        <w:t> </w:t>
      </w:r>
      <w:r>
        <w:rPr>
          <w:w w:val="110"/>
        </w:rPr>
        <w:t>prevent selecting offers which require the same vehicle at the same time. Constraints </w:t>
      </w:r>
      <w:hyperlink w:history="true" w:anchor="_bookmark13">
        <w:r>
          <w:rPr>
            <w:color w:val="0080AC"/>
            <w:w w:val="110"/>
          </w:rPr>
          <w:t>(2)</w:t>
        </w:r>
      </w:hyperlink>
      <w:r>
        <w:rPr>
          <w:color w:val="0080AC"/>
          <w:w w:val="110"/>
        </w:rPr>
        <w:t> </w:t>
      </w:r>
      <w:r>
        <w:rPr>
          <w:w w:val="110"/>
        </w:rPr>
        <w:t>and </w:t>
      </w:r>
      <w:hyperlink w:history="true" w:anchor="_bookmark14">
        <w:r>
          <w:rPr>
            <w:color w:val="0080AC"/>
            <w:w w:val="110"/>
          </w:rPr>
          <w:t>(3)</w:t>
        </w:r>
      </w:hyperlink>
      <w:r>
        <w:rPr>
          <w:color w:val="0080AC"/>
          <w:w w:val="110"/>
        </w:rPr>
        <w:t> </w:t>
      </w:r>
      <w:r>
        <w:rPr>
          <w:w w:val="110"/>
        </w:rPr>
        <w:t>directly cor- respond</w:t>
      </w:r>
      <w:r>
        <w:rPr>
          <w:spacing w:val="-10"/>
          <w:w w:val="110"/>
        </w:rPr>
        <w:t> </w:t>
      </w:r>
      <w:r>
        <w:rPr>
          <w:w w:val="110"/>
        </w:rPr>
        <w:t>to</w:t>
      </w:r>
      <w:r>
        <w:rPr>
          <w:spacing w:val="-10"/>
          <w:w w:val="110"/>
        </w:rPr>
        <w:t> </w:t>
      </w:r>
      <w:r>
        <w:rPr>
          <w:w w:val="110"/>
        </w:rPr>
        <w:t>the</w:t>
      </w:r>
      <w:r>
        <w:rPr>
          <w:spacing w:val="-10"/>
          <w:w w:val="110"/>
        </w:rPr>
        <w:t> </w:t>
      </w:r>
      <w:r>
        <w:rPr>
          <w:w w:val="110"/>
        </w:rPr>
        <w:t>two</w:t>
      </w:r>
      <w:r>
        <w:rPr>
          <w:spacing w:val="-10"/>
          <w:w w:val="110"/>
        </w:rPr>
        <w:t> </w:t>
      </w:r>
      <w:r>
        <w:rPr>
          <w:w w:val="110"/>
        </w:rPr>
        <w:t>types</w:t>
      </w:r>
      <w:r>
        <w:rPr>
          <w:spacing w:val="-10"/>
          <w:w w:val="110"/>
        </w:rPr>
        <w:t> </w:t>
      </w:r>
      <w:r>
        <w:rPr>
          <w:w w:val="110"/>
        </w:rPr>
        <w:t>of</w:t>
      </w:r>
      <w:r>
        <w:rPr>
          <w:spacing w:val="-10"/>
          <w:w w:val="110"/>
        </w:rPr>
        <w:t> </w:t>
      </w:r>
      <w:r>
        <w:rPr>
          <w:w w:val="110"/>
        </w:rPr>
        <w:t>maximum</w:t>
      </w:r>
      <w:r>
        <w:rPr>
          <w:spacing w:val="-10"/>
          <w:w w:val="110"/>
        </w:rPr>
        <w:t> </w:t>
      </w:r>
      <w:r>
        <w:rPr>
          <w:w w:val="110"/>
        </w:rPr>
        <w:t>cliques</w:t>
      </w:r>
      <w:r>
        <w:rPr>
          <w:spacing w:val="-10"/>
          <w:w w:val="110"/>
        </w:rPr>
        <w:t> </w:t>
      </w:r>
      <w:r>
        <w:rPr>
          <w:w w:val="110"/>
        </w:rPr>
        <w:t>identified</w:t>
      </w:r>
      <w:r>
        <w:rPr>
          <w:spacing w:val="-10"/>
          <w:w w:val="110"/>
        </w:rPr>
        <w:t> </w:t>
      </w:r>
      <w:r>
        <w:rPr>
          <w:w w:val="110"/>
        </w:rPr>
        <w:t>in</w:t>
      </w:r>
      <w:r>
        <w:rPr>
          <w:spacing w:val="-11"/>
          <w:w w:val="110"/>
        </w:rPr>
        <w:t> </w:t>
      </w:r>
      <w:hyperlink w:history="true" w:anchor="_bookmark5">
        <w:r>
          <w:rPr>
            <w:color w:val="0080AC"/>
            <w:w w:val="110"/>
          </w:rPr>
          <w:t>Theorem</w:t>
        </w:r>
        <w:r>
          <w:rPr>
            <w:color w:val="0080AC"/>
            <w:spacing w:val="-10"/>
            <w:w w:val="110"/>
          </w:rPr>
          <w:t> </w:t>
        </w:r>
        <w:r>
          <w:rPr>
            <w:color w:val="0080AC"/>
            <w:w w:val="110"/>
          </w:rPr>
          <w:t>2</w:t>
        </w:r>
      </w:hyperlink>
      <w:r>
        <w:rPr>
          <w:color w:val="0080AC"/>
          <w:spacing w:val="-10"/>
          <w:w w:val="110"/>
        </w:rPr>
        <w:t> </w:t>
      </w:r>
      <w:r>
        <w:rPr>
          <w:w w:val="110"/>
        </w:rPr>
        <w:t>of </w:t>
      </w:r>
      <w:hyperlink w:history="true" w:anchor="_bookmark8">
        <w:r>
          <w:rPr>
            <w:color w:val="0080AC"/>
            <w:w w:val="110"/>
          </w:rPr>
          <w:t>Section 3.1</w:t>
        </w:r>
      </w:hyperlink>
      <w:r>
        <w:rPr>
          <w:w w:val="110"/>
        </w:rPr>
        <w:t>.</w:t>
      </w:r>
    </w:p>
    <w:p>
      <w:pPr>
        <w:pStyle w:val="BodyText"/>
        <w:spacing w:line="112" w:lineRule="auto" w:before="76"/>
        <w:ind w:right="215" w:firstLine="239"/>
        <w:jc w:val="both"/>
      </w:pPr>
      <w:r>
        <w:rPr>
          <w:w w:val="110"/>
        </w:rPr>
        <w:t>of</w:t>
      </w:r>
      <w:r>
        <w:rPr>
          <w:w w:val="110"/>
        </w:rPr>
        <w:t> the</w:t>
      </w:r>
      <w:r>
        <w:rPr>
          <w:w w:val="110"/>
        </w:rPr>
        <w:t> form</w:t>
      </w:r>
      <w:r>
        <w:rPr>
          <w:w w:val="110"/>
        </w:rPr>
        <w:t> </w:t>
      </w:r>
      <w:r>
        <w:rPr>
          <w:rFonts w:ascii="STIX Math" w:hAnsi="STIX Math" w:eastAsia="STIX Math"/>
          <w:i/>
          <w:w w:val="110"/>
        </w:rPr>
        <w:t>𝑥</w:t>
      </w:r>
      <w:r>
        <w:rPr>
          <w:rFonts w:ascii="STIX Math" w:hAnsi="STIX Math" w:eastAsia="STIX Math"/>
          <w:i/>
          <w:w w:val="110"/>
          <w:position w:val="-3"/>
          <w:sz w:val="12"/>
        </w:rPr>
        <w:t>𝑎</w:t>
      </w:r>
      <w:r>
        <w:rPr>
          <w:rFonts w:ascii="STIX Math" w:hAnsi="STIX Math" w:eastAsia="STIX Math"/>
          <w:i/>
          <w:w w:val="110"/>
          <w:position w:val="-3"/>
          <w:sz w:val="12"/>
        </w:rPr>
        <w:t> </w:t>
      </w:r>
      <w:r>
        <w:rPr>
          <w:rFonts w:ascii="STIX Math" w:hAnsi="STIX Math" w:eastAsia="STIX Math"/>
          <w:w w:val="110"/>
        </w:rPr>
        <w:t>+</w:t>
      </w:r>
      <w:r>
        <w:rPr>
          <w:rFonts w:ascii="STIX Math" w:hAnsi="STIX Math" w:eastAsia="STIX Math"/>
          <w:spacing w:val="-8"/>
          <w:w w:val="110"/>
        </w:rPr>
        <w:t> </w:t>
      </w:r>
      <w:r>
        <w:rPr>
          <w:rFonts w:ascii="STIX Math" w:hAnsi="STIX Math" w:eastAsia="STIX Math"/>
          <w:i/>
          <w:w w:val="110"/>
        </w:rPr>
        <w:t>𝑥</w:t>
      </w:r>
      <w:r>
        <w:rPr>
          <w:rFonts w:ascii="STIX Math" w:hAnsi="STIX Math" w:eastAsia="STIX Math"/>
          <w:i/>
          <w:w w:val="110"/>
          <w:position w:val="-3"/>
          <w:sz w:val="12"/>
        </w:rPr>
        <w:t>𝑏</w:t>
      </w:r>
      <w:r>
        <w:rPr>
          <w:rFonts w:ascii="STIX Math" w:hAnsi="STIX Math" w:eastAsia="STIX Math"/>
          <w:i/>
          <w:spacing w:val="22"/>
          <w:w w:val="110"/>
          <w:position w:val="-3"/>
          <w:sz w:val="12"/>
        </w:rPr>
        <w:t> </w:t>
      </w:r>
      <w:r>
        <w:rPr>
          <w:rFonts w:ascii="UKIJ Kufi Yolluq" w:hAnsi="UKIJ Kufi Yolluq" w:eastAsia="UKIJ Kufi Yolluq"/>
          <w:w w:val="110"/>
        </w:rPr>
        <w:t>≤</w:t>
      </w:r>
      <w:r>
        <w:rPr>
          <w:rFonts w:ascii="UKIJ Kufi Yolluq" w:hAnsi="UKIJ Kufi Yolluq" w:eastAsia="UKIJ Kufi Yolluq"/>
          <w:spacing w:val="-4"/>
          <w:w w:val="110"/>
        </w:rPr>
        <w:t> </w:t>
      </w:r>
      <w:r>
        <w:rPr>
          <w:rFonts w:ascii="STIX Math" w:hAnsi="STIX Math" w:eastAsia="STIX Math"/>
          <w:w w:val="110"/>
        </w:rPr>
        <w:t>1</w:t>
      </w:r>
      <w:r>
        <w:rPr>
          <w:rFonts w:ascii="STIX Math" w:hAnsi="STIX Math" w:eastAsia="STIX Math"/>
          <w:w w:val="110"/>
        </w:rPr>
        <w:t> </w:t>
      </w:r>
      <w:r>
        <w:rPr>
          <w:w w:val="110"/>
        </w:rPr>
        <w:t>for</w:t>
      </w:r>
      <w:r>
        <w:rPr>
          <w:w w:val="110"/>
        </w:rPr>
        <w:t> each</w:t>
      </w:r>
      <w:r>
        <w:rPr>
          <w:w w:val="110"/>
        </w:rPr>
        <w:t> edge</w:t>
      </w:r>
      <w:r>
        <w:rPr>
          <w:w w:val="110"/>
        </w:rPr>
        <w:t> </w:t>
      </w:r>
      <w:r>
        <w:rPr>
          <w:rFonts w:ascii="STIX Math" w:hAnsi="STIX Math" w:eastAsia="STIX Math"/>
          <w:w w:val="110"/>
        </w:rPr>
        <w:t>{</w:t>
      </w:r>
      <w:r>
        <w:rPr>
          <w:rFonts w:ascii="STIX Math" w:hAnsi="STIX Math" w:eastAsia="STIX Math"/>
          <w:i/>
          <w:w w:val="110"/>
        </w:rPr>
        <w:t>𝑎,</w:t>
      </w:r>
      <w:r>
        <w:rPr>
          <w:rFonts w:ascii="STIX Math" w:hAnsi="STIX Math" w:eastAsia="STIX Math"/>
          <w:i/>
          <w:spacing w:val="-11"/>
          <w:w w:val="110"/>
        </w:rPr>
        <w:t> </w:t>
      </w:r>
      <w:r>
        <w:rPr>
          <w:rFonts w:ascii="STIX Math" w:hAnsi="STIX Math" w:eastAsia="STIX Math"/>
          <w:i/>
          <w:w w:val="110"/>
        </w:rPr>
        <w:t>𝑏</w:t>
      </w:r>
      <w:r>
        <w:rPr>
          <w:rFonts w:ascii="STIX Math" w:hAnsi="STIX Math" w:eastAsia="STIX Math"/>
          <w:w w:val="110"/>
        </w:rPr>
        <w:t>} </w:t>
      </w:r>
      <w:r>
        <w:rPr>
          <w:w w:val="110"/>
        </w:rPr>
        <w:t>of</w:t>
      </w:r>
      <w:r>
        <w:rPr>
          <w:w w:val="110"/>
        </w:rPr>
        <w:t> the</w:t>
      </w:r>
      <w:r>
        <w:rPr>
          <w:w w:val="110"/>
        </w:rPr>
        <w:t> conflict</w:t>
      </w:r>
      <w:r>
        <w:rPr>
          <w:w w:val="110"/>
        </w:rPr>
        <w:t> graphs</w:t>
      </w:r>
      <w:r>
        <w:rPr>
          <w:w w:val="110"/>
        </w:rPr>
        <w:t> </w:t>
      </w:r>
      <w:r>
        <w:rPr>
          <w:rFonts w:ascii="STIX Math" w:hAnsi="STIX Math" w:eastAsia="STIX Math"/>
          <w:i/>
          <w:w w:val="110"/>
        </w:rPr>
        <w:t>𝐺</w:t>
      </w:r>
      <w:r>
        <w:rPr>
          <w:rFonts w:ascii="STIX Math" w:hAnsi="STIX Math" w:eastAsia="STIX Math"/>
          <w:i/>
          <w:w w:val="110"/>
          <w:vertAlign w:val="superscript"/>
        </w:rPr>
        <w:t>𝑣</w:t>
      </w:r>
      <w:r>
        <w:rPr>
          <w:w w:val="110"/>
          <w:vertAlign w:val="baseline"/>
        </w:rPr>
        <w:t>. Note that one could replace Constraints </w:t>
      </w:r>
      <w:hyperlink w:history="true" w:anchor="_bookmark14">
        <w:r>
          <w:rPr>
            <w:color w:val="0080AC"/>
            <w:w w:val="110"/>
            <w:vertAlign w:val="baseline"/>
          </w:rPr>
          <w:t>(3)</w:t>
        </w:r>
      </w:hyperlink>
      <w:r>
        <w:rPr>
          <w:color w:val="0080AC"/>
          <w:w w:val="110"/>
          <w:vertAlign w:val="baseline"/>
        </w:rPr>
        <w:t> </w:t>
      </w:r>
      <w:r>
        <w:rPr>
          <w:w w:val="110"/>
          <w:vertAlign w:val="baseline"/>
        </w:rPr>
        <w:t>by individual constraints</w:t>
      </w:r>
    </w:p>
    <w:p>
      <w:pPr>
        <w:pStyle w:val="BodyText"/>
        <w:spacing w:line="273" w:lineRule="auto" w:before="1"/>
        <w:ind w:right="217"/>
        <w:jc w:val="both"/>
      </w:pPr>
      <w:r>
        <w:rPr>
          <w:w w:val="110"/>
        </w:rPr>
        <w:t>However,</w:t>
      </w:r>
      <w:r>
        <w:rPr>
          <w:w w:val="110"/>
        </w:rPr>
        <w:t> the</w:t>
      </w:r>
      <w:r>
        <w:rPr>
          <w:w w:val="110"/>
        </w:rPr>
        <w:t> maximum</w:t>
      </w:r>
      <w:r>
        <w:rPr>
          <w:w w:val="110"/>
        </w:rPr>
        <w:t> clique</w:t>
      </w:r>
      <w:r>
        <w:rPr>
          <w:w w:val="110"/>
        </w:rPr>
        <w:t> based</w:t>
      </w:r>
      <w:r>
        <w:rPr>
          <w:w w:val="110"/>
        </w:rPr>
        <w:t> formulation</w:t>
      </w:r>
      <w:r>
        <w:rPr>
          <w:w w:val="110"/>
        </w:rPr>
        <w:t> (which</w:t>
      </w:r>
      <w:r>
        <w:rPr>
          <w:w w:val="110"/>
        </w:rPr>
        <w:t> uses</w:t>
      </w:r>
      <w:r>
        <w:rPr>
          <w:w w:val="110"/>
        </w:rPr>
        <w:t> fewer constraints) is stronger than the edge based formulation. It implies all edge</w:t>
      </w:r>
      <w:r>
        <w:rPr>
          <w:w w:val="110"/>
        </w:rPr>
        <w:t> based</w:t>
      </w:r>
      <w:r>
        <w:rPr>
          <w:w w:val="110"/>
        </w:rPr>
        <w:t> constraints,</w:t>
      </w:r>
      <w:r>
        <w:rPr>
          <w:w w:val="110"/>
        </w:rPr>
        <w:t> and</w:t>
      </w:r>
      <w:r>
        <w:rPr>
          <w:w w:val="110"/>
        </w:rPr>
        <w:t> the</w:t>
      </w:r>
      <w:r>
        <w:rPr>
          <w:w w:val="110"/>
        </w:rPr>
        <w:t> solution</w:t>
      </w:r>
      <w:r>
        <w:rPr>
          <w:w w:val="110"/>
        </w:rPr>
        <w:t> space</w:t>
      </w:r>
      <w:r>
        <w:rPr>
          <w:w w:val="110"/>
        </w:rPr>
        <w:t> of</w:t>
      </w:r>
      <w:r>
        <w:rPr>
          <w:w w:val="110"/>
        </w:rPr>
        <w:t> the</w:t>
      </w:r>
      <w:r>
        <w:rPr>
          <w:w w:val="110"/>
        </w:rPr>
        <w:t> linear</w:t>
      </w:r>
      <w:r>
        <w:rPr>
          <w:w w:val="110"/>
        </w:rPr>
        <w:t> program- ming relaxation is smaller. This observation was confirmed in prelim- inary</w:t>
      </w:r>
      <w:r>
        <w:rPr>
          <w:w w:val="110"/>
        </w:rPr>
        <w:t> numerical</w:t>
      </w:r>
      <w:r>
        <w:rPr>
          <w:w w:val="110"/>
        </w:rPr>
        <w:t> experiments:</w:t>
      </w:r>
      <w:r>
        <w:rPr>
          <w:w w:val="110"/>
        </w:rPr>
        <w:t> Much</w:t>
      </w:r>
      <w:r>
        <w:rPr>
          <w:w w:val="110"/>
        </w:rPr>
        <w:t> larger</w:t>
      </w:r>
      <w:r>
        <w:rPr>
          <w:w w:val="110"/>
        </w:rPr>
        <w:t> memory</w:t>
      </w:r>
      <w:r>
        <w:rPr>
          <w:w w:val="110"/>
        </w:rPr>
        <w:t> requirements</w:t>
      </w:r>
      <w:r>
        <w:rPr>
          <w:w w:val="110"/>
        </w:rPr>
        <w:t> and higher</w:t>
      </w:r>
      <w:r>
        <w:rPr>
          <w:w w:val="110"/>
        </w:rPr>
        <w:t> solution</w:t>
      </w:r>
      <w:r>
        <w:rPr>
          <w:w w:val="110"/>
        </w:rPr>
        <w:t> times</w:t>
      </w:r>
      <w:r>
        <w:rPr>
          <w:w w:val="110"/>
        </w:rPr>
        <w:t> were</w:t>
      </w:r>
      <w:r>
        <w:rPr>
          <w:w w:val="110"/>
        </w:rPr>
        <w:t> observed</w:t>
      </w:r>
      <w:r>
        <w:rPr>
          <w:w w:val="110"/>
        </w:rPr>
        <w:t> for</w:t>
      </w:r>
      <w:r>
        <w:rPr>
          <w:w w:val="110"/>
        </w:rPr>
        <w:t> the</w:t>
      </w:r>
      <w:r>
        <w:rPr>
          <w:w w:val="110"/>
        </w:rPr>
        <w:t> edge</w:t>
      </w:r>
      <w:r>
        <w:rPr>
          <w:w w:val="110"/>
        </w:rPr>
        <w:t> based</w:t>
      </w:r>
      <w:r>
        <w:rPr>
          <w:w w:val="110"/>
        </w:rPr>
        <w:t> formulation when compared to the maximum clique based formulation.</w:t>
      </w:r>
    </w:p>
    <w:p>
      <w:pPr>
        <w:pStyle w:val="BodyText"/>
        <w:spacing w:before="19"/>
        <w:ind w:left="0"/>
      </w:pPr>
    </w:p>
    <w:p>
      <w:pPr>
        <w:pStyle w:val="ListParagraph"/>
        <w:numPr>
          <w:ilvl w:val="1"/>
          <w:numId w:val="1"/>
        </w:numPr>
        <w:tabs>
          <w:tab w:pos="503" w:val="left" w:leader="none"/>
        </w:tabs>
        <w:spacing w:line="240" w:lineRule="auto" w:before="1" w:after="0"/>
        <w:ind w:left="503" w:right="0" w:hanging="345"/>
        <w:jc w:val="left"/>
        <w:rPr>
          <w:rFonts w:ascii="DejaVu Serif Condensed"/>
          <w:i/>
          <w:sz w:val="16"/>
        </w:rPr>
      </w:pPr>
      <w:r>
        <w:rPr>
          <w:rFonts w:ascii="DejaVu Serif Condensed"/>
          <w:i/>
          <w:w w:val="90"/>
          <w:sz w:val="16"/>
        </w:rPr>
        <w:t>Greedy</w:t>
      </w:r>
      <w:r>
        <w:rPr>
          <w:rFonts w:ascii="DejaVu Serif Condensed"/>
          <w:i/>
          <w:spacing w:val="-5"/>
          <w:w w:val="90"/>
          <w:sz w:val="16"/>
        </w:rPr>
        <w:t> </w:t>
      </w:r>
      <w:r>
        <w:rPr>
          <w:rFonts w:ascii="DejaVu Serif Condensed"/>
          <w:i/>
          <w:spacing w:val="-2"/>
          <w:sz w:val="16"/>
        </w:rPr>
        <w:t>heuristic</w:t>
      </w:r>
    </w:p>
    <w:p>
      <w:pPr>
        <w:pStyle w:val="BodyText"/>
        <w:spacing w:before="44"/>
        <w:ind w:left="0"/>
        <w:rPr>
          <w:rFonts w:ascii="DejaVu Serif Condensed"/>
          <w:i/>
        </w:rPr>
      </w:pPr>
    </w:p>
    <w:p>
      <w:pPr>
        <w:pStyle w:val="BodyText"/>
        <w:spacing w:line="273" w:lineRule="auto" w:before="1"/>
        <w:ind w:right="218" w:firstLine="239"/>
        <w:jc w:val="both"/>
      </w:pPr>
      <w:r>
        <w:rPr>
          <w:w w:val="110"/>
        </w:rPr>
        <w:t>We propose a greedy heuristic which iterates over all mobility de- mands and selects a feasible (i.e., non-conflicting) mobility offer with minimum</w:t>
      </w:r>
      <w:r>
        <w:rPr>
          <w:spacing w:val="39"/>
          <w:w w:val="110"/>
        </w:rPr>
        <w:t> </w:t>
      </w:r>
      <w:r>
        <w:rPr>
          <w:w w:val="110"/>
        </w:rPr>
        <w:t>cost</w:t>
      </w:r>
      <w:r>
        <w:rPr>
          <w:spacing w:val="40"/>
          <w:w w:val="110"/>
        </w:rPr>
        <w:t> </w:t>
      </w:r>
      <w:r>
        <w:rPr>
          <w:w w:val="110"/>
        </w:rPr>
        <w:t>in</w:t>
      </w:r>
      <w:r>
        <w:rPr>
          <w:spacing w:val="40"/>
          <w:w w:val="110"/>
        </w:rPr>
        <w:t> </w:t>
      </w:r>
      <w:r>
        <w:rPr>
          <w:w w:val="110"/>
        </w:rPr>
        <w:t>each</w:t>
      </w:r>
      <w:r>
        <w:rPr>
          <w:spacing w:val="40"/>
          <w:w w:val="110"/>
        </w:rPr>
        <w:t> </w:t>
      </w:r>
      <w:r>
        <w:rPr>
          <w:w w:val="110"/>
        </w:rPr>
        <w:t>iteration.</w:t>
      </w:r>
      <w:r>
        <w:rPr>
          <w:spacing w:val="40"/>
          <w:w w:val="110"/>
        </w:rPr>
        <w:t> </w:t>
      </w:r>
      <w:r>
        <w:rPr>
          <w:w w:val="110"/>
        </w:rPr>
        <w:t>The</w:t>
      </w:r>
      <w:r>
        <w:rPr>
          <w:spacing w:val="39"/>
          <w:w w:val="110"/>
        </w:rPr>
        <w:t> </w:t>
      </w:r>
      <w:r>
        <w:rPr>
          <w:w w:val="110"/>
        </w:rPr>
        <w:t>set</w:t>
      </w:r>
      <w:r>
        <w:rPr>
          <w:spacing w:val="41"/>
          <w:w w:val="110"/>
        </w:rPr>
        <w:t> </w:t>
      </w:r>
      <w:r>
        <w:rPr>
          <w:w w:val="110"/>
        </w:rPr>
        <w:t>of</w:t>
      </w:r>
      <w:r>
        <w:rPr>
          <w:spacing w:val="39"/>
          <w:w w:val="110"/>
        </w:rPr>
        <w:t> </w:t>
      </w:r>
      <w:r>
        <w:rPr>
          <w:w w:val="110"/>
        </w:rPr>
        <w:t>already</w:t>
      </w:r>
      <w:r>
        <w:rPr>
          <w:spacing w:val="40"/>
          <w:w w:val="110"/>
        </w:rPr>
        <w:t> </w:t>
      </w:r>
      <w:r>
        <w:rPr>
          <w:w w:val="110"/>
        </w:rPr>
        <w:t>selected</w:t>
      </w:r>
      <w:r>
        <w:rPr>
          <w:spacing w:val="39"/>
          <w:w w:val="110"/>
        </w:rPr>
        <w:t> </w:t>
      </w:r>
      <w:r>
        <w:rPr>
          <w:spacing w:val="-2"/>
          <w:w w:val="110"/>
        </w:rPr>
        <w:t>offers</w:t>
      </w:r>
    </w:p>
    <w:p>
      <w:pPr>
        <w:pStyle w:val="BodyText"/>
        <w:spacing w:line="89" w:lineRule="exact"/>
        <w:jc w:val="both"/>
      </w:pPr>
      <w:r>
        <w:rPr>
          <w:w w:val="110"/>
        </w:rPr>
        <w:t>during</w:t>
      </w:r>
      <w:r>
        <w:rPr>
          <w:spacing w:val="26"/>
          <w:w w:val="110"/>
        </w:rPr>
        <w:t> </w:t>
      </w:r>
      <w:r>
        <w:rPr>
          <w:w w:val="110"/>
        </w:rPr>
        <w:t>iteration</w:t>
      </w:r>
      <w:r>
        <w:rPr>
          <w:spacing w:val="27"/>
          <w:w w:val="110"/>
        </w:rPr>
        <w:t> </w:t>
      </w:r>
      <w:r>
        <w:rPr>
          <w:w w:val="110"/>
        </w:rPr>
        <w:t>is</w:t>
      </w:r>
      <w:r>
        <w:rPr>
          <w:spacing w:val="27"/>
          <w:w w:val="110"/>
        </w:rPr>
        <w:t> </w:t>
      </w:r>
      <w:r>
        <w:rPr>
          <w:w w:val="110"/>
        </w:rPr>
        <w:t>denoted</w:t>
      </w:r>
      <w:r>
        <w:rPr>
          <w:spacing w:val="28"/>
          <w:w w:val="110"/>
        </w:rPr>
        <w:t> </w:t>
      </w:r>
      <w:r>
        <w:rPr>
          <w:w w:val="110"/>
        </w:rPr>
        <w:t>by</w:t>
      </w:r>
      <w:r>
        <w:rPr>
          <w:spacing w:val="27"/>
          <w:w w:val="110"/>
        </w:rPr>
        <w:t> </w:t>
      </w:r>
      <w:r>
        <w:rPr>
          <w:rFonts w:ascii="STIX Math" w:hAnsi="STIX Math" w:eastAsia="STIX Math"/>
          <w:i/>
          <w:w w:val="110"/>
        </w:rPr>
        <w:t>𝑂</w:t>
      </w:r>
      <w:r>
        <w:rPr>
          <w:rFonts w:ascii="STIX Math" w:hAnsi="STIX Math" w:eastAsia="STIX Math"/>
          <w:w w:val="110"/>
          <w:vertAlign w:val="superscript"/>
        </w:rPr>
        <w:t>′</w:t>
      </w:r>
      <w:r>
        <w:rPr>
          <w:rFonts w:ascii="STIX Math" w:hAnsi="STIX Math" w:eastAsia="STIX Math"/>
          <w:spacing w:val="10"/>
          <w:w w:val="110"/>
          <w:vertAlign w:val="baseline"/>
        </w:rPr>
        <w:t> </w:t>
      </w:r>
      <w:r>
        <w:rPr>
          <w:rFonts w:ascii="STIX Math" w:hAnsi="STIX Math" w:eastAsia="STIX Math"/>
          <w:i/>
          <w:w w:val="110"/>
          <w:vertAlign w:val="baseline"/>
        </w:rPr>
        <w:t>⊂ 𝑂</w:t>
      </w:r>
      <w:r>
        <w:rPr>
          <w:w w:val="110"/>
          <w:vertAlign w:val="baseline"/>
        </w:rPr>
        <w:t>.</w:t>
      </w:r>
      <w:r>
        <w:rPr>
          <w:spacing w:val="28"/>
          <w:w w:val="110"/>
          <w:vertAlign w:val="baseline"/>
        </w:rPr>
        <w:t> </w:t>
      </w:r>
      <w:r>
        <w:rPr>
          <w:w w:val="110"/>
          <w:vertAlign w:val="baseline"/>
        </w:rPr>
        <w:t>For</w:t>
      </w:r>
      <w:r>
        <w:rPr>
          <w:spacing w:val="28"/>
          <w:w w:val="110"/>
          <w:vertAlign w:val="baseline"/>
        </w:rPr>
        <w:t> </w:t>
      </w:r>
      <w:r>
        <w:rPr>
          <w:w w:val="110"/>
          <w:vertAlign w:val="baseline"/>
        </w:rPr>
        <w:t>a</w:t>
      </w:r>
      <w:r>
        <w:rPr>
          <w:spacing w:val="27"/>
          <w:w w:val="110"/>
          <w:vertAlign w:val="baseline"/>
        </w:rPr>
        <w:t> </w:t>
      </w:r>
      <w:r>
        <w:rPr>
          <w:w w:val="110"/>
          <w:vertAlign w:val="baseline"/>
        </w:rPr>
        <w:t>demand</w:t>
      </w:r>
      <w:r>
        <w:rPr>
          <w:spacing w:val="27"/>
          <w:w w:val="110"/>
          <w:vertAlign w:val="baseline"/>
        </w:rPr>
        <w:t> </w:t>
      </w:r>
      <w:r>
        <w:rPr>
          <w:rFonts w:ascii="STIX Math" w:hAnsi="STIX Math" w:eastAsia="STIX Math"/>
          <w:i/>
          <w:w w:val="110"/>
          <w:vertAlign w:val="baseline"/>
        </w:rPr>
        <w:t>𝑑</w:t>
      </w:r>
      <w:r>
        <w:rPr>
          <w:rFonts w:ascii="STIX Math" w:hAnsi="STIX Math" w:eastAsia="STIX Math"/>
          <w:i/>
          <w:spacing w:val="10"/>
          <w:w w:val="110"/>
          <w:vertAlign w:val="baseline"/>
        </w:rPr>
        <w:t> </w:t>
      </w:r>
      <w:r>
        <w:rPr>
          <w:rFonts w:ascii="STIX Math" w:hAnsi="STIX Math" w:eastAsia="STIX Math"/>
          <w:w w:val="110"/>
          <w:vertAlign w:val="baseline"/>
        </w:rPr>
        <w:t>∈ </w:t>
      </w:r>
      <w:r>
        <w:rPr>
          <w:rFonts w:ascii="STIX Math" w:hAnsi="STIX Math" w:eastAsia="STIX Math"/>
          <w:i/>
          <w:w w:val="110"/>
          <w:vertAlign w:val="baseline"/>
        </w:rPr>
        <w:t>𝐷</w:t>
      </w:r>
      <w:r>
        <w:rPr>
          <w:rFonts w:ascii="STIX Math" w:hAnsi="STIX Math" w:eastAsia="STIX Math"/>
          <w:i/>
          <w:spacing w:val="29"/>
          <w:w w:val="110"/>
          <w:vertAlign w:val="baseline"/>
        </w:rPr>
        <w:t> </w:t>
      </w:r>
      <w:r>
        <w:rPr>
          <w:spacing w:val="-2"/>
          <w:w w:val="110"/>
          <w:vertAlign w:val="baseline"/>
        </w:rPr>
        <w:t>without</w:t>
      </w:r>
    </w:p>
    <w:p>
      <w:pPr>
        <w:pStyle w:val="BodyText"/>
        <w:spacing w:line="230" w:lineRule="exact"/>
        <w:jc w:val="both"/>
        <w:rPr>
          <w:rFonts w:ascii="STIX Math" w:eastAsia="STIX Math"/>
        </w:rPr>
      </w:pPr>
      <w:r>
        <w:rPr/>
        <mc:AlternateContent>
          <mc:Choice Requires="wps">
            <w:drawing>
              <wp:anchor distT="0" distB="0" distL="0" distR="0" allowOverlap="1" layoutInCell="1" locked="0" behindDoc="0" simplePos="0" relativeHeight="15737856">
                <wp:simplePos x="0" y="0"/>
                <wp:positionH relativeFrom="page">
                  <wp:posOffset>4281944</wp:posOffset>
                </wp:positionH>
                <wp:positionV relativeFrom="paragraph">
                  <wp:posOffset>189829</wp:posOffset>
                </wp:positionV>
                <wp:extent cx="951865" cy="14795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951865" cy="147955"/>
                        </a:xfrm>
                        <a:prstGeom prst="rect">
                          <a:avLst/>
                        </a:prstGeom>
                      </wps:spPr>
                      <wps:txbx>
                        <w:txbxContent>
                          <w:p>
                            <w:pPr>
                              <w:spacing w:line="232" w:lineRule="exact" w:before="0"/>
                              <w:ind w:left="0" w:right="0" w:firstLine="0"/>
                              <w:jc w:val="left"/>
                              <w:rPr>
                                <w:rFonts w:ascii="STIX Math" w:hAnsi="STIX Math" w:eastAsia="STIX Math"/>
                                <w:sz w:val="16"/>
                              </w:rPr>
                            </w:pPr>
                            <w:r>
                              <w:rPr>
                                <w:rFonts w:ascii="STIX Math" w:hAnsi="STIX Math" w:eastAsia="STIX Math"/>
                                <w:w w:val="105"/>
                                <w:sz w:val="16"/>
                              </w:rPr>
                              <w:t>∣</w:t>
                            </w:r>
                            <w:r>
                              <w:rPr>
                                <w:rFonts w:ascii="STIX Math" w:hAnsi="STIX Math" w:eastAsia="STIX Math"/>
                                <w:spacing w:val="-5"/>
                                <w:w w:val="105"/>
                                <w:sz w:val="16"/>
                              </w:rPr>
                              <w:t> </w:t>
                            </w:r>
                            <w:r>
                              <w:rPr>
                                <w:rFonts w:ascii="STIX Math" w:hAnsi="STIX Math" w:eastAsia="STIX Math"/>
                                <w:w w:val="105"/>
                                <w:sz w:val="16"/>
                              </w:rPr>
                              <w:t>∀</w:t>
                            </w:r>
                            <w:r>
                              <w:rPr>
                                <w:rFonts w:ascii="STIX Math" w:hAnsi="STIX Math" w:eastAsia="STIX Math"/>
                                <w:i/>
                                <w:w w:val="105"/>
                                <w:sz w:val="16"/>
                              </w:rPr>
                              <w:t>𝑣</w:t>
                            </w:r>
                            <w:r>
                              <w:rPr>
                                <w:rFonts w:ascii="STIX Math" w:hAnsi="STIX Math" w:eastAsia="STIX Math"/>
                                <w:i/>
                                <w:spacing w:val="-2"/>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i/>
                                <w:w w:val="115"/>
                                <w:sz w:val="16"/>
                              </w:rPr>
                              <w:t>𝑂</w:t>
                            </w:r>
                            <w:r>
                              <w:rPr>
                                <w:rFonts w:ascii="STIX Math" w:hAnsi="STIX Math" w:eastAsia="STIX Math"/>
                                <w:w w:val="115"/>
                                <w:sz w:val="16"/>
                                <w:vertAlign w:val="superscript"/>
                              </w:rPr>
                              <w:t>′</w:t>
                            </w:r>
                            <w:r>
                              <w:rPr>
                                <w:rFonts w:ascii="STIX Math" w:hAnsi="STIX Math" w:eastAsia="STIX Math"/>
                                <w:spacing w:val="3"/>
                                <w:w w:val="115"/>
                                <w:sz w:val="16"/>
                                <w:vertAlign w:val="baseline"/>
                              </w:rPr>
                              <w:t> </w:t>
                            </w:r>
                            <w:r>
                              <w:rPr>
                                <w:rFonts w:ascii="STIX Math" w:hAnsi="STIX Math" w:eastAsia="STIX Math"/>
                                <w:w w:val="105"/>
                                <w:sz w:val="16"/>
                                <w:vertAlign w:val="baseline"/>
                              </w:rPr>
                              <w:t>∶</w:t>
                            </w:r>
                            <w:r>
                              <w:rPr>
                                <w:rFonts w:ascii="STIX Math" w:hAnsi="STIX Math" w:eastAsia="STIX Math"/>
                                <w:spacing w:val="-2"/>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𝑜,</w:t>
                            </w:r>
                            <w:r>
                              <w:rPr>
                                <w:rFonts w:ascii="STIX Math" w:hAnsi="STIX Math" w:eastAsia="STIX Math"/>
                                <w:i/>
                                <w:spacing w:val="-16"/>
                                <w:w w:val="105"/>
                                <w:sz w:val="16"/>
                                <w:vertAlign w:val="baseline"/>
                              </w:rPr>
                              <w:t> </w:t>
                            </w:r>
                            <w:r>
                              <w:rPr>
                                <w:rFonts w:ascii="STIX Math" w:hAnsi="STIX Math" w:eastAsia="STIX Math"/>
                                <w:i/>
                                <w:w w:val="105"/>
                                <w:sz w:val="16"/>
                                <w:vertAlign w:val="baseline"/>
                              </w:rPr>
                              <w:t>𝑣</w:t>
                            </w:r>
                            <w:r>
                              <w:rPr>
                                <w:rFonts w:ascii="STIX Math" w:hAnsi="STIX Math" w:eastAsia="STIX Math"/>
                                <w:w w:val="105"/>
                                <w:sz w:val="16"/>
                                <w:vertAlign w:val="baseline"/>
                              </w:rPr>
                              <w:t>)</w:t>
                            </w:r>
                            <w:r>
                              <w:rPr>
                                <w:rFonts w:ascii="STIX Math" w:hAnsi="STIX Math" w:eastAsia="STIX Math"/>
                                <w:spacing w:val="-2"/>
                                <w:w w:val="105"/>
                                <w:sz w:val="16"/>
                                <w:vertAlign w:val="baseline"/>
                              </w:rPr>
                              <w:t> </w:t>
                            </w:r>
                            <w:r>
                              <w:rPr>
                                <w:rFonts w:ascii="STIX Math" w:hAnsi="STIX Math" w:eastAsia="STIX Math"/>
                                <w:w w:val="105"/>
                                <w:sz w:val="16"/>
                                <w:vertAlign w:val="baseline"/>
                              </w:rPr>
                              <w:t>∉</w:t>
                            </w:r>
                            <w:r>
                              <w:rPr>
                                <w:rFonts w:ascii="STIX Math" w:hAnsi="STIX Math" w:eastAsia="STIX Math"/>
                                <w:spacing w:val="-2"/>
                                <w:w w:val="105"/>
                                <w:sz w:val="16"/>
                                <w:vertAlign w:val="baseline"/>
                              </w:rPr>
                              <w:t> </w:t>
                            </w:r>
                            <w:r>
                              <w:rPr>
                                <w:rFonts w:ascii="STIX Math" w:hAnsi="STIX Math" w:eastAsia="STIX Math"/>
                                <w:i/>
                                <w:spacing w:val="-5"/>
                                <w:w w:val="105"/>
                                <w:sz w:val="16"/>
                                <w:vertAlign w:val="baseline"/>
                              </w:rPr>
                              <w:t>𝐸</w:t>
                            </w:r>
                            <w:r>
                              <w:rPr>
                                <w:rFonts w:ascii="STIX Math" w:hAnsi="STIX Math" w:eastAsia="STIX Math"/>
                                <w:spacing w:val="-5"/>
                                <w:w w:val="105"/>
                                <w:sz w:val="16"/>
                                <w:vertAlign w:val="baseline"/>
                              </w:rPr>
                              <w:t>)</w:t>
                            </w:r>
                          </w:p>
                        </w:txbxContent>
                      </wps:txbx>
                      <wps:bodyPr wrap="square" lIns="0" tIns="0" rIns="0" bIns="0" rtlCol="0">
                        <a:noAutofit/>
                      </wps:bodyPr>
                    </wps:wsp>
                  </a:graphicData>
                </a:graphic>
              </wp:anchor>
            </w:drawing>
          </mc:Choice>
          <mc:Fallback>
            <w:pict>
              <v:shape style="position:absolute;margin-left:337.161011pt;margin-top:14.947178pt;width:74.95pt;height:11.65pt;mso-position-horizontal-relative:page;mso-position-vertical-relative:paragraph;z-index:15737856" type="#_x0000_t202" id="docshape21" filled="false" stroked="false">
                <v:textbox inset="0,0,0,0">
                  <w:txbxContent>
                    <w:p>
                      <w:pPr>
                        <w:spacing w:line="232" w:lineRule="exact" w:before="0"/>
                        <w:ind w:left="0" w:right="0" w:firstLine="0"/>
                        <w:jc w:val="left"/>
                        <w:rPr>
                          <w:rFonts w:ascii="STIX Math" w:hAnsi="STIX Math" w:eastAsia="STIX Math"/>
                          <w:sz w:val="16"/>
                        </w:rPr>
                      </w:pPr>
                      <w:r>
                        <w:rPr>
                          <w:rFonts w:ascii="STIX Math" w:hAnsi="STIX Math" w:eastAsia="STIX Math"/>
                          <w:w w:val="105"/>
                          <w:sz w:val="16"/>
                        </w:rPr>
                        <w:t>∣</w:t>
                      </w:r>
                      <w:r>
                        <w:rPr>
                          <w:rFonts w:ascii="STIX Math" w:hAnsi="STIX Math" w:eastAsia="STIX Math"/>
                          <w:spacing w:val="-5"/>
                          <w:w w:val="105"/>
                          <w:sz w:val="16"/>
                        </w:rPr>
                        <w:t> </w:t>
                      </w:r>
                      <w:r>
                        <w:rPr>
                          <w:rFonts w:ascii="STIX Math" w:hAnsi="STIX Math" w:eastAsia="STIX Math"/>
                          <w:w w:val="105"/>
                          <w:sz w:val="16"/>
                        </w:rPr>
                        <w:t>∀</w:t>
                      </w:r>
                      <w:r>
                        <w:rPr>
                          <w:rFonts w:ascii="STIX Math" w:hAnsi="STIX Math" w:eastAsia="STIX Math"/>
                          <w:i/>
                          <w:w w:val="105"/>
                          <w:sz w:val="16"/>
                        </w:rPr>
                        <w:t>𝑣</w:t>
                      </w:r>
                      <w:r>
                        <w:rPr>
                          <w:rFonts w:ascii="STIX Math" w:hAnsi="STIX Math" w:eastAsia="STIX Math"/>
                          <w:i/>
                          <w:spacing w:val="-2"/>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i/>
                          <w:w w:val="115"/>
                          <w:sz w:val="16"/>
                        </w:rPr>
                        <w:t>𝑂</w:t>
                      </w:r>
                      <w:r>
                        <w:rPr>
                          <w:rFonts w:ascii="STIX Math" w:hAnsi="STIX Math" w:eastAsia="STIX Math"/>
                          <w:w w:val="115"/>
                          <w:sz w:val="16"/>
                          <w:vertAlign w:val="superscript"/>
                        </w:rPr>
                        <w:t>′</w:t>
                      </w:r>
                      <w:r>
                        <w:rPr>
                          <w:rFonts w:ascii="STIX Math" w:hAnsi="STIX Math" w:eastAsia="STIX Math"/>
                          <w:spacing w:val="3"/>
                          <w:w w:val="115"/>
                          <w:sz w:val="16"/>
                          <w:vertAlign w:val="baseline"/>
                        </w:rPr>
                        <w:t> </w:t>
                      </w:r>
                      <w:r>
                        <w:rPr>
                          <w:rFonts w:ascii="STIX Math" w:hAnsi="STIX Math" w:eastAsia="STIX Math"/>
                          <w:w w:val="105"/>
                          <w:sz w:val="16"/>
                          <w:vertAlign w:val="baseline"/>
                        </w:rPr>
                        <w:t>∶</w:t>
                      </w:r>
                      <w:r>
                        <w:rPr>
                          <w:rFonts w:ascii="STIX Math" w:hAnsi="STIX Math" w:eastAsia="STIX Math"/>
                          <w:spacing w:val="-2"/>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𝑜,</w:t>
                      </w:r>
                      <w:r>
                        <w:rPr>
                          <w:rFonts w:ascii="STIX Math" w:hAnsi="STIX Math" w:eastAsia="STIX Math"/>
                          <w:i/>
                          <w:spacing w:val="-16"/>
                          <w:w w:val="105"/>
                          <w:sz w:val="16"/>
                          <w:vertAlign w:val="baseline"/>
                        </w:rPr>
                        <w:t> </w:t>
                      </w:r>
                      <w:r>
                        <w:rPr>
                          <w:rFonts w:ascii="STIX Math" w:hAnsi="STIX Math" w:eastAsia="STIX Math"/>
                          <w:i/>
                          <w:w w:val="105"/>
                          <w:sz w:val="16"/>
                          <w:vertAlign w:val="baseline"/>
                        </w:rPr>
                        <w:t>𝑣</w:t>
                      </w:r>
                      <w:r>
                        <w:rPr>
                          <w:rFonts w:ascii="STIX Math" w:hAnsi="STIX Math" w:eastAsia="STIX Math"/>
                          <w:w w:val="105"/>
                          <w:sz w:val="16"/>
                          <w:vertAlign w:val="baseline"/>
                        </w:rPr>
                        <w:t>)</w:t>
                      </w:r>
                      <w:r>
                        <w:rPr>
                          <w:rFonts w:ascii="STIX Math" w:hAnsi="STIX Math" w:eastAsia="STIX Math"/>
                          <w:spacing w:val="-2"/>
                          <w:w w:val="105"/>
                          <w:sz w:val="16"/>
                          <w:vertAlign w:val="baseline"/>
                        </w:rPr>
                        <w:t> </w:t>
                      </w:r>
                      <w:r>
                        <w:rPr>
                          <w:rFonts w:ascii="STIX Math" w:hAnsi="STIX Math" w:eastAsia="STIX Math"/>
                          <w:w w:val="105"/>
                          <w:sz w:val="16"/>
                          <w:vertAlign w:val="baseline"/>
                        </w:rPr>
                        <w:t>∉</w:t>
                      </w:r>
                      <w:r>
                        <w:rPr>
                          <w:rFonts w:ascii="STIX Math" w:hAnsi="STIX Math" w:eastAsia="STIX Math"/>
                          <w:spacing w:val="-2"/>
                          <w:w w:val="105"/>
                          <w:sz w:val="16"/>
                          <w:vertAlign w:val="baseline"/>
                        </w:rPr>
                        <w:t> </w:t>
                      </w:r>
                      <w:r>
                        <w:rPr>
                          <w:rFonts w:ascii="STIX Math" w:hAnsi="STIX Math" w:eastAsia="STIX Math"/>
                          <w:i/>
                          <w:spacing w:val="-5"/>
                          <w:w w:val="105"/>
                          <w:sz w:val="16"/>
                          <w:vertAlign w:val="baseline"/>
                        </w:rPr>
                        <w:t>𝐸</w:t>
                      </w:r>
                      <w:r>
                        <w:rPr>
                          <w:rFonts w:ascii="STIX Math" w:hAnsi="STIX Math" w:eastAsia="STIX Math"/>
                          <w:spacing w:val="-5"/>
                          <w:w w:val="105"/>
                          <w:sz w:val="16"/>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385728">
                <wp:simplePos x="0" y="0"/>
                <wp:positionH relativeFrom="page">
                  <wp:posOffset>3955849</wp:posOffset>
                </wp:positionH>
                <wp:positionV relativeFrom="paragraph">
                  <wp:posOffset>223014</wp:posOffset>
                </wp:positionV>
                <wp:extent cx="46355" cy="1016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6355"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𝑜</w:t>
                            </w:r>
                          </w:p>
                        </w:txbxContent>
                      </wps:txbx>
                      <wps:bodyPr wrap="square" lIns="0" tIns="0" rIns="0" bIns="0" rtlCol="0">
                        <a:noAutofit/>
                      </wps:bodyPr>
                    </wps:wsp>
                  </a:graphicData>
                </a:graphic>
              </wp:anchor>
            </w:drawing>
          </mc:Choice>
          <mc:Fallback>
            <w:pict>
              <v:shape style="position:absolute;margin-left:311.484222pt;margin-top:17.560173pt;width:3.65pt;height:8pt;mso-position-horizontal-relative:page;mso-position-vertical-relative:paragraph;z-index:-17930752" type="#_x0000_t202" id="docshape22"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𝑜</w:t>
                      </w:r>
                    </w:p>
                  </w:txbxContent>
                </v:textbox>
                <w10:wrap type="none"/>
              </v:shape>
            </w:pict>
          </mc:Fallback>
        </mc:AlternateContent>
      </w:r>
      <w:r>
        <w:rPr/>
        <mc:AlternateContent>
          <mc:Choice Requires="wps">
            <w:drawing>
              <wp:anchor distT="0" distB="0" distL="0" distR="0" allowOverlap="1" layoutInCell="1" locked="0" behindDoc="1" simplePos="0" relativeHeight="485386240">
                <wp:simplePos x="0" y="0"/>
                <wp:positionH relativeFrom="page">
                  <wp:posOffset>4202506</wp:posOffset>
                </wp:positionH>
                <wp:positionV relativeFrom="paragraph">
                  <wp:posOffset>268365</wp:posOffset>
                </wp:positionV>
                <wp:extent cx="40640" cy="762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064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𝑑</w:t>
                            </w:r>
                          </w:p>
                        </w:txbxContent>
                      </wps:txbx>
                      <wps:bodyPr wrap="square" lIns="0" tIns="0" rIns="0" bIns="0" rtlCol="0">
                        <a:noAutofit/>
                      </wps:bodyPr>
                    </wps:wsp>
                  </a:graphicData>
                </a:graphic>
              </wp:anchor>
            </w:drawing>
          </mc:Choice>
          <mc:Fallback>
            <w:pict>
              <v:shape style="position:absolute;margin-left:330.906006pt;margin-top:21.131105pt;width:3.2pt;height:6pt;mso-position-horizontal-relative:page;mso-position-vertical-relative:paragraph;z-index:-17930240" type="#_x0000_t202" id="docshape23"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𝑑</w:t>
                      </w:r>
                    </w:p>
                  </w:txbxContent>
                </v:textbox>
                <w10:wrap type="none"/>
              </v:shape>
            </w:pict>
          </mc:Fallback>
        </mc:AlternateContent>
      </w:r>
      <w:r>
        <w:rPr>
          <w:w w:val="110"/>
        </w:rPr>
        <w:t>any</w:t>
      </w:r>
      <w:r>
        <w:rPr>
          <w:spacing w:val="21"/>
          <w:w w:val="110"/>
        </w:rPr>
        <w:t> </w:t>
      </w:r>
      <w:r>
        <w:rPr>
          <w:w w:val="110"/>
        </w:rPr>
        <w:t>selected</w:t>
      </w:r>
      <w:r>
        <w:rPr>
          <w:spacing w:val="22"/>
          <w:w w:val="110"/>
        </w:rPr>
        <w:t> </w:t>
      </w:r>
      <w:r>
        <w:rPr>
          <w:w w:val="110"/>
        </w:rPr>
        <w:t>offer,</w:t>
      </w:r>
      <w:r>
        <w:rPr>
          <w:spacing w:val="22"/>
          <w:w w:val="110"/>
        </w:rPr>
        <w:t> </w:t>
      </w:r>
      <w:r>
        <w:rPr>
          <w:w w:val="110"/>
        </w:rPr>
        <w:t>its</w:t>
      </w:r>
      <w:r>
        <w:rPr>
          <w:spacing w:val="21"/>
          <w:w w:val="110"/>
        </w:rPr>
        <w:t> </w:t>
      </w:r>
      <w:r>
        <w:rPr>
          <w:w w:val="110"/>
        </w:rPr>
        <w:t>offers</w:t>
      </w:r>
      <w:r>
        <w:rPr>
          <w:spacing w:val="22"/>
          <w:w w:val="110"/>
        </w:rPr>
        <w:t> </w:t>
      </w:r>
      <w:r>
        <w:rPr>
          <w:w w:val="110"/>
        </w:rPr>
        <w:t>eligible</w:t>
      </w:r>
      <w:r>
        <w:rPr>
          <w:spacing w:val="22"/>
          <w:w w:val="110"/>
        </w:rPr>
        <w:t> </w:t>
      </w:r>
      <w:r>
        <w:rPr>
          <w:w w:val="110"/>
        </w:rPr>
        <w:t>for</w:t>
      </w:r>
      <w:r>
        <w:rPr>
          <w:spacing w:val="22"/>
          <w:w w:val="110"/>
        </w:rPr>
        <w:t> </w:t>
      </w:r>
      <w:r>
        <w:rPr>
          <w:w w:val="110"/>
        </w:rPr>
        <w:t>selection</w:t>
      </w:r>
      <w:r>
        <w:rPr>
          <w:spacing w:val="21"/>
          <w:w w:val="110"/>
        </w:rPr>
        <w:t> </w:t>
      </w:r>
      <w:r>
        <w:rPr>
          <w:w w:val="110"/>
        </w:rPr>
        <w:t>are</w:t>
      </w:r>
      <w:r>
        <w:rPr>
          <w:spacing w:val="22"/>
          <w:w w:val="110"/>
        </w:rPr>
        <w:t> </w:t>
      </w:r>
      <w:r>
        <w:rPr>
          <w:w w:val="110"/>
        </w:rPr>
        <w:t>given</w:t>
      </w:r>
      <w:r>
        <w:rPr>
          <w:spacing w:val="22"/>
          <w:w w:val="110"/>
        </w:rPr>
        <w:t> </w:t>
      </w:r>
      <w:r>
        <w:rPr>
          <w:w w:val="110"/>
        </w:rPr>
        <w:t>by</w:t>
      </w:r>
      <w:r>
        <w:rPr>
          <w:spacing w:val="22"/>
          <w:w w:val="110"/>
        </w:rPr>
        <w:t> </w:t>
      </w:r>
      <w:r>
        <w:rPr>
          <w:rFonts w:ascii="STIX Math" w:eastAsia="STIX Math"/>
          <w:i/>
          <w:w w:val="110"/>
        </w:rPr>
        <w:t>𝐿</w:t>
      </w:r>
      <w:r>
        <w:rPr>
          <w:rFonts w:ascii="STIX Math" w:eastAsia="STIX Math"/>
          <w:i/>
          <w:w w:val="110"/>
          <w:position w:val="-3"/>
          <w:sz w:val="12"/>
        </w:rPr>
        <w:t>𝑑</w:t>
      </w:r>
      <w:r>
        <w:rPr>
          <w:rFonts w:ascii="STIX Math" w:eastAsia="STIX Math"/>
          <w:i/>
          <w:spacing w:val="23"/>
          <w:w w:val="110"/>
          <w:position w:val="-3"/>
          <w:sz w:val="12"/>
        </w:rPr>
        <w:t> </w:t>
      </w:r>
      <w:r>
        <w:rPr>
          <w:rFonts w:ascii="STIX Math" w:eastAsia="STIX Math"/>
          <w:spacing w:val="-10"/>
          <w:w w:val="110"/>
        </w:rPr>
        <w:t>=</w:t>
      </w:r>
    </w:p>
    <w:p>
      <w:pPr>
        <w:spacing w:after="0" w:line="230" w:lineRule="exact"/>
        <w:jc w:val="both"/>
        <w:rPr>
          <w:rFonts w:ascii="STIX Math" w:eastAsia="STIX Math"/>
        </w:rPr>
        <w:sectPr>
          <w:type w:val="continuous"/>
          <w:pgSz w:w="11910" w:h="15880"/>
          <w:pgMar w:header="668" w:footer="485" w:top="620" w:bottom="280" w:left="600" w:right="520"/>
          <w:cols w:num="2" w:equalWidth="0">
            <w:col w:w="5228" w:space="152"/>
            <w:col w:w="5410"/>
          </w:cols>
        </w:sectPr>
      </w:pPr>
    </w:p>
    <w:p>
      <w:pPr>
        <w:pStyle w:val="BodyText"/>
        <w:spacing w:line="223" w:lineRule="exact"/>
      </w:pPr>
      <w:r>
        <w:rPr>
          <w:w w:val="110"/>
        </w:rPr>
        <w:t>cated</w:t>
      </w:r>
      <w:r>
        <w:rPr>
          <w:spacing w:val="14"/>
          <w:w w:val="110"/>
        </w:rPr>
        <w:t> </w:t>
      </w:r>
      <w:r>
        <w:rPr>
          <w:w w:val="110"/>
        </w:rPr>
        <w:t>by</w:t>
      </w:r>
      <w:r>
        <w:rPr>
          <w:spacing w:val="15"/>
          <w:w w:val="110"/>
        </w:rPr>
        <w:t> </w:t>
      </w:r>
      <w:r>
        <w:rPr>
          <w:w w:val="110"/>
        </w:rPr>
        <w:t>the</w:t>
      </w:r>
      <w:r>
        <w:rPr>
          <w:spacing w:val="14"/>
          <w:w w:val="110"/>
        </w:rPr>
        <w:t> </w:t>
      </w:r>
      <w:r>
        <w:rPr>
          <w:w w:val="110"/>
        </w:rPr>
        <w:t>asterisk</w:t>
      </w:r>
      <w:r>
        <w:rPr>
          <w:spacing w:val="15"/>
          <w:w w:val="110"/>
        </w:rPr>
        <w:t> </w:t>
      </w:r>
      <w:r>
        <w:rPr>
          <w:rFonts w:ascii="STIX Math" w:hAnsi="STIX Math" w:eastAsia="STIX Math"/>
          <w:w w:val="110"/>
        </w:rPr>
        <w:t>∗</w:t>
      </w:r>
      <w:r>
        <w:rPr>
          <w:w w:val="110"/>
        </w:rPr>
        <w:t>,</w:t>
      </w:r>
      <w:r>
        <w:rPr>
          <w:spacing w:val="15"/>
          <w:w w:val="110"/>
        </w:rPr>
        <w:t> </w:t>
      </w:r>
      <w:r>
        <w:rPr>
          <w:w w:val="110"/>
        </w:rPr>
        <w:t>the</w:t>
      </w:r>
      <w:r>
        <w:rPr>
          <w:spacing w:val="14"/>
          <w:w w:val="110"/>
        </w:rPr>
        <w:t> </w:t>
      </w:r>
      <w:r>
        <w:rPr>
          <w:w w:val="110"/>
        </w:rPr>
        <w:t>offers</w:t>
      </w:r>
      <w:r>
        <w:rPr>
          <w:spacing w:val="15"/>
          <w:w w:val="110"/>
        </w:rPr>
        <w:t> </w:t>
      </w:r>
      <w:r>
        <w:rPr>
          <w:rFonts w:ascii="STIX Math" w:hAnsi="STIX Math" w:eastAsia="STIX Math"/>
          <w:i/>
          <w:w w:val="110"/>
        </w:rPr>
        <w:t>𝐴</w:t>
      </w:r>
      <w:r>
        <w:rPr>
          <w:rFonts w:ascii="STIX Math" w:hAnsi="STIX Math" w:eastAsia="STIX Math"/>
          <w:w w:val="110"/>
        </w:rPr>
        <w:t>4</w:t>
      </w:r>
      <w:r>
        <w:rPr>
          <w:w w:val="110"/>
        </w:rPr>
        <w:t>,</w:t>
      </w:r>
      <w:r>
        <w:rPr>
          <w:spacing w:val="15"/>
          <w:w w:val="110"/>
        </w:rPr>
        <w:t> </w:t>
      </w:r>
      <w:r>
        <w:rPr>
          <w:rFonts w:ascii="STIX Math" w:hAnsi="STIX Math" w:eastAsia="STIX Math"/>
          <w:i/>
          <w:w w:val="110"/>
        </w:rPr>
        <w:t>𝐶</w:t>
      </w:r>
      <w:r>
        <w:rPr>
          <w:rFonts w:ascii="STIX Math" w:hAnsi="STIX Math" w:eastAsia="STIX Math"/>
          <w:w w:val="110"/>
        </w:rPr>
        <w:t>3</w:t>
      </w:r>
      <w:r>
        <w:rPr>
          <w:w w:val="110"/>
        </w:rPr>
        <w:t>,</w:t>
      </w:r>
      <w:r>
        <w:rPr>
          <w:spacing w:val="14"/>
          <w:w w:val="110"/>
        </w:rPr>
        <w:t> </w:t>
      </w:r>
      <w:r>
        <w:rPr>
          <w:w w:val="110"/>
        </w:rPr>
        <w:t>and</w:t>
      </w:r>
      <w:r>
        <w:rPr>
          <w:spacing w:val="15"/>
          <w:w w:val="110"/>
        </w:rPr>
        <w:t> </w:t>
      </w:r>
      <w:r>
        <w:rPr>
          <w:rFonts w:ascii="STIX Math" w:hAnsi="STIX Math" w:eastAsia="STIX Math"/>
          <w:i/>
          <w:w w:val="110"/>
        </w:rPr>
        <w:t>𝐵</w:t>
      </w:r>
      <w:r>
        <w:rPr>
          <w:rFonts w:ascii="STIX Math" w:hAnsi="STIX Math" w:eastAsia="STIX Math"/>
          <w:w w:val="110"/>
        </w:rPr>
        <w:t>2</w:t>
      </w:r>
      <w:r>
        <w:rPr>
          <w:rFonts w:ascii="STIX Math" w:hAnsi="STIX Math" w:eastAsia="STIX Math"/>
          <w:spacing w:val="14"/>
          <w:w w:val="110"/>
        </w:rPr>
        <w:t> </w:t>
      </w:r>
      <w:r>
        <w:rPr>
          <w:w w:val="110"/>
        </w:rPr>
        <w:t>do</w:t>
      </w:r>
      <w:r>
        <w:rPr>
          <w:spacing w:val="15"/>
          <w:w w:val="110"/>
        </w:rPr>
        <w:t> </w:t>
      </w:r>
      <w:r>
        <w:rPr>
          <w:w w:val="110"/>
        </w:rPr>
        <w:t>not</w:t>
      </w:r>
      <w:r>
        <w:rPr>
          <w:spacing w:val="15"/>
          <w:w w:val="110"/>
        </w:rPr>
        <w:t> </w:t>
      </w:r>
      <w:r>
        <w:rPr>
          <w:w w:val="110"/>
        </w:rPr>
        <w:t>require</w:t>
      </w:r>
      <w:r>
        <w:rPr>
          <w:spacing w:val="14"/>
          <w:w w:val="110"/>
        </w:rPr>
        <w:t> </w:t>
      </w:r>
      <w:r>
        <w:rPr>
          <w:spacing w:val="-5"/>
          <w:w w:val="110"/>
        </w:rPr>
        <w:t>any</w:t>
      </w:r>
    </w:p>
    <w:p>
      <w:pPr>
        <w:spacing w:line="223" w:lineRule="exact" w:before="0"/>
        <w:ind w:left="158" w:right="0" w:firstLine="0"/>
        <w:jc w:val="left"/>
        <w:rPr>
          <w:rFonts w:ascii="STIX Math" w:hAnsi="STIX Math" w:eastAsia="STIX Math"/>
          <w:i/>
          <w:sz w:val="16"/>
        </w:rPr>
      </w:pPr>
      <w:r>
        <w:rPr/>
        <w:br w:type="column"/>
      </w:r>
      <w:r>
        <w:rPr>
          <w:rFonts w:ascii="DejaVu Sans" w:hAnsi="DejaVu Sans" w:eastAsia="DejaVu Sans"/>
          <w:position w:val="13"/>
          <w:sz w:val="16"/>
        </w:rPr>
        <w:t>{</w:t>
      </w:r>
      <w:r>
        <w:rPr>
          <w:rFonts w:ascii="DejaVu Sans" w:hAnsi="DejaVu Sans" w:eastAsia="DejaVu Sans"/>
          <w:spacing w:val="57"/>
          <w:position w:val="13"/>
          <w:sz w:val="16"/>
        </w:rPr>
        <w:t> </w:t>
      </w:r>
      <w:r>
        <w:rPr>
          <w:rFonts w:ascii="STIX Math" w:hAnsi="STIX Math" w:eastAsia="STIX Math"/>
          <w:sz w:val="16"/>
        </w:rPr>
        <w:t>∈</w:t>
      </w:r>
      <w:r>
        <w:rPr>
          <w:rFonts w:ascii="STIX Math" w:hAnsi="STIX Math" w:eastAsia="STIX Math"/>
          <w:spacing w:val="1"/>
          <w:sz w:val="16"/>
        </w:rPr>
        <w:t> </w:t>
      </w:r>
      <w:r>
        <w:rPr>
          <w:rFonts w:ascii="STIX Math" w:hAnsi="STIX Math" w:eastAsia="STIX Math"/>
          <w:i/>
          <w:spacing w:val="-10"/>
          <w:sz w:val="16"/>
        </w:rPr>
        <w:t>𝑂</w:t>
      </w:r>
    </w:p>
    <w:p>
      <w:pPr>
        <w:spacing w:line="57" w:lineRule="exact" w:before="0"/>
        <w:ind w:left="158" w:right="0" w:firstLine="0"/>
        <w:jc w:val="left"/>
        <w:rPr>
          <w:rFonts w:ascii="DejaVu Sans"/>
          <w:sz w:val="16"/>
        </w:rPr>
      </w:pPr>
      <w:r>
        <w:rPr/>
        <w:br w:type="column"/>
      </w:r>
      <w:r>
        <w:rPr>
          <w:rFonts w:ascii="DejaVu Sans"/>
          <w:spacing w:val="-10"/>
          <w:sz w:val="16"/>
        </w:rPr>
        <w:t>}</w:t>
      </w:r>
    </w:p>
    <w:p>
      <w:pPr>
        <w:pStyle w:val="BodyText"/>
        <w:spacing w:line="154" w:lineRule="exact"/>
        <w:ind w:left="244"/>
      </w:pPr>
      <w:r>
        <w:rPr>
          <w:w w:val="110"/>
        </w:rPr>
        <w:t>.</w:t>
      </w:r>
      <w:r>
        <w:rPr>
          <w:spacing w:val="-1"/>
          <w:w w:val="110"/>
        </w:rPr>
        <w:t> </w:t>
      </w:r>
      <w:r>
        <w:rPr>
          <w:w w:val="110"/>
        </w:rPr>
        <w:t>The offer to</w:t>
      </w:r>
      <w:r>
        <w:rPr>
          <w:spacing w:val="-1"/>
          <w:w w:val="110"/>
        </w:rPr>
        <w:t> </w:t>
      </w:r>
      <w:r>
        <w:rPr>
          <w:w w:val="110"/>
        </w:rPr>
        <w:t>select is arbitrarily</w:t>
      </w:r>
      <w:r>
        <w:rPr>
          <w:spacing w:val="-1"/>
          <w:w w:val="110"/>
        </w:rPr>
        <w:t> </w:t>
      </w:r>
      <w:r>
        <w:rPr>
          <w:spacing w:val="-2"/>
          <w:w w:val="110"/>
        </w:rPr>
        <w:t>chosen</w:t>
      </w:r>
    </w:p>
    <w:p>
      <w:pPr>
        <w:spacing w:after="0" w:line="154" w:lineRule="exact"/>
        <w:sectPr>
          <w:type w:val="continuous"/>
          <w:pgSz w:w="11910" w:h="15880"/>
          <w:pgMar w:header="668" w:footer="485" w:top="620" w:bottom="280" w:left="600" w:right="520"/>
          <w:cols w:num="3" w:equalWidth="0">
            <w:col w:w="5230" w:space="150"/>
            <w:col w:w="742" w:space="1362"/>
            <w:col w:w="3306"/>
          </w:cols>
        </w:sectPr>
      </w:pPr>
    </w:p>
    <w:p>
      <w:pPr>
        <w:pStyle w:val="BodyText"/>
        <w:spacing w:line="273" w:lineRule="auto" w:before="13"/>
      </w:pPr>
      <w:r>
        <w:rPr>
          <w:w w:val="110"/>
        </w:rPr>
        <w:t>vehicles.</w:t>
      </w:r>
      <w:r>
        <w:rPr>
          <w:spacing w:val="-1"/>
          <w:w w:val="110"/>
        </w:rPr>
        <w:t> </w:t>
      </w:r>
      <w:r>
        <w:rPr>
          <w:w w:val="110"/>
        </w:rPr>
        <w:t>Thus,</w:t>
      </w:r>
      <w:r>
        <w:rPr>
          <w:spacing w:val="-1"/>
          <w:w w:val="110"/>
        </w:rPr>
        <w:t> </w:t>
      </w:r>
      <w:r>
        <w:rPr>
          <w:w w:val="110"/>
        </w:rPr>
        <w:t>there are</w:t>
      </w:r>
      <w:r>
        <w:rPr>
          <w:spacing w:val="-1"/>
          <w:w w:val="110"/>
        </w:rPr>
        <w:t> </w:t>
      </w:r>
      <w:r>
        <w:rPr>
          <w:w w:val="110"/>
        </w:rPr>
        <w:t>no</w:t>
      </w:r>
      <w:r>
        <w:rPr>
          <w:spacing w:val="-1"/>
          <w:w w:val="110"/>
        </w:rPr>
        <w:t> </w:t>
      </w:r>
      <w:r>
        <w:rPr>
          <w:w w:val="110"/>
        </w:rPr>
        <w:t>vehicle induced</w:t>
      </w:r>
      <w:r>
        <w:rPr>
          <w:spacing w:val="-1"/>
          <w:w w:val="110"/>
        </w:rPr>
        <w:t> </w:t>
      </w:r>
      <w:r>
        <w:rPr>
          <w:w w:val="110"/>
        </w:rPr>
        <w:t>conflicts</w:t>
      </w:r>
      <w:r>
        <w:rPr>
          <w:spacing w:val="-1"/>
          <w:w w:val="110"/>
        </w:rPr>
        <w:t> </w:t>
      </w:r>
      <w:r>
        <w:rPr>
          <w:w w:val="110"/>
        </w:rPr>
        <w:t>in</w:t>
      </w:r>
      <w:r>
        <w:rPr>
          <w:spacing w:val="-1"/>
          <w:w w:val="110"/>
        </w:rPr>
        <w:t> </w:t>
      </w:r>
      <w:r>
        <w:rPr>
          <w:w w:val="110"/>
        </w:rPr>
        <w:t>between</w:t>
      </w:r>
      <w:r>
        <w:rPr>
          <w:spacing w:val="-1"/>
          <w:w w:val="110"/>
        </w:rPr>
        <w:t> </w:t>
      </w:r>
      <w:r>
        <w:rPr>
          <w:w w:val="110"/>
        </w:rPr>
        <w:t>them. For</w:t>
      </w:r>
      <w:r>
        <w:rPr>
          <w:spacing w:val="-2"/>
          <w:w w:val="110"/>
        </w:rPr>
        <w:t> </w:t>
      </w:r>
      <w:r>
        <w:rPr>
          <w:w w:val="110"/>
        </w:rPr>
        <w:t>the</w:t>
      </w:r>
      <w:r>
        <w:rPr>
          <w:spacing w:val="-2"/>
          <w:w w:val="110"/>
        </w:rPr>
        <w:t> </w:t>
      </w:r>
      <w:r>
        <w:rPr>
          <w:w w:val="110"/>
        </w:rPr>
        <w:t>offers</w:t>
      </w:r>
      <w:r>
        <w:rPr>
          <w:spacing w:val="-2"/>
          <w:w w:val="110"/>
        </w:rPr>
        <w:t> </w:t>
      </w:r>
      <w:r>
        <w:rPr>
          <w:w w:val="110"/>
        </w:rPr>
        <w:t>which</w:t>
      </w:r>
      <w:r>
        <w:rPr>
          <w:spacing w:val="-2"/>
          <w:w w:val="110"/>
        </w:rPr>
        <w:t> </w:t>
      </w:r>
      <w:r>
        <w:rPr>
          <w:w w:val="110"/>
        </w:rPr>
        <w:t>require</w:t>
      </w:r>
      <w:r>
        <w:rPr>
          <w:spacing w:val="-2"/>
          <w:w w:val="110"/>
        </w:rPr>
        <w:t> </w:t>
      </w:r>
      <w:r>
        <w:rPr>
          <w:w w:val="110"/>
        </w:rPr>
        <w:t>a</w:t>
      </w:r>
      <w:r>
        <w:rPr>
          <w:spacing w:val="-2"/>
          <w:w w:val="110"/>
        </w:rPr>
        <w:t> </w:t>
      </w:r>
      <w:r>
        <w:rPr>
          <w:w w:val="110"/>
        </w:rPr>
        <w:t>vehicle,</w:t>
      </w:r>
      <w:r>
        <w:rPr>
          <w:spacing w:val="-2"/>
          <w:w w:val="110"/>
        </w:rPr>
        <w:t> </w:t>
      </w:r>
      <w:r>
        <w:rPr>
          <w:w w:val="110"/>
        </w:rPr>
        <w:t>we</w:t>
      </w:r>
      <w:r>
        <w:rPr>
          <w:spacing w:val="-2"/>
          <w:w w:val="110"/>
        </w:rPr>
        <w:t> </w:t>
      </w:r>
      <w:r>
        <w:rPr>
          <w:w w:val="110"/>
        </w:rPr>
        <w:t>observe</w:t>
      </w:r>
      <w:r>
        <w:rPr>
          <w:spacing w:val="-2"/>
          <w:w w:val="110"/>
        </w:rPr>
        <w:t> </w:t>
      </w:r>
      <w:r>
        <w:rPr>
          <w:w w:val="110"/>
        </w:rPr>
        <w:t>overlapping</w:t>
      </w:r>
      <w:r>
        <w:rPr>
          <w:spacing w:val="-2"/>
          <w:w w:val="110"/>
        </w:rPr>
        <w:t> journey</w:t>
      </w:r>
    </w:p>
    <w:p>
      <w:pPr>
        <w:pStyle w:val="BodyText"/>
        <w:spacing w:line="93" w:lineRule="auto"/>
      </w:pPr>
      <w:r>
        <w:rPr/>
        <w:br w:type="column"/>
      </w:r>
      <w:r>
        <w:rPr>
          <w:w w:val="110"/>
        </w:rPr>
        <w:t>from</w:t>
      </w:r>
      <w:r>
        <w:rPr>
          <w:spacing w:val="13"/>
          <w:w w:val="110"/>
        </w:rPr>
        <w:t> </w:t>
      </w:r>
      <w:r>
        <w:rPr>
          <w:rFonts w:ascii="STIX Math" w:hAnsi="STIX Math" w:eastAsia="STIX Math"/>
          <w:w w:val="110"/>
        </w:rPr>
        <w:t>argmin</w:t>
      </w:r>
      <w:r>
        <w:rPr>
          <w:rFonts w:ascii="STIX Math" w:hAnsi="STIX Math" w:eastAsia="STIX Math"/>
          <w:i/>
          <w:w w:val="110"/>
          <w:vertAlign w:val="subscript"/>
        </w:rPr>
        <w:t>𝑜</w:t>
      </w:r>
      <w:r>
        <w:rPr>
          <w:rFonts w:ascii="STIX Math" w:hAnsi="STIX Math" w:eastAsia="STIX Math"/>
          <w:w w:val="110"/>
          <w:vertAlign w:val="subscript"/>
        </w:rPr>
        <w:t>∈</w:t>
      </w:r>
      <w:r>
        <w:rPr>
          <w:rFonts w:ascii="STIX Math" w:hAnsi="STIX Math" w:eastAsia="STIX Math"/>
          <w:i/>
          <w:w w:val="110"/>
          <w:vertAlign w:val="subscript"/>
        </w:rPr>
        <w:t>𝐿</w:t>
      </w:r>
      <w:r>
        <w:rPr>
          <w:rFonts w:ascii="STIX Math" w:hAnsi="STIX Math" w:eastAsia="STIX Math"/>
          <w:i/>
          <w:w w:val="110"/>
          <w:position w:val="-6"/>
          <w:sz w:val="10"/>
          <w:vertAlign w:val="baseline"/>
        </w:rPr>
        <w:t>𝑑</w:t>
      </w:r>
      <w:r>
        <w:rPr>
          <w:rFonts w:ascii="STIX Math" w:hAnsi="STIX Math" w:eastAsia="STIX Math"/>
          <w:i/>
          <w:spacing w:val="-5"/>
          <w:w w:val="110"/>
          <w:position w:val="-6"/>
          <w:sz w:val="10"/>
          <w:vertAlign w:val="baseline"/>
        </w:rPr>
        <w:t> </w:t>
      </w:r>
      <w:r>
        <w:rPr>
          <w:rFonts w:ascii="STIX Math" w:hAnsi="STIX Math" w:eastAsia="STIX Math"/>
          <w:w w:val="110"/>
          <w:vertAlign w:val="baseline"/>
        </w:rPr>
        <w:t>(</w:t>
      </w:r>
      <w:r>
        <w:rPr>
          <w:rFonts w:ascii="STIX Math" w:hAnsi="STIX Math" w:eastAsia="STIX Math"/>
          <w:i/>
          <w:w w:val="110"/>
          <w:vertAlign w:val="baseline"/>
        </w:rPr>
        <w:t>𝑐</w:t>
      </w:r>
      <w:r>
        <w:rPr>
          <w:rFonts w:ascii="STIX Math" w:hAnsi="STIX Math" w:eastAsia="STIX Math"/>
          <w:i/>
          <w:w w:val="110"/>
          <w:position w:val="-3"/>
          <w:sz w:val="12"/>
          <w:vertAlign w:val="baseline"/>
        </w:rPr>
        <w:t>𝑜</w:t>
      </w:r>
      <w:r>
        <w:rPr>
          <w:rFonts w:ascii="STIX Math" w:hAnsi="STIX Math" w:eastAsia="STIX Math"/>
          <w:i/>
          <w:spacing w:val="-24"/>
          <w:w w:val="110"/>
          <w:position w:val="-3"/>
          <w:sz w:val="12"/>
          <w:vertAlign w:val="baseline"/>
        </w:rPr>
        <w:t> </w:t>
      </w:r>
      <w:r>
        <w:rPr>
          <w:rFonts w:ascii="STIX Math" w:hAnsi="STIX Math" w:eastAsia="STIX Math"/>
          <w:w w:val="110"/>
          <w:vertAlign w:val="baseline"/>
        </w:rPr>
        <w:t>)</w:t>
      </w:r>
      <w:r>
        <w:rPr>
          <w:w w:val="110"/>
          <w:vertAlign w:val="baseline"/>
        </w:rPr>
        <w:t>.</w:t>
      </w:r>
      <w:r>
        <w:rPr>
          <w:spacing w:val="14"/>
          <w:w w:val="110"/>
          <w:vertAlign w:val="baseline"/>
        </w:rPr>
        <w:t> </w:t>
      </w:r>
      <w:r>
        <w:rPr>
          <w:w w:val="110"/>
          <w:vertAlign w:val="baseline"/>
        </w:rPr>
        <w:t>Hence,</w:t>
      </w:r>
      <w:r>
        <w:rPr>
          <w:spacing w:val="14"/>
          <w:w w:val="110"/>
          <w:vertAlign w:val="baseline"/>
        </w:rPr>
        <w:t> </w:t>
      </w:r>
      <w:r>
        <w:rPr>
          <w:w w:val="110"/>
          <w:vertAlign w:val="baseline"/>
        </w:rPr>
        <w:t>the</w:t>
      </w:r>
      <w:r>
        <w:rPr>
          <w:spacing w:val="14"/>
          <w:w w:val="110"/>
          <w:vertAlign w:val="baseline"/>
        </w:rPr>
        <w:t> </w:t>
      </w:r>
      <w:r>
        <w:rPr>
          <w:w w:val="110"/>
          <w:vertAlign w:val="baseline"/>
        </w:rPr>
        <w:t>order</w:t>
      </w:r>
      <w:r>
        <w:rPr>
          <w:spacing w:val="14"/>
          <w:w w:val="110"/>
          <w:vertAlign w:val="baseline"/>
        </w:rPr>
        <w:t> </w:t>
      </w:r>
      <w:r>
        <w:rPr>
          <w:w w:val="110"/>
          <w:vertAlign w:val="baseline"/>
        </w:rPr>
        <w:t>of</w:t>
      </w:r>
      <w:r>
        <w:rPr>
          <w:spacing w:val="14"/>
          <w:w w:val="110"/>
          <w:vertAlign w:val="baseline"/>
        </w:rPr>
        <w:t> </w:t>
      </w:r>
      <w:r>
        <w:rPr>
          <w:w w:val="110"/>
          <w:vertAlign w:val="baseline"/>
        </w:rPr>
        <w:t>the</w:t>
      </w:r>
      <w:r>
        <w:rPr>
          <w:spacing w:val="14"/>
          <w:w w:val="110"/>
          <w:vertAlign w:val="baseline"/>
        </w:rPr>
        <w:t> </w:t>
      </w:r>
      <w:r>
        <w:rPr>
          <w:w w:val="110"/>
          <w:vertAlign w:val="baseline"/>
        </w:rPr>
        <w:t>iteration</w:t>
      </w:r>
      <w:r>
        <w:rPr>
          <w:spacing w:val="13"/>
          <w:w w:val="110"/>
          <w:vertAlign w:val="baseline"/>
        </w:rPr>
        <w:t> </w:t>
      </w:r>
      <w:r>
        <w:rPr>
          <w:w w:val="110"/>
          <w:vertAlign w:val="baseline"/>
        </w:rPr>
        <w:t>is</w:t>
      </w:r>
      <w:r>
        <w:rPr>
          <w:spacing w:val="13"/>
          <w:w w:val="110"/>
          <w:vertAlign w:val="baseline"/>
        </w:rPr>
        <w:t> </w:t>
      </w:r>
      <w:r>
        <w:rPr>
          <w:w w:val="110"/>
          <w:vertAlign w:val="baseline"/>
        </w:rPr>
        <w:t>an</w:t>
      </w:r>
      <w:r>
        <w:rPr>
          <w:spacing w:val="14"/>
          <w:w w:val="110"/>
          <w:vertAlign w:val="baseline"/>
        </w:rPr>
        <w:t> </w:t>
      </w:r>
      <w:r>
        <w:rPr>
          <w:spacing w:val="-2"/>
          <w:w w:val="110"/>
          <w:vertAlign w:val="baseline"/>
        </w:rPr>
        <w:t>important</w:t>
      </w:r>
    </w:p>
    <w:p>
      <w:pPr>
        <w:pStyle w:val="BodyText"/>
      </w:pPr>
      <w:r>
        <w:rPr>
          <w:w w:val="110"/>
        </w:rPr>
        <w:t>choice</w:t>
      </w:r>
      <w:r>
        <w:rPr>
          <w:spacing w:val="-7"/>
          <w:w w:val="110"/>
        </w:rPr>
        <w:t> </w:t>
      </w:r>
      <w:r>
        <w:rPr>
          <w:w w:val="110"/>
        </w:rPr>
        <w:t>which</w:t>
      </w:r>
      <w:r>
        <w:rPr>
          <w:spacing w:val="-8"/>
          <w:w w:val="110"/>
        </w:rPr>
        <w:t> </w:t>
      </w:r>
      <w:r>
        <w:rPr>
          <w:w w:val="110"/>
        </w:rPr>
        <w:t>strongly</w:t>
      </w:r>
      <w:r>
        <w:rPr>
          <w:spacing w:val="-8"/>
          <w:w w:val="110"/>
        </w:rPr>
        <w:t> </w:t>
      </w:r>
      <w:r>
        <w:rPr>
          <w:w w:val="110"/>
        </w:rPr>
        <w:t>influences</w:t>
      </w:r>
      <w:r>
        <w:rPr>
          <w:spacing w:val="-8"/>
          <w:w w:val="110"/>
        </w:rPr>
        <w:t> </w:t>
      </w:r>
      <w:r>
        <w:rPr>
          <w:w w:val="110"/>
        </w:rPr>
        <w:t>the</w:t>
      </w:r>
      <w:r>
        <w:rPr>
          <w:spacing w:val="-7"/>
          <w:w w:val="110"/>
        </w:rPr>
        <w:t> </w:t>
      </w:r>
      <w:r>
        <w:rPr>
          <w:w w:val="110"/>
        </w:rPr>
        <w:t>overall</w:t>
      </w:r>
      <w:r>
        <w:rPr>
          <w:spacing w:val="-8"/>
          <w:w w:val="110"/>
        </w:rPr>
        <w:t> </w:t>
      </w:r>
      <w:r>
        <w:rPr>
          <w:w w:val="110"/>
        </w:rPr>
        <w:t>objective</w:t>
      </w:r>
      <w:r>
        <w:rPr>
          <w:spacing w:val="-7"/>
          <w:w w:val="110"/>
        </w:rPr>
        <w:t> </w:t>
      </w:r>
      <w:r>
        <w:rPr>
          <w:w w:val="110"/>
        </w:rPr>
        <w:t>value.</w:t>
      </w:r>
      <w:r>
        <w:rPr>
          <w:spacing w:val="-8"/>
          <w:w w:val="110"/>
        </w:rPr>
        <w:t> </w:t>
      </w:r>
      <w:r>
        <w:rPr>
          <w:spacing w:val="-2"/>
          <w:w w:val="110"/>
        </w:rPr>
        <w:t>Therefore,</w:t>
      </w:r>
    </w:p>
    <w:p>
      <w:pPr>
        <w:spacing w:after="0"/>
        <w:sectPr>
          <w:type w:val="continuous"/>
          <w:pgSz w:w="11910" w:h="15880"/>
          <w:pgMar w:header="668" w:footer="485" w:top="620" w:bottom="280" w:left="600" w:right="520"/>
          <w:cols w:num="2" w:equalWidth="0">
            <w:col w:w="5226" w:space="154"/>
            <w:col w:w="5410"/>
          </w:cols>
        </w:sectPr>
      </w:pPr>
    </w:p>
    <w:p>
      <w:pPr>
        <w:pStyle w:val="BodyText"/>
        <w:spacing w:before="38"/>
        <w:ind w:left="0"/>
        <w:rPr>
          <w:sz w:val="20"/>
        </w:rPr>
      </w:pPr>
    </w:p>
    <w:p>
      <w:pPr>
        <w:pStyle w:val="BodyText"/>
        <w:ind w:left="1028"/>
        <w:rPr>
          <w:sz w:val="20"/>
        </w:rPr>
      </w:pPr>
      <w:r>
        <w:rPr>
          <w:sz w:val="20"/>
        </w:rPr>
        <w:drawing>
          <wp:inline distT="0" distB="0" distL="0" distR="0">
            <wp:extent cx="5502979" cy="3130296"/>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5502979" cy="3130296"/>
                    </a:xfrm>
                    <a:prstGeom prst="rect">
                      <a:avLst/>
                    </a:prstGeom>
                  </pic:spPr>
                </pic:pic>
              </a:graphicData>
            </a:graphic>
          </wp:inline>
        </w:drawing>
      </w:r>
      <w:r>
        <w:rPr>
          <w:sz w:val="20"/>
        </w:rPr>
      </w:r>
    </w:p>
    <w:p>
      <w:pPr>
        <w:pStyle w:val="BodyText"/>
        <w:spacing w:before="37"/>
        <w:ind w:left="0"/>
        <w:rPr>
          <w:sz w:val="14"/>
        </w:rPr>
      </w:pPr>
    </w:p>
    <w:p>
      <w:pPr>
        <w:spacing w:before="0"/>
        <w:ind w:left="4" w:right="61" w:firstLine="0"/>
        <w:jc w:val="center"/>
        <w:rPr>
          <w:sz w:val="14"/>
        </w:rPr>
      </w:pPr>
      <w:bookmarkStart w:name="_bookmark16" w:id="34"/>
      <w:bookmarkEnd w:id="34"/>
      <w:r>
        <w:rPr/>
      </w:r>
      <w:r>
        <w:rPr>
          <w:rFonts w:ascii="Times New Roman"/>
          <w:b/>
          <w:w w:val="115"/>
          <w:sz w:val="14"/>
        </w:rPr>
        <w:t>Fig.</w:t>
      </w:r>
      <w:r>
        <w:rPr>
          <w:rFonts w:ascii="Times New Roman"/>
          <w:b/>
          <w:spacing w:val="-11"/>
          <w:w w:val="115"/>
          <w:sz w:val="14"/>
        </w:rPr>
        <w:t> </w:t>
      </w:r>
      <w:r>
        <w:rPr>
          <w:rFonts w:ascii="Times New Roman"/>
          <w:b/>
          <w:w w:val="115"/>
          <w:sz w:val="14"/>
        </w:rPr>
        <w:t>1.</w:t>
      </w:r>
      <w:r>
        <w:rPr>
          <w:rFonts w:ascii="Times New Roman"/>
          <w:b/>
          <w:spacing w:val="18"/>
          <w:w w:val="115"/>
          <w:sz w:val="14"/>
        </w:rPr>
        <w:t> </w:t>
      </w:r>
      <w:r>
        <w:rPr>
          <w:w w:val="115"/>
          <w:sz w:val="14"/>
        </w:rPr>
        <w:t>An</w:t>
      </w:r>
      <w:r>
        <w:rPr>
          <w:spacing w:val="-10"/>
          <w:w w:val="115"/>
          <w:sz w:val="14"/>
        </w:rPr>
        <w:t> </w:t>
      </w:r>
      <w:r>
        <w:rPr>
          <w:w w:val="115"/>
          <w:sz w:val="14"/>
        </w:rPr>
        <w:t>example</w:t>
      </w:r>
      <w:r>
        <w:rPr>
          <w:spacing w:val="-10"/>
          <w:w w:val="115"/>
          <w:sz w:val="14"/>
        </w:rPr>
        <w:t> </w:t>
      </w:r>
      <w:r>
        <w:rPr>
          <w:w w:val="115"/>
          <w:sz w:val="14"/>
        </w:rPr>
        <w:t>showing</w:t>
      </w:r>
      <w:r>
        <w:rPr>
          <w:spacing w:val="-9"/>
          <w:w w:val="115"/>
          <w:sz w:val="14"/>
        </w:rPr>
        <w:t> </w:t>
      </w:r>
      <w:r>
        <w:rPr>
          <w:w w:val="115"/>
          <w:sz w:val="14"/>
        </w:rPr>
        <w:t>vehicles,</w:t>
      </w:r>
      <w:r>
        <w:rPr>
          <w:spacing w:val="-10"/>
          <w:w w:val="115"/>
          <w:sz w:val="14"/>
        </w:rPr>
        <w:t> </w:t>
      </w:r>
      <w:r>
        <w:rPr>
          <w:w w:val="115"/>
          <w:sz w:val="14"/>
        </w:rPr>
        <w:t>demands,</w:t>
      </w:r>
      <w:r>
        <w:rPr>
          <w:spacing w:val="-10"/>
          <w:w w:val="115"/>
          <w:sz w:val="14"/>
        </w:rPr>
        <w:t> </w:t>
      </w:r>
      <w:r>
        <w:rPr>
          <w:w w:val="115"/>
          <w:sz w:val="14"/>
        </w:rPr>
        <w:t>offers,</w:t>
      </w:r>
      <w:r>
        <w:rPr>
          <w:spacing w:val="-10"/>
          <w:w w:val="115"/>
          <w:sz w:val="14"/>
        </w:rPr>
        <w:t> </w:t>
      </w:r>
      <w:r>
        <w:rPr>
          <w:w w:val="115"/>
          <w:sz w:val="14"/>
        </w:rPr>
        <w:t>journey</w:t>
      </w:r>
      <w:r>
        <w:rPr>
          <w:spacing w:val="-10"/>
          <w:w w:val="115"/>
          <w:sz w:val="14"/>
        </w:rPr>
        <w:t> </w:t>
      </w:r>
      <w:r>
        <w:rPr>
          <w:w w:val="115"/>
          <w:sz w:val="14"/>
        </w:rPr>
        <w:t>intervals,</w:t>
      </w:r>
      <w:r>
        <w:rPr>
          <w:spacing w:val="-10"/>
          <w:w w:val="115"/>
          <w:sz w:val="14"/>
        </w:rPr>
        <w:t> </w:t>
      </w:r>
      <w:r>
        <w:rPr>
          <w:w w:val="115"/>
          <w:sz w:val="14"/>
        </w:rPr>
        <w:t>and</w:t>
      </w:r>
      <w:r>
        <w:rPr>
          <w:spacing w:val="-9"/>
          <w:w w:val="115"/>
          <w:sz w:val="14"/>
        </w:rPr>
        <w:t> </w:t>
      </w:r>
      <w:r>
        <w:rPr>
          <w:w w:val="115"/>
          <w:sz w:val="14"/>
        </w:rPr>
        <w:t>corresponding</w:t>
      </w:r>
      <w:r>
        <w:rPr>
          <w:spacing w:val="-10"/>
          <w:w w:val="115"/>
          <w:sz w:val="14"/>
        </w:rPr>
        <w:t> </w:t>
      </w:r>
      <w:r>
        <w:rPr>
          <w:w w:val="115"/>
          <w:sz w:val="14"/>
        </w:rPr>
        <w:t>conflict</w:t>
      </w:r>
      <w:r>
        <w:rPr>
          <w:spacing w:val="-10"/>
          <w:w w:val="115"/>
          <w:sz w:val="14"/>
        </w:rPr>
        <w:t> </w:t>
      </w:r>
      <w:r>
        <w:rPr>
          <w:spacing w:val="-2"/>
          <w:w w:val="115"/>
          <w:sz w:val="14"/>
        </w:rPr>
        <w:t>graphs.</w:t>
      </w:r>
    </w:p>
    <w:p>
      <w:pPr>
        <w:pStyle w:val="BodyText"/>
        <w:spacing w:before="42"/>
        <w:ind w:left="0"/>
        <w:rPr>
          <w:sz w:val="20"/>
        </w:rPr>
      </w:pPr>
    </w:p>
    <w:p>
      <w:pPr>
        <w:spacing w:after="0"/>
        <w:rPr>
          <w:sz w:val="20"/>
        </w:rPr>
        <w:sectPr>
          <w:pgSz w:w="11910" w:h="15880"/>
          <w:pgMar w:header="668" w:footer="485" w:top="860" w:bottom="680" w:left="600" w:right="520"/>
        </w:sectPr>
      </w:pPr>
    </w:p>
    <w:p>
      <w:pPr>
        <w:pStyle w:val="BodyText"/>
        <w:spacing w:line="205" w:lineRule="exact"/>
        <w:rPr>
          <w:rFonts w:ascii="STIX Math" w:hAnsi="STIX Math" w:eastAsia="STIX Math"/>
          <w:i/>
        </w:rPr>
      </w:pPr>
      <w:bookmarkStart w:name="4.3 Adaptive large neighborhood search" w:id="35"/>
      <w:bookmarkEnd w:id="35"/>
      <w:r>
        <w:rPr/>
      </w:r>
      <w:r>
        <w:rPr>
          <w:w w:val="105"/>
        </w:rPr>
        <w:t>we</w:t>
      </w:r>
      <w:r>
        <w:rPr>
          <w:spacing w:val="25"/>
          <w:w w:val="105"/>
        </w:rPr>
        <w:t> </w:t>
      </w:r>
      <w:r>
        <w:rPr>
          <w:w w:val="105"/>
        </w:rPr>
        <w:t>propose</w:t>
      </w:r>
      <w:r>
        <w:rPr>
          <w:spacing w:val="26"/>
          <w:w w:val="105"/>
        </w:rPr>
        <w:t> </w:t>
      </w:r>
      <w:r>
        <w:rPr>
          <w:w w:val="105"/>
        </w:rPr>
        <w:t>the</w:t>
      </w:r>
      <w:r>
        <w:rPr>
          <w:spacing w:val="26"/>
          <w:w w:val="105"/>
        </w:rPr>
        <w:t> </w:t>
      </w:r>
      <w:r>
        <w:rPr>
          <w:w w:val="105"/>
        </w:rPr>
        <w:t>following</w:t>
      </w:r>
      <w:r>
        <w:rPr>
          <w:spacing w:val="26"/>
          <w:w w:val="105"/>
        </w:rPr>
        <w:t> </w:t>
      </w:r>
      <w:r>
        <w:rPr>
          <w:w w:val="105"/>
        </w:rPr>
        <w:t>sort</w:t>
      </w:r>
      <w:r>
        <w:rPr>
          <w:spacing w:val="26"/>
          <w:w w:val="105"/>
        </w:rPr>
        <w:t> </w:t>
      </w:r>
      <w:r>
        <w:rPr>
          <w:w w:val="105"/>
        </w:rPr>
        <w:t>criteria</w:t>
      </w:r>
      <w:r>
        <w:rPr>
          <w:spacing w:val="26"/>
          <w:w w:val="105"/>
        </w:rPr>
        <w:t> </w:t>
      </w:r>
      <w:r>
        <w:rPr>
          <w:w w:val="105"/>
        </w:rPr>
        <w:t>where</w:t>
      </w:r>
      <w:r>
        <w:rPr>
          <w:spacing w:val="27"/>
          <w:w w:val="105"/>
        </w:rPr>
        <w:t> </w:t>
      </w:r>
      <w:r>
        <w:rPr>
          <w:w w:val="105"/>
        </w:rPr>
        <w:t>a</w:t>
      </w:r>
      <w:r>
        <w:rPr>
          <w:spacing w:val="26"/>
          <w:w w:val="105"/>
        </w:rPr>
        <w:t> </w:t>
      </w:r>
      <w:r>
        <w:rPr>
          <w:w w:val="105"/>
        </w:rPr>
        <w:t>mobility</w:t>
      </w:r>
      <w:r>
        <w:rPr>
          <w:spacing w:val="26"/>
          <w:w w:val="105"/>
        </w:rPr>
        <w:t> </w:t>
      </w:r>
      <w:r>
        <w:rPr>
          <w:w w:val="105"/>
        </w:rPr>
        <w:t>demand</w:t>
      </w:r>
      <w:r>
        <w:rPr>
          <w:spacing w:val="26"/>
          <w:w w:val="105"/>
        </w:rPr>
        <w:t> </w:t>
      </w:r>
      <w:r>
        <w:rPr>
          <w:rFonts w:ascii="STIX Math" w:hAnsi="STIX Math" w:eastAsia="STIX Math"/>
          <w:i/>
          <w:w w:val="105"/>
        </w:rPr>
        <w:t>𝑙</w:t>
      </w:r>
      <w:r>
        <w:rPr>
          <w:rFonts w:ascii="STIX Math" w:hAnsi="STIX Math" w:eastAsia="STIX Math"/>
          <w:i/>
          <w:spacing w:val="17"/>
          <w:w w:val="105"/>
        </w:rPr>
        <w:t> </w:t>
      </w:r>
      <w:bookmarkStart w:name="_bookmark17" w:id="36"/>
      <w:bookmarkEnd w:id="36"/>
      <w:r>
        <w:rPr>
          <w:rFonts w:ascii="STIX Math" w:hAnsi="STIX Math" w:eastAsia="STIX Math"/>
          <w:i/>
          <w:spacing w:val="7"/>
        </w:rPr>
      </w:r>
      <w:r>
        <w:rPr>
          <w:rFonts w:ascii="STIX Math" w:hAnsi="STIX Math" w:eastAsia="STIX Math"/>
          <w:w w:val="105"/>
        </w:rPr>
        <w:t>∈</w:t>
      </w:r>
      <w:r>
        <w:rPr>
          <w:rFonts w:ascii="STIX Math" w:hAnsi="STIX Math" w:eastAsia="STIX Math"/>
          <w:spacing w:val="13"/>
          <w:w w:val="105"/>
        </w:rPr>
        <w:t> </w:t>
      </w:r>
      <w:r>
        <w:rPr>
          <w:rFonts w:ascii="STIX Math" w:hAnsi="STIX Math" w:eastAsia="STIX Math"/>
          <w:i/>
          <w:spacing w:val="-10"/>
          <w:w w:val="105"/>
        </w:rPr>
        <w:t>𝐷</w:t>
      </w:r>
    </w:p>
    <w:p>
      <w:pPr>
        <w:pStyle w:val="BodyText"/>
        <w:spacing w:line="350" w:lineRule="exact"/>
      </w:pPr>
      <w:r>
        <w:rPr>
          <w:w w:val="110"/>
        </w:rPr>
        <w:t>is</w:t>
      </w:r>
      <w:r>
        <w:rPr>
          <w:spacing w:val="-2"/>
          <w:w w:val="110"/>
        </w:rPr>
        <w:t> </w:t>
      </w:r>
      <w:r>
        <w:rPr>
          <w:w w:val="110"/>
        </w:rPr>
        <w:t>chosen</w:t>
      </w:r>
      <w:r>
        <w:rPr>
          <w:spacing w:val="-2"/>
          <w:w w:val="110"/>
        </w:rPr>
        <w:t> </w:t>
      </w:r>
      <w:r>
        <w:rPr>
          <w:w w:val="110"/>
        </w:rPr>
        <w:t>before</w:t>
      </w:r>
      <w:r>
        <w:rPr>
          <w:spacing w:val="-2"/>
          <w:w w:val="110"/>
        </w:rPr>
        <w:t> </w:t>
      </w:r>
      <w:r>
        <w:rPr>
          <w:w w:val="110"/>
        </w:rPr>
        <w:t>a</w:t>
      </w:r>
      <w:r>
        <w:rPr>
          <w:spacing w:val="-2"/>
          <w:w w:val="110"/>
        </w:rPr>
        <w:t> </w:t>
      </w:r>
      <w:r>
        <w:rPr>
          <w:w w:val="110"/>
        </w:rPr>
        <w:t>mobility</w:t>
      </w:r>
      <w:r>
        <w:rPr>
          <w:spacing w:val="-3"/>
          <w:w w:val="110"/>
        </w:rPr>
        <w:t> </w:t>
      </w:r>
      <w:r>
        <w:rPr>
          <w:w w:val="110"/>
        </w:rPr>
        <w:t>demand</w:t>
      </w:r>
      <w:r>
        <w:rPr>
          <w:spacing w:val="-2"/>
          <w:w w:val="110"/>
        </w:rPr>
        <w:t> </w:t>
      </w:r>
      <w:r>
        <w:rPr>
          <w:rFonts w:ascii="STIX Math" w:hAnsi="STIX Math" w:eastAsia="STIX Math"/>
          <w:i/>
          <w:w w:val="110"/>
        </w:rPr>
        <w:t>𝑟</w:t>
      </w:r>
      <w:r>
        <w:rPr>
          <w:rFonts w:ascii="STIX Math" w:hAnsi="STIX Math" w:eastAsia="STIX Math"/>
          <w:i/>
          <w:spacing w:val="-4"/>
          <w:w w:val="110"/>
        </w:rPr>
        <w:t> </w:t>
      </w:r>
      <w:r>
        <w:rPr>
          <w:rFonts w:ascii="STIX Math" w:hAnsi="STIX Math" w:eastAsia="STIX Math"/>
          <w:w w:val="110"/>
        </w:rPr>
        <w:t>∈</w:t>
      </w:r>
      <w:r>
        <w:rPr>
          <w:rFonts w:ascii="STIX Math" w:hAnsi="STIX Math" w:eastAsia="STIX Math"/>
          <w:spacing w:val="-5"/>
          <w:w w:val="110"/>
        </w:rPr>
        <w:t> </w:t>
      </w:r>
      <w:r>
        <w:rPr>
          <w:rFonts w:ascii="STIX Math" w:hAnsi="STIX Math" w:eastAsia="STIX Math"/>
          <w:i/>
          <w:w w:val="110"/>
        </w:rPr>
        <w:t>𝐷 </w:t>
      </w:r>
      <w:r>
        <w:rPr>
          <w:spacing w:val="-5"/>
          <w:w w:val="110"/>
        </w:rPr>
        <w:t>if</w:t>
      </w:r>
    </w:p>
    <w:p>
      <w:pPr>
        <w:spacing w:line="391" w:lineRule="exact" w:before="0"/>
        <w:ind w:left="397" w:right="0" w:firstLine="0"/>
        <w:jc w:val="left"/>
        <w:rPr>
          <w:sz w:val="16"/>
        </w:rPr>
      </w:pPr>
      <w:r>
        <w:rPr>
          <w:sz w:val="16"/>
        </w:rPr>
        <w:t>MinMinCost:</w:t>
      </w:r>
      <w:r>
        <w:rPr>
          <w:spacing w:val="38"/>
          <w:sz w:val="16"/>
        </w:rPr>
        <w:t> </w:t>
      </w:r>
      <w:r>
        <w:rPr>
          <w:rFonts w:ascii="STIX Math" w:eastAsia="STIX Math"/>
          <w:sz w:val="16"/>
        </w:rPr>
        <w:t>min</w:t>
      </w:r>
      <w:r>
        <w:rPr>
          <w:rFonts w:ascii="STIX Math" w:eastAsia="STIX Math"/>
          <w:spacing w:val="18"/>
          <w:sz w:val="16"/>
        </w:rPr>
        <w:t> </w:t>
      </w:r>
      <w:r>
        <w:rPr>
          <w:rFonts w:ascii="STIX Math" w:eastAsia="STIX Math"/>
          <w:i/>
          <w:sz w:val="16"/>
        </w:rPr>
        <w:t>𝑐</w:t>
      </w:r>
      <w:r>
        <w:rPr>
          <w:rFonts w:ascii="STIX Math" w:eastAsia="STIX Math"/>
          <w:i/>
          <w:position w:val="-3"/>
          <w:sz w:val="12"/>
        </w:rPr>
        <w:t>𝑜</w:t>
      </w:r>
      <w:r>
        <w:rPr>
          <w:rFonts w:ascii="STIX Math" w:eastAsia="STIX Math"/>
          <w:i/>
          <w:spacing w:val="71"/>
          <w:position w:val="-3"/>
          <w:sz w:val="12"/>
        </w:rPr>
        <w:t> </w:t>
      </w:r>
      <w:r>
        <w:rPr>
          <w:rFonts w:ascii="STIX Math" w:eastAsia="STIX Math"/>
          <w:i/>
          <w:sz w:val="16"/>
        </w:rPr>
        <w:t>&lt;</w:t>
      </w:r>
      <w:r>
        <w:rPr>
          <w:rFonts w:ascii="STIX Math" w:eastAsia="STIX Math"/>
          <w:i/>
          <w:spacing w:val="66"/>
          <w:w w:val="150"/>
          <w:sz w:val="16"/>
        </w:rPr>
        <w:t> </w:t>
      </w:r>
      <w:r>
        <w:rPr>
          <w:rFonts w:ascii="STIX Math" w:eastAsia="STIX Math"/>
          <w:sz w:val="16"/>
        </w:rPr>
        <w:t>min</w:t>
      </w:r>
      <w:r>
        <w:rPr>
          <w:rFonts w:ascii="STIX Math" w:eastAsia="STIX Math"/>
          <w:spacing w:val="21"/>
          <w:sz w:val="16"/>
        </w:rPr>
        <w:t> </w:t>
      </w:r>
      <w:r>
        <w:rPr>
          <w:rFonts w:ascii="STIX Math" w:eastAsia="STIX Math"/>
          <w:i/>
          <w:sz w:val="16"/>
        </w:rPr>
        <w:t>𝑐</w:t>
      </w:r>
      <w:r>
        <w:rPr>
          <w:rFonts w:ascii="STIX Math" w:eastAsia="STIX Math"/>
          <w:i/>
          <w:position w:val="-3"/>
          <w:sz w:val="12"/>
        </w:rPr>
        <w:t>𝑜</w:t>
      </w:r>
      <w:r>
        <w:rPr>
          <w:rFonts w:ascii="STIX Math" w:eastAsia="STIX Math"/>
          <w:i/>
          <w:spacing w:val="-21"/>
          <w:position w:val="-3"/>
          <w:sz w:val="12"/>
        </w:rPr>
        <w:t> </w:t>
      </w:r>
      <w:r>
        <w:rPr>
          <w:spacing w:val="-10"/>
          <w:sz w:val="16"/>
        </w:rPr>
        <w:t>,</w:t>
      </w:r>
    </w:p>
    <w:p>
      <w:pPr>
        <w:pStyle w:val="ListParagraph"/>
        <w:numPr>
          <w:ilvl w:val="1"/>
          <w:numId w:val="1"/>
        </w:numPr>
        <w:tabs>
          <w:tab w:pos="503" w:val="left" w:leader="none"/>
        </w:tabs>
        <w:spacing w:line="240" w:lineRule="auto" w:before="114" w:after="0"/>
        <w:ind w:left="503" w:right="0" w:hanging="345"/>
        <w:jc w:val="left"/>
        <w:rPr>
          <w:rFonts w:ascii="DejaVu Serif Condensed"/>
          <w:i/>
          <w:sz w:val="16"/>
        </w:rPr>
      </w:pPr>
      <w:r>
        <w:rPr/>
        <w:br w:type="column"/>
      </w:r>
      <w:r>
        <w:rPr>
          <w:rFonts w:ascii="DejaVu Serif Condensed"/>
          <w:i/>
          <w:w w:val="85"/>
          <w:sz w:val="16"/>
        </w:rPr>
        <w:t>Adaptive</w:t>
      </w:r>
      <w:r>
        <w:rPr>
          <w:rFonts w:ascii="DejaVu Serif Condensed"/>
          <w:i/>
          <w:spacing w:val="20"/>
          <w:sz w:val="16"/>
        </w:rPr>
        <w:t> </w:t>
      </w:r>
      <w:r>
        <w:rPr>
          <w:rFonts w:ascii="DejaVu Serif Condensed"/>
          <w:i/>
          <w:w w:val="85"/>
          <w:sz w:val="16"/>
        </w:rPr>
        <w:t>large</w:t>
      </w:r>
      <w:r>
        <w:rPr>
          <w:rFonts w:ascii="DejaVu Serif Condensed"/>
          <w:i/>
          <w:spacing w:val="21"/>
          <w:sz w:val="16"/>
        </w:rPr>
        <w:t> </w:t>
      </w:r>
      <w:r>
        <w:rPr>
          <w:rFonts w:ascii="DejaVu Serif Condensed"/>
          <w:i/>
          <w:w w:val="85"/>
          <w:sz w:val="16"/>
        </w:rPr>
        <w:t>neighborhood</w:t>
      </w:r>
      <w:r>
        <w:rPr>
          <w:rFonts w:ascii="DejaVu Serif Condensed"/>
          <w:i/>
          <w:spacing w:val="20"/>
          <w:sz w:val="16"/>
        </w:rPr>
        <w:t> </w:t>
      </w:r>
      <w:r>
        <w:rPr>
          <w:rFonts w:ascii="DejaVu Serif Condensed"/>
          <w:i/>
          <w:spacing w:val="-2"/>
          <w:w w:val="85"/>
          <w:sz w:val="16"/>
        </w:rPr>
        <w:t>search</w:t>
      </w:r>
    </w:p>
    <w:p>
      <w:pPr>
        <w:pStyle w:val="BodyText"/>
        <w:spacing w:before="43"/>
        <w:ind w:left="0"/>
        <w:rPr>
          <w:rFonts w:ascii="DejaVu Serif Condensed"/>
          <w:i/>
        </w:rPr>
      </w:pPr>
    </w:p>
    <w:p>
      <w:pPr>
        <w:spacing w:line="268" w:lineRule="auto" w:before="0"/>
        <w:ind w:left="158" w:right="216" w:firstLine="239"/>
        <w:jc w:val="left"/>
        <w:rPr>
          <w:sz w:val="16"/>
        </w:rPr>
      </w:pPr>
      <w:r>
        <w:rPr>
          <w:spacing w:val="-4"/>
          <w:sz w:val="16"/>
        </w:rPr>
        <w:t>We propose an </w:t>
      </w:r>
      <w:r>
        <w:rPr>
          <w:rFonts w:ascii="DejaVu Serif Condensed"/>
          <w:i/>
          <w:spacing w:val="-4"/>
          <w:sz w:val="16"/>
        </w:rPr>
        <w:t>adaptive</w:t>
      </w:r>
      <w:r>
        <w:rPr>
          <w:rFonts w:ascii="DejaVu Serif Condensed"/>
          <w:i/>
          <w:spacing w:val="-6"/>
          <w:sz w:val="16"/>
        </w:rPr>
        <w:t> </w:t>
      </w:r>
      <w:r>
        <w:rPr>
          <w:rFonts w:ascii="DejaVu Serif Condensed"/>
          <w:i/>
          <w:spacing w:val="-4"/>
          <w:sz w:val="16"/>
        </w:rPr>
        <w:t>large</w:t>
      </w:r>
      <w:r>
        <w:rPr>
          <w:rFonts w:ascii="DejaVu Serif Condensed"/>
          <w:i/>
          <w:spacing w:val="-6"/>
          <w:sz w:val="16"/>
        </w:rPr>
        <w:t> </w:t>
      </w:r>
      <w:r>
        <w:rPr>
          <w:rFonts w:ascii="DejaVu Serif Condensed"/>
          <w:i/>
          <w:spacing w:val="-4"/>
          <w:sz w:val="16"/>
        </w:rPr>
        <w:t>neighborhood</w:t>
      </w:r>
      <w:r>
        <w:rPr>
          <w:rFonts w:ascii="DejaVu Serif Condensed"/>
          <w:i/>
          <w:spacing w:val="-6"/>
          <w:sz w:val="16"/>
        </w:rPr>
        <w:t> </w:t>
      </w:r>
      <w:r>
        <w:rPr>
          <w:rFonts w:ascii="DejaVu Serif Condensed"/>
          <w:i/>
          <w:spacing w:val="-4"/>
          <w:sz w:val="16"/>
        </w:rPr>
        <w:t>search</w:t>
      </w:r>
      <w:r>
        <w:rPr>
          <w:rFonts w:ascii="DejaVu Serif Condensed"/>
          <w:i/>
          <w:spacing w:val="-6"/>
          <w:sz w:val="16"/>
        </w:rPr>
        <w:t> </w:t>
      </w:r>
      <w:r>
        <w:rPr>
          <w:spacing w:val="-4"/>
          <w:sz w:val="16"/>
        </w:rPr>
        <w:t>(ALNS) metaheuris-</w:t>
      </w:r>
      <w:r>
        <w:rPr>
          <w:w w:val="105"/>
          <w:sz w:val="16"/>
        </w:rPr>
        <w:t> tic,</w:t>
      </w:r>
      <w:r>
        <w:rPr>
          <w:spacing w:val="30"/>
          <w:w w:val="105"/>
          <w:sz w:val="16"/>
        </w:rPr>
        <w:t> </w:t>
      </w:r>
      <w:r>
        <w:rPr>
          <w:w w:val="105"/>
          <w:sz w:val="16"/>
        </w:rPr>
        <w:t>whose</w:t>
      </w:r>
      <w:r>
        <w:rPr>
          <w:spacing w:val="31"/>
          <w:w w:val="105"/>
          <w:sz w:val="16"/>
        </w:rPr>
        <w:t> </w:t>
      </w:r>
      <w:r>
        <w:rPr>
          <w:w w:val="105"/>
          <w:sz w:val="16"/>
        </w:rPr>
        <w:t>foundation</w:t>
      </w:r>
      <w:r>
        <w:rPr>
          <w:spacing w:val="30"/>
          <w:w w:val="105"/>
          <w:sz w:val="16"/>
        </w:rPr>
        <w:t> </w:t>
      </w:r>
      <w:r>
        <w:rPr>
          <w:w w:val="105"/>
          <w:sz w:val="16"/>
        </w:rPr>
        <w:t>has</w:t>
      </w:r>
      <w:r>
        <w:rPr>
          <w:spacing w:val="31"/>
          <w:w w:val="105"/>
          <w:sz w:val="16"/>
        </w:rPr>
        <w:t> </w:t>
      </w:r>
      <w:r>
        <w:rPr>
          <w:w w:val="105"/>
          <w:sz w:val="16"/>
        </w:rPr>
        <w:t>originally</w:t>
      </w:r>
      <w:r>
        <w:rPr>
          <w:spacing w:val="30"/>
          <w:w w:val="105"/>
          <w:sz w:val="16"/>
        </w:rPr>
        <w:t> </w:t>
      </w:r>
      <w:r>
        <w:rPr>
          <w:w w:val="105"/>
          <w:sz w:val="16"/>
        </w:rPr>
        <w:t>been</w:t>
      </w:r>
      <w:r>
        <w:rPr>
          <w:spacing w:val="30"/>
          <w:w w:val="105"/>
          <w:sz w:val="16"/>
        </w:rPr>
        <w:t> </w:t>
      </w:r>
      <w:r>
        <w:rPr>
          <w:w w:val="105"/>
          <w:sz w:val="16"/>
        </w:rPr>
        <w:t>introduced</w:t>
      </w:r>
      <w:r>
        <w:rPr>
          <w:spacing w:val="31"/>
          <w:w w:val="105"/>
          <w:sz w:val="16"/>
        </w:rPr>
        <w:t> </w:t>
      </w:r>
      <w:r>
        <w:rPr>
          <w:w w:val="105"/>
          <w:sz w:val="16"/>
        </w:rPr>
        <w:t>by</w:t>
      </w:r>
      <w:r>
        <w:rPr>
          <w:spacing w:val="30"/>
          <w:w w:val="105"/>
          <w:sz w:val="16"/>
        </w:rPr>
        <w:t> </w:t>
      </w:r>
      <w:hyperlink w:history="true" w:anchor="_bookmark90">
        <w:r>
          <w:rPr>
            <w:color w:val="0080AC"/>
            <w:w w:val="105"/>
            <w:sz w:val="16"/>
          </w:rPr>
          <w:t>Shaw</w:t>
        </w:r>
        <w:r>
          <w:rPr>
            <w:color w:val="0080AC"/>
            <w:spacing w:val="31"/>
            <w:w w:val="105"/>
            <w:sz w:val="16"/>
          </w:rPr>
          <w:t> </w:t>
        </w:r>
        <w:r>
          <w:rPr>
            <w:color w:val="0080AC"/>
            <w:spacing w:val="-2"/>
            <w:w w:val="105"/>
            <w:sz w:val="16"/>
          </w:rPr>
          <w:t>(1998)</w:t>
        </w:r>
      </w:hyperlink>
      <w:r>
        <w:rPr>
          <w:spacing w:val="-2"/>
          <w:w w:val="105"/>
          <w:sz w:val="16"/>
        </w:rPr>
        <w:t>.</w:t>
      </w:r>
    </w:p>
    <w:p>
      <w:pPr>
        <w:spacing w:after="0" w:line="268" w:lineRule="auto"/>
        <w:jc w:val="left"/>
        <w:rPr>
          <w:sz w:val="16"/>
        </w:rPr>
        <w:sectPr>
          <w:type w:val="continuous"/>
          <w:pgSz w:w="11910" w:h="15880"/>
          <w:pgMar w:header="668" w:footer="485" w:top="620" w:bottom="280" w:left="600" w:right="520"/>
          <w:cols w:num="2" w:equalWidth="0">
            <w:col w:w="5224" w:space="156"/>
            <w:col w:w="5410"/>
          </w:cols>
        </w:sectPr>
      </w:pPr>
    </w:p>
    <w:p>
      <w:pPr>
        <w:spacing w:line="139" w:lineRule="exact" w:before="0"/>
        <w:ind w:left="0" w:right="0" w:firstLine="0"/>
        <w:jc w:val="right"/>
        <w:rPr>
          <w:rFonts w:ascii="STIX Math" w:hAnsi="STIX Math" w:eastAsia="STIX Math"/>
          <w:i/>
          <w:sz w:val="10"/>
        </w:rPr>
      </w:pPr>
      <w:r>
        <w:rPr>
          <w:rFonts w:ascii="STIX Math" w:hAnsi="STIX Math" w:eastAsia="STIX Math"/>
          <w:i/>
          <w:spacing w:val="-2"/>
          <w:sz w:val="12"/>
        </w:rPr>
        <w:t>𝑜</w:t>
      </w:r>
      <w:r>
        <w:rPr>
          <w:rFonts w:ascii="STIX Math" w:hAnsi="STIX Math" w:eastAsia="STIX Math"/>
          <w:i/>
          <w:spacing w:val="-9"/>
          <w:sz w:val="12"/>
        </w:rPr>
        <w:t> </w:t>
      </w:r>
      <w:r>
        <w:rPr>
          <w:rFonts w:ascii="STIX Math" w:hAnsi="STIX Math" w:eastAsia="STIX Math"/>
          <w:spacing w:val="-2"/>
          <w:sz w:val="12"/>
        </w:rPr>
        <w:t>∈</w:t>
      </w:r>
      <w:r>
        <w:rPr>
          <w:rFonts w:ascii="STIX Math" w:hAnsi="STIX Math" w:eastAsia="STIX Math"/>
          <w:spacing w:val="-10"/>
          <w:sz w:val="12"/>
        </w:rPr>
        <w:t> </w:t>
      </w:r>
      <w:r>
        <w:rPr>
          <w:rFonts w:ascii="STIX Math" w:hAnsi="STIX Math" w:eastAsia="STIX Math"/>
          <w:i/>
          <w:spacing w:val="-5"/>
          <w:sz w:val="12"/>
        </w:rPr>
        <w:t>𝑂</w:t>
      </w:r>
      <w:r>
        <w:rPr>
          <w:rFonts w:ascii="STIX Math" w:hAnsi="STIX Math" w:eastAsia="STIX Math"/>
          <w:i/>
          <w:spacing w:val="-5"/>
          <w:position w:val="-2"/>
          <w:sz w:val="10"/>
        </w:rPr>
        <w:t>𝑙</w:t>
      </w:r>
    </w:p>
    <w:p>
      <w:pPr>
        <w:spacing w:line="139" w:lineRule="exact" w:before="0"/>
        <w:ind w:left="415" w:right="0" w:firstLine="0"/>
        <w:jc w:val="left"/>
        <w:rPr>
          <w:rFonts w:ascii="STIX Math" w:hAnsi="STIX Math" w:eastAsia="STIX Math"/>
          <w:i/>
          <w:sz w:val="10"/>
        </w:rPr>
      </w:pPr>
      <w:r>
        <w:rPr/>
        <w:br w:type="column"/>
      </w:r>
      <w:r>
        <w:rPr>
          <w:rFonts w:ascii="STIX Math" w:hAnsi="STIX Math" w:eastAsia="STIX Math"/>
          <w:i/>
          <w:spacing w:val="-2"/>
          <w:sz w:val="12"/>
        </w:rPr>
        <w:t>𝑜</w:t>
      </w:r>
      <w:r>
        <w:rPr>
          <w:rFonts w:ascii="STIX Math" w:hAnsi="STIX Math" w:eastAsia="STIX Math"/>
          <w:i/>
          <w:spacing w:val="-9"/>
          <w:sz w:val="12"/>
        </w:rPr>
        <w:t> </w:t>
      </w:r>
      <w:r>
        <w:rPr>
          <w:rFonts w:ascii="STIX Math" w:hAnsi="STIX Math" w:eastAsia="STIX Math"/>
          <w:spacing w:val="-2"/>
          <w:sz w:val="12"/>
        </w:rPr>
        <w:t>∈</w:t>
      </w:r>
      <w:r>
        <w:rPr>
          <w:rFonts w:ascii="STIX Math" w:hAnsi="STIX Math" w:eastAsia="STIX Math"/>
          <w:spacing w:val="-10"/>
          <w:sz w:val="12"/>
        </w:rPr>
        <w:t> </w:t>
      </w:r>
      <w:r>
        <w:rPr>
          <w:rFonts w:ascii="STIX Math" w:hAnsi="STIX Math" w:eastAsia="STIX Math"/>
          <w:i/>
          <w:spacing w:val="-5"/>
          <w:sz w:val="12"/>
        </w:rPr>
        <w:t>𝑂</w:t>
      </w:r>
      <w:r>
        <w:rPr>
          <w:rFonts w:ascii="STIX Math" w:hAnsi="STIX Math" w:eastAsia="STIX Math"/>
          <w:i/>
          <w:spacing w:val="-5"/>
          <w:position w:val="-2"/>
          <w:sz w:val="10"/>
        </w:rPr>
        <w:t>𝑟</w:t>
      </w:r>
    </w:p>
    <w:p>
      <w:pPr>
        <w:pStyle w:val="BodyText"/>
        <w:spacing w:line="133" w:lineRule="exact" w:before="5"/>
        <w:ind w:left="1350"/>
      </w:pPr>
      <w:r>
        <w:rPr/>
        <w:br w:type="column"/>
      </w:r>
      <w:r>
        <w:rPr>
          <w:w w:val="110"/>
        </w:rPr>
        <w:t>It</w:t>
      </w:r>
      <w:r>
        <w:rPr>
          <w:spacing w:val="-5"/>
          <w:w w:val="110"/>
        </w:rPr>
        <w:t> </w:t>
      </w:r>
      <w:r>
        <w:rPr>
          <w:w w:val="110"/>
        </w:rPr>
        <w:t>was</w:t>
      </w:r>
      <w:r>
        <w:rPr>
          <w:spacing w:val="-4"/>
          <w:w w:val="110"/>
        </w:rPr>
        <w:t> </w:t>
      </w:r>
      <w:r>
        <w:rPr>
          <w:w w:val="110"/>
        </w:rPr>
        <w:t>further</w:t>
      </w:r>
      <w:r>
        <w:rPr>
          <w:spacing w:val="-5"/>
          <w:w w:val="110"/>
        </w:rPr>
        <w:t> </w:t>
      </w:r>
      <w:r>
        <w:rPr>
          <w:w w:val="110"/>
        </w:rPr>
        <w:t>developed</w:t>
      </w:r>
      <w:r>
        <w:rPr>
          <w:spacing w:val="-4"/>
          <w:w w:val="110"/>
        </w:rPr>
        <w:t> </w:t>
      </w:r>
      <w:r>
        <w:rPr>
          <w:w w:val="110"/>
        </w:rPr>
        <w:t>by</w:t>
      </w:r>
      <w:r>
        <w:rPr>
          <w:spacing w:val="-5"/>
          <w:w w:val="110"/>
        </w:rPr>
        <w:t> </w:t>
      </w:r>
      <w:hyperlink w:history="true" w:anchor="_bookmark77">
        <w:r>
          <w:rPr>
            <w:color w:val="0080AC"/>
            <w:w w:val="110"/>
          </w:rPr>
          <w:t>Pisinger</w:t>
        </w:r>
        <w:r>
          <w:rPr>
            <w:color w:val="0080AC"/>
            <w:spacing w:val="-4"/>
            <w:w w:val="110"/>
          </w:rPr>
          <w:t> </w:t>
        </w:r>
        <w:r>
          <w:rPr>
            <w:color w:val="0080AC"/>
            <w:w w:val="110"/>
          </w:rPr>
          <w:t>and</w:t>
        </w:r>
        <w:r>
          <w:rPr>
            <w:color w:val="0080AC"/>
            <w:spacing w:val="-5"/>
            <w:w w:val="110"/>
          </w:rPr>
          <w:t> </w:t>
        </w:r>
        <w:r>
          <w:rPr>
            <w:color w:val="0080AC"/>
            <w:w w:val="110"/>
          </w:rPr>
          <w:t>Ropke</w:t>
        </w:r>
        <w:r>
          <w:rPr>
            <w:color w:val="0080AC"/>
            <w:spacing w:val="-4"/>
            <w:w w:val="110"/>
          </w:rPr>
          <w:t> </w:t>
        </w:r>
        <w:r>
          <w:rPr>
            <w:color w:val="0080AC"/>
            <w:w w:val="110"/>
          </w:rPr>
          <w:t>(2010)</w:t>
        </w:r>
      </w:hyperlink>
      <w:r>
        <w:rPr>
          <w:color w:val="0080AC"/>
          <w:spacing w:val="-5"/>
          <w:w w:val="110"/>
        </w:rPr>
        <w:t> </w:t>
      </w:r>
      <w:r>
        <w:rPr>
          <w:w w:val="110"/>
        </w:rPr>
        <w:t>who</w:t>
      </w:r>
      <w:r>
        <w:rPr>
          <w:spacing w:val="-4"/>
          <w:w w:val="110"/>
        </w:rPr>
        <w:t> </w:t>
      </w:r>
      <w:r>
        <w:rPr>
          <w:spacing w:val="-2"/>
          <w:w w:val="110"/>
        </w:rPr>
        <w:t>introduced</w:t>
      </w:r>
    </w:p>
    <w:p>
      <w:pPr>
        <w:spacing w:after="0" w:line="133" w:lineRule="exact"/>
        <w:sectPr>
          <w:type w:val="continuous"/>
          <w:pgSz w:w="11910" w:h="15880"/>
          <w:pgMar w:header="668" w:footer="485" w:top="620" w:bottom="280" w:left="600" w:right="520"/>
          <w:cols w:num="3" w:equalWidth="0">
            <w:col w:w="1647" w:space="40"/>
            <w:col w:w="762" w:space="1740"/>
            <w:col w:w="6601"/>
          </w:cols>
        </w:sectPr>
      </w:pPr>
    </w:p>
    <w:p>
      <w:pPr>
        <w:spacing w:line="144" w:lineRule="exact" w:before="0"/>
        <w:ind w:left="397" w:right="0" w:firstLine="0"/>
        <w:jc w:val="left"/>
        <w:rPr>
          <w:sz w:val="16"/>
        </w:rPr>
      </w:pPr>
      <w:r>
        <w:rPr>
          <w:sz w:val="16"/>
        </w:rPr>
        <w:t>MaxMinCost:</w:t>
      </w:r>
      <w:r>
        <w:rPr>
          <w:spacing w:val="38"/>
          <w:sz w:val="16"/>
        </w:rPr>
        <w:t> </w:t>
      </w:r>
      <w:r>
        <w:rPr>
          <w:rFonts w:ascii="STIX Math" w:eastAsia="STIX Math"/>
          <w:sz w:val="16"/>
        </w:rPr>
        <w:t>min</w:t>
      </w:r>
      <w:r>
        <w:rPr>
          <w:rFonts w:ascii="STIX Math" w:eastAsia="STIX Math"/>
          <w:spacing w:val="18"/>
          <w:sz w:val="16"/>
        </w:rPr>
        <w:t> </w:t>
      </w:r>
      <w:r>
        <w:rPr>
          <w:rFonts w:ascii="STIX Math" w:eastAsia="STIX Math"/>
          <w:i/>
          <w:sz w:val="16"/>
        </w:rPr>
        <w:t>𝑐</w:t>
      </w:r>
      <w:r>
        <w:rPr>
          <w:rFonts w:ascii="STIX Math" w:eastAsia="STIX Math"/>
          <w:i/>
          <w:position w:val="-3"/>
          <w:sz w:val="12"/>
        </w:rPr>
        <w:t>𝑜</w:t>
      </w:r>
      <w:r>
        <w:rPr>
          <w:rFonts w:ascii="STIX Math" w:eastAsia="STIX Math"/>
          <w:i/>
          <w:spacing w:val="71"/>
          <w:position w:val="-3"/>
          <w:sz w:val="12"/>
        </w:rPr>
        <w:t> </w:t>
      </w:r>
      <w:r>
        <w:rPr>
          <w:rFonts w:ascii="STIX Math" w:eastAsia="STIX Math"/>
          <w:i/>
          <w:sz w:val="16"/>
        </w:rPr>
        <w:t>&gt;</w:t>
      </w:r>
      <w:r>
        <w:rPr>
          <w:rFonts w:ascii="STIX Math" w:eastAsia="STIX Math"/>
          <w:i/>
          <w:spacing w:val="66"/>
          <w:w w:val="150"/>
          <w:sz w:val="16"/>
        </w:rPr>
        <w:t> </w:t>
      </w:r>
      <w:r>
        <w:rPr>
          <w:rFonts w:ascii="STIX Math" w:eastAsia="STIX Math"/>
          <w:sz w:val="16"/>
        </w:rPr>
        <w:t>min</w:t>
      </w:r>
      <w:r>
        <w:rPr>
          <w:rFonts w:ascii="STIX Math" w:eastAsia="STIX Math"/>
          <w:spacing w:val="23"/>
          <w:sz w:val="16"/>
        </w:rPr>
        <w:t> </w:t>
      </w:r>
      <w:r>
        <w:rPr>
          <w:rFonts w:ascii="STIX Math" w:eastAsia="STIX Math"/>
          <w:i/>
          <w:sz w:val="16"/>
        </w:rPr>
        <w:t>𝑐</w:t>
      </w:r>
      <w:r>
        <w:rPr>
          <w:rFonts w:ascii="STIX Math" w:eastAsia="STIX Math"/>
          <w:i/>
          <w:position w:val="-3"/>
          <w:sz w:val="12"/>
        </w:rPr>
        <w:t>𝑜</w:t>
      </w:r>
      <w:r>
        <w:rPr>
          <w:rFonts w:ascii="STIX Math" w:eastAsia="STIX Math"/>
          <w:i/>
          <w:spacing w:val="-21"/>
          <w:position w:val="-3"/>
          <w:sz w:val="12"/>
        </w:rPr>
        <w:t> </w:t>
      </w:r>
      <w:r>
        <w:rPr>
          <w:spacing w:val="-10"/>
          <w:sz w:val="16"/>
        </w:rPr>
        <w:t>,</w:t>
      </w:r>
    </w:p>
    <w:p>
      <w:pPr>
        <w:pStyle w:val="BodyText"/>
        <w:spacing w:line="68" w:lineRule="exact" w:before="76"/>
        <w:ind w:left="397"/>
      </w:pPr>
      <w:r>
        <w:rPr/>
        <w:br w:type="column"/>
      </w:r>
      <w:r>
        <w:rPr>
          <w:w w:val="110"/>
        </w:rPr>
        <w:t>an</w:t>
      </w:r>
      <w:r>
        <w:rPr>
          <w:spacing w:val="32"/>
          <w:w w:val="110"/>
        </w:rPr>
        <w:t> </w:t>
      </w:r>
      <w:r>
        <w:rPr>
          <w:w w:val="110"/>
        </w:rPr>
        <w:t>adaptive</w:t>
      </w:r>
      <w:r>
        <w:rPr>
          <w:spacing w:val="33"/>
          <w:w w:val="110"/>
        </w:rPr>
        <w:t> </w:t>
      </w:r>
      <w:r>
        <w:rPr>
          <w:w w:val="110"/>
        </w:rPr>
        <w:t>choice</w:t>
      </w:r>
      <w:r>
        <w:rPr>
          <w:spacing w:val="33"/>
          <w:w w:val="110"/>
        </w:rPr>
        <w:t> </w:t>
      </w:r>
      <w:r>
        <w:rPr>
          <w:w w:val="110"/>
        </w:rPr>
        <w:t>of</w:t>
      </w:r>
      <w:r>
        <w:rPr>
          <w:spacing w:val="33"/>
          <w:w w:val="110"/>
        </w:rPr>
        <w:t> </w:t>
      </w:r>
      <w:r>
        <w:rPr>
          <w:w w:val="110"/>
        </w:rPr>
        <w:t>its</w:t>
      </w:r>
      <w:r>
        <w:rPr>
          <w:spacing w:val="33"/>
          <w:w w:val="110"/>
        </w:rPr>
        <w:t> </w:t>
      </w:r>
      <w:r>
        <w:rPr>
          <w:w w:val="110"/>
        </w:rPr>
        <w:t>operators</w:t>
      </w:r>
      <w:r>
        <w:rPr>
          <w:spacing w:val="32"/>
          <w:w w:val="110"/>
        </w:rPr>
        <w:t> </w:t>
      </w:r>
      <w:r>
        <w:rPr>
          <w:w w:val="110"/>
        </w:rPr>
        <w:t>in</w:t>
      </w:r>
      <w:r>
        <w:rPr>
          <w:spacing w:val="33"/>
          <w:w w:val="110"/>
        </w:rPr>
        <w:t> </w:t>
      </w:r>
      <w:hyperlink w:history="true" w:anchor="_bookmark82">
        <w:r>
          <w:rPr>
            <w:color w:val="0080AC"/>
            <w:w w:val="110"/>
          </w:rPr>
          <w:t>Ropke</w:t>
        </w:r>
        <w:r>
          <w:rPr>
            <w:color w:val="0080AC"/>
            <w:spacing w:val="33"/>
            <w:w w:val="110"/>
          </w:rPr>
          <w:t> </w:t>
        </w:r>
        <w:r>
          <w:rPr>
            <w:color w:val="0080AC"/>
            <w:w w:val="110"/>
          </w:rPr>
          <w:t>and</w:t>
        </w:r>
        <w:r>
          <w:rPr>
            <w:color w:val="0080AC"/>
            <w:spacing w:val="32"/>
            <w:w w:val="110"/>
          </w:rPr>
          <w:t> </w:t>
        </w:r>
        <w:r>
          <w:rPr>
            <w:color w:val="0080AC"/>
            <w:w w:val="110"/>
          </w:rPr>
          <w:t>Pisinger</w:t>
        </w:r>
        <w:r>
          <w:rPr>
            <w:color w:val="0080AC"/>
            <w:spacing w:val="33"/>
            <w:w w:val="110"/>
          </w:rPr>
          <w:t> </w:t>
        </w:r>
        <w:r>
          <w:rPr>
            <w:color w:val="0080AC"/>
            <w:spacing w:val="-2"/>
            <w:w w:val="110"/>
          </w:rPr>
          <w:t>(2006a)</w:t>
        </w:r>
      </w:hyperlink>
      <w:r>
        <w:rPr>
          <w:spacing w:val="-2"/>
          <w:w w:val="110"/>
        </w:rPr>
        <w:t>.</w:t>
      </w:r>
    </w:p>
    <w:p>
      <w:pPr>
        <w:spacing w:after="0" w:line="68" w:lineRule="exact"/>
        <w:sectPr>
          <w:type w:val="continuous"/>
          <w:pgSz w:w="11910" w:h="15880"/>
          <w:pgMar w:header="668" w:footer="485" w:top="620" w:bottom="280" w:left="600" w:right="520"/>
          <w:cols w:num="2" w:equalWidth="0">
            <w:col w:w="2683" w:space="2458"/>
            <w:col w:w="5649"/>
          </w:cols>
        </w:sectPr>
      </w:pPr>
    </w:p>
    <w:p>
      <w:pPr>
        <w:tabs>
          <w:tab w:pos="2125" w:val="left" w:leader="none"/>
        </w:tabs>
        <w:spacing w:line="134" w:lineRule="exact" w:before="0"/>
        <w:ind w:left="1373" w:right="0" w:firstLine="0"/>
        <w:jc w:val="left"/>
        <w:rPr>
          <w:rFonts w:ascii="STIX Math" w:hAnsi="STIX Math" w:eastAsia="STIX Math"/>
          <w:i/>
          <w:sz w:val="10"/>
        </w:rPr>
      </w:pPr>
      <w:r>
        <w:rPr>
          <w:rFonts w:ascii="STIX Math" w:hAnsi="STIX Math" w:eastAsia="STIX Math"/>
          <w:i/>
          <w:spacing w:val="-2"/>
          <w:sz w:val="12"/>
        </w:rPr>
        <w:t>𝑜</w:t>
      </w:r>
      <w:r>
        <w:rPr>
          <w:rFonts w:ascii="STIX Math" w:hAnsi="STIX Math" w:eastAsia="STIX Math"/>
          <w:i/>
          <w:spacing w:val="-9"/>
          <w:sz w:val="12"/>
        </w:rPr>
        <w:t> </w:t>
      </w:r>
      <w:r>
        <w:rPr>
          <w:rFonts w:ascii="STIX Math" w:hAnsi="STIX Math" w:eastAsia="STIX Math"/>
          <w:spacing w:val="-2"/>
          <w:sz w:val="12"/>
        </w:rPr>
        <w:t>∈</w:t>
      </w:r>
      <w:r>
        <w:rPr>
          <w:rFonts w:ascii="STIX Math" w:hAnsi="STIX Math" w:eastAsia="STIX Math"/>
          <w:spacing w:val="-10"/>
          <w:sz w:val="12"/>
        </w:rPr>
        <w:t> </w:t>
      </w:r>
      <w:r>
        <w:rPr>
          <w:rFonts w:ascii="STIX Math" w:hAnsi="STIX Math" w:eastAsia="STIX Math"/>
          <w:i/>
          <w:spacing w:val="-5"/>
          <w:sz w:val="12"/>
        </w:rPr>
        <w:t>𝑂</w:t>
      </w:r>
      <w:r>
        <w:rPr>
          <w:rFonts w:ascii="STIX Math" w:hAnsi="STIX Math" w:eastAsia="STIX Math"/>
          <w:i/>
          <w:spacing w:val="-5"/>
          <w:position w:val="-2"/>
          <w:sz w:val="10"/>
        </w:rPr>
        <w:t>𝑙</w:t>
      </w:r>
      <w:r>
        <w:rPr>
          <w:rFonts w:ascii="STIX Math" w:hAnsi="STIX Math" w:eastAsia="STIX Math"/>
          <w:i/>
          <w:position w:val="-2"/>
          <w:sz w:val="10"/>
        </w:rPr>
        <w:tab/>
      </w:r>
      <w:r>
        <w:rPr>
          <w:rFonts w:ascii="STIX Math" w:hAnsi="STIX Math" w:eastAsia="STIX Math"/>
          <w:i/>
          <w:spacing w:val="-2"/>
          <w:sz w:val="12"/>
        </w:rPr>
        <w:t>𝑜</w:t>
      </w:r>
      <w:r>
        <w:rPr>
          <w:rFonts w:ascii="STIX Math" w:hAnsi="STIX Math" w:eastAsia="STIX Math"/>
          <w:i/>
          <w:spacing w:val="-9"/>
          <w:sz w:val="12"/>
        </w:rPr>
        <w:t> </w:t>
      </w:r>
      <w:r>
        <w:rPr>
          <w:rFonts w:ascii="STIX Math" w:hAnsi="STIX Math" w:eastAsia="STIX Math"/>
          <w:spacing w:val="-2"/>
          <w:sz w:val="12"/>
        </w:rPr>
        <w:t>∈</w:t>
      </w:r>
      <w:r>
        <w:rPr>
          <w:rFonts w:ascii="STIX Math" w:hAnsi="STIX Math" w:eastAsia="STIX Math"/>
          <w:spacing w:val="-10"/>
          <w:sz w:val="12"/>
        </w:rPr>
        <w:t> </w:t>
      </w:r>
      <w:r>
        <w:rPr>
          <w:rFonts w:ascii="STIX Math" w:hAnsi="STIX Math" w:eastAsia="STIX Math"/>
          <w:i/>
          <w:spacing w:val="-5"/>
          <w:sz w:val="12"/>
        </w:rPr>
        <w:t>𝑂</w:t>
      </w:r>
      <w:r>
        <w:rPr>
          <w:rFonts w:ascii="STIX Math" w:hAnsi="STIX Math" w:eastAsia="STIX Math"/>
          <w:i/>
          <w:spacing w:val="-5"/>
          <w:position w:val="-2"/>
          <w:sz w:val="10"/>
        </w:rPr>
        <w:t>𝑟</w:t>
      </w:r>
    </w:p>
    <w:p>
      <w:pPr>
        <w:spacing w:after="0" w:line="134" w:lineRule="exact"/>
        <w:jc w:val="left"/>
        <w:rPr>
          <w:rFonts w:ascii="STIX Math" w:hAnsi="STIX Math" w:eastAsia="STIX Math"/>
          <w:sz w:val="10"/>
        </w:rPr>
        <w:sectPr>
          <w:type w:val="continuous"/>
          <w:pgSz w:w="11910" w:h="15880"/>
          <w:pgMar w:header="668" w:footer="485" w:top="620" w:bottom="280" w:left="600" w:right="520"/>
        </w:sectPr>
      </w:pPr>
    </w:p>
    <w:p>
      <w:pPr>
        <w:pStyle w:val="BodyText"/>
        <w:spacing w:line="136" w:lineRule="exact"/>
        <w:ind w:left="397"/>
        <w:rPr>
          <w:rFonts w:ascii="STIX Math" w:eastAsia="STIX Math"/>
          <w:i/>
          <w:sz w:val="12"/>
        </w:rPr>
      </w:pPr>
      <w:r>
        <w:rPr/>
        <w:t>MinMinCostPerTime:</w:t>
      </w:r>
      <w:r>
        <w:rPr>
          <w:spacing w:val="68"/>
        </w:rPr>
        <w:t> </w:t>
      </w:r>
      <w:r>
        <w:rPr>
          <w:rFonts w:ascii="STIX Math" w:eastAsia="STIX Math"/>
        </w:rPr>
        <w:t>min</w:t>
      </w:r>
      <w:r>
        <w:rPr>
          <w:rFonts w:ascii="STIX Math" w:eastAsia="STIX Math"/>
          <w:spacing w:val="76"/>
        </w:rPr>
        <w:t> </w:t>
      </w:r>
      <w:r>
        <w:rPr>
          <w:rFonts w:ascii="STIX Math" w:eastAsia="STIX Math"/>
          <w:i/>
          <w:spacing w:val="-5"/>
          <w:position w:val="12"/>
        </w:rPr>
        <w:t>𝑐</w:t>
      </w:r>
      <w:r>
        <w:rPr>
          <w:rFonts w:ascii="STIX Math" w:eastAsia="STIX Math"/>
          <w:i/>
          <w:spacing w:val="-5"/>
          <w:position w:val="8"/>
          <w:sz w:val="12"/>
          <w:u w:val="single"/>
        </w:rPr>
        <w:t>𝑜</w:t>
      </w:r>
    </w:p>
    <w:p>
      <w:pPr>
        <w:spacing w:line="130" w:lineRule="exact" w:before="0"/>
        <w:ind w:left="1940" w:right="0" w:firstLine="0"/>
        <w:jc w:val="left"/>
        <w:rPr>
          <w:rFonts w:ascii="STIX Math" w:hAnsi="STIX Math" w:eastAsia="STIX Math"/>
          <w:i/>
          <w:sz w:val="12"/>
        </w:rPr>
      </w:pPr>
      <w:r>
        <w:rPr>
          <w:rFonts w:ascii="STIX Math" w:hAnsi="STIX Math" w:eastAsia="STIX Math"/>
          <w:i/>
          <w:position w:val="1"/>
          <w:sz w:val="12"/>
        </w:rPr>
        <w:t>𝑜</w:t>
      </w:r>
      <w:r>
        <w:rPr>
          <w:rFonts w:ascii="STIX Math" w:hAnsi="STIX Math" w:eastAsia="STIX Math"/>
          <w:i/>
          <w:spacing w:val="-10"/>
          <w:position w:val="1"/>
          <w:sz w:val="12"/>
        </w:rPr>
        <w:t> </w:t>
      </w:r>
      <w:r>
        <w:rPr>
          <w:rFonts w:ascii="STIX Math" w:hAnsi="STIX Math" w:eastAsia="STIX Math"/>
          <w:position w:val="1"/>
          <w:sz w:val="12"/>
        </w:rPr>
        <w:t>∈</w:t>
      </w:r>
      <w:r>
        <w:rPr>
          <w:rFonts w:ascii="STIX Math" w:hAnsi="STIX Math" w:eastAsia="STIX Math"/>
          <w:spacing w:val="-11"/>
          <w:position w:val="1"/>
          <w:sz w:val="12"/>
        </w:rPr>
        <w:t> </w:t>
      </w:r>
      <w:r>
        <w:rPr>
          <w:rFonts w:ascii="STIX Math" w:hAnsi="STIX Math" w:eastAsia="STIX Math"/>
          <w:i/>
          <w:position w:val="1"/>
          <w:sz w:val="12"/>
        </w:rPr>
        <w:t>𝑂</w:t>
      </w:r>
      <w:r>
        <w:rPr>
          <w:rFonts w:ascii="STIX Math" w:hAnsi="STIX Math" w:eastAsia="STIX Math"/>
          <w:i/>
          <w:position w:val="-1"/>
          <w:sz w:val="10"/>
        </w:rPr>
        <w:t>𝑙</w:t>
      </w:r>
      <w:r>
        <w:rPr>
          <w:rFonts w:ascii="STIX Math" w:hAnsi="STIX Math" w:eastAsia="STIX Math"/>
          <w:i/>
          <w:spacing w:val="34"/>
          <w:position w:val="-1"/>
          <w:sz w:val="10"/>
        </w:rPr>
        <w:t> </w:t>
      </w:r>
      <w:r>
        <w:rPr>
          <w:rFonts w:ascii="STIX Math" w:hAnsi="STIX Math" w:eastAsia="STIX Math"/>
          <w:i/>
          <w:spacing w:val="-5"/>
          <w:sz w:val="16"/>
        </w:rPr>
        <w:t>𝜏</w:t>
      </w:r>
      <w:r>
        <w:rPr>
          <w:rFonts w:ascii="STIX Math" w:hAnsi="STIX Math" w:eastAsia="STIX Math"/>
          <w:i/>
          <w:spacing w:val="-5"/>
          <w:position w:val="-3"/>
          <w:sz w:val="12"/>
        </w:rPr>
        <w:t>𝑜</w:t>
      </w:r>
    </w:p>
    <w:p>
      <w:pPr>
        <w:pStyle w:val="BodyText"/>
        <w:spacing w:line="231" w:lineRule="exact"/>
        <w:ind w:left="397"/>
        <w:rPr>
          <w:rFonts w:ascii="STIX Math" w:eastAsia="STIX Math"/>
          <w:i/>
          <w:sz w:val="12"/>
        </w:rPr>
      </w:pPr>
      <w:r>
        <w:rPr/>
        <w:t>MaxMinCostPerTime:</w:t>
      </w:r>
      <w:r>
        <w:rPr>
          <w:spacing w:val="61"/>
        </w:rPr>
        <w:t> </w:t>
      </w:r>
      <w:r>
        <w:rPr>
          <w:rFonts w:ascii="STIX Math" w:eastAsia="STIX Math"/>
        </w:rPr>
        <w:t>min</w:t>
      </w:r>
      <w:r>
        <w:rPr>
          <w:rFonts w:ascii="STIX Math" w:eastAsia="STIX Math"/>
          <w:spacing w:val="70"/>
        </w:rPr>
        <w:t> </w:t>
      </w:r>
      <w:r>
        <w:rPr>
          <w:rFonts w:ascii="STIX Math" w:eastAsia="STIX Math"/>
          <w:i/>
          <w:spacing w:val="-5"/>
          <w:position w:val="12"/>
        </w:rPr>
        <w:t>𝑐</w:t>
      </w:r>
      <w:r>
        <w:rPr>
          <w:rFonts w:ascii="STIX Math" w:eastAsia="STIX Math"/>
          <w:i/>
          <w:spacing w:val="-5"/>
          <w:position w:val="8"/>
          <w:sz w:val="12"/>
          <w:u w:val="single"/>
        </w:rPr>
        <w:t>𝑜</w:t>
      </w:r>
    </w:p>
    <w:p>
      <w:pPr>
        <w:spacing w:line="218" w:lineRule="exact" w:before="0"/>
        <w:ind w:left="1963" w:right="0" w:firstLine="0"/>
        <w:jc w:val="left"/>
        <w:rPr>
          <w:rFonts w:ascii="STIX Math" w:hAnsi="STIX Math" w:eastAsia="STIX Math"/>
          <w:i/>
          <w:sz w:val="12"/>
        </w:rPr>
      </w:pPr>
      <w:r>
        <w:rPr>
          <w:rFonts w:ascii="STIX Math" w:hAnsi="STIX Math" w:eastAsia="STIX Math"/>
          <w:i/>
          <w:position w:val="1"/>
          <w:sz w:val="12"/>
        </w:rPr>
        <w:t>𝑜</w:t>
      </w:r>
      <w:r>
        <w:rPr>
          <w:rFonts w:ascii="STIX Math" w:hAnsi="STIX Math" w:eastAsia="STIX Math"/>
          <w:i/>
          <w:spacing w:val="-10"/>
          <w:position w:val="1"/>
          <w:sz w:val="12"/>
        </w:rPr>
        <w:t> </w:t>
      </w:r>
      <w:r>
        <w:rPr>
          <w:rFonts w:ascii="STIX Math" w:hAnsi="STIX Math" w:eastAsia="STIX Math"/>
          <w:position w:val="1"/>
          <w:sz w:val="12"/>
        </w:rPr>
        <w:t>∈</w:t>
      </w:r>
      <w:r>
        <w:rPr>
          <w:rFonts w:ascii="STIX Math" w:hAnsi="STIX Math" w:eastAsia="STIX Math"/>
          <w:spacing w:val="-11"/>
          <w:position w:val="1"/>
          <w:sz w:val="12"/>
        </w:rPr>
        <w:t> </w:t>
      </w:r>
      <w:r>
        <w:rPr>
          <w:rFonts w:ascii="STIX Math" w:hAnsi="STIX Math" w:eastAsia="STIX Math"/>
          <w:i/>
          <w:position w:val="1"/>
          <w:sz w:val="12"/>
        </w:rPr>
        <w:t>𝑂</w:t>
      </w:r>
      <w:r>
        <w:rPr>
          <w:rFonts w:ascii="STIX Math" w:hAnsi="STIX Math" w:eastAsia="STIX Math"/>
          <w:i/>
          <w:position w:val="-1"/>
          <w:sz w:val="10"/>
        </w:rPr>
        <w:t>𝑙</w:t>
      </w:r>
      <w:r>
        <w:rPr>
          <w:rFonts w:ascii="STIX Math" w:hAnsi="STIX Math" w:eastAsia="STIX Math"/>
          <w:i/>
          <w:spacing w:val="34"/>
          <w:position w:val="-1"/>
          <w:sz w:val="10"/>
        </w:rPr>
        <w:t> </w:t>
      </w:r>
      <w:r>
        <w:rPr>
          <w:rFonts w:ascii="STIX Math" w:hAnsi="STIX Math" w:eastAsia="STIX Math"/>
          <w:i/>
          <w:spacing w:val="-5"/>
          <w:sz w:val="16"/>
        </w:rPr>
        <w:t>𝜏</w:t>
      </w:r>
      <w:r>
        <w:rPr>
          <w:rFonts w:ascii="STIX Math" w:hAnsi="STIX Math" w:eastAsia="STIX Math"/>
          <w:i/>
          <w:spacing w:val="-5"/>
          <w:position w:val="-3"/>
          <w:sz w:val="12"/>
        </w:rPr>
        <w:t>𝑜</w:t>
      </w:r>
    </w:p>
    <w:p>
      <w:pPr>
        <w:spacing w:line="136" w:lineRule="exact" w:before="0"/>
        <w:ind w:left="58" w:right="0" w:firstLine="0"/>
        <w:jc w:val="left"/>
        <w:rPr>
          <w:sz w:val="16"/>
        </w:rPr>
      </w:pPr>
      <w:r>
        <w:rPr/>
        <w:br w:type="column"/>
      </w:r>
      <w:r>
        <w:rPr>
          <w:rFonts w:ascii="STIX Math" w:eastAsia="STIX Math"/>
          <w:i/>
          <w:sz w:val="16"/>
        </w:rPr>
        <w:t>&lt;</w:t>
      </w:r>
      <w:r>
        <w:rPr>
          <w:rFonts w:ascii="STIX Math" w:eastAsia="STIX Math"/>
          <w:i/>
          <w:spacing w:val="78"/>
          <w:sz w:val="16"/>
        </w:rPr>
        <w:t> </w:t>
      </w:r>
      <w:r>
        <w:rPr>
          <w:rFonts w:ascii="STIX Math" w:eastAsia="STIX Math"/>
          <w:sz w:val="16"/>
        </w:rPr>
        <w:t>min</w:t>
      </w:r>
      <w:r>
        <w:rPr>
          <w:rFonts w:ascii="STIX Math" w:eastAsia="STIX Math"/>
          <w:spacing w:val="43"/>
          <w:sz w:val="16"/>
        </w:rPr>
        <w:t> </w:t>
      </w:r>
      <w:r>
        <w:rPr>
          <w:rFonts w:ascii="STIX Math" w:eastAsia="STIX Math"/>
          <w:i/>
          <w:position w:val="12"/>
          <w:sz w:val="16"/>
        </w:rPr>
        <w:t>𝑐</w:t>
      </w:r>
      <w:r>
        <w:rPr>
          <w:rFonts w:ascii="STIX Math" w:eastAsia="STIX Math"/>
          <w:i/>
          <w:position w:val="8"/>
          <w:sz w:val="12"/>
          <w:u w:val="single"/>
        </w:rPr>
        <w:t>𝑜</w:t>
      </w:r>
      <w:r>
        <w:rPr>
          <w:rFonts w:ascii="STIX Math" w:eastAsia="STIX Math"/>
          <w:i/>
          <w:spacing w:val="4"/>
          <w:position w:val="8"/>
          <w:sz w:val="12"/>
          <w:u w:val="none"/>
        </w:rPr>
        <w:t> </w:t>
      </w:r>
      <w:r>
        <w:rPr>
          <w:spacing w:val="-10"/>
          <w:sz w:val="16"/>
          <w:u w:val="none"/>
        </w:rPr>
        <w:t>,</w:t>
      </w:r>
    </w:p>
    <w:p>
      <w:pPr>
        <w:spacing w:line="130" w:lineRule="exact" w:before="0"/>
        <w:ind w:left="114" w:right="0" w:firstLine="0"/>
        <w:jc w:val="center"/>
        <w:rPr>
          <w:rFonts w:ascii="STIX Math" w:hAnsi="STIX Math" w:eastAsia="STIX Math"/>
          <w:i/>
          <w:sz w:val="12"/>
        </w:rPr>
      </w:pPr>
      <w:r>
        <w:rPr>
          <w:rFonts w:ascii="STIX Math" w:hAnsi="STIX Math" w:eastAsia="STIX Math"/>
          <w:i/>
          <w:position w:val="1"/>
          <w:sz w:val="12"/>
        </w:rPr>
        <w:t>𝑜</w:t>
      </w:r>
      <w:r>
        <w:rPr>
          <w:rFonts w:ascii="STIX Math" w:hAnsi="STIX Math" w:eastAsia="STIX Math"/>
          <w:i/>
          <w:spacing w:val="-10"/>
          <w:position w:val="1"/>
          <w:sz w:val="12"/>
        </w:rPr>
        <w:t> </w:t>
      </w:r>
      <w:r>
        <w:rPr>
          <w:rFonts w:ascii="STIX Math" w:hAnsi="STIX Math" w:eastAsia="STIX Math"/>
          <w:position w:val="1"/>
          <w:sz w:val="12"/>
        </w:rPr>
        <w:t>∈</w:t>
      </w:r>
      <w:r>
        <w:rPr>
          <w:rFonts w:ascii="STIX Math" w:hAnsi="STIX Math" w:eastAsia="STIX Math"/>
          <w:spacing w:val="-11"/>
          <w:position w:val="1"/>
          <w:sz w:val="12"/>
        </w:rPr>
        <w:t> </w:t>
      </w:r>
      <w:r>
        <w:rPr>
          <w:rFonts w:ascii="STIX Math" w:hAnsi="STIX Math" w:eastAsia="STIX Math"/>
          <w:i/>
          <w:position w:val="1"/>
          <w:sz w:val="12"/>
        </w:rPr>
        <w:t>𝑂</w:t>
      </w:r>
      <w:r>
        <w:rPr>
          <w:rFonts w:ascii="STIX Math" w:hAnsi="STIX Math" w:eastAsia="STIX Math"/>
          <w:i/>
          <w:position w:val="-1"/>
          <w:sz w:val="10"/>
        </w:rPr>
        <w:t>𝑟</w:t>
      </w:r>
      <w:r>
        <w:rPr>
          <w:rFonts w:ascii="STIX Math" w:hAnsi="STIX Math" w:eastAsia="STIX Math"/>
          <w:i/>
          <w:spacing w:val="32"/>
          <w:position w:val="-1"/>
          <w:sz w:val="10"/>
        </w:rPr>
        <w:t> </w:t>
      </w:r>
      <w:r>
        <w:rPr>
          <w:rFonts w:ascii="STIX Math" w:hAnsi="STIX Math" w:eastAsia="STIX Math"/>
          <w:i/>
          <w:spacing w:val="-5"/>
          <w:sz w:val="16"/>
        </w:rPr>
        <w:t>𝜏</w:t>
      </w:r>
      <w:r>
        <w:rPr>
          <w:rFonts w:ascii="STIX Math" w:hAnsi="STIX Math" w:eastAsia="STIX Math"/>
          <w:i/>
          <w:spacing w:val="-5"/>
          <w:position w:val="-3"/>
          <w:sz w:val="12"/>
        </w:rPr>
        <w:t>𝑜</w:t>
      </w:r>
    </w:p>
    <w:p>
      <w:pPr>
        <w:spacing w:line="231" w:lineRule="exact" w:before="0"/>
        <w:ind w:left="42" w:right="0" w:firstLine="0"/>
        <w:jc w:val="center"/>
        <w:rPr>
          <w:sz w:val="16"/>
        </w:rPr>
      </w:pPr>
      <w:r>
        <w:rPr>
          <w:rFonts w:ascii="STIX Math" w:eastAsia="STIX Math"/>
          <w:i/>
          <w:sz w:val="16"/>
        </w:rPr>
        <w:t>&gt;</w:t>
      </w:r>
      <w:r>
        <w:rPr>
          <w:rFonts w:ascii="STIX Math" w:eastAsia="STIX Math"/>
          <w:i/>
          <w:spacing w:val="78"/>
          <w:sz w:val="16"/>
        </w:rPr>
        <w:t> </w:t>
      </w:r>
      <w:r>
        <w:rPr>
          <w:rFonts w:ascii="STIX Math" w:eastAsia="STIX Math"/>
          <w:sz w:val="16"/>
        </w:rPr>
        <w:t>min</w:t>
      </w:r>
      <w:r>
        <w:rPr>
          <w:rFonts w:ascii="STIX Math" w:eastAsia="STIX Math"/>
          <w:spacing w:val="43"/>
          <w:sz w:val="16"/>
        </w:rPr>
        <w:t> </w:t>
      </w:r>
      <w:r>
        <w:rPr>
          <w:rFonts w:ascii="STIX Math" w:eastAsia="STIX Math"/>
          <w:i/>
          <w:position w:val="12"/>
          <w:sz w:val="16"/>
        </w:rPr>
        <w:t>𝑐</w:t>
      </w:r>
      <w:r>
        <w:rPr>
          <w:rFonts w:ascii="STIX Math" w:eastAsia="STIX Math"/>
          <w:i/>
          <w:position w:val="8"/>
          <w:sz w:val="12"/>
          <w:u w:val="single"/>
        </w:rPr>
        <w:t>𝑜</w:t>
      </w:r>
      <w:r>
        <w:rPr>
          <w:rFonts w:ascii="STIX Math" w:eastAsia="STIX Math"/>
          <w:i/>
          <w:spacing w:val="4"/>
          <w:position w:val="8"/>
          <w:sz w:val="12"/>
          <w:u w:val="none"/>
        </w:rPr>
        <w:t> </w:t>
      </w:r>
      <w:r>
        <w:rPr>
          <w:spacing w:val="-10"/>
          <w:sz w:val="16"/>
          <w:u w:val="none"/>
        </w:rPr>
        <w:t>,</w:t>
      </w:r>
    </w:p>
    <w:p>
      <w:pPr>
        <w:spacing w:line="218" w:lineRule="exact" w:before="0"/>
        <w:ind w:left="280" w:right="0" w:firstLine="0"/>
        <w:jc w:val="left"/>
        <w:rPr>
          <w:rFonts w:ascii="STIX Math" w:hAnsi="STIX Math" w:eastAsia="STIX Math"/>
          <w:i/>
          <w:sz w:val="12"/>
        </w:rPr>
      </w:pPr>
      <w:r>
        <w:rPr>
          <w:rFonts w:ascii="STIX Math" w:hAnsi="STIX Math" w:eastAsia="STIX Math"/>
          <w:i/>
          <w:position w:val="1"/>
          <w:sz w:val="12"/>
        </w:rPr>
        <w:t>𝑜</w:t>
      </w:r>
      <w:r>
        <w:rPr>
          <w:rFonts w:ascii="STIX Math" w:hAnsi="STIX Math" w:eastAsia="STIX Math"/>
          <w:i/>
          <w:spacing w:val="-10"/>
          <w:position w:val="1"/>
          <w:sz w:val="12"/>
        </w:rPr>
        <w:t> </w:t>
      </w:r>
      <w:r>
        <w:rPr>
          <w:rFonts w:ascii="STIX Math" w:hAnsi="STIX Math" w:eastAsia="STIX Math"/>
          <w:position w:val="1"/>
          <w:sz w:val="12"/>
        </w:rPr>
        <w:t>∈</w:t>
      </w:r>
      <w:r>
        <w:rPr>
          <w:rFonts w:ascii="STIX Math" w:hAnsi="STIX Math" w:eastAsia="STIX Math"/>
          <w:spacing w:val="-11"/>
          <w:position w:val="1"/>
          <w:sz w:val="12"/>
        </w:rPr>
        <w:t> </w:t>
      </w:r>
      <w:r>
        <w:rPr>
          <w:rFonts w:ascii="STIX Math" w:hAnsi="STIX Math" w:eastAsia="STIX Math"/>
          <w:i/>
          <w:position w:val="1"/>
          <w:sz w:val="12"/>
        </w:rPr>
        <w:t>𝑂</w:t>
      </w:r>
      <w:r>
        <w:rPr>
          <w:rFonts w:ascii="STIX Math" w:hAnsi="STIX Math" w:eastAsia="STIX Math"/>
          <w:i/>
          <w:position w:val="-1"/>
          <w:sz w:val="10"/>
        </w:rPr>
        <w:t>𝑟</w:t>
      </w:r>
      <w:r>
        <w:rPr>
          <w:rFonts w:ascii="STIX Math" w:hAnsi="STIX Math" w:eastAsia="STIX Math"/>
          <w:i/>
          <w:spacing w:val="32"/>
          <w:position w:val="-1"/>
          <w:sz w:val="10"/>
        </w:rPr>
        <w:t> </w:t>
      </w:r>
      <w:r>
        <w:rPr>
          <w:rFonts w:ascii="STIX Math" w:hAnsi="STIX Math" w:eastAsia="STIX Math"/>
          <w:i/>
          <w:spacing w:val="-5"/>
          <w:sz w:val="16"/>
        </w:rPr>
        <w:t>𝜏</w:t>
      </w:r>
      <w:r>
        <w:rPr>
          <w:rFonts w:ascii="STIX Math" w:hAnsi="STIX Math" w:eastAsia="STIX Math"/>
          <w:i/>
          <w:spacing w:val="-5"/>
          <w:position w:val="-3"/>
          <w:sz w:val="12"/>
        </w:rPr>
        <w:t>𝑜</w:t>
      </w:r>
    </w:p>
    <w:p>
      <w:pPr>
        <w:pStyle w:val="BodyText"/>
        <w:spacing w:line="273" w:lineRule="auto" w:before="7"/>
        <w:ind w:left="397" w:right="217"/>
        <w:jc w:val="both"/>
      </w:pPr>
      <w:r>
        <w:rPr/>
        <w:br w:type="column"/>
      </w:r>
      <w:r>
        <w:rPr>
          <w:w w:val="110"/>
        </w:rPr>
        <w:t>Large</w:t>
      </w:r>
      <w:r>
        <w:rPr>
          <w:w w:val="110"/>
        </w:rPr>
        <w:t> neighborhood</w:t>
      </w:r>
      <w:r>
        <w:rPr>
          <w:w w:val="110"/>
        </w:rPr>
        <w:t> search</w:t>
      </w:r>
      <w:r>
        <w:rPr>
          <w:w w:val="110"/>
        </w:rPr>
        <w:t> approaches</w:t>
      </w:r>
      <w:r>
        <w:rPr>
          <w:w w:val="110"/>
        </w:rPr>
        <w:t> have</w:t>
      </w:r>
      <w:r>
        <w:rPr>
          <w:w w:val="110"/>
        </w:rPr>
        <w:t> already</w:t>
      </w:r>
      <w:r>
        <w:rPr>
          <w:w w:val="110"/>
        </w:rPr>
        <w:t> been</w:t>
      </w:r>
      <w:r>
        <w:rPr>
          <w:w w:val="110"/>
        </w:rPr>
        <w:t> success- fully</w:t>
      </w:r>
      <w:r>
        <w:rPr>
          <w:w w:val="110"/>
        </w:rPr>
        <w:t> used</w:t>
      </w:r>
      <w:r>
        <w:rPr>
          <w:w w:val="110"/>
        </w:rPr>
        <w:t> for</w:t>
      </w:r>
      <w:r>
        <w:rPr>
          <w:w w:val="110"/>
        </w:rPr>
        <w:t> heuristically</w:t>
      </w:r>
      <w:r>
        <w:rPr>
          <w:w w:val="110"/>
        </w:rPr>
        <w:t> solving</w:t>
      </w:r>
      <w:r>
        <w:rPr>
          <w:w w:val="110"/>
        </w:rPr>
        <w:t> combinatorial</w:t>
      </w:r>
      <w:r>
        <w:rPr>
          <w:w w:val="110"/>
        </w:rPr>
        <w:t> optimization</w:t>
      </w:r>
      <w:r>
        <w:rPr>
          <w:w w:val="110"/>
        </w:rPr>
        <w:t> prob- </w:t>
      </w:r>
      <w:hyperlink w:history="true" w:anchor="_bookmark78">
        <w:r>
          <w:rPr>
            <w:w w:val="110"/>
          </w:rPr>
          <w:t>lems</w:t>
        </w:r>
        <w:r>
          <w:rPr>
            <w:spacing w:val="18"/>
            <w:w w:val="110"/>
          </w:rPr>
          <w:t> </w:t>
        </w:r>
        <w:r>
          <w:rPr>
            <w:w w:val="110"/>
          </w:rPr>
          <w:t>in</w:t>
        </w:r>
        <w:r>
          <w:rPr>
            <w:spacing w:val="18"/>
            <w:w w:val="110"/>
          </w:rPr>
          <w:t> </w:t>
        </w:r>
        <w:r>
          <w:rPr>
            <w:w w:val="110"/>
          </w:rPr>
          <w:t>the</w:t>
        </w:r>
        <w:r>
          <w:rPr>
            <w:spacing w:val="19"/>
            <w:w w:val="110"/>
          </w:rPr>
          <w:t> </w:t>
        </w:r>
        <w:r>
          <w:rPr>
            <w:w w:val="110"/>
          </w:rPr>
          <w:t>domain</w:t>
        </w:r>
        <w:r>
          <w:rPr>
            <w:spacing w:val="18"/>
            <w:w w:val="110"/>
          </w:rPr>
          <w:t> </w:t>
        </w:r>
        <w:r>
          <w:rPr>
            <w:w w:val="110"/>
          </w:rPr>
          <w:t>of</w:t>
        </w:r>
        <w:r>
          <w:rPr>
            <w:spacing w:val="19"/>
            <w:w w:val="110"/>
          </w:rPr>
          <w:t> </w:t>
        </w:r>
        <w:r>
          <w:rPr>
            <w:w w:val="110"/>
          </w:rPr>
          <w:t>vehicle</w:t>
        </w:r>
        <w:r>
          <w:rPr>
            <w:spacing w:val="19"/>
            <w:w w:val="110"/>
          </w:rPr>
          <w:t> </w:t>
        </w:r>
        <w:r>
          <w:rPr>
            <w:w w:val="110"/>
          </w:rPr>
          <w:t>routing</w:t>
        </w:r>
        <w:r>
          <w:rPr>
            <w:spacing w:val="19"/>
            <w:w w:val="110"/>
          </w:rPr>
          <w:t> </w:t>
        </w:r>
        <w:r>
          <w:rPr>
            <w:w w:val="110"/>
          </w:rPr>
          <w:t>(</w:t>
        </w:r>
        <w:r>
          <w:rPr>
            <w:color w:val="0080AC"/>
            <w:w w:val="110"/>
          </w:rPr>
          <w:t>Prescott-Gagnon</w:t>
        </w:r>
        <w:r>
          <w:rPr>
            <w:color w:val="0080AC"/>
            <w:spacing w:val="18"/>
            <w:w w:val="110"/>
          </w:rPr>
          <w:t> </w:t>
        </w:r>
        <w:r>
          <w:rPr>
            <w:color w:val="0080AC"/>
            <w:w w:val="110"/>
          </w:rPr>
          <w:t>et</w:t>
        </w:r>
        <w:r>
          <w:rPr>
            <w:color w:val="0080AC"/>
            <w:spacing w:val="19"/>
            <w:w w:val="110"/>
          </w:rPr>
          <w:t> </w:t>
        </w:r>
        <w:r>
          <w:rPr>
            <w:color w:val="0080AC"/>
            <w:w w:val="110"/>
          </w:rPr>
          <w:t>al.,</w:t>
        </w:r>
        <w:r>
          <w:rPr>
            <w:color w:val="0080AC"/>
            <w:spacing w:val="18"/>
            <w:w w:val="110"/>
          </w:rPr>
          <w:t> </w:t>
        </w:r>
        <w:r>
          <w:rPr>
            <w:color w:val="0080AC"/>
            <w:spacing w:val="-2"/>
            <w:w w:val="110"/>
          </w:rPr>
          <w:t>2009;</w:t>
        </w:r>
      </w:hyperlink>
    </w:p>
    <w:p>
      <w:pPr>
        <w:pStyle w:val="BodyText"/>
        <w:spacing w:line="79" w:lineRule="exact"/>
        <w:ind w:left="397"/>
        <w:jc w:val="both"/>
      </w:pPr>
      <w:hyperlink w:history="true" w:anchor="_bookmark84">
        <w:r>
          <w:rPr>
            <w:color w:val="0080AC"/>
            <w:w w:val="110"/>
          </w:rPr>
          <w:t>Ribeiro</w:t>
        </w:r>
      </w:hyperlink>
      <w:r>
        <w:rPr>
          <w:color w:val="0080AC"/>
          <w:spacing w:val="-1"/>
          <w:w w:val="110"/>
        </w:rPr>
        <w:t> </w:t>
      </w:r>
      <w:hyperlink w:history="true" w:anchor="_bookmark78">
        <w:r>
          <w:rPr>
            <w:color w:val="0080AC"/>
            <w:w w:val="110"/>
          </w:rPr>
          <w:t>and Laporte,</w:t>
        </w:r>
        <w:r>
          <w:rPr>
            <w:color w:val="0080AC"/>
            <w:spacing w:val="-1"/>
            <w:w w:val="110"/>
          </w:rPr>
          <w:t> </w:t>
        </w:r>
        <w:r>
          <w:rPr>
            <w:color w:val="0080AC"/>
            <w:w w:val="110"/>
          </w:rPr>
          <w:t>2012</w:t>
        </w:r>
        <w:r>
          <w:rPr>
            <w:w w:val="110"/>
          </w:rPr>
          <w:t>), pickup-and-delivery problems</w:t>
        </w:r>
        <w:r>
          <w:rPr>
            <w:spacing w:val="-1"/>
            <w:w w:val="110"/>
          </w:rPr>
          <w:t> </w:t>
        </w:r>
        <w:r>
          <w:rPr>
            <w:w w:val="110"/>
          </w:rPr>
          <w:t>(</w:t>
        </w:r>
        <w:r>
          <w:rPr>
            <w:color w:val="0080AC"/>
            <w:w w:val="110"/>
          </w:rPr>
          <w:t>Ropke </w:t>
        </w:r>
        <w:r>
          <w:rPr>
            <w:color w:val="0080AC"/>
            <w:spacing w:val="-5"/>
            <w:w w:val="110"/>
          </w:rPr>
          <w:t>and</w:t>
        </w:r>
      </w:hyperlink>
    </w:p>
    <w:p>
      <w:pPr>
        <w:spacing w:after="0" w:line="79" w:lineRule="exact"/>
        <w:jc w:val="both"/>
        <w:sectPr>
          <w:type w:val="continuous"/>
          <w:pgSz w:w="11910" w:h="15880"/>
          <w:pgMar w:header="668" w:footer="485" w:top="620" w:bottom="280" w:left="600" w:right="520"/>
          <w:cols w:num="3" w:equalWidth="0">
            <w:col w:w="2448" w:space="40"/>
            <w:col w:w="890" w:space="1763"/>
            <w:col w:w="5649"/>
          </w:cols>
        </w:sectPr>
      </w:pPr>
    </w:p>
    <w:p>
      <w:pPr>
        <w:pStyle w:val="BodyText"/>
        <w:spacing w:line="210" w:lineRule="exact"/>
        <w:ind w:left="397"/>
        <w:rPr>
          <w:rFonts w:ascii="STIX Math" w:hAnsi="STIX Math" w:eastAsia="STIX Math"/>
          <w:i/>
        </w:rPr>
      </w:pPr>
      <w:r>
        <w:rPr>
          <w:w w:val="110"/>
        </w:rPr>
        <w:t>MinAveCost:</w:t>
      </w:r>
      <w:r>
        <w:rPr>
          <w:spacing w:val="18"/>
          <w:w w:val="110"/>
        </w:rPr>
        <w:t> </w:t>
      </w:r>
      <w:r>
        <w:rPr>
          <w:rFonts w:ascii="Times New Roman" w:hAnsi="Times New Roman" w:eastAsia="Times New Roman"/>
          <w:spacing w:val="39"/>
          <w:w w:val="110"/>
          <w:position w:val="9"/>
          <w:u w:val="single"/>
        </w:rPr>
        <w:t> </w:t>
      </w:r>
      <w:r>
        <w:rPr>
          <w:rFonts w:ascii="STIX Math" w:hAnsi="STIX Math" w:eastAsia="STIX Math"/>
          <w:w w:val="110"/>
          <w:position w:val="9"/>
          <w:u w:val="single"/>
        </w:rPr>
        <w:t>1</w:t>
      </w:r>
      <w:r>
        <w:rPr>
          <w:rFonts w:ascii="STIX Math" w:hAnsi="STIX Math" w:eastAsia="STIX Math"/>
          <w:spacing w:val="39"/>
          <w:w w:val="110"/>
          <w:position w:val="9"/>
          <w:u w:val="single"/>
        </w:rPr>
        <w:t> </w:t>
      </w:r>
      <w:r>
        <w:rPr>
          <w:rFonts w:ascii="STIX Math" w:hAnsi="STIX Math" w:eastAsia="STIX Math"/>
          <w:spacing w:val="9"/>
          <w:w w:val="110"/>
          <w:position w:val="9"/>
          <w:u w:val="none"/>
        </w:rPr>
        <w:t> </w:t>
      </w:r>
      <w:r>
        <w:rPr>
          <w:rFonts w:ascii="FreeSans" w:hAnsi="FreeSans" w:eastAsia="FreeSans"/>
          <w:w w:val="110"/>
          <w:u w:val="none"/>
        </w:rPr>
        <w:t>⋅</w:t>
      </w:r>
      <w:r>
        <w:rPr>
          <w:rFonts w:ascii="FreeSans" w:hAnsi="FreeSans" w:eastAsia="FreeSans"/>
          <w:spacing w:val="13"/>
          <w:w w:val="160"/>
          <w:u w:val="none"/>
        </w:rPr>
        <w:t> </w:t>
      </w:r>
      <w:r>
        <w:rPr>
          <w:rFonts w:ascii="DejaVu Sans" w:hAnsi="DejaVu Sans" w:eastAsia="DejaVu Sans"/>
          <w:w w:val="160"/>
          <w:position w:val="15"/>
          <w:u w:val="none"/>
        </w:rPr>
        <w:t>∑</w:t>
      </w:r>
      <w:r>
        <w:rPr>
          <w:rFonts w:ascii="DejaVu Sans" w:hAnsi="DejaVu Sans" w:eastAsia="DejaVu Sans"/>
          <w:spacing w:val="-14"/>
          <w:w w:val="160"/>
          <w:position w:val="15"/>
          <w:u w:val="none"/>
        </w:rPr>
        <w:t> </w:t>
      </w:r>
      <w:r>
        <w:rPr>
          <w:rFonts w:ascii="STIX Math" w:hAnsi="STIX Math" w:eastAsia="STIX Math"/>
          <w:i/>
          <w:spacing w:val="-10"/>
          <w:w w:val="110"/>
          <w:u w:val="none"/>
        </w:rPr>
        <w:t>𝑐</w:t>
      </w:r>
    </w:p>
    <w:p>
      <w:pPr>
        <w:spacing w:line="210" w:lineRule="exact" w:before="0"/>
        <w:ind w:left="113" w:right="0" w:firstLine="0"/>
        <w:jc w:val="left"/>
        <w:rPr>
          <w:sz w:val="16"/>
        </w:rPr>
      </w:pPr>
      <w:r>
        <w:rPr/>
        <w:br w:type="column"/>
      </w:r>
      <w:r>
        <w:rPr>
          <w:rFonts w:ascii="STIX Math" w:hAnsi="STIX Math" w:eastAsia="STIX Math"/>
          <w:i/>
          <w:w w:val="110"/>
          <w:sz w:val="16"/>
        </w:rPr>
        <w:t>&lt;</w:t>
      </w:r>
      <w:r>
        <w:rPr>
          <w:rFonts w:ascii="STIX Math" w:hAnsi="STIX Math" w:eastAsia="STIX Math"/>
          <w:i/>
          <w:spacing w:val="66"/>
          <w:w w:val="110"/>
          <w:sz w:val="16"/>
        </w:rPr>
        <w:t> </w:t>
      </w:r>
      <w:r>
        <w:rPr>
          <w:rFonts w:ascii="Times New Roman" w:hAnsi="Times New Roman" w:eastAsia="Times New Roman"/>
          <w:spacing w:val="50"/>
          <w:w w:val="110"/>
          <w:position w:val="9"/>
          <w:sz w:val="16"/>
          <w:u w:val="single"/>
        </w:rPr>
        <w:t> </w:t>
      </w:r>
      <w:r>
        <w:rPr>
          <w:rFonts w:ascii="STIX Math" w:hAnsi="STIX Math" w:eastAsia="STIX Math"/>
          <w:w w:val="110"/>
          <w:position w:val="9"/>
          <w:sz w:val="16"/>
          <w:u w:val="single"/>
        </w:rPr>
        <w:t>1</w:t>
      </w:r>
      <w:r>
        <w:rPr>
          <w:rFonts w:ascii="STIX Math" w:hAnsi="STIX Math" w:eastAsia="STIX Math"/>
          <w:spacing w:val="53"/>
          <w:w w:val="110"/>
          <w:position w:val="9"/>
          <w:sz w:val="16"/>
          <w:u w:val="single"/>
        </w:rPr>
        <w:t> </w:t>
      </w:r>
      <w:r>
        <w:rPr>
          <w:rFonts w:ascii="STIX Math" w:hAnsi="STIX Math" w:eastAsia="STIX Math"/>
          <w:spacing w:val="13"/>
          <w:w w:val="110"/>
          <w:position w:val="9"/>
          <w:sz w:val="16"/>
          <w:u w:val="none"/>
        </w:rPr>
        <w:t> </w:t>
      </w:r>
      <w:r>
        <w:rPr>
          <w:rFonts w:ascii="FreeSans" w:hAnsi="FreeSans" w:eastAsia="FreeSans"/>
          <w:w w:val="110"/>
          <w:sz w:val="16"/>
          <w:u w:val="none"/>
        </w:rPr>
        <w:t>⋅</w:t>
      </w:r>
      <w:r>
        <w:rPr>
          <w:rFonts w:ascii="FreeSans" w:hAnsi="FreeSans" w:eastAsia="FreeSans"/>
          <w:spacing w:val="17"/>
          <w:w w:val="175"/>
          <w:sz w:val="16"/>
          <w:u w:val="none"/>
        </w:rPr>
        <w:t> </w:t>
      </w:r>
      <w:r>
        <w:rPr>
          <w:rFonts w:ascii="DejaVu Sans" w:hAnsi="DejaVu Sans" w:eastAsia="DejaVu Sans"/>
          <w:w w:val="175"/>
          <w:position w:val="15"/>
          <w:sz w:val="16"/>
          <w:u w:val="none"/>
        </w:rPr>
        <w:t>∑</w:t>
      </w:r>
      <w:r>
        <w:rPr>
          <w:rFonts w:ascii="DejaVu Sans" w:hAnsi="DejaVu Sans" w:eastAsia="DejaVu Sans"/>
          <w:spacing w:val="-11"/>
          <w:w w:val="175"/>
          <w:position w:val="15"/>
          <w:sz w:val="16"/>
          <w:u w:val="none"/>
        </w:rPr>
        <w:t> </w:t>
      </w:r>
      <w:r>
        <w:rPr>
          <w:rFonts w:ascii="STIX Math" w:hAnsi="STIX Math" w:eastAsia="STIX Math"/>
          <w:i/>
          <w:w w:val="110"/>
          <w:sz w:val="16"/>
          <w:u w:val="none"/>
        </w:rPr>
        <w:t>𝑐</w:t>
      </w:r>
      <w:r>
        <w:rPr>
          <w:rFonts w:ascii="STIX Math" w:hAnsi="STIX Math" w:eastAsia="STIX Math"/>
          <w:i/>
          <w:spacing w:val="18"/>
          <w:w w:val="110"/>
          <w:sz w:val="16"/>
          <w:u w:val="none"/>
        </w:rPr>
        <w:t> </w:t>
      </w:r>
      <w:r>
        <w:rPr>
          <w:spacing w:val="-10"/>
          <w:w w:val="110"/>
          <w:sz w:val="16"/>
          <w:u w:val="none"/>
        </w:rPr>
        <w:t>,</w:t>
      </w:r>
    </w:p>
    <w:p>
      <w:pPr>
        <w:pStyle w:val="BodyText"/>
        <w:spacing w:line="82" w:lineRule="exact" w:before="128"/>
        <w:ind w:left="397"/>
      </w:pPr>
      <w:r>
        <w:rPr/>
        <w:br w:type="column"/>
      </w:r>
      <w:hyperlink w:history="true" w:anchor="_bookmark84">
        <w:r>
          <w:rPr>
            <w:color w:val="0080AC"/>
            <w:w w:val="110"/>
          </w:rPr>
          <w:t>Pisinger,</w:t>
        </w:r>
        <w:r>
          <w:rPr>
            <w:color w:val="0080AC"/>
            <w:spacing w:val="-1"/>
            <w:w w:val="110"/>
          </w:rPr>
          <w:t> </w:t>
        </w:r>
        <w:r>
          <w:rPr>
            <w:color w:val="0080AC"/>
            <w:w w:val="110"/>
          </w:rPr>
          <w:t>2006b</w:t>
        </w:r>
        <w:r>
          <w:rPr>
            <w:w w:val="110"/>
          </w:rPr>
          <w:t>),</w:t>
        </w:r>
        <w:r>
          <w:rPr>
            <w:spacing w:val="-1"/>
            <w:w w:val="110"/>
          </w:rPr>
          <w:t> </w:t>
        </w:r>
        <w:r>
          <w:rPr>
            <w:w w:val="110"/>
          </w:rPr>
          <w:t>or scheduling problems (</w:t>
        </w:r>
      </w:hyperlink>
      <w:hyperlink w:history="true" w:anchor="_bookmark80">
        <w:r>
          <w:rPr>
            <w:color w:val="0080AC"/>
            <w:w w:val="110"/>
          </w:rPr>
          <w:t>Godard</w:t>
        </w:r>
      </w:hyperlink>
      <w:r>
        <w:rPr>
          <w:color w:val="0080AC"/>
          <w:w w:val="110"/>
        </w:rPr>
        <w:t> </w:t>
      </w:r>
      <w:hyperlink w:history="true" w:anchor="_bookmark84">
        <w:r>
          <w:rPr>
            <w:color w:val="0080AC"/>
            <w:w w:val="110"/>
          </w:rPr>
          <w:t>et al.,</w:t>
        </w:r>
        <w:r>
          <w:rPr>
            <w:color w:val="0080AC"/>
            <w:spacing w:val="-1"/>
            <w:w w:val="110"/>
          </w:rPr>
          <w:t> </w:t>
        </w:r>
        <w:r>
          <w:rPr>
            <w:color w:val="0080AC"/>
            <w:spacing w:val="-2"/>
            <w:w w:val="110"/>
          </w:rPr>
          <w:t>2005</w:t>
        </w:r>
        <w:r>
          <w:rPr>
            <w:spacing w:val="-2"/>
            <w:w w:val="110"/>
          </w:rPr>
          <w:t>).</w:t>
        </w:r>
      </w:hyperlink>
    </w:p>
    <w:p>
      <w:pPr>
        <w:spacing w:after="0" w:line="82" w:lineRule="exact"/>
        <w:sectPr>
          <w:type w:val="continuous"/>
          <w:pgSz w:w="11910" w:h="15880"/>
          <w:pgMar w:header="668" w:footer="485" w:top="620" w:bottom="280" w:left="600" w:right="520"/>
          <w:cols w:num="3" w:equalWidth="0">
            <w:col w:w="2176" w:space="40"/>
            <w:col w:w="1310" w:space="1614"/>
            <w:col w:w="5650"/>
          </w:cols>
        </w:sectPr>
      </w:pPr>
    </w:p>
    <w:p>
      <w:pPr>
        <w:spacing w:line="239" w:lineRule="exact" w:before="0"/>
        <w:ind w:left="0" w:right="0" w:firstLine="0"/>
        <w:jc w:val="right"/>
        <w:rPr>
          <w:rFonts w:ascii="DejaVu Sans" w:eastAsia="DejaVu Sans"/>
          <w:sz w:val="16"/>
        </w:rPr>
      </w:pPr>
      <w:r>
        <w:rPr>
          <w:rFonts w:ascii="DejaVu Sans" w:eastAsia="DejaVu Sans"/>
          <w:spacing w:val="-2"/>
          <w:sz w:val="16"/>
        </w:rPr>
        <w:t>|</w:t>
      </w:r>
      <w:r>
        <w:rPr>
          <w:rFonts w:ascii="STIX Math" w:eastAsia="STIX Math"/>
          <w:i/>
          <w:spacing w:val="-2"/>
          <w:sz w:val="16"/>
        </w:rPr>
        <w:t>𝑂</w:t>
      </w:r>
      <w:r>
        <w:rPr>
          <w:rFonts w:ascii="STIX Math" w:eastAsia="STIX Math"/>
          <w:i/>
          <w:spacing w:val="-2"/>
          <w:position w:val="-3"/>
          <w:sz w:val="12"/>
        </w:rPr>
        <w:t>𝑙</w:t>
      </w:r>
      <w:r>
        <w:rPr>
          <w:rFonts w:ascii="STIX Math" w:eastAsia="STIX Math"/>
          <w:i/>
          <w:spacing w:val="-17"/>
          <w:position w:val="-3"/>
          <w:sz w:val="12"/>
        </w:rPr>
        <w:t> </w:t>
      </w:r>
      <w:r>
        <w:rPr>
          <w:rFonts w:ascii="DejaVu Sans" w:eastAsia="DejaVu Sans"/>
          <w:spacing w:val="-12"/>
          <w:sz w:val="16"/>
        </w:rPr>
        <w:t>|</w:t>
      </w:r>
    </w:p>
    <w:p>
      <w:pPr>
        <w:spacing w:line="42" w:lineRule="exact" w:before="0"/>
        <w:ind w:left="0" w:right="0" w:firstLine="0"/>
        <w:jc w:val="right"/>
        <w:rPr>
          <w:rFonts w:ascii="STIX Math" w:eastAsia="STIX Math"/>
          <w:i/>
          <w:sz w:val="12"/>
        </w:rPr>
      </w:pPr>
      <w:r>
        <w:rPr/>
        <w:br w:type="column"/>
      </w:r>
      <w:r>
        <w:rPr>
          <w:rFonts w:ascii="STIX Math" w:eastAsia="STIX Math"/>
          <w:i/>
          <w:spacing w:val="-10"/>
          <w:sz w:val="12"/>
        </w:rPr>
        <w:t>𝑜</w:t>
      </w:r>
    </w:p>
    <w:p>
      <w:pPr>
        <w:spacing w:line="198" w:lineRule="exact" w:before="0"/>
        <w:ind w:left="99" w:right="0" w:firstLine="0"/>
        <w:jc w:val="left"/>
        <w:rPr>
          <w:rFonts w:ascii="STIX Math" w:hAnsi="STIX Math" w:eastAsia="STIX Math"/>
          <w:i/>
          <w:sz w:val="10"/>
        </w:rPr>
      </w:pPr>
      <w:r>
        <w:rPr>
          <w:rFonts w:ascii="STIX Math" w:hAnsi="STIX Math" w:eastAsia="STIX Math"/>
          <w:i/>
          <w:spacing w:val="-2"/>
          <w:sz w:val="12"/>
        </w:rPr>
        <w:t>𝑜</w:t>
      </w:r>
      <w:r>
        <w:rPr>
          <w:rFonts w:ascii="STIX Math" w:hAnsi="STIX Math" w:eastAsia="STIX Math"/>
          <w:i/>
          <w:spacing w:val="-9"/>
          <w:sz w:val="12"/>
        </w:rPr>
        <w:t> </w:t>
      </w:r>
      <w:r>
        <w:rPr>
          <w:rFonts w:ascii="STIX Math" w:hAnsi="STIX Math" w:eastAsia="STIX Math"/>
          <w:spacing w:val="-2"/>
          <w:sz w:val="12"/>
        </w:rPr>
        <w:t>∈</w:t>
      </w:r>
      <w:r>
        <w:rPr>
          <w:rFonts w:ascii="STIX Math" w:hAnsi="STIX Math" w:eastAsia="STIX Math"/>
          <w:spacing w:val="-10"/>
          <w:sz w:val="12"/>
        </w:rPr>
        <w:t> </w:t>
      </w:r>
      <w:r>
        <w:rPr>
          <w:rFonts w:ascii="STIX Math" w:hAnsi="STIX Math" w:eastAsia="STIX Math"/>
          <w:i/>
          <w:spacing w:val="-5"/>
          <w:sz w:val="12"/>
        </w:rPr>
        <w:t>𝑂</w:t>
      </w:r>
      <w:r>
        <w:rPr>
          <w:rFonts w:ascii="STIX Math" w:hAnsi="STIX Math" w:eastAsia="STIX Math"/>
          <w:i/>
          <w:spacing w:val="-5"/>
          <w:position w:val="-2"/>
          <w:sz w:val="10"/>
        </w:rPr>
        <w:t>𝑙</w:t>
      </w:r>
    </w:p>
    <w:p>
      <w:pPr>
        <w:spacing w:line="239" w:lineRule="exact" w:before="0"/>
        <w:ind w:left="280" w:right="0" w:firstLine="0"/>
        <w:jc w:val="left"/>
        <w:rPr>
          <w:rFonts w:ascii="DejaVu Sans" w:eastAsia="DejaVu Sans"/>
          <w:sz w:val="16"/>
        </w:rPr>
      </w:pPr>
      <w:r>
        <w:rPr/>
        <w:br w:type="column"/>
      </w:r>
      <w:r>
        <w:rPr>
          <w:rFonts w:ascii="DejaVu Sans" w:eastAsia="DejaVu Sans"/>
          <w:spacing w:val="-2"/>
          <w:sz w:val="16"/>
        </w:rPr>
        <w:t>|</w:t>
      </w:r>
      <w:r>
        <w:rPr>
          <w:rFonts w:ascii="STIX Math" w:eastAsia="STIX Math"/>
          <w:i/>
          <w:spacing w:val="-2"/>
          <w:sz w:val="16"/>
        </w:rPr>
        <w:t>𝑂</w:t>
      </w:r>
      <w:r>
        <w:rPr>
          <w:rFonts w:ascii="STIX Math" w:eastAsia="STIX Math"/>
          <w:i/>
          <w:spacing w:val="-2"/>
          <w:position w:val="-3"/>
          <w:sz w:val="12"/>
        </w:rPr>
        <w:t>𝑟</w:t>
      </w:r>
      <w:r>
        <w:rPr>
          <w:rFonts w:ascii="STIX Math" w:eastAsia="STIX Math"/>
          <w:i/>
          <w:spacing w:val="-19"/>
          <w:position w:val="-3"/>
          <w:sz w:val="12"/>
        </w:rPr>
        <w:t> </w:t>
      </w:r>
      <w:r>
        <w:rPr>
          <w:rFonts w:ascii="DejaVu Sans" w:eastAsia="DejaVu Sans"/>
          <w:spacing w:val="-10"/>
          <w:sz w:val="16"/>
        </w:rPr>
        <w:t>|</w:t>
      </w:r>
    </w:p>
    <w:p>
      <w:pPr>
        <w:spacing w:line="42" w:lineRule="exact" w:before="0"/>
        <w:ind w:left="0" w:right="38" w:firstLine="0"/>
        <w:jc w:val="right"/>
        <w:rPr>
          <w:rFonts w:ascii="STIX Math" w:eastAsia="STIX Math"/>
          <w:i/>
          <w:sz w:val="12"/>
        </w:rPr>
      </w:pPr>
      <w:r>
        <w:rPr/>
        <w:br w:type="column"/>
      </w:r>
      <w:r>
        <w:rPr>
          <w:rFonts w:ascii="STIX Math" w:eastAsia="STIX Math"/>
          <w:i/>
          <w:spacing w:val="-10"/>
          <w:sz w:val="12"/>
        </w:rPr>
        <w:t>𝑜</w:t>
      </w:r>
    </w:p>
    <w:p>
      <w:pPr>
        <w:spacing w:line="198" w:lineRule="exact" w:before="0"/>
        <w:ind w:left="99" w:right="0" w:firstLine="0"/>
        <w:jc w:val="left"/>
        <w:rPr>
          <w:rFonts w:ascii="STIX Math" w:hAnsi="STIX Math" w:eastAsia="STIX Math"/>
          <w:i/>
          <w:sz w:val="10"/>
        </w:rPr>
      </w:pPr>
      <w:r>
        <w:rPr>
          <w:rFonts w:ascii="STIX Math" w:hAnsi="STIX Math" w:eastAsia="STIX Math"/>
          <w:i/>
          <w:spacing w:val="-2"/>
          <w:sz w:val="12"/>
        </w:rPr>
        <w:t>𝑜</w:t>
      </w:r>
      <w:r>
        <w:rPr>
          <w:rFonts w:ascii="STIX Math" w:hAnsi="STIX Math" w:eastAsia="STIX Math"/>
          <w:i/>
          <w:spacing w:val="-9"/>
          <w:sz w:val="12"/>
        </w:rPr>
        <w:t> </w:t>
      </w:r>
      <w:r>
        <w:rPr>
          <w:rFonts w:ascii="STIX Math" w:hAnsi="STIX Math" w:eastAsia="STIX Math"/>
          <w:spacing w:val="-2"/>
          <w:sz w:val="12"/>
        </w:rPr>
        <w:t>∈</w:t>
      </w:r>
      <w:r>
        <w:rPr>
          <w:rFonts w:ascii="STIX Math" w:hAnsi="STIX Math" w:eastAsia="STIX Math"/>
          <w:spacing w:val="-10"/>
          <w:sz w:val="12"/>
        </w:rPr>
        <w:t> </w:t>
      </w:r>
      <w:r>
        <w:rPr>
          <w:rFonts w:ascii="STIX Math" w:hAnsi="STIX Math" w:eastAsia="STIX Math"/>
          <w:i/>
          <w:spacing w:val="-5"/>
          <w:sz w:val="12"/>
        </w:rPr>
        <w:t>𝑂</w:t>
      </w:r>
      <w:r>
        <w:rPr>
          <w:rFonts w:ascii="STIX Math" w:hAnsi="STIX Math" w:eastAsia="STIX Math"/>
          <w:i/>
          <w:spacing w:val="-5"/>
          <w:position w:val="-2"/>
          <w:sz w:val="10"/>
        </w:rPr>
        <w:t>𝑟</w:t>
      </w:r>
    </w:p>
    <w:p>
      <w:pPr>
        <w:pStyle w:val="BodyText"/>
        <w:spacing w:line="112" w:lineRule="exact" w:before="127"/>
        <w:ind w:left="1365"/>
      </w:pPr>
      <w:r>
        <w:rPr/>
        <w:br w:type="column"/>
      </w:r>
      <w:r>
        <w:rPr>
          <w:w w:val="110"/>
        </w:rPr>
        <w:t>An</w:t>
      </w:r>
      <w:r>
        <w:rPr>
          <w:spacing w:val="14"/>
          <w:w w:val="110"/>
        </w:rPr>
        <w:t> </w:t>
      </w:r>
      <w:r>
        <w:rPr>
          <w:w w:val="110"/>
        </w:rPr>
        <w:t>outline</w:t>
      </w:r>
      <w:r>
        <w:rPr>
          <w:spacing w:val="15"/>
          <w:w w:val="110"/>
        </w:rPr>
        <w:t> </w:t>
      </w:r>
      <w:r>
        <w:rPr>
          <w:w w:val="110"/>
        </w:rPr>
        <w:t>of</w:t>
      </w:r>
      <w:r>
        <w:rPr>
          <w:spacing w:val="16"/>
          <w:w w:val="110"/>
        </w:rPr>
        <w:t> </w:t>
      </w:r>
      <w:r>
        <w:rPr>
          <w:w w:val="110"/>
        </w:rPr>
        <w:t>the</w:t>
      </w:r>
      <w:r>
        <w:rPr>
          <w:spacing w:val="15"/>
          <w:w w:val="110"/>
        </w:rPr>
        <w:t> </w:t>
      </w:r>
      <w:r>
        <w:rPr>
          <w:w w:val="110"/>
        </w:rPr>
        <w:t>adaptive</w:t>
      </w:r>
      <w:r>
        <w:rPr>
          <w:spacing w:val="15"/>
          <w:w w:val="110"/>
        </w:rPr>
        <w:t> </w:t>
      </w:r>
      <w:r>
        <w:rPr>
          <w:w w:val="110"/>
        </w:rPr>
        <w:t>large</w:t>
      </w:r>
      <w:r>
        <w:rPr>
          <w:spacing w:val="16"/>
          <w:w w:val="110"/>
        </w:rPr>
        <w:t> </w:t>
      </w:r>
      <w:r>
        <w:rPr>
          <w:w w:val="110"/>
        </w:rPr>
        <w:t>neighborhood</w:t>
      </w:r>
      <w:r>
        <w:rPr>
          <w:spacing w:val="14"/>
          <w:w w:val="110"/>
        </w:rPr>
        <w:t> </w:t>
      </w:r>
      <w:r>
        <w:rPr>
          <w:w w:val="110"/>
        </w:rPr>
        <w:t>search</w:t>
      </w:r>
      <w:r>
        <w:rPr>
          <w:spacing w:val="15"/>
          <w:w w:val="110"/>
        </w:rPr>
        <w:t> </w:t>
      </w:r>
      <w:r>
        <w:rPr>
          <w:w w:val="110"/>
        </w:rPr>
        <w:t>is</w:t>
      </w:r>
      <w:r>
        <w:rPr>
          <w:spacing w:val="15"/>
          <w:w w:val="110"/>
        </w:rPr>
        <w:t> </w:t>
      </w:r>
      <w:r>
        <w:rPr>
          <w:w w:val="110"/>
        </w:rPr>
        <w:t>shown</w:t>
      </w:r>
      <w:r>
        <w:rPr>
          <w:spacing w:val="15"/>
          <w:w w:val="110"/>
        </w:rPr>
        <w:t> </w:t>
      </w:r>
      <w:r>
        <w:rPr>
          <w:spacing w:val="-5"/>
          <w:w w:val="110"/>
        </w:rPr>
        <w:t>in</w:t>
      </w:r>
    </w:p>
    <w:p>
      <w:pPr>
        <w:spacing w:after="0" w:line="112" w:lineRule="exact"/>
        <w:sectPr>
          <w:type w:val="continuous"/>
          <w:pgSz w:w="11910" w:h="15880"/>
          <w:pgMar w:header="668" w:footer="485" w:top="620" w:bottom="280" w:left="600" w:right="520"/>
          <w:cols w:num="5" w:equalWidth="0">
            <w:col w:w="1636" w:space="40"/>
            <w:col w:w="556" w:space="39"/>
            <w:col w:w="559" w:space="39"/>
            <w:col w:w="603" w:space="940"/>
            <w:col w:w="6378"/>
          </w:cols>
        </w:sectPr>
      </w:pPr>
    </w:p>
    <w:p>
      <w:pPr>
        <w:pStyle w:val="BodyText"/>
        <w:spacing w:line="210" w:lineRule="exact"/>
        <w:ind w:left="397"/>
        <w:rPr>
          <w:rFonts w:ascii="STIX Math" w:hAnsi="STIX Math" w:eastAsia="STIX Math"/>
          <w:i/>
        </w:rPr>
      </w:pPr>
      <w:r>
        <w:rPr>
          <w:w w:val="110"/>
        </w:rPr>
        <w:t>MaxAveCost:</w:t>
      </w:r>
      <w:r>
        <w:rPr>
          <w:spacing w:val="18"/>
          <w:w w:val="110"/>
        </w:rPr>
        <w:t> </w:t>
      </w:r>
      <w:r>
        <w:rPr>
          <w:rFonts w:ascii="Times New Roman" w:hAnsi="Times New Roman" w:eastAsia="Times New Roman"/>
          <w:spacing w:val="38"/>
          <w:w w:val="110"/>
          <w:position w:val="9"/>
          <w:u w:val="single"/>
        </w:rPr>
        <w:t> </w:t>
      </w:r>
      <w:r>
        <w:rPr>
          <w:rFonts w:ascii="STIX Math" w:hAnsi="STIX Math" w:eastAsia="STIX Math"/>
          <w:w w:val="110"/>
          <w:position w:val="9"/>
          <w:u w:val="single"/>
        </w:rPr>
        <w:t>1</w:t>
      </w:r>
      <w:r>
        <w:rPr>
          <w:rFonts w:ascii="STIX Math" w:hAnsi="STIX Math" w:eastAsia="STIX Math"/>
          <w:spacing w:val="39"/>
          <w:w w:val="110"/>
          <w:position w:val="9"/>
          <w:u w:val="single"/>
        </w:rPr>
        <w:t> </w:t>
      </w:r>
      <w:r>
        <w:rPr>
          <w:rFonts w:ascii="STIX Math" w:hAnsi="STIX Math" w:eastAsia="STIX Math"/>
          <w:spacing w:val="9"/>
          <w:w w:val="110"/>
          <w:position w:val="9"/>
          <w:u w:val="none"/>
        </w:rPr>
        <w:t> </w:t>
      </w:r>
      <w:r>
        <w:rPr>
          <w:rFonts w:ascii="FreeSans" w:hAnsi="FreeSans" w:eastAsia="FreeSans"/>
          <w:w w:val="110"/>
          <w:u w:val="none"/>
        </w:rPr>
        <w:t>⋅</w:t>
      </w:r>
      <w:r>
        <w:rPr>
          <w:rFonts w:ascii="FreeSans" w:hAnsi="FreeSans" w:eastAsia="FreeSans"/>
          <w:spacing w:val="12"/>
          <w:w w:val="160"/>
          <w:u w:val="none"/>
        </w:rPr>
        <w:t> </w:t>
      </w:r>
      <w:r>
        <w:rPr>
          <w:rFonts w:ascii="DejaVu Sans" w:hAnsi="DejaVu Sans" w:eastAsia="DejaVu Sans"/>
          <w:w w:val="160"/>
          <w:position w:val="15"/>
          <w:u w:val="none"/>
        </w:rPr>
        <w:t>∑</w:t>
      </w:r>
      <w:r>
        <w:rPr>
          <w:rFonts w:ascii="DejaVu Sans" w:hAnsi="DejaVu Sans" w:eastAsia="DejaVu Sans"/>
          <w:spacing w:val="-14"/>
          <w:w w:val="160"/>
          <w:position w:val="15"/>
          <w:u w:val="none"/>
        </w:rPr>
        <w:t> </w:t>
      </w:r>
      <w:r>
        <w:rPr>
          <w:rFonts w:ascii="STIX Math" w:hAnsi="STIX Math" w:eastAsia="STIX Math"/>
          <w:i/>
          <w:spacing w:val="-10"/>
          <w:w w:val="110"/>
          <w:u w:val="none"/>
        </w:rPr>
        <w:t>𝑐</w:t>
      </w:r>
    </w:p>
    <w:p>
      <w:pPr>
        <w:spacing w:line="210" w:lineRule="exact" w:before="0"/>
        <w:ind w:left="113" w:right="0" w:firstLine="0"/>
        <w:jc w:val="left"/>
        <w:rPr>
          <w:sz w:val="16"/>
        </w:rPr>
      </w:pPr>
      <w:r>
        <w:rPr/>
        <w:br w:type="column"/>
      </w:r>
      <w:r>
        <w:rPr>
          <w:rFonts w:ascii="STIX Math" w:hAnsi="STIX Math" w:eastAsia="STIX Math"/>
          <w:i/>
          <w:w w:val="110"/>
          <w:sz w:val="16"/>
        </w:rPr>
        <w:t>&gt;</w:t>
      </w:r>
      <w:r>
        <w:rPr>
          <w:rFonts w:ascii="STIX Math" w:hAnsi="STIX Math" w:eastAsia="STIX Math"/>
          <w:i/>
          <w:spacing w:val="65"/>
          <w:w w:val="110"/>
          <w:sz w:val="16"/>
        </w:rPr>
        <w:t> </w:t>
      </w:r>
      <w:r>
        <w:rPr>
          <w:rFonts w:ascii="Times New Roman" w:hAnsi="Times New Roman" w:eastAsia="Times New Roman"/>
          <w:spacing w:val="51"/>
          <w:w w:val="110"/>
          <w:position w:val="9"/>
          <w:sz w:val="16"/>
          <w:u w:val="single"/>
        </w:rPr>
        <w:t> </w:t>
      </w:r>
      <w:r>
        <w:rPr>
          <w:rFonts w:ascii="STIX Math" w:hAnsi="STIX Math" w:eastAsia="STIX Math"/>
          <w:w w:val="110"/>
          <w:position w:val="9"/>
          <w:sz w:val="16"/>
          <w:u w:val="single"/>
        </w:rPr>
        <w:t>1</w:t>
      </w:r>
      <w:r>
        <w:rPr>
          <w:rFonts w:ascii="STIX Math" w:hAnsi="STIX Math" w:eastAsia="STIX Math"/>
          <w:spacing w:val="52"/>
          <w:w w:val="110"/>
          <w:position w:val="9"/>
          <w:sz w:val="16"/>
          <w:u w:val="single"/>
        </w:rPr>
        <w:t> </w:t>
      </w:r>
      <w:r>
        <w:rPr>
          <w:rFonts w:ascii="STIX Math" w:hAnsi="STIX Math" w:eastAsia="STIX Math"/>
          <w:spacing w:val="13"/>
          <w:w w:val="110"/>
          <w:position w:val="9"/>
          <w:sz w:val="16"/>
          <w:u w:val="none"/>
        </w:rPr>
        <w:t> </w:t>
      </w:r>
      <w:r>
        <w:rPr>
          <w:rFonts w:ascii="FreeSans" w:hAnsi="FreeSans" w:eastAsia="FreeSans"/>
          <w:w w:val="110"/>
          <w:sz w:val="16"/>
          <w:u w:val="none"/>
        </w:rPr>
        <w:t>⋅</w:t>
      </w:r>
      <w:r>
        <w:rPr>
          <w:rFonts w:ascii="FreeSans" w:hAnsi="FreeSans" w:eastAsia="FreeSans"/>
          <w:spacing w:val="17"/>
          <w:w w:val="175"/>
          <w:sz w:val="16"/>
          <w:u w:val="none"/>
        </w:rPr>
        <w:t> </w:t>
      </w:r>
      <w:r>
        <w:rPr>
          <w:rFonts w:ascii="DejaVu Sans" w:hAnsi="DejaVu Sans" w:eastAsia="DejaVu Sans"/>
          <w:w w:val="175"/>
          <w:position w:val="15"/>
          <w:sz w:val="16"/>
          <w:u w:val="none"/>
        </w:rPr>
        <w:t>∑</w:t>
      </w:r>
      <w:r>
        <w:rPr>
          <w:rFonts w:ascii="DejaVu Sans" w:hAnsi="DejaVu Sans" w:eastAsia="DejaVu Sans"/>
          <w:spacing w:val="-11"/>
          <w:w w:val="175"/>
          <w:position w:val="15"/>
          <w:sz w:val="16"/>
          <w:u w:val="none"/>
        </w:rPr>
        <w:t> </w:t>
      </w:r>
      <w:r>
        <w:rPr>
          <w:rFonts w:ascii="STIX Math" w:hAnsi="STIX Math" w:eastAsia="STIX Math"/>
          <w:i/>
          <w:w w:val="110"/>
          <w:sz w:val="16"/>
          <w:u w:val="none"/>
        </w:rPr>
        <w:t>𝑐</w:t>
      </w:r>
      <w:r>
        <w:rPr>
          <w:rFonts w:ascii="STIX Math" w:hAnsi="STIX Math" w:eastAsia="STIX Math"/>
          <w:i/>
          <w:spacing w:val="18"/>
          <w:w w:val="110"/>
          <w:sz w:val="16"/>
          <w:u w:val="none"/>
        </w:rPr>
        <w:t> </w:t>
      </w:r>
      <w:r>
        <w:rPr>
          <w:spacing w:val="-10"/>
          <w:w w:val="110"/>
          <w:sz w:val="16"/>
          <w:u w:val="none"/>
        </w:rPr>
        <w:t>.</w:t>
      </w:r>
    </w:p>
    <w:p>
      <w:pPr>
        <w:spacing w:line="210" w:lineRule="exact" w:before="0"/>
        <w:ind w:left="397" w:right="0" w:firstLine="0"/>
        <w:jc w:val="left"/>
        <w:rPr>
          <w:sz w:val="16"/>
        </w:rPr>
      </w:pPr>
      <w:r>
        <w:rPr/>
        <w:br w:type="column"/>
      </w:r>
      <w:hyperlink w:history="true" w:anchor="_bookmark18">
        <w:r>
          <w:rPr>
            <w:color w:val="0080AC"/>
            <w:sz w:val="16"/>
          </w:rPr>
          <w:t>Algorithm</w:t>
        </w:r>
        <w:r>
          <w:rPr>
            <w:color w:val="0080AC"/>
            <w:spacing w:val="27"/>
            <w:sz w:val="16"/>
          </w:rPr>
          <w:t> </w:t>
        </w:r>
        <w:r>
          <w:rPr>
            <w:color w:val="0080AC"/>
            <w:sz w:val="16"/>
          </w:rPr>
          <w:t>1</w:t>
        </w:r>
      </w:hyperlink>
      <w:r>
        <w:rPr>
          <w:color w:val="0080AC"/>
          <w:spacing w:val="27"/>
          <w:sz w:val="16"/>
        </w:rPr>
        <w:t> </w:t>
      </w:r>
      <w:r>
        <w:rPr>
          <w:sz w:val="16"/>
        </w:rPr>
        <w:t>.</w:t>
      </w:r>
      <w:r>
        <w:rPr>
          <w:spacing w:val="27"/>
          <w:sz w:val="16"/>
        </w:rPr>
        <w:t> </w:t>
      </w:r>
      <w:r>
        <w:rPr>
          <w:sz w:val="16"/>
        </w:rPr>
        <w:t>The</w:t>
      </w:r>
      <w:r>
        <w:rPr>
          <w:spacing w:val="28"/>
          <w:sz w:val="16"/>
        </w:rPr>
        <w:t> </w:t>
      </w:r>
      <w:r>
        <w:rPr>
          <w:sz w:val="16"/>
        </w:rPr>
        <w:t>ALNS</w:t>
      </w:r>
      <w:r>
        <w:rPr>
          <w:spacing w:val="27"/>
          <w:sz w:val="16"/>
        </w:rPr>
        <w:t> </w:t>
      </w:r>
      <w:r>
        <w:rPr>
          <w:sz w:val="16"/>
        </w:rPr>
        <w:t>utilizes</w:t>
      </w:r>
      <w:r>
        <w:rPr>
          <w:spacing w:val="27"/>
          <w:sz w:val="16"/>
        </w:rPr>
        <w:t> </w:t>
      </w:r>
      <w:r>
        <w:rPr>
          <w:rFonts w:ascii="DejaVu Serif Condensed" w:hAnsi="DejaVu Serif Condensed"/>
          <w:i/>
          <w:sz w:val="16"/>
        </w:rPr>
        <w:t>destroy</w:t>
      </w:r>
      <w:r>
        <w:rPr>
          <w:rFonts w:ascii="DejaVu Serif Condensed" w:hAnsi="DejaVu Serif Condensed"/>
          <w:i/>
          <w:spacing w:val="22"/>
          <w:sz w:val="16"/>
        </w:rPr>
        <w:t> </w:t>
      </w:r>
      <w:r>
        <w:rPr>
          <w:sz w:val="16"/>
        </w:rPr>
        <w:t>and</w:t>
      </w:r>
      <w:r>
        <w:rPr>
          <w:spacing w:val="28"/>
          <w:sz w:val="16"/>
        </w:rPr>
        <w:t> </w:t>
      </w:r>
      <w:r>
        <w:rPr>
          <w:rFonts w:ascii="DejaVu Serif Condensed" w:hAnsi="DejaVu Serif Condensed"/>
          <w:i/>
          <w:sz w:val="16"/>
        </w:rPr>
        <w:t>repair</w:t>
      </w:r>
      <w:r>
        <w:rPr>
          <w:rFonts w:ascii="DejaVu Serif Condensed" w:hAnsi="DejaVu Serif Condensed"/>
          <w:i/>
          <w:spacing w:val="22"/>
          <w:sz w:val="16"/>
        </w:rPr>
        <w:t> </w:t>
      </w:r>
      <w:r>
        <w:rPr>
          <w:sz w:val="16"/>
        </w:rPr>
        <w:t>operators,</w:t>
      </w:r>
      <w:r>
        <w:rPr>
          <w:spacing w:val="27"/>
          <w:sz w:val="16"/>
        </w:rPr>
        <w:t> </w:t>
      </w:r>
      <w:r>
        <w:rPr>
          <w:rFonts w:ascii="STIX Math" w:hAnsi="STIX Math"/>
          <w:sz w:val="16"/>
        </w:rPr>
        <w:t>Ω</w:t>
      </w:r>
      <w:r>
        <w:rPr>
          <w:rFonts w:ascii="STIX Math" w:hAnsi="STIX Math"/>
          <w:position w:val="6"/>
          <w:sz w:val="12"/>
        </w:rPr>
        <w:t>−</w:t>
      </w:r>
      <w:r>
        <w:rPr>
          <w:rFonts w:ascii="STIX Math" w:hAnsi="STIX Math"/>
          <w:spacing w:val="48"/>
          <w:position w:val="6"/>
          <w:sz w:val="12"/>
        </w:rPr>
        <w:t> </w:t>
      </w:r>
      <w:r>
        <w:rPr>
          <w:spacing w:val="-5"/>
          <w:sz w:val="16"/>
        </w:rPr>
        <w:t>and</w:t>
      </w:r>
    </w:p>
    <w:p>
      <w:pPr>
        <w:spacing w:after="0" w:line="210" w:lineRule="exact"/>
        <w:jc w:val="left"/>
        <w:rPr>
          <w:sz w:val="16"/>
        </w:rPr>
        <w:sectPr>
          <w:type w:val="continuous"/>
          <w:pgSz w:w="11910" w:h="15880"/>
          <w:pgMar w:header="668" w:footer="485" w:top="620" w:bottom="280" w:left="600" w:right="520"/>
          <w:cols w:num="3" w:equalWidth="0">
            <w:col w:w="2199" w:space="40"/>
            <w:col w:w="1310" w:space="1591"/>
            <w:col w:w="5650"/>
          </w:cols>
        </w:sectPr>
      </w:pPr>
    </w:p>
    <w:p>
      <w:pPr>
        <w:spacing w:line="269" w:lineRule="exact" w:before="0"/>
        <w:ind w:left="0" w:right="0" w:firstLine="0"/>
        <w:jc w:val="right"/>
        <w:rPr>
          <w:rFonts w:ascii="DejaVu Sans" w:eastAsia="DejaVu Sans"/>
          <w:sz w:val="16"/>
        </w:rPr>
      </w:pPr>
      <w:r>
        <w:rPr>
          <w:rFonts w:ascii="DejaVu Sans" w:eastAsia="DejaVu Sans"/>
          <w:spacing w:val="-2"/>
          <w:sz w:val="16"/>
        </w:rPr>
        <w:t>|</w:t>
      </w:r>
      <w:r>
        <w:rPr>
          <w:rFonts w:ascii="STIX Math" w:eastAsia="STIX Math"/>
          <w:i/>
          <w:spacing w:val="-2"/>
          <w:sz w:val="16"/>
        </w:rPr>
        <w:t>𝑂</w:t>
      </w:r>
      <w:r>
        <w:rPr>
          <w:rFonts w:ascii="STIX Math" w:eastAsia="STIX Math"/>
          <w:i/>
          <w:spacing w:val="-2"/>
          <w:position w:val="-3"/>
          <w:sz w:val="12"/>
        </w:rPr>
        <w:t>𝑙</w:t>
      </w:r>
      <w:r>
        <w:rPr>
          <w:rFonts w:ascii="STIX Math" w:eastAsia="STIX Math"/>
          <w:i/>
          <w:spacing w:val="-17"/>
          <w:position w:val="-3"/>
          <w:sz w:val="12"/>
        </w:rPr>
        <w:t> </w:t>
      </w:r>
      <w:r>
        <w:rPr>
          <w:rFonts w:ascii="DejaVu Sans" w:eastAsia="DejaVu Sans"/>
          <w:spacing w:val="-12"/>
          <w:sz w:val="16"/>
        </w:rPr>
        <w:t>|</w:t>
      </w:r>
    </w:p>
    <w:p>
      <w:pPr>
        <w:spacing w:line="42" w:lineRule="exact" w:before="0"/>
        <w:ind w:left="0" w:right="0" w:firstLine="0"/>
        <w:jc w:val="right"/>
        <w:rPr>
          <w:rFonts w:ascii="STIX Math" w:eastAsia="STIX Math"/>
          <w:i/>
          <w:sz w:val="12"/>
        </w:rPr>
      </w:pPr>
      <w:r>
        <w:rPr/>
        <w:br w:type="column"/>
      </w:r>
      <w:r>
        <w:rPr>
          <w:rFonts w:ascii="STIX Math" w:eastAsia="STIX Math"/>
          <w:i/>
          <w:spacing w:val="-10"/>
          <w:sz w:val="12"/>
        </w:rPr>
        <w:t>𝑜</w:t>
      </w:r>
    </w:p>
    <w:p>
      <w:pPr>
        <w:spacing w:line="237" w:lineRule="exact" w:before="0"/>
        <w:ind w:left="99" w:right="0" w:firstLine="0"/>
        <w:jc w:val="left"/>
        <w:rPr>
          <w:rFonts w:ascii="STIX Math" w:hAnsi="STIX Math" w:eastAsia="STIX Math"/>
          <w:i/>
          <w:sz w:val="10"/>
        </w:rPr>
      </w:pPr>
      <w:r>
        <w:rPr>
          <w:rFonts w:ascii="STIX Math" w:hAnsi="STIX Math" w:eastAsia="STIX Math"/>
          <w:i/>
          <w:spacing w:val="-2"/>
          <w:sz w:val="12"/>
        </w:rPr>
        <w:t>𝑜</w:t>
      </w:r>
      <w:r>
        <w:rPr>
          <w:rFonts w:ascii="STIX Math" w:hAnsi="STIX Math" w:eastAsia="STIX Math"/>
          <w:i/>
          <w:spacing w:val="-9"/>
          <w:sz w:val="12"/>
        </w:rPr>
        <w:t> </w:t>
      </w:r>
      <w:r>
        <w:rPr>
          <w:rFonts w:ascii="STIX Math" w:hAnsi="STIX Math" w:eastAsia="STIX Math"/>
          <w:spacing w:val="-2"/>
          <w:sz w:val="12"/>
        </w:rPr>
        <w:t>∈</w:t>
      </w:r>
      <w:r>
        <w:rPr>
          <w:rFonts w:ascii="STIX Math" w:hAnsi="STIX Math" w:eastAsia="STIX Math"/>
          <w:spacing w:val="-10"/>
          <w:sz w:val="12"/>
        </w:rPr>
        <w:t> </w:t>
      </w:r>
      <w:r>
        <w:rPr>
          <w:rFonts w:ascii="STIX Math" w:hAnsi="STIX Math" w:eastAsia="STIX Math"/>
          <w:i/>
          <w:spacing w:val="-5"/>
          <w:sz w:val="12"/>
        </w:rPr>
        <w:t>𝑂</w:t>
      </w:r>
      <w:r>
        <w:rPr>
          <w:rFonts w:ascii="STIX Math" w:hAnsi="STIX Math" w:eastAsia="STIX Math"/>
          <w:i/>
          <w:spacing w:val="-5"/>
          <w:position w:val="-2"/>
          <w:sz w:val="10"/>
        </w:rPr>
        <w:t>𝑙</w:t>
      </w:r>
    </w:p>
    <w:p>
      <w:pPr>
        <w:spacing w:line="269" w:lineRule="exact" w:before="0"/>
        <w:ind w:left="280" w:right="0" w:firstLine="0"/>
        <w:jc w:val="left"/>
        <w:rPr>
          <w:rFonts w:ascii="DejaVu Sans" w:eastAsia="DejaVu Sans"/>
          <w:sz w:val="16"/>
        </w:rPr>
      </w:pPr>
      <w:r>
        <w:rPr/>
        <w:br w:type="column"/>
      </w:r>
      <w:r>
        <w:rPr>
          <w:rFonts w:ascii="DejaVu Sans" w:eastAsia="DejaVu Sans"/>
          <w:spacing w:val="-2"/>
          <w:sz w:val="16"/>
        </w:rPr>
        <w:t>|</w:t>
      </w:r>
      <w:r>
        <w:rPr>
          <w:rFonts w:ascii="STIX Math" w:eastAsia="STIX Math"/>
          <w:i/>
          <w:spacing w:val="-2"/>
          <w:sz w:val="16"/>
        </w:rPr>
        <w:t>𝑂</w:t>
      </w:r>
      <w:r>
        <w:rPr>
          <w:rFonts w:ascii="STIX Math" w:eastAsia="STIX Math"/>
          <w:i/>
          <w:spacing w:val="-2"/>
          <w:position w:val="-3"/>
          <w:sz w:val="12"/>
        </w:rPr>
        <w:t>𝑟</w:t>
      </w:r>
      <w:r>
        <w:rPr>
          <w:rFonts w:ascii="STIX Math" w:eastAsia="STIX Math"/>
          <w:i/>
          <w:spacing w:val="-19"/>
          <w:position w:val="-3"/>
          <w:sz w:val="12"/>
        </w:rPr>
        <w:t> </w:t>
      </w:r>
      <w:r>
        <w:rPr>
          <w:rFonts w:ascii="DejaVu Sans" w:eastAsia="DejaVu Sans"/>
          <w:spacing w:val="-10"/>
          <w:sz w:val="16"/>
        </w:rPr>
        <w:t>|</w:t>
      </w:r>
    </w:p>
    <w:p>
      <w:pPr>
        <w:spacing w:line="42" w:lineRule="exact" w:before="0"/>
        <w:ind w:left="507" w:right="0" w:firstLine="0"/>
        <w:jc w:val="left"/>
        <w:rPr>
          <w:rFonts w:ascii="STIX Math" w:eastAsia="STIX Math"/>
          <w:i/>
          <w:sz w:val="12"/>
        </w:rPr>
      </w:pPr>
      <w:r>
        <w:rPr/>
        <w:br w:type="column"/>
      </w:r>
      <w:r>
        <w:rPr>
          <w:rFonts w:ascii="STIX Math" w:eastAsia="STIX Math"/>
          <w:i/>
          <w:spacing w:val="-10"/>
          <w:sz w:val="12"/>
        </w:rPr>
        <w:t>𝑜</w:t>
      </w:r>
    </w:p>
    <w:p>
      <w:pPr>
        <w:spacing w:line="237" w:lineRule="exact" w:before="0"/>
        <w:ind w:left="99" w:right="0" w:firstLine="0"/>
        <w:jc w:val="left"/>
        <w:rPr>
          <w:rFonts w:ascii="STIX Math" w:hAnsi="STIX Math" w:eastAsia="STIX Math"/>
          <w:i/>
          <w:sz w:val="10"/>
        </w:rPr>
      </w:pPr>
      <w:r>
        <w:rPr>
          <w:rFonts w:ascii="STIX Math" w:hAnsi="STIX Math" w:eastAsia="STIX Math"/>
          <w:i/>
          <w:spacing w:val="-2"/>
          <w:sz w:val="12"/>
        </w:rPr>
        <w:t>𝑜</w:t>
      </w:r>
      <w:r>
        <w:rPr>
          <w:rFonts w:ascii="STIX Math" w:hAnsi="STIX Math" w:eastAsia="STIX Math"/>
          <w:i/>
          <w:spacing w:val="-9"/>
          <w:sz w:val="12"/>
        </w:rPr>
        <w:t> </w:t>
      </w:r>
      <w:r>
        <w:rPr>
          <w:rFonts w:ascii="STIX Math" w:hAnsi="STIX Math" w:eastAsia="STIX Math"/>
          <w:spacing w:val="-2"/>
          <w:sz w:val="12"/>
        </w:rPr>
        <w:t>∈</w:t>
      </w:r>
      <w:r>
        <w:rPr>
          <w:rFonts w:ascii="STIX Math" w:hAnsi="STIX Math" w:eastAsia="STIX Math"/>
          <w:spacing w:val="-10"/>
          <w:sz w:val="12"/>
        </w:rPr>
        <w:t> </w:t>
      </w:r>
      <w:r>
        <w:rPr>
          <w:rFonts w:ascii="STIX Math" w:hAnsi="STIX Math" w:eastAsia="STIX Math"/>
          <w:i/>
          <w:spacing w:val="-5"/>
          <w:sz w:val="12"/>
        </w:rPr>
        <w:t>𝑂</w:t>
      </w:r>
      <w:r>
        <w:rPr>
          <w:rFonts w:ascii="STIX Math" w:hAnsi="STIX Math" w:eastAsia="STIX Math"/>
          <w:i/>
          <w:spacing w:val="-5"/>
          <w:position w:val="-2"/>
          <w:sz w:val="10"/>
        </w:rPr>
        <w:t>𝑟</w:t>
      </w:r>
    </w:p>
    <w:p>
      <w:pPr>
        <w:spacing w:after="0" w:line="237" w:lineRule="exact"/>
        <w:jc w:val="left"/>
        <w:rPr>
          <w:rFonts w:ascii="STIX Math" w:hAnsi="STIX Math" w:eastAsia="STIX Math"/>
          <w:sz w:val="10"/>
        </w:rPr>
        <w:sectPr>
          <w:type w:val="continuous"/>
          <w:pgSz w:w="11910" w:h="15880"/>
          <w:pgMar w:header="668" w:footer="485" w:top="620" w:bottom="280" w:left="600" w:right="520"/>
          <w:cols w:num="4" w:equalWidth="0">
            <w:col w:w="1659" w:space="40"/>
            <w:col w:w="556" w:space="39"/>
            <w:col w:w="558" w:space="40"/>
            <w:col w:w="7898"/>
          </w:cols>
        </w:sectPr>
      </w:pPr>
    </w:p>
    <w:p>
      <w:pPr>
        <w:pStyle w:val="BodyText"/>
        <w:tabs>
          <w:tab w:pos="5537" w:val="left" w:leader="none"/>
          <w:tab w:pos="10496" w:val="left" w:leader="none"/>
        </w:tabs>
        <w:spacing w:line="163" w:lineRule="exact"/>
        <w:ind w:left="397"/>
      </w:pPr>
      <w:r>
        <w:rPr>
          <w:w w:val="110"/>
        </w:rPr>
        <w:t>Random:</w:t>
      </w:r>
      <w:r>
        <w:rPr>
          <w:spacing w:val="8"/>
          <w:w w:val="110"/>
        </w:rPr>
        <w:t> </w:t>
      </w:r>
      <w:r>
        <w:rPr>
          <w:w w:val="110"/>
        </w:rPr>
        <w:t>The</w:t>
      </w:r>
      <w:r>
        <w:rPr>
          <w:spacing w:val="10"/>
          <w:w w:val="110"/>
        </w:rPr>
        <w:t> </w:t>
      </w:r>
      <w:r>
        <w:rPr>
          <w:w w:val="110"/>
        </w:rPr>
        <w:t>ordering</w:t>
      </w:r>
      <w:r>
        <w:rPr>
          <w:spacing w:val="9"/>
          <w:w w:val="110"/>
        </w:rPr>
        <w:t> </w:t>
      </w:r>
      <w:r>
        <w:rPr>
          <w:w w:val="110"/>
        </w:rPr>
        <w:t>is</w:t>
      </w:r>
      <w:r>
        <w:rPr>
          <w:spacing w:val="9"/>
          <w:w w:val="110"/>
        </w:rPr>
        <w:t> </w:t>
      </w:r>
      <w:r>
        <w:rPr>
          <w:w w:val="110"/>
        </w:rPr>
        <w:t>determined</w:t>
      </w:r>
      <w:r>
        <w:rPr>
          <w:spacing w:val="9"/>
          <w:w w:val="110"/>
        </w:rPr>
        <w:t> </w:t>
      </w:r>
      <w:r>
        <w:rPr>
          <w:w w:val="110"/>
        </w:rPr>
        <w:t>by</w:t>
      </w:r>
      <w:r>
        <w:rPr>
          <w:spacing w:val="8"/>
          <w:w w:val="110"/>
        </w:rPr>
        <w:t> </w:t>
      </w:r>
      <w:r>
        <w:rPr>
          <w:w w:val="110"/>
        </w:rPr>
        <w:t>random</w:t>
      </w:r>
      <w:r>
        <w:rPr>
          <w:spacing w:val="9"/>
          <w:w w:val="110"/>
        </w:rPr>
        <w:t> </w:t>
      </w:r>
      <w:r>
        <w:rPr>
          <w:w w:val="110"/>
        </w:rPr>
        <w:t>sampling</w:t>
      </w:r>
      <w:r>
        <w:rPr>
          <w:spacing w:val="9"/>
          <w:w w:val="110"/>
        </w:rPr>
        <w:t> </w:t>
      </w:r>
      <w:r>
        <w:rPr>
          <w:spacing w:val="-2"/>
          <w:w w:val="110"/>
        </w:rPr>
        <w:t>without</w:t>
      </w:r>
      <w:r>
        <w:rPr/>
        <w:tab/>
      </w:r>
      <w:r>
        <w:rPr>
          <w:u w:val="single"/>
        </w:rPr>
        <w:tab/>
      </w:r>
    </w:p>
    <w:p>
      <w:pPr>
        <w:spacing w:after="0" w:line="163" w:lineRule="exact"/>
        <w:sectPr>
          <w:type w:val="continuous"/>
          <w:pgSz w:w="11910" w:h="15880"/>
          <w:pgMar w:header="668" w:footer="485" w:top="620" w:bottom="280" w:left="600" w:right="520"/>
        </w:sectPr>
      </w:pPr>
    </w:p>
    <w:p>
      <w:pPr>
        <w:pStyle w:val="BodyText"/>
        <w:spacing w:before="37"/>
        <w:ind w:left="636"/>
      </w:pPr>
      <w:r>
        <w:rPr>
          <w:spacing w:val="-2"/>
          <w:w w:val="110"/>
        </w:rPr>
        <w:t>replacement.</w:t>
      </w:r>
    </w:p>
    <w:p>
      <w:pPr>
        <w:pStyle w:val="BodyText"/>
        <w:spacing w:before="123"/>
        <w:ind w:left="0"/>
      </w:pPr>
    </w:p>
    <w:p>
      <w:pPr>
        <w:pStyle w:val="BodyText"/>
        <w:spacing w:line="273" w:lineRule="auto"/>
        <w:ind w:right="38" w:firstLine="239"/>
        <w:jc w:val="both"/>
      </w:pPr>
      <w:bookmarkStart w:name="_bookmark18" w:id="37"/>
      <w:bookmarkEnd w:id="37"/>
      <w:r>
        <w:rPr/>
      </w:r>
      <w:r>
        <w:rPr>
          <w:w w:val="110"/>
        </w:rPr>
        <w:t>This leads to seven different variants of the greedy algorithm. They are</w:t>
      </w:r>
      <w:r>
        <w:rPr>
          <w:w w:val="110"/>
        </w:rPr>
        <w:t> used</w:t>
      </w:r>
      <w:r>
        <w:rPr>
          <w:w w:val="110"/>
        </w:rPr>
        <w:t> stand-alone,</w:t>
      </w:r>
      <w:r>
        <w:rPr>
          <w:w w:val="110"/>
        </w:rPr>
        <w:t> for</w:t>
      </w:r>
      <w:r>
        <w:rPr>
          <w:w w:val="110"/>
        </w:rPr>
        <w:t> initial</w:t>
      </w:r>
      <w:r>
        <w:rPr>
          <w:w w:val="110"/>
        </w:rPr>
        <w:t> solution</w:t>
      </w:r>
      <w:r>
        <w:rPr>
          <w:w w:val="110"/>
        </w:rPr>
        <w:t> generation,</w:t>
      </w:r>
      <w:r>
        <w:rPr>
          <w:w w:val="110"/>
        </w:rPr>
        <w:t> and</w:t>
      </w:r>
      <w:r>
        <w:rPr>
          <w:w w:val="110"/>
        </w:rPr>
        <w:t> as</w:t>
      </w:r>
      <w:r>
        <w:rPr>
          <w:w w:val="110"/>
        </w:rPr>
        <w:t> a</w:t>
      </w:r>
      <w:r>
        <w:rPr>
          <w:w w:val="110"/>
        </w:rPr>
        <w:t> part</w:t>
      </w:r>
      <w:r>
        <w:rPr>
          <w:w w:val="110"/>
        </w:rPr>
        <w:t> of</w:t>
      </w:r>
      <w:r>
        <w:rPr>
          <w:spacing w:val="80"/>
          <w:w w:val="110"/>
        </w:rPr>
        <w:t> </w:t>
      </w:r>
      <w:r>
        <w:rPr>
          <w:w w:val="110"/>
        </w:rPr>
        <w:t>the</w:t>
      </w:r>
      <w:r>
        <w:rPr>
          <w:w w:val="110"/>
        </w:rPr>
        <w:t> repair</w:t>
      </w:r>
      <w:r>
        <w:rPr>
          <w:w w:val="110"/>
        </w:rPr>
        <w:t> methods</w:t>
      </w:r>
      <w:r>
        <w:rPr>
          <w:w w:val="110"/>
        </w:rPr>
        <w:t> of</w:t>
      </w:r>
      <w:r>
        <w:rPr>
          <w:w w:val="110"/>
        </w:rPr>
        <w:t> the</w:t>
      </w:r>
      <w:r>
        <w:rPr>
          <w:w w:val="110"/>
        </w:rPr>
        <w:t> ALNS.</w:t>
      </w:r>
      <w:r>
        <w:rPr>
          <w:w w:val="110"/>
        </w:rPr>
        <w:t> In</w:t>
      </w:r>
      <w:r>
        <w:rPr>
          <w:w w:val="110"/>
        </w:rPr>
        <w:t> detail,</w:t>
      </w:r>
      <w:r>
        <w:rPr>
          <w:w w:val="110"/>
        </w:rPr>
        <w:t> the</w:t>
      </w:r>
      <w:r>
        <w:rPr>
          <w:w w:val="110"/>
        </w:rPr>
        <w:t> greedy</w:t>
      </w:r>
      <w:r>
        <w:rPr>
          <w:w w:val="110"/>
        </w:rPr>
        <w:t> offer</w:t>
      </w:r>
      <w:r>
        <w:rPr>
          <w:w w:val="110"/>
        </w:rPr>
        <w:t> selection algorithm works as follows.</w:t>
      </w:r>
    </w:p>
    <w:p>
      <w:pPr>
        <w:spacing w:line="331" w:lineRule="exact" w:before="0"/>
        <w:ind w:left="114" w:right="0" w:firstLine="0"/>
        <w:jc w:val="center"/>
        <w:rPr>
          <w:rFonts w:ascii="STIX Math" w:hAnsi="STIX Math" w:eastAsia="STIX Math"/>
          <w:i/>
          <w:sz w:val="16"/>
        </w:rPr>
      </w:pPr>
      <w:bookmarkStart w:name="_bookmark19" w:id="38"/>
      <w:bookmarkEnd w:id="38"/>
      <w:r>
        <w:rPr/>
      </w:r>
      <w:r>
        <w:rPr>
          <w:rFonts w:ascii="Times New Roman" w:hAnsi="Times New Roman" w:eastAsia="Times New Roman"/>
          <w:b/>
          <w:w w:val="110"/>
          <w:sz w:val="16"/>
        </w:rPr>
        <w:t>Algorithm</w:t>
      </w:r>
      <w:r>
        <w:rPr>
          <w:rFonts w:ascii="Times New Roman" w:hAnsi="Times New Roman" w:eastAsia="Times New Roman"/>
          <w:b/>
          <w:spacing w:val="3"/>
          <w:w w:val="110"/>
          <w:sz w:val="16"/>
        </w:rPr>
        <w:t> </w:t>
      </w:r>
      <w:r>
        <w:rPr>
          <w:rFonts w:ascii="Times New Roman" w:hAnsi="Times New Roman" w:eastAsia="Times New Roman"/>
          <w:b/>
          <w:w w:val="110"/>
          <w:sz w:val="16"/>
        </w:rPr>
        <w:t>2.</w:t>
      </w:r>
      <w:r>
        <w:rPr>
          <w:rFonts w:ascii="Times New Roman" w:hAnsi="Times New Roman" w:eastAsia="Times New Roman"/>
          <w:b/>
          <w:spacing w:val="26"/>
          <w:w w:val="110"/>
          <w:sz w:val="16"/>
        </w:rPr>
        <w:t> </w:t>
      </w:r>
      <w:r>
        <w:rPr>
          <w:w w:val="110"/>
          <w:sz w:val="16"/>
        </w:rPr>
        <w:t>This</w:t>
      </w:r>
      <w:r>
        <w:rPr>
          <w:spacing w:val="4"/>
          <w:w w:val="110"/>
          <w:sz w:val="16"/>
        </w:rPr>
        <w:t> </w:t>
      </w:r>
      <w:r>
        <w:rPr>
          <w:w w:val="110"/>
          <w:sz w:val="16"/>
        </w:rPr>
        <w:t>algorithm</w:t>
      </w:r>
      <w:r>
        <w:rPr>
          <w:spacing w:val="4"/>
          <w:w w:val="110"/>
          <w:sz w:val="16"/>
        </w:rPr>
        <w:t> </w:t>
      </w:r>
      <w:r>
        <w:rPr>
          <w:w w:val="110"/>
          <w:sz w:val="16"/>
        </w:rPr>
        <w:t>greedily</w:t>
      </w:r>
      <w:r>
        <w:rPr>
          <w:spacing w:val="4"/>
          <w:w w:val="110"/>
          <w:sz w:val="16"/>
        </w:rPr>
        <w:t> </w:t>
      </w:r>
      <w:r>
        <w:rPr>
          <w:w w:val="110"/>
          <w:sz w:val="16"/>
        </w:rPr>
        <w:t>selects</w:t>
      </w:r>
      <w:r>
        <w:rPr>
          <w:spacing w:val="4"/>
          <w:w w:val="110"/>
          <w:sz w:val="16"/>
        </w:rPr>
        <w:t> </w:t>
      </w:r>
      <w:r>
        <w:rPr>
          <w:w w:val="110"/>
          <w:sz w:val="16"/>
        </w:rPr>
        <w:t>one</w:t>
      </w:r>
      <w:r>
        <w:rPr>
          <w:spacing w:val="4"/>
          <w:w w:val="110"/>
          <w:sz w:val="16"/>
        </w:rPr>
        <w:t> </w:t>
      </w:r>
      <w:r>
        <w:rPr>
          <w:w w:val="110"/>
          <w:sz w:val="16"/>
        </w:rPr>
        <w:t>mobility</w:t>
      </w:r>
      <w:r>
        <w:rPr>
          <w:spacing w:val="3"/>
          <w:w w:val="110"/>
          <w:sz w:val="16"/>
        </w:rPr>
        <w:t> </w:t>
      </w:r>
      <w:r>
        <w:rPr>
          <w:w w:val="110"/>
          <w:sz w:val="16"/>
        </w:rPr>
        <w:t>offer</w:t>
      </w:r>
      <w:r>
        <w:rPr>
          <w:spacing w:val="5"/>
          <w:w w:val="110"/>
          <w:sz w:val="16"/>
        </w:rPr>
        <w:t> </w:t>
      </w:r>
      <w:r>
        <w:rPr>
          <w:rFonts w:ascii="STIX Math" w:hAnsi="STIX Math" w:eastAsia="STIX Math"/>
          <w:i/>
          <w:w w:val="110"/>
          <w:sz w:val="16"/>
        </w:rPr>
        <w:t>𝑜</w:t>
      </w:r>
      <w:r>
        <w:rPr>
          <w:rFonts w:ascii="STIX Math" w:hAnsi="STIX Math" w:eastAsia="STIX Math"/>
          <w:i/>
          <w:spacing w:val="-6"/>
          <w:w w:val="110"/>
          <w:sz w:val="16"/>
        </w:rPr>
        <w:t> </w:t>
      </w:r>
      <w:r>
        <w:rPr>
          <w:rFonts w:ascii="STIX Math" w:hAnsi="STIX Math" w:eastAsia="STIX Math"/>
          <w:w w:val="110"/>
          <w:sz w:val="16"/>
        </w:rPr>
        <w:t>∈</w:t>
      </w:r>
      <w:r>
        <w:rPr>
          <w:rFonts w:ascii="STIX Math" w:hAnsi="STIX Math" w:eastAsia="STIX Math"/>
          <w:spacing w:val="-5"/>
          <w:w w:val="110"/>
          <w:sz w:val="16"/>
        </w:rPr>
        <w:t> </w:t>
      </w:r>
      <w:r>
        <w:rPr>
          <w:rFonts w:ascii="STIX Math" w:hAnsi="STIX Math" w:eastAsia="STIX Math"/>
          <w:i/>
          <w:spacing w:val="-10"/>
          <w:w w:val="110"/>
          <w:sz w:val="16"/>
        </w:rPr>
        <w:t>𝑂</w:t>
      </w:r>
    </w:p>
    <w:p>
      <w:pPr>
        <w:pStyle w:val="BodyText"/>
        <w:spacing w:line="209" w:lineRule="exact"/>
      </w:pPr>
      <w:r>
        <w:rPr>
          <w:w w:val="110"/>
        </w:rPr>
        <w:t>for</w:t>
      </w:r>
      <w:r>
        <w:rPr>
          <w:spacing w:val="-5"/>
          <w:w w:val="110"/>
        </w:rPr>
        <w:t> </w:t>
      </w:r>
      <w:r>
        <w:rPr>
          <w:w w:val="110"/>
        </w:rPr>
        <w:t>each</w:t>
      </w:r>
      <w:r>
        <w:rPr>
          <w:spacing w:val="-4"/>
          <w:w w:val="110"/>
        </w:rPr>
        <w:t> </w:t>
      </w:r>
      <w:r>
        <w:rPr>
          <w:w w:val="110"/>
        </w:rPr>
        <w:t>of</w:t>
      </w:r>
      <w:r>
        <w:rPr>
          <w:spacing w:val="-5"/>
          <w:w w:val="110"/>
        </w:rPr>
        <w:t> </w:t>
      </w:r>
      <w:r>
        <w:rPr>
          <w:w w:val="110"/>
        </w:rPr>
        <w:t>the</w:t>
      </w:r>
      <w:r>
        <w:rPr>
          <w:spacing w:val="-4"/>
          <w:w w:val="110"/>
        </w:rPr>
        <w:t> </w:t>
      </w:r>
      <w:r>
        <w:rPr>
          <w:w w:val="110"/>
        </w:rPr>
        <w:t>given</w:t>
      </w:r>
      <w:r>
        <w:rPr>
          <w:spacing w:val="-5"/>
          <w:w w:val="110"/>
        </w:rPr>
        <w:t> </w:t>
      </w:r>
      <w:r>
        <w:rPr>
          <w:w w:val="110"/>
        </w:rPr>
        <w:t>mobility</w:t>
      </w:r>
      <w:r>
        <w:rPr>
          <w:spacing w:val="-5"/>
          <w:w w:val="110"/>
        </w:rPr>
        <w:t> </w:t>
      </w:r>
      <w:r>
        <w:rPr>
          <w:w w:val="110"/>
        </w:rPr>
        <w:t>demands</w:t>
      </w:r>
      <w:r>
        <w:rPr>
          <w:spacing w:val="-5"/>
          <w:w w:val="110"/>
        </w:rPr>
        <w:t> </w:t>
      </w:r>
      <w:r>
        <w:rPr>
          <w:rFonts w:ascii="STIX Math" w:eastAsia="STIX Math"/>
          <w:i/>
          <w:w w:val="110"/>
        </w:rPr>
        <w:t>𝐷</w:t>
      </w:r>
      <w:r>
        <w:rPr>
          <w:rFonts w:ascii="STIX Math" w:eastAsia="STIX Math"/>
          <w:i/>
          <w:spacing w:val="-4"/>
          <w:w w:val="110"/>
        </w:rPr>
        <w:t> </w:t>
      </w:r>
      <w:r>
        <w:rPr>
          <w:w w:val="110"/>
        </w:rPr>
        <w:t>using</w:t>
      </w:r>
      <w:r>
        <w:rPr>
          <w:spacing w:val="-4"/>
          <w:w w:val="110"/>
        </w:rPr>
        <w:t> </w:t>
      </w:r>
      <w:r>
        <w:rPr>
          <w:w w:val="110"/>
        </w:rPr>
        <w:t>the</w:t>
      </w:r>
      <w:r>
        <w:rPr>
          <w:spacing w:val="-5"/>
          <w:w w:val="110"/>
        </w:rPr>
        <w:t> </w:t>
      </w:r>
      <w:r>
        <w:rPr>
          <w:w w:val="110"/>
        </w:rPr>
        <w:t>offer</w:t>
      </w:r>
      <w:r>
        <w:rPr>
          <w:spacing w:val="-4"/>
          <w:w w:val="110"/>
        </w:rPr>
        <w:t> </w:t>
      </w:r>
      <w:r>
        <w:rPr>
          <w:w w:val="110"/>
        </w:rPr>
        <w:t>conflict</w:t>
      </w:r>
      <w:r>
        <w:rPr>
          <w:spacing w:val="-5"/>
          <w:w w:val="110"/>
        </w:rPr>
        <w:t> </w:t>
      </w:r>
      <w:r>
        <w:rPr>
          <w:spacing w:val="-4"/>
          <w:w w:val="110"/>
        </w:rPr>
        <w:t>graph</w:t>
      </w:r>
    </w:p>
    <w:p>
      <w:pPr>
        <w:spacing w:line="343" w:lineRule="exact" w:before="0"/>
        <w:ind w:left="158" w:right="0" w:firstLine="0"/>
        <w:jc w:val="left"/>
        <w:rPr>
          <w:sz w:val="16"/>
        </w:rPr>
      </w:pPr>
      <w:r>
        <w:rPr>
          <w:rFonts w:ascii="STIX Math" w:eastAsia="STIX Math"/>
          <w:i/>
          <w:sz w:val="16"/>
        </w:rPr>
        <w:t>𝐺</w:t>
      </w:r>
      <w:r>
        <w:rPr>
          <w:rFonts w:ascii="STIX Math" w:eastAsia="STIX Math"/>
          <w:i/>
          <w:spacing w:val="6"/>
          <w:sz w:val="16"/>
        </w:rPr>
        <w:t> </w:t>
      </w:r>
      <w:r>
        <w:rPr>
          <w:rFonts w:ascii="STIX Math" w:eastAsia="STIX Math"/>
          <w:sz w:val="16"/>
        </w:rPr>
        <w:t>=</w:t>
      </w:r>
      <w:r>
        <w:rPr>
          <w:rFonts w:ascii="STIX Math" w:eastAsia="STIX Math"/>
          <w:spacing w:val="4"/>
          <w:sz w:val="16"/>
        </w:rPr>
        <w:t> </w:t>
      </w:r>
      <w:r>
        <w:rPr>
          <w:rFonts w:ascii="STIX Math" w:eastAsia="STIX Math"/>
          <w:sz w:val="16"/>
        </w:rPr>
        <w:t>(</w:t>
      </w:r>
      <w:r>
        <w:rPr>
          <w:rFonts w:ascii="STIX Math" w:eastAsia="STIX Math"/>
          <w:i/>
          <w:sz w:val="16"/>
        </w:rPr>
        <w:t>𝑂,</w:t>
      </w:r>
      <w:r>
        <w:rPr>
          <w:rFonts w:ascii="STIX Math" w:eastAsia="STIX Math"/>
          <w:i/>
          <w:spacing w:val="-13"/>
          <w:sz w:val="16"/>
        </w:rPr>
        <w:t> </w:t>
      </w:r>
      <w:r>
        <w:rPr>
          <w:rFonts w:ascii="STIX Math" w:eastAsia="STIX Math"/>
          <w:i/>
          <w:spacing w:val="-5"/>
          <w:sz w:val="16"/>
        </w:rPr>
        <w:t>𝐸</w:t>
      </w:r>
      <w:r>
        <w:rPr>
          <w:rFonts w:ascii="STIX Math" w:eastAsia="STIX Math"/>
          <w:spacing w:val="-5"/>
          <w:sz w:val="16"/>
        </w:rPr>
        <w:t>)</w:t>
      </w:r>
      <w:r>
        <w:rPr>
          <w:spacing w:val="-5"/>
          <w:sz w:val="16"/>
        </w:rPr>
        <w:t>.</w:t>
      </w:r>
    </w:p>
    <w:p>
      <w:pPr>
        <w:pStyle w:val="ListParagraph"/>
        <w:numPr>
          <w:ilvl w:val="0"/>
          <w:numId w:val="4"/>
        </w:numPr>
        <w:tabs>
          <w:tab w:pos="405" w:val="left" w:leader="none"/>
          <w:tab w:pos="407" w:val="left" w:leader="none"/>
        </w:tabs>
        <w:spacing w:line="473" w:lineRule="exact" w:before="0" w:after="0"/>
        <w:ind w:left="405" w:right="0" w:hanging="213"/>
        <w:jc w:val="left"/>
        <w:rPr>
          <w:sz w:val="16"/>
        </w:rPr>
      </w:pPr>
      <w:r>
        <w:rPr>
          <w:w w:val="105"/>
          <w:sz w:val="16"/>
        </w:rPr>
        <w:t>Sort</w:t>
      </w:r>
      <w:r>
        <w:rPr>
          <w:spacing w:val="5"/>
          <w:w w:val="105"/>
          <w:sz w:val="16"/>
        </w:rPr>
        <w:t> </w:t>
      </w:r>
      <w:r>
        <w:rPr>
          <w:w w:val="105"/>
          <w:sz w:val="16"/>
        </w:rPr>
        <w:t>all</w:t>
      </w:r>
      <w:r>
        <w:rPr>
          <w:spacing w:val="5"/>
          <w:w w:val="105"/>
          <w:sz w:val="16"/>
        </w:rPr>
        <w:t> </w:t>
      </w:r>
      <w:r>
        <w:rPr>
          <w:w w:val="105"/>
          <w:sz w:val="16"/>
        </w:rPr>
        <w:t>mobility</w:t>
      </w:r>
      <w:r>
        <w:rPr>
          <w:spacing w:val="5"/>
          <w:w w:val="105"/>
          <w:sz w:val="16"/>
        </w:rPr>
        <w:t> </w:t>
      </w:r>
      <w:r>
        <w:rPr>
          <w:w w:val="105"/>
          <w:sz w:val="16"/>
        </w:rPr>
        <w:t>offers</w:t>
      </w:r>
      <w:r>
        <w:rPr>
          <w:spacing w:val="5"/>
          <w:w w:val="105"/>
          <w:sz w:val="16"/>
        </w:rPr>
        <w:t> </w:t>
      </w:r>
      <w:r>
        <w:rPr>
          <w:rFonts w:ascii="STIX Math" w:hAnsi="STIX Math" w:eastAsia="STIX Math"/>
          <w:i/>
          <w:w w:val="105"/>
          <w:sz w:val="16"/>
        </w:rPr>
        <w:t>𝑜</w:t>
      </w:r>
      <w:r>
        <w:rPr>
          <w:rFonts w:ascii="STIX Math" w:hAnsi="STIX Math" w:eastAsia="STIX Math"/>
          <w:i/>
          <w:spacing w:val="10"/>
          <w:w w:val="105"/>
          <w:sz w:val="16"/>
        </w:rPr>
        <w:t> </w:t>
      </w:r>
      <w:r>
        <w:rPr>
          <w:rFonts w:ascii="STIX Math" w:hAnsi="STIX Math" w:eastAsia="STIX Math"/>
          <w:w w:val="105"/>
          <w:sz w:val="16"/>
        </w:rPr>
        <w:t>∈</w:t>
      </w:r>
      <w:r>
        <w:rPr>
          <w:rFonts w:ascii="STIX Math" w:hAnsi="STIX Math" w:eastAsia="STIX Math"/>
          <w:spacing w:val="11"/>
          <w:w w:val="105"/>
          <w:sz w:val="16"/>
        </w:rPr>
        <w:t> </w:t>
      </w:r>
      <w:r>
        <w:rPr>
          <w:rFonts w:ascii="STIX Math" w:hAnsi="STIX Math" w:eastAsia="STIX Math"/>
          <w:i/>
          <w:w w:val="105"/>
          <w:sz w:val="16"/>
        </w:rPr>
        <w:t>𝑂</w:t>
      </w:r>
      <w:r>
        <w:rPr>
          <w:rFonts w:ascii="STIX Math" w:hAnsi="STIX Math" w:eastAsia="STIX Math"/>
          <w:i/>
          <w:spacing w:val="8"/>
          <w:w w:val="105"/>
          <w:sz w:val="16"/>
        </w:rPr>
        <w:t> </w:t>
      </w:r>
      <w:r>
        <w:rPr>
          <w:w w:val="105"/>
          <w:sz w:val="16"/>
        </w:rPr>
        <w:t>lexicographically:</w:t>
      </w:r>
      <w:r>
        <w:rPr>
          <w:spacing w:val="4"/>
          <w:w w:val="105"/>
          <w:sz w:val="16"/>
        </w:rPr>
        <w:t> </w:t>
      </w:r>
      <w:r>
        <w:rPr>
          <w:w w:val="105"/>
          <w:sz w:val="16"/>
        </w:rPr>
        <w:t>First,</w:t>
      </w:r>
      <w:r>
        <w:rPr>
          <w:spacing w:val="5"/>
          <w:w w:val="105"/>
          <w:sz w:val="16"/>
        </w:rPr>
        <w:t> </w:t>
      </w:r>
      <w:r>
        <w:rPr>
          <w:w w:val="105"/>
          <w:sz w:val="16"/>
        </w:rPr>
        <w:t>by</w:t>
      </w:r>
      <w:r>
        <w:rPr>
          <w:spacing w:val="6"/>
          <w:w w:val="105"/>
          <w:sz w:val="16"/>
        </w:rPr>
        <w:t> </w:t>
      </w:r>
      <w:r>
        <w:rPr>
          <w:w w:val="105"/>
          <w:sz w:val="16"/>
        </w:rPr>
        <w:t>the</w:t>
      </w:r>
      <w:r>
        <w:rPr>
          <w:spacing w:val="5"/>
          <w:w w:val="105"/>
          <w:sz w:val="16"/>
        </w:rPr>
        <w:t> </w:t>
      </w:r>
      <w:r>
        <w:rPr>
          <w:spacing w:val="-2"/>
          <w:w w:val="105"/>
          <w:sz w:val="16"/>
        </w:rPr>
        <w:t>position</w:t>
      </w:r>
    </w:p>
    <w:p>
      <w:pPr>
        <w:pStyle w:val="BodyText"/>
        <w:spacing w:line="112" w:lineRule="auto" w:before="67"/>
        <w:ind w:left="407"/>
      </w:pPr>
      <w:r>
        <w:rPr>
          <w:w w:val="110"/>
        </w:rPr>
        <w:t>introduced</w:t>
      </w:r>
      <w:r>
        <w:rPr>
          <w:spacing w:val="30"/>
          <w:w w:val="110"/>
        </w:rPr>
        <w:t> </w:t>
      </w:r>
      <w:r>
        <w:rPr>
          <w:w w:val="110"/>
        </w:rPr>
        <w:t>above;</w:t>
      </w:r>
      <w:r>
        <w:rPr>
          <w:spacing w:val="28"/>
          <w:w w:val="110"/>
        </w:rPr>
        <w:t> </w:t>
      </w:r>
      <w:r>
        <w:rPr>
          <w:w w:val="110"/>
        </w:rPr>
        <w:t>Second,</w:t>
      </w:r>
      <w:r>
        <w:rPr>
          <w:spacing w:val="30"/>
          <w:w w:val="110"/>
        </w:rPr>
        <w:t> </w:t>
      </w:r>
      <w:r>
        <w:rPr>
          <w:w w:val="110"/>
        </w:rPr>
        <w:t>ascending</w:t>
      </w:r>
      <w:r>
        <w:rPr>
          <w:spacing w:val="30"/>
          <w:w w:val="110"/>
        </w:rPr>
        <w:t> </w:t>
      </w:r>
      <w:r>
        <w:rPr>
          <w:w w:val="110"/>
        </w:rPr>
        <w:t>by</w:t>
      </w:r>
      <w:r>
        <w:rPr>
          <w:spacing w:val="30"/>
          <w:w w:val="110"/>
        </w:rPr>
        <w:t> </w:t>
      </w:r>
      <w:r>
        <w:rPr>
          <w:w w:val="110"/>
        </w:rPr>
        <w:t>the</w:t>
      </w:r>
      <w:r>
        <w:rPr>
          <w:spacing w:val="30"/>
          <w:w w:val="110"/>
        </w:rPr>
        <w:t> </w:t>
      </w:r>
      <w:r>
        <w:rPr>
          <w:w w:val="110"/>
        </w:rPr>
        <w:t>cost</w:t>
      </w:r>
      <w:r>
        <w:rPr>
          <w:spacing w:val="30"/>
          <w:w w:val="110"/>
        </w:rPr>
        <w:t> </w:t>
      </w:r>
      <w:r>
        <w:rPr>
          <w:rFonts w:ascii="STIX Math" w:eastAsia="STIX Math"/>
          <w:i/>
          <w:w w:val="110"/>
        </w:rPr>
        <w:t>𝑐</w:t>
      </w:r>
      <w:r>
        <w:rPr>
          <w:rFonts w:ascii="STIX Math" w:eastAsia="STIX Math"/>
          <w:i/>
          <w:w w:val="110"/>
          <w:position w:val="-3"/>
          <w:sz w:val="12"/>
        </w:rPr>
        <w:t>𝑜</w:t>
      </w:r>
      <w:r>
        <w:rPr>
          <w:rFonts w:ascii="STIX Math" w:eastAsia="STIX Math"/>
          <w:i/>
          <w:spacing w:val="40"/>
          <w:w w:val="110"/>
          <w:position w:val="-3"/>
          <w:sz w:val="12"/>
        </w:rPr>
        <w:t> </w:t>
      </w:r>
      <w:r>
        <w:rPr>
          <w:w w:val="110"/>
        </w:rPr>
        <w:t>of</w:t>
      </w:r>
      <w:r>
        <w:rPr>
          <w:spacing w:val="30"/>
          <w:w w:val="110"/>
        </w:rPr>
        <w:t> </w:t>
      </w:r>
      <w:r>
        <w:rPr>
          <w:w w:val="110"/>
        </w:rPr>
        <w:t>the</w:t>
      </w:r>
      <w:r>
        <w:rPr>
          <w:spacing w:val="30"/>
          <w:w w:val="110"/>
        </w:rPr>
        <w:t> </w:t>
      </w:r>
      <w:r>
        <w:rPr>
          <w:w w:val="110"/>
        </w:rPr>
        <w:t>offer.</w:t>
      </w:r>
      <w:r>
        <w:rPr>
          <w:w w:val="110"/>
        </w:rPr>
        <w:t> of</w:t>
      </w:r>
      <w:r>
        <w:rPr>
          <w:spacing w:val="-6"/>
          <w:w w:val="110"/>
        </w:rPr>
        <w:t> </w:t>
      </w:r>
      <w:r>
        <w:rPr>
          <w:w w:val="110"/>
        </w:rPr>
        <w:t>the</w:t>
      </w:r>
      <w:r>
        <w:rPr>
          <w:spacing w:val="-6"/>
          <w:w w:val="110"/>
        </w:rPr>
        <w:t> </w:t>
      </w:r>
      <w:r>
        <w:rPr>
          <w:w w:val="110"/>
        </w:rPr>
        <w:t>corresponding</w:t>
      </w:r>
      <w:r>
        <w:rPr>
          <w:spacing w:val="-6"/>
          <w:w w:val="110"/>
        </w:rPr>
        <w:t> </w:t>
      </w:r>
      <w:r>
        <w:rPr>
          <w:w w:val="110"/>
        </w:rPr>
        <w:t>demand</w:t>
      </w:r>
      <w:r>
        <w:rPr>
          <w:spacing w:val="-6"/>
          <w:w w:val="110"/>
        </w:rPr>
        <w:t> </w:t>
      </w:r>
      <w:r>
        <w:rPr>
          <w:w w:val="110"/>
        </w:rPr>
        <w:t>according</w:t>
      </w:r>
      <w:r>
        <w:rPr>
          <w:spacing w:val="-6"/>
          <w:w w:val="110"/>
        </w:rPr>
        <w:t> </w:t>
      </w:r>
      <w:r>
        <w:rPr>
          <w:w w:val="110"/>
        </w:rPr>
        <w:t>to</w:t>
      </w:r>
      <w:r>
        <w:rPr>
          <w:spacing w:val="-6"/>
          <w:w w:val="110"/>
        </w:rPr>
        <w:t> </w:t>
      </w:r>
      <w:r>
        <w:rPr>
          <w:w w:val="110"/>
        </w:rPr>
        <w:t>one</w:t>
      </w:r>
      <w:r>
        <w:rPr>
          <w:spacing w:val="-6"/>
          <w:w w:val="110"/>
        </w:rPr>
        <w:t> </w:t>
      </w:r>
      <w:r>
        <w:rPr>
          <w:w w:val="110"/>
        </w:rPr>
        <w:t>of</w:t>
      </w:r>
      <w:r>
        <w:rPr>
          <w:spacing w:val="-6"/>
          <w:w w:val="110"/>
        </w:rPr>
        <w:t> </w:t>
      </w:r>
      <w:r>
        <w:rPr>
          <w:w w:val="110"/>
        </w:rPr>
        <w:t>the</w:t>
      </w:r>
      <w:r>
        <w:rPr>
          <w:spacing w:val="-6"/>
          <w:w w:val="110"/>
        </w:rPr>
        <w:t> </w:t>
      </w:r>
      <w:r>
        <w:rPr>
          <w:w w:val="110"/>
        </w:rPr>
        <w:t>sorting</w:t>
      </w:r>
      <w:r>
        <w:rPr>
          <w:spacing w:val="-6"/>
          <w:w w:val="110"/>
        </w:rPr>
        <w:t> </w:t>
      </w:r>
      <w:r>
        <w:rPr>
          <w:w w:val="110"/>
        </w:rPr>
        <w:t>criteria</w:t>
      </w:r>
    </w:p>
    <w:p>
      <w:pPr>
        <w:pStyle w:val="ListParagraph"/>
        <w:numPr>
          <w:ilvl w:val="0"/>
          <w:numId w:val="4"/>
        </w:numPr>
        <w:tabs>
          <w:tab w:pos="406" w:val="left" w:leader="none"/>
        </w:tabs>
        <w:spacing w:line="240" w:lineRule="auto" w:before="2" w:after="0"/>
        <w:ind w:left="406" w:right="0" w:hanging="213"/>
        <w:jc w:val="left"/>
        <w:rPr>
          <w:sz w:val="16"/>
        </w:rPr>
      </w:pPr>
      <w:r>
        <w:rPr>
          <w:sz w:val="16"/>
        </w:rPr>
        <w:t>Mark</w:t>
      </w:r>
      <w:r>
        <w:rPr>
          <w:spacing w:val="24"/>
          <w:sz w:val="16"/>
        </w:rPr>
        <w:t> </w:t>
      </w:r>
      <w:r>
        <w:rPr>
          <w:sz w:val="16"/>
        </w:rPr>
        <w:t>each</w:t>
      </w:r>
      <w:r>
        <w:rPr>
          <w:spacing w:val="24"/>
          <w:sz w:val="16"/>
        </w:rPr>
        <w:t> </w:t>
      </w:r>
      <w:r>
        <w:rPr>
          <w:sz w:val="16"/>
        </w:rPr>
        <w:t>offer</w:t>
      </w:r>
      <w:r>
        <w:rPr>
          <w:spacing w:val="25"/>
          <w:sz w:val="16"/>
        </w:rPr>
        <w:t> </w:t>
      </w:r>
      <w:r>
        <w:rPr>
          <w:sz w:val="16"/>
        </w:rPr>
        <w:t>as</w:t>
      </w:r>
      <w:r>
        <w:rPr>
          <w:spacing w:val="24"/>
          <w:sz w:val="16"/>
        </w:rPr>
        <w:t> </w:t>
      </w:r>
      <w:r>
        <w:rPr>
          <w:rFonts w:ascii="DejaVu Serif Condensed"/>
          <w:i/>
          <w:spacing w:val="-2"/>
          <w:sz w:val="16"/>
        </w:rPr>
        <w:t>selectable</w:t>
      </w:r>
      <w:r>
        <w:rPr>
          <w:spacing w:val="-2"/>
          <w:sz w:val="16"/>
        </w:rPr>
        <w:t>.</w:t>
      </w:r>
    </w:p>
    <w:p>
      <w:pPr>
        <w:pStyle w:val="ListParagraph"/>
        <w:numPr>
          <w:ilvl w:val="0"/>
          <w:numId w:val="4"/>
        </w:numPr>
        <w:tabs>
          <w:tab w:pos="406" w:val="left" w:leader="none"/>
        </w:tabs>
        <w:spacing w:line="66" w:lineRule="exact" w:before="22" w:after="0"/>
        <w:ind w:left="406" w:right="0" w:hanging="213"/>
        <w:jc w:val="left"/>
        <w:rPr>
          <w:sz w:val="16"/>
        </w:rPr>
      </w:pPr>
      <w:r>
        <w:rPr>
          <w:w w:val="105"/>
          <w:sz w:val="16"/>
        </w:rPr>
        <w:t>Scan</w:t>
      </w:r>
      <w:r>
        <w:rPr>
          <w:spacing w:val="13"/>
          <w:w w:val="105"/>
          <w:sz w:val="16"/>
        </w:rPr>
        <w:t> </w:t>
      </w:r>
      <w:r>
        <w:rPr>
          <w:w w:val="105"/>
          <w:sz w:val="16"/>
        </w:rPr>
        <w:t>the</w:t>
      </w:r>
      <w:r>
        <w:rPr>
          <w:spacing w:val="13"/>
          <w:w w:val="105"/>
          <w:sz w:val="16"/>
        </w:rPr>
        <w:t> </w:t>
      </w:r>
      <w:r>
        <w:rPr>
          <w:w w:val="105"/>
          <w:sz w:val="16"/>
        </w:rPr>
        <w:t>list</w:t>
      </w:r>
      <w:r>
        <w:rPr>
          <w:spacing w:val="13"/>
          <w:w w:val="105"/>
          <w:sz w:val="16"/>
        </w:rPr>
        <w:t> </w:t>
      </w:r>
      <w:r>
        <w:rPr>
          <w:w w:val="105"/>
          <w:sz w:val="16"/>
        </w:rPr>
        <w:t>of</w:t>
      </w:r>
      <w:r>
        <w:rPr>
          <w:spacing w:val="13"/>
          <w:w w:val="105"/>
          <w:sz w:val="16"/>
        </w:rPr>
        <w:t> </w:t>
      </w:r>
      <w:r>
        <w:rPr>
          <w:w w:val="105"/>
          <w:sz w:val="16"/>
        </w:rPr>
        <w:t>sorted</w:t>
      </w:r>
      <w:r>
        <w:rPr>
          <w:spacing w:val="13"/>
          <w:w w:val="105"/>
          <w:sz w:val="16"/>
        </w:rPr>
        <w:t> </w:t>
      </w:r>
      <w:r>
        <w:rPr>
          <w:spacing w:val="-2"/>
          <w:w w:val="105"/>
          <w:sz w:val="16"/>
        </w:rPr>
        <w:t>offers:</w:t>
      </w:r>
    </w:p>
    <w:p>
      <w:pPr>
        <w:pStyle w:val="BodyText"/>
        <w:spacing w:line="234" w:lineRule="exact"/>
        <w:ind w:left="472"/>
      </w:pPr>
      <w:r>
        <w:rPr>
          <w:w w:val="110"/>
        </w:rPr>
        <w:t>If</w:t>
      </w:r>
      <w:r>
        <w:rPr>
          <w:spacing w:val="27"/>
          <w:w w:val="110"/>
        </w:rPr>
        <w:t> </w:t>
      </w:r>
      <w:r>
        <w:rPr>
          <w:w w:val="110"/>
        </w:rPr>
        <w:t>the</w:t>
      </w:r>
      <w:r>
        <w:rPr>
          <w:spacing w:val="-1"/>
          <w:w w:val="110"/>
        </w:rPr>
        <w:t> </w:t>
      </w:r>
      <w:r>
        <w:rPr>
          <w:w w:val="110"/>
        </w:rPr>
        <w:t>current</w:t>
      </w:r>
      <w:r>
        <w:rPr>
          <w:spacing w:val="-2"/>
          <w:w w:val="110"/>
        </w:rPr>
        <w:t> </w:t>
      </w:r>
      <w:r>
        <w:rPr>
          <w:w w:val="110"/>
        </w:rPr>
        <w:t>offer</w:t>
      </w:r>
      <w:r>
        <w:rPr>
          <w:spacing w:val="-1"/>
          <w:w w:val="110"/>
        </w:rPr>
        <w:t> </w:t>
      </w:r>
      <w:r>
        <w:rPr>
          <w:rFonts w:ascii="STIX Math" w:hAnsi="STIX Math" w:eastAsia="STIX Math"/>
          <w:i/>
          <w:w w:val="110"/>
        </w:rPr>
        <w:t>𝑜</w:t>
      </w:r>
      <w:r>
        <w:rPr>
          <w:rFonts w:ascii="STIX Math" w:hAnsi="STIX Math" w:eastAsia="STIX Math"/>
          <w:i/>
          <w:spacing w:val="-4"/>
          <w:w w:val="110"/>
        </w:rPr>
        <w:t> </w:t>
      </w:r>
      <w:r>
        <w:rPr>
          <w:rFonts w:ascii="STIX Math" w:hAnsi="STIX Math" w:eastAsia="STIX Math"/>
          <w:w w:val="110"/>
        </w:rPr>
        <w:t>∈</w:t>
      </w:r>
      <w:r>
        <w:rPr>
          <w:rFonts w:ascii="STIX Math" w:hAnsi="STIX Math" w:eastAsia="STIX Math"/>
          <w:spacing w:val="-5"/>
          <w:w w:val="110"/>
        </w:rPr>
        <w:t> </w:t>
      </w:r>
      <w:r>
        <w:rPr>
          <w:rFonts w:ascii="STIX Math" w:hAnsi="STIX Math" w:eastAsia="STIX Math"/>
          <w:i/>
          <w:w w:val="110"/>
        </w:rPr>
        <w:t>𝑂</w:t>
      </w:r>
      <w:r>
        <w:rPr>
          <w:rFonts w:ascii="STIX Math" w:hAnsi="STIX Math" w:eastAsia="STIX Math"/>
          <w:i/>
          <w:spacing w:val="1"/>
          <w:w w:val="110"/>
        </w:rPr>
        <w:t> </w:t>
      </w:r>
      <w:r>
        <w:rPr>
          <w:w w:val="110"/>
        </w:rPr>
        <w:t>is</w:t>
      </w:r>
      <w:r>
        <w:rPr>
          <w:spacing w:val="-2"/>
          <w:w w:val="110"/>
        </w:rPr>
        <w:t> selectable:</w:t>
      </w:r>
    </w:p>
    <w:p>
      <w:pPr>
        <w:pStyle w:val="ListParagraph"/>
        <w:numPr>
          <w:ilvl w:val="1"/>
          <w:numId w:val="4"/>
        </w:numPr>
        <w:tabs>
          <w:tab w:pos="905" w:val="left" w:leader="none"/>
        </w:tabs>
        <w:spacing w:line="209" w:lineRule="exact" w:before="0" w:after="0"/>
        <w:ind w:left="905" w:right="0" w:hanging="160"/>
        <w:jc w:val="left"/>
        <w:rPr>
          <w:sz w:val="16"/>
        </w:rPr>
      </w:pPr>
      <w:r>
        <w:rPr>
          <w:w w:val="110"/>
          <w:sz w:val="16"/>
        </w:rPr>
        <w:t>Report</w:t>
      </w:r>
      <w:r>
        <w:rPr>
          <w:spacing w:val="-3"/>
          <w:w w:val="110"/>
          <w:sz w:val="16"/>
        </w:rPr>
        <w:t> </w:t>
      </w:r>
      <w:r>
        <w:rPr>
          <w:w w:val="110"/>
          <w:sz w:val="16"/>
        </w:rPr>
        <w:t>the</w:t>
      </w:r>
      <w:r>
        <w:rPr>
          <w:spacing w:val="-2"/>
          <w:w w:val="110"/>
          <w:sz w:val="16"/>
        </w:rPr>
        <w:t> </w:t>
      </w:r>
      <w:r>
        <w:rPr>
          <w:w w:val="110"/>
          <w:sz w:val="16"/>
        </w:rPr>
        <w:t>offer</w:t>
      </w:r>
      <w:r>
        <w:rPr>
          <w:spacing w:val="-2"/>
          <w:w w:val="110"/>
          <w:sz w:val="16"/>
        </w:rPr>
        <w:t> </w:t>
      </w:r>
      <w:r>
        <w:rPr>
          <w:rFonts w:ascii="STIX Math" w:hAnsi="STIX Math" w:eastAsia="STIX Math"/>
          <w:i/>
          <w:w w:val="110"/>
          <w:sz w:val="16"/>
        </w:rPr>
        <w:t>𝑜</w:t>
      </w:r>
      <w:r>
        <w:rPr>
          <w:rFonts w:ascii="STIX Math" w:hAnsi="STIX Math" w:eastAsia="STIX Math"/>
          <w:i/>
          <w:spacing w:val="-3"/>
          <w:w w:val="110"/>
          <w:sz w:val="16"/>
        </w:rPr>
        <w:t> </w:t>
      </w:r>
      <w:r>
        <w:rPr>
          <w:w w:val="110"/>
          <w:sz w:val="16"/>
        </w:rPr>
        <w:t>as</w:t>
      </w:r>
      <w:r>
        <w:rPr>
          <w:spacing w:val="-2"/>
          <w:w w:val="110"/>
          <w:sz w:val="16"/>
        </w:rPr>
        <w:t> selected.</w:t>
      </w:r>
    </w:p>
    <w:p>
      <w:pPr>
        <w:pStyle w:val="ListParagraph"/>
        <w:numPr>
          <w:ilvl w:val="1"/>
          <w:numId w:val="4"/>
        </w:numPr>
        <w:tabs>
          <w:tab w:pos="905" w:val="left" w:leader="none"/>
        </w:tabs>
        <w:spacing w:line="343" w:lineRule="exact" w:before="0" w:after="0"/>
        <w:ind w:left="905" w:right="0" w:hanging="160"/>
        <w:jc w:val="left"/>
        <w:rPr>
          <w:sz w:val="16"/>
        </w:rPr>
      </w:pPr>
      <w:r>
        <w:rPr/>
        <mc:AlternateContent>
          <mc:Choice Requires="wps">
            <w:drawing>
              <wp:anchor distT="0" distB="0" distL="0" distR="0" allowOverlap="1" layoutInCell="1" locked="0" behindDoc="1" simplePos="0" relativeHeight="485389824">
                <wp:simplePos x="0" y="0"/>
                <wp:positionH relativeFrom="page">
                  <wp:posOffset>2041095</wp:posOffset>
                </wp:positionH>
                <wp:positionV relativeFrom="paragraph">
                  <wp:posOffset>90326</wp:posOffset>
                </wp:positionV>
                <wp:extent cx="71755" cy="1016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1755"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5"/>
                                <w:sz w:val="16"/>
                              </w:rPr>
                              <w:t>𝑜,</w:t>
                            </w:r>
                          </w:p>
                        </w:txbxContent>
                      </wps:txbx>
                      <wps:bodyPr wrap="square" lIns="0" tIns="0" rIns="0" bIns="0" rtlCol="0">
                        <a:noAutofit/>
                      </wps:bodyPr>
                    </wps:wsp>
                  </a:graphicData>
                </a:graphic>
              </wp:anchor>
            </w:drawing>
          </mc:Choice>
          <mc:Fallback>
            <w:pict>
              <v:shape style="position:absolute;margin-left:160.716217pt;margin-top:7.112318pt;width:5.65pt;height:8pt;mso-position-horizontal-relative:page;mso-position-vertical-relative:paragraph;z-index:-17926656" type="#_x0000_t202" id="docshape24"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5"/>
                          <w:sz w:val="16"/>
                        </w:rPr>
                        <w:t>𝑜,</w:t>
                      </w:r>
                    </w:p>
                  </w:txbxContent>
                </v:textbox>
                <w10:wrap type="none"/>
              </v:shape>
            </w:pict>
          </mc:Fallback>
        </mc:AlternateContent>
      </w:r>
      <w:r>
        <w:rPr>
          <w:w w:val="110"/>
          <w:sz w:val="16"/>
        </w:rPr>
        <w:t>Mark</w:t>
      </w:r>
      <w:r>
        <w:rPr>
          <w:spacing w:val="-5"/>
          <w:w w:val="110"/>
          <w:sz w:val="16"/>
        </w:rPr>
        <w:t> </w:t>
      </w:r>
      <w:r>
        <w:rPr>
          <w:w w:val="110"/>
          <w:sz w:val="16"/>
        </w:rPr>
        <w:t>all</w:t>
      </w:r>
      <w:r>
        <w:rPr>
          <w:spacing w:val="-1"/>
          <w:w w:val="110"/>
          <w:sz w:val="16"/>
        </w:rPr>
        <w:t> </w:t>
      </w:r>
      <w:r>
        <w:rPr>
          <w:w w:val="110"/>
          <w:sz w:val="16"/>
        </w:rPr>
        <w:t>offers</w:t>
      </w:r>
      <w:r>
        <w:rPr>
          <w:spacing w:val="-1"/>
          <w:w w:val="110"/>
          <w:sz w:val="16"/>
        </w:rPr>
        <w:t> </w:t>
      </w:r>
      <w:r>
        <w:rPr>
          <w:rFonts w:ascii="STIX Math" w:hAnsi="STIX Math" w:eastAsia="STIX Math"/>
          <w:i/>
          <w:w w:val="110"/>
          <w:sz w:val="16"/>
        </w:rPr>
        <w:t>𝑜</w:t>
      </w:r>
      <w:r>
        <w:rPr>
          <w:rFonts w:ascii="STIX Math" w:hAnsi="STIX Math" w:eastAsia="STIX Math"/>
          <w:w w:val="110"/>
          <w:sz w:val="16"/>
          <w:vertAlign w:val="superscript"/>
        </w:rPr>
        <w:t>′</w:t>
      </w:r>
      <w:r>
        <w:rPr>
          <w:rFonts w:ascii="STIX Math" w:hAnsi="STIX Math" w:eastAsia="STIX Math"/>
          <w:spacing w:val="7"/>
          <w:w w:val="110"/>
          <w:sz w:val="16"/>
          <w:vertAlign w:val="baseline"/>
        </w:rPr>
        <w:t> </w:t>
      </w:r>
      <w:r>
        <w:rPr>
          <w:w w:val="110"/>
          <w:sz w:val="16"/>
          <w:vertAlign w:val="baseline"/>
        </w:rPr>
        <w:t>with</w:t>
      </w:r>
      <w:r>
        <w:rPr>
          <w:spacing w:val="-1"/>
          <w:w w:val="110"/>
          <w:sz w:val="16"/>
          <w:vertAlign w:val="baseline"/>
        </w:rPr>
        <w:t> </w:t>
      </w:r>
      <w:r>
        <w:rPr>
          <w:rFonts w:ascii="DejaVu Sans" w:hAnsi="DejaVu Sans" w:eastAsia="DejaVu Sans"/>
          <w:w w:val="110"/>
          <w:position w:val="13"/>
          <w:sz w:val="16"/>
          <w:vertAlign w:val="baseline"/>
        </w:rPr>
        <w:t>{</w:t>
      </w:r>
      <w:r>
        <w:rPr>
          <w:rFonts w:ascii="DejaVu Sans" w:hAnsi="DejaVu Sans" w:eastAsia="DejaVu Sans"/>
          <w:spacing w:val="71"/>
          <w:w w:val="110"/>
          <w:position w:val="13"/>
          <w:sz w:val="16"/>
          <w:vertAlign w:val="baseline"/>
        </w:rPr>
        <w:t> </w:t>
      </w:r>
      <w:r>
        <w:rPr>
          <w:rFonts w:ascii="STIX Math" w:hAnsi="STIX Math" w:eastAsia="STIX Math"/>
          <w:i/>
          <w:w w:val="110"/>
          <w:sz w:val="16"/>
          <w:vertAlign w:val="baseline"/>
        </w:rPr>
        <w:t>𝑜</w:t>
      </w:r>
      <w:r>
        <w:rPr>
          <w:rFonts w:ascii="STIX Math" w:hAnsi="STIX Math" w:eastAsia="STIX Math"/>
          <w:w w:val="110"/>
          <w:sz w:val="16"/>
          <w:vertAlign w:val="superscript"/>
        </w:rPr>
        <w:t>′</w:t>
      </w:r>
      <w:r>
        <w:rPr>
          <w:rFonts w:ascii="DejaVu Sans" w:hAnsi="DejaVu Sans" w:eastAsia="DejaVu Sans"/>
          <w:w w:val="110"/>
          <w:position w:val="13"/>
          <w:sz w:val="16"/>
          <w:vertAlign w:val="baseline"/>
        </w:rPr>
        <w:t>}</w:t>
      </w:r>
      <w:r>
        <w:rPr>
          <w:rFonts w:ascii="DejaVu Sans" w:hAnsi="DejaVu Sans" w:eastAsia="DejaVu Sans"/>
          <w:spacing w:val="-14"/>
          <w:w w:val="110"/>
          <w:position w:val="13"/>
          <w:sz w:val="16"/>
          <w:vertAlign w:val="baseline"/>
        </w:rPr>
        <w:t> </w:t>
      </w:r>
      <w:r>
        <w:rPr>
          <w:rFonts w:ascii="STIX Math" w:hAnsi="STIX Math" w:eastAsia="STIX Math"/>
          <w:w w:val="110"/>
          <w:sz w:val="16"/>
          <w:vertAlign w:val="baseline"/>
        </w:rPr>
        <w:t>∈</w:t>
      </w:r>
      <w:r>
        <w:rPr>
          <w:rFonts w:ascii="STIX Math" w:hAnsi="STIX Math" w:eastAsia="STIX Math"/>
          <w:spacing w:val="-4"/>
          <w:w w:val="110"/>
          <w:sz w:val="16"/>
          <w:vertAlign w:val="baseline"/>
        </w:rPr>
        <w:t> </w:t>
      </w:r>
      <w:r>
        <w:rPr>
          <w:rFonts w:ascii="STIX Math" w:hAnsi="STIX Math" w:eastAsia="STIX Math"/>
          <w:i/>
          <w:w w:val="110"/>
          <w:sz w:val="16"/>
          <w:vertAlign w:val="baseline"/>
        </w:rPr>
        <w:t>𝐸</w:t>
      </w:r>
      <w:r>
        <w:rPr>
          <w:rFonts w:ascii="STIX Math" w:hAnsi="STIX Math" w:eastAsia="STIX Math"/>
          <w:i/>
          <w:spacing w:val="7"/>
          <w:w w:val="110"/>
          <w:sz w:val="16"/>
          <w:vertAlign w:val="baseline"/>
        </w:rPr>
        <w:t> </w:t>
      </w:r>
      <w:r>
        <w:rPr>
          <w:w w:val="110"/>
          <w:sz w:val="16"/>
          <w:vertAlign w:val="baseline"/>
        </w:rPr>
        <w:t>as</w:t>
      </w:r>
      <w:r>
        <w:rPr>
          <w:spacing w:val="-1"/>
          <w:w w:val="110"/>
          <w:sz w:val="16"/>
          <w:vertAlign w:val="baseline"/>
        </w:rPr>
        <w:t> </w:t>
      </w:r>
      <w:r>
        <w:rPr>
          <w:w w:val="110"/>
          <w:sz w:val="16"/>
          <w:vertAlign w:val="baseline"/>
        </w:rPr>
        <w:t>not</w:t>
      </w:r>
      <w:r>
        <w:rPr>
          <w:spacing w:val="-2"/>
          <w:w w:val="110"/>
          <w:sz w:val="16"/>
          <w:vertAlign w:val="baseline"/>
        </w:rPr>
        <w:t> selectable.</w:t>
      </w:r>
    </w:p>
    <w:p>
      <w:pPr>
        <w:pStyle w:val="BodyText"/>
        <w:spacing w:before="44"/>
        <w:ind w:left="0"/>
      </w:pPr>
    </w:p>
    <w:p>
      <w:pPr>
        <w:pStyle w:val="BodyText"/>
        <w:spacing w:line="100" w:lineRule="auto" w:before="1"/>
        <w:ind w:right="38" w:firstLine="239"/>
        <w:jc w:val="center"/>
      </w:pPr>
      <w:r>
        <w:rPr/>
        <mc:AlternateContent>
          <mc:Choice Requires="wps">
            <w:drawing>
              <wp:anchor distT="0" distB="0" distL="0" distR="0" allowOverlap="1" layoutInCell="1" locked="0" behindDoc="1" simplePos="0" relativeHeight="485389312">
                <wp:simplePos x="0" y="0"/>
                <wp:positionH relativeFrom="page">
                  <wp:posOffset>3080651</wp:posOffset>
                </wp:positionH>
                <wp:positionV relativeFrom="paragraph">
                  <wp:posOffset>86196</wp:posOffset>
                </wp:positionV>
                <wp:extent cx="284480" cy="1016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84480" cy="101600"/>
                        </a:xfrm>
                        <a:prstGeom prst="rect">
                          <a:avLst/>
                        </a:prstGeom>
                      </wps:spPr>
                      <wps:txbx>
                        <w:txbxContent>
                          <w:p>
                            <w:pPr>
                              <w:tabs>
                                <w:tab w:pos="355" w:val="left" w:leader="none"/>
                              </w:tabs>
                              <w:spacing w:line="157" w:lineRule="exact" w:before="0"/>
                              <w:ind w:left="0" w:right="0" w:firstLine="0"/>
                              <w:jc w:val="left"/>
                              <w:rPr>
                                <w:rFonts w:ascii="DejaVu Sans"/>
                                <w:sz w:val="16"/>
                              </w:rPr>
                            </w:pPr>
                            <w:r>
                              <w:rPr>
                                <w:rFonts w:ascii="DejaVu Sans"/>
                                <w:spacing w:val="-10"/>
                                <w:sz w:val="16"/>
                              </w:rPr>
                              <w:t>{</w:t>
                            </w:r>
                            <w:r>
                              <w:rPr>
                                <w:rFonts w:ascii="DejaVu Sans"/>
                                <w:sz w:val="16"/>
                              </w:rPr>
                              <w:tab/>
                            </w:r>
                            <w:r>
                              <w:rPr>
                                <w:rFonts w:ascii="DejaVu Sans"/>
                                <w:spacing w:val="-20"/>
                                <w:sz w:val="16"/>
                              </w:rPr>
                              <w:t>}</w:t>
                            </w:r>
                          </w:p>
                        </w:txbxContent>
                      </wps:txbx>
                      <wps:bodyPr wrap="square" lIns="0" tIns="0" rIns="0" bIns="0" rtlCol="0">
                        <a:noAutofit/>
                      </wps:bodyPr>
                    </wps:wsp>
                  </a:graphicData>
                </a:graphic>
              </wp:anchor>
            </w:drawing>
          </mc:Choice>
          <mc:Fallback>
            <w:pict>
              <v:shape style="position:absolute;margin-left:242.570999pt;margin-top:6.787113pt;width:22.4pt;height:8pt;mso-position-horizontal-relative:page;mso-position-vertical-relative:paragraph;z-index:-17927168" type="#_x0000_t202" id="docshape25" filled="false" stroked="false">
                <v:textbox inset="0,0,0,0">
                  <w:txbxContent>
                    <w:p>
                      <w:pPr>
                        <w:tabs>
                          <w:tab w:pos="355" w:val="left" w:leader="none"/>
                        </w:tabs>
                        <w:spacing w:line="157" w:lineRule="exact" w:before="0"/>
                        <w:ind w:left="0" w:right="0" w:firstLine="0"/>
                        <w:jc w:val="left"/>
                        <w:rPr>
                          <w:rFonts w:ascii="DejaVu Sans"/>
                          <w:sz w:val="16"/>
                        </w:rPr>
                      </w:pPr>
                      <w:r>
                        <w:rPr>
                          <w:rFonts w:ascii="DejaVu Sans"/>
                          <w:spacing w:val="-10"/>
                          <w:sz w:val="16"/>
                        </w:rPr>
                        <w:t>{</w:t>
                      </w:r>
                      <w:r>
                        <w:rPr>
                          <w:rFonts w:ascii="DejaVu Sans"/>
                          <w:sz w:val="16"/>
                        </w:rPr>
                        <w:tab/>
                      </w:r>
                      <w:r>
                        <w:rPr>
                          <w:rFonts w:ascii="DejaVu Sans"/>
                          <w:spacing w:val="-20"/>
                          <w:sz w:val="16"/>
                        </w:rPr>
                        <w:t>}</w:t>
                      </w:r>
                    </w:p>
                  </w:txbxContent>
                </v:textbox>
                <w10:wrap type="none"/>
              </v:shape>
            </w:pict>
          </mc:Fallback>
        </mc:AlternateContent>
      </w:r>
      <w:hyperlink w:history="true" w:anchor="_bookmark19">
        <w:r>
          <w:rPr>
            <w:color w:val="0080AC"/>
            <w:w w:val="110"/>
          </w:rPr>
          <w:t>Algorithm 2</w:t>
        </w:r>
      </w:hyperlink>
      <w:r>
        <w:rPr>
          <w:color w:val="0080AC"/>
          <w:w w:val="110"/>
        </w:rPr>
        <w:t> </w:t>
      </w:r>
      <w:r>
        <w:rPr>
          <w:w w:val="110"/>
        </w:rPr>
        <w:t>has a runtime complexity of </w:t>
      </w:r>
      <w:r>
        <w:rPr>
          <w:rFonts w:ascii="UKIJ Kufi Yolluq" w:hAnsi="UKIJ Kufi Yolluq" w:eastAsia="UKIJ Kufi Yolluq"/>
          <w:w w:val="110"/>
        </w:rPr>
        <w:t>U</w:t>
      </w:r>
      <w:r>
        <w:rPr>
          <w:rFonts w:ascii="STIX Math" w:hAnsi="STIX Math" w:eastAsia="STIX Math"/>
          <w:w w:val="110"/>
        </w:rPr>
        <w:t>(</w:t>
      </w:r>
      <w:r>
        <w:rPr>
          <w:rFonts w:ascii="DejaVu Sans" w:hAnsi="DejaVu Sans" w:eastAsia="DejaVu Sans"/>
          <w:w w:val="110"/>
        </w:rPr>
        <w:t>|</w:t>
      </w:r>
      <w:r>
        <w:rPr>
          <w:rFonts w:ascii="STIX Math" w:hAnsi="STIX Math" w:eastAsia="STIX Math"/>
          <w:i/>
          <w:w w:val="110"/>
        </w:rPr>
        <w:t>𝑂</w:t>
      </w:r>
      <w:r>
        <w:rPr>
          <w:rFonts w:ascii="DejaVu Sans" w:hAnsi="DejaVu Sans" w:eastAsia="DejaVu Sans"/>
          <w:w w:val="110"/>
        </w:rPr>
        <w:t>|</w:t>
      </w:r>
      <w:r>
        <w:rPr>
          <w:rFonts w:ascii="DejaVu Sans" w:hAnsi="DejaVu Sans" w:eastAsia="DejaVu Sans"/>
          <w:spacing w:val="-22"/>
          <w:w w:val="110"/>
        </w:rPr>
        <w:t> </w:t>
      </w:r>
      <w:r>
        <w:rPr>
          <w:rFonts w:ascii="FreeSans" w:hAnsi="FreeSans" w:eastAsia="FreeSans"/>
          <w:w w:val="110"/>
        </w:rPr>
        <w:t>⋅</w:t>
      </w:r>
      <w:r>
        <w:rPr>
          <w:rFonts w:ascii="FreeSans" w:hAnsi="FreeSans" w:eastAsia="FreeSans"/>
          <w:spacing w:val="-8"/>
          <w:w w:val="110"/>
        </w:rPr>
        <w:t> </w:t>
      </w:r>
      <w:r>
        <w:rPr>
          <w:rFonts w:ascii="STIX Math" w:hAnsi="STIX Math" w:eastAsia="STIX Math"/>
          <w:w w:val="110"/>
        </w:rPr>
        <w:t>log</w:t>
      </w:r>
      <w:r>
        <w:rPr>
          <w:rFonts w:ascii="DejaVu Sans" w:hAnsi="DejaVu Sans" w:eastAsia="DejaVu Sans"/>
          <w:w w:val="110"/>
        </w:rPr>
        <w:t>|</w:t>
      </w:r>
      <w:r>
        <w:rPr>
          <w:rFonts w:ascii="STIX Math" w:hAnsi="STIX Math" w:eastAsia="STIX Math"/>
          <w:i/>
          <w:w w:val="110"/>
        </w:rPr>
        <w:t>𝑂</w:t>
      </w:r>
      <w:r>
        <w:rPr>
          <w:rFonts w:ascii="DejaVu Sans" w:hAnsi="DejaVu Sans" w:eastAsia="DejaVu Sans"/>
          <w:w w:val="110"/>
        </w:rPr>
        <w:t>|</w:t>
      </w:r>
      <w:r>
        <w:rPr>
          <w:rFonts w:ascii="DejaVu Sans" w:hAnsi="DejaVu Sans" w:eastAsia="DejaVu Sans"/>
          <w:spacing w:val="-21"/>
          <w:w w:val="110"/>
        </w:rPr>
        <w:t> </w:t>
      </w:r>
      <w:r>
        <w:rPr>
          <w:rFonts w:ascii="STIX Math" w:hAnsi="STIX Math" w:eastAsia="STIX Math"/>
          <w:w w:val="110"/>
        </w:rPr>
        <w:t>+</w:t>
      </w:r>
      <w:r>
        <w:rPr>
          <w:rFonts w:ascii="STIX Math" w:hAnsi="STIX Math" w:eastAsia="STIX Math"/>
          <w:spacing w:val="-8"/>
          <w:w w:val="110"/>
        </w:rPr>
        <w:t> </w:t>
      </w:r>
      <w:r>
        <w:rPr>
          <w:rFonts w:ascii="DejaVu Sans" w:hAnsi="DejaVu Sans" w:eastAsia="DejaVu Sans"/>
          <w:w w:val="110"/>
        </w:rPr>
        <w:t>|</w:t>
      </w:r>
      <w:r>
        <w:rPr>
          <w:rFonts w:ascii="STIX Math" w:hAnsi="STIX Math" w:eastAsia="STIX Math"/>
          <w:i/>
          <w:w w:val="110"/>
        </w:rPr>
        <w:t>𝐸</w:t>
      </w:r>
      <w:r>
        <w:rPr>
          <w:rFonts w:ascii="DejaVu Sans" w:hAnsi="DejaVu Sans" w:eastAsia="DejaVu Sans"/>
          <w:w w:val="110"/>
        </w:rPr>
        <w:t>|</w:t>
      </w:r>
      <w:r>
        <w:rPr>
          <w:rFonts w:ascii="STIX Math" w:hAnsi="STIX Math" w:eastAsia="STIX Math"/>
          <w:w w:val="110"/>
        </w:rPr>
        <w:t>) </w:t>
      </w:r>
      <w:r>
        <w:rPr>
          <w:w w:val="110"/>
        </w:rPr>
        <w:t>since the</w:t>
      </w:r>
      <w:r>
        <w:rPr>
          <w:spacing w:val="8"/>
          <w:w w:val="110"/>
        </w:rPr>
        <w:t> </w:t>
      </w:r>
      <w:r>
        <w:rPr>
          <w:w w:val="110"/>
        </w:rPr>
        <w:t>offers</w:t>
      </w:r>
      <w:r>
        <w:rPr>
          <w:spacing w:val="10"/>
          <w:w w:val="110"/>
        </w:rPr>
        <w:t> </w:t>
      </w:r>
      <w:r>
        <w:rPr>
          <w:rFonts w:ascii="STIX Math" w:hAnsi="STIX Math" w:eastAsia="STIX Math"/>
          <w:i/>
          <w:w w:val="110"/>
        </w:rPr>
        <w:t>𝑂</w:t>
      </w:r>
      <w:r>
        <w:rPr>
          <w:rFonts w:ascii="STIX Math" w:hAnsi="STIX Math" w:eastAsia="STIX Math"/>
          <w:i/>
          <w:spacing w:val="12"/>
          <w:w w:val="110"/>
        </w:rPr>
        <w:t> </w:t>
      </w:r>
      <w:r>
        <w:rPr>
          <w:w w:val="110"/>
        </w:rPr>
        <w:t>are</w:t>
      </w:r>
      <w:r>
        <w:rPr>
          <w:spacing w:val="9"/>
          <w:w w:val="110"/>
        </w:rPr>
        <w:t> </w:t>
      </w:r>
      <w:r>
        <w:rPr>
          <w:w w:val="110"/>
        </w:rPr>
        <w:t>sorted</w:t>
      </w:r>
      <w:r>
        <w:rPr>
          <w:spacing w:val="9"/>
          <w:w w:val="110"/>
        </w:rPr>
        <w:t> </w:t>
      </w:r>
      <w:r>
        <w:rPr>
          <w:w w:val="110"/>
        </w:rPr>
        <w:t>and</w:t>
      </w:r>
      <w:r>
        <w:rPr>
          <w:spacing w:val="10"/>
          <w:w w:val="110"/>
        </w:rPr>
        <w:t> </w:t>
      </w:r>
      <w:r>
        <w:rPr>
          <w:w w:val="110"/>
        </w:rPr>
        <w:t>iterated</w:t>
      </w:r>
      <w:r>
        <w:rPr>
          <w:spacing w:val="9"/>
          <w:w w:val="110"/>
        </w:rPr>
        <w:t> </w:t>
      </w:r>
      <w:r>
        <w:rPr>
          <w:w w:val="110"/>
        </w:rPr>
        <w:t>once,</w:t>
      </w:r>
      <w:r>
        <w:rPr>
          <w:spacing w:val="9"/>
          <w:w w:val="110"/>
        </w:rPr>
        <w:t> </w:t>
      </w:r>
      <w:r>
        <w:rPr>
          <w:w w:val="110"/>
        </w:rPr>
        <w:t>and</w:t>
      </w:r>
      <w:r>
        <w:rPr>
          <w:spacing w:val="9"/>
          <w:w w:val="110"/>
        </w:rPr>
        <w:t> </w:t>
      </w:r>
      <w:r>
        <w:rPr>
          <w:w w:val="110"/>
        </w:rPr>
        <w:t>each</w:t>
      </w:r>
      <w:r>
        <w:rPr>
          <w:spacing w:val="10"/>
          <w:w w:val="110"/>
        </w:rPr>
        <w:t> </w:t>
      </w:r>
      <w:r>
        <w:rPr>
          <w:w w:val="110"/>
        </w:rPr>
        <w:t>edge</w:t>
      </w:r>
      <w:r>
        <w:rPr>
          <w:spacing w:val="28"/>
          <w:w w:val="110"/>
        </w:rPr>
        <w:t>  </w:t>
      </w:r>
      <w:r>
        <w:rPr>
          <w:rFonts w:ascii="STIX Math" w:hAnsi="STIX Math" w:eastAsia="STIX Math"/>
          <w:i/>
          <w:w w:val="110"/>
        </w:rPr>
        <w:t>𝑜,</w:t>
      </w:r>
      <w:r>
        <w:rPr>
          <w:rFonts w:ascii="STIX Math" w:hAnsi="STIX Math" w:eastAsia="STIX Math"/>
          <w:i/>
          <w:spacing w:val="-17"/>
          <w:w w:val="110"/>
        </w:rPr>
        <w:t> </w:t>
      </w:r>
      <w:r>
        <w:rPr>
          <w:rFonts w:ascii="STIX Math" w:hAnsi="STIX Math" w:eastAsia="STIX Math"/>
          <w:i/>
          <w:w w:val="110"/>
        </w:rPr>
        <w:t>𝑜</w:t>
      </w:r>
      <w:r>
        <w:rPr>
          <w:rFonts w:ascii="STIX Math" w:hAnsi="STIX Math" w:eastAsia="STIX Math"/>
          <w:w w:val="110"/>
          <w:vertAlign w:val="superscript"/>
        </w:rPr>
        <w:t>′</w:t>
      </w:r>
      <w:r>
        <w:rPr>
          <w:rFonts w:ascii="STIX Math" w:hAnsi="STIX Math" w:eastAsia="STIX Math"/>
          <w:spacing w:val="27"/>
          <w:w w:val="110"/>
          <w:vertAlign w:val="baseline"/>
        </w:rPr>
        <w:t>  </w:t>
      </w:r>
      <w:r>
        <w:rPr>
          <w:rFonts w:ascii="STIX Math" w:hAnsi="STIX Math" w:eastAsia="STIX Math"/>
          <w:w w:val="110"/>
          <w:vertAlign w:val="baseline"/>
        </w:rPr>
        <w:t>∈</w:t>
      </w:r>
      <w:r>
        <w:rPr>
          <w:rFonts w:ascii="STIX Math" w:hAnsi="STIX Math" w:eastAsia="STIX Math"/>
          <w:spacing w:val="-1"/>
          <w:w w:val="110"/>
          <w:vertAlign w:val="baseline"/>
        </w:rPr>
        <w:t> </w:t>
      </w:r>
      <w:r>
        <w:rPr>
          <w:rFonts w:ascii="STIX Math" w:hAnsi="STIX Math" w:eastAsia="STIX Math"/>
          <w:i/>
          <w:w w:val="110"/>
          <w:vertAlign w:val="baseline"/>
        </w:rPr>
        <w:t>𝐸</w:t>
      </w:r>
      <w:r>
        <w:rPr>
          <w:rFonts w:ascii="STIX Math" w:hAnsi="STIX Math" w:eastAsia="STIX Math"/>
          <w:i/>
          <w:spacing w:val="18"/>
          <w:w w:val="110"/>
          <w:vertAlign w:val="baseline"/>
        </w:rPr>
        <w:t> </w:t>
      </w:r>
      <w:r>
        <w:rPr>
          <w:spacing w:val="-5"/>
          <w:w w:val="110"/>
          <w:vertAlign w:val="baseline"/>
        </w:rPr>
        <w:t>is</w:t>
      </w:r>
    </w:p>
    <w:p>
      <w:pPr>
        <w:pStyle w:val="BodyText"/>
        <w:spacing w:before="26"/>
      </w:pPr>
      <w:r>
        <w:rPr>
          <w:w w:val="110"/>
        </w:rPr>
        <w:t>touched</w:t>
      </w:r>
      <w:r>
        <w:rPr>
          <w:spacing w:val="4"/>
          <w:w w:val="110"/>
        </w:rPr>
        <w:t> </w:t>
      </w:r>
      <w:r>
        <w:rPr>
          <w:w w:val="110"/>
        </w:rPr>
        <w:t>at</w:t>
      </w:r>
      <w:r>
        <w:rPr>
          <w:spacing w:val="4"/>
          <w:w w:val="110"/>
        </w:rPr>
        <w:t> </w:t>
      </w:r>
      <w:r>
        <w:rPr>
          <w:w w:val="110"/>
        </w:rPr>
        <w:t>most</w:t>
      </w:r>
      <w:r>
        <w:rPr>
          <w:spacing w:val="5"/>
          <w:w w:val="110"/>
        </w:rPr>
        <w:t> </w:t>
      </w:r>
      <w:r>
        <w:rPr>
          <w:spacing w:val="-2"/>
          <w:w w:val="110"/>
        </w:rPr>
        <w:t>once.</w:t>
      </w:r>
    </w:p>
    <w:p>
      <w:pPr>
        <w:pStyle w:val="BodyText"/>
        <w:spacing w:line="273" w:lineRule="auto"/>
        <w:ind w:left="277" w:right="216"/>
      </w:pPr>
      <w:r>
        <w:rPr/>
        <w:br w:type="column"/>
      </w:r>
      <w:hyperlink w:history="true" w:anchor="_bookmark77">
        <w:r>
          <w:rPr>
            <w:rFonts w:ascii="Times New Roman"/>
            <w:b/>
            <w:w w:val="110"/>
          </w:rPr>
          <w:t>Algorithm</w:t>
        </w:r>
        <w:r>
          <w:rPr>
            <w:rFonts w:ascii="Times New Roman"/>
            <w:b/>
            <w:w w:val="110"/>
          </w:rPr>
          <w:t> 1:</w:t>
        </w:r>
        <w:r>
          <w:rPr>
            <w:rFonts w:ascii="Times New Roman"/>
            <w:b/>
            <w:w w:val="110"/>
          </w:rPr>
          <w:t> </w:t>
        </w:r>
        <w:r>
          <w:rPr>
            <w:w w:val="110"/>
          </w:rPr>
          <w:t>Adaptive</w:t>
        </w:r>
        <w:r>
          <w:rPr>
            <w:w w:val="110"/>
          </w:rPr>
          <w:t> large</w:t>
        </w:r>
        <w:r>
          <w:rPr>
            <w:w w:val="110"/>
          </w:rPr>
          <w:t> neighborhood</w:t>
        </w:r>
        <w:r>
          <w:rPr>
            <w:w w:val="110"/>
          </w:rPr>
          <w:t> search</w:t>
        </w:r>
        <w:r>
          <w:rPr>
            <w:w w:val="110"/>
          </w:rPr>
          <w:t> (</w:t>
        </w:r>
        <w:r>
          <w:rPr>
            <w:color w:val="0080AC"/>
            <w:w w:val="110"/>
          </w:rPr>
          <w:t>Pisinger</w:t>
        </w:r>
        <w:r>
          <w:rPr>
            <w:color w:val="0080AC"/>
            <w:w w:val="110"/>
          </w:rPr>
          <w:t> and Ropke, 2010</w:t>
        </w:r>
        <w:r>
          <w:rPr>
            <w:w w:val="110"/>
          </w:rPr>
          <w:t>).</w:t>
        </w:r>
      </w:hyperlink>
    </w:p>
    <w:p>
      <w:pPr>
        <w:spacing w:line="129" w:lineRule="exact" w:before="0"/>
        <w:ind w:left="397" w:right="0" w:firstLine="0"/>
        <w:jc w:val="left"/>
        <w:rPr>
          <w:rFonts w:ascii="STIX Math" w:eastAsia="STIX Math"/>
          <w:i/>
          <w:sz w:val="16"/>
        </w:rPr>
      </w:pPr>
      <w:r>
        <w:rPr/>
        <mc:AlternateContent>
          <mc:Choice Requires="wps">
            <w:drawing>
              <wp:anchor distT="0" distB="0" distL="0" distR="0" allowOverlap="1" layoutInCell="1" locked="0" behindDoc="0" simplePos="0" relativeHeight="15739904">
                <wp:simplePos x="0" y="0"/>
                <wp:positionH relativeFrom="page">
                  <wp:posOffset>3897668</wp:posOffset>
                </wp:positionH>
                <wp:positionV relativeFrom="paragraph">
                  <wp:posOffset>8150</wp:posOffset>
                </wp:positionV>
                <wp:extent cx="318897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188970" cy="1270"/>
                        </a:xfrm>
                        <a:custGeom>
                          <a:avLst/>
                          <a:gdLst/>
                          <a:ahLst/>
                          <a:cxnLst/>
                          <a:rect l="l" t="t" r="r" b="b"/>
                          <a:pathLst>
                            <a:path w="3188970" h="0">
                              <a:moveTo>
                                <a:pt x="0" y="0"/>
                              </a:moveTo>
                              <a:lnTo>
                                <a:pt x="3188512" y="0"/>
                              </a:lnTo>
                            </a:path>
                          </a:pathLst>
                        </a:custGeom>
                        <a:ln w="101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306.903015pt,.641752pt" to="557.967015pt,.641752pt" stroked="true" strokeweight=".801pt" strokecolor="#000000">
                <v:stroke dashstyle="solid"/>
                <w10:wrap type="none"/>
              </v:line>
            </w:pict>
          </mc:Fallback>
        </mc:AlternateContent>
      </w:r>
      <w:r>
        <w:rPr>
          <w:rFonts w:ascii="Times New Roman" w:eastAsia="Times New Roman"/>
          <w:b/>
          <w:w w:val="105"/>
          <w:sz w:val="16"/>
        </w:rPr>
        <w:t>Input</w:t>
      </w:r>
      <w:r>
        <w:rPr>
          <w:w w:val="105"/>
          <w:sz w:val="16"/>
        </w:rPr>
        <w:t>:</w:t>
      </w:r>
      <w:r>
        <w:rPr>
          <w:spacing w:val="16"/>
          <w:w w:val="105"/>
          <w:sz w:val="16"/>
        </w:rPr>
        <w:t> </w:t>
      </w:r>
      <w:r>
        <w:rPr>
          <w:w w:val="105"/>
          <w:sz w:val="16"/>
        </w:rPr>
        <w:t>feasible</w:t>
      </w:r>
      <w:r>
        <w:rPr>
          <w:spacing w:val="17"/>
          <w:w w:val="105"/>
          <w:sz w:val="16"/>
        </w:rPr>
        <w:t> </w:t>
      </w:r>
      <w:r>
        <w:rPr>
          <w:w w:val="105"/>
          <w:sz w:val="16"/>
        </w:rPr>
        <w:t>solution</w:t>
      </w:r>
      <w:r>
        <w:rPr>
          <w:spacing w:val="17"/>
          <w:w w:val="105"/>
          <w:sz w:val="16"/>
        </w:rPr>
        <w:t> </w:t>
      </w:r>
      <w:r>
        <w:rPr>
          <w:rFonts w:ascii="STIX Math" w:eastAsia="STIX Math"/>
          <w:i/>
          <w:spacing w:val="-10"/>
          <w:w w:val="105"/>
          <w:sz w:val="16"/>
        </w:rPr>
        <w:t>𝑠</w:t>
      </w:r>
    </w:p>
    <w:p>
      <w:pPr>
        <w:spacing w:line="209" w:lineRule="exact" w:before="0"/>
        <w:ind w:left="397" w:right="0" w:firstLine="0"/>
        <w:jc w:val="left"/>
        <w:rPr>
          <w:rFonts w:ascii="STIX Math" w:eastAsia="STIX Math"/>
          <w:sz w:val="16"/>
        </w:rPr>
      </w:pPr>
      <w:r>
        <w:rPr>
          <w:rFonts w:ascii="Times New Roman" w:eastAsia="Times New Roman"/>
          <w:b/>
          <w:w w:val="110"/>
          <w:sz w:val="16"/>
        </w:rPr>
        <w:t>Output</w:t>
      </w:r>
      <w:r>
        <w:rPr>
          <w:w w:val="110"/>
          <w:sz w:val="16"/>
        </w:rPr>
        <w:t>:</w:t>
      </w:r>
      <w:r>
        <w:rPr>
          <w:spacing w:val="-5"/>
          <w:w w:val="110"/>
          <w:sz w:val="16"/>
        </w:rPr>
        <w:t> </w:t>
      </w:r>
      <w:r>
        <w:rPr>
          <w:w w:val="110"/>
          <w:sz w:val="16"/>
        </w:rPr>
        <w:t>best</w:t>
      </w:r>
      <w:r>
        <w:rPr>
          <w:spacing w:val="-5"/>
          <w:w w:val="110"/>
          <w:sz w:val="16"/>
        </w:rPr>
        <w:t> </w:t>
      </w:r>
      <w:r>
        <w:rPr>
          <w:w w:val="110"/>
          <w:sz w:val="16"/>
        </w:rPr>
        <w:t>found</w:t>
      </w:r>
      <w:r>
        <w:rPr>
          <w:spacing w:val="-4"/>
          <w:w w:val="110"/>
          <w:sz w:val="16"/>
        </w:rPr>
        <w:t> </w:t>
      </w:r>
      <w:r>
        <w:rPr>
          <w:w w:val="110"/>
          <w:sz w:val="16"/>
        </w:rPr>
        <w:t>solution</w:t>
      </w:r>
      <w:r>
        <w:rPr>
          <w:spacing w:val="-5"/>
          <w:w w:val="110"/>
          <w:sz w:val="16"/>
        </w:rPr>
        <w:t> </w:t>
      </w:r>
      <w:r>
        <w:rPr>
          <w:rFonts w:ascii="STIX Math" w:eastAsia="STIX Math"/>
          <w:i/>
          <w:spacing w:val="-5"/>
          <w:w w:val="110"/>
          <w:sz w:val="16"/>
        </w:rPr>
        <w:t>𝑠</w:t>
      </w:r>
      <w:r>
        <w:rPr>
          <w:rFonts w:ascii="STIX Math" w:eastAsia="STIX Math"/>
          <w:spacing w:val="-5"/>
          <w:w w:val="110"/>
          <w:sz w:val="16"/>
          <w:vertAlign w:val="superscript"/>
        </w:rPr>
        <w:t>b</w:t>
      </w:r>
    </w:p>
    <w:p>
      <w:pPr>
        <w:spacing w:line="340" w:lineRule="exact" w:before="0"/>
        <w:ind w:left="254" w:right="0" w:firstLine="0"/>
        <w:jc w:val="left"/>
        <w:rPr>
          <w:sz w:val="16"/>
        </w:rPr>
      </w:pPr>
      <w:r>
        <w:rPr>
          <w:rFonts w:ascii="Times New Roman" w:hAnsi="Times New Roman" w:eastAsia="Times New Roman"/>
          <w:b/>
          <w:w w:val="105"/>
          <w:sz w:val="11"/>
        </w:rPr>
        <w:t>1</w:t>
      </w:r>
      <w:r>
        <w:rPr>
          <w:rFonts w:ascii="Times New Roman" w:hAnsi="Times New Roman" w:eastAsia="Times New Roman"/>
          <w:b/>
          <w:spacing w:val="41"/>
          <w:w w:val="105"/>
          <w:sz w:val="11"/>
        </w:rPr>
        <w:t> </w:t>
      </w:r>
      <w:r>
        <w:rPr>
          <w:rFonts w:ascii="STIX Math" w:hAnsi="STIX Math" w:eastAsia="STIX Math"/>
          <w:i/>
          <w:w w:val="105"/>
          <w:sz w:val="16"/>
        </w:rPr>
        <w:t>𝑠</w:t>
      </w:r>
      <w:r>
        <w:rPr>
          <w:rFonts w:ascii="STIX Math" w:hAnsi="STIX Math" w:eastAsia="STIX Math"/>
          <w:w w:val="105"/>
          <w:sz w:val="16"/>
          <w:vertAlign w:val="superscript"/>
        </w:rPr>
        <w:t>b</w:t>
      </w:r>
      <w:r>
        <w:rPr>
          <w:rFonts w:ascii="STIX Math" w:hAnsi="STIX Math" w:eastAsia="STIX Math"/>
          <w:spacing w:val="11"/>
          <w:w w:val="105"/>
          <w:sz w:val="16"/>
          <w:vertAlign w:val="baseline"/>
        </w:rPr>
        <w:t> </w:t>
      </w:r>
      <w:r>
        <w:rPr>
          <w:rFonts w:ascii="STIX Math" w:hAnsi="STIX Math" w:eastAsia="STIX Math"/>
          <w:w w:val="105"/>
          <w:sz w:val="16"/>
          <w:vertAlign w:val="baseline"/>
        </w:rPr>
        <w:t>=</w:t>
      </w:r>
      <w:r>
        <w:rPr>
          <w:rFonts w:ascii="STIX Math" w:hAnsi="STIX Math" w:eastAsia="STIX Math"/>
          <w:spacing w:val="1"/>
          <w:w w:val="105"/>
          <w:sz w:val="16"/>
          <w:vertAlign w:val="baseline"/>
        </w:rPr>
        <w:t> </w:t>
      </w:r>
      <w:r>
        <w:rPr>
          <w:rFonts w:ascii="STIX Math" w:hAnsi="STIX Math" w:eastAsia="STIX Math"/>
          <w:i/>
          <w:w w:val="105"/>
          <w:sz w:val="16"/>
          <w:vertAlign w:val="baseline"/>
        </w:rPr>
        <w:t>𝑠</w:t>
      </w:r>
      <w:r>
        <w:rPr>
          <w:w w:val="105"/>
          <w:sz w:val="16"/>
          <w:vertAlign w:val="baseline"/>
        </w:rPr>
        <w:t>;</w:t>
      </w:r>
      <w:r>
        <w:rPr>
          <w:spacing w:val="4"/>
          <w:w w:val="105"/>
          <w:sz w:val="16"/>
          <w:vertAlign w:val="baseline"/>
        </w:rPr>
        <w:t> </w:t>
      </w:r>
      <w:r>
        <w:rPr>
          <w:rFonts w:ascii="STIX Math" w:hAnsi="STIX Math" w:eastAsia="STIX Math"/>
          <w:i/>
          <w:w w:val="105"/>
          <w:sz w:val="16"/>
          <w:vertAlign w:val="baseline"/>
        </w:rPr>
        <w:t>𝜌</w:t>
      </w:r>
      <w:r>
        <w:rPr>
          <w:rFonts w:ascii="STIX Math" w:hAnsi="STIX Math" w:eastAsia="STIX Math"/>
          <w:w w:val="105"/>
          <w:sz w:val="16"/>
          <w:vertAlign w:val="superscript"/>
        </w:rPr>
        <w:t>−</w:t>
      </w:r>
      <w:r>
        <w:rPr>
          <w:rFonts w:ascii="STIX Math" w:hAnsi="STIX Math" w:eastAsia="STIX Math"/>
          <w:spacing w:val="11"/>
          <w:w w:val="105"/>
          <w:sz w:val="16"/>
          <w:vertAlign w:val="baseline"/>
        </w:rPr>
        <w:t> </w:t>
      </w:r>
      <w:r>
        <w:rPr>
          <w:rFonts w:ascii="STIX Math" w:hAnsi="STIX Math" w:eastAsia="STIX Math"/>
          <w:w w:val="105"/>
          <w:sz w:val="16"/>
          <w:vertAlign w:val="baseline"/>
        </w:rPr>
        <w:t>=</w:t>
      </w:r>
      <w:r>
        <w:rPr>
          <w:rFonts w:ascii="STIX Math" w:hAnsi="STIX Math" w:eastAsia="STIX Math"/>
          <w:spacing w:val="1"/>
          <w:w w:val="105"/>
          <w:sz w:val="16"/>
          <w:vertAlign w:val="baseline"/>
        </w:rPr>
        <w:t> </w:t>
      </w:r>
      <w:r>
        <w:rPr>
          <w:rFonts w:ascii="STIX Math" w:hAnsi="STIX Math" w:eastAsia="STIX Math"/>
          <w:w w:val="105"/>
          <w:sz w:val="16"/>
          <w:vertAlign w:val="baseline"/>
        </w:rPr>
        <w:t>(1</w:t>
      </w:r>
      <w:r>
        <w:rPr>
          <w:rFonts w:ascii="STIX Math" w:hAnsi="STIX Math" w:eastAsia="STIX Math"/>
          <w:i/>
          <w:w w:val="105"/>
          <w:sz w:val="16"/>
          <w:vertAlign w:val="baseline"/>
        </w:rPr>
        <w:t>,</w:t>
      </w:r>
      <w:r>
        <w:rPr>
          <w:rFonts w:ascii="STIX Math" w:hAnsi="STIX Math" w:eastAsia="STIX Math"/>
          <w:i/>
          <w:spacing w:val="-15"/>
          <w:w w:val="105"/>
          <w:sz w:val="16"/>
          <w:vertAlign w:val="baseline"/>
        </w:rPr>
        <w:t> </w:t>
      </w:r>
      <w:r>
        <w:rPr>
          <w:rFonts w:ascii="STIX Math" w:hAnsi="STIX Math" w:eastAsia="STIX Math"/>
          <w:w w:val="105"/>
          <w:sz w:val="16"/>
          <w:vertAlign w:val="baseline"/>
        </w:rPr>
        <w:t>…</w:t>
      </w:r>
      <w:r>
        <w:rPr>
          <w:rFonts w:ascii="STIX Math" w:hAnsi="STIX Math" w:eastAsia="STIX Math"/>
          <w:spacing w:val="-16"/>
          <w:w w:val="105"/>
          <w:sz w:val="16"/>
          <w:vertAlign w:val="baseline"/>
        </w:rPr>
        <w:t> </w:t>
      </w:r>
      <w:r>
        <w:rPr>
          <w:rFonts w:ascii="STIX Math" w:hAnsi="STIX Math" w:eastAsia="STIX Math"/>
          <w:i/>
          <w:w w:val="105"/>
          <w:sz w:val="16"/>
          <w:vertAlign w:val="baseline"/>
        </w:rPr>
        <w:t>,</w:t>
      </w:r>
      <w:r>
        <w:rPr>
          <w:rFonts w:ascii="STIX Math" w:hAnsi="STIX Math" w:eastAsia="STIX Math"/>
          <w:i/>
          <w:spacing w:val="-15"/>
          <w:w w:val="105"/>
          <w:sz w:val="16"/>
          <w:vertAlign w:val="baseline"/>
        </w:rPr>
        <w:t> </w:t>
      </w:r>
      <w:r>
        <w:rPr>
          <w:rFonts w:ascii="STIX Math" w:hAnsi="STIX Math" w:eastAsia="STIX Math"/>
          <w:w w:val="105"/>
          <w:sz w:val="16"/>
          <w:vertAlign w:val="baseline"/>
        </w:rPr>
        <w:t>1)</w:t>
      </w:r>
      <w:r>
        <w:rPr>
          <w:w w:val="105"/>
          <w:sz w:val="16"/>
          <w:vertAlign w:val="baseline"/>
        </w:rPr>
        <w:t>;</w:t>
      </w:r>
      <w:r>
        <w:rPr>
          <w:spacing w:val="3"/>
          <w:w w:val="105"/>
          <w:sz w:val="16"/>
          <w:vertAlign w:val="baseline"/>
        </w:rPr>
        <w:t> </w:t>
      </w:r>
      <w:r>
        <w:rPr>
          <w:rFonts w:ascii="STIX Math" w:hAnsi="STIX Math" w:eastAsia="STIX Math"/>
          <w:i/>
          <w:w w:val="105"/>
          <w:sz w:val="16"/>
          <w:vertAlign w:val="baseline"/>
        </w:rPr>
        <w:t>𝜌</w:t>
      </w:r>
      <w:r>
        <w:rPr>
          <w:rFonts w:ascii="STIX Math" w:hAnsi="STIX Math" w:eastAsia="STIX Math"/>
          <w:w w:val="105"/>
          <w:sz w:val="16"/>
          <w:vertAlign w:val="superscript"/>
        </w:rPr>
        <w:t>+</w:t>
      </w:r>
      <w:r>
        <w:rPr>
          <w:rFonts w:ascii="STIX Math" w:hAnsi="STIX Math" w:eastAsia="STIX Math"/>
          <w:spacing w:val="11"/>
          <w:w w:val="105"/>
          <w:sz w:val="16"/>
          <w:vertAlign w:val="baseline"/>
        </w:rPr>
        <w:t> </w:t>
      </w:r>
      <w:r>
        <w:rPr>
          <w:rFonts w:ascii="STIX Math" w:hAnsi="STIX Math" w:eastAsia="STIX Math"/>
          <w:w w:val="105"/>
          <w:sz w:val="16"/>
          <w:vertAlign w:val="baseline"/>
        </w:rPr>
        <w:t>=</w:t>
      </w:r>
      <w:r>
        <w:rPr>
          <w:rFonts w:ascii="STIX Math" w:hAnsi="STIX Math" w:eastAsia="STIX Math"/>
          <w:spacing w:val="1"/>
          <w:w w:val="105"/>
          <w:sz w:val="16"/>
          <w:vertAlign w:val="baseline"/>
        </w:rPr>
        <w:t> </w:t>
      </w:r>
      <w:r>
        <w:rPr>
          <w:rFonts w:ascii="STIX Math" w:hAnsi="STIX Math" w:eastAsia="STIX Math"/>
          <w:w w:val="105"/>
          <w:sz w:val="16"/>
          <w:vertAlign w:val="baseline"/>
        </w:rPr>
        <w:t>(1</w:t>
      </w:r>
      <w:r>
        <w:rPr>
          <w:rFonts w:ascii="STIX Math" w:hAnsi="STIX Math" w:eastAsia="STIX Math"/>
          <w:i/>
          <w:w w:val="105"/>
          <w:sz w:val="16"/>
          <w:vertAlign w:val="baseline"/>
        </w:rPr>
        <w:t>,</w:t>
      </w:r>
      <w:r>
        <w:rPr>
          <w:rFonts w:ascii="STIX Math" w:hAnsi="STIX Math" w:eastAsia="STIX Math"/>
          <w:i/>
          <w:spacing w:val="-15"/>
          <w:w w:val="105"/>
          <w:sz w:val="16"/>
          <w:vertAlign w:val="baseline"/>
        </w:rPr>
        <w:t> </w:t>
      </w:r>
      <w:r>
        <w:rPr>
          <w:rFonts w:ascii="STIX Math" w:hAnsi="STIX Math" w:eastAsia="STIX Math"/>
          <w:w w:val="105"/>
          <w:sz w:val="16"/>
          <w:vertAlign w:val="baseline"/>
        </w:rPr>
        <w:t>…</w:t>
      </w:r>
      <w:r>
        <w:rPr>
          <w:rFonts w:ascii="STIX Math" w:hAnsi="STIX Math" w:eastAsia="STIX Math"/>
          <w:spacing w:val="-16"/>
          <w:w w:val="105"/>
          <w:sz w:val="16"/>
          <w:vertAlign w:val="baseline"/>
        </w:rPr>
        <w:t> </w:t>
      </w:r>
      <w:r>
        <w:rPr>
          <w:rFonts w:ascii="STIX Math" w:hAnsi="STIX Math" w:eastAsia="STIX Math"/>
          <w:i/>
          <w:w w:val="105"/>
          <w:sz w:val="16"/>
          <w:vertAlign w:val="baseline"/>
        </w:rPr>
        <w:t>,</w:t>
      </w:r>
      <w:r>
        <w:rPr>
          <w:rFonts w:ascii="STIX Math" w:hAnsi="STIX Math" w:eastAsia="STIX Math"/>
          <w:i/>
          <w:spacing w:val="-15"/>
          <w:w w:val="105"/>
          <w:sz w:val="16"/>
          <w:vertAlign w:val="baseline"/>
        </w:rPr>
        <w:t> </w:t>
      </w:r>
      <w:r>
        <w:rPr>
          <w:rFonts w:ascii="STIX Math" w:hAnsi="STIX Math" w:eastAsia="STIX Math"/>
          <w:spacing w:val="-5"/>
          <w:w w:val="105"/>
          <w:sz w:val="16"/>
          <w:vertAlign w:val="baseline"/>
        </w:rPr>
        <w:t>1)</w:t>
      </w:r>
      <w:r>
        <w:rPr>
          <w:spacing w:val="-5"/>
          <w:w w:val="105"/>
          <w:sz w:val="16"/>
          <w:vertAlign w:val="baseline"/>
        </w:rPr>
        <w:t>;</w:t>
      </w:r>
    </w:p>
    <w:p>
      <w:pPr>
        <w:spacing w:line="54" w:lineRule="exact" w:before="0"/>
        <w:ind w:left="254" w:right="0" w:firstLine="0"/>
        <w:jc w:val="left"/>
        <w:rPr>
          <w:rFonts w:ascii="Times New Roman"/>
          <w:b/>
          <w:sz w:val="16"/>
        </w:rPr>
      </w:pPr>
      <w:r>
        <w:rPr>
          <w:rFonts w:ascii="Times New Roman"/>
          <w:b/>
          <w:w w:val="115"/>
          <w:sz w:val="11"/>
        </w:rPr>
        <w:t>2</w:t>
      </w:r>
      <w:r>
        <w:rPr>
          <w:rFonts w:ascii="Times New Roman"/>
          <w:b/>
          <w:spacing w:val="47"/>
          <w:w w:val="115"/>
          <w:sz w:val="11"/>
        </w:rPr>
        <w:t> </w:t>
      </w:r>
      <w:r>
        <w:rPr>
          <w:rFonts w:ascii="Times New Roman"/>
          <w:b/>
          <w:spacing w:val="-2"/>
          <w:w w:val="115"/>
          <w:sz w:val="16"/>
        </w:rPr>
        <w:t>repeat</w:t>
      </w:r>
    </w:p>
    <w:p>
      <w:pPr>
        <w:pStyle w:val="BodyText"/>
        <w:tabs>
          <w:tab w:pos="637" w:val="left" w:leader="none"/>
        </w:tabs>
        <w:spacing w:line="234" w:lineRule="exact"/>
        <w:ind w:left="254"/>
      </w:pPr>
      <w:r>
        <w:rPr/>
        <mc:AlternateContent>
          <mc:Choice Requires="wps">
            <w:drawing>
              <wp:anchor distT="0" distB="0" distL="0" distR="0" allowOverlap="1" layoutInCell="1" locked="0" behindDoc="1" simplePos="0" relativeHeight="485387776">
                <wp:simplePos x="0" y="0"/>
                <wp:positionH relativeFrom="page">
                  <wp:posOffset>4101287</wp:posOffset>
                </wp:positionH>
                <wp:positionV relativeFrom="paragraph">
                  <wp:posOffset>86785</wp:posOffset>
                </wp:positionV>
                <wp:extent cx="1270" cy="132905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1329055"/>
                        </a:xfrm>
                        <a:custGeom>
                          <a:avLst/>
                          <a:gdLst/>
                          <a:ahLst/>
                          <a:cxnLst/>
                          <a:rect l="l" t="t" r="r" b="b"/>
                          <a:pathLst>
                            <a:path w="0" h="1329055">
                              <a:moveTo>
                                <a:pt x="0" y="1328623"/>
                              </a:moveTo>
                              <a:lnTo>
                                <a:pt x="0"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28704" from="322.936005pt,111.449494pt" to="322.936005pt,6.833494pt" stroked="true" strokeweight=".405pt" strokecolor="#000000">
                <v:stroke dashstyle="solid"/>
                <w10:wrap type="none"/>
              </v:line>
            </w:pict>
          </mc:Fallback>
        </mc:AlternateContent>
      </w:r>
      <w:r>
        <w:rPr>
          <w:rFonts w:ascii="Times New Roman" w:hAnsi="Times New Roman" w:eastAsia="Times New Roman"/>
          <w:b/>
          <w:spacing w:val="-10"/>
          <w:w w:val="110"/>
          <w:sz w:val="11"/>
        </w:rPr>
        <w:t>3</w:t>
      </w:r>
      <w:r>
        <w:rPr>
          <w:rFonts w:ascii="Times New Roman" w:hAnsi="Times New Roman" w:eastAsia="Times New Roman"/>
          <w:b/>
          <w:sz w:val="11"/>
        </w:rPr>
        <w:tab/>
      </w:r>
      <w:r>
        <w:rPr>
          <w:w w:val="110"/>
        </w:rPr>
        <w:t>select</w:t>
      </w:r>
      <w:r>
        <w:rPr>
          <w:spacing w:val="-3"/>
          <w:w w:val="110"/>
        </w:rPr>
        <w:t> </w:t>
      </w:r>
      <w:r>
        <w:rPr>
          <w:w w:val="110"/>
        </w:rPr>
        <w:t>destroy</w:t>
      </w:r>
      <w:r>
        <w:rPr>
          <w:spacing w:val="-2"/>
          <w:w w:val="110"/>
        </w:rPr>
        <w:t> </w:t>
      </w:r>
      <w:r>
        <w:rPr>
          <w:w w:val="110"/>
        </w:rPr>
        <w:t>and</w:t>
      </w:r>
      <w:r>
        <w:rPr>
          <w:spacing w:val="-2"/>
          <w:w w:val="110"/>
        </w:rPr>
        <w:t> </w:t>
      </w:r>
      <w:r>
        <w:rPr>
          <w:w w:val="110"/>
        </w:rPr>
        <w:t>repair</w:t>
      </w:r>
      <w:r>
        <w:rPr>
          <w:spacing w:val="-2"/>
          <w:w w:val="110"/>
        </w:rPr>
        <w:t> </w:t>
      </w:r>
      <w:r>
        <w:rPr>
          <w:w w:val="110"/>
        </w:rPr>
        <w:t>operators</w:t>
      </w:r>
      <w:r>
        <w:rPr>
          <w:spacing w:val="-2"/>
          <w:w w:val="110"/>
        </w:rPr>
        <w:t> </w:t>
      </w:r>
      <w:r>
        <w:rPr>
          <w:rFonts w:ascii="STIX Math" w:hAnsi="STIX Math" w:eastAsia="STIX Math"/>
          <w:i/>
          <w:w w:val="110"/>
        </w:rPr>
        <w:t>𝑑</w:t>
      </w:r>
      <w:r>
        <w:rPr>
          <w:rFonts w:ascii="STIX Math" w:hAnsi="STIX Math" w:eastAsia="STIX Math"/>
          <w:i/>
          <w:spacing w:val="4"/>
          <w:w w:val="110"/>
        </w:rPr>
        <w:t> </w:t>
      </w:r>
      <w:r>
        <w:rPr>
          <w:rFonts w:ascii="STIX Math" w:hAnsi="STIX Math" w:eastAsia="STIX Math"/>
          <w:w w:val="110"/>
        </w:rPr>
        <w:t>∈</w:t>
      </w:r>
      <w:r>
        <w:rPr>
          <w:rFonts w:ascii="STIX Math" w:hAnsi="STIX Math" w:eastAsia="STIX Math"/>
          <w:spacing w:val="-5"/>
          <w:w w:val="110"/>
        </w:rPr>
        <w:t> </w:t>
      </w:r>
      <w:r>
        <w:rPr>
          <w:rFonts w:ascii="STIX Math" w:hAnsi="STIX Math" w:eastAsia="STIX Math"/>
          <w:w w:val="110"/>
        </w:rPr>
        <w:t>Ω</w:t>
      </w:r>
      <w:r>
        <w:rPr>
          <w:rFonts w:ascii="STIX Math" w:hAnsi="STIX Math" w:eastAsia="STIX Math"/>
          <w:w w:val="110"/>
          <w:position w:val="6"/>
          <w:sz w:val="12"/>
        </w:rPr>
        <w:t>−</w:t>
      </w:r>
      <w:r>
        <w:rPr>
          <w:rFonts w:ascii="STIX Math" w:hAnsi="STIX Math" w:eastAsia="STIX Math"/>
          <w:spacing w:val="17"/>
          <w:w w:val="110"/>
          <w:position w:val="6"/>
          <w:sz w:val="12"/>
        </w:rPr>
        <w:t> </w:t>
      </w:r>
      <w:r>
        <w:rPr>
          <w:w w:val="110"/>
        </w:rPr>
        <w:t>and</w:t>
      </w:r>
      <w:r>
        <w:rPr>
          <w:spacing w:val="-2"/>
          <w:w w:val="110"/>
        </w:rPr>
        <w:t> </w:t>
      </w:r>
      <w:r>
        <w:rPr>
          <w:rFonts w:ascii="STIX Math" w:hAnsi="STIX Math" w:eastAsia="STIX Math"/>
          <w:i/>
          <w:w w:val="110"/>
        </w:rPr>
        <w:t>𝑟</w:t>
      </w:r>
      <w:r>
        <w:rPr>
          <w:rFonts w:ascii="STIX Math" w:hAnsi="STIX Math" w:eastAsia="STIX Math"/>
          <w:i/>
          <w:spacing w:val="-5"/>
          <w:w w:val="110"/>
        </w:rPr>
        <w:t> </w:t>
      </w:r>
      <w:r>
        <w:rPr>
          <w:rFonts w:ascii="STIX Math" w:hAnsi="STIX Math" w:eastAsia="STIX Math"/>
          <w:w w:val="110"/>
        </w:rPr>
        <w:t>∈</w:t>
      </w:r>
      <w:r>
        <w:rPr>
          <w:rFonts w:ascii="STIX Math" w:hAnsi="STIX Math" w:eastAsia="STIX Math"/>
          <w:spacing w:val="-5"/>
          <w:w w:val="110"/>
        </w:rPr>
        <w:t> </w:t>
      </w:r>
      <w:r>
        <w:rPr>
          <w:rFonts w:ascii="STIX Math" w:hAnsi="STIX Math" w:eastAsia="STIX Math"/>
          <w:w w:val="110"/>
        </w:rPr>
        <w:t>Ω</w:t>
      </w:r>
      <w:r>
        <w:rPr>
          <w:rFonts w:ascii="STIX Math" w:hAnsi="STIX Math" w:eastAsia="STIX Math"/>
          <w:w w:val="110"/>
          <w:position w:val="6"/>
          <w:sz w:val="12"/>
        </w:rPr>
        <w:t>+</w:t>
      </w:r>
      <w:r>
        <w:rPr>
          <w:rFonts w:ascii="STIX Math" w:hAnsi="STIX Math" w:eastAsia="STIX Math"/>
          <w:spacing w:val="17"/>
          <w:w w:val="110"/>
          <w:position w:val="6"/>
          <w:sz w:val="12"/>
        </w:rPr>
        <w:t> </w:t>
      </w:r>
      <w:r>
        <w:rPr>
          <w:spacing w:val="-2"/>
          <w:w w:val="110"/>
        </w:rPr>
        <w:t>using</w:t>
      </w:r>
    </w:p>
    <w:p>
      <w:pPr>
        <w:spacing w:line="209" w:lineRule="exact" w:before="0"/>
        <w:ind w:left="0" w:right="4024" w:firstLine="0"/>
        <w:jc w:val="right"/>
        <w:rPr>
          <w:sz w:val="16"/>
        </w:rPr>
      </w:pPr>
      <w:r>
        <w:rPr>
          <w:rFonts w:ascii="STIX Math" w:hAnsi="STIX Math" w:eastAsia="STIX Math"/>
          <w:i/>
          <w:w w:val="115"/>
          <w:sz w:val="16"/>
        </w:rPr>
        <w:t>𝑝</w:t>
      </w:r>
      <w:r>
        <w:rPr>
          <w:rFonts w:ascii="STIX Math" w:hAnsi="STIX Math" w:eastAsia="STIX Math"/>
          <w:w w:val="115"/>
          <w:sz w:val="16"/>
          <w:vertAlign w:val="superscript"/>
        </w:rPr>
        <w:t>−</w:t>
      </w:r>
      <w:r>
        <w:rPr>
          <w:rFonts w:ascii="STIX Math" w:hAnsi="STIX Math" w:eastAsia="STIX Math"/>
          <w:spacing w:val="13"/>
          <w:w w:val="115"/>
          <w:sz w:val="16"/>
          <w:vertAlign w:val="baseline"/>
        </w:rPr>
        <w:t> </w:t>
      </w:r>
      <w:r>
        <w:rPr>
          <w:w w:val="115"/>
          <w:sz w:val="16"/>
          <w:vertAlign w:val="baseline"/>
        </w:rPr>
        <w:t>and</w:t>
      </w:r>
      <w:r>
        <w:rPr>
          <w:spacing w:val="5"/>
          <w:w w:val="115"/>
          <w:sz w:val="16"/>
          <w:vertAlign w:val="baseline"/>
        </w:rPr>
        <w:t> </w:t>
      </w:r>
      <w:r>
        <w:rPr>
          <w:rFonts w:ascii="STIX Math" w:hAnsi="STIX Math" w:eastAsia="STIX Math"/>
          <w:i/>
          <w:spacing w:val="-5"/>
          <w:w w:val="115"/>
          <w:sz w:val="16"/>
          <w:vertAlign w:val="baseline"/>
        </w:rPr>
        <w:t>𝑝</w:t>
      </w:r>
      <w:r>
        <w:rPr>
          <w:rFonts w:ascii="STIX Math" w:hAnsi="STIX Math" w:eastAsia="STIX Math"/>
          <w:spacing w:val="-5"/>
          <w:w w:val="115"/>
          <w:sz w:val="16"/>
          <w:vertAlign w:val="superscript"/>
        </w:rPr>
        <w:t>+</w:t>
      </w:r>
      <w:r>
        <w:rPr>
          <w:spacing w:val="-5"/>
          <w:w w:val="115"/>
          <w:sz w:val="16"/>
          <w:vertAlign w:val="baseline"/>
        </w:rPr>
        <w:t>;</w:t>
      </w:r>
    </w:p>
    <w:p>
      <w:pPr>
        <w:tabs>
          <w:tab w:pos="382" w:val="left" w:leader="none"/>
        </w:tabs>
        <w:spacing w:line="209" w:lineRule="exact" w:before="0"/>
        <w:ind w:left="0" w:right="3956" w:firstLine="0"/>
        <w:jc w:val="right"/>
        <w:rPr>
          <w:sz w:val="16"/>
        </w:rPr>
      </w:pPr>
      <w:r>
        <w:rPr>
          <w:rFonts w:ascii="Times New Roman" w:eastAsia="Times New Roman"/>
          <w:b/>
          <w:spacing w:val="-10"/>
          <w:w w:val="110"/>
          <w:sz w:val="11"/>
        </w:rPr>
        <w:t>4</w:t>
      </w:r>
      <w:r>
        <w:rPr>
          <w:rFonts w:ascii="Times New Roman" w:eastAsia="Times New Roman"/>
          <w:b/>
          <w:sz w:val="11"/>
        </w:rPr>
        <w:tab/>
      </w:r>
      <w:r>
        <w:rPr>
          <w:rFonts w:ascii="STIX Math" w:eastAsia="STIX Math"/>
          <w:i/>
          <w:w w:val="110"/>
          <w:sz w:val="16"/>
        </w:rPr>
        <w:t>𝑠</w:t>
      </w:r>
      <w:r>
        <w:rPr>
          <w:rFonts w:ascii="STIX Math" w:eastAsia="STIX Math"/>
          <w:w w:val="110"/>
          <w:sz w:val="16"/>
          <w:vertAlign w:val="superscript"/>
        </w:rPr>
        <w:t>t</w:t>
      </w:r>
      <w:r>
        <w:rPr>
          <w:rFonts w:ascii="STIX Math" w:eastAsia="STIX Math"/>
          <w:spacing w:val="10"/>
          <w:w w:val="110"/>
          <w:sz w:val="16"/>
          <w:vertAlign w:val="baseline"/>
        </w:rPr>
        <w:t> </w:t>
      </w:r>
      <w:r>
        <w:rPr>
          <w:rFonts w:ascii="STIX Math" w:eastAsia="STIX Math"/>
          <w:w w:val="110"/>
          <w:sz w:val="16"/>
          <w:vertAlign w:val="baseline"/>
        </w:rPr>
        <w:t>=</w:t>
      </w:r>
      <w:r>
        <w:rPr>
          <w:rFonts w:ascii="STIX Math" w:eastAsia="STIX Math"/>
          <w:spacing w:val="-3"/>
          <w:w w:val="110"/>
          <w:sz w:val="16"/>
          <w:vertAlign w:val="baseline"/>
        </w:rPr>
        <w:t> </w:t>
      </w:r>
      <w:r>
        <w:rPr>
          <w:rFonts w:ascii="STIX Math" w:eastAsia="STIX Math"/>
          <w:i/>
          <w:spacing w:val="-2"/>
          <w:w w:val="110"/>
          <w:sz w:val="16"/>
          <w:vertAlign w:val="baseline"/>
        </w:rPr>
        <w:t>𝑟</w:t>
      </w:r>
      <w:r>
        <w:rPr>
          <w:rFonts w:ascii="STIX Math" w:eastAsia="STIX Math"/>
          <w:spacing w:val="-2"/>
          <w:w w:val="110"/>
          <w:sz w:val="16"/>
          <w:vertAlign w:val="baseline"/>
        </w:rPr>
        <w:t>(</w:t>
      </w:r>
      <w:r>
        <w:rPr>
          <w:rFonts w:ascii="STIX Math" w:eastAsia="STIX Math"/>
          <w:i/>
          <w:spacing w:val="-2"/>
          <w:w w:val="110"/>
          <w:sz w:val="16"/>
          <w:vertAlign w:val="baseline"/>
        </w:rPr>
        <w:t>𝑑</w:t>
      </w:r>
      <w:r>
        <w:rPr>
          <w:rFonts w:ascii="STIX Math" w:eastAsia="STIX Math"/>
          <w:spacing w:val="-2"/>
          <w:w w:val="110"/>
          <w:sz w:val="16"/>
          <w:vertAlign w:val="baseline"/>
        </w:rPr>
        <w:t>(</w:t>
      </w:r>
      <w:r>
        <w:rPr>
          <w:rFonts w:ascii="STIX Math" w:eastAsia="STIX Math"/>
          <w:i/>
          <w:spacing w:val="-2"/>
          <w:w w:val="110"/>
          <w:sz w:val="16"/>
          <w:vertAlign w:val="baseline"/>
        </w:rPr>
        <w:t>𝑠</w:t>
      </w:r>
      <w:r>
        <w:rPr>
          <w:rFonts w:ascii="STIX Math" w:eastAsia="STIX Math"/>
          <w:spacing w:val="-2"/>
          <w:w w:val="110"/>
          <w:sz w:val="16"/>
          <w:vertAlign w:val="baseline"/>
        </w:rPr>
        <w:t>))</w:t>
      </w:r>
      <w:r>
        <w:rPr>
          <w:spacing w:val="-2"/>
          <w:w w:val="110"/>
          <w:sz w:val="16"/>
          <w:vertAlign w:val="baseline"/>
        </w:rPr>
        <w:t>;</w:t>
      </w:r>
    </w:p>
    <w:p>
      <w:pPr>
        <w:tabs>
          <w:tab w:pos="637" w:val="left" w:leader="none"/>
        </w:tabs>
        <w:spacing w:line="209" w:lineRule="exact" w:before="0"/>
        <w:ind w:left="254" w:right="0" w:firstLine="0"/>
        <w:jc w:val="left"/>
        <w:rPr>
          <w:rFonts w:ascii="Times New Roman" w:eastAsia="Times New Roman"/>
          <w:b/>
          <w:sz w:val="16"/>
        </w:rPr>
      </w:pPr>
      <w:r>
        <w:rPr>
          <w:rFonts w:ascii="Times New Roman" w:eastAsia="Times New Roman"/>
          <w:b/>
          <w:spacing w:val="-10"/>
          <w:sz w:val="11"/>
        </w:rPr>
        <w:t>5</w:t>
      </w:r>
      <w:r>
        <w:rPr>
          <w:rFonts w:ascii="Times New Roman" w:eastAsia="Times New Roman"/>
          <w:b/>
          <w:sz w:val="11"/>
        </w:rPr>
        <w:tab/>
      </w:r>
      <w:r>
        <w:rPr>
          <w:rFonts w:ascii="Times New Roman" w:eastAsia="Times New Roman"/>
          <w:b/>
          <w:spacing w:val="-2"/>
          <w:sz w:val="16"/>
        </w:rPr>
        <w:t>if</w:t>
      </w:r>
      <w:r>
        <w:rPr>
          <w:rFonts w:ascii="Times New Roman" w:eastAsia="Times New Roman"/>
          <w:b/>
          <w:spacing w:val="4"/>
          <w:sz w:val="16"/>
        </w:rPr>
        <w:t> </w:t>
      </w:r>
      <w:r>
        <w:rPr>
          <w:rFonts w:ascii="DejaVu Serif Condensed" w:eastAsia="DejaVu Serif Condensed"/>
          <w:i/>
          <w:spacing w:val="-2"/>
          <w:sz w:val="16"/>
        </w:rPr>
        <w:t>accept(</w:t>
      </w:r>
      <w:r>
        <w:rPr>
          <w:rFonts w:ascii="STIX Math" w:eastAsia="STIX Math"/>
          <w:i/>
          <w:spacing w:val="-2"/>
          <w:sz w:val="16"/>
        </w:rPr>
        <w:t>𝑠</w:t>
      </w:r>
      <w:r>
        <w:rPr>
          <w:rFonts w:ascii="STIX Math" w:eastAsia="STIX Math"/>
          <w:spacing w:val="-2"/>
          <w:sz w:val="16"/>
          <w:vertAlign w:val="superscript"/>
        </w:rPr>
        <w:t>t</w:t>
      </w:r>
      <w:r>
        <w:rPr>
          <w:rFonts w:ascii="STIX Math" w:eastAsia="STIX Math"/>
          <w:spacing w:val="-23"/>
          <w:sz w:val="16"/>
          <w:vertAlign w:val="baseline"/>
        </w:rPr>
        <w:t> </w:t>
      </w:r>
      <w:r>
        <w:rPr>
          <w:rFonts w:ascii="STIX Math" w:eastAsia="STIX Math"/>
          <w:i/>
          <w:spacing w:val="-2"/>
          <w:sz w:val="16"/>
          <w:vertAlign w:val="baseline"/>
        </w:rPr>
        <w:t>,</w:t>
      </w:r>
      <w:r>
        <w:rPr>
          <w:rFonts w:ascii="STIX Math" w:eastAsia="STIX Math"/>
          <w:i/>
          <w:spacing w:val="-13"/>
          <w:sz w:val="16"/>
          <w:vertAlign w:val="baseline"/>
        </w:rPr>
        <w:t> </w:t>
      </w:r>
      <w:r>
        <w:rPr>
          <w:rFonts w:ascii="STIX Math" w:eastAsia="STIX Math"/>
          <w:i/>
          <w:spacing w:val="-2"/>
          <w:sz w:val="16"/>
          <w:vertAlign w:val="baseline"/>
        </w:rPr>
        <w:t>𝑠</w:t>
      </w:r>
      <w:r>
        <w:rPr>
          <w:rFonts w:ascii="STIX Math" w:eastAsia="STIX Math"/>
          <w:spacing w:val="-2"/>
          <w:sz w:val="16"/>
          <w:vertAlign w:val="baseline"/>
        </w:rPr>
        <w:t>)</w:t>
      </w:r>
      <w:r>
        <w:rPr>
          <w:rFonts w:ascii="STIX Math" w:eastAsia="STIX Math"/>
          <w:spacing w:val="1"/>
          <w:sz w:val="16"/>
          <w:vertAlign w:val="baseline"/>
        </w:rPr>
        <w:t> </w:t>
      </w:r>
      <w:r>
        <w:rPr>
          <w:rFonts w:ascii="Times New Roman" w:eastAsia="Times New Roman"/>
          <w:b/>
          <w:spacing w:val="-4"/>
          <w:sz w:val="16"/>
          <w:vertAlign w:val="baseline"/>
        </w:rPr>
        <w:t>then</w:t>
      </w:r>
    </w:p>
    <w:p>
      <w:pPr>
        <w:tabs>
          <w:tab w:pos="878" w:val="left" w:leader="none"/>
        </w:tabs>
        <w:spacing w:line="340" w:lineRule="exact" w:before="0"/>
        <w:ind w:left="254" w:right="0" w:firstLine="0"/>
        <w:jc w:val="left"/>
        <w:rPr>
          <w:sz w:val="16"/>
        </w:rPr>
      </w:pPr>
      <w:r>
        <w:rPr/>
        <mc:AlternateContent>
          <mc:Choice Requires="wps">
            <w:drawing>
              <wp:anchor distT="0" distB="0" distL="0" distR="0" allowOverlap="1" layoutInCell="1" locked="0" behindDoc="1" simplePos="0" relativeHeight="485388288">
                <wp:simplePos x="0" y="0"/>
                <wp:positionH relativeFrom="page">
                  <wp:posOffset>4254106</wp:posOffset>
                </wp:positionH>
                <wp:positionV relativeFrom="paragraph">
                  <wp:posOffset>71211</wp:posOffset>
                </wp:positionV>
                <wp:extent cx="1270" cy="13335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133350"/>
                        </a:xfrm>
                        <a:custGeom>
                          <a:avLst/>
                          <a:gdLst/>
                          <a:ahLst/>
                          <a:cxnLst/>
                          <a:rect l="l" t="t" r="r" b="b"/>
                          <a:pathLst>
                            <a:path w="0" h="133350">
                              <a:moveTo>
                                <a:pt x="0" y="132930"/>
                              </a:moveTo>
                              <a:lnTo>
                                <a:pt x="0"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28192" from="334.968994pt,16.074224pt" to="334.968994pt,5.607224pt" stroked="true" strokeweight=".405pt" strokecolor="#000000">
                <v:stroke dashstyle="solid"/>
                <w10:wrap type="none"/>
              </v:line>
            </w:pict>
          </mc:Fallback>
        </mc:AlternateContent>
      </w:r>
      <w:r>
        <w:rPr>
          <w:rFonts w:ascii="Times New Roman" w:eastAsia="Times New Roman"/>
          <w:b/>
          <w:spacing w:val="-10"/>
          <w:w w:val="110"/>
          <w:sz w:val="11"/>
        </w:rPr>
        <w:t>6</w:t>
      </w:r>
      <w:r>
        <w:rPr>
          <w:rFonts w:ascii="Times New Roman" w:eastAsia="Times New Roman"/>
          <w:b/>
          <w:sz w:val="11"/>
        </w:rPr>
        <w:tab/>
      </w:r>
      <w:r>
        <w:rPr>
          <w:rFonts w:ascii="STIX Math" w:eastAsia="STIX Math"/>
          <w:i/>
          <w:w w:val="110"/>
          <w:sz w:val="16"/>
        </w:rPr>
        <w:t>𝑠</w:t>
      </w:r>
      <w:r>
        <w:rPr>
          <w:rFonts w:ascii="STIX Math" w:eastAsia="STIX Math"/>
          <w:i/>
          <w:spacing w:val="-8"/>
          <w:w w:val="110"/>
          <w:sz w:val="16"/>
        </w:rPr>
        <w:t> </w:t>
      </w:r>
      <w:r>
        <w:rPr>
          <w:rFonts w:ascii="STIX Math" w:eastAsia="STIX Math"/>
          <w:w w:val="110"/>
          <w:sz w:val="16"/>
        </w:rPr>
        <w:t>=</w:t>
      </w:r>
      <w:r>
        <w:rPr>
          <w:rFonts w:ascii="STIX Math" w:eastAsia="STIX Math"/>
          <w:spacing w:val="-5"/>
          <w:w w:val="110"/>
          <w:sz w:val="16"/>
        </w:rPr>
        <w:t> </w:t>
      </w:r>
      <w:r>
        <w:rPr>
          <w:rFonts w:ascii="STIX Math" w:eastAsia="STIX Math"/>
          <w:i/>
          <w:w w:val="110"/>
          <w:sz w:val="16"/>
        </w:rPr>
        <w:t>𝑠</w:t>
      </w:r>
      <w:r>
        <w:rPr>
          <w:rFonts w:ascii="STIX Math" w:eastAsia="STIX Math"/>
          <w:w w:val="110"/>
          <w:sz w:val="16"/>
          <w:vertAlign w:val="superscript"/>
        </w:rPr>
        <w:t>t</w:t>
      </w:r>
      <w:r>
        <w:rPr>
          <w:rFonts w:ascii="STIX Math" w:eastAsia="STIX Math"/>
          <w:spacing w:val="-27"/>
          <w:w w:val="110"/>
          <w:sz w:val="16"/>
          <w:vertAlign w:val="baseline"/>
        </w:rPr>
        <w:t> </w:t>
      </w:r>
      <w:r>
        <w:rPr>
          <w:spacing w:val="-10"/>
          <w:w w:val="110"/>
          <w:sz w:val="16"/>
          <w:vertAlign w:val="baseline"/>
        </w:rPr>
        <w:t>;</w:t>
      </w:r>
    </w:p>
    <w:p>
      <w:pPr>
        <w:tabs>
          <w:tab w:pos="637" w:val="left" w:leader="none"/>
        </w:tabs>
        <w:spacing w:line="54" w:lineRule="exact" w:before="0"/>
        <w:ind w:left="254" w:right="0" w:firstLine="0"/>
        <w:jc w:val="left"/>
        <w:rPr>
          <w:rFonts w:ascii="Times New Roman"/>
          <w:b/>
          <w:sz w:val="16"/>
        </w:rPr>
      </w:pPr>
      <w:r>
        <w:rPr>
          <w:rFonts w:ascii="Times New Roman"/>
          <w:b/>
          <w:spacing w:val="-10"/>
          <w:w w:val="115"/>
          <w:sz w:val="11"/>
        </w:rPr>
        <w:t>7</w:t>
      </w:r>
      <w:r>
        <w:rPr>
          <w:rFonts w:ascii="Times New Roman"/>
          <w:b/>
          <w:sz w:val="11"/>
        </w:rPr>
        <w:tab/>
      </w:r>
      <w:r>
        <w:rPr>
          <w:rFonts w:ascii="Times New Roman"/>
          <w:b/>
          <w:spacing w:val="-5"/>
          <w:w w:val="115"/>
          <w:sz w:val="16"/>
        </w:rPr>
        <w:t>end</w:t>
      </w:r>
    </w:p>
    <w:p>
      <w:pPr>
        <w:tabs>
          <w:tab w:pos="637" w:val="left" w:leader="none"/>
        </w:tabs>
        <w:spacing w:line="234" w:lineRule="exact" w:before="0"/>
        <w:ind w:left="254" w:right="0" w:firstLine="0"/>
        <w:jc w:val="left"/>
        <w:rPr>
          <w:rFonts w:ascii="Times New Roman" w:eastAsia="Times New Roman"/>
          <w:b/>
          <w:sz w:val="16"/>
        </w:rPr>
      </w:pPr>
      <w:r>
        <w:rPr>
          <w:rFonts w:ascii="Times New Roman" w:eastAsia="Times New Roman"/>
          <w:b/>
          <w:spacing w:val="-10"/>
          <w:w w:val="110"/>
          <w:sz w:val="11"/>
        </w:rPr>
        <w:t>8</w:t>
      </w:r>
      <w:r>
        <w:rPr>
          <w:rFonts w:ascii="Times New Roman" w:eastAsia="Times New Roman"/>
          <w:b/>
          <w:sz w:val="11"/>
        </w:rPr>
        <w:tab/>
      </w:r>
      <w:r>
        <w:rPr>
          <w:rFonts w:ascii="Times New Roman" w:eastAsia="Times New Roman"/>
          <w:b/>
          <w:w w:val="110"/>
          <w:sz w:val="16"/>
        </w:rPr>
        <w:t>if</w:t>
      </w:r>
      <w:r>
        <w:rPr>
          <w:rFonts w:ascii="Times New Roman" w:eastAsia="Times New Roman"/>
          <w:b/>
          <w:spacing w:val="12"/>
          <w:w w:val="110"/>
          <w:sz w:val="16"/>
        </w:rPr>
        <w:t> </w:t>
      </w:r>
      <w:r>
        <w:rPr>
          <w:rFonts w:ascii="STIX Math" w:eastAsia="STIX Math"/>
          <w:i/>
          <w:w w:val="110"/>
          <w:sz w:val="16"/>
        </w:rPr>
        <w:t>𝑐</w:t>
      </w:r>
      <w:r>
        <w:rPr>
          <w:rFonts w:ascii="STIX Math" w:eastAsia="STIX Math"/>
          <w:w w:val="110"/>
          <w:sz w:val="16"/>
        </w:rPr>
        <w:t>(</w:t>
      </w:r>
      <w:r>
        <w:rPr>
          <w:rFonts w:ascii="STIX Math" w:eastAsia="STIX Math"/>
          <w:i/>
          <w:w w:val="110"/>
          <w:sz w:val="16"/>
        </w:rPr>
        <w:t>𝑠</w:t>
      </w:r>
      <w:r>
        <w:rPr>
          <w:rFonts w:ascii="STIX Math" w:eastAsia="STIX Math"/>
          <w:w w:val="110"/>
          <w:sz w:val="16"/>
          <w:vertAlign w:val="superscript"/>
        </w:rPr>
        <w:t>t</w:t>
      </w:r>
      <w:r>
        <w:rPr>
          <w:rFonts w:ascii="STIX Math" w:eastAsia="STIX Math"/>
          <w:spacing w:val="-28"/>
          <w:w w:val="110"/>
          <w:sz w:val="16"/>
          <w:vertAlign w:val="baseline"/>
        </w:rPr>
        <w:t> </w:t>
      </w:r>
      <w:r>
        <w:rPr>
          <w:rFonts w:ascii="STIX Math" w:eastAsia="STIX Math"/>
          <w:w w:val="110"/>
          <w:sz w:val="16"/>
          <w:vertAlign w:val="baseline"/>
        </w:rPr>
        <w:t>)</w:t>
      </w:r>
      <w:r>
        <w:rPr>
          <w:rFonts w:ascii="STIX Math" w:eastAsia="STIX Math"/>
          <w:spacing w:val="-2"/>
          <w:w w:val="110"/>
          <w:sz w:val="16"/>
          <w:vertAlign w:val="baseline"/>
        </w:rPr>
        <w:t> </w:t>
      </w:r>
      <w:r>
        <w:rPr>
          <w:rFonts w:ascii="STIX Math" w:eastAsia="STIX Math"/>
          <w:i/>
          <w:w w:val="110"/>
          <w:sz w:val="16"/>
          <w:vertAlign w:val="baseline"/>
        </w:rPr>
        <w:t>&lt;</w:t>
      </w:r>
      <w:r>
        <w:rPr>
          <w:rFonts w:ascii="STIX Math" w:eastAsia="STIX Math"/>
          <w:i/>
          <w:spacing w:val="-1"/>
          <w:w w:val="110"/>
          <w:sz w:val="16"/>
          <w:vertAlign w:val="baseline"/>
        </w:rPr>
        <w:t> </w:t>
      </w:r>
      <w:r>
        <w:rPr>
          <w:rFonts w:ascii="STIX Math" w:eastAsia="STIX Math"/>
          <w:i/>
          <w:w w:val="110"/>
          <w:sz w:val="16"/>
          <w:vertAlign w:val="baseline"/>
        </w:rPr>
        <w:t>𝑐</w:t>
      </w:r>
      <w:r>
        <w:rPr>
          <w:rFonts w:ascii="STIX Math" w:eastAsia="STIX Math"/>
          <w:w w:val="110"/>
          <w:sz w:val="16"/>
          <w:vertAlign w:val="baseline"/>
        </w:rPr>
        <w:t>(</w:t>
      </w:r>
      <w:r>
        <w:rPr>
          <w:rFonts w:ascii="STIX Math" w:eastAsia="STIX Math"/>
          <w:i/>
          <w:w w:val="110"/>
          <w:sz w:val="16"/>
          <w:vertAlign w:val="baseline"/>
        </w:rPr>
        <w:t>𝑠</w:t>
      </w:r>
      <w:r>
        <w:rPr>
          <w:rFonts w:ascii="STIX Math" w:eastAsia="STIX Math"/>
          <w:w w:val="110"/>
          <w:sz w:val="16"/>
          <w:vertAlign w:val="superscript"/>
        </w:rPr>
        <w:t>b</w:t>
      </w:r>
      <w:r>
        <w:rPr>
          <w:rFonts w:ascii="STIX Math" w:eastAsia="STIX Math"/>
          <w:w w:val="110"/>
          <w:sz w:val="16"/>
          <w:vertAlign w:val="baseline"/>
        </w:rPr>
        <w:t>)</w:t>
      </w:r>
      <w:r>
        <w:rPr>
          <w:rFonts w:ascii="STIX Math" w:eastAsia="STIX Math"/>
          <w:spacing w:val="2"/>
          <w:w w:val="110"/>
          <w:sz w:val="16"/>
          <w:vertAlign w:val="baseline"/>
        </w:rPr>
        <w:t> </w:t>
      </w:r>
      <w:r>
        <w:rPr>
          <w:rFonts w:ascii="Times New Roman" w:eastAsia="Times New Roman"/>
          <w:b/>
          <w:spacing w:val="-4"/>
          <w:w w:val="110"/>
          <w:sz w:val="16"/>
          <w:vertAlign w:val="baseline"/>
        </w:rPr>
        <w:t>then</w:t>
      </w:r>
    </w:p>
    <w:p>
      <w:pPr>
        <w:tabs>
          <w:tab w:pos="878" w:val="left" w:leader="none"/>
        </w:tabs>
        <w:spacing w:line="340" w:lineRule="exact" w:before="0"/>
        <w:ind w:left="254" w:right="0" w:firstLine="0"/>
        <w:jc w:val="left"/>
        <w:rPr>
          <w:sz w:val="16"/>
        </w:rPr>
      </w:pPr>
      <w:r>
        <w:rPr/>
        <mc:AlternateContent>
          <mc:Choice Requires="wps">
            <w:drawing>
              <wp:anchor distT="0" distB="0" distL="0" distR="0" allowOverlap="1" layoutInCell="1" locked="0" behindDoc="1" simplePos="0" relativeHeight="485388800">
                <wp:simplePos x="0" y="0"/>
                <wp:positionH relativeFrom="page">
                  <wp:posOffset>4254106</wp:posOffset>
                </wp:positionH>
                <wp:positionV relativeFrom="paragraph">
                  <wp:posOffset>71154</wp:posOffset>
                </wp:positionV>
                <wp:extent cx="1270" cy="13335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133350"/>
                        </a:xfrm>
                        <a:custGeom>
                          <a:avLst/>
                          <a:gdLst/>
                          <a:ahLst/>
                          <a:cxnLst/>
                          <a:rect l="l" t="t" r="r" b="b"/>
                          <a:pathLst>
                            <a:path w="0" h="133350">
                              <a:moveTo>
                                <a:pt x="0" y="132930"/>
                              </a:moveTo>
                              <a:lnTo>
                                <a:pt x="0"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27680" from="334.968994pt,16.06973pt" to="334.968994pt,5.60273pt" stroked="true" strokeweight=".405pt" strokecolor="#000000">
                <v:stroke dashstyle="solid"/>
                <w10:wrap type="none"/>
              </v:line>
            </w:pict>
          </mc:Fallback>
        </mc:AlternateContent>
      </w:r>
      <w:r>
        <w:rPr>
          <w:rFonts w:ascii="Times New Roman" w:eastAsia="Times New Roman"/>
          <w:b/>
          <w:spacing w:val="-10"/>
          <w:w w:val="115"/>
          <w:sz w:val="11"/>
        </w:rPr>
        <w:t>9</w:t>
      </w:r>
      <w:r>
        <w:rPr>
          <w:rFonts w:ascii="Times New Roman" w:eastAsia="Times New Roman"/>
          <w:b/>
          <w:sz w:val="11"/>
        </w:rPr>
        <w:tab/>
      </w:r>
      <w:r>
        <w:rPr>
          <w:rFonts w:ascii="STIX Math" w:eastAsia="STIX Math"/>
          <w:i/>
          <w:w w:val="115"/>
          <w:sz w:val="16"/>
        </w:rPr>
        <w:t>𝑠</w:t>
      </w:r>
      <w:r>
        <w:rPr>
          <w:rFonts w:ascii="STIX Math" w:eastAsia="STIX Math"/>
          <w:w w:val="115"/>
          <w:sz w:val="16"/>
          <w:vertAlign w:val="superscript"/>
        </w:rPr>
        <w:t>b</w:t>
      </w:r>
      <w:r>
        <w:rPr>
          <w:rFonts w:ascii="STIX Math" w:eastAsia="STIX Math"/>
          <w:spacing w:val="1"/>
          <w:w w:val="115"/>
          <w:sz w:val="16"/>
          <w:vertAlign w:val="baseline"/>
        </w:rPr>
        <w:t> </w:t>
      </w:r>
      <w:r>
        <w:rPr>
          <w:rFonts w:ascii="STIX Math" w:eastAsia="STIX Math"/>
          <w:w w:val="115"/>
          <w:sz w:val="16"/>
          <w:vertAlign w:val="baseline"/>
        </w:rPr>
        <w:t>=</w:t>
      </w:r>
      <w:r>
        <w:rPr>
          <w:rFonts w:ascii="STIX Math" w:eastAsia="STIX Math"/>
          <w:spacing w:val="-5"/>
          <w:w w:val="115"/>
          <w:sz w:val="16"/>
          <w:vertAlign w:val="baseline"/>
        </w:rPr>
        <w:t> </w:t>
      </w:r>
      <w:r>
        <w:rPr>
          <w:rFonts w:ascii="STIX Math" w:eastAsia="STIX Math"/>
          <w:i/>
          <w:w w:val="115"/>
          <w:sz w:val="16"/>
          <w:vertAlign w:val="baseline"/>
        </w:rPr>
        <w:t>𝑠</w:t>
      </w:r>
      <w:r>
        <w:rPr>
          <w:rFonts w:ascii="STIX Math" w:eastAsia="STIX Math"/>
          <w:w w:val="115"/>
          <w:sz w:val="16"/>
          <w:vertAlign w:val="superscript"/>
        </w:rPr>
        <w:t>t</w:t>
      </w:r>
      <w:r>
        <w:rPr>
          <w:rFonts w:ascii="STIX Math" w:eastAsia="STIX Math"/>
          <w:spacing w:val="-30"/>
          <w:w w:val="115"/>
          <w:sz w:val="16"/>
          <w:vertAlign w:val="baseline"/>
        </w:rPr>
        <w:t> </w:t>
      </w:r>
      <w:r>
        <w:rPr>
          <w:spacing w:val="-10"/>
          <w:w w:val="115"/>
          <w:sz w:val="16"/>
          <w:vertAlign w:val="baseline"/>
        </w:rPr>
        <w:t>;</w:t>
      </w:r>
    </w:p>
    <w:p>
      <w:pPr>
        <w:tabs>
          <w:tab w:pos="637" w:val="left" w:leader="none"/>
        </w:tabs>
        <w:spacing w:line="54" w:lineRule="exact" w:before="0"/>
        <w:ind w:left="189" w:right="0" w:firstLine="0"/>
        <w:jc w:val="left"/>
        <w:rPr>
          <w:rFonts w:ascii="Times New Roman"/>
          <w:b/>
          <w:sz w:val="16"/>
        </w:rPr>
      </w:pPr>
      <w:r>
        <w:rPr>
          <w:rFonts w:ascii="Times New Roman"/>
          <w:b/>
          <w:spacing w:val="-5"/>
          <w:w w:val="115"/>
          <w:sz w:val="11"/>
        </w:rPr>
        <w:t>10</w:t>
      </w:r>
      <w:r>
        <w:rPr>
          <w:rFonts w:ascii="Times New Roman"/>
          <w:b/>
          <w:sz w:val="11"/>
        </w:rPr>
        <w:tab/>
      </w:r>
      <w:r>
        <w:rPr>
          <w:rFonts w:ascii="Times New Roman"/>
          <w:b/>
          <w:spacing w:val="-5"/>
          <w:w w:val="115"/>
          <w:sz w:val="16"/>
        </w:rPr>
        <w:t>end</w:t>
      </w:r>
    </w:p>
    <w:p>
      <w:pPr>
        <w:tabs>
          <w:tab w:pos="637" w:val="left" w:leader="none"/>
        </w:tabs>
        <w:spacing w:line="374" w:lineRule="exact" w:before="0"/>
        <w:ind w:left="189" w:right="0" w:firstLine="0"/>
        <w:jc w:val="left"/>
        <w:rPr>
          <w:sz w:val="16"/>
        </w:rPr>
      </w:pPr>
      <w:r>
        <w:rPr>
          <w:rFonts w:ascii="Times New Roman" w:hAnsi="Times New Roman" w:eastAsia="Times New Roman"/>
          <w:b/>
          <w:spacing w:val="-5"/>
          <w:w w:val="115"/>
          <w:sz w:val="11"/>
        </w:rPr>
        <w:t>11</w:t>
      </w:r>
      <w:r>
        <w:rPr>
          <w:rFonts w:ascii="Times New Roman" w:hAnsi="Times New Roman" w:eastAsia="Times New Roman"/>
          <w:b/>
          <w:sz w:val="11"/>
        </w:rPr>
        <w:tab/>
      </w:r>
      <w:r>
        <w:rPr>
          <w:w w:val="115"/>
          <w:sz w:val="16"/>
        </w:rPr>
        <w:t>update</w:t>
      </w:r>
      <w:r>
        <w:rPr>
          <w:spacing w:val="-2"/>
          <w:w w:val="115"/>
          <w:sz w:val="16"/>
        </w:rPr>
        <w:t> </w:t>
      </w:r>
      <w:r>
        <w:rPr>
          <w:rFonts w:ascii="STIX Math" w:hAnsi="STIX Math" w:eastAsia="STIX Math"/>
          <w:i/>
          <w:w w:val="115"/>
          <w:sz w:val="16"/>
        </w:rPr>
        <w:t>𝜌</w:t>
      </w:r>
      <w:r>
        <w:rPr>
          <w:rFonts w:ascii="STIX Math" w:hAnsi="STIX Math" w:eastAsia="STIX Math"/>
          <w:w w:val="115"/>
          <w:sz w:val="16"/>
          <w:vertAlign w:val="superscript"/>
        </w:rPr>
        <w:t>−</w:t>
      </w:r>
      <w:r>
        <w:rPr>
          <w:rFonts w:ascii="STIX Math" w:hAnsi="STIX Math" w:eastAsia="STIX Math"/>
          <w:spacing w:val="8"/>
          <w:w w:val="115"/>
          <w:sz w:val="16"/>
          <w:vertAlign w:val="baseline"/>
        </w:rPr>
        <w:t> </w:t>
      </w:r>
      <w:r>
        <w:rPr>
          <w:w w:val="115"/>
          <w:sz w:val="16"/>
          <w:vertAlign w:val="baseline"/>
        </w:rPr>
        <w:t>and</w:t>
      </w:r>
      <w:r>
        <w:rPr>
          <w:spacing w:val="-1"/>
          <w:w w:val="115"/>
          <w:sz w:val="16"/>
          <w:vertAlign w:val="baseline"/>
        </w:rPr>
        <w:t> </w:t>
      </w:r>
      <w:r>
        <w:rPr>
          <w:rFonts w:ascii="STIX Math" w:hAnsi="STIX Math" w:eastAsia="STIX Math"/>
          <w:i/>
          <w:spacing w:val="-5"/>
          <w:w w:val="115"/>
          <w:sz w:val="16"/>
          <w:vertAlign w:val="baseline"/>
        </w:rPr>
        <w:t>𝜌</w:t>
      </w:r>
      <w:r>
        <w:rPr>
          <w:rFonts w:ascii="STIX Math" w:hAnsi="STIX Math" w:eastAsia="STIX Math"/>
          <w:spacing w:val="-5"/>
          <w:w w:val="115"/>
          <w:sz w:val="16"/>
          <w:vertAlign w:val="superscript"/>
        </w:rPr>
        <w:t>+</w:t>
      </w:r>
      <w:r>
        <w:rPr>
          <w:spacing w:val="-5"/>
          <w:w w:val="115"/>
          <w:sz w:val="16"/>
          <w:vertAlign w:val="baseline"/>
        </w:rPr>
        <w:t>;</w:t>
      </w:r>
    </w:p>
    <w:p>
      <w:pPr>
        <w:spacing w:line="66" w:lineRule="exact" w:before="0"/>
        <w:ind w:left="189" w:right="0" w:firstLine="0"/>
        <w:jc w:val="left"/>
        <w:rPr>
          <w:sz w:val="16"/>
        </w:rPr>
      </w:pPr>
      <w:r>
        <w:rPr>
          <w:rFonts w:ascii="Times New Roman"/>
          <w:b/>
          <w:spacing w:val="-2"/>
          <w:sz w:val="11"/>
        </w:rPr>
        <w:t>12</w:t>
      </w:r>
      <w:r>
        <w:rPr>
          <w:rFonts w:ascii="Times New Roman"/>
          <w:b/>
          <w:spacing w:val="34"/>
          <w:sz w:val="11"/>
        </w:rPr>
        <w:t> </w:t>
      </w:r>
      <w:r>
        <w:rPr>
          <w:rFonts w:ascii="Times New Roman"/>
          <w:b/>
          <w:spacing w:val="-2"/>
          <w:sz w:val="16"/>
        </w:rPr>
        <w:t>until </w:t>
      </w:r>
      <w:r>
        <w:rPr>
          <w:rFonts w:ascii="DejaVu Serif Condensed"/>
          <w:i/>
          <w:spacing w:val="-2"/>
          <w:sz w:val="16"/>
        </w:rPr>
        <w:t>stop</w:t>
      </w:r>
      <w:r>
        <w:rPr>
          <w:rFonts w:ascii="DejaVu Serif Condensed"/>
          <w:i/>
          <w:spacing w:val="-7"/>
          <w:sz w:val="16"/>
        </w:rPr>
        <w:t> </w:t>
      </w:r>
      <w:r>
        <w:rPr>
          <w:rFonts w:ascii="DejaVu Serif Condensed"/>
          <w:i/>
          <w:spacing w:val="-2"/>
          <w:sz w:val="16"/>
        </w:rPr>
        <w:t>criterion</w:t>
      </w:r>
      <w:r>
        <w:rPr>
          <w:rFonts w:ascii="DejaVu Serif Condensed"/>
          <w:i/>
          <w:spacing w:val="-8"/>
          <w:sz w:val="16"/>
        </w:rPr>
        <w:t> </w:t>
      </w:r>
      <w:r>
        <w:rPr>
          <w:rFonts w:ascii="DejaVu Serif Condensed"/>
          <w:i/>
          <w:spacing w:val="-2"/>
          <w:sz w:val="16"/>
        </w:rPr>
        <w:t>is</w:t>
      </w:r>
      <w:r>
        <w:rPr>
          <w:rFonts w:ascii="DejaVu Serif Condensed"/>
          <w:i/>
          <w:spacing w:val="-8"/>
          <w:sz w:val="16"/>
        </w:rPr>
        <w:t> </w:t>
      </w:r>
      <w:r>
        <w:rPr>
          <w:rFonts w:ascii="DejaVu Serif Condensed"/>
          <w:i/>
          <w:spacing w:val="-4"/>
          <w:sz w:val="16"/>
        </w:rPr>
        <w:t>met</w:t>
      </w:r>
      <w:r>
        <w:rPr>
          <w:spacing w:val="-4"/>
          <w:sz w:val="16"/>
        </w:rPr>
        <w:t>;</w:t>
      </w:r>
    </w:p>
    <w:p>
      <w:pPr>
        <w:spacing w:line="375" w:lineRule="exact" w:before="0"/>
        <w:ind w:left="189" w:right="0" w:firstLine="0"/>
        <w:jc w:val="left"/>
        <w:rPr>
          <w:sz w:val="16"/>
        </w:rPr>
      </w:pPr>
      <w:r>
        <w:rPr>
          <w:rFonts w:ascii="Times New Roman" w:eastAsia="Times New Roman"/>
          <w:b/>
          <w:w w:val="110"/>
          <w:sz w:val="11"/>
        </w:rPr>
        <w:t>13</w:t>
      </w:r>
      <w:r>
        <w:rPr>
          <w:rFonts w:ascii="Times New Roman" w:eastAsia="Times New Roman"/>
          <w:b/>
          <w:spacing w:val="46"/>
          <w:w w:val="110"/>
          <w:sz w:val="11"/>
        </w:rPr>
        <w:t> </w:t>
      </w:r>
      <w:r>
        <w:rPr>
          <w:rFonts w:ascii="Times New Roman" w:eastAsia="Times New Roman"/>
          <w:b/>
          <w:w w:val="110"/>
          <w:sz w:val="16"/>
        </w:rPr>
        <w:t>return</w:t>
      </w:r>
      <w:r>
        <w:rPr>
          <w:rFonts w:ascii="Times New Roman" w:eastAsia="Times New Roman"/>
          <w:b/>
          <w:spacing w:val="3"/>
          <w:w w:val="110"/>
          <w:sz w:val="16"/>
        </w:rPr>
        <w:t> </w:t>
      </w:r>
      <w:r>
        <w:rPr>
          <w:rFonts w:ascii="STIX Math" w:eastAsia="STIX Math"/>
          <w:i/>
          <w:spacing w:val="-5"/>
          <w:w w:val="110"/>
          <w:sz w:val="16"/>
        </w:rPr>
        <w:t>𝑠</w:t>
      </w:r>
      <w:r>
        <w:rPr>
          <w:rFonts w:ascii="STIX Math" w:eastAsia="STIX Math"/>
          <w:spacing w:val="-5"/>
          <w:w w:val="110"/>
          <w:sz w:val="16"/>
          <w:vertAlign w:val="superscript"/>
        </w:rPr>
        <w:t>b</w:t>
      </w:r>
      <w:r>
        <w:rPr>
          <w:spacing w:val="-5"/>
          <w:w w:val="110"/>
          <w:sz w:val="16"/>
          <w:vertAlign w:val="baseline"/>
        </w:rPr>
        <w:t>;</w:t>
      </w:r>
    </w:p>
    <w:p>
      <w:pPr>
        <w:pStyle w:val="BodyText"/>
        <w:spacing w:line="20" w:lineRule="exact"/>
        <w:rPr>
          <w:sz w:val="2"/>
        </w:rPr>
      </w:pPr>
      <w:r>
        <w:rPr>
          <w:sz w:val="2"/>
        </w:rPr>
        <mc:AlternateContent>
          <mc:Choice Requires="wps">
            <w:drawing>
              <wp:inline distT="0" distB="0" distL="0" distR="0">
                <wp:extent cx="3188970" cy="10795"/>
                <wp:effectExtent l="9525" t="0" r="1905" b="8255"/>
                <wp:docPr id="38" name="Group 38"/>
                <wp:cNvGraphicFramePr>
                  <a:graphicFrameLocks/>
                </wp:cNvGraphicFramePr>
                <a:graphic>
                  <a:graphicData uri="http://schemas.microsoft.com/office/word/2010/wordprocessingGroup">
                    <wpg:wgp>
                      <wpg:cNvPr id="38" name="Group 38"/>
                      <wpg:cNvGrpSpPr/>
                      <wpg:grpSpPr>
                        <a:xfrm>
                          <a:off x="0" y="0"/>
                          <a:ext cx="3188970" cy="10795"/>
                          <a:chExt cx="3188970" cy="10795"/>
                        </a:xfrm>
                      </wpg:grpSpPr>
                      <wps:wsp>
                        <wps:cNvPr id="39" name="Graphic 39"/>
                        <wps:cNvSpPr/>
                        <wps:spPr>
                          <a:xfrm>
                            <a:off x="0" y="5086"/>
                            <a:ext cx="3188970" cy="1270"/>
                          </a:xfrm>
                          <a:custGeom>
                            <a:avLst/>
                            <a:gdLst/>
                            <a:ahLst/>
                            <a:cxnLst/>
                            <a:rect l="l" t="t" r="r" b="b"/>
                            <a:pathLst>
                              <a:path w="3188970" h="0">
                                <a:moveTo>
                                  <a:pt x="0" y="0"/>
                                </a:moveTo>
                                <a:lnTo>
                                  <a:pt x="3188512" y="0"/>
                                </a:lnTo>
                              </a:path>
                            </a:pathLst>
                          </a:custGeom>
                          <a:ln w="101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85pt;mso-position-horizontal-relative:char;mso-position-vertical-relative:line" id="docshapegroup26" coordorigin="0,0" coordsize="5022,17">
                <v:line style="position:absolute" from="0,8" to="5021,8" stroked="true" strokeweight=".801pt" strokecolor="#000000">
                  <v:stroke dashstyle="solid"/>
                </v:line>
              </v:group>
            </w:pict>
          </mc:Fallback>
        </mc:AlternateContent>
      </w:r>
      <w:r>
        <w:rPr>
          <w:sz w:val="2"/>
        </w:rPr>
      </w:r>
    </w:p>
    <w:p>
      <w:pPr>
        <w:pStyle w:val="BodyText"/>
        <w:spacing w:line="216" w:lineRule="auto" w:before="143"/>
        <w:ind w:right="216"/>
      </w:pPr>
      <w:r>
        <w:rPr>
          <w:rFonts w:ascii="STIX Math" w:hAnsi="STIX Math" w:eastAsia="STIX Math"/>
          <w:w w:val="110"/>
        </w:rPr>
        <w:t>Ω</w:t>
      </w:r>
      <w:r>
        <w:rPr>
          <w:rFonts w:ascii="STIX Math" w:hAnsi="STIX Math" w:eastAsia="STIX Math"/>
          <w:w w:val="110"/>
          <w:position w:val="6"/>
          <w:sz w:val="12"/>
        </w:rPr>
        <w:t>+</w:t>
      </w:r>
      <w:r>
        <w:rPr>
          <w:w w:val="110"/>
        </w:rPr>
        <w:t>, respectively. It starts by creating an initial solution </w:t>
      </w:r>
      <w:r>
        <w:rPr>
          <w:rFonts w:ascii="STIX Math" w:hAnsi="STIX Math" w:eastAsia="STIX Math"/>
          <w:i/>
          <w:w w:val="110"/>
        </w:rPr>
        <w:t>𝑠 </w:t>
      </w:r>
      <w:r>
        <w:rPr>
          <w:w w:val="110"/>
        </w:rPr>
        <w:t>followed by a series</w:t>
      </w:r>
      <w:r>
        <w:rPr>
          <w:spacing w:val="-6"/>
          <w:w w:val="110"/>
        </w:rPr>
        <w:t> </w:t>
      </w:r>
      <w:r>
        <w:rPr>
          <w:w w:val="110"/>
        </w:rPr>
        <w:t>of</w:t>
      </w:r>
      <w:r>
        <w:rPr>
          <w:spacing w:val="-6"/>
          <w:w w:val="110"/>
        </w:rPr>
        <w:t> </w:t>
      </w:r>
      <w:r>
        <w:rPr>
          <w:w w:val="110"/>
        </w:rPr>
        <w:t>destroy</w:t>
      </w:r>
      <w:r>
        <w:rPr>
          <w:spacing w:val="-5"/>
          <w:w w:val="110"/>
        </w:rPr>
        <w:t> </w:t>
      </w:r>
      <w:r>
        <w:rPr>
          <w:w w:val="110"/>
        </w:rPr>
        <w:t>and</w:t>
      </w:r>
      <w:r>
        <w:rPr>
          <w:spacing w:val="-6"/>
          <w:w w:val="110"/>
        </w:rPr>
        <w:t> </w:t>
      </w:r>
      <w:r>
        <w:rPr>
          <w:w w:val="110"/>
        </w:rPr>
        <w:t>repair</w:t>
      </w:r>
      <w:r>
        <w:rPr>
          <w:spacing w:val="-5"/>
          <w:w w:val="110"/>
        </w:rPr>
        <w:t> </w:t>
      </w:r>
      <w:r>
        <w:rPr>
          <w:w w:val="110"/>
        </w:rPr>
        <w:t>moves</w:t>
      </w:r>
      <w:r>
        <w:rPr>
          <w:spacing w:val="-6"/>
          <w:w w:val="110"/>
        </w:rPr>
        <w:t> </w:t>
      </w:r>
      <w:r>
        <w:rPr>
          <w:w w:val="110"/>
        </w:rPr>
        <w:t>to</w:t>
      </w:r>
      <w:r>
        <w:rPr>
          <w:spacing w:val="-5"/>
          <w:w w:val="110"/>
        </w:rPr>
        <w:t> </w:t>
      </w:r>
      <w:r>
        <w:rPr>
          <w:w w:val="110"/>
        </w:rPr>
        <w:t>improve</w:t>
      </w:r>
      <w:r>
        <w:rPr>
          <w:spacing w:val="-6"/>
          <w:w w:val="110"/>
        </w:rPr>
        <w:t> </w:t>
      </w:r>
      <w:r>
        <w:rPr>
          <w:w w:val="110"/>
        </w:rPr>
        <w:t>solutions.</w:t>
      </w:r>
      <w:r>
        <w:rPr>
          <w:spacing w:val="-6"/>
          <w:w w:val="110"/>
        </w:rPr>
        <w:t> </w:t>
      </w:r>
      <w:r>
        <w:rPr>
          <w:w w:val="110"/>
        </w:rPr>
        <w:t>A</w:t>
      </w:r>
      <w:r>
        <w:rPr>
          <w:spacing w:val="-6"/>
          <w:w w:val="110"/>
        </w:rPr>
        <w:t> </w:t>
      </w:r>
      <w:r>
        <w:rPr>
          <w:w w:val="110"/>
        </w:rPr>
        <w:t>new</w:t>
      </w:r>
      <w:r>
        <w:rPr>
          <w:spacing w:val="-5"/>
          <w:w w:val="110"/>
        </w:rPr>
        <w:t> </w:t>
      </w:r>
      <w:r>
        <w:rPr>
          <w:spacing w:val="-2"/>
          <w:w w:val="110"/>
        </w:rPr>
        <w:t>solution</w:t>
      </w:r>
    </w:p>
    <w:p>
      <w:pPr>
        <w:pStyle w:val="BodyText"/>
        <w:spacing w:line="249" w:lineRule="exact"/>
      </w:pPr>
      <w:r>
        <w:rPr>
          <w:rFonts w:ascii="STIX Math" w:eastAsia="STIX Math"/>
          <w:i/>
          <w:w w:val="110"/>
        </w:rPr>
        <w:t>𝑠</w:t>
      </w:r>
      <w:r>
        <w:rPr>
          <w:rFonts w:ascii="STIX Math" w:eastAsia="STIX Math"/>
          <w:w w:val="110"/>
          <w:vertAlign w:val="superscript"/>
        </w:rPr>
        <w:t>t</w:t>
      </w:r>
      <w:r>
        <w:rPr>
          <w:rFonts w:ascii="STIX Math" w:eastAsia="STIX Math"/>
          <w:spacing w:val="13"/>
          <w:w w:val="110"/>
          <w:vertAlign w:val="baseline"/>
        </w:rPr>
        <w:t> </w:t>
      </w:r>
      <w:r>
        <w:rPr>
          <w:w w:val="110"/>
          <w:vertAlign w:val="baseline"/>
        </w:rPr>
        <w:t>is</w:t>
      </w:r>
      <w:r>
        <w:rPr>
          <w:spacing w:val="-2"/>
          <w:w w:val="110"/>
          <w:vertAlign w:val="baseline"/>
        </w:rPr>
        <w:t> </w:t>
      </w:r>
      <w:r>
        <w:rPr>
          <w:w w:val="110"/>
          <w:vertAlign w:val="baseline"/>
        </w:rPr>
        <w:t>obtained</w:t>
      </w:r>
      <w:r>
        <w:rPr>
          <w:spacing w:val="-3"/>
          <w:w w:val="110"/>
          <w:vertAlign w:val="baseline"/>
        </w:rPr>
        <w:t> </w:t>
      </w:r>
      <w:r>
        <w:rPr>
          <w:w w:val="110"/>
          <w:vertAlign w:val="baseline"/>
        </w:rPr>
        <w:t>from</w:t>
      </w:r>
      <w:r>
        <w:rPr>
          <w:spacing w:val="-3"/>
          <w:w w:val="110"/>
          <w:vertAlign w:val="baseline"/>
        </w:rPr>
        <w:t> </w:t>
      </w:r>
      <w:r>
        <w:rPr>
          <w:w w:val="110"/>
          <w:vertAlign w:val="baseline"/>
        </w:rPr>
        <w:t>a</w:t>
      </w:r>
      <w:r>
        <w:rPr>
          <w:spacing w:val="-2"/>
          <w:w w:val="110"/>
          <w:vertAlign w:val="baseline"/>
        </w:rPr>
        <w:t> </w:t>
      </w:r>
      <w:r>
        <w:rPr>
          <w:w w:val="110"/>
          <w:vertAlign w:val="baseline"/>
        </w:rPr>
        <w:t>previous</w:t>
      </w:r>
      <w:r>
        <w:rPr>
          <w:spacing w:val="-3"/>
          <w:w w:val="110"/>
          <w:vertAlign w:val="baseline"/>
        </w:rPr>
        <w:t> </w:t>
      </w:r>
      <w:r>
        <w:rPr>
          <w:w w:val="110"/>
          <w:vertAlign w:val="baseline"/>
        </w:rPr>
        <w:t>solution</w:t>
      </w:r>
      <w:r>
        <w:rPr>
          <w:spacing w:val="-3"/>
          <w:w w:val="110"/>
          <w:vertAlign w:val="baseline"/>
        </w:rPr>
        <w:t> </w:t>
      </w:r>
      <w:r>
        <w:rPr>
          <w:w w:val="110"/>
          <w:vertAlign w:val="baseline"/>
        </w:rPr>
        <w:t>by</w:t>
      </w:r>
      <w:r>
        <w:rPr>
          <w:spacing w:val="-2"/>
          <w:w w:val="110"/>
          <w:vertAlign w:val="baseline"/>
        </w:rPr>
        <w:t> </w:t>
      </w:r>
      <w:r>
        <w:rPr>
          <w:w w:val="110"/>
          <w:vertAlign w:val="baseline"/>
        </w:rPr>
        <w:t>a</w:t>
      </w:r>
      <w:r>
        <w:rPr>
          <w:spacing w:val="-3"/>
          <w:w w:val="110"/>
          <w:vertAlign w:val="baseline"/>
        </w:rPr>
        <w:t> </w:t>
      </w:r>
      <w:r>
        <w:rPr>
          <w:w w:val="110"/>
          <w:vertAlign w:val="baseline"/>
        </w:rPr>
        <w:t>move</w:t>
      </w:r>
      <w:r>
        <w:rPr>
          <w:spacing w:val="-3"/>
          <w:w w:val="110"/>
          <w:vertAlign w:val="baseline"/>
        </w:rPr>
        <w:t> </w:t>
      </w:r>
      <w:r>
        <w:rPr>
          <w:w w:val="110"/>
          <w:vertAlign w:val="baseline"/>
        </w:rPr>
        <w:t>composed</w:t>
      </w:r>
      <w:r>
        <w:rPr>
          <w:spacing w:val="-2"/>
          <w:w w:val="110"/>
          <w:vertAlign w:val="baseline"/>
        </w:rPr>
        <w:t> </w:t>
      </w:r>
      <w:r>
        <w:rPr>
          <w:w w:val="110"/>
          <w:vertAlign w:val="baseline"/>
        </w:rPr>
        <w:t>of</w:t>
      </w:r>
      <w:r>
        <w:rPr>
          <w:spacing w:val="-3"/>
          <w:w w:val="110"/>
          <w:vertAlign w:val="baseline"/>
        </w:rPr>
        <w:t> </w:t>
      </w:r>
      <w:r>
        <w:rPr>
          <w:w w:val="110"/>
          <w:vertAlign w:val="baseline"/>
        </w:rPr>
        <w:t>a</w:t>
      </w:r>
      <w:r>
        <w:rPr>
          <w:spacing w:val="-3"/>
          <w:w w:val="110"/>
          <w:vertAlign w:val="baseline"/>
        </w:rPr>
        <w:t> </w:t>
      </w:r>
      <w:r>
        <w:rPr>
          <w:w w:val="110"/>
          <w:vertAlign w:val="baseline"/>
        </w:rPr>
        <w:t>pair</w:t>
      </w:r>
      <w:r>
        <w:rPr>
          <w:spacing w:val="-2"/>
          <w:w w:val="110"/>
          <w:vertAlign w:val="baseline"/>
        </w:rPr>
        <w:t> </w:t>
      </w:r>
      <w:r>
        <w:rPr>
          <w:spacing w:val="-5"/>
          <w:w w:val="110"/>
          <w:vertAlign w:val="baseline"/>
        </w:rPr>
        <w:t>of</w:t>
      </w:r>
    </w:p>
    <w:p>
      <w:pPr>
        <w:pStyle w:val="BodyText"/>
        <w:spacing w:line="172" w:lineRule="exact"/>
      </w:pPr>
      <w:r>
        <w:rPr>
          <w:w w:val="110"/>
        </w:rPr>
        <w:t>destroy</w:t>
      </w:r>
      <w:r>
        <w:rPr>
          <w:spacing w:val="6"/>
          <w:w w:val="110"/>
        </w:rPr>
        <w:t> </w:t>
      </w:r>
      <w:r>
        <w:rPr>
          <w:w w:val="110"/>
        </w:rPr>
        <w:t>and</w:t>
      </w:r>
      <w:r>
        <w:rPr>
          <w:spacing w:val="7"/>
          <w:w w:val="110"/>
        </w:rPr>
        <w:t> </w:t>
      </w:r>
      <w:r>
        <w:rPr>
          <w:w w:val="110"/>
        </w:rPr>
        <w:t>repair</w:t>
      </w:r>
      <w:r>
        <w:rPr>
          <w:spacing w:val="7"/>
          <w:w w:val="110"/>
        </w:rPr>
        <w:t> </w:t>
      </w:r>
      <w:r>
        <w:rPr>
          <w:w w:val="110"/>
        </w:rPr>
        <w:t>operations.</w:t>
      </w:r>
      <w:r>
        <w:rPr>
          <w:spacing w:val="7"/>
          <w:w w:val="110"/>
        </w:rPr>
        <w:t> </w:t>
      </w:r>
      <w:r>
        <w:rPr>
          <w:w w:val="110"/>
        </w:rPr>
        <w:t>This</w:t>
      </w:r>
      <w:r>
        <w:rPr>
          <w:spacing w:val="7"/>
          <w:w w:val="110"/>
        </w:rPr>
        <w:t> </w:t>
      </w:r>
      <w:r>
        <w:rPr>
          <w:w w:val="110"/>
        </w:rPr>
        <w:t>aims</w:t>
      </w:r>
      <w:r>
        <w:rPr>
          <w:spacing w:val="7"/>
          <w:w w:val="110"/>
        </w:rPr>
        <w:t> </w:t>
      </w:r>
      <w:r>
        <w:rPr>
          <w:w w:val="110"/>
        </w:rPr>
        <w:t>at</w:t>
      </w:r>
      <w:r>
        <w:rPr>
          <w:spacing w:val="6"/>
          <w:w w:val="110"/>
        </w:rPr>
        <w:t> </w:t>
      </w:r>
      <w:r>
        <w:rPr>
          <w:w w:val="110"/>
        </w:rPr>
        <w:t>improving</w:t>
      </w:r>
      <w:r>
        <w:rPr>
          <w:spacing w:val="7"/>
          <w:w w:val="110"/>
        </w:rPr>
        <w:t> </w:t>
      </w:r>
      <w:r>
        <w:rPr>
          <w:w w:val="110"/>
        </w:rPr>
        <w:t>a</w:t>
      </w:r>
      <w:r>
        <w:rPr>
          <w:spacing w:val="7"/>
          <w:w w:val="110"/>
        </w:rPr>
        <w:t> </w:t>
      </w:r>
      <w:r>
        <w:rPr>
          <w:w w:val="110"/>
        </w:rPr>
        <w:t>given</w:t>
      </w:r>
      <w:r>
        <w:rPr>
          <w:spacing w:val="7"/>
          <w:w w:val="110"/>
        </w:rPr>
        <w:t> </w:t>
      </w:r>
      <w:r>
        <w:rPr>
          <w:spacing w:val="-2"/>
          <w:w w:val="110"/>
        </w:rPr>
        <w:t>solution</w:t>
      </w:r>
    </w:p>
    <w:p>
      <w:pPr>
        <w:spacing w:after="0" w:line="172" w:lineRule="exact"/>
        <w:sectPr>
          <w:type w:val="continuous"/>
          <w:pgSz w:w="11910" w:h="15880"/>
          <w:pgMar w:header="668" w:footer="485" w:top="620" w:bottom="280" w:left="600" w:right="520"/>
          <w:cols w:num="2" w:equalWidth="0">
            <w:col w:w="5226" w:space="154"/>
            <w:col w:w="5410"/>
          </w:cols>
        </w:sectPr>
      </w:pPr>
    </w:p>
    <w:p>
      <w:pPr>
        <w:pStyle w:val="BodyText"/>
        <w:spacing w:before="9"/>
        <w:ind w:left="0"/>
        <w:rPr>
          <w:sz w:val="14"/>
        </w:rPr>
      </w:pPr>
    </w:p>
    <w:p>
      <w:pPr>
        <w:spacing w:after="0"/>
        <w:rPr>
          <w:sz w:val="14"/>
        </w:rPr>
        <w:sectPr>
          <w:pgSz w:w="11910" w:h="15880"/>
          <w:pgMar w:header="668" w:footer="485" w:top="860" w:bottom="680" w:left="600" w:right="520"/>
        </w:sectPr>
      </w:pPr>
    </w:p>
    <w:p>
      <w:pPr>
        <w:pStyle w:val="BodyText"/>
        <w:spacing w:line="271" w:lineRule="auto" w:before="91"/>
        <w:ind w:right="40"/>
        <w:jc w:val="both"/>
      </w:pPr>
      <w:r>
        <w:rPr>
          <w:w w:val="110"/>
        </w:rPr>
        <w:t>by unassigning a set of decisions variables (destroy) and subsequently reassigning</w:t>
      </w:r>
      <w:r>
        <w:rPr>
          <w:spacing w:val="-13"/>
          <w:w w:val="110"/>
        </w:rPr>
        <w:t> </w:t>
      </w:r>
      <w:r>
        <w:rPr>
          <w:w w:val="110"/>
        </w:rPr>
        <w:t>them</w:t>
      </w:r>
      <w:r>
        <w:rPr>
          <w:spacing w:val="-11"/>
          <w:w w:val="110"/>
        </w:rPr>
        <w:t> </w:t>
      </w:r>
      <w:r>
        <w:rPr>
          <w:w w:val="110"/>
        </w:rPr>
        <w:t>(repair).</w:t>
      </w:r>
      <w:r>
        <w:rPr>
          <w:spacing w:val="-11"/>
          <w:w w:val="110"/>
        </w:rPr>
        <w:t> </w:t>
      </w:r>
      <w:r>
        <w:rPr>
          <w:w w:val="110"/>
        </w:rPr>
        <w:t>Whenever</w:t>
      </w:r>
      <w:r>
        <w:rPr>
          <w:spacing w:val="-11"/>
          <w:w w:val="110"/>
        </w:rPr>
        <w:t> </w:t>
      </w:r>
      <w:r>
        <w:rPr>
          <w:w w:val="110"/>
        </w:rPr>
        <w:t>such</w:t>
      </w:r>
      <w:r>
        <w:rPr>
          <w:spacing w:val="-11"/>
          <w:w w:val="110"/>
        </w:rPr>
        <w:t> </w:t>
      </w:r>
      <w:r>
        <w:rPr>
          <w:w w:val="110"/>
        </w:rPr>
        <w:t>a</w:t>
      </w:r>
      <w:r>
        <w:rPr>
          <w:spacing w:val="-11"/>
          <w:w w:val="110"/>
        </w:rPr>
        <w:t> </w:t>
      </w:r>
      <w:r>
        <w:rPr>
          <w:w w:val="110"/>
        </w:rPr>
        <w:t>move</w:t>
      </w:r>
      <w:r>
        <w:rPr>
          <w:spacing w:val="-11"/>
          <w:w w:val="110"/>
        </w:rPr>
        <w:t> </w:t>
      </w:r>
      <w:r>
        <w:rPr>
          <w:w w:val="110"/>
        </w:rPr>
        <w:t>is</w:t>
      </w:r>
      <w:r>
        <w:rPr>
          <w:spacing w:val="-11"/>
          <w:w w:val="110"/>
        </w:rPr>
        <w:t> </w:t>
      </w:r>
      <w:r>
        <w:rPr>
          <w:rFonts w:ascii="DejaVu Serif Condensed"/>
          <w:i/>
          <w:w w:val="110"/>
        </w:rPr>
        <w:t>accepted</w:t>
      </w:r>
      <w:r>
        <w:rPr>
          <w:w w:val="110"/>
        </w:rPr>
        <w:t>,</w:t>
      </w:r>
      <w:r>
        <w:rPr>
          <w:spacing w:val="-11"/>
          <w:w w:val="110"/>
        </w:rPr>
        <w:t> </w:t>
      </w:r>
      <w:r>
        <w:rPr>
          <w:w w:val="110"/>
        </w:rPr>
        <w:t>e.g.,</w:t>
      </w:r>
      <w:r>
        <w:rPr>
          <w:spacing w:val="-11"/>
          <w:w w:val="110"/>
        </w:rPr>
        <w:t> </w:t>
      </w:r>
      <w:r>
        <w:rPr>
          <w:w w:val="110"/>
        </w:rPr>
        <w:t>if</w:t>
      </w:r>
      <w:r>
        <w:rPr>
          <w:spacing w:val="-11"/>
          <w:w w:val="110"/>
        </w:rPr>
        <w:t> </w:t>
      </w:r>
      <w:r>
        <w:rPr>
          <w:w w:val="110"/>
        </w:rPr>
        <w:t>it improves</w:t>
      </w:r>
      <w:r>
        <w:rPr>
          <w:spacing w:val="6"/>
          <w:w w:val="110"/>
        </w:rPr>
        <w:t> </w:t>
      </w:r>
      <w:r>
        <w:rPr>
          <w:w w:val="110"/>
        </w:rPr>
        <w:t>the</w:t>
      </w:r>
      <w:r>
        <w:rPr>
          <w:spacing w:val="7"/>
          <w:w w:val="110"/>
        </w:rPr>
        <w:t> </w:t>
      </w:r>
      <w:r>
        <w:rPr>
          <w:w w:val="110"/>
        </w:rPr>
        <w:t>current</w:t>
      </w:r>
      <w:r>
        <w:rPr>
          <w:spacing w:val="7"/>
          <w:w w:val="110"/>
        </w:rPr>
        <w:t> </w:t>
      </w:r>
      <w:r>
        <w:rPr>
          <w:w w:val="110"/>
        </w:rPr>
        <w:t>solution,</w:t>
      </w:r>
      <w:r>
        <w:rPr>
          <w:spacing w:val="7"/>
          <w:w w:val="110"/>
        </w:rPr>
        <w:t> </w:t>
      </w:r>
      <w:r>
        <w:rPr>
          <w:w w:val="110"/>
        </w:rPr>
        <w:t>it</w:t>
      </w:r>
      <w:r>
        <w:rPr>
          <w:spacing w:val="7"/>
          <w:w w:val="110"/>
        </w:rPr>
        <w:t> </w:t>
      </w:r>
      <w:r>
        <w:rPr>
          <w:w w:val="110"/>
        </w:rPr>
        <w:t>is</w:t>
      </w:r>
      <w:r>
        <w:rPr>
          <w:spacing w:val="7"/>
          <w:w w:val="110"/>
        </w:rPr>
        <w:t> </w:t>
      </w:r>
      <w:r>
        <w:rPr>
          <w:w w:val="110"/>
        </w:rPr>
        <w:t>the</w:t>
      </w:r>
      <w:r>
        <w:rPr>
          <w:spacing w:val="7"/>
          <w:w w:val="110"/>
        </w:rPr>
        <w:t> </w:t>
      </w:r>
      <w:r>
        <w:rPr>
          <w:w w:val="110"/>
        </w:rPr>
        <w:t>new</w:t>
      </w:r>
      <w:r>
        <w:rPr>
          <w:spacing w:val="7"/>
          <w:w w:val="110"/>
        </w:rPr>
        <w:t> </w:t>
      </w:r>
      <w:r>
        <w:rPr>
          <w:w w:val="110"/>
        </w:rPr>
        <w:t>incumbent</w:t>
      </w:r>
      <w:r>
        <w:rPr>
          <w:spacing w:val="7"/>
          <w:w w:val="110"/>
        </w:rPr>
        <w:t> </w:t>
      </w:r>
      <w:r>
        <w:rPr>
          <w:w w:val="110"/>
        </w:rPr>
        <w:t>solution</w:t>
      </w:r>
      <w:r>
        <w:rPr>
          <w:spacing w:val="7"/>
          <w:w w:val="110"/>
        </w:rPr>
        <w:t> </w:t>
      </w:r>
      <w:r>
        <w:rPr>
          <w:w w:val="110"/>
        </w:rPr>
        <w:t>for</w:t>
      </w:r>
      <w:r>
        <w:rPr>
          <w:spacing w:val="7"/>
          <w:w w:val="110"/>
        </w:rPr>
        <w:t> </w:t>
      </w:r>
      <w:r>
        <w:rPr>
          <w:spacing w:val="-5"/>
          <w:w w:val="110"/>
        </w:rPr>
        <w:t>the</w:t>
      </w:r>
    </w:p>
    <w:p>
      <w:pPr>
        <w:spacing w:line="101" w:lineRule="exact" w:before="0"/>
        <w:ind w:left="158" w:right="0" w:firstLine="0"/>
        <w:jc w:val="both"/>
        <w:rPr>
          <w:rFonts w:ascii="STIX Math" w:hAnsi="STIX Math" w:eastAsia="STIX Math"/>
          <w:sz w:val="16"/>
        </w:rPr>
      </w:pPr>
      <w:r>
        <w:rPr>
          <w:w w:val="105"/>
          <w:sz w:val="16"/>
        </w:rPr>
        <w:t>next</w:t>
      </w:r>
      <w:r>
        <w:rPr>
          <w:spacing w:val="20"/>
          <w:w w:val="105"/>
          <w:sz w:val="16"/>
        </w:rPr>
        <w:t> </w:t>
      </w:r>
      <w:r>
        <w:rPr>
          <w:w w:val="105"/>
          <w:sz w:val="16"/>
        </w:rPr>
        <w:t>iteration.</w:t>
      </w:r>
      <w:r>
        <w:rPr>
          <w:spacing w:val="19"/>
          <w:w w:val="105"/>
          <w:sz w:val="16"/>
        </w:rPr>
        <w:t> </w:t>
      </w:r>
      <w:r>
        <w:rPr>
          <w:w w:val="105"/>
          <w:sz w:val="16"/>
        </w:rPr>
        <w:t>In</w:t>
      </w:r>
      <w:r>
        <w:rPr>
          <w:spacing w:val="21"/>
          <w:w w:val="105"/>
          <w:sz w:val="16"/>
        </w:rPr>
        <w:t> </w:t>
      </w:r>
      <w:r>
        <w:rPr>
          <w:w w:val="105"/>
          <w:sz w:val="16"/>
        </w:rPr>
        <w:t>our</w:t>
      </w:r>
      <w:r>
        <w:rPr>
          <w:spacing w:val="20"/>
          <w:w w:val="105"/>
          <w:sz w:val="16"/>
        </w:rPr>
        <w:t> </w:t>
      </w:r>
      <w:r>
        <w:rPr>
          <w:w w:val="105"/>
          <w:sz w:val="16"/>
        </w:rPr>
        <w:t>ALNS</w:t>
      </w:r>
      <w:r>
        <w:rPr>
          <w:spacing w:val="20"/>
          <w:w w:val="105"/>
          <w:sz w:val="16"/>
        </w:rPr>
        <w:t> </w:t>
      </w:r>
      <w:r>
        <w:rPr>
          <w:w w:val="105"/>
          <w:sz w:val="16"/>
        </w:rPr>
        <w:t>implementation</w:t>
      </w:r>
      <w:r>
        <w:rPr>
          <w:spacing w:val="20"/>
          <w:w w:val="105"/>
          <w:sz w:val="16"/>
        </w:rPr>
        <w:t> </w:t>
      </w:r>
      <w:r>
        <w:rPr>
          <w:w w:val="105"/>
          <w:sz w:val="16"/>
        </w:rPr>
        <w:t>a</w:t>
      </w:r>
      <w:r>
        <w:rPr>
          <w:spacing w:val="20"/>
          <w:w w:val="105"/>
          <w:sz w:val="16"/>
        </w:rPr>
        <w:t> </w:t>
      </w:r>
      <w:r>
        <w:rPr>
          <w:w w:val="105"/>
          <w:sz w:val="16"/>
        </w:rPr>
        <w:t>solution</w:t>
      </w:r>
      <w:r>
        <w:rPr>
          <w:spacing w:val="21"/>
          <w:w w:val="105"/>
          <w:sz w:val="16"/>
        </w:rPr>
        <w:t> </w:t>
      </w:r>
      <w:r>
        <w:rPr>
          <w:rFonts w:ascii="STIX Math" w:hAnsi="STIX Math" w:eastAsia="STIX Math"/>
          <w:i/>
          <w:w w:val="105"/>
          <w:sz w:val="16"/>
        </w:rPr>
        <w:t>𝑠</w:t>
      </w:r>
      <w:r>
        <w:rPr>
          <w:rFonts w:ascii="STIX Math" w:hAnsi="STIX Math" w:eastAsia="STIX Math"/>
          <w:i/>
          <w:spacing w:val="8"/>
          <w:w w:val="105"/>
          <w:sz w:val="16"/>
        </w:rPr>
        <w:t> </w:t>
      </w:r>
      <w:r>
        <w:rPr>
          <w:rFonts w:ascii="STIX Math" w:hAnsi="STIX Math" w:eastAsia="STIX Math"/>
          <w:w w:val="105"/>
          <w:sz w:val="16"/>
        </w:rPr>
        <w:t>=</w:t>
      </w:r>
      <w:r>
        <w:rPr>
          <w:rFonts w:ascii="STIX Math" w:hAnsi="STIX Math" w:eastAsia="STIX Math"/>
          <w:spacing w:val="7"/>
          <w:w w:val="105"/>
          <w:sz w:val="16"/>
        </w:rPr>
        <w:t> </w:t>
      </w:r>
      <w:r>
        <w:rPr>
          <w:rFonts w:ascii="STIX Math" w:hAnsi="STIX Math" w:eastAsia="STIX Math"/>
          <w:w w:val="105"/>
          <w:sz w:val="16"/>
        </w:rPr>
        <w:t>(</w:t>
      </w:r>
      <w:r>
        <w:rPr>
          <w:rFonts w:ascii="STIX Math" w:hAnsi="STIX Math" w:eastAsia="STIX Math"/>
          <w:i/>
          <w:w w:val="105"/>
          <w:sz w:val="16"/>
        </w:rPr>
        <w:t>𝑜</w:t>
      </w:r>
      <w:r>
        <w:rPr>
          <w:rFonts w:ascii="STIX Math" w:hAnsi="STIX Math" w:eastAsia="STIX Math"/>
          <w:w w:val="105"/>
          <w:position w:val="-3"/>
          <w:sz w:val="12"/>
        </w:rPr>
        <w:t>1</w:t>
      </w:r>
      <w:r>
        <w:rPr>
          <w:rFonts w:ascii="STIX Math" w:hAnsi="STIX Math" w:eastAsia="STIX Math"/>
          <w:spacing w:val="-21"/>
          <w:w w:val="105"/>
          <w:position w:val="-3"/>
          <w:sz w:val="12"/>
        </w:rPr>
        <w:t> </w:t>
      </w:r>
      <w:r>
        <w:rPr>
          <w:rFonts w:ascii="STIX Math" w:hAnsi="STIX Math" w:eastAsia="STIX Math"/>
          <w:i/>
          <w:w w:val="105"/>
          <w:sz w:val="16"/>
        </w:rPr>
        <w:t>,</w:t>
      </w:r>
      <w:r>
        <w:rPr>
          <w:rFonts w:ascii="STIX Math" w:hAnsi="STIX Math" w:eastAsia="STIX Math"/>
          <w:i/>
          <w:spacing w:val="-11"/>
          <w:w w:val="105"/>
          <w:sz w:val="16"/>
        </w:rPr>
        <w:t> </w:t>
      </w:r>
      <w:r>
        <w:rPr>
          <w:rFonts w:ascii="STIX Math" w:hAnsi="STIX Math" w:eastAsia="STIX Math"/>
          <w:w w:val="105"/>
          <w:sz w:val="16"/>
        </w:rPr>
        <w:t>…</w:t>
      </w:r>
      <w:r>
        <w:rPr>
          <w:rFonts w:ascii="STIX Math" w:hAnsi="STIX Math" w:eastAsia="STIX Math"/>
          <w:spacing w:val="-13"/>
          <w:w w:val="105"/>
          <w:sz w:val="16"/>
        </w:rPr>
        <w:t> </w:t>
      </w:r>
      <w:r>
        <w:rPr>
          <w:rFonts w:ascii="STIX Math" w:hAnsi="STIX Math" w:eastAsia="STIX Math"/>
          <w:i/>
          <w:w w:val="105"/>
          <w:sz w:val="16"/>
        </w:rPr>
        <w:t>,</w:t>
      </w:r>
      <w:r>
        <w:rPr>
          <w:rFonts w:ascii="STIX Math" w:hAnsi="STIX Math" w:eastAsia="STIX Math"/>
          <w:i/>
          <w:spacing w:val="-11"/>
          <w:w w:val="105"/>
          <w:sz w:val="16"/>
        </w:rPr>
        <w:t> </w:t>
      </w:r>
      <w:r>
        <w:rPr>
          <w:rFonts w:ascii="STIX Math" w:hAnsi="STIX Math" w:eastAsia="STIX Math"/>
          <w:i/>
          <w:spacing w:val="-4"/>
          <w:w w:val="105"/>
          <w:sz w:val="16"/>
        </w:rPr>
        <w:t>𝑜</w:t>
      </w:r>
      <w:r>
        <w:rPr>
          <w:rFonts w:ascii="DejaVu Sans" w:hAnsi="DejaVu Sans" w:eastAsia="DejaVu Sans"/>
          <w:spacing w:val="-4"/>
          <w:w w:val="105"/>
          <w:position w:val="-3"/>
          <w:sz w:val="12"/>
        </w:rPr>
        <w:t>|</w:t>
      </w:r>
      <w:r>
        <w:rPr>
          <w:rFonts w:ascii="STIX Math" w:hAnsi="STIX Math" w:eastAsia="STIX Math"/>
          <w:i/>
          <w:spacing w:val="-4"/>
          <w:w w:val="105"/>
          <w:position w:val="-3"/>
          <w:sz w:val="12"/>
        </w:rPr>
        <w:t>𝐷</w:t>
      </w:r>
      <w:r>
        <w:rPr>
          <w:rFonts w:ascii="DejaVu Sans" w:hAnsi="DejaVu Sans" w:eastAsia="DejaVu Sans"/>
          <w:spacing w:val="-4"/>
          <w:w w:val="105"/>
          <w:position w:val="-3"/>
          <w:sz w:val="12"/>
        </w:rPr>
        <w:t>|</w:t>
      </w:r>
      <w:r>
        <w:rPr>
          <w:rFonts w:ascii="STIX Math" w:hAnsi="STIX Math" w:eastAsia="STIX Math"/>
          <w:spacing w:val="-4"/>
          <w:w w:val="105"/>
          <w:sz w:val="16"/>
        </w:rPr>
        <w:t>)</w:t>
      </w:r>
    </w:p>
    <w:p>
      <w:pPr>
        <w:spacing w:line="209" w:lineRule="exact" w:before="0"/>
        <w:ind w:left="158" w:right="0" w:firstLine="0"/>
        <w:jc w:val="both"/>
        <w:rPr>
          <w:sz w:val="16"/>
        </w:rPr>
      </w:pPr>
      <w:r>
        <w:rPr>
          <w:sz w:val="16"/>
        </w:rPr>
        <w:t>is</w:t>
      </w:r>
      <w:r>
        <w:rPr>
          <w:spacing w:val="10"/>
          <w:sz w:val="16"/>
        </w:rPr>
        <w:t> </w:t>
      </w:r>
      <w:r>
        <w:rPr>
          <w:sz w:val="16"/>
        </w:rPr>
        <w:t>represented</w:t>
      </w:r>
      <w:r>
        <w:rPr>
          <w:spacing w:val="10"/>
          <w:sz w:val="16"/>
        </w:rPr>
        <w:t> </w:t>
      </w:r>
      <w:r>
        <w:rPr>
          <w:sz w:val="16"/>
        </w:rPr>
        <w:t>as</w:t>
      </w:r>
      <w:r>
        <w:rPr>
          <w:spacing w:val="11"/>
          <w:sz w:val="16"/>
        </w:rPr>
        <w:t> </w:t>
      </w:r>
      <w:r>
        <w:rPr>
          <w:sz w:val="16"/>
        </w:rPr>
        <w:t>a</w:t>
      </w:r>
      <w:r>
        <w:rPr>
          <w:spacing w:val="10"/>
          <w:sz w:val="16"/>
        </w:rPr>
        <w:t> </w:t>
      </w:r>
      <w:r>
        <w:rPr>
          <w:sz w:val="16"/>
        </w:rPr>
        <w:t>list</w:t>
      </w:r>
      <w:r>
        <w:rPr>
          <w:spacing w:val="10"/>
          <w:sz w:val="16"/>
        </w:rPr>
        <w:t> </w:t>
      </w:r>
      <w:r>
        <w:rPr>
          <w:sz w:val="16"/>
        </w:rPr>
        <w:t>of</w:t>
      </w:r>
      <w:r>
        <w:rPr>
          <w:spacing w:val="11"/>
          <w:sz w:val="16"/>
        </w:rPr>
        <w:t> </w:t>
      </w:r>
      <w:r>
        <w:rPr>
          <w:sz w:val="16"/>
        </w:rPr>
        <w:t>selected</w:t>
      </w:r>
      <w:r>
        <w:rPr>
          <w:spacing w:val="10"/>
          <w:sz w:val="16"/>
        </w:rPr>
        <w:t> </w:t>
      </w:r>
      <w:r>
        <w:rPr>
          <w:sz w:val="16"/>
        </w:rPr>
        <w:t>offers</w:t>
      </w:r>
      <w:r>
        <w:rPr>
          <w:spacing w:val="10"/>
          <w:sz w:val="16"/>
        </w:rPr>
        <w:t> </w:t>
      </w:r>
      <w:r>
        <w:rPr>
          <w:sz w:val="16"/>
        </w:rPr>
        <w:t>with</w:t>
      </w:r>
      <w:r>
        <w:rPr>
          <w:spacing w:val="11"/>
          <w:sz w:val="16"/>
        </w:rPr>
        <w:t> </w:t>
      </w:r>
      <w:r>
        <w:rPr>
          <w:rFonts w:ascii="STIX Math" w:hAnsi="STIX Math" w:eastAsia="STIX Math"/>
          <w:i/>
          <w:sz w:val="16"/>
        </w:rPr>
        <w:t>𝑜</w:t>
      </w:r>
      <w:r>
        <w:rPr>
          <w:rFonts w:ascii="STIX Math" w:hAnsi="STIX Math" w:eastAsia="STIX Math"/>
          <w:i/>
          <w:position w:val="-3"/>
          <w:sz w:val="12"/>
        </w:rPr>
        <w:t>𝑖</w:t>
      </w:r>
      <w:r>
        <w:rPr>
          <w:rFonts w:ascii="STIX Math" w:hAnsi="STIX Math" w:eastAsia="STIX Math"/>
          <w:i/>
          <w:spacing w:val="39"/>
          <w:position w:val="-3"/>
          <w:sz w:val="12"/>
        </w:rPr>
        <w:t> </w:t>
      </w:r>
      <w:r>
        <w:rPr>
          <w:rFonts w:ascii="STIX Math" w:hAnsi="STIX Math" w:eastAsia="STIX Math"/>
          <w:sz w:val="16"/>
        </w:rPr>
        <w:t>∈</w:t>
      </w:r>
      <w:r>
        <w:rPr>
          <w:rFonts w:ascii="STIX Math" w:hAnsi="STIX Math" w:eastAsia="STIX Math"/>
          <w:spacing w:val="17"/>
          <w:sz w:val="16"/>
        </w:rPr>
        <w:t> </w:t>
      </w:r>
      <w:r>
        <w:rPr>
          <w:rFonts w:ascii="STIX Math" w:hAnsi="STIX Math" w:eastAsia="STIX Math"/>
          <w:i/>
          <w:sz w:val="16"/>
        </w:rPr>
        <w:t>𝑂</w:t>
      </w:r>
      <w:r>
        <w:rPr>
          <w:rFonts w:ascii="STIX Math" w:hAnsi="STIX Math" w:eastAsia="STIX Math"/>
          <w:i/>
          <w:position w:val="-3"/>
          <w:sz w:val="12"/>
        </w:rPr>
        <w:t>𝑖</w:t>
      </w:r>
      <w:r>
        <w:rPr>
          <w:rFonts w:ascii="STIX Math" w:hAnsi="STIX Math" w:eastAsia="STIX Math"/>
          <w:i/>
          <w:spacing w:val="-18"/>
          <w:position w:val="-3"/>
          <w:sz w:val="12"/>
        </w:rPr>
        <w:t> </w:t>
      </w:r>
      <w:r>
        <w:rPr>
          <w:sz w:val="16"/>
        </w:rPr>
        <w:t>,</w:t>
      </w:r>
      <w:r>
        <w:rPr>
          <w:spacing w:val="10"/>
          <w:sz w:val="16"/>
        </w:rPr>
        <w:t> </w:t>
      </w:r>
      <w:r>
        <w:rPr>
          <w:rFonts w:ascii="STIX Math" w:hAnsi="STIX Math" w:eastAsia="STIX Math"/>
          <w:sz w:val="16"/>
        </w:rPr>
        <w:t>∀</w:t>
      </w:r>
      <w:r>
        <w:rPr>
          <w:rFonts w:ascii="STIX Math" w:hAnsi="STIX Math" w:eastAsia="STIX Math"/>
          <w:i/>
          <w:sz w:val="16"/>
        </w:rPr>
        <w:t>𝑖</w:t>
      </w:r>
      <w:r>
        <w:rPr>
          <w:rFonts w:ascii="STIX Math" w:hAnsi="STIX Math" w:eastAsia="STIX Math"/>
          <w:i/>
          <w:spacing w:val="17"/>
          <w:sz w:val="16"/>
        </w:rPr>
        <w:t> </w:t>
      </w:r>
      <w:r>
        <w:rPr>
          <w:rFonts w:ascii="STIX Math" w:hAnsi="STIX Math" w:eastAsia="STIX Math"/>
          <w:sz w:val="16"/>
        </w:rPr>
        <w:t>=</w:t>
      </w:r>
      <w:r>
        <w:rPr>
          <w:rFonts w:ascii="STIX Math" w:hAnsi="STIX Math" w:eastAsia="STIX Math"/>
          <w:spacing w:val="17"/>
          <w:sz w:val="16"/>
        </w:rPr>
        <w:t> </w:t>
      </w:r>
      <w:r>
        <w:rPr>
          <w:rFonts w:ascii="STIX Math" w:hAnsi="STIX Math" w:eastAsia="STIX Math"/>
          <w:sz w:val="16"/>
        </w:rPr>
        <w:t>1</w:t>
      </w:r>
      <w:r>
        <w:rPr>
          <w:rFonts w:ascii="STIX Math" w:hAnsi="STIX Math" w:eastAsia="STIX Math"/>
          <w:i/>
          <w:sz w:val="16"/>
        </w:rPr>
        <w:t>,</w:t>
      </w:r>
      <w:r>
        <w:rPr>
          <w:rFonts w:ascii="STIX Math" w:hAnsi="STIX Math" w:eastAsia="STIX Math"/>
          <w:i/>
          <w:spacing w:val="-5"/>
          <w:sz w:val="16"/>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i/>
          <w:sz w:val="16"/>
        </w:rPr>
        <w:t>,</w:t>
      </w:r>
      <w:r>
        <w:rPr>
          <w:rFonts w:ascii="STIX Math" w:hAnsi="STIX Math" w:eastAsia="STIX Math"/>
          <w:i/>
          <w:spacing w:val="-5"/>
          <w:sz w:val="16"/>
        </w:rPr>
        <w:t> </w:t>
      </w:r>
      <w:r>
        <w:rPr>
          <w:rFonts w:ascii="DejaVu Sans" w:hAnsi="DejaVu Sans" w:eastAsia="DejaVu Sans"/>
          <w:sz w:val="16"/>
        </w:rPr>
        <w:t>|</w:t>
      </w:r>
      <w:r>
        <w:rPr>
          <w:rFonts w:ascii="STIX Math" w:hAnsi="STIX Math" w:eastAsia="STIX Math"/>
          <w:i/>
          <w:sz w:val="16"/>
        </w:rPr>
        <w:t>𝐷</w:t>
      </w:r>
      <w:r>
        <w:rPr>
          <w:rFonts w:ascii="DejaVu Sans" w:hAnsi="DejaVu Sans" w:eastAsia="DejaVu Sans"/>
          <w:sz w:val="16"/>
        </w:rPr>
        <w:t>|</w:t>
      </w:r>
      <w:r>
        <w:rPr>
          <w:sz w:val="16"/>
        </w:rPr>
        <w:t>.</w:t>
      </w:r>
      <w:r>
        <w:rPr>
          <w:spacing w:val="10"/>
          <w:sz w:val="16"/>
        </w:rPr>
        <w:t> </w:t>
      </w:r>
      <w:r>
        <w:rPr>
          <w:spacing w:val="-5"/>
          <w:sz w:val="16"/>
        </w:rPr>
        <w:t>The</w:t>
      </w:r>
    </w:p>
    <w:p>
      <w:pPr>
        <w:pStyle w:val="BodyText"/>
        <w:spacing w:line="184" w:lineRule="exact"/>
        <w:jc w:val="both"/>
      </w:pPr>
      <w:r>
        <w:rPr>
          <w:w w:val="110"/>
        </w:rPr>
        <w:t>objective</w:t>
      </w:r>
      <w:r>
        <w:rPr>
          <w:spacing w:val="-6"/>
          <w:w w:val="110"/>
        </w:rPr>
        <w:t> </w:t>
      </w:r>
      <w:r>
        <w:rPr>
          <w:w w:val="110"/>
        </w:rPr>
        <w:t>value</w:t>
      </w:r>
      <w:r>
        <w:rPr>
          <w:spacing w:val="-7"/>
          <w:w w:val="110"/>
        </w:rPr>
        <w:t> </w:t>
      </w:r>
      <w:r>
        <w:rPr>
          <w:rFonts w:ascii="STIX Math" w:hAnsi="STIX Math" w:eastAsia="STIX Math"/>
          <w:i/>
          <w:w w:val="110"/>
        </w:rPr>
        <w:t>𝑐</w:t>
      </w:r>
      <w:r>
        <w:rPr>
          <w:rFonts w:ascii="STIX Math" w:hAnsi="STIX Math" w:eastAsia="STIX Math"/>
          <w:w w:val="110"/>
        </w:rPr>
        <w:t>(</w:t>
      </w:r>
      <w:r>
        <w:rPr>
          <w:rFonts w:ascii="STIX Math" w:hAnsi="STIX Math" w:eastAsia="STIX Math"/>
          <w:i/>
          <w:w w:val="110"/>
        </w:rPr>
        <w:t>𝑠</w:t>
      </w:r>
      <w:r>
        <w:rPr>
          <w:rFonts w:ascii="STIX Math" w:hAnsi="STIX Math" w:eastAsia="STIX Math"/>
          <w:w w:val="110"/>
        </w:rPr>
        <w:t>)</w:t>
      </w:r>
      <w:r>
        <w:rPr>
          <w:rFonts w:ascii="STIX Math" w:hAnsi="STIX Math" w:eastAsia="STIX Math"/>
          <w:spacing w:val="-2"/>
          <w:w w:val="110"/>
        </w:rPr>
        <w:t> </w:t>
      </w:r>
      <w:r>
        <w:rPr>
          <w:rFonts w:ascii="STIX Math" w:hAnsi="STIX Math" w:eastAsia="STIX Math"/>
          <w:w w:val="110"/>
        </w:rPr>
        <w:t>=</w:t>
      </w:r>
      <w:r>
        <w:rPr>
          <w:rFonts w:ascii="STIX Math" w:hAnsi="STIX Math" w:eastAsia="STIX Math"/>
          <w:spacing w:val="-2"/>
          <w:w w:val="110"/>
        </w:rPr>
        <w:t> </w:t>
      </w:r>
      <w:r>
        <w:rPr>
          <w:rFonts w:ascii="DejaVu Sans" w:hAnsi="DejaVu Sans" w:eastAsia="DejaVu Sans"/>
          <w:w w:val="110"/>
          <w:position w:val="11"/>
        </w:rPr>
        <w:t>∑</w:t>
      </w:r>
      <w:r>
        <w:rPr>
          <w:rFonts w:ascii="DejaVu Sans" w:hAnsi="DejaVu Sans" w:eastAsia="DejaVu Sans"/>
          <w:spacing w:val="51"/>
          <w:w w:val="110"/>
          <w:position w:val="11"/>
        </w:rPr>
        <w:t>  </w:t>
      </w:r>
      <w:r>
        <w:rPr>
          <w:rFonts w:ascii="STIX Math" w:hAnsi="STIX Math" w:eastAsia="STIX Math"/>
          <w:i/>
          <w:w w:val="110"/>
        </w:rPr>
        <w:t>𝑐</w:t>
      </w:r>
      <w:r>
        <w:rPr>
          <w:rFonts w:ascii="STIX Math" w:hAnsi="STIX Math" w:eastAsia="STIX Math"/>
          <w:i/>
          <w:spacing w:val="56"/>
          <w:w w:val="110"/>
        </w:rPr>
        <w:t> </w:t>
      </w:r>
      <w:r>
        <w:rPr>
          <w:w w:val="110"/>
        </w:rPr>
        <w:t>of</w:t>
      </w:r>
      <w:r>
        <w:rPr>
          <w:spacing w:val="-7"/>
          <w:w w:val="110"/>
        </w:rPr>
        <w:t> </w:t>
      </w:r>
      <w:r>
        <w:rPr>
          <w:w w:val="110"/>
        </w:rPr>
        <w:t>a</w:t>
      </w:r>
      <w:r>
        <w:rPr>
          <w:spacing w:val="-7"/>
          <w:w w:val="110"/>
        </w:rPr>
        <w:t> </w:t>
      </w:r>
      <w:r>
        <w:rPr>
          <w:w w:val="110"/>
        </w:rPr>
        <w:t>solution</w:t>
      </w:r>
      <w:r>
        <w:rPr>
          <w:spacing w:val="-7"/>
          <w:w w:val="110"/>
        </w:rPr>
        <w:t> </w:t>
      </w:r>
      <w:r>
        <w:rPr>
          <w:rFonts w:ascii="STIX Math" w:hAnsi="STIX Math" w:eastAsia="STIX Math"/>
          <w:i/>
          <w:w w:val="110"/>
        </w:rPr>
        <w:t>𝑠</w:t>
      </w:r>
      <w:r>
        <w:rPr>
          <w:rFonts w:ascii="STIX Math" w:hAnsi="STIX Math" w:eastAsia="STIX Math"/>
          <w:i/>
          <w:spacing w:val="-7"/>
          <w:w w:val="110"/>
        </w:rPr>
        <w:t> </w:t>
      </w:r>
      <w:r>
        <w:rPr>
          <w:w w:val="110"/>
        </w:rPr>
        <w:t>is</w:t>
      </w:r>
      <w:r>
        <w:rPr>
          <w:spacing w:val="-6"/>
          <w:w w:val="110"/>
        </w:rPr>
        <w:t> </w:t>
      </w:r>
      <w:r>
        <w:rPr>
          <w:w w:val="110"/>
        </w:rPr>
        <w:t>the</w:t>
      </w:r>
      <w:r>
        <w:rPr>
          <w:spacing w:val="-6"/>
          <w:w w:val="110"/>
        </w:rPr>
        <w:t> </w:t>
      </w:r>
      <w:r>
        <w:rPr>
          <w:w w:val="110"/>
        </w:rPr>
        <w:t>total</w:t>
      </w:r>
      <w:r>
        <w:rPr>
          <w:spacing w:val="-7"/>
          <w:w w:val="110"/>
        </w:rPr>
        <w:t> </w:t>
      </w:r>
      <w:r>
        <w:rPr>
          <w:w w:val="110"/>
        </w:rPr>
        <w:t>cost</w:t>
      </w:r>
      <w:r>
        <w:rPr>
          <w:spacing w:val="-7"/>
          <w:w w:val="110"/>
        </w:rPr>
        <w:t> </w:t>
      </w:r>
      <w:r>
        <w:rPr>
          <w:w w:val="110"/>
        </w:rPr>
        <w:t>of</w:t>
      </w:r>
      <w:r>
        <w:rPr>
          <w:spacing w:val="-7"/>
          <w:w w:val="110"/>
        </w:rPr>
        <w:t> </w:t>
      </w:r>
      <w:r>
        <w:rPr>
          <w:w w:val="110"/>
        </w:rPr>
        <w:t>its</w:t>
      </w:r>
      <w:r>
        <w:rPr>
          <w:spacing w:val="-7"/>
          <w:w w:val="110"/>
        </w:rPr>
        <w:t> </w:t>
      </w:r>
      <w:r>
        <w:rPr>
          <w:spacing w:val="-2"/>
          <w:w w:val="110"/>
        </w:rPr>
        <w:t>offers.</w:t>
      </w:r>
    </w:p>
    <w:p>
      <w:pPr>
        <w:pStyle w:val="BodyText"/>
        <w:spacing w:line="210" w:lineRule="atLeast" w:before="29"/>
        <w:ind w:left="397" w:right="217" w:hanging="240"/>
        <w:jc w:val="both"/>
      </w:pPr>
      <w:r>
        <w:rPr/>
        <w:br w:type="column"/>
      </w:r>
      <w:r>
        <w:rPr>
          <w:w w:val="110"/>
        </w:rPr>
        <w:t>Demand</w:t>
      </w:r>
      <w:r>
        <w:rPr>
          <w:w w:val="110"/>
        </w:rPr>
        <w:t> Conflict</w:t>
      </w:r>
      <w:r>
        <w:rPr>
          <w:w w:val="110"/>
        </w:rPr>
        <w:t> Graph</w:t>
      </w:r>
      <w:r>
        <w:rPr>
          <w:w w:val="110"/>
        </w:rPr>
        <w:t> Destroy</w:t>
      </w:r>
      <w:r>
        <w:rPr>
          <w:w w:val="110"/>
        </w:rPr>
        <w:t> The</w:t>
      </w:r>
      <w:r>
        <w:rPr>
          <w:w w:val="110"/>
        </w:rPr>
        <w:t> idea</w:t>
      </w:r>
      <w:r>
        <w:rPr>
          <w:w w:val="110"/>
        </w:rPr>
        <w:t> of</w:t>
      </w:r>
      <w:r>
        <w:rPr>
          <w:w w:val="110"/>
        </w:rPr>
        <w:t> this</w:t>
      </w:r>
      <w:r>
        <w:rPr>
          <w:w w:val="110"/>
        </w:rPr>
        <w:t> operator</w:t>
      </w:r>
      <w:r>
        <w:rPr>
          <w:w w:val="110"/>
        </w:rPr>
        <w:t> is</w:t>
      </w:r>
      <w:r>
        <w:rPr>
          <w:w w:val="110"/>
        </w:rPr>
        <w:t> to</w:t>
      </w:r>
      <w:r>
        <w:rPr>
          <w:w w:val="110"/>
        </w:rPr>
        <w:t> re- move</w:t>
      </w:r>
      <w:r>
        <w:rPr>
          <w:w w:val="110"/>
        </w:rPr>
        <w:t> offers</w:t>
      </w:r>
      <w:r>
        <w:rPr>
          <w:w w:val="110"/>
        </w:rPr>
        <w:t> from</w:t>
      </w:r>
      <w:r>
        <w:rPr>
          <w:w w:val="110"/>
        </w:rPr>
        <w:t> those</w:t>
      </w:r>
      <w:r>
        <w:rPr>
          <w:w w:val="110"/>
        </w:rPr>
        <w:t> demands</w:t>
      </w:r>
      <w:r>
        <w:rPr>
          <w:w w:val="110"/>
        </w:rPr>
        <w:t> which</w:t>
      </w:r>
      <w:r>
        <w:rPr>
          <w:w w:val="110"/>
        </w:rPr>
        <w:t> potentially</w:t>
      </w:r>
      <w:r>
        <w:rPr>
          <w:w w:val="110"/>
        </w:rPr>
        <w:t> affect</w:t>
      </w:r>
      <w:r>
        <w:rPr>
          <w:w w:val="110"/>
        </w:rPr>
        <w:t> each other. For this purpose, the demand conflict graph described in </w:t>
      </w:r>
      <w:hyperlink w:history="true" w:anchor="_bookmark10">
        <w:r>
          <w:rPr>
            <w:color w:val="0080AC"/>
            <w:w w:val="110"/>
          </w:rPr>
          <w:t>Section</w:t>
        </w:r>
        <w:r>
          <w:rPr>
            <w:color w:val="0080AC"/>
            <w:w w:val="110"/>
          </w:rPr>
          <w:t> 3.3</w:t>
        </w:r>
      </w:hyperlink>
      <w:r>
        <w:rPr>
          <w:color w:val="0080AC"/>
          <w:w w:val="110"/>
        </w:rPr>
        <w:t> </w:t>
      </w:r>
      <w:r>
        <w:rPr>
          <w:w w:val="110"/>
        </w:rPr>
        <w:t>is</w:t>
      </w:r>
      <w:r>
        <w:rPr>
          <w:w w:val="110"/>
        </w:rPr>
        <w:t> used.</w:t>
      </w:r>
      <w:r>
        <w:rPr>
          <w:w w:val="110"/>
        </w:rPr>
        <w:t> For</w:t>
      </w:r>
      <w:r>
        <w:rPr>
          <w:w w:val="110"/>
        </w:rPr>
        <w:t> choosing</w:t>
      </w:r>
      <w:r>
        <w:rPr>
          <w:w w:val="110"/>
        </w:rPr>
        <w:t> the</w:t>
      </w:r>
      <w:r>
        <w:rPr>
          <w:w w:val="110"/>
        </w:rPr>
        <w:t> nodes</w:t>
      </w:r>
      <w:r>
        <w:rPr>
          <w:w w:val="110"/>
        </w:rPr>
        <w:t> to</w:t>
      </w:r>
      <w:r>
        <w:rPr>
          <w:w w:val="110"/>
        </w:rPr>
        <w:t> be</w:t>
      </w:r>
      <w:r>
        <w:rPr>
          <w:w w:val="110"/>
        </w:rPr>
        <w:t> deselected,</w:t>
      </w:r>
      <w:r>
        <w:rPr>
          <w:w w:val="110"/>
        </w:rPr>
        <w:t> </w:t>
      </w:r>
      <w:r>
        <w:rPr>
          <w:w w:val="110"/>
        </w:rPr>
        <w:t>a start node is chosen uniformly at random. From this start node,</w:t>
      </w:r>
      <w:r>
        <w:rPr>
          <w:spacing w:val="80"/>
          <w:w w:val="110"/>
        </w:rPr>
        <w:t> </w:t>
      </w:r>
      <w:r>
        <w:rPr>
          <w:w w:val="110"/>
        </w:rPr>
        <w:t>a</w:t>
      </w:r>
      <w:r>
        <w:rPr>
          <w:spacing w:val="-1"/>
          <w:w w:val="110"/>
        </w:rPr>
        <w:t> </w:t>
      </w:r>
      <w:r>
        <w:rPr>
          <w:w w:val="110"/>
        </w:rPr>
        <w:t>breadth-first</w:t>
      </w:r>
      <w:r>
        <w:rPr>
          <w:spacing w:val="-1"/>
          <w:w w:val="110"/>
        </w:rPr>
        <w:t> </w:t>
      </w:r>
      <w:r>
        <w:rPr>
          <w:w w:val="110"/>
        </w:rPr>
        <w:t>search is</w:t>
      </w:r>
      <w:r>
        <w:rPr>
          <w:spacing w:val="-1"/>
          <w:w w:val="110"/>
        </w:rPr>
        <w:t> </w:t>
      </w:r>
      <w:r>
        <w:rPr>
          <w:w w:val="110"/>
        </w:rPr>
        <w:t>started until</w:t>
      </w:r>
      <w:r>
        <w:rPr>
          <w:spacing w:val="-1"/>
          <w:w w:val="110"/>
        </w:rPr>
        <w:t> </w:t>
      </w:r>
      <w:r>
        <w:rPr>
          <w:w w:val="110"/>
        </w:rPr>
        <w:t>the</w:t>
      </w:r>
      <w:r>
        <w:rPr>
          <w:spacing w:val="-1"/>
          <w:w w:val="110"/>
        </w:rPr>
        <w:t> </w:t>
      </w:r>
      <w:r>
        <w:rPr>
          <w:w w:val="110"/>
        </w:rPr>
        <w:t>number of</w:t>
      </w:r>
      <w:r>
        <w:rPr>
          <w:spacing w:val="-1"/>
          <w:w w:val="110"/>
        </w:rPr>
        <w:t> </w:t>
      </w:r>
      <w:r>
        <w:rPr>
          <w:w w:val="110"/>
        </w:rPr>
        <w:t>visited </w:t>
      </w:r>
      <w:r>
        <w:rPr>
          <w:spacing w:val="-4"/>
          <w:w w:val="110"/>
        </w:rPr>
        <w:t>nodes</w:t>
      </w:r>
    </w:p>
    <w:p>
      <w:pPr>
        <w:spacing w:after="0" w:line="210" w:lineRule="atLeast"/>
        <w:jc w:val="both"/>
        <w:sectPr>
          <w:type w:val="continuous"/>
          <w:pgSz w:w="11910" w:h="15880"/>
          <w:pgMar w:header="668" w:footer="485" w:top="620" w:bottom="280" w:left="600" w:right="520"/>
          <w:cols w:num="2" w:equalWidth="0">
            <w:col w:w="5229" w:space="389"/>
            <w:col w:w="5172"/>
          </w:cols>
        </w:sectPr>
      </w:pPr>
    </w:p>
    <w:p>
      <w:pPr>
        <w:spacing w:line="-4" w:lineRule="auto" w:before="40"/>
        <w:ind w:left="0" w:right="38" w:firstLine="0"/>
        <w:jc w:val="right"/>
        <w:rPr>
          <w:rFonts w:ascii="STIX Math" w:hAnsi="STIX Math" w:eastAsia="STIX Math"/>
          <w:i/>
          <w:sz w:val="12"/>
        </w:rPr>
      </w:pPr>
      <w:r>
        <w:rPr>
          <w:rFonts w:ascii="STIX Math" w:hAnsi="STIX Math" w:eastAsia="STIX Math"/>
          <w:i/>
          <w:sz w:val="12"/>
        </w:rPr>
        <w:t>𝑜</w:t>
      </w:r>
      <w:r>
        <w:rPr>
          <w:rFonts w:ascii="STIX Math" w:hAnsi="STIX Math" w:eastAsia="STIX Math"/>
          <w:sz w:val="12"/>
        </w:rPr>
        <w:t>∈</w:t>
      </w:r>
      <w:r>
        <w:rPr>
          <w:rFonts w:ascii="STIX Math" w:hAnsi="STIX Math" w:eastAsia="STIX Math"/>
          <w:i/>
          <w:sz w:val="12"/>
        </w:rPr>
        <w:t>𝑠</w:t>
      </w:r>
      <w:r>
        <w:rPr>
          <w:rFonts w:ascii="STIX Math" w:hAnsi="STIX Math" w:eastAsia="STIX Math"/>
          <w:i/>
          <w:spacing w:val="70"/>
          <w:sz w:val="12"/>
        </w:rPr>
        <w:t> </w:t>
      </w:r>
      <w:r>
        <w:rPr>
          <w:rFonts w:ascii="STIX Math" w:hAnsi="STIX Math" w:eastAsia="STIX Math"/>
          <w:i/>
          <w:spacing w:val="-10"/>
          <w:position w:val="1"/>
          <w:sz w:val="12"/>
        </w:rPr>
        <w:t>𝑜</w:t>
      </w:r>
    </w:p>
    <w:p>
      <w:pPr>
        <w:spacing w:line="43" w:lineRule="exact" w:before="0"/>
        <w:ind w:left="0" w:right="0" w:firstLine="0"/>
        <w:jc w:val="right"/>
        <w:rPr>
          <w:rFonts w:ascii="STIX Math"/>
          <w:sz w:val="12"/>
        </w:rPr>
      </w:pPr>
      <w:r>
        <w:rPr/>
        <w:br w:type="column"/>
      </w:r>
      <w:r>
        <w:rPr>
          <w:rFonts w:ascii="STIX Math"/>
          <w:spacing w:val="-5"/>
          <w:sz w:val="12"/>
        </w:rPr>
        <w:t>des</w:t>
      </w:r>
    </w:p>
    <w:p>
      <w:pPr>
        <w:spacing w:line="43" w:lineRule="exact" w:before="0"/>
        <w:ind w:left="308" w:right="0" w:firstLine="0"/>
        <w:jc w:val="left"/>
        <w:rPr>
          <w:rFonts w:ascii="STIX Math"/>
          <w:sz w:val="12"/>
        </w:rPr>
      </w:pPr>
      <w:r>
        <w:rPr/>
        <w:br w:type="column"/>
      </w:r>
      <w:r>
        <w:rPr>
          <w:rFonts w:ascii="STIX Math"/>
          <w:spacing w:val="-5"/>
          <w:sz w:val="12"/>
        </w:rPr>
        <w:t>des</w:t>
      </w:r>
    </w:p>
    <w:p>
      <w:pPr>
        <w:spacing w:after="0" w:line="43" w:lineRule="exact"/>
        <w:jc w:val="left"/>
        <w:rPr>
          <w:rFonts w:ascii="STIX Math"/>
          <w:sz w:val="12"/>
        </w:rPr>
        <w:sectPr>
          <w:type w:val="continuous"/>
          <w:pgSz w:w="11910" w:h="15880"/>
          <w:pgMar w:header="668" w:footer="485" w:top="620" w:bottom="280" w:left="600" w:right="520"/>
          <w:cols w:num="3" w:equalWidth="0">
            <w:col w:w="2242" w:space="5059"/>
            <w:col w:w="2014" w:space="39"/>
            <w:col w:w="1436"/>
          </w:cols>
        </w:sectPr>
      </w:pPr>
    </w:p>
    <w:p>
      <w:pPr>
        <w:pStyle w:val="BodyText"/>
        <w:spacing w:before="13"/>
      </w:pPr>
      <w:r>
        <w:rPr>
          <w:w w:val="110"/>
        </w:rPr>
        <w:t>While</w:t>
      </w:r>
      <w:r>
        <w:rPr>
          <w:spacing w:val="4"/>
          <w:w w:val="110"/>
        </w:rPr>
        <w:t> </w:t>
      </w:r>
      <w:r>
        <w:rPr>
          <w:w w:val="110"/>
        </w:rPr>
        <w:t>the</w:t>
      </w:r>
      <w:r>
        <w:rPr>
          <w:spacing w:val="4"/>
          <w:w w:val="110"/>
        </w:rPr>
        <w:t> </w:t>
      </w:r>
      <w:r>
        <w:rPr>
          <w:w w:val="110"/>
        </w:rPr>
        <w:t>standard</w:t>
      </w:r>
      <w:r>
        <w:rPr>
          <w:spacing w:val="4"/>
          <w:w w:val="110"/>
        </w:rPr>
        <w:t> </w:t>
      </w:r>
      <w:r>
        <w:rPr>
          <w:w w:val="110"/>
        </w:rPr>
        <w:t>LNS</w:t>
      </w:r>
      <w:r>
        <w:rPr>
          <w:spacing w:val="4"/>
          <w:w w:val="110"/>
        </w:rPr>
        <w:t> </w:t>
      </w:r>
      <w:r>
        <w:rPr>
          <w:w w:val="110"/>
        </w:rPr>
        <w:t>has</w:t>
      </w:r>
      <w:r>
        <w:rPr>
          <w:spacing w:val="5"/>
          <w:w w:val="110"/>
        </w:rPr>
        <w:t> </w:t>
      </w:r>
      <w:r>
        <w:rPr>
          <w:w w:val="110"/>
        </w:rPr>
        <w:t>only</w:t>
      </w:r>
      <w:r>
        <w:rPr>
          <w:spacing w:val="4"/>
          <w:w w:val="110"/>
        </w:rPr>
        <w:t> </w:t>
      </w:r>
      <w:r>
        <w:rPr>
          <w:w w:val="110"/>
        </w:rPr>
        <w:t>one</w:t>
      </w:r>
      <w:r>
        <w:rPr>
          <w:spacing w:val="4"/>
          <w:w w:val="110"/>
        </w:rPr>
        <w:t> </w:t>
      </w:r>
      <w:r>
        <w:rPr>
          <w:w w:val="110"/>
        </w:rPr>
        <w:t>destroy</w:t>
      </w:r>
      <w:r>
        <w:rPr>
          <w:spacing w:val="4"/>
          <w:w w:val="110"/>
        </w:rPr>
        <w:t> </w:t>
      </w:r>
      <w:r>
        <w:rPr>
          <w:w w:val="110"/>
        </w:rPr>
        <w:t>and</w:t>
      </w:r>
      <w:r>
        <w:rPr>
          <w:spacing w:val="4"/>
          <w:w w:val="110"/>
        </w:rPr>
        <w:t> </w:t>
      </w:r>
      <w:r>
        <w:rPr>
          <w:w w:val="110"/>
        </w:rPr>
        <w:t>one</w:t>
      </w:r>
      <w:r>
        <w:rPr>
          <w:spacing w:val="5"/>
          <w:w w:val="110"/>
        </w:rPr>
        <w:t> </w:t>
      </w:r>
      <w:r>
        <w:rPr>
          <w:w w:val="110"/>
        </w:rPr>
        <w:t>repair</w:t>
      </w:r>
      <w:r>
        <w:rPr>
          <w:spacing w:val="4"/>
          <w:w w:val="110"/>
        </w:rPr>
        <w:t> </w:t>
      </w:r>
      <w:r>
        <w:rPr>
          <w:spacing w:val="-2"/>
          <w:w w:val="110"/>
        </w:rPr>
        <w:t>operator,</w:t>
      </w:r>
    </w:p>
    <w:p>
      <w:pPr>
        <w:pStyle w:val="BodyText"/>
        <w:spacing w:line="112" w:lineRule="auto" w:before="105"/>
        <w:ind w:right="38"/>
      </w:pPr>
      <w:r>
        <w:rPr>
          <w:w w:val="105"/>
        </w:rPr>
        <w:t>each iteration, one of each operators is chosen based on </w:t>
      </w:r>
      <w:r>
        <w:rPr>
          <w:rFonts w:ascii="DejaVu Serif Condensed" w:hAnsi="DejaVu Serif Condensed" w:eastAsia="DejaVu Serif Condensed"/>
          <w:i/>
          <w:w w:val="105"/>
        </w:rPr>
        <w:t>weights </w:t>
      </w:r>
      <w:r>
        <w:rPr>
          <w:rFonts w:ascii="STIX Math" w:hAnsi="STIX Math" w:eastAsia="STIX Math"/>
          <w:i/>
          <w:w w:val="105"/>
        </w:rPr>
        <w:t>𝜌</w:t>
      </w:r>
      <w:r>
        <w:rPr>
          <w:rFonts w:ascii="STIX Math" w:hAnsi="STIX Math" w:eastAsia="STIX Math"/>
          <w:w w:val="105"/>
          <w:vertAlign w:val="superscript"/>
        </w:rPr>
        <w:t>−</w:t>
      </w:r>
      <w:r>
        <w:rPr>
          <w:rFonts w:ascii="STIX Math" w:hAnsi="STIX Math" w:eastAsia="STIX Math"/>
          <w:spacing w:val="25"/>
          <w:w w:val="105"/>
          <w:vertAlign w:val="baseline"/>
        </w:rPr>
        <w:t> </w:t>
      </w:r>
      <w:r>
        <w:rPr>
          <w:w w:val="105"/>
          <w:vertAlign w:val="baseline"/>
        </w:rPr>
        <w:t>and the ALNS extension allows for multiple destroy and repair operators. In</w:t>
      </w:r>
    </w:p>
    <w:p>
      <w:pPr>
        <w:pStyle w:val="BodyText"/>
        <w:spacing w:line="113" w:lineRule="exact"/>
      </w:pPr>
      <w:r>
        <w:rPr>
          <w:rFonts w:ascii="STIX Math" w:eastAsia="STIX Math"/>
          <w:i/>
          <w:w w:val="110"/>
        </w:rPr>
        <w:t>𝜌</w:t>
      </w:r>
      <w:r>
        <w:rPr>
          <w:rFonts w:ascii="STIX Math" w:eastAsia="STIX Math"/>
          <w:w w:val="110"/>
          <w:vertAlign w:val="superscript"/>
        </w:rPr>
        <w:t>+</w:t>
      </w:r>
      <w:r>
        <w:rPr>
          <w:rFonts w:ascii="STIX Math" w:eastAsia="STIX Math"/>
          <w:spacing w:val="27"/>
          <w:w w:val="110"/>
          <w:vertAlign w:val="baseline"/>
        </w:rPr>
        <w:t> </w:t>
      </w:r>
      <w:r>
        <w:rPr>
          <w:w w:val="110"/>
          <w:vertAlign w:val="baseline"/>
        </w:rPr>
        <w:t>assigned</w:t>
      </w:r>
      <w:r>
        <w:rPr>
          <w:spacing w:val="18"/>
          <w:w w:val="110"/>
          <w:vertAlign w:val="baseline"/>
        </w:rPr>
        <w:t> </w:t>
      </w:r>
      <w:r>
        <w:rPr>
          <w:w w:val="110"/>
          <w:vertAlign w:val="baseline"/>
        </w:rPr>
        <w:t>to</w:t>
      </w:r>
      <w:r>
        <w:rPr>
          <w:spacing w:val="18"/>
          <w:w w:val="110"/>
          <w:vertAlign w:val="baseline"/>
        </w:rPr>
        <w:t> </w:t>
      </w:r>
      <w:r>
        <w:rPr>
          <w:w w:val="110"/>
          <w:vertAlign w:val="baseline"/>
        </w:rPr>
        <w:t>the</w:t>
      </w:r>
      <w:r>
        <w:rPr>
          <w:spacing w:val="19"/>
          <w:w w:val="110"/>
          <w:vertAlign w:val="baseline"/>
        </w:rPr>
        <w:t> </w:t>
      </w:r>
      <w:r>
        <w:rPr>
          <w:w w:val="110"/>
          <w:vertAlign w:val="baseline"/>
        </w:rPr>
        <w:t>destroy</w:t>
      </w:r>
      <w:r>
        <w:rPr>
          <w:spacing w:val="17"/>
          <w:w w:val="110"/>
          <w:vertAlign w:val="baseline"/>
        </w:rPr>
        <w:t> </w:t>
      </w:r>
      <w:r>
        <w:rPr>
          <w:w w:val="110"/>
          <w:vertAlign w:val="baseline"/>
        </w:rPr>
        <w:t>and</w:t>
      </w:r>
      <w:r>
        <w:rPr>
          <w:spacing w:val="18"/>
          <w:w w:val="110"/>
          <w:vertAlign w:val="baseline"/>
        </w:rPr>
        <w:t> </w:t>
      </w:r>
      <w:r>
        <w:rPr>
          <w:w w:val="110"/>
          <w:vertAlign w:val="baseline"/>
        </w:rPr>
        <w:t>repair</w:t>
      </w:r>
      <w:r>
        <w:rPr>
          <w:spacing w:val="18"/>
          <w:w w:val="110"/>
          <w:vertAlign w:val="baseline"/>
        </w:rPr>
        <w:t> </w:t>
      </w:r>
      <w:r>
        <w:rPr>
          <w:w w:val="110"/>
          <w:vertAlign w:val="baseline"/>
        </w:rPr>
        <w:t>operators,</w:t>
      </w:r>
      <w:r>
        <w:rPr>
          <w:spacing w:val="17"/>
          <w:w w:val="110"/>
          <w:vertAlign w:val="baseline"/>
        </w:rPr>
        <w:t> </w:t>
      </w:r>
      <w:r>
        <w:rPr>
          <w:w w:val="110"/>
          <w:vertAlign w:val="baseline"/>
        </w:rPr>
        <w:t>respectively.</w:t>
      </w:r>
      <w:r>
        <w:rPr>
          <w:spacing w:val="18"/>
          <w:w w:val="110"/>
          <w:vertAlign w:val="baseline"/>
        </w:rPr>
        <w:t> </w:t>
      </w:r>
      <w:r>
        <w:rPr>
          <w:w w:val="110"/>
          <w:vertAlign w:val="baseline"/>
        </w:rPr>
        <w:t>The</w:t>
      </w:r>
      <w:r>
        <w:rPr>
          <w:spacing w:val="18"/>
          <w:w w:val="110"/>
          <w:vertAlign w:val="baseline"/>
        </w:rPr>
        <w:t> </w:t>
      </w:r>
      <w:r>
        <w:rPr>
          <w:spacing w:val="-5"/>
          <w:w w:val="110"/>
          <w:vertAlign w:val="baseline"/>
        </w:rPr>
        <w:t>de-</w:t>
      </w:r>
    </w:p>
    <w:p>
      <w:pPr>
        <w:pStyle w:val="BodyText"/>
        <w:tabs>
          <w:tab w:pos="4756" w:val="left" w:leader="none"/>
        </w:tabs>
        <w:spacing w:line="191" w:lineRule="exact"/>
      </w:pPr>
      <w:r>
        <w:rPr>
          <w:w w:val="110"/>
          <w:position w:val="1"/>
        </w:rPr>
        <w:t>stroy</w:t>
      </w:r>
      <w:r>
        <w:rPr>
          <w:spacing w:val="5"/>
          <w:w w:val="110"/>
          <w:position w:val="1"/>
        </w:rPr>
        <w:t> </w:t>
      </w:r>
      <w:r>
        <w:rPr>
          <w:w w:val="110"/>
          <w:position w:val="1"/>
        </w:rPr>
        <w:t>operator</w:t>
      </w:r>
      <w:r>
        <w:rPr>
          <w:spacing w:val="5"/>
          <w:w w:val="110"/>
          <w:position w:val="1"/>
        </w:rPr>
        <w:t> </w:t>
      </w:r>
      <w:r>
        <w:rPr>
          <w:rFonts w:ascii="STIX Math" w:hAnsi="STIX Math" w:eastAsia="STIX Math"/>
          <w:i/>
          <w:w w:val="110"/>
          <w:position w:val="1"/>
        </w:rPr>
        <w:t>𝜔</w:t>
      </w:r>
      <w:r>
        <w:rPr>
          <w:rFonts w:ascii="STIX Math" w:hAnsi="STIX Math" w:eastAsia="STIX Math"/>
          <w:i/>
          <w:spacing w:val="46"/>
          <w:w w:val="110"/>
          <w:position w:val="1"/>
        </w:rPr>
        <w:t> </w:t>
      </w:r>
      <w:r>
        <w:rPr>
          <w:rFonts w:ascii="STIX Math" w:hAnsi="STIX Math" w:eastAsia="STIX Math"/>
          <w:w w:val="110"/>
          <w:position w:val="1"/>
        </w:rPr>
        <w:t>∈ Ω</w:t>
      </w:r>
      <w:r>
        <w:rPr>
          <w:rFonts w:ascii="STIX Math" w:hAnsi="STIX Math" w:eastAsia="STIX Math"/>
          <w:w w:val="110"/>
          <w:position w:val="1"/>
          <w:vertAlign w:val="superscript"/>
        </w:rPr>
        <w:t>−</w:t>
      </w:r>
      <w:r>
        <w:rPr>
          <w:rFonts w:ascii="STIX Math" w:hAnsi="STIX Math" w:eastAsia="STIX Math"/>
          <w:spacing w:val="15"/>
          <w:w w:val="110"/>
          <w:position w:val="1"/>
          <w:vertAlign w:val="baseline"/>
        </w:rPr>
        <w:t> </w:t>
      </w:r>
      <w:r>
        <w:rPr>
          <w:w w:val="110"/>
          <w:position w:val="1"/>
          <w:vertAlign w:val="baseline"/>
        </w:rPr>
        <w:t>is</w:t>
      </w:r>
      <w:r>
        <w:rPr>
          <w:spacing w:val="5"/>
          <w:w w:val="110"/>
          <w:position w:val="1"/>
          <w:vertAlign w:val="baseline"/>
        </w:rPr>
        <w:t> </w:t>
      </w:r>
      <w:r>
        <w:rPr>
          <w:w w:val="110"/>
          <w:position w:val="1"/>
          <w:vertAlign w:val="baseline"/>
        </w:rPr>
        <w:t>chosen</w:t>
      </w:r>
      <w:r>
        <w:rPr>
          <w:spacing w:val="7"/>
          <w:w w:val="110"/>
          <w:position w:val="1"/>
          <w:vertAlign w:val="baseline"/>
        </w:rPr>
        <w:t> </w:t>
      </w:r>
      <w:r>
        <w:rPr>
          <w:w w:val="110"/>
          <w:position w:val="1"/>
          <w:vertAlign w:val="baseline"/>
        </w:rPr>
        <w:t>with</w:t>
      </w:r>
      <w:r>
        <w:rPr>
          <w:spacing w:val="6"/>
          <w:w w:val="110"/>
          <w:position w:val="1"/>
          <w:vertAlign w:val="baseline"/>
        </w:rPr>
        <w:t> </w:t>
      </w:r>
      <w:r>
        <w:rPr>
          <w:w w:val="110"/>
          <w:position w:val="1"/>
          <w:vertAlign w:val="baseline"/>
        </w:rPr>
        <w:t>probability</w:t>
      </w:r>
      <w:r>
        <w:rPr>
          <w:spacing w:val="6"/>
          <w:w w:val="110"/>
          <w:position w:val="1"/>
          <w:vertAlign w:val="baseline"/>
        </w:rPr>
        <w:t> </w:t>
      </w:r>
      <w:r>
        <w:rPr>
          <w:rFonts w:ascii="STIX Math" w:hAnsi="STIX Math" w:eastAsia="STIX Math"/>
          <w:i/>
          <w:w w:val="110"/>
          <w:position w:val="1"/>
          <w:vertAlign w:val="baseline"/>
        </w:rPr>
        <w:t>𝑝</w:t>
      </w:r>
      <w:r>
        <w:rPr>
          <w:rFonts w:ascii="STIX Math" w:hAnsi="STIX Math" w:eastAsia="STIX Math"/>
          <w:w w:val="110"/>
          <w:position w:val="1"/>
          <w:vertAlign w:val="superscript"/>
        </w:rPr>
        <w:t>−</w:t>
      </w:r>
      <w:r>
        <w:rPr>
          <w:rFonts w:ascii="STIX Math" w:hAnsi="STIX Math" w:eastAsia="STIX Math"/>
          <w:spacing w:val="9"/>
          <w:w w:val="110"/>
          <w:position w:val="1"/>
          <w:vertAlign w:val="baseline"/>
        </w:rPr>
        <w:t> </w:t>
      </w:r>
      <w:r>
        <w:rPr>
          <w:rFonts w:ascii="STIX Math" w:hAnsi="STIX Math" w:eastAsia="STIX Math"/>
          <w:w w:val="110"/>
          <w:position w:val="1"/>
          <w:vertAlign w:val="baseline"/>
        </w:rPr>
        <w:t>=</w:t>
      </w:r>
      <w:r>
        <w:rPr>
          <w:rFonts w:ascii="STIX Math" w:hAnsi="STIX Math" w:eastAsia="STIX Math"/>
          <w:spacing w:val="-1"/>
          <w:w w:val="110"/>
          <w:position w:val="1"/>
          <w:vertAlign w:val="baseline"/>
        </w:rPr>
        <w:t> </w:t>
      </w:r>
      <w:r>
        <w:rPr>
          <w:rFonts w:ascii="STIX Math" w:hAnsi="STIX Math" w:eastAsia="STIX Math"/>
          <w:i/>
          <w:spacing w:val="-2"/>
          <w:w w:val="110"/>
          <w:position w:val="1"/>
          <w:vertAlign w:val="baseline"/>
        </w:rPr>
        <w:t>𝜌</w:t>
      </w:r>
      <w:r>
        <w:rPr>
          <w:rFonts w:ascii="STIX Math" w:hAnsi="STIX Math" w:eastAsia="STIX Math"/>
          <w:spacing w:val="-2"/>
          <w:w w:val="110"/>
          <w:position w:val="1"/>
          <w:vertAlign w:val="superscript"/>
        </w:rPr>
        <w:t>−</w:t>
      </w:r>
      <w:r>
        <w:rPr>
          <w:rFonts w:ascii="STIX Math" w:hAnsi="STIX Math" w:eastAsia="STIX Math"/>
          <w:spacing w:val="-2"/>
          <w:w w:val="110"/>
          <w:position w:val="1"/>
          <w:vertAlign w:val="baseline"/>
        </w:rPr>
        <w:t>∕(</w:t>
      </w:r>
      <w:r>
        <w:rPr>
          <w:rFonts w:ascii="DejaVu Sans" w:hAnsi="DejaVu Sans" w:eastAsia="DejaVu Sans"/>
          <w:spacing w:val="-2"/>
          <w:w w:val="110"/>
          <w:position w:val="13"/>
          <w:vertAlign w:val="baseline"/>
        </w:rPr>
        <w:t>∑</w:t>
      </w:r>
      <w:r>
        <w:rPr>
          <w:rFonts w:ascii="DejaVu Sans" w:hAnsi="DejaVu Sans" w:eastAsia="DejaVu Sans"/>
          <w:position w:val="13"/>
          <w:vertAlign w:val="baseline"/>
        </w:rPr>
        <w:tab/>
      </w:r>
      <w:r>
        <w:rPr>
          <w:rFonts w:ascii="STIX Math" w:hAnsi="STIX Math" w:eastAsia="STIX Math"/>
          <w:w w:val="110"/>
          <w:sz w:val="10"/>
          <w:vertAlign w:val="baseline"/>
        </w:rPr>
        <w:t>−</w:t>
      </w:r>
      <w:r>
        <w:rPr>
          <w:rFonts w:ascii="STIX Math" w:hAnsi="STIX Math" w:eastAsia="STIX Math"/>
          <w:spacing w:val="54"/>
          <w:w w:val="110"/>
          <w:sz w:val="10"/>
          <w:vertAlign w:val="baseline"/>
        </w:rPr>
        <w:t> </w:t>
      </w:r>
      <w:r>
        <w:rPr>
          <w:rFonts w:ascii="STIX Math" w:hAnsi="STIX Math" w:eastAsia="STIX Math"/>
          <w:i/>
          <w:spacing w:val="-4"/>
          <w:w w:val="110"/>
          <w:position w:val="1"/>
          <w:vertAlign w:val="baseline"/>
        </w:rPr>
        <w:t>𝜌</w:t>
      </w:r>
      <w:r>
        <w:rPr>
          <w:rFonts w:ascii="STIX Math" w:hAnsi="STIX Math" w:eastAsia="STIX Math"/>
          <w:spacing w:val="-4"/>
          <w:w w:val="110"/>
          <w:position w:val="1"/>
          <w:vertAlign w:val="superscript"/>
        </w:rPr>
        <w:t>−</w:t>
      </w:r>
      <w:r>
        <w:rPr>
          <w:rFonts w:ascii="STIX Math" w:hAnsi="STIX Math" w:eastAsia="STIX Math"/>
          <w:spacing w:val="-4"/>
          <w:w w:val="110"/>
          <w:position w:val="1"/>
          <w:vertAlign w:val="baseline"/>
        </w:rPr>
        <w:t>)</w:t>
      </w:r>
      <w:r>
        <w:rPr>
          <w:spacing w:val="-4"/>
          <w:w w:val="110"/>
          <w:position w:val="1"/>
          <w:vertAlign w:val="baseline"/>
        </w:rPr>
        <w:t>.</w:t>
      </w:r>
    </w:p>
    <w:p>
      <w:pPr>
        <w:pStyle w:val="BodyText"/>
        <w:spacing w:line="93" w:lineRule="auto"/>
        <w:jc w:val="both"/>
      </w:pPr>
      <w:r>
        <w:rPr/>
        <w:br w:type="column"/>
      </w:r>
      <w:r>
        <w:rPr>
          <w:w w:val="110"/>
        </w:rPr>
        <w:t>is</w:t>
      </w:r>
      <w:r>
        <w:rPr>
          <w:spacing w:val="3"/>
          <w:w w:val="110"/>
        </w:rPr>
        <w:t> </w:t>
      </w:r>
      <w:r>
        <w:rPr>
          <w:w w:val="110"/>
        </w:rPr>
        <w:t>equal</w:t>
      </w:r>
      <w:r>
        <w:rPr>
          <w:spacing w:val="4"/>
          <w:w w:val="110"/>
        </w:rPr>
        <w:t> </w:t>
      </w:r>
      <w:r>
        <w:rPr>
          <w:w w:val="110"/>
        </w:rPr>
        <w:t>to</w:t>
      </w:r>
      <w:r>
        <w:rPr>
          <w:spacing w:val="4"/>
          <w:w w:val="110"/>
        </w:rPr>
        <w:t> </w:t>
      </w:r>
      <w:r>
        <w:rPr>
          <w:w w:val="110"/>
        </w:rPr>
        <w:t>the</w:t>
      </w:r>
      <w:r>
        <w:rPr>
          <w:spacing w:val="5"/>
          <w:w w:val="110"/>
        </w:rPr>
        <w:t> </w:t>
      </w:r>
      <w:r>
        <w:rPr>
          <w:w w:val="110"/>
        </w:rPr>
        <w:t>number</w:t>
      </w:r>
      <w:r>
        <w:rPr>
          <w:spacing w:val="5"/>
          <w:w w:val="110"/>
        </w:rPr>
        <w:t> </w:t>
      </w:r>
      <w:r>
        <w:rPr>
          <w:w w:val="110"/>
        </w:rPr>
        <w:t>of</w:t>
      </w:r>
      <w:r>
        <w:rPr>
          <w:spacing w:val="4"/>
          <w:w w:val="110"/>
        </w:rPr>
        <w:t> </w:t>
      </w:r>
      <w:r>
        <w:rPr>
          <w:w w:val="110"/>
        </w:rPr>
        <w:t>offers</w:t>
      </w:r>
      <w:r>
        <w:rPr>
          <w:spacing w:val="5"/>
          <w:w w:val="110"/>
        </w:rPr>
        <w:t> </w:t>
      </w:r>
      <w:r>
        <w:rPr>
          <w:w w:val="110"/>
        </w:rPr>
        <w:t>to</w:t>
      </w:r>
      <w:r>
        <w:rPr>
          <w:spacing w:val="3"/>
          <w:w w:val="110"/>
        </w:rPr>
        <w:t> </w:t>
      </w:r>
      <w:r>
        <w:rPr>
          <w:w w:val="110"/>
        </w:rPr>
        <w:t>remove</w:t>
      </w:r>
      <w:r>
        <w:rPr>
          <w:spacing w:val="5"/>
          <w:w w:val="110"/>
        </w:rPr>
        <w:t> </w:t>
      </w:r>
      <w:r>
        <w:rPr>
          <w:rFonts w:ascii="STIX Math" w:hAnsi="STIX Math" w:eastAsia="STIX Math"/>
          <w:i/>
          <w:w w:val="110"/>
        </w:rPr>
        <w:t>𝑟</w:t>
      </w:r>
      <w:r>
        <w:rPr>
          <w:rFonts w:ascii="STIX Math" w:hAnsi="STIX Math" w:eastAsia="STIX Math"/>
          <w:w w:val="110"/>
          <w:position w:val="-5"/>
          <w:sz w:val="12"/>
        </w:rPr>
        <w:t>a</w:t>
      </w:r>
      <w:r>
        <w:rPr>
          <w:rFonts w:ascii="STIX Math" w:hAnsi="STIX Math" w:eastAsia="STIX Math"/>
          <w:spacing w:val="42"/>
          <w:w w:val="110"/>
          <w:position w:val="-5"/>
          <w:sz w:val="12"/>
        </w:rPr>
        <w:t>  </w:t>
      </w:r>
      <w:r>
        <w:rPr>
          <w:rFonts w:ascii="STIX Math" w:hAnsi="STIX Math" w:eastAsia="STIX Math"/>
          <w:w w:val="110"/>
        </w:rPr>
        <w:t>=</w:t>
      </w:r>
      <w:r>
        <w:rPr>
          <w:rFonts w:ascii="STIX Math" w:hAnsi="STIX Math" w:eastAsia="STIX Math"/>
          <w:spacing w:val="-2"/>
          <w:w w:val="110"/>
        </w:rPr>
        <w:t> </w:t>
      </w:r>
      <w:r>
        <w:rPr>
          <w:rFonts w:ascii="DejaVu Sans" w:hAnsi="DejaVu Sans" w:eastAsia="DejaVu Sans"/>
          <w:w w:val="110"/>
        </w:rPr>
        <w:t>⌈</w:t>
      </w:r>
      <w:r>
        <w:rPr>
          <w:rFonts w:ascii="STIX Math" w:hAnsi="STIX Math" w:eastAsia="STIX Math"/>
          <w:i/>
          <w:w w:val="110"/>
        </w:rPr>
        <w:t>𝑟</w:t>
      </w:r>
      <w:r>
        <w:rPr>
          <w:rFonts w:ascii="STIX Math" w:hAnsi="STIX Math" w:eastAsia="STIX Math"/>
          <w:i/>
          <w:spacing w:val="35"/>
          <w:w w:val="110"/>
        </w:rPr>
        <w:t>  </w:t>
      </w:r>
      <w:r>
        <w:rPr>
          <w:rFonts w:ascii="DejaVu Sans" w:hAnsi="DejaVu Sans" w:eastAsia="DejaVu Sans"/>
          <w:w w:val="110"/>
        </w:rPr>
        <w:t>|</w:t>
      </w:r>
      <w:r>
        <w:rPr>
          <w:rFonts w:ascii="STIX Math" w:hAnsi="STIX Math" w:eastAsia="STIX Math"/>
          <w:i/>
          <w:w w:val="110"/>
        </w:rPr>
        <w:t>𝐷</w:t>
      </w:r>
      <w:r>
        <w:rPr>
          <w:rFonts w:ascii="DejaVu Sans" w:hAnsi="DejaVu Sans" w:eastAsia="DejaVu Sans"/>
          <w:w w:val="110"/>
        </w:rPr>
        <w:t>|⌉</w:t>
      </w:r>
      <w:r>
        <w:rPr>
          <w:rFonts w:ascii="DejaVu Sans" w:hAnsi="DejaVu Sans" w:eastAsia="DejaVu Sans"/>
          <w:spacing w:val="-8"/>
          <w:w w:val="110"/>
        </w:rPr>
        <w:t> </w:t>
      </w:r>
      <w:r>
        <w:rPr>
          <w:w w:val="110"/>
        </w:rPr>
        <w:t>or</w:t>
      </w:r>
      <w:r>
        <w:rPr>
          <w:spacing w:val="4"/>
          <w:w w:val="110"/>
        </w:rPr>
        <w:t> </w:t>
      </w:r>
      <w:r>
        <w:rPr>
          <w:spacing w:val="-5"/>
          <w:w w:val="110"/>
        </w:rPr>
        <w:t>all</w:t>
      </w:r>
    </w:p>
    <w:p>
      <w:pPr>
        <w:pStyle w:val="BodyText"/>
        <w:spacing w:line="273" w:lineRule="auto"/>
        <w:ind w:right="217"/>
        <w:jc w:val="both"/>
      </w:pPr>
      <w:r>
        <w:rPr>
          <w:w w:val="110"/>
        </w:rPr>
        <w:t>nodes</w:t>
      </w:r>
      <w:r>
        <w:rPr>
          <w:spacing w:val="-9"/>
          <w:w w:val="110"/>
        </w:rPr>
        <w:t> </w:t>
      </w:r>
      <w:r>
        <w:rPr>
          <w:w w:val="110"/>
        </w:rPr>
        <w:t>of</w:t>
      </w:r>
      <w:r>
        <w:rPr>
          <w:spacing w:val="-9"/>
          <w:w w:val="110"/>
        </w:rPr>
        <w:t> </w:t>
      </w:r>
      <w:r>
        <w:rPr>
          <w:w w:val="110"/>
        </w:rPr>
        <w:t>the</w:t>
      </w:r>
      <w:r>
        <w:rPr>
          <w:spacing w:val="-8"/>
          <w:w w:val="110"/>
        </w:rPr>
        <w:t> </w:t>
      </w:r>
      <w:r>
        <w:rPr>
          <w:w w:val="110"/>
        </w:rPr>
        <w:t>connected</w:t>
      </w:r>
      <w:r>
        <w:rPr>
          <w:spacing w:val="-9"/>
          <w:w w:val="110"/>
        </w:rPr>
        <w:t> </w:t>
      </w:r>
      <w:r>
        <w:rPr>
          <w:w w:val="110"/>
        </w:rPr>
        <w:t>component</w:t>
      </w:r>
      <w:r>
        <w:rPr>
          <w:spacing w:val="-9"/>
          <w:w w:val="110"/>
        </w:rPr>
        <w:t> </w:t>
      </w:r>
      <w:r>
        <w:rPr>
          <w:w w:val="110"/>
        </w:rPr>
        <w:t>of</w:t>
      </w:r>
      <w:r>
        <w:rPr>
          <w:spacing w:val="-9"/>
          <w:w w:val="110"/>
        </w:rPr>
        <w:t> </w:t>
      </w:r>
      <w:r>
        <w:rPr>
          <w:w w:val="110"/>
        </w:rPr>
        <w:t>the</w:t>
      </w:r>
      <w:r>
        <w:rPr>
          <w:spacing w:val="-9"/>
          <w:w w:val="110"/>
        </w:rPr>
        <w:t> </w:t>
      </w:r>
      <w:r>
        <w:rPr>
          <w:w w:val="110"/>
        </w:rPr>
        <w:t>start</w:t>
      </w:r>
      <w:r>
        <w:rPr>
          <w:spacing w:val="-9"/>
          <w:w w:val="110"/>
        </w:rPr>
        <w:t> </w:t>
      </w:r>
      <w:r>
        <w:rPr>
          <w:w w:val="110"/>
        </w:rPr>
        <w:t>node</w:t>
      </w:r>
      <w:r>
        <w:rPr>
          <w:spacing w:val="-8"/>
          <w:w w:val="110"/>
        </w:rPr>
        <w:t> </w:t>
      </w:r>
      <w:r>
        <w:rPr>
          <w:w w:val="110"/>
        </w:rPr>
        <w:t>are</w:t>
      </w:r>
      <w:r>
        <w:rPr>
          <w:spacing w:val="-9"/>
          <w:w w:val="110"/>
        </w:rPr>
        <w:t> </w:t>
      </w:r>
      <w:r>
        <w:rPr>
          <w:w w:val="110"/>
        </w:rPr>
        <w:t>visited.</w:t>
      </w:r>
      <w:r>
        <w:rPr>
          <w:spacing w:val="-9"/>
          <w:w w:val="110"/>
        </w:rPr>
        <w:t> </w:t>
      </w:r>
      <w:r>
        <w:rPr>
          <w:w w:val="110"/>
        </w:rPr>
        <w:t>If all</w:t>
      </w:r>
      <w:r>
        <w:rPr>
          <w:spacing w:val="-3"/>
          <w:w w:val="110"/>
        </w:rPr>
        <w:t> </w:t>
      </w:r>
      <w:r>
        <w:rPr>
          <w:w w:val="110"/>
        </w:rPr>
        <w:t>nodes</w:t>
      </w:r>
      <w:r>
        <w:rPr>
          <w:spacing w:val="-3"/>
          <w:w w:val="110"/>
        </w:rPr>
        <w:t> </w:t>
      </w:r>
      <w:r>
        <w:rPr>
          <w:w w:val="110"/>
        </w:rPr>
        <w:t>in</w:t>
      </w:r>
      <w:r>
        <w:rPr>
          <w:spacing w:val="-3"/>
          <w:w w:val="110"/>
        </w:rPr>
        <w:t> </w:t>
      </w:r>
      <w:r>
        <w:rPr>
          <w:w w:val="110"/>
        </w:rPr>
        <w:t>the</w:t>
      </w:r>
      <w:r>
        <w:rPr>
          <w:spacing w:val="-2"/>
          <w:w w:val="110"/>
        </w:rPr>
        <w:t> </w:t>
      </w:r>
      <w:r>
        <w:rPr>
          <w:w w:val="110"/>
        </w:rPr>
        <w:t>connected</w:t>
      </w:r>
      <w:r>
        <w:rPr>
          <w:spacing w:val="-3"/>
          <w:w w:val="110"/>
        </w:rPr>
        <w:t> </w:t>
      </w:r>
      <w:r>
        <w:rPr>
          <w:w w:val="110"/>
        </w:rPr>
        <w:t>component</w:t>
      </w:r>
      <w:r>
        <w:rPr>
          <w:spacing w:val="-3"/>
          <w:w w:val="110"/>
        </w:rPr>
        <w:t> </w:t>
      </w:r>
      <w:r>
        <w:rPr>
          <w:w w:val="110"/>
        </w:rPr>
        <w:t>are</w:t>
      </w:r>
      <w:r>
        <w:rPr>
          <w:spacing w:val="-3"/>
          <w:w w:val="110"/>
        </w:rPr>
        <w:t> </w:t>
      </w:r>
      <w:r>
        <w:rPr>
          <w:w w:val="110"/>
        </w:rPr>
        <w:t>visited</w:t>
      </w:r>
      <w:r>
        <w:rPr>
          <w:spacing w:val="-3"/>
          <w:w w:val="110"/>
        </w:rPr>
        <w:t> </w:t>
      </w:r>
      <w:r>
        <w:rPr>
          <w:w w:val="110"/>
        </w:rPr>
        <w:t>but</w:t>
      </w:r>
      <w:r>
        <w:rPr>
          <w:spacing w:val="-3"/>
          <w:w w:val="110"/>
        </w:rPr>
        <w:t> </w:t>
      </w:r>
      <w:r>
        <w:rPr>
          <w:w w:val="110"/>
        </w:rPr>
        <w:t>the</w:t>
      </w:r>
      <w:r>
        <w:rPr>
          <w:spacing w:val="-2"/>
          <w:w w:val="110"/>
        </w:rPr>
        <w:t> </w:t>
      </w:r>
      <w:r>
        <w:rPr>
          <w:w w:val="110"/>
        </w:rPr>
        <w:t>number of</w:t>
      </w:r>
      <w:r>
        <w:rPr>
          <w:spacing w:val="2"/>
          <w:w w:val="110"/>
        </w:rPr>
        <w:t> </w:t>
      </w:r>
      <w:r>
        <w:rPr>
          <w:w w:val="110"/>
        </w:rPr>
        <w:t>offers</w:t>
      </w:r>
      <w:r>
        <w:rPr>
          <w:spacing w:val="3"/>
          <w:w w:val="110"/>
        </w:rPr>
        <w:t> </w:t>
      </w:r>
      <w:r>
        <w:rPr>
          <w:w w:val="110"/>
        </w:rPr>
        <w:t>to</w:t>
      </w:r>
      <w:r>
        <w:rPr>
          <w:spacing w:val="3"/>
          <w:w w:val="110"/>
        </w:rPr>
        <w:t> </w:t>
      </w:r>
      <w:r>
        <w:rPr>
          <w:w w:val="110"/>
        </w:rPr>
        <w:t>remove</w:t>
      </w:r>
      <w:r>
        <w:rPr>
          <w:spacing w:val="3"/>
          <w:w w:val="110"/>
        </w:rPr>
        <w:t> </w:t>
      </w:r>
      <w:r>
        <w:rPr>
          <w:w w:val="110"/>
        </w:rPr>
        <w:t>has</w:t>
      </w:r>
      <w:r>
        <w:rPr>
          <w:spacing w:val="3"/>
          <w:w w:val="110"/>
        </w:rPr>
        <w:t> </w:t>
      </w:r>
      <w:r>
        <w:rPr>
          <w:w w:val="110"/>
        </w:rPr>
        <w:t>not</w:t>
      </w:r>
      <w:r>
        <w:rPr>
          <w:spacing w:val="3"/>
          <w:w w:val="110"/>
        </w:rPr>
        <w:t> </w:t>
      </w:r>
      <w:r>
        <w:rPr>
          <w:w w:val="110"/>
        </w:rPr>
        <w:t>yet</w:t>
      </w:r>
      <w:r>
        <w:rPr>
          <w:spacing w:val="3"/>
          <w:w w:val="110"/>
        </w:rPr>
        <w:t> </w:t>
      </w:r>
      <w:r>
        <w:rPr>
          <w:w w:val="110"/>
        </w:rPr>
        <w:t>been</w:t>
      </w:r>
      <w:r>
        <w:rPr>
          <w:spacing w:val="2"/>
          <w:w w:val="110"/>
        </w:rPr>
        <w:t> </w:t>
      </w:r>
      <w:r>
        <w:rPr>
          <w:w w:val="110"/>
        </w:rPr>
        <w:t>reached,</w:t>
      </w:r>
      <w:r>
        <w:rPr>
          <w:spacing w:val="3"/>
          <w:w w:val="110"/>
        </w:rPr>
        <w:t> </w:t>
      </w:r>
      <w:r>
        <w:rPr>
          <w:w w:val="110"/>
        </w:rPr>
        <w:t>another</w:t>
      </w:r>
      <w:r>
        <w:rPr>
          <w:spacing w:val="3"/>
          <w:w w:val="110"/>
        </w:rPr>
        <w:t> </w:t>
      </w:r>
      <w:r>
        <w:rPr>
          <w:w w:val="110"/>
        </w:rPr>
        <w:t>start</w:t>
      </w:r>
      <w:r>
        <w:rPr>
          <w:spacing w:val="3"/>
          <w:w w:val="110"/>
        </w:rPr>
        <w:t> </w:t>
      </w:r>
      <w:r>
        <w:rPr>
          <w:spacing w:val="-4"/>
          <w:w w:val="110"/>
        </w:rPr>
        <w:t>node</w:t>
      </w:r>
    </w:p>
    <w:p>
      <w:pPr>
        <w:pStyle w:val="BodyText"/>
        <w:spacing w:line="73" w:lineRule="exact"/>
        <w:jc w:val="both"/>
      </w:pPr>
      <w:r>
        <w:rPr>
          <w:w w:val="110"/>
        </w:rPr>
        <w:t>from</w:t>
      </w:r>
      <w:r>
        <w:rPr>
          <w:spacing w:val="15"/>
          <w:w w:val="110"/>
        </w:rPr>
        <w:t> </w:t>
      </w:r>
      <w:r>
        <w:rPr>
          <w:w w:val="110"/>
        </w:rPr>
        <w:t>another</w:t>
      </w:r>
      <w:r>
        <w:rPr>
          <w:spacing w:val="17"/>
          <w:w w:val="110"/>
        </w:rPr>
        <w:t> </w:t>
      </w:r>
      <w:r>
        <w:rPr>
          <w:w w:val="110"/>
        </w:rPr>
        <w:t>connected</w:t>
      </w:r>
      <w:r>
        <w:rPr>
          <w:spacing w:val="15"/>
          <w:w w:val="110"/>
        </w:rPr>
        <w:t> </w:t>
      </w:r>
      <w:r>
        <w:rPr>
          <w:w w:val="110"/>
        </w:rPr>
        <w:t>component</w:t>
      </w:r>
      <w:r>
        <w:rPr>
          <w:spacing w:val="16"/>
          <w:w w:val="110"/>
        </w:rPr>
        <w:t> </w:t>
      </w:r>
      <w:r>
        <w:rPr>
          <w:w w:val="110"/>
        </w:rPr>
        <w:t>is</w:t>
      </w:r>
      <w:r>
        <w:rPr>
          <w:spacing w:val="16"/>
          <w:w w:val="110"/>
        </w:rPr>
        <w:t> </w:t>
      </w:r>
      <w:r>
        <w:rPr>
          <w:w w:val="110"/>
        </w:rPr>
        <w:t>chosen</w:t>
      </w:r>
      <w:r>
        <w:rPr>
          <w:spacing w:val="15"/>
          <w:w w:val="110"/>
        </w:rPr>
        <w:t> </w:t>
      </w:r>
      <w:r>
        <w:rPr>
          <w:w w:val="110"/>
        </w:rPr>
        <w:t>and</w:t>
      </w:r>
      <w:r>
        <w:rPr>
          <w:spacing w:val="16"/>
          <w:w w:val="110"/>
        </w:rPr>
        <w:t> </w:t>
      </w:r>
      <w:r>
        <w:rPr>
          <w:w w:val="110"/>
        </w:rPr>
        <w:t>the</w:t>
      </w:r>
      <w:r>
        <w:rPr>
          <w:spacing w:val="17"/>
          <w:w w:val="110"/>
        </w:rPr>
        <w:t> </w:t>
      </w:r>
      <w:r>
        <w:rPr>
          <w:spacing w:val="-2"/>
          <w:w w:val="110"/>
        </w:rPr>
        <w:t>breadth-</w:t>
      </w:r>
    </w:p>
    <w:p>
      <w:pPr>
        <w:spacing w:after="0" w:line="73" w:lineRule="exact"/>
        <w:jc w:val="both"/>
        <w:sectPr>
          <w:type w:val="continuous"/>
          <w:pgSz w:w="11910" w:h="15880"/>
          <w:pgMar w:header="668" w:footer="485" w:top="620" w:bottom="280" w:left="600" w:right="520"/>
          <w:cols w:num="2" w:equalWidth="0">
            <w:col w:w="5227" w:space="632"/>
            <w:col w:w="4931"/>
          </w:cols>
        </w:sectPr>
      </w:pPr>
    </w:p>
    <w:p>
      <w:pPr>
        <w:tabs>
          <w:tab w:pos="3803" w:val="left" w:leader="none"/>
          <w:tab w:pos="4173" w:val="left" w:leader="none"/>
        </w:tabs>
        <w:spacing w:line="130" w:lineRule="exact" w:before="0"/>
        <w:ind w:left="1321" w:right="0" w:firstLine="0"/>
        <w:jc w:val="left"/>
        <w:rPr>
          <w:rFonts w:ascii="STIX Math" w:eastAsia="STIX Math"/>
          <w:i/>
          <w:sz w:val="12"/>
        </w:rPr>
      </w:pPr>
      <w:r>
        <w:rPr>
          <w:rFonts w:ascii="STIX Math" w:eastAsia="STIX Math"/>
          <w:i/>
          <w:spacing w:val="-10"/>
          <w:position w:val="2"/>
          <w:sz w:val="12"/>
        </w:rPr>
        <w:t>𝑖</w:t>
      </w:r>
      <w:r>
        <w:rPr>
          <w:rFonts w:ascii="STIX Math" w:eastAsia="STIX Math"/>
          <w:i/>
          <w:position w:val="2"/>
          <w:sz w:val="12"/>
        </w:rPr>
        <w:tab/>
      </w:r>
      <w:r>
        <w:rPr>
          <w:rFonts w:ascii="STIX Math" w:eastAsia="STIX Math"/>
          <w:i/>
          <w:spacing w:val="-10"/>
          <w:sz w:val="12"/>
        </w:rPr>
        <w:t>𝑖</w:t>
      </w:r>
      <w:r>
        <w:rPr>
          <w:rFonts w:ascii="STIX Math" w:eastAsia="STIX Math"/>
          <w:i/>
          <w:sz w:val="12"/>
        </w:rPr>
        <w:tab/>
      </w:r>
      <w:r>
        <w:rPr>
          <w:rFonts w:ascii="STIX Math" w:eastAsia="STIX Math"/>
          <w:i/>
          <w:spacing w:val="-111"/>
          <w:sz w:val="12"/>
        </w:rPr>
        <w:t>𝑖</w:t>
      </w:r>
    </w:p>
    <w:p>
      <w:pPr>
        <w:tabs>
          <w:tab w:pos="744" w:val="left" w:leader="none"/>
        </w:tabs>
        <w:spacing w:line="130" w:lineRule="exact" w:before="0"/>
        <w:ind w:left="297" w:right="0" w:firstLine="0"/>
        <w:jc w:val="left"/>
        <w:rPr>
          <w:rFonts w:ascii="STIX Math" w:hAnsi="STIX Math" w:eastAsia="STIX Math"/>
          <w:i/>
          <w:sz w:val="12"/>
        </w:rPr>
      </w:pPr>
      <w:r>
        <w:rPr/>
        <w:br w:type="column"/>
      </w:r>
      <w:r>
        <w:rPr>
          <w:rFonts w:ascii="STIX Math" w:hAnsi="STIX Math" w:eastAsia="STIX Math"/>
          <w:i/>
          <w:spacing w:val="-5"/>
          <w:position w:val="1"/>
          <w:sz w:val="12"/>
        </w:rPr>
        <w:t>𝑖</w:t>
      </w:r>
      <w:r>
        <w:rPr>
          <w:rFonts w:ascii="STIX Math" w:hAnsi="STIX Math" w:eastAsia="STIX Math"/>
          <w:spacing w:val="-5"/>
          <w:position w:val="1"/>
          <w:sz w:val="12"/>
        </w:rPr>
        <w:t>∈Ω</w:t>
      </w:r>
      <w:r>
        <w:rPr>
          <w:rFonts w:ascii="STIX Math" w:hAnsi="STIX Math" w:eastAsia="STIX Math"/>
          <w:position w:val="1"/>
          <w:sz w:val="12"/>
        </w:rPr>
        <w:tab/>
      </w:r>
      <w:r>
        <w:rPr>
          <w:rFonts w:ascii="STIX Math" w:hAnsi="STIX Math" w:eastAsia="STIX Math"/>
          <w:i/>
          <w:spacing w:val="-10"/>
          <w:sz w:val="12"/>
        </w:rPr>
        <w:t>𝑖</w:t>
      </w:r>
    </w:p>
    <w:p>
      <w:pPr>
        <w:spacing w:after="0" w:line="130" w:lineRule="exact"/>
        <w:jc w:val="left"/>
        <w:rPr>
          <w:rFonts w:ascii="STIX Math" w:hAnsi="STIX Math" w:eastAsia="STIX Math"/>
          <w:sz w:val="12"/>
        </w:rPr>
        <w:sectPr>
          <w:type w:val="continuous"/>
          <w:pgSz w:w="11910" w:h="15880"/>
          <w:pgMar w:header="668" w:footer="485" w:top="620" w:bottom="280" w:left="600" w:right="520"/>
          <w:cols w:num="2" w:equalWidth="0">
            <w:col w:w="4211" w:space="40"/>
            <w:col w:w="6539"/>
          </w:cols>
        </w:sectPr>
      </w:pPr>
    </w:p>
    <w:p>
      <w:pPr>
        <w:pStyle w:val="BodyText"/>
        <w:spacing w:line="273" w:lineRule="auto"/>
        <w:ind w:right="40"/>
        <w:jc w:val="both"/>
      </w:pPr>
      <w:r>
        <w:rPr>
          <w:w w:val="110"/>
        </w:rPr>
        <w:t>The</w:t>
      </w:r>
      <w:r>
        <w:rPr>
          <w:spacing w:val="-3"/>
          <w:w w:val="110"/>
        </w:rPr>
        <w:t> </w:t>
      </w:r>
      <w:r>
        <w:rPr>
          <w:w w:val="110"/>
        </w:rPr>
        <w:t>repair</w:t>
      </w:r>
      <w:r>
        <w:rPr>
          <w:spacing w:val="-3"/>
          <w:w w:val="110"/>
        </w:rPr>
        <w:t> </w:t>
      </w:r>
      <w:r>
        <w:rPr>
          <w:w w:val="110"/>
        </w:rPr>
        <w:t>operator</w:t>
      </w:r>
      <w:r>
        <w:rPr>
          <w:spacing w:val="-3"/>
          <w:w w:val="110"/>
        </w:rPr>
        <w:t> </w:t>
      </w:r>
      <w:r>
        <w:rPr>
          <w:w w:val="110"/>
        </w:rPr>
        <w:t>is</w:t>
      </w:r>
      <w:r>
        <w:rPr>
          <w:spacing w:val="-3"/>
          <w:w w:val="110"/>
        </w:rPr>
        <w:t> </w:t>
      </w:r>
      <w:r>
        <w:rPr>
          <w:w w:val="110"/>
        </w:rPr>
        <w:t>chosen</w:t>
      </w:r>
      <w:r>
        <w:rPr>
          <w:spacing w:val="-3"/>
          <w:w w:val="110"/>
        </w:rPr>
        <w:t> </w:t>
      </w:r>
      <w:r>
        <w:rPr>
          <w:w w:val="110"/>
        </w:rPr>
        <w:t>analogously.</w:t>
      </w:r>
      <w:r>
        <w:rPr>
          <w:spacing w:val="-4"/>
          <w:w w:val="110"/>
        </w:rPr>
        <w:t> </w:t>
      </w:r>
      <w:r>
        <w:rPr>
          <w:w w:val="110"/>
        </w:rPr>
        <w:t>While</w:t>
      </w:r>
      <w:r>
        <w:rPr>
          <w:spacing w:val="-3"/>
          <w:w w:val="110"/>
        </w:rPr>
        <w:t> </w:t>
      </w:r>
      <w:r>
        <w:rPr>
          <w:w w:val="110"/>
        </w:rPr>
        <w:t>the</w:t>
      </w:r>
      <w:r>
        <w:rPr>
          <w:spacing w:val="-3"/>
          <w:w w:val="110"/>
        </w:rPr>
        <w:t> </w:t>
      </w:r>
      <w:r>
        <w:rPr>
          <w:w w:val="110"/>
        </w:rPr>
        <w:t>LNS</w:t>
      </w:r>
      <w:r>
        <w:rPr>
          <w:spacing w:val="-3"/>
          <w:w w:val="110"/>
        </w:rPr>
        <w:t> </w:t>
      </w:r>
      <w:r>
        <w:rPr>
          <w:w w:val="110"/>
        </w:rPr>
        <w:t>accepts</w:t>
      </w:r>
      <w:r>
        <w:rPr>
          <w:spacing w:val="-3"/>
          <w:w w:val="110"/>
        </w:rPr>
        <w:t> </w:t>
      </w:r>
      <w:r>
        <w:rPr>
          <w:w w:val="110"/>
        </w:rPr>
        <w:t>only improving</w:t>
      </w:r>
      <w:r>
        <w:rPr>
          <w:spacing w:val="-11"/>
          <w:w w:val="110"/>
        </w:rPr>
        <w:t> </w:t>
      </w:r>
      <w:r>
        <w:rPr>
          <w:w w:val="110"/>
        </w:rPr>
        <w:t>solution</w:t>
      </w:r>
      <w:r>
        <w:rPr>
          <w:spacing w:val="-11"/>
          <w:w w:val="110"/>
        </w:rPr>
        <w:t> </w:t>
      </w:r>
      <w:r>
        <w:rPr>
          <w:w w:val="110"/>
        </w:rPr>
        <w:t>candidates,</w:t>
      </w:r>
      <w:r>
        <w:rPr>
          <w:spacing w:val="-11"/>
          <w:w w:val="110"/>
        </w:rPr>
        <w:t> </w:t>
      </w:r>
      <w:r>
        <w:rPr>
          <w:w w:val="110"/>
        </w:rPr>
        <w:t>for</w:t>
      </w:r>
      <w:r>
        <w:rPr>
          <w:spacing w:val="-11"/>
          <w:w w:val="110"/>
        </w:rPr>
        <w:t> </w:t>
      </w:r>
      <w:r>
        <w:rPr>
          <w:w w:val="110"/>
        </w:rPr>
        <w:t>the</w:t>
      </w:r>
      <w:r>
        <w:rPr>
          <w:spacing w:val="-11"/>
          <w:w w:val="110"/>
        </w:rPr>
        <w:t> </w:t>
      </w:r>
      <w:r>
        <w:rPr>
          <w:w w:val="110"/>
        </w:rPr>
        <w:t>acceptance</w:t>
      </w:r>
      <w:r>
        <w:rPr>
          <w:spacing w:val="-11"/>
          <w:w w:val="110"/>
        </w:rPr>
        <w:t> </w:t>
      </w:r>
      <w:r>
        <w:rPr>
          <w:w w:val="110"/>
        </w:rPr>
        <w:t>criterion</w:t>
      </w:r>
      <w:r>
        <w:rPr>
          <w:spacing w:val="-11"/>
          <w:w w:val="110"/>
        </w:rPr>
        <w:t> </w:t>
      </w:r>
      <w:r>
        <w:rPr>
          <w:w w:val="110"/>
        </w:rPr>
        <w:t>of</w:t>
      </w:r>
      <w:r>
        <w:rPr>
          <w:spacing w:val="-11"/>
          <w:w w:val="110"/>
        </w:rPr>
        <w:t> </w:t>
      </w:r>
      <w:r>
        <w:rPr>
          <w:w w:val="110"/>
        </w:rPr>
        <w:t>the</w:t>
      </w:r>
      <w:r>
        <w:rPr>
          <w:spacing w:val="-11"/>
          <w:w w:val="110"/>
        </w:rPr>
        <w:t> </w:t>
      </w:r>
      <w:r>
        <w:rPr>
          <w:w w:val="110"/>
        </w:rPr>
        <w:t>ALNS </w:t>
      </w:r>
      <w:hyperlink w:history="true" w:anchor="_bookmark82">
        <w:r>
          <w:rPr/>
          <w:t>we</w:t>
        </w:r>
        <w:r>
          <w:rPr>
            <w:spacing w:val="10"/>
          </w:rPr>
          <w:t> </w:t>
        </w:r>
        <w:r>
          <w:rPr/>
          <w:t>use</w:t>
        </w:r>
        <w:r>
          <w:rPr>
            <w:spacing w:val="10"/>
          </w:rPr>
          <w:t> </w:t>
        </w:r>
        <w:r>
          <w:rPr/>
          <w:t>a</w:t>
        </w:r>
        <w:r>
          <w:rPr>
            <w:spacing w:val="11"/>
          </w:rPr>
          <w:t> </w:t>
        </w:r>
        <w:r>
          <w:rPr>
            <w:rFonts w:ascii="DejaVu Serif Condensed"/>
            <w:i/>
          </w:rPr>
          <w:t>simulated</w:t>
        </w:r>
        <w:r>
          <w:rPr>
            <w:rFonts w:ascii="DejaVu Serif Condensed"/>
            <w:i/>
            <w:spacing w:val="4"/>
          </w:rPr>
          <w:t> </w:t>
        </w:r>
        <w:r>
          <w:rPr>
            <w:rFonts w:ascii="DejaVu Serif Condensed"/>
            <w:i/>
          </w:rPr>
          <w:t>annealing</w:t>
        </w:r>
        <w:r>
          <w:rPr>
            <w:rFonts w:ascii="DejaVu Serif Condensed"/>
            <w:i/>
            <w:spacing w:val="6"/>
          </w:rPr>
          <w:t> </w:t>
        </w:r>
        <w:r>
          <w:rPr/>
          <w:t>based</w:t>
        </w:r>
        <w:r>
          <w:rPr>
            <w:spacing w:val="11"/>
          </w:rPr>
          <w:t> </w:t>
        </w:r>
        <w:r>
          <w:rPr/>
          <w:t>approach</w:t>
        </w:r>
        <w:r>
          <w:rPr>
            <w:spacing w:val="11"/>
          </w:rPr>
          <w:t> </w:t>
        </w:r>
        <w:r>
          <w:rPr/>
          <w:t>as</w:t>
        </w:r>
        <w:r>
          <w:rPr>
            <w:spacing w:val="11"/>
          </w:rPr>
          <w:t> </w:t>
        </w:r>
        <w:r>
          <w:rPr/>
          <w:t>suggested</w:t>
        </w:r>
        <w:r>
          <w:rPr>
            <w:spacing w:val="10"/>
          </w:rPr>
          <w:t> </w:t>
        </w:r>
        <w:r>
          <w:rPr/>
          <w:t>in</w:t>
        </w:r>
        <w:r>
          <w:rPr>
            <w:spacing w:val="11"/>
          </w:rPr>
          <w:t> </w:t>
        </w:r>
        <w:r>
          <w:rPr>
            <w:color w:val="0080AC"/>
          </w:rPr>
          <w:t>Ropke</w:t>
        </w:r>
        <w:r>
          <w:rPr>
            <w:color w:val="0080AC"/>
            <w:spacing w:val="10"/>
          </w:rPr>
          <w:t> </w:t>
        </w:r>
        <w:r>
          <w:rPr>
            <w:color w:val="0080AC"/>
            <w:spacing w:val="-5"/>
          </w:rPr>
          <w:t>and</w:t>
        </w:r>
      </w:hyperlink>
    </w:p>
    <w:p>
      <w:pPr>
        <w:pStyle w:val="BodyText"/>
        <w:spacing w:line="98" w:lineRule="exact"/>
        <w:jc w:val="both"/>
      </w:pPr>
      <w:bookmarkStart w:name="4.3.2 Repair operators" w:id="39"/>
      <w:bookmarkEnd w:id="39"/>
      <w:r>
        <w:rPr/>
      </w:r>
      <w:hyperlink w:history="true" w:anchor="_bookmark82">
        <w:r>
          <w:rPr>
            <w:color w:val="0080AC"/>
            <w:w w:val="110"/>
          </w:rPr>
          <w:t>Pisinger</w:t>
        </w:r>
        <w:r>
          <w:rPr>
            <w:color w:val="0080AC"/>
            <w:spacing w:val="13"/>
            <w:w w:val="110"/>
          </w:rPr>
          <w:t> </w:t>
        </w:r>
        <w:r>
          <w:rPr>
            <w:color w:val="0080AC"/>
            <w:w w:val="110"/>
          </w:rPr>
          <w:t>(2006a)</w:t>
        </w:r>
        <w:r>
          <w:rPr>
            <w:w w:val="110"/>
          </w:rPr>
          <w:t>.</w:t>
        </w:r>
        <w:r>
          <w:rPr>
            <w:spacing w:val="13"/>
            <w:w w:val="110"/>
          </w:rPr>
          <w:t> </w:t>
        </w:r>
        <w:r>
          <w:rPr>
            <w:w w:val="110"/>
          </w:rPr>
          <w:t>A</w:t>
        </w:r>
        <w:r>
          <w:rPr>
            <w:spacing w:val="13"/>
            <w:w w:val="110"/>
          </w:rPr>
          <w:t> </w:t>
        </w:r>
        <w:r>
          <w:rPr>
            <w:w w:val="110"/>
          </w:rPr>
          <w:t>generated</w:t>
        </w:r>
        <w:r>
          <w:rPr>
            <w:spacing w:val="13"/>
            <w:w w:val="110"/>
          </w:rPr>
          <w:t> </w:t>
        </w:r>
        <w:r>
          <w:rPr>
            <w:w w:val="110"/>
          </w:rPr>
          <w:t>solution</w:t>
        </w:r>
        <w:r>
          <w:rPr>
            <w:spacing w:val="13"/>
            <w:w w:val="110"/>
          </w:rPr>
          <w:t> </w:t>
        </w:r>
        <w:r>
          <w:rPr>
            <w:rFonts w:ascii="STIX Math" w:eastAsia="STIX Math"/>
            <w:i/>
            <w:w w:val="110"/>
          </w:rPr>
          <w:t>𝑠</w:t>
        </w:r>
        <w:r>
          <w:rPr>
            <w:rFonts w:ascii="STIX Math" w:eastAsia="STIX Math"/>
            <w:w w:val="110"/>
            <w:vertAlign w:val="superscript"/>
          </w:rPr>
          <w:t>t</w:t>
        </w:r>
        <w:r>
          <w:rPr>
            <w:rFonts w:ascii="STIX Math" w:eastAsia="STIX Math"/>
            <w:spacing w:val="28"/>
            <w:w w:val="110"/>
            <w:vertAlign w:val="baseline"/>
          </w:rPr>
          <w:t> </w:t>
        </w:r>
        <w:r>
          <w:rPr>
            <w:w w:val="110"/>
            <w:vertAlign w:val="baseline"/>
          </w:rPr>
          <w:t>is</w:t>
        </w:r>
        <w:r>
          <w:rPr>
            <w:spacing w:val="13"/>
            <w:w w:val="110"/>
            <w:vertAlign w:val="baseline"/>
          </w:rPr>
          <w:t> </w:t>
        </w:r>
        <w:r>
          <w:rPr>
            <w:w w:val="110"/>
            <w:vertAlign w:val="baseline"/>
          </w:rPr>
          <w:t>accepted</w:t>
        </w:r>
        <w:r>
          <w:rPr>
            <w:spacing w:val="13"/>
            <w:w w:val="110"/>
            <w:vertAlign w:val="baseline"/>
          </w:rPr>
          <w:t> </w:t>
        </w:r>
        <w:r>
          <w:rPr>
            <w:w w:val="110"/>
            <w:vertAlign w:val="baseline"/>
          </w:rPr>
          <w:t>with</w:t>
        </w:r>
        <w:r>
          <w:rPr>
            <w:spacing w:val="13"/>
            <w:w w:val="110"/>
            <w:vertAlign w:val="baseline"/>
          </w:rPr>
          <w:t> </w:t>
        </w:r>
        <w:r>
          <w:rPr>
            <w:spacing w:val="-2"/>
            <w:w w:val="110"/>
            <w:vertAlign w:val="baseline"/>
          </w:rPr>
          <w:t>probability</w:t>
        </w:r>
      </w:hyperlink>
    </w:p>
    <w:p>
      <w:pPr>
        <w:pStyle w:val="BodyText"/>
        <w:spacing w:line="100" w:lineRule="auto" w:before="99"/>
        <w:ind w:right="38"/>
        <w:jc w:val="both"/>
      </w:pPr>
      <w:r>
        <w:rPr/>
        <mc:AlternateContent>
          <mc:Choice Requires="wps">
            <w:drawing>
              <wp:anchor distT="0" distB="0" distL="0" distR="0" allowOverlap="1" layoutInCell="1" locked="0" behindDoc="1" simplePos="0" relativeHeight="485390336">
                <wp:simplePos x="0" y="0"/>
                <wp:positionH relativeFrom="page">
                  <wp:posOffset>883119</wp:posOffset>
                </wp:positionH>
                <wp:positionV relativeFrom="paragraph">
                  <wp:posOffset>160954</wp:posOffset>
                </wp:positionV>
                <wp:extent cx="41910" cy="762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191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𝑇</w:t>
                            </w:r>
                          </w:p>
                        </w:txbxContent>
                      </wps:txbx>
                      <wps:bodyPr wrap="square" lIns="0" tIns="0" rIns="0" bIns="0" rtlCol="0">
                        <a:noAutofit/>
                      </wps:bodyPr>
                    </wps:wsp>
                  </a:graphicData>
                </a:graphic>
              </wp:anchor>
            </w:drawing>
          </mc:Choice>
          <mc:Fallback>
            <w:pict>
              <v:shape style="position:absolute;margin-left:69.537003pt;margin-top:12.673573pt;width:3.3pt;height:6pt;mso-position-horizontal-relative:page;mso-position-vertical-relative:paragraph;z-index:-17926144" type="#_x0000_t202" id="docshape27"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𝑇</w:t>
                      </w:r>
                    </w:p>
                  </w:txbxContent>
                </v:textbox>
                <w10:wrap type="none"/>
              </v:shape>
            </w:pict>
          </mc:Fallback>
        </mc:AlternateContent>
      </w:r>
      <w:bookmarkStart w:name="_bookmark20" w:id="40"/>
      <w:bookmarkEnd w:id="40"/>
      <w:r>
        <w:rPr/>
      </w:r>
      <w:r>
        <w:rPr>
          <w:rFonts w:ascii="STIX Math" w:hAnsi="STIX Math" w:eastAsia="STIX Math"/>
          <w:i/>
          <w:w w:val="110"/>
        </w:rPr>
        <w:t>𝑒𝑥𝑝</w:t>
      </w:r>
      <w:r>
        <w:rPr>
          <w:rFonts w:ascii="STIX Math" w:hAnsi="STIX Math" w:eastAsia="STIX Math"/>
          <w:w w:val="110"/>
        </w:rPr>
        <w:t>(−</w:t>
      </w:r>
      <w:r>
        <w:rPr>
          <w:rFonts w:ascii="STIX Math" w:hAnsi="STIX Math" w:eastAsia="STIX Math"/>
          <w:spacing w:val="-11"/>
          <w:w w:val="110"/>
        </w:rPr>
        <w:t> </w:t>
      </w:r>
      <w:r>
        <w:rPr>
          <w:rFonts w:ascii="STIX Math" w:hAnsi="STIX Math" w:eastAsia="STIX Math"/>
          <w:i/>
          <w:w w:val="125"/>
          <w:u w:val="single"/>
          <w:vertAlign w:val="superscript"/>
        </w:rPr>
        <w:t>𝑐</w:t>
      </w:r>
      <w:r>
        <w:rPr>
          <w:rFonts w:ascii="STIX Math" w:hAnsi="STIX Math" w:eastAsia="STIX Math"/>
          <w:w w:val="125"/>
          <w:u w:val="single"/>
          <w:vertAlign w:val="superscript"/>
        </w:rPr>
        <w:t>(</w:t>
      </w:r>
      <w:r>
        <w:rPr>
          <w:rFonts w:ascii="STIX Math" w:hAnsi="STIX Math" w:eastAsia="STIX Math"/>
          <w:i/>
          <w:w w:val="125"/>
          <w:u w:val="single"/>
          <w:vertAlign w:val="superscript"/>
        </w:rPr>
        <w:t>𝑠</w:t>
      </w:r>
      <w:r>
        <w:rPr>
          <w:rFonts w:ascii="STIX Math" w:hAnsi="STIX Math" w:eastAsia="STIX Math"/>
          <w:w w:val="125"/>
          <w:u w:val="single"/>
          <w:vertAlign w:val="superscript"/>
        </w:rPr>
        <w:t>t</w:t>
      </w:r>
      <w:r>
        <w:rPr>
          <w:rFonts w:ascii="STIX Math" w:hAnsi="STIX Math" w:eastAsia="STIX Math"/>
          <w:spacing w:val="-13"/>
          <w:w w:val="125"/>
          <w:u w:val="single"/>
          <w:vertAlign w:val="baseline"/>
        </w:rPr>
        <w:t> </w:t>
      </w:r>
      <w:r>
        <w:rPr>
          <w:rFonts w:ascii="STIX Math" w:hAnsi="STIX Math" w:eastAsia="STIX Math"/>
          <w:w w:val="125"/>
          <w:u w:val="single"/>
          <w:vertAlign w:val="superscript"/>
        </w:rPr>
        <w:t>)−</w:t>
      </w:r>
      <w:r>
        <w:rPr>
          <w:rFonts w:ascii="STIX Math" w:hAnsi="STIX Math" w:eastAsia="STIX Math"/>
          <w:i/>
          <w:w w:val="125"/>
          <w:u w:val="single"/>
          <w:vertAlign w:val="superscript"/>
        </w:rPr>
        <w:t>𝑐</w:t>
      </w:r>
      <w:r>
        <w:rPr>
          <w:rFonts w:ascii="STIX Math" w:hAnsi="STIX Math" w:eastAsia="STIX Math"/>
          <w:w w:val="125"/>
          <w:u w:val="single"/>
          <w:vertAlign w:val="superscript"/>
        </w:rPr>
        <w:t>(</w:t>
      </w:r>
      <w:r>
        <w:rPr>
          <w:rFonts w:ascii="STIX Math" w:hAnsi="STIX Math" w:eastAsia="STIX Math"/>
          <w:i/>
          <w:w w:val="125"/>
          <w:u w:val="single"/>
          <w:vertAlign w:val="superscript"/>
        </w:rPr>
        <w:t>𝑠</w:t>
      </w:r>
      <w:r>
        <w:rPr>
          <w:rFonts w:ascii="STIX Math" w:hAnsi="STIX Math" w:eastAsia="STIX Math"/>
          <w:w w:val="125"/>
          <w:u w:val="none"/>
          <w:vertAlign w:val="superscript"/>
        </w:rPr>
        <w:t>)</w:t>
      </w:r>
      <w:r>
        <w:rPr>
          <w:rFonts w:ascii="STIX Math" w:hAnsi="STIX Math" w:eastAsia="STIX Math"/>
          <w:spacing w:val="-12"/>
          <w:w w:val="125"/>
          <w:u w:val="none"/>
          <w:vertAlign w:val="baseline"/>
        </w:rPr>
        <w:t> </w:t>
      </w:r>
      <w:r>
        <w:rPr>
          <w:rFonts w:ascii="STIX Math" w:hAnsi="STIX Math" w:eastAsia="STIX Math"/>
          <w:w w:val="110"/>
          <w:u w:val="none"/>
          <w:vertAlign w:val="baseline"/>
        </w:rPr>
        <w:t>)</w:t>
      </w:r>
      <w:r>
        <w:rPr>
          <w:w w:val="110"/>
          <w:u w:val="none"/>
          <w:vertAlign w:val="baseline"/>
        </w:rPr>
        <w:t>,</w:t>
      </w:r>
      <w:r>
        <w:rPr>
          <w:spacing w:val="11"/>
          <w:w w:val="110"/>
          <w:u w:val="none"/>
          <w:vertAlign w:val="baseline"/>
        </w:rPr>
        <w:t> </w:t>
      </w:r>
      <w:r>
        <w:rPr>
          <w:w w:val="110"/>
          <w:u w:val="none"/>
          <w:vertAlign w:val="baseline"/>
        </w:rPr>
        <w:t>where</w:t>
      </w:r>
      <w:r>
        <w:rPr>
          <w:spacing w:val="31"/>
          <w:w w:val="110"/>
          <w:u w:val="none"/>
          <w:vertAlign w:val="baseline"/>
        </w:rPr>
        <w:t> </w:t>
      </w:r>
      <w:r>
        <w:rPr>
          <w:rFonts w:ascii="STIX Math" w:hAnsi="STIX Math" w:eastAsia="STIX Math"/>
          <w:i/>
          <w:w w:val="110"/>
          <w:u w:val="none"/>
          <w:vertAlign w:val="baseline"/>
        </w:rPr>
        <w:t>𝑇</w:t>
      </w:r>
      <w:r>
        <w:rPr>
          <w:rFonts w:ascii="STIX Math" w:hAnsi="STIX Math" w:eastAsia="STIX Math"/>
          <w:i/>
          <w:spacing w:val="40"/>
          <w:w w:val="110"/>
          <w:u w:val="none"/>
          <w:vertAlign w:val="baseline"/>
        </w:rPr>
        <w:t> </w:t>
      </w:r>
      <w:r>
        <w:rPr>
          <w:rFonts w:ascii="STIX Math" w:hAnsi="STIX Math" w:eastAsia="STIX Math"/>
          <w:i/>
          <w:w w:val="110"/>
          <w:u w:val="none"/>
          <w:vertAlign w:val="baseline"/>
        </w:rPr>
        <w:t>&gt; </w:t>
      </w:r>
      <w:r>
        <w:rPr>
          <w:rFonts w:ascii="STIX Math" w:hAnsi="STIX Math" w:eastAsia="STIX Math"/>
          <w:w w:val="110"/>
          <w:u w:val="none"/>
          <w:vertAlign w:val="baseline"/>
        </w:rPr>
        <w:t>0</w:t>
      </w:r>
      <w:r>
        <w:rPr>
          <w:rFonts w:ascii="STIX Math" w:hAnsi="STIX Math" w:eastAsia="STIX Math"/>
          <w:spacing w:val="31"/>
          <w:w w:val="110"/>
          <w:u w:val="none"/>
          <w:vertAlign w:val="baseline"/>
        </w:rPr>
        <w:t> </w:t>
      </w:r>
      <w:r>
        <w:rPr>
          <w:w w:val="110"/>
          <w:u w:val="none"/>
          <w:vertAlign w:val="baseline"/>
        </w:rPr>
        <w:t>is</w:t>
      </w:r>
      <w:r>
        <w:rPr>
          <w:spacing w:val="31"/>
          <w:w w:val="110"/>
          <w:u w:val="none"/>
          <w:vertAlign w:val="baseline"/>
        </w:rPr>
        <w:t> </w:t>
      </w:r>
      <w:r>
        <w:rPr>
          <w:w w:val="110"/>
          <w:u w:val="none"/>
          <w:vertAlign w:val="baseline"/>
        </w:rPr>
        <w:t>the</w:t>
      </w:r>
      <w:r>
        <w:rPr>
          <w:spacing w:val="31"/>
          <w:w w:val="110"/>
          <w:u w:val="none"/>
          <w:vertAlign w:val="baseline"/>
        </w:rPr>
        <w:t> </w:t>
      </w:r>
      <w:r>
        <w:rPr>
          <w:w w:val="110"/>
          <w:u w:val="none"/>
          <w:vertAlign w:val="baseline"/>
        </w:rPr>
        <w:t>temperature. The</w:t>
      </w:r>
      <w:r>
        <w:rPr>
          <w:spacing w:val="31"/>
          <w:w w:val="110"/>
          <w:u w:val="none"/>
          <w:vertAlign w:val="baseline"/>
        </w:rPr>
        <w:t> </w:t>
      </w:r>
      <w:r>
        <w:rPr>
          <w:w w:val="110"/>
          <w:u w:val="none"/>
          <w:vertAlign w:val="baseline"/>
        </w:rPr>
        <w:t>temperature</w:t>
      </w:r>
      <w:r>
        <w:rPr>
          <w:spacing w:val="31"/>
          <w:w w:val="110"/>
          <w:u w:val="none"/>
          <w:vertAlign w:val="baseline"/>
        </w:rPr>
        <w:t> </w:t>
      </w:r>
      <w:r>
        <w:rPr>
          <w:w w:val="110"/>
          <w:u w:val="none"/>
          <w:vertAlign w:val="baseline"/>
        </w:rPr>
        <w:t>starts with</w:t>
      </w:r>
      <w:r>
        <w:rPr>
          <w:spacing w:val="-1"/>
          <w:w w:val="110"/>
          <w:u w:val="none"/>
          <w:vertAlign w:val="baseline"/>
        </w:rPr>
        <w:t> </w:t>
      </w:r>
      <w:r>
        <w:rPr>
          <w:w w:val="110"/>
          <w:u w:val="none"/>
          <w:vertAlign w:val="baseline"/>
        </w:rPr>
        <w:t>an initial</w:t>
      </w:r>
      <w:r>
        <w:rPr>
          <w:spacing w:val="-1"/>
          <w:w w:val="110"/>
          <w:u w:val="none"/>
          <w:vertAlign w:val="baseline"/>
        </w:rPr>
        <w:t> </w:t>
      </w:r>
      <w:r>
        <w:rPr>
          <w:w w:val="110"/>
          <w:u w:val="none"/>
          <w:vertAlign w:val="baseline"/>
        </w:rPr>
        <w:t>value </w:t>
      </w:r>
      <w:r>
        <w:rPr>
          <w:rFonts w:ascii="STIX Math" w:hAnsi="STIX Math" w:eastAsia="STIX Math"/>
          <w:i/>
          <w:w w:val="110"/>
          <w:u w:val="none"/>
          <w:vertAlign w:val="baseline"/>
        </w:rPr>
        <w:t>𝑇</w:t>
      </w:r>
      <w:r>
        <w:rPr>
          <w:rFonts w:ascii="STIX Math" w:hAnsi="STIX Math" w:eastAsia="STIX Math"/>
          <w:w w:val="110"/>
          <w:position w:val="-3"/>
          <w:sz w:val="12"/>
          <w:u w:val="none"/>
          <w:vertAlign w:val="baseline"/>
        </w:rPr>
        <w:t>start</w:t>
      </w:r>
      <w:r>
        <w:rPr>
          <w:rFonts w:ascii="STIX Math" w:hAnsi="STIX Math" w:eastAsia="STIX Math"/>
          <w:spacing w:val="32"/>
          <w:w w:val="110"/>
          <w:position w:val="-3"/>
          <w:sz w:val="12"/>
          <w:u w:val="none"/>
          <w:vertAlign w:val="baseline"/>
        </w:rPr>
        <w:t> </w:t>
      </w:r>
      <w:r>
        <w:rPr>
          <w:w w:val="110"/>
          <w:u w:val="none"/>
          <w:vertAlign w:val="baseline"/>
        </w:rPr>
        <w:t>and decreases after each iteration</w:t>
      </w:r>
      <w:r>
        <w:rPr>
          <w:spacing w:val="-1"/>
          <w:w w:val="110"/>
          <w:u w:val="none"/>
          <w:vertAlign w:val="baseline"/>
        </w:rPr>
        <w:t> </w:t>
      </w:r>
      <w:r>
        <w:rPr>
          <w:w w:val="110"/>
          <w:u w:val="none"/>
          <w:vertAlign w:val="baseline"/>
        </w:rPr>
        <w:t>to</w:t>
      </w:r>
      <w:r>
        <w:rPr>
          <w:spacing w:val="-1"/>
          <w:w w:val="110"/>
          <w:u w:val="none"/>
          <w:vertAlign w:val="baseline"/>
        </w:rPr>
        <w:t> </w:t>
      </w:r>
      <w:r>
        <w:rPr>
          <w:rFonts w:ascii="STIX Math" w:hAnsi="STIX Math" w:eastAsia="STIX Math"/>
          <w:i/>
          <w:w w:val="110"/>
          <w:u w:val="none"/>
          <w:vertAlign w:val="baseline"/>
        </w:rPr>
        <w:t>𝑇</w:t>
      </w:r>
      <w:r>
        <w:rPr>
          <w:rFonts w:ascii="STIX Math" w:hAnsi="STIX Math" w:eastAsia="STIX Math"/>
          <w:i/>
          <w:spacing w:val="40"/>
          <w:w w:val="110"/>
          <w:u w:val="none"/>
          <w:vertAlign w:val="baseline"/>
        </w:rPr>
        <w:t> </w:t>
      </w:r>
      <w:r>
        <w:rPr>
          <w:rFonts w:ascii="STIX Math" w:hAnsi="STIX Math" w:eastAsia="STIX Math"/>
          <w:w w:val="110"/>
          <w:u w:val="none"/>
          <w:vertAlign w:val="baseline"/>
        </w:rPr>
        <w:t>∶= </w:t>
      </w:r>
      <w:r>
        <w:rPr>
          <w:rFonts w:ascii="STIX Math" w:hAnsi="STIX Math" w:eastAsia="STIX Math"/>
          <w:i/>
          <w:w w:val="110"/>
          <w:u w:val="none"/>
          <w:vertAlign w:val="baseline"/>
        </w:rPr>
        <w:t>𝑐 </w:t>
      </w:r>
      <w:r>
        <w:rPr>
          <w:rFonts w:ascii="FreeSans" w:hAnsi="FreeSans" w:eastAsia="FreeSans"/>
          <w:w w:val="110"/>
          <w:u w:val="none"/>
          <w:vertAlign w:val="baseline"/>
        </w:rPr>
        <w:t>⋅ </w:t>
      </w:r>
      <w:r>
        <w:rPr>
          <w:rFonts w:ascii="STIX Math" w:hAnsi="STIX Math" w:eastAsia="STIX Math"/>
          <w:i/>
          <w:w w:val="110"/>
          <w:u w:val="none"/>
          <w:vertAlign w:val="baseline"/>
        </w:rPr>
        <w:t>𝑇</w:t>
      </w:r>
      <w:r>
        <w:rPr>
          <w:rFonts w:ascii="STIX Math" w:hAnsi="STIX Math" w:eastAsia="STIX Math"/>
          <w:i/>
          <w:w w:val="110"/>
          <w:u w:val="none"/>
          <w:vertAlign w:val="baseline"/>
        </w:rPr>
        <w:t> </w:t>
      </w:r>
      <w:hyperlink w:history="true" w:anchor="_bookmark82">
        <w:r>
          <w:rPr>
            <w:w w:val="110"/>
            <w:u w:val="none"/>
            <w:vertAlign w:val="baseline"/>
          </w:rPr>
          <w:t>by</w:t>
        </w:r>
        <w:r>
          <w:rPr>
            <w:spacing w:val="22"/>
            <w:w w:val="110"/>
            <w:u w:val="none"/>
            <w:vertAlign w:val="baseline"/>
          </w:rPr>
          <w:t> </w:t>
        </w:r>
        <w:r>
          <w:rPr>
            <w:w w:val="110"/>
            <w:u w:val="none"/>
            <w:vertAlign w:val="baseline"/>
          </w:rPr>
          <w:t>using</w:t>
        </w:r>
        <w:r>
          <w:rPr>
            <w:spacing w:val="22"/>
            <w:w w:val="110"/>
            <w:u w:val="none"/>
            <w:vertAlign w:val="baseline"/>
          </w:rPr>
          <w:t> </w:t>
        </w:r>
        <w:r>
          <w:rPr>
            <w:w w:val="110"/>
            <w:u w:val="none"/>
            <w:vertAlign w:val="baseline"/>
          </w:rPr>
          <w:t>a</w:t>
        </w:r>
        <w:r>
          <w:rPr>
            <w:spacing w:val="23"/>
            <w:w w:val="110"/>
            <w:u w:val="none"/>
            <w:vertAlign w:val="baseline"/>
          </w:rPr>
          <w:t> </w:t>
        </w:r>
        <w:r>
          <w:rPr>
            <w:w w:val="110"/>
            <w:u w:val="none"/>
            <w:vertAlign w:val="baseline"/>
          </w:rPr>
          <w:t>cooling</w:t>
        </w:r>
        <w:r>
          <w:rPr>
            <w:spacing w:val="22"/>
            <w:w w:val="110"/>
            <w:u w:val="none"/>
            <w:vertAlign w:val="baseline"/>
          </w:rPr>
          <w:t> </w:t>
        </w:r>
        <w:r>
          <w:rPr>
            <w:w w:val="110"/>
            <w:u w:val="none"/>
            <w:vertAlign w:val="baseline"/>
          </w:rPr>
          <w:t>rate</w:t>
        </w:r>
        <w:r>
          <w:rPr>
            <w:spacing w:val="23"/>
            <w:w w:val="110"/>
            <w:u w:val="none"/>
            <w:vertAlign w:val="baseline"/>
          </w:rPr>
          <w:t> </w:t>
        </w:r>
        <w:r>
          <w:rPr>
            <w:rFonts w:ascii="STIX Math" w:hAnsi="STIX Math" w:eastAsia="STIX Math"/>
            <w:i/>
            <w:w w:val="110"/>
            <w:u w:val="none"/>
            <w:vertAlign w:val="baseline"/>
          </w:rPr>
          <w:t>𝑐</w:t>
        </w:r>
        <w:r>
          <w:rPr>
            <w:rFonts w:ascii="STIX Math" w:hAnsi="STIX Math" w:eastAsia="STIX Math"/>
            <w:i/>
            <w:spacing w:val="30"/>
            <w:w w:val="110"/>
            <w:u w:val="none"/>
            <w:vertAlign w:val="baseline"/>
          </w:rPr>
          <w:t> </w:t>
        </w:r>
        <w:r>
          <w:rPr>
            <w:w w:val="110"/>
            <w:u w:val="none"/>
            <w:vertAlign w:val="baseline"/>
          </w:rPr>
          <w:t>with</w:t>
        </w:r>
        <w:r>
          <w:rPr>
            <w:spacing w:val="22"/>
            <w:w w:val="110"/>
            <w:u w:val="none"/>
            <w:vertAlign w:val="baseline"/>
          </w:rPr>
          <w:t> </w:t>
        </w:r>
        <w:r>
          <w:rPr>
            <w:rFonts w:ascii="STIX Math" w:hAnsi="STIX Math" w:eastAsia="STIX Math"/>
            <w:w w:val="110"/>
            <w:u w:val="none"/>
            <w:vertAlign w:val="baseline"/>
          </w:rPr>
          <w:t>0</w:t>
        </w:r>
        <w:r>
          <w:rPr>
            <w:rFonts w:ascii="STIX Math" w:hAnsi="STIX Math" w:eastAsia="STIX Math"/>
            <w:spacing w:val="-3"/>
            <w:w w:val="110"/>
            <w:u w:val="none"/>
            <w:vertAlign w:val="baseline"/>
          </w:rPr>
          <w:t> </w:t>
        </w:r>
        <w:r>
          <w:rPr>
            <w:rFonts w:ascii="STIX Math" w:hAnsi="STIX Math" w:eastAsia="STIX Math"/>
            <w:i/>
            <w:w w:val="110"/>
            <w:u w:val="none"/>
            <w:vertAlign w:val="baseline"/>
          </w:rPr>
          <w:t>&lt;</w:t>
        </w:r>
        <w:r>
          <w:rPr>
            <w:rFonts w:ascii="STIX Math" w:hAnsi="STIX Math" w:eastAsia="STIX Math"/>
            <w:i/>
            <w:spacing w:val="-3"/>
            <w:w w:val="110"/>
            <w:u w:val="none"/>
            <w:vertAlign w:val="baseline"/>
          </w:rPr>
          <w:t> </w:t>
        </w:r>
        <w:r>
          <w:rPr>
            <w:rFonts w:ascii="STIX Math" w:hAnsi="STIX Math" w:eastAsia="STIX Math"/>
            <w:i/>
            <w:w w:val="110"/>
            <w:u w:val="none"/>
            <w:vertAlign w:val="baseline"/>
          </w:rPr>
          <w:t>𝑐 &lt;</w:t>
        </w:r>
        <w:r>
          <w:rPr>
            <w:rFonts w:ascii="STIX Math" w:hAnsi="STIX Math" w:eastAsia="STIX Math"/>
            <w:i/>
            <w:spacing w:val="-3"/>
            <w:w w:val="110"/>
            <w:u w:val="none"/>
            <w:vertAlign w:val="baseline"/>
          </w:rPr>
          <w:t> </w:t>
        </w:r>
        <w:r>
          <w:rPr>
            <w:rFonts w:ascii="STIX Math" w:hAnsi="STIX Math" w:eastAsia="STIX Math"/>
            <w:w w:val="110"/>
            <w:u w:val="none"/>
            <w:vertAlign w:val="baseline"/>
          </w:rPr>
          <w:t>1</w:t>
        </w:r>
        <w:r>
          <w:rPr>
            <w:w w:val="110"/>
            <w:u w:val="none"/>
            <w:vertAlign w:val="baseline"/>
          </w:rPr>
          <w:t>.</w:t>
        </w:r>
        <w:r>
          <w:rPr>
            <w:spacing w:val="23"/>
            <w:w w:val="110"/>
            <w:u w:val="none"/>
            <w:vertAlign w:val="baseline"/>
          </w:rPr>
          <w:t> </w:t>
        </w:r>
        <w:r>
          <w:rPr>
            <w:w w:val="110"/>
            <w:u w:val="none"/>
            <w:vertAlign w:val="baseline"/>
          </w:rPr>
          <w:t>As</w:t>
        </w:r>
        <w:r>
          <w:rPr>
            <w:spacing w:val="22"/>
            <w:w w:val="110"/>
            <w:u w:val="none"/>
            <w:vertAlign w:val="baseline"/>
          </w:rPr>
          <w:t> </w:t>
        </w:r>
        <w:r>
          <w:rPr>
            <w:w w:val="110"/>
            <w:u w:val="none"/>
            <w:vertAlign w:val="baseline"/>
          </w:rPr>
          <w:t>described</w:t>
        </w:r>
        <w:r>
          <w:rPr>
            <w:spacing w:val="22"/>
            <w:w w:val="110"/>
            <w:u w:val="none"/>
            <w:vertAlign w:val="baseline"/>
          </w:rPr>
          <w:t> </w:t>
        </w:r>
        <w:r>
          <w:rPr>
            <w:w w:val="110"/>
            <w:u w:val="none"/>
            <w:vertAlign w:val="baseline"/>
          </w:rPr>
          <w:t>in</w:t>
        </w:r>
        <w:r>
          <w:rPr>
            <w:spacing w:val="22"/>
            <w:w w:val="110"/>
            <w:u w:val="none"/>
            <w:vertAlign w:val="baseline"/>
          </w:rPr>
          <w:t> </w:t>
        </w:r>
        <w:r>
          <w:rPr>
            <w:color w:val="0080AC"/>
            <w:w w:val="110"/>
            <w:u w:val="none"/>
            <w:vertAlign w:val="baseline"/>
          </w:rPr>
          <w:t>Ropke</w:t>
        </w:r>
        <w:r>
          <w:rPr>
            <w:color w:val="0080AC"/>
            <w:spacing w:val="22"/>
            <w:w w:val="110"/>
            <w:u w:val="none"/>
            <w:vertAlign w:val="baseline"/>
          </w:rPr>
          <w:t> </w:t>
        </w:r>
        <w:r>
          <w:rPr>
            <w:color w:val="0080AC"/>
            <w:w w:val="110"/>
            <w:u w:val="none"/>
            <w:vertAlign w:val="baseline"/>
          </w:rPr>
          <w:t>and</w:t>
        </w:r>
      </w:hyperlink>
    </w:p>
    <w:p>
      <w:pPr>
        <w:pStyle w:val="BodyText"/>
        <w:spacing w:line="273" w:lineRule="auto" w:before="8"/>
        <w:ind w:right="40"/>
        <w:jc w:val="both"/>
      </w:pPr>
      <w:hyperlink w:history="true" w:anchor="_bookmark82">
        <w:r>
          <w:rPr>
            <w:color w:val="0080AC"/>
            <w:w w:val="110"/>
          </w:rPr>
          <w:t>Pisinger</w:t>
        </w:r>
        <w:r>
          <w:rPr>
            <w:color w:val="0080AC"/>
            <w:w w:val="110"/>
          </w:rPr>
          <w:t> (2006a)</w:t>
        </w:r>
        <w:r>
          <w:rPr>
            <w:w w:val="110"/>
          </w:rPr>
          <w:t>,</w:t>
        </w:r>
        <w:r>
          <w:rPr>
            <w:w w:val="110"/>
          </w:rPr>
          <w:t> setting</w:t>
        </w:r>
        <w:r>
          <w:rPr>
            <w:w w:val="110"/>
          </w:rPr>
          <w:t> the</w:t>
        </w:r>
        <w:r>
          <w:rPr>
            <w:w w:val="110"/>
          </w:rPr>
          <w:t> start</w:t>
        </w:r>
        <w:r>
          <w:rPr>
            <w:w w:val="110"/>
          </w:rPr>
          <w:t> temperature</w:t>
        </w:r>
        <w:r>
          <w:rPr>
            <w:w w:val="110"/>
          </w:rPr>
          <w:t> is</w:t>
        </w:r>
        <w:r>
          <w:rPr>
            <w:w w:val="110"/>
          </w:rPr>
          <w:t> crucial</w:t>
        </w:r>
        <w:r>
          <w:rPr>
            <w:w w:val="110"/>
          </w:rPr>
          <w:t> for</w:t>
        </w:r>
        <w:r>
          <w:rPr>
            <w:w w:val="110"/>
          </w:rPr>
          <w:t> the</w:t>
        </w:r>
        <w:r>
          <w:rPr>
            <w:w w:val="110"/>
          </w:rPr>
          <w:t> algo-</w:t>
        </w:r>
      </w:hyperlink>
      <w:r>
        <w:rPr>
          <w:w w:val="110"/>
        </w:rPr>
        <w:t> rithm’s performance, but depends on the problem instance. Therefore, the</w:t>
      </w:r>
      <w:r>
        <w:rPr>
          <w:w w:val="110"/>
        </w:rPr>
        <w:t> same</w:t>
      </w:r>
      <w:r>
        <w:rPr>
          <w:w w:val="110"/>
        </w:rPr>
        <w:t> method</w:t>
      </w:r>
      <w:r>
        <w:rPr>
          <w:w w:val="110"/>
        </w:rPr>
        <w:t> as</w:t>
      </w:r>
      <w:r>
        <w:rPr>
          <w:w w:val="110"/>
        </w:rPr>
        <w:t> in</w:t>
      </w:r>
      <w:r>
        <w:rPr>
          <w:w w:val="110"/>
        </w:rPr>
        <w:t> </w:t>
      </w:r>
      <w:hyperlink w:history="true" w:anchor="_bookmark82">
        <w:r>
          <w:rPr>
            <w:color w:val="0080AC"/>
            <w:w w:val="110"/>
          </w:rPr>
          <w:t>Ropke</w:t>
        </w:r>
        <w:r>
          <w:rPr>
            <w:color w:val="0080AC"/>
            <w:w w:val="110"/>
          </w:rPr>
          <w:t> and</w:t>
        </w:r>
        <w:r>
          <w:rPr>
            <w:color w:val="0080AC"/>
            <w:w w:val="110"/>
          </w:rPr>
          <w:t> Pisinger</w:t>
        </w:r>
        <w:r>
          <w:rPr>
            <w:color w:val="0080AC"/>
            <w:w w:val="110"/>
          </w:rPr>
          <w:t> (2006a)</w:t>
        </w:r>
      </w:hyperlink>
      <w:r>
        <w:rPr>
          <w:color w:val="0080AC"/>
          <w:w w:val="110"/>
        </w:rPr>
        <w:t> </w:t>
      </w:r>
      <w:r>
        <w:rPr>
          <w:w w:val="110"/>
        </w:rPr>
        <w:t>is</w:t>
      </w:r>
      <w:r>
        <w:rPr>
          <w:w w:val="110"/>
        </w:rPr>
        <w:t> used.</w:t>
      </w:r>
      <w:r>
        <w:rPr>
          <w:w w:val="110"/>
        </w:rPr>
        <w:t> The</w:t>
      </w:r>
      <w:r>
        <w:rPr>
          <w:w w:val="110"/>
        </w:rPr>
        <w:t> start temperature</w:t>
      </w:r>
      <w:r>
        <w:rPr>
          <w:spacing w:val="21"/>
          <w:w w:val="110"/>
        </w:rPr>
        <w:t> </w:t>
      </w:r>
      <w:r>
        <w:rPr>
          <w:w w:val="110"/>
        </w:rPr>
        <w:t>is</w:t>
      </w:r>
      <w:r>
        <w:rPr>
          <w:spacing w:val="21"/>
          <w:w w:val="110"/>
        </w:rPr>
        <w:t> </w:t>
      </w:r>
      <w:r>
        <w:rPr>
          <w:w w:val="110"/>
        </w:rPr>
        <w:t>set</w:t>
      </w:r>
      <w:r>
        <w:rPr>
          <w:spacing w:val="22"/>
          <w:w w:val="110"/>
        </w:rPr>
        <w:t> </w:t>
      </w:r>
      <w:r>
        <w:rPr>
          <w:w w:val="110"/>
        </w:rPr>
        <w:t>such</w:t>
      </w:r>
      <w:r>
        <w:rPr>
          <w:spacing w:val="21"/>
          <w:w w:val="110"/>
        </w:rPr>
        <w:t> </w:t>
      </w:r>
      <w:r>
        <w:rPr>
          <w:w w:val="110"/>
        </w:rPr>
        <w:t>that</w:t>
      </w:r>
      <w:r>
        <w:rPr>
          <w:spacing w:val="22"/>
          <w:w w:val="110"/>
        </w:rPr>
        <w:t> </w:t>
      </w:r>
      <w:r>
        <w:rPr>
          <w:w w:val="110"/>
        </w:rPr>
        <w:t>the</w:t>
      </w:r>
      <w:r>
        <w:rPr>
          <w:spacing w:val="21"/>
          <w:w w:val="110"/>
        </w:rPr>
        <w:t> </w:t>
      </w:r>
      <w:r>
        <w:rPr>
          <w:w w:val="110"/>
        </w:rPr>
        <w:t>first</w:t>
      </w:r>
      <w:r>
        <w:rPr>
          <w:spacing w:val="22"/>
          <w:w w:val="110"/>
        </w:rPr>
        <w:t> </w:t>
      </w:r>
      <w:r>
        <w:rPr>
          <w:w w:val="110"/>
        </w:rPr>
        <w:t>generated</w:t>
      </w:r>
      <w:r>
        <w:rPr>
          <w:spacing w:val="21"/>
          <w:w w:val="110"/>
        </w:rPr>
        <w:t> </w:t>
      </w:r>
      <w:r>
        <w:rPr>
          <w:w w:val="110"/>
        </w:rPr>
        <w:t>solution</w:t>
      </w:r>
      <w:r>
        <w:rPr>
          <w:spacing w:val="22"/>
          <w:w w:val="110"/>
        </w:rPr>
        <w:t> </w:t>
      </w:r>
      <w:r>
        <w:rPr>
          <w:w w:val="110"/>
        </w:rPr>
        <w:t>after</w:t>
      </w:r>
      <w:r>
        <w:rPr>
          <w:spacing w:val="21"/>
          <w:w w:val="110"/>
        </w:rPr>
        <w:t> </w:t>
      </w:r>
      <w:r>
        <w:rPr>
          <w:w w:val="110"/>
        </w:rPr>
        <w:t>the</w:t>
      </w:r>
      <w:r>
        <w:rPr>
          <w:spacing w:val="22"/>
          <w:w w:val="110"/>
        </w:rPr>
        <w:t> </w:t>
      </w:r>
      <w:r>
        <w:rPr>
          <w:spacing w:val="-4"/>
          <w:w w:val="110"/>
        </w:rPr>
        <w:t>ini-</w:t>
      </w:r>
    </w:p>
    <w:p>
      <w:pPr>
        <w:pStyle w:val="BodyText"/>
        <w:spacing w:line="89" w:lineRule="exact"/>
        <w:jc w:val="both"/>
      </w:pPr>
      <w:r>
        <w:rPr>
          <w:w w:val="110"/>
        </w:rPr>
        <w:t>tial</w:t>
      </w:r>
      <w:r>
        <w:rPr>
          <w:spacing w:val="-3"/>
          <w:w w:val="110"/>
        </w:rPr>
        <w:t> </w:t>
      </w:r>
      <w:r>
        <w:rPr>
          <w:w w:val="110"/>
        </w:rPr>
        <w:t>solution</w:t>
      </w:r>
      <w:r>
        <w:rPr>
          <w:spacing w:val="-2"/>
          <w:w w:val="110"/>
        </w:rPr>
        <w:t> </w:t>
      </w:r>
      <w:r>
        <w:rPr>
          <w:w w:val="110"/>
        </w:rPr>
        <w:t>that</w:t>
      </w:r>
      <w:r>
        <w:rPr>
          <w:spacing w:val="-2"/>
          <w:w w:val="110"/>
        </w:rPr>
        <w:t> </w:t>
      </w:r>
      <w:r>
        <w:rPr>
          <w:w w:val="110"/>
        </w:rPr>
        <w:t>is</w:t>
      </w:r>
      <w:r>
        <w:rPr>
          <w:spacing w:val="-2"/>
          <w:w w:val="110"/>
        </w:rPr>
        <w:t> </w:t>
      </w:r>
      <w:r>
        <w:rPr>
          <w:rFonts w:ascii="STIX Math" w:eastAsia="STIX Math"/>
          <w:i/>
          <w:w w:val="110"/>
        </w:rPr>
        <w:t>𝑤</w:t>
      </w:r>
      <w:r>
        <w:rPr>
          <w:rFonts w:ascii="STIX Math" w:eastAsia="STIX Math"/>
          <w:i/>
          <w:spacing w:val="-2"/>
          <w:w w:val="110"/>
        </w:rPr>
        <w:t> </w:t>
      </w:r>
      <w:r>
        <w:rPr>
          <w:w w:val="110"/>
        </w:rPr>
        <w:t>percentage</w:t>
      </w:r>
      <w:r>
        <w:rPr>
          <w:spacing w:val="-1"/>
          <w:w w:val="110"/>
        </w:rPr>
        <w:t> </w:t>
      </w:r>
      <w:r>
        <w:rPr>
          <w:w w:val="110"/>
        </w:rPr>
        <w:t>worse</w:t>
      </w:r>
      <w:r>
        <w:rPr>
          <w:spacing w:val="-2"/>
          <w:w w:val="110"/>
        </w:rPr>
        <w:t> </w:t>
      </w:r>
      <w:r>
        <w:rPr>
          <w:w w:val="110"/>
        </w:rPr>
        <w:t>is</w:t>
      </w:r>
      <w:r>
        <w:rPr>
          <w:spacing w:val="-2"/>
          <w:w w:val="110"/>
        </w:rPr>
        <w:t> </w:t>
      </w:r>
      <w:r>
        <w:rPr>
          <w:w w:val="110"/>
        </w:rPr>
        <w:t>accepted</w:t>
      </w:r>
      <w:r>
        <w:rPr>
          <w:spacing w:val="-2"/>
          <w:w w:val="110"/>
        </w:rPr>
        <w:t> </w:t>
      </w:r>
      <w:r>
        <w:rPr>
          <w:w w:val="110"/>
        </w:rPr>
        <w:t>with</w:t>
      </w:r>
      <w:r>
        <w:rPr>
          <w:spacing w:val="-2"/>
          <w:w w:val="110"/>
        </w:rPr>
        <w:t> </w:t>
      </w:r>
      <w:r>
        <w:rPr>
          <w:w w:val="110"/>
        </w:rPr>
        <w:t>probability</w:t>
      </w:r>
      <w:r>
        <w:rPr>
          <w:spacing w:val="-2"/>
          <w:w w:val="110"/>
        </w:rPr>
        <w:t> </w:t>
      </w:r>
      <w:r>
        <w:rPr>
          <w:rFonts w:ascii="STIX Math" w:eastAsia="STIX Math"/>
          <w:i/>
          <w:spacing w:val="-5"/>
          <w:w w:val="110"/>
        </w:rPr>
        <w:t>𝑝</w:t>
      </w:r>
      <w:r>
        <w:rPr>
          <w:rFonts w:ascii="STIX Math" w:eastAsia="STIX Math"/>
          <w:spacing w:val="-5"/>
          <w:w w:val="110"/>
          <w:vertAlign w:val="superscript"/>
        </w:rPr>
        <w:t>w</w:t>
      </w:r>
      <w:r>
        <w:rPr>
          <w:spacing w:val="-5"/>
          <w:w w:val="110"/>
          <w:vertAlign w:val="baseline"/>
        </w:rPr>
        <w:t>,</w:t>
      </w:r>
    </w:p>
    <w:p>
      <w:pPr>
        <w:pStyle w:val="BodyText"/>
        <w:spacing w:line="100" w:lineRule="auto" w:before="96"/>
        <w:ind w:right="39"/>
        <w:jc w:val="both"/>
      </w:pPr>
      <w:r>
        <w:rPr>
          <w:w w:val="110"/>
        </w:rPr>
        <w:t>where</w:t>
      </w:r>
      <w:r>
        <w:rPr>
          <w:spacing w:val="-2"/>
          <w:w w:val="110"/>
        </w:rPr>
        <w:t> </w:t>
      </w:r>
      <w:r>
        <w:rPr>
          <w:rFonts w:ascii="STIX Math" w:eastAsia="STIX Math"/>
          <w:i/>
          <w:w w:val="110"/>
        </w:rPr>
        <w:t>𝑤</w:t>
      </w:r>
      <w:r>
        <w:rPr>
          <w:rFonts w:ascii="STIX Math" w:eastAsia="STIX Math"/>
          <w:i/>
          <w:spacing w:val="-2"/>
          <w:w w:val="110"/>
        </w:rPr>
        <w:t> </w:t>
      </w:r>
      <w:r>
        <w:rPr>
          <w:w w:val="110"/>
        </w:rPr>
        <w:t>and</w:t>
      </w:r>
      <w:r>
        <w:rPr>
          <w:spacing w:val="-3"/>
          <w:w w:val="110"/>
        </w:rPr>
        <w:t> </w:t>
      </w:r>
      <w:r>
        <w:rPr>
          <w:rFonts w:ascii="STIX Math" w:eastAsia="STIX Math"/>
          <w:i/>
          <w:w w:val="110"/>
        </w:rPr>
        <w:t>𝑝</w:t>
      </w:r>
      <w:r>
        <w:rPr>
          <w:rFonts w:ascii="STIX Math" w:eastAsia="STIX Math"/>
          <w:w w:val="110"/>
          <w:vertAlign w:val="superscript"/>
        </w:rPr>
        <w:t>w</w:t>
      </w:r>
      <w:r>
        <w:rPr>
          <w:rFonts w:ascii="STIX Math" w:eastAsia="STIX Math"/>
          <w:w w:val="110"/>
          <w:vertAlign w:val="baseline"/>
        </w:rPr>
        <w:t> </w:t>
      </w:r>
      <w:r>
        <w:rPr>
          <w:w w:val="110"/>
          <w:vertAlign w:val="baseline"/>
        </w:rPr>
        <w:t>are</w:t>
      </w:r>
      <w:r>
        <w:rPr>
          <w:spacing w:val="-2"/>
          <w:w w:val="110"/>
          <w:vertAlign w:val="baseline"/>
        </w:rPr>
        <w:t> </w:t>
      </w:r>
      <w:r>
        <w:rPr>
          <w:w w:val="110"/>
          <w:vertAlign w:val="baseline"/>
        </w:rPr>
        <w:t>parameters</w:t>
      </w:r>
      <w:r>
        <w:rPr>
          <w:spacing w:val="-2"/>
          <w:w w:val="110"/>
          <w:vertAlign w:val="baseline"/>
        </w:rPr>
        <w:t> </w:t>
      </w:r>
      <w:r>
        <w:rPr>
          <w:w w:val="110"/>
          <w:vertAlign w:val="baseline"/>
        </w:rPr>
        <w:t>of</w:t>
      </w:r>
      <w:r>
        <w:rPr>
          <w:spacing w:val="-3"/>
          <w:w w:val="110"/>
          <w:vertAlign w:val="baseline"/>
        </w:rPr>
        <w:t> </w:t>
      </w:r>
      <w:r>
        <w:rPr>
          <w:w w:val="110"/>
          <w:vertAlign w:val="baseline"/>
        </w:rPr>
        <w:t>the</w:t>
      </w:r>
      <w:r>
        <w:rPr>
          <w:spacing w:val="-2"/>
          <w:w w:val="110"/>
          <w:vertAlign w:val="baseline"/>
        </w:rPr>
        <w:t> </w:t>
      </w:r>
      <w:r>
        <w:rPr>
          <w:w w:val="110"/>
          <w:vertAlign w:val="baseline"/>
        </w:rPr>
        <w:t>ALNS.</w:t>
      </w:r>
      <w:r>
        <w:rPr>
          <w:spacing w:val="-3"/>
          <w:w w:val="110"/>
          <w:vertAlign w:val="baseline"/>
        </w:rPr>
        <w:t> </w:t>
      </w:r>
      <w:r>
        <w:rPr>
          <w:w w:val="110"/>
          <w:vertAlign w:val="baseline"/>
        </w:rPr>
        <w:t>The</w:t>
      </w:r>
      <w:r>
        <w:rPr>
          <w:spacing w:val="-2"/>
          <w:w w:val="110"/>
          <w:vertAlign w:val="baseline"/>
        </w:rPr>
        <w:t> </w:t>
      </w:r>
      <w:r>
        <w:rPr>
          <w:w w:val="110"/>
          <w:vertAlign w:val="baseline"/>
        </w:rPr>
        <w:t>weights</w:t>
      </w:r>
      <w:r>
        <w:rPr>
          <w:spacing w:val="-3"/>
          <w:w w:val="110"/>
          <w:vertAlign w:val="baseline"/>
        </w:rPr>
        <w:t> </w:t>
      </w:r>
      <w:r>
        <w:rPr>
          <w:w w:val="110"/>
          <w:vertAlign w:val="baseline"/>
        </w:rPr>
        <w:t>of</w:t>
      </w:r>
      <w:r>
        <w:rPr>
          <w:spacing w:val="-2"/>
          <w:w w:val="110"/>
          <w:vertAlign w:val="baseline"/>
        </w:rPr>
        <w:t> </w:t>
      </w:r>
      <w:r>
        <w:rPr>
          <w:w w:val="110"/>
          <w:vertAlign w:val="baseline"/>
        </w:rPr>
        <w:t>the</w:t>
      </w:r>
      <w:r>
        <w:rPr>
          <w:spacing w:val="-2"/>
          <w:w w:val="110"/>
          <w:vertAlign w:val="baseline"/>
        </w:rPr>
        <w:t> </w:t>
      </w:r>
      <w:r>
        <w:rPr>
          <w:w w:val="110"/>
          <w:vertAlign w:val="baseline"/>
        </w:rPr>
        <w:t>selected destroy and repair operators with indices </w:t>
      </w:r>
      <w:r>
        <w:rPr>
          <w:rFonts w:ascii="STIX Math" w:eastAsia="STIX Math"/>
          <w:i/>
          <w:w w:val="110"/>
          <w:vertAlign w:val="baseline"/>
        </w:rPr>
        <w:t>𝑖 </w:t>
      </w:r>
      <w:r>
        <w:rPr>
          <w:w w:val="110"/>
          <w:vertAlign w:val="baseline"/>
        </w:rPr>
        <w:t>and </w:t>
      </w:r>
      <w:r>
        <w:rPr>
          <w:rFonts w:ascii="STIX Math" w:eastAsia="STIX Math"/>
          <w:i/>
          <w:w w:val="110"/>
          <w:vertAlign w:val="baseline"/>
        </w:rPr>
        <w:t>𝑗 </w:t>
      </w:r>
      <w:r>
        <w:rPr>
          <w:w w:val="110"/>
          <w:vertAlign w:val="baseline"/>
        </w:rPr>
        <w:t>are adjusted after each</w:t>
      </w:r>
    </w:p>
    <w:p>
      <w:pPr>
        <w:spacing w:line="139" w:lineRule="exact" w:before="0"/>
        <w:ind w:left="158" w:right="0" w:firstLine="0"/>
        <w:jc w:val="both"/>
        <w:rPr>
          <w:sz w:val="16"/>
        </w:rPr>
      </w:pPr>
      <w:r>
        <w:rPr>
          <w:w w:val="110"/>
          <w:sz w:val="16"/>
        </w:rPr>
        <w:t>iteration</w:t>
      </w:r>
      <w:r>
        <w:rPr>
          <w:spacing w:val="-11"/>
          <w:w w:val="110"/>
          <w:sz w:val="16"/>
        </w:rPr>
        <w:t> </w:t>
      </w:r>
      <w:r>
        <w:rPr>
          <w:w w:val="110"/>
          <w:sz w:val="16"/>
        </w:rPr>
        <w:t>by</w:t>
      </w:r>
      <w:r>
        <w:rPr>
          <w:spacing w:val="-8"/>
          <w:w w:val="110"/>
          <w:sz w:val="16"/>
        </w:rPr>
        <w:t> </w:t>
      </w:r>
      <w:r>
        <w:rPr>
          <w:w w:val="110"/>
          <w:sz w:val="16"/>
        </w:rPr>
        <w:t>setting</w:t>
      </w:r>
      <w:r>
        <w:rPr>
          <w:spacing w:val="-8"/>
          <w:w w:val="110"/>
          <w:sz w:val="16"/>
        </w:rPr>
        <w:t> </w:t>
      </w:r>
      <w:r>
        <w:rPr>
          <w:rFonts w:ascii="STIX Math" w:hAnsi="STIX Math" w:eastAsia="STIX Math"/>
          <w:i/>
          <w:w w:val="110"/>
          <w:sz w:val="16"/>
        </w:rPr>
        <w:t>𝜌</w:t>
      </w:r>
      <w:r>
        <w:rPr>
          <w:rFonts w:ascii="STIX Math" w:hAnsi="STIX Math" w:eastAsia="STIX Math"/>
          <w:w w:val="110"/>
          <w:sz w:val="16"/>
          <w:vertAlign w:val="superscript"/>
        </w:rPr>
        <w:t>−</w:t>
      </w:r>
      <w:r>
        <w:rPr>
          <w:rFonts w:ascii="STIX Math" w:hAnsi="STIX Math" w:eastAsia="STIX Math"/>
          <w:spacing w:val="6"/>
          <w:w w:val="110"/>
          <w:sz w:val="16"/>
          <w:vertAlign w:val="baseline"/>
        </w:rPr>
        <w:t> </w:t>
      </w:r>
      <w:r>
        <w:rPr>
          <w:rFonts w:ascii="STIX Math" w:hAnsi="STIX Math" w:eastAsia="STIX Math"/>
          <w:w w:val="110"/>
          <w:sz w:val="16"/>
          <w:vertAlign w:val="baseline"/>
        </w:rPr>
        <w:t>=</w:t>
      </w:r>
      <w:r>
        <w:rPr>
          <w:rFonts w:ascii="STIX Math" w:hAnsi="STIX Math" w:eastAsia="STIX Math"/>
          <w:spacing w:val="-4"/>
          <w:w w:val="110"/>
          <w:sz w:val="16"/>
          <w:vertAlign w:val="baseline"/>
        </w:rPr>
        <w:t> </w:t>
      </w:r>
      <w:r>
        <w:rPr>
          <w:rFonts w:ascii="STIX Math" w:hAnsi="STIX Math" w:eastAsia="STIX Math"/>
          <w:i/>
          <w:w w:val="110"/>
          <w:sz w:val="16"/>
          <w:vertAlign w:val="baseline"/>
        </w:rPr>
        <w:t>𝜆𝜌</w:t>
      </w:r>
      <w:r>
        <w:rPr>
          <w:rFonts w:ascii="STIX Math" w:hAnsi="STIX Math" w:eastAsia="STIX Math"/>
          <w:w w:val="110"/>
          <w:sz w:val="16"/>
          <w:vertAlign w:val="superscript"/>
        </w:rPr>
        <w:t>−</w:t>
      </w:r>
      <w:r>
        <w:rPr>
          <w:rFonts w:ascii="STIX Math" w:hAnsi="STIX Math" w:eastAsia="STIX Math"/>
          <w:spacing w:val="-2"/>
          <w:w w:val="110"/>
          <w:sz w:val="16"/>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w w:val="110"/>
          <w:sz w:val="16"/>
          <w:vertAlign w:val="baseline"/>
        </w:rPr>
        <w:t>(1</w:t>
      </w:r>
      <w:r>
        <w:rPr>
          <w:rFonts w:ascii="STIX Math" w:hAnsi="STIX Math" w:eastAsia="STIX Math"/>
          <w:spacing w:val="-11"/>
          <w:w w:val="110"/>
          <w:sz w:val="16"/>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i/>
          <w:w w:val="110"/>
          <w:sz w:val="16"/>
          <w:vertAlign w:val="baseline"/>
        </w:rPr>
        <w:t>𝜆</w:t>
      </w:r>
      <w:r>
        <w:rPr>
          <w:rFonts w:ascii="STIX Math" w:hAnsi="STIX Math" w:eastAsia="STIX Math"/>
          <w:w w:val="110"/>
          <w:sz w:val="16"/>
          <w:vertAlign w:val="baseline"/>
        </w:rPr>
        <w:t>)</w:t>
      </w:r>
      <w:r>
        <w:rPr>
          <w:rFonts w:ascii="STIX Math" w:hAnsi="STIX Math" w:eastAsia="STIX Math"/>
          <w:i/>
          <w:w w:val="110"/>
          <w:sz w:val="16"/>
          <w:vertAlign w:val="baseline"/>
        </w:rPr>
        <w:t>𝜎</w:t>
      </w:r>
      <w:r>
        <w:rPr>
          <w:rFonts w:ascii="STIX Math" w:hAnsi="STIX Math" w:eastAsia="STIX Math"/>
          <w:i/>
          <w:spacing w:val="-2"/>
          <w:w w:val="110"/>
          <w:sz w:val="16"/>
          <w:vertAlign w:val="baseline"/>
        </w:rPr>
        <w:t> </w:t>
      </w:r>
      <w:r>
        <w:rPr>
          <w:w w:val="110"/>
          <w:sz w:val="16"/>
          <w:vertAlign w:val="baseline"/>
        </w:rPr>
        <w:t>and</w:t>
      </w:r>
      <w:r>
        <w:rPr>
          <w:spacing w:val="-8"/>
          <w:w w:val="110"/>
          <w:sz w:val="16"/>
          <w:vertAlign w:val="baseline"/>
        </w:rPr>
        <w:t> </w:t>
      </w:r>
      <w:r>
        <w:rPr>
          <w:rFonts w:ascii="STIX Math" w:hAnsi="STIX Math" w:eastAsia="STIX Math"/>
          <w:i/>
          <w:w w:val="110"/>
          <w:sz w:val="16"/>
          <w:vertAlign w:val="baseline"/>
        </w:rPr>
        <w:t>𝜌</w:t>
      </w:r>
      <w:r>
        <w:rPr>
          <w:rFonts w:ascii="STIX Math" w:hAnsi="STIX Math" w:eastAsia="STIX Math"/>
          <w:w w:val="110"/>
          <w:sz w:val="16"/>
          <w:vertAlign w:val="superscript"/>
        </w:rPr>
        <w:t>+</w:t>
      </w:r>
      <w:r>
        <w:rPr>
          <w:rFonts w:ascii="STIX Math" w:hAnsi="STIX Math" w:eastAsia="STIX Math"/>
          <w:spacing w:val="6"/>
          <w:w w:val="110"/>
          <w:sz w:val="16"/>
          <w:vertAlign w:val="baseline"/>
        </w:rPr>
        <w:t> </w:t>
      </w:r>
      <w:r>
        <w:rPr>
          <w:rFonts w:ascii="STIX Math" w:hAnsi="STIX Math" w:eastAsia="STIX Math"/>
          <w:w w:val="110"/>
          <w:sz w:val="16"/>
          <w:vertAlign w:val="baseline"/>
        </w:rPr>
        <w:t>=</w:t>
      </w:r>
      <w:r>
        <w:rPr>
          <w:rFonts w:ascii="STIX Math" w:hAnsi="STIX Math" w:eastAsia="STIX Math"/>
          <w:spacing w:val="-4"/>
          <w:w w:val="110"/>
          <w:sz w:val="16"/>
          <w:vertAlign w:val="baseline"/>
        </w:rPr>
        <w:t> </w:t>
      </w:r>
      <w:r>
        <w:rPr>
          <w:rFonts w:ascii="STIX Math" w:hAnsi="STIX Math" w:eastAsia="STIX Math"/>
          <w:i/>
          <w:w w:val="110"/>
          <w:sz w:val="16"/>
          <w:vertAlign w:val="baseline"/>
        </w:rPr>
        <w:t>𝜆𝜌</w:t>
      </w:r>
      <w:r>
        <w:rPr>
          <w:rFonts w:ascii="STIX Math" w:hAnsi="STIX Math" w:eastAsia="STIX Math"/>
          <w:w w:val="110"/>
          <w:sz w:val="16"/>
          <w:vertAlign w:val="superscript"/>
        </w:rPr>
        <w:t>+</w:t>
      </w:r>
      <w:r>
        <w:rPr>
          <w:rFonts w:ascii="STIX Math" w:hAnsi="STIX Math" w:eastAsia="STIX Math"/>
          <w:spacing w:val="-2"/>
          <w:w w:val="110"/>
          <w:sz w:val="16"/>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w w:val="110"/>
          <w:sz w:val="16"/>
          <w:vertAlign w:val="baseline"/>
        </w:rPr>
        <w:t>(1</w:t>
      </w:r>
      <w:r>
        <w:rPr>
          <w:rFonts w:ascii="STIX Math" w:hAnsi="STIX Math" w:eastAsia="STIX Math"/>
          <w:spacing w:val="-11"/>
          <w:w w:val="110"/>
          <w:sz w:val="16"/>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i/>
          <w:w w:val="110"/>
          <w:sz w:val="16"/>
          <w:vertAlign w:val="baseline"/>
        </w:rPr>
        <w:t>𝜆</w:t>
      </w:r>
      <w:r>
        <w:rPr>
          <w:rFonts w:ascii="STIX Math" w:hAnsi="STIX Math" w:eastAsia="STIX Math"/>
          <w:w w:val="110"/>
          <w:sz w:val="16"/>
          <w:vertAlign w:val="baseline"/>
        </w:rPr>
        <w:t>)</w:t>
      </w:r>
      <w:r>
        <w:rPr>
          <w:rFonts w:ascii="STIX Math" w:hAnsi="STIX Math" w:eastAsia="STIX Math"/>
          <w:i/>
          <w:w w:val="110"/>
          <w:sz w:val="16"/>
          <w:vertAlign w:val="baseline"/>
        </w:rPr>
        <w:t>𝜎</w:t>
      </w:r>
      <w:r>
        <w:rPr>
          <w:w w:val="110"/>
          <w:sz w:val="16"/>
          <w:vertAlign w:val="baseline"/>
        </w:rPr>
        <w:t>.</w:t>
      </w:r>
      <w:r>
        <w:rPr>
          <w:spacing w:val="-8"/>
          <w:w w:val="110"/>
          <w:sz w:val="16"/>
          <w:vertAlign w:val="baseline"/>
        </w:rPr>
        <w:t> </w:t>
      </w:r>
      <w:r>
        <w:rPr>
          <w:w w:val="110"/>
          <w:sz w:val="16"/>
          <w:vertAlign w:val="baseline"/>
        </w:rPr>
        <w:t>The</w:t>
      </w:r>
      <w:r>
        <w:rPr>
          <w:spacing w:val="-8"/>
          <w:w w:val="110"/>
          <w:sz w:val="16"/>
          <w:vertAlign w:val="baseline"/>
        </w:rPr>
        <w:t> </w:t>
      </w:r>
      <w:r>
        <w:rPr>
          <w:spacing w:val="-5"/>
          <w:w w:val="110"/>
          <w:sz w:val="16"/>
          <w:vertAlign w:val="baseline"/>
        </w:rPr>
        <w:t>pa-</w:t>
      </w:r>
    </w:p>
    <w:p>
      <w:pPr>
        <w:pStyle w:val="BodyText"/>
        <w:spacing w:line="112" w:lineRule="auto" w:before="70"/>
        <w:ind w:left="636" w:right="216"/>
      </w:pPr>
      <w:r>
        <w:rPr/>
        <w:br w:type="column"/>
      </w:r>
      <w:r>
        <w:rPr>
          <w:w w:val="110"/>
        </w:rPr>
        <w:t>cedure is repeated until </w:t>
      </w:r>
      <w:r>
        <w:rPr>
          <w:rFonts w:ascii="STIX Math" w:eastAsia="STIX Math"/>
          <w:i/>
          <w:w w:val="110"/>
        </w:rPr>
        <w:t>𝑟</w:t>
      </w:r>
      <w:r>
        <w:rPr>
          <w:rFonts w:ascii="STIX Math" w:eastAsia="STIX Math"/>
          <w:w w:val="110"/>
          <w:vertAlign w:val="superscript"/>
        </w:rPr>
        <w:t>des</w:t>
      </w:r>
      <w:r>
        <w:rPr>
          <w:rFonts w:ascii="STIX Math" w:eastAsia="STIX Math"/>
          <w:w w:val="110"/>
          <w:vertAlign w:val="baseline"/>
        </w:rPr>
        <w:t> </w:t>
      </w:r>
      <w:r>
        <w:rPr>
          <w:w w:val="110"/>
          <w:vertAlign w:val="baseline"/>
        </w:rPr>
        <w:t>nodes are visited. Then, the selected first</w:t>
      </w:r>
      <w:r>
        <w:rPr>
          <w:spacing w:val="9"/>
          <w:w w:val="110"/>
          <w:vertAlign w:val="baseline"/>
        </w:rPr>
        <w:t> </w:t>
      </w:r>
      <w:r>
        <w:rPr>
          <w:w w:val="110"/>
          <w:vertAlign w:val="baseline"/>
        </w:rPr>
        <w:t>search</w:t>
      </w:r>
      <w:r>
        <w:rPr>
          <w:spacing w:val="10"/>
          <w:w w:val="110"/>
          <w:vertAlign w:val="baseline"/>
        </w:rPr>
        <w:t> </w:t>
      </w:r>
      <w:r>
        <w:rPr>
          <w:w w:val="110"/>
          <w:vertAlign w:val="baseline"/>
        </w:rPr>
        <w:t>is</w:t>
      </w:r>
      <w:r>
        <w:rPr>
          <w:spacing w:val="10"/>
          <w:w w:val="110"/>
          <w:vertAlign w:val="baseline"/>
        </w:rPr>
        <w:t> </w:t>
      </w:r>
      <w:r>
        <w:rPr>
          <w:w w:val="110"/>
          <w:vertAlign w:val="baseline"/>
        </w:rPr>
        <w:t>started</w:t>
      </w:r>
      <w:r>
        <w:rPr>
          <w:spacing w:val="10"/>
          <w:w w:val="110"/>
          <w:vertAlign w:val="baseline"/>
        </w:rPr>
        <w:t> </w:t>
      </w:r>
      <w:r>
        <w:rPr>
          <w:w w:val="110"/>
          <w:vertAlign w:val="baseline"/>
        </w:rPr>
        <w:t>anew</w:t>
      </w:r>
      <w:r>
        <w:rPr>
          <w:spacing w:val="10"/>
          <w:w w:val="110"/>
          <w:vertAlign w:val="baseline"/>
        </w:rPr>
        <w:t> </w:t>
      </w:r>
      <w:r>
        <w:rPr>
          <w:w w:val="110"/>
          <w:vertAlign w:val="baseline"/>
        </w:rPr>
        <w:t>beginning</w:t>
      </w:r>
      <w:r>
        <w:rPr>
          <w:spacing w:val="9"/>
          <w:w w:val="110"/>
          <w:vertAlign w:val="baseline"/>
        </w:rPr>
        <w:t> </w:t>
      </w:r>
      <w:r>
        <w:rPr>
          <w:w w:val="110"/>
          <w:vertAlign w:val="baseline"/>
        </w:rPr>
        <w:t>from</w:t>
      </w:r>
      <w:r>
        <w:rPr>
          <w:spacing w:val="10"/>
          <w:w w:val="110"/>
          <w:vertAlign w:val="baseline"/>
        </w:rPr>
        <w:t> </w:t>
      </w:r>
      <w:r>
        <w:rPr>
          <w:w w:val="110"/>
          <w:vertAlign w:val="baseline"/>
        </w:rPr>
        <w:t>this</w:t>
      </w:r>
      <w:r>
        <w:rPr>
          <w:spacing w:val="10"/>
          <w:w w:val="110"/>
          <w:vertAlign w:val="baseline"/>
        </w:rPr>
        <w:t> </w:t>
      </w:r>
      <w:r>
        <w:rPr>
          <w:w w:val="110"/>
          <w:vertAlign w:val="baseline"/>
        </w:rPr>
        <w:t>node.</w:t>
      </w:r>
      <w:r>
        <w:rPr>
          <w:spacing w:val="10"/>
          <w:w w:val="110"/>
          <w:vertAlign w:val="baseline"/>
        </w:rPr>
        <w:t> </w:t>
      </w:r>
      <w:r>
        <w:rPr>
          <w:w w:val="110"/>
          <w:vertAlign w:val="baseline"/>
        </w:rPr>
        <w:t>This</w:t>
      </w:r>
      <w:r>
        <w:rPr>
          <w:spacing w:val="10"/>
          <w:w w:val="110"/>
          <w:vertAlign w:val="baseline"/>
        </w:rPr>
        <w:t> </w:t>
      </w:r>
      <w:r>
        <w:rPr>
          <w:spacing w:val="-4"/>
          <w:w w:val="110"/>
          <w:vertAlign w:val="baseline"/>
        </w:rPr>
        <w:t>pro-</w:t>
      </w:r>
    </w:p>
    <w:p>
      <w:pPr>
        <w:pStyle w:val="BodyText"/>
        <w:spacing w:line="273" w:lineRule="auto" w:before="20"/>
        <w:ind w:left="636" w:right="216"/>
      </w:pPr>
      <w:r>
        <w:rPr/>
        <mc:AlternateContent>
          <mc:Choice Requires="wps">
            <w:drawing>
              <wp:anchor distT="0" distB="0" distL="0" distR="0" allowOverlap="1" layoutInCell="1" locked="0" behindDoc="1" simplePos="0" relativeHeight="485390848">
                <wp:simplePos x="0" y="0"/>
                <wp:positionH relativeFrom="page">
                  <wp:posOffset>5329046</wp:posOffset>
                </wp:positionH>
                <wp:positionV relativeFrom="paragraph">
                  <wp:posOffset>-67362</wp:posOffset>
                </wp:positionV>
                <wp:extent cx="34290" cy="104139"/>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429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a</w:t>
                            </w:r>
                          </w:p>
                        </w:txbxContent>
                      </wps:txbx>
                      <wps:bodyPr wrap="square" lIns="0" tIns="0" rIns="0" bIns="0" rtlCol="0">
                        <a:noAutofit/>
                      </wps:bodyPr>
                    </wps:wsp>
                  </a:graphicData>
                </a:graphic>
              </wp:anchor>
            </w:drawing>
          </mc:Choice>
          <mc:Fallback>
            <w:pict>
              <v:shape style="position:absolute;margin-left:419.609985pt;margin-top:-5.304147pt;width:2.7pt;height:8.2pt;mso-position-horizontal-relative:page;mso-position-vertical-relative:paragraph;z-index:-17925632" type="#_x0000_t202" id="docshape28" filled="false" stroked="false">
                <v:textbox inset="0,0,0,0">
                  <w:txbxContent>
                    <w:p>
                      <w:pPr>
                        <w:spacing w:line="163" w:lineRule="exact" w:before="0"/>
                        <w:ind w:left="0" w:right="0" w:firstLine="0"/>
                        <w:jc w:val="left"/>
                        <w:rPr>
                          <w:rFonts w:ascii="STIX Math"/>
                          <w:sz w:val="12"/>
                        </w:rPr>
                      </w:pPr>
                      <w:r>
                        <w:rPr>
                          <w:rFonts w:ascii="STIX Math"/>
                          <w:spacing w:val="-10"/>
                          <w:sz w:val="12"/>
                        </w:rPr>
                        <w:t>a</w:t>
                      </w:r>
                    </w:p>
                  </w:txbxContent>
                </v:textbox>
                <w10:wrap type="none"/>
              </v:shape>
            </w:pict>
          </mc:Fallback>
        </mc:AlternateContent>
      </w:r>
      <w:r>
        <w:rPr>
          <w:w w:val="110"/>
        </w:rPr>
        <w:t>offer of the corresponding demand of each visited node is dese- </w:t>
      </w:r>
      <w:r>
        <w:rPr>
          <w:spacing w:val="-2"/>
          <w:w w:val="110"/>
        </w:rPr>
        <w:t>lected.</w:t>
      </w:r>
    </w:p>
    <w:p>
      <w:pPr>
        <w:pStyle w:val="BodyText"/>
        <w:spacing w:before="43"/>
        <w:ind w:left="0"/>
      </w:pPr>
    </w:p>
    <w:p>
      <w:pPr>
        <w:spacing w:before="0"/>
        <w:ind w:left="158" w:right="0" w:firstLine="0"/>
        <w:jc w:val="left"/>
        <w:rPr>
          <w:rFonts w:ascii="DejaVu Serif Condensed"/>
          <w:i/>
          <w:sz w:val="16"/>
        </w:rPr>
      </w:pPr>
      <w:r>
        <w:rPr>
          <w:rFonts w:ascii="DejaVu Serif Condensed"/>
          <w:i/>
          <w:spacing w:val="-4"/>
          <w:sz w:val="16"/>
        </w:rPr>
        <w:t>4.3.2.</w:t>
      </w:r>
      <w:r>
        <w:rPr>
          <w:rFonts w:ascii="DejaVu Serif Condensed"/>
          <w:i/>
          <w:spacing w:val="21"/>
          <w:sz w:val="16"/>
        </w:rPr>
        <w:t> </w:t>
      </w:r>
      <w:r>
        <w:rPr>
          <w:rFonts w:ascii="DejaVu Serif Condensed"/>
          <w:i/>
          <w:spacing w:val="-4"/>
          <w:sz w:val="16"/>
        </w:rPr>
        <w:t>Repair</w:t>
      </w:r>
      <w:r>
        <w:rPr>
          <w:rFonts w:ascii="DejaVu Serif Condensed"/>
          <w:i/>
          <w:spacing w:val="-5"/>
          <w:sz w:val="16"/>
        </w:rPr>
        <w:t> </w:t>
      </w:r>
      <w:r>
        <w:rPr>
          <w:rFonts w:ascii="DejaVu Serif Condensed"/>
          <w:i/>
          <w:spacing w:val="-4"/>
          <w:sz w:val="16"/>
        </w:rPr>
        <w:t>operators</w:t>
      </w:r>
    </w:p>
    <w:p>
      <w:pPr>
        <w:pStyle w:val="BodyText"/>
        <w:spacing w:line="273" w:lineRule="auto" w:before="22"/>
        <w:ind w:right="217" w:firstLine="239"/>
        <w:jc w:val="both"/>
      </w:pPr>
      <w:r>
        <w:rPr>
          <w:w w:val="110"/>
        </w:rPr>
        <w:t>Two different variants of repair operators are used. One is based on the</w:t>
      </w:r>
      <w:r>
        <w:rPr>
          <w:w w:val="110"/>
        </w:rPr>
        <w:t> ILP</w:t>
      </w:r>
      <w:r>
        <w:rPr>
          <w:w w:val="110"/>
        </w:rPr>
        <w:t> model</w:t>
      </w:r>
      <w:r>
        <w:rPr>
          <w:w w:val="110"/>
        </w:rPr>
        <w:t> introduced</w:t>
      </w:r>
      <w:r>
        <w:rPr>
          <w:w w:val="110"/>
        </w:rPr>
        <w:t> in</w:t>
      </w:r>
      <w:r>
        <w:rPr>
          <w:w w:val="110"/>
        </w:rPr>
        <w:t> </w:t>
      </w:r>
      <w:hyperlink w:history="true" w:anchor="_bookmark12">
        <w:r>
          <w:rPr>
            <w:color w:val="0080AC"/>
            <w:w w:val="110"/>
          </w:rPr>
          <w:t>Section</w:t>
        </w:r>
        <w:r>
          <w:rPr>
            <w:color w:val="0080AC"/>
            <w:w w:val="110"/>
          </w:rPr>
          <w:t> 4.1</w:t>
        </w:r>
      </w:hyperlink>
      <w:r>
        <w:rPr>
          <w:color w:val="0080AC"/>
          <w:w w:val="110"/>
        </w:rPr>
        <w:t> </w:t>
      </w:r>
      <w:r>
        <w:rPr>
          <w:w w:val="110"/>
        </w:rPr>
        <w:t>and</w:t>
      </w:r>
      <w:r>
        <w:rPr>
          <w:w w:val="110"/>
        </w:rPr>
        <w:t> the</w:t>
      </w:r>
      <w:r>
        <w:rPr>
          <w:w w:val="110"/>
        </w:rPr>
        <w:t> other</w:t>
      </w:r>
      <w:r>
        <w:rPr>
          <w:w w:val="110"/>
        </w:rPr>
        <w:t> on</w:t>
      </w:r>
      <w:r>
        <w:rPr>
          <w:w w:val="110"/>
        </w:rPr>
        <w:t> the</w:t>
      </w:r>
      <w:r>
        <w:rPr>
          <w:w w:val="110"/>
        </w:rPr>
        <w:t> greedy heuristic described in </w:t>
      </w:r>
      <w:hyperlink w:history="true" w:anchor="_bookmark15">
        <w:r>
          <w:rPr>
            <w:color w:val="0080AC"/>
            <w:w w:val="110"/>
          </w:rPr>
          <w:t>Section 4.2</w:t>
        </w:r>
      </w:hyperlink>
      <w:r>
        <w:rPr>
          <w:w w:val="110"/>
        </w:rPr>
        <w:t>.</w:t>
      </w:r>
    </w:p>
    <w:p>
      <w:pPr>
        <w:pStyle w:val="BodyText"/>
        <w:spacing w:line="273" w:lineRule="auto" w:before="164"/>
        <w:ind w:left="636" w:right="216" w:hanging="240"/>
      </w:pPr>
      <w:r>
        <w:rPr>
          <w:w w:val="110"/>
        </w:rPr>
        <w:t>Exact</w:t>
      </w:r>
      <w:r>
        <w:rPr>
          <w:spacing w:val="24"/>
          <w:w w:val="110"/>
        </w:rPr>
        <w:t> </w:t>
      </w:r>
      <w:r>
        <w:rPr>
          <w:w w:val="110"/>
        </w:rPr>
        <w:t>Repair</w:t>
      </w:r>
      <w:r>
        <w:rPr>
          <w:spacing w:val="24"/>
          <w:w w:val="110"/>
        </w:rPr>
        <w:t> </w:t>
      </w:r>
      <w:r>
        <w:rPr>
          <w:w w:val="110"/>
        </w:rPr>
        <w:t>The</w:t>
      </w:r>
      <w:r>
        <w:rPr>
          <w:spacing w:val="24"/>
          <w:w w:val="110"/>
        </w:rPr>
        <w:t> </w:t>
      </w:r>
      <w:r>
        <w:rPr>
          <w:w w:val="110"/>
        </w:rPr>
        <w:t>exact</w:t>
      </w:r>
      <w:r>
        <w:rPr>
          <w:spacing w:val="24"/>
          <w:w w:val="110"/>
        </w:rPr>
        <w:t> </w:t>
      </w:r>
      <w:r>
        <w:rPr>
          <w:w w:val="110"/>
        </w:rPr>
        <w:t>repair</w:t>
      </w:r>
      <w:r>
        <w:rPr>
          <w:spacing w:val="24"/>
          <w:w w:val="110"/>
        </w:rPr>
        <w:t> </w:t>
      </w:r>
      <w:r>
        <w:rPr>
          <w:w w:val="110"/>
        </w:rPr>
        <w:t>operator</w:t>
      </w:r>
      <w:r>
        <w:rPr>
          <w:spacing w:val="24"/>
          <w:w w:val="110"/>
        </w:rPr>
        <w:t> </w:t>
      </w:r>
      <w:r>
        <w:rPr>
          <w:w w:val="110"/>
        </w:rPr>
        <w:t>uses</w:t>
      </w:r>
      <w:r>
        <w:rPr>
          <w:spacing w:val="24"/>
          <w:w w:val="110"/>
        </w:rPr>
        <w:t> </w:t>
      </w:r>
      <w:r>
        <w:rPr>
          <w:w w:val="110"/>
        </w:rPr>
        <w:t>the</w:t>
      </w:r>
      <w:r>
        <w:rPr>
          <w:spacing w:val="24"/>
          <w:w w:val="110"/>
        </w:rPr>
        <w:t> </w:t>
      </w:r>
      <w:r>
        <w:rPr>
          <w:w w:val="110"/>
        </w:rPr>
        <w:t>ILP</w:t>
      </w:r>
      <w:r>
        <w:rPr>
          <w:spacing w:val="24"/>
          <w:w w:val="110"/>
        </w:rPr>
        <w:t> </w:t>
      </w:r>
      <w:r>
        <w:rPr>
          <w:w w:val="110"/>
        </w:rPr>
        <w:t>model</w:t>
      </w:r>
      <w:r>
        <w:rPr>
          <w:spacing w:val="24"/>
          <w:w w:val="110"/>
        </w:rPr>
        <w:t> </w:t>
      </w:r>
      <w:r>
        <w:rPr>
          <w:w w:val="110"/>
        </w:rPr>
        <w:t>from </w:t>
      </w:r>
      <w:hyperlink w:history="true" w:anchor="_bookmark12">
        <w:r>
          <w:rPr>
            <w:color w:val="0080AC"/>
            <w:w w:val="110"/>
          </w:rPr>
          <w:t>Section</w:t>
        </w:r>
        <w:r>
          <w:rPr>
            <w:color w:val="0080AC"/>
            <w:spacing w:val="34"/>
            <w:w w:val="110"/>
          </w:rPr>
          <w:t> </w:t>
        </w:r>
        <w:r>
          <w:rPr>
            <w:color w:val="0080AC"/>
            <w:w w:val="110"/>
          </w:rPr>
          <w:t>4.1</w:t>
        </w:r>
      </w:hyperlink>
      <w:r>
        <w:rPr>
          <w:color w:val="0080AC"/>
          <w:spacing w:val="34"/>
          <w:w w:val="110"/>
        </w:rPr>
        <w:t> </w:t>
      </w:r>
      <w:r>
        <w:rPr>
          <w:w w:val="110"/>
        </w:rPr>
        <w:t>and</w:t>
      </w:r>
      <w:r>
        <w:rPr>
          <w:spacing w:val="35"/>
          <w:w w:val="110"/>
        </w:rPr>
        <w:t> </w:t>
      </w:r>
      <w:r>
        <w:rPr>
          <w:w w:val="110"/>
        </w:rPr>
        <w:t>chooses</w:t>
      </w:r>
      <w:r>
        <w:rPr>
          <w:spacing w:val="34"/>
          <w:w w:val="110"/>
        </w:rPr>
        <w:t> </w:t>
      </w:r>
      <w:r>
        <w:rPr>
          <w:w w:val="110"/>
        </w:rPr>
        <w:t>the</w:t>
      </w:r>
      <w:r>
        <w:rPr>
          <w:spacing w:val="36"/>
          <w:w w:val="110"/>
        </w:rPr>
        <w:t> </w:t>
      </w:r>
      <w:r>
        <w:rPr>
          <w:w w:val="110"/>
        </w:rPr>
        <w:t>offers</w:t>
      </w:r>
      <w:r>
        <w:rPr>
          <w:spacing w:val="34"/>
          <w:w w:val="110"/>
        </w:rPr>
        <w:t> </w:t>
      </w:r>
      <w:r>
        <w:rPr>
          <w:w w:val="110"/>
        </w:rPr>
        <w:t>to</w:t>
      </w:r>
      <w:r>
        <w:rPr>
          <w:spacing w:val="36"/>
          <w:w w:val="110"/>
        </w:rPr>
        <w:t> </w:t>
      </w:r>
      <w:r>
        <w:rPr>
          <w:w w:val="110"/>
        </w:rPr>
        <w:t>select</w:t>
      </w:r>
      <w:r>
        <w:rPr>
          <w:spacing w:val="35"/>
          <w:w w:val="110"/>
        </w:rPr>
        <w:t> </w:t>
      </w:r>
      <w:r>
        <w:rPr>
          <w:w w:val="110"/>
        </w:rPr>
        <w:t>exactly.</w:t>
      </w:r>
      <w:r>
        <w:rPr>
          <w:spacing w:val="34"/>
          <w:w w:val="110"/>
        </w:rPr>
        <w:t> </w:t>
      </w:r>
      <w:r>
        <w:rPr>
          <w:spacing w:val="-2"/>
          <w:w w:val="110"/>
        </w:rPr>
        <w:t>Assume</w:t>
      </w:r>
    </w:p>
    <w:p>
      <w:pPr>
        <w:pStyle w:val="BodyText"/>
        <w:spacing w:line="90" w:lineRule="exact"/>
        <w:ind w:left="636"/>
      </w:pPr>
      <w:r>
        <w:rPr>
          <w:rFonts w:ascii="STIX Math" w:hAnsi="STIX Math" w:eastAsia="STIX Math"/>
          <w:i/>
          <w:w w:val="110"/>
        </w:rPr>
        <w:t>𝑂</w:t>
      </w:r>
      <w:r>
        <w:rPr>
          <w:rFonts w:ascii="STIX Math" w:hAnsi="STIX Math" w:eastAsia="STIX Math"/>
          <w:w w:val="110"/>
          <w:vertAlign w:val="superscript"/>
        </w:rPr>
        <w:t>′</w:t>
      </w:r>
      <w:r>
        <w:rPr>
          <w:rFonts w:ascii="STIX Math" w:hAnsi="STIX Math" w:eastAsia="STIX Math"/>
          <w:spacing w:val="5"/>
          <w:w w:val="110"/>
          <w:vertAlign w:val="baseline"/>
        </w:rPr>
        <w:t> </w:t>
      </w:r>
      <w:r>
        <w:rPr>
          <w:rFonts w:ascii="STIX Math" w:hAnsi="STIX Math" w:eastAsia="STIX Math"/>
          <w:i/>
          <w:w w:val="110"/>
          <w:vertAlign w:val="baseline"/>
        </w:rPr>
        <w:t>⊂</w:t>
      </w:r>
      <w:r>
        <w:rPr>
          <w:rFonts w:ascii="STIX Math" w:hAnsi="STIX Math" w:eastAsia="STIX Math"/>
          <w:i/>
          <w:spacing w:val="-2"/>
          <w:w w:val="110"/>
          <w:vertAlign w:val="baseline"/>
        </w:rPr>
        <w:t> </w:t>
      </w:r>
      <w:r>
        <w:rPr>
          <w:rFonts w:ascii="STIX Math" w:hAnsi="STIX Math" w:eastAsia="STIX Math"/>
          <w:i/>
          <w:w w:val="110"/>
          <w:vertAlign w:val="baseline"/>
        </w:rPr>
        <w:t>𝑂</w:t>
      </w:r>
      <w:r>
        <w:rPr>
          <w:rFonts w:ascii="STIX Math" w:hAnsi="STIX Math" w:eastAsia="STIX Math"/>
          <w:i/>
          <w:spacing w:val="-14"/>
          <w:w w:val="110"/>
          <w:vertAlign w:val="baseline"/>
        </w:rPr>
        <w:t> </w:t>
      </w:r>
      <w:r>
        <w:rPr>
          <w:w w:val="110"/>
          <w:vertAlign w:val="baseline"/>
        </w:rPr>
        <w:t>are</w:t>
      </w:r>
      <w:r>
        <w:rPr>
          <w:spacing w:val="3"/>
          <w:w w:val="110"/>
          <w:vertAlign w:val="baseline"/>
        </w:rPr>
        <w:t> </w:t>
      </w:r>
      <w:r>
        <w:rPr>
          <w:w w:val="110"/>
          <w:vertAlign w:val="baseline"/>
        </w:rPr>
        <w:t>the</w:t>
      </w:r>
      <w:r>
        <w:rPr>
          <w:spacing w:val="3"/>
          <w:w w:val="110"/>
          <w:vertAlign w:val="baseline"/>
        </w:rPr>
        <w:t> </w:t>
      </w:r>
      <w:r>
        <w:rPr>
          <w:w w:val="110"/>
          <w:vertAlign w:val="baseline"/>
        </w:rPr>
        <w:t>still</w:t>
      </w:r>
      <w:r>
        <w:rPr>
          <w:spacing w:val="2"/>
          <w:w w:val="110"/>
          <w:vertAlign w:val="baseline"/>
        </w:rPr>
        <w:t> </w:t>
      </w:r>
      <w:r>
        <w:rPr>
          <w:w w:val="110"/>
          <w:vertAlign w:val="baseline"/>
        </w:rPr>
        <w:t>selected</w:t>
      </w:r>
      <w:r>
        <w:rPr>
          <w:spacing w:val="3"/>
          <w:w w:val="110"/>
          <w:vertAlign w:val="baseline"/>
        </w:rPr>
        <w:t> </w:t>
      </w:r>
      <w:r>
        <w:rPr>
          <w:w w:val="110"/>
          <w:vertAlign w:val="baseline"/>
        </w:rPr>
        <w:t>offers.</w:t>
      </w:r>
      <w:r>
        <w:rPr>
          <w:spacing w:val="3"/>
          <w:w w:val="110"/>
          <w:vertAlign w:val="baseline"/>
        </w:rPr>
        <w:t> </w:t>
      </w:r>
      <w:r>
        <w:rPr>
          <w:w w:val="110"/>
          <w:vertAlign w:val="baseline"/>
        </w:rPr>
        <w:t>Then,</w:t>
      </w:r>
      <w:r>
        <w:rPr>
          <w:spacing w:val="2"/>
          <w:w w:val="110"/>
          <w:vertAlign w:val="baseline"/>
        </w:rPr>
        <w:t> </w:t>
      </w:r>
      <w:r>
        <w:rPr>
          <w:w w:val="110"/>
          <w:vertAlign w:val="baseline"/>
        </w:rPr>
        <w:t>we</w:t>
      </w:r>
      <w:r>
        <w:rPr>
          <w:spacing w:val="3"/>
          <w:w w:val="110"/>
          <w:vertAlign w:val="baseline"/>
        </w:rPr>
        <w:t> </w:t>
      </w:r>
      <w:r>
        <w:rPr>
          <w:w w:val="110"/>
          <w:vertAlign w:val="baseline"/>
        </w:rPr>
        <w:t>add</w:t>
      </w:r>
      <w:r>
        <w:rPr>
          <w:spacing w:val="3"/>
          <w:w w:val="110"/>
          <w:vertAlign w:val="baseline"/>
        </w:rPr>
        <w:t> </w:t>
      </w:r>
      <w:r>
        <w:rPr>
          <w:w w:val="110"/>
          <w:vertAlign w:val="baseline"/>
        </w:rPr>
        <w:t>the</w:t>
      </w:r>
      <w:r>
        <w:rPr>
          <w:spacing w:val="2"/>
          <w:w w:val="110"/>
          <w:vertAlign w:val="baseline"/>
        </w:rPr>
        <w:t> </w:t>
      </w:r>
      <w:r>
        <w:rPr>
          <w:spacing w:val="-2"/>
          <w:w w:val="110"/>
          <w:vertAlign w:val="baseline"/>
        </w:rPr>
        <w:t>constraints</w:t>
      </w:r>
    </w:p>
    <w:p>
      <w:pPr>
        <w:pStyle w:val="BodyText"/>
        <w:spacing w:line="349" w:lineRule="exact"/>
        <w:ind w:left="636"/>
      </w:pPr>
      <w:r>
        <w:rPr>
          <w:rFonts w:ascii="STIX Math" w:hAnsi="STIX Math" w:eastAsia="STIX Math"/>
          <w:i/>
          <w:w w:val="110"/>
        </w:rPr>
        <w:t>𝑥</w:t>
      </w:r>
      <w:r>
        <w:rPr>
          <w:rFonts w:ascii="STIX Math" w:hAnsi="STIX Math" w:eastAsia="STIX Math"/>
          <w:i/>
          <w:w w:val="110"/>
          <w:position w:val="-3"/>
          <w:sz w:val="12"/>
        </w:rPr>
        <w:t>𝑜</w:t>
      </w:r>
      <w:r>
        <w:rPr>
          <w:rFonts w:ascii="STIX Math" w:hAnsi="STIX Math" w:eastAsia="STIX Math"/>
          <w:i/>
          <w:spacing w:val="14"/>
          <w:w w:val="110"/>
          <w:position w:val="-3"/>
          <w:sz w:val="12"/>
        </w:rPr>
        <w:t> </w:t>
      </w:r>
      <w:r>
        <w:rPr>
          <w:rFonts w:ascii="STIX Math" w:hAnsi="STIX Math" w:eastAsia="STIX Math"/>
          <w:w w:val="110"/>
        </w:rPr>
        <w:t>=</w:t>
      </w:r>
      <w:r>
        <w:rPr>
          <w:rFonts w:ascii="STIX Math" w:hAnsi="STIX Math" w:eastAsia="STIX Math"/>
          <w:spacing w:val="-4"/>
          <w:w w:val="110"/>
        </w:rPr>
        <w:t> </w:t>
      </w:r>
      <w:r>
        <w:rPr>
          <w:rFonts w:ascii="STIX Math" w:hAnsi="STIX Math" w:eastAsia="STIX Math"/>
          <w:w w:val="110"/>
        </w:rPr>
        <w:t>1</w:t>
      </w:r>
      <w:r>
        <w:rPr>
          <w:rFonts w:ascii="STIX Math" w:hAnsi="STIX Math" w:eastAsia="STIX Math"/>
          <w:spacing w:val="-4"/>
          <w:w w:val="110"/>
        </w:rPr>
        <w:t> </w:t>
      </w:r>
      <w:r>
        <w:rPr>
          <w:rFonts w:ascii="STIX Math" w:hAnsi="STIX Math" w:eastAsia="STIX Math"/>
          <w:w w:val="110"/>
        </w:rPr>
        <w:t>∀</w:t>
      </w:r>
      <w:r>
        <w:rPr>
          <w:rFonts w:ascii="STIX Math" w:hAnsi="STIX Math" w:eastAsia="STIX Math"/>
          <w:spacing w:val="-18"/>
          <w:w w:val="110"/>
        </w:rPr>
        <w:t> </w:t>
      </w:r>
      <w:r>
        <w:rPr>
          <w:rFonts w:ascii="STIX Math" w:hAnsi="STIX Math" w:eastAsia="STIX Math"/>
          <w:i/>
          <w:w w:val="110"/>
        </w:rPr>
        <w:t>𝑜</w:t>
      </w:r>
      <w:r>
        <w:rPr>
          <w:rFonts w:ascii="STIX Math" w:hAnsi="STIX Math" w:eastAsia="STIX Math"/>
          <w:i/>
          <w:spacing w:val="-4"/>
          <w:w w:val="110"/>
        </w:rPr>
        <w:t> </w:t>
      </w:r>
      <w:r>
        <w:rPr>
          <w:rFonts w:ascii="STIX Math" w:hAnsi="STIX Math" w:eastAsia="STIX Math"/>
          <w:w w:val="110"/>
        </w:rPr>
        <w:t>∈</w:t>
      </w:r>
      <w:r>
        <w:rPr>
          <w:rFonts w:ascii="STIX Math" w:hAnsi="STIX Math" w:eastAsia="STIX Math"/>
          <w:spacing w:val="-4"/>
          <w:w w:val="110"/>
        </w:rPr>
        <w:t> </w:t>
      </w:r>
      <w:r>
        <w:rPr>
          <w:rFonts w:ascii="STIX Math" w:hAnsi="STIX Math" w:eastAsia="STIX Math"/>
          <w:i/>
          <w:w w:val="110"/>
        </w:rPr>
        <w:t>𝑂</w:t>
      </w:r>
      <w:r>
        <w:rPr>
          <w:rFonts w:ascii="STIX Math" w:hAnsi="STIX Math" w:eastAsia="STIX Math"/>
          <w:w w:val="110"/>
          <w:vertAlign w:val="superscript"/>
        </w:rPr>
        <w:t>′</w:t>
      </w:r>
      <w:r>
        <w:rPr>
          <w:rFonts w:ascii="STIX Math" w:hAnsi="STIX Math" w:eastAsia="STIX Math"/>
          <w:spacing w:val="5"/>
          <w:w w:val="110"/>
          <w:vertAlign w:val="baseline"/>
        </w:rPr>
        <w:t> </w:t>
      </w:r>
      <w:r>
        <w:rPr>
          <w:w w:val="110"/>
          <w:vertAlign w:val="baseline"/>
        </w:rPr>
        <w:t>to</w:t>
      </w:r>
      <w:r>
        <w:rPr>
          <w:spacing w:val="-4"/>
          <w:w w:val="110"/>
          <w:vertAlign w:val="baseline"/>
        </w:rPr>
        <w:t> </w:t>
      </w:r>
      <w:r>
        <w:rPr>
          <w:w w:val="110"/>
          <w:vertAlign w:val="baseline"/>
        </w:rPr>
        <w:t>the</w:t>
      </w:r>
      <w:r>
        <w:rPr>
          <w:spacing w:val="-4"/>
          <w:w w:val="110"/>
          <w:vertAlign w:val="baseline"/>
        </w:rPr>
        <w:t> </w:t>
      </w:r>
      <w:r>
        <w:rPr>
          <w:w w:val="110"/>
          <w:vertAlign w:val="baseline"/>
        </w:rPr>
        <w:t>model</w:t>
      </w:r>
      <w:r>
        <w:rPr>
          <w:spacing w:val="-4"/>
          <w:w w:val="110"/>
          <w:vertAlign w:val="baseline"/>
        </w:rPr>
        <w:t> </w:t>
      </w:r>
      <w:r>
        <w:rPr>
          <w:w w:val="110"/>
          <w:vertAlign w:val="baseline"/>
        </w:rPr>
        <w:t>and</w:t>
      </w:r>
      <w:r>
        <w:rPr>
          <w:spacing w:val="-3"/>
          <w:w w:val="110"/>
          <w:vertAlign w:val="baseline"/>
        </w:rPr>
        <w:t> </w:t>
      </w:r>
      <w:r>
        <w:rPr>
          <w:w w:val="110"/>
          <w:vertAlign w:val="baseline"/>
        </w:rPr>
        <w:t>re-solve</w:t>
      </w:r>
      <w:r>
        <w:rPr>
          <w:spacing w:val="-4"/>
          <w:w w:val="110"/>
          <w:vertAlign w:val="baseline"/>
        </w:rPr>
        <w:t> </w:t>
      </w:r>
      <w:r>
        <w:rPr>
          <w:w w:val="110"/>
          <w:vertAlign w:val="baseline"/>
        </w:rPr>
        <w:t>it</w:t>
      </w:r>
      <w:r>
        <w:rPr>
          <w:spacing w:val="-4"/>
          <w:w w:val="110"/>
          <w:vertAlign w:val="baseline"/>
        </w:rPr>
        <w:t> </w:t>
      </w:r>
      <w:r>
        <w:rPr>
          <w:w w:val="110"/>
          <w:vertAlign w:val="baseline"/>
        </w:rPr>
        <w:t>using</w:t>
      </w:r>
      <w:r>
        <w:rPr>
          <w:spacing w:val="-4"/>
          <w:w w:val="110"/>
          <w:vertAlign w:val="baseline"/>
        </w:rPr>
        <w:t> </w:t>
      </w:r>
      <w:r>
        <w:rPr>
          <w:w w:val="110"/>
          <w:vertAlign w:val="baseline"/>
        </w:rPr>
        <w:t>the</w:t>
      </w:r>
      <w:r>
        <w:rPr>
          <w:spacing w:val="-4"/>
          <w:w w:val="110"/>
          <w:vertAlign w:val="baseline"/>
        </w:rPr>
        <w:t> </w:t>
      </w:r>
      <w:r>
        <w:rPr>
          <w:w w:val="110"/>
          <w:vertAlign w:val="baseline"/>
        </w:rPr>
        <w:t>mixed</w:t>
      </w:r>
      <w:r>
        <w:rPr>
          <w:spacing w:val="-4"/>
          <w:w w:val="110"/>
          <w:vertAlign w:val="baseline"/>
        </w:rPr>
        <w:t> </w:t>
      </w:r>
      <w:r>
        <w:rPr>
          <w:spacing w:val="-2"/>
          <w:w w:val="110"/>
          <w:vertAlign w:val="baseline"/>
        </w:rPr>
        <w:t>inte-</w:t>
      </w:r>
    </w:p>
    <w:p>
      <w:pPr>
        <w:pStyle w:val="BodyText"/>
        <w:spacing w:line="143" w:lineRule="exact"/>
        <w:ind w:left="636"/>
      </w:pPr>
      <w:r>
        <w:rPr>
          <w:w w:val="110"/>
        </w:rPr>
        <w:t>ger</w:t>
      </w:r>
      <w:r>
        <w:rPr>
          <w:spacing w:val="3"/>
          <w:w w:val="110"/>
        </w:rPr>
        <w:t> </w:t>
      </w:r>
      <w:r>
        <w:rPr>
          <w:w w:val="110"/>
        </w:rPr>
        <w:t>linear</w:t>
      </w:r>
      <w:r>
        <w:rPr>
          <w:spacing w:val="4"/>
          <w:w w:val="110"/>
        </w:rPr>
        <w:t> </w:t>
      </w:r>
      <w:r>
        <w:rPr>
          <w:w w:val="110"/>
        </w:rPr>
        <w:t>programming</w:t>
      </w:r>
      <w:r>
        <w:rPr>
          <w:spacing w:val="3"/>
          <w:w w:val="110"/>
        </w:rPr>
        <w:t> </w:t>
      </w:r>
      <w:r>
        <w:rPr>
          <w:spacing w:val="-2"/>
          <w:w w:val="110"/>
        </w:rPr>
        <w:t>solver.</w:t>
      </w:r>
    </w:p>
    <w:p>
      <w:pPr>
        <w:spacing w:after="0" w:line="143" w:lineRule="exact"/>
        <w:sectPr>
          <w:type w:val="continuous"/>
          <w:pgSz w:w="11910" w:h="15880"/>
          <w:pgMar w:header="668" w:footer="485" w:top="620" w:bottom="280" w:left="600" w:right="520"/>
          <w:cols w:num="2" w:equalWidth="0">
            <w:col w:w="5229" w:space="151"/>
            <w:col w:w="5410"/>
          </w:cols>
        </w:sectPr>
      </w:pPr>
    </w:p>
    <w:p>
      <w:pPr>
        <w:pStyle w:val="BodyText"/>
        <w:spacing w:line="14" w:lineRule="exact" w:before="68"/>
      </w:pPr>
      <w:r>
        <w:rPr>
          <w:spacing w:val="-2"/>
          <w:w w:val="110"/>
        </w:rPr>
        <w:t>rameter</w:t>
      </w:r>
    </w:p>
    <w:p>
      <w:pPr>
        <w:tabs>
          <w:tab w:pos="614" w:val="left" w:leader="none"/>
        </w:tabs>
        <w:spacing w:line="82" w:lineRule="exact" w:before="0"/>
        <w:ind w:left="158" w:right="0" w:firstLine="0"/>
        <w:jc w:val="left"/>
        <w:rPr>
          <w:rFonts w:ascii="STIX Math" w:eastAsia="STIX Math"/>
          <w:i/>
          <w:sz w:val="12"/>
        </w:rPr>
      </w:pPr>
      <w:r>
        <w:rPr/>
        <w:br w:type="column"/>
      </w:r>
      <w:r>
        <w:rPr>
          <w:rFonts w:ascii="STIX Math" w:eastAsia="STIX Math"/>
          <w:i/>
          <w:spacing w:val="-10"/>
          <w:sz w:val="12"/>
        </w:rPr>
        <w:t>𝑖</w:t>
      </w:r>
      <w:r>
        <w:rPr>
          <w:rFonts w:ascii="STIX Math" w:eastAsia="STIX Math"/>
          <w:i/>
          <w:sz w:val="12"/>
        </w:rPr>
        <w:tab/>
      </w:r>
      <w:r>
        <w:rPr>
          <w:rFonts w:ascii="STIX Math" w:eastAsia="STIX Math"/>
          <w:i/>
          <w:spacing w:val="-10"/>
          <w:sz w:val="12"/>
        </w:rPr>
        <w:t>𝑖</w:t>
      </w:r>
    </w:p>
    <w:p>
      <w:pPr>
        <w:tabs>
          <w:tab w:pos="614" w:val="left" w:leader="none"/>
        </w:tabs>
        <w:spacing w:line="82" w:lineRule="exact" w:before="0"/>
        <w:ind w:left="158" w:right="0" w:firstLine="0"/>
        <w:jc w:val="left"/>
        <w:rPr>
          <w:rFonts w:ascii="STIX Math" w:eastAsia="STIX Math"/>
          <w:i/>
          <w:sz w:val="12"/>
        </w:rPr>
      </w:pPr>
      <w:r>
        <w:rPr/>
        <w:br w:type="column"/>
      </w:r>
      <w:r>
        <w:rPr>
          <w:rFonts w:ascii="STIX Math" w:eastAsia="STIX Math"/>
          <w:i/>
          <w:spacing w:val="-10"/>
          <w:sz w:val="12"/>
        </w:rPr>
        <w:t>𝑗</w:t>
      </w:r>
      <w:r>
        <w:rPr>
          <w:rFonts w:ascii="STIX Math" w:eastAsia="STIX Math"/>
          <w:i/>
          <w:sz w:val="12"/>
        </w:rPr>
        <w:tab/>
      </w:r>
      <w:r>
        <w:rPr>
          <w:rFonts w:ascii="STIX Math" w:eastAsia="STIX Math"/>
          <w:i/>
          <w:spacing w:val="-10"/>
          <w:sz w:val="12"/>
        </w:rPr>
        <w:t>𝑗</w:t>
      </w:r>
    </w:p>
    <w:p>
      <w:pPr>
        <w:pStyle w:val="BodyText"/>
        <w:spacing w:line="37" w:lineRule="exact" w:before="45"/>
      </w:pPr>
      <w:r>
        <w:rPr/>
        <w:br w:type="column"/>
      </w:r>
      <w:r>
        <w:rPr>
          <w:w w:val="110"/>
        </w:rPr>
        <w:t>Greedy</w:t>
      </w:r>
      <w:r>
        <w:rPr>
          <w:spacing w:val="25"/>
          <w:w w:val="110"/>
        </w:rPr>
        <w:t> </w:t>
      </w:r>
      <w:r>
        <w:rPr>
          <w:w w:val="110"/>
        </w:rPr>
        <w:t>Repair</w:t>
      </w:r>
      <w:r>
        <w:rPr>
          <w:spacing w:val="25"/>
          <w:w w:val="110"/>
        </w:rPr>
        <w:t> </w:t>
      </w:r>
      <w:r>
        <w:rPr>
          <w:w w:val="110"/>
        </w:rPr>
        <w:t>The</w:t>
      </w:r>
      <w:r>
        <w:rPr>
          <w:spacing w:val="25"/>
          <w:w w:val="110"/>
        </w:rPr>
        <w:t> </w:t>
      </w:r>
      <w:r>
        <w:rPr>
          <w:w w:val="110"/>
        </w:rPr>
        <w:t>greedy</w:t>
      </w:r>
      <w:r>
        <w:rPr>
          <w:spacing w:val="26"/>
          <w:w w:val="110"/>
        </w:rPr>
        <w:t> </w:t>
      </w:r>
      <w:r>
        <w:rPr>
          <w:w w:val="110"/>
        </w:rPr>
        <w:t>repair</w:t>
      </w:r>
      <w:r>
        <w:rPr>
          <w:spacing w:val="25"/>
          <w:w w:val="110"/>
        </w:rPr>
        <w:t> </w:t>
      </w:r>
      <w:r>
        <w:rPr>
          <w:w w:val="110"/>
        </w:rPr>
        <w:t>method</w:t>
      </w:r>
      <w:r>
        <w:rPr>
          <w:spacing w:val="25"/>
          <w:w w:val="110"/>
        </w:rPr>
        <w:t> </w:t>
      </w:r>
      <w:r>
        <w:rPr>
          <w:w w:val="110"/>
        </w:rPr>
        <w:t>is</w:t>
      </w:r>
      <w:r>
        <w:rPr>
          <w:spacing w:val="26"/>
          <w:w w:val="110"/>
        </w:rPr>
        <w:t> </w:t>
      </w:r>
      <w:r>
        <w:rPr>
          <w:w w:val="110"/>
        </w:rPr>
        <w:t>based</w:t>
      </w:r>
      <w:r>
        <w:rPr>
          <w:spacing w:val="25"/>
          <w:w w:val="110"/>
        </w:rPr>
        <w:t> </w:t>
      </w:r>
      <w:r>
        <w:rPr>
          <w:w w:val="110"/>
        </w:rPr>
        <w:t>on</w:t>
      </w:r>
      <w:r>
        <w:rPr>
          <w:spacing w:val="25"/>
          <w:w w:val="110"/>
        </w:rPr>
        <w:t> </w:t>
      </w:r>
      <w:r>
        <w:rPr>
          <w:w w:val="110"/>
        </w:rPr>
        <w:t>the</w:t>
      </w:r>
      <w:r>
        <w:rPr>
          <w:spacing w:val="26"/>
          <w:w w:val="110"/>
        </w:rPr>
        <w:t> </w:t>
      </w:r>
      <w:r>
        <w:rPr>
          <w:spacing w:val="-2"/>
          <w:w w:val="110"/>
        </w:rPr>
        <w:t>greedy</w:t>
      </w:r>
    </w:p>
    <w:p>
      <w:pPr>
        <w:spacing w:after="0" w:line="37" w:lineRule="exact"/>
        <w:sectPr>
          <w:type w:val="continuous"/>
          <w:pgSz w:w="11910" w:h="15880"/>
          <w:pgMar w:header="668" w:footer="485" w:top="620" w:bottom="280" w:left="600" w:right="520"/>
          <w:cols w:num="4" w:equalWidth="0">
            <w:col w:w="750" w:space="697"/>
            <w:col w:w="692" w:space="1004"/>
            <w:col w:w="702" w:space="1774"/>
            <w:col w:w="5171"/>
          </w:cols>
        </w:sectPr>
      </w:pPr>
    </w:p>
    <w:p>
      <w:pPr>
        <w:pStyle w:val="BodyText"/>
        <w:spacing w:line="100" w:lineRule="auto"/>
        <w:ind w:firstLine="590"/>
      </w:pPr>
      <w:r>
        <w:rPr>
          <w:rFonts w:ascii="STIX Math" w:eastAsia="STIX Math"/>
          <w:i/>
          <w:w w:val="110"/>
        </w:rPr>
        <w:t>𝜆</w:t>
      </w:r>
      <w:r>
        <w:rPr>
          <w:rFonts w:ascii="STIX Math" w:eastAsia="STIX Math"/>
          <w:i/>
          <w:spacing w:val="-8"/>
          <w:w w:val="110"/>
        </w:rPr>
        <w:t> </w:t>
      </w:r>
      <w:r>
        <w:rPr>
          <w:w w:val="110"/>
        </w:rPr>
        <w:t>with</w:t>
      </w:r>
      <w:r>
        <w:rPr>
          <w:spacing w:val="-7"/>
          <w:w w:val="110"/>
        </w:rPr>
        <w:t> </w:t>
      </w:r>
      <w:r>
        <w:rPr>
          <w:rFonts w:ascii="STIX Math" w:eastAsia="STIX Math"/>
          <w:w w:val="110"/>
        </w:rPr>
        <w:t>0</w:t>
      </w:r>
      <w:r>
        <w:rPr>
          <w:rFonts w:ascii="STIX Math" w:eastAsia="STIX Math"/>
          <w:spacing w:val="-1"/>
          <w:w w:val="110"/>
        </w:rPr>
        <w:t> </w:t>
      </w:r>
      <w:r>
        <w:rPr>
          <w:rFonts w:ascii="STIX Math" w:eastAsia="STIX Math"/>
          <w:i/>
          <w:w w:val="110"/>
        </w:rPr>
        <w:t>&lt;</w:t>
      </w:r>
      <w:r>
        <w:rPr>
          <w:rFonts w:ascii="STIX Math" w:eastAsia="STIX Math"/>
          <w:i/>
          <w:spacing w:val="-1"/>
          <w:w w:val="110"/>
        </w:rPr>
        <w:t> </w:t>
      </w:r>
      <w:r>
        <w:rPr>
          <w:rFonts w:ascii="STIX Math" w:eastAsia="STIX Math"/>
          <w:i/>
          <w:w w:val="110"/>
        </w:rPr>
        <w:t>𝜆</w:t>
      </w:r>
      <w:r>
        <w:rPr>
          <w:rFonts w:ascii="STIX Math" w:eastAsia="STIX Math"/>
          <w:i/>
          <w:spacing w:val="-22"/>
          <w:w w:val="110"/>
        </w:rPr>
        <w:t> </w:t>
      </w:r>
      <w:r>
        <w:rPr>
          <w:rFonts w:ascii="STIX Math" w:eastAsia="STIX Math"/>
          <w:i/>
          <w:w w:val="110"/>
        </w:rPr>
        <w:t>&lt;</w:t>
      </w:r>
      <w:r>
        <w:rPr>
          <w:rFonts w:ascii="STIX Math" w:eastAsia="STIX Math"/>
          <w:i/>
          <w:spacing w:val="-1"/>
          <w:w w:val="110"/>
        </w:rPr>
        <w:t> </w:t>
      </w:r>
      <w:r>
        <w:rPr>
          <w:rFonts w:ascii="STIX Math" w:eastAsia="STIX Math"/>
          <w:w w:val="110"/>
        </w:rPr>
        <w:t>1</w:t>
      </w:r>
      <w:r>
        <w:rPr>
          <w:rFonts w:ascii="STIX Math" w:eastAsia="STIX Math"/>
          <w:spacing w:val="-7"/>
          <w:w w:val="110"/>
        </w:rPr>
        <w:t> </w:t>
      </w:r>
      <w:r>
        <w:rPr>
          <w:w w:val="110"/>
        </w:rPr>
        <w:t>is</w:t>
      </w:r>
      <w:r>
        <w:rPr>
          <w:spacing w:val="-7"/>
          <w:w w:val="110"/>
        </w:rPr>
        <w:t> </w:t>
      </w:r>
      <w:r>
        <w:rPr>
          <w:w w:val="110"/>
        </w:rPr>
        <w:t>a</w:t>
      </w:r>
      <w:r>
        <w:rPr>
          <w:spacing w:val="-7"/>
          <w:w w:val="110"/>
        </w:rPr>
        <w:t> </w:t>
      </w:r>
      <w:r>
        <w:rPr>
          <w:rFonts w:ascii="DejaVu Serif Condensed" w:eastAsia="DejaVu Serif Condensed"/>
          <w:i/>
          <w:w w:val="110"/>
        </w:rPr>
        <w:t>decay</w:t>
      </w:r>
      <w:r>
        <w:rPr>
          <w:rFonts w:ascii="DejaVu Serif Condensed" w:eastAsia="DejaVu Serif Condensed"/>
          <w:i/>
          <w:spacing w:val="-13"/>
          <w:w w:val="110"/>
        </w:rPr>
        <w:t> </w:t>
      </w:r>
      <w:r>
        <w:rPr>
          <w:w w:val="110"/>
        </w:rPr>
        <w:t>parameter</w:t>
      </w:r>
      <w:r>
        <w:rPr>
          <w:spacing w:val="-7"/>
          <w:w w:val="110"/>
        </w:rPr>
        <w:t> </w:t>
      </w:r>
      <w:r>
        <w:rPr>
          <w:w w:val="110"/>
        </w:rPr>
        <w:t>determining</w:t>
      </w:r>
      <w:r>
        <w:rPr>
          <w:spacing w:val="-7"/>
          <w:w w:val="110"/>
        </w:rPr>
        <w:t> </w:t>
      </w:r>
      <w:r>
        <w:rPr>
          <w:w w:val="110"/>
        </w:rPr>
        <w:t>the</w:t>
      </w:r>
      <w:r>
        <w:rPr>
          <w:spacing w:val="-7"/>
          <w:w w:val="110"/>
        </w:rPr>
        <w:t> </w:t>
      </w:r>
      <w:r>
        <w:rPr>
          <w:w w:val="110"/>
        </w:rPr>
        <w:t>impact</w:t>
      </w:r>
      <w:r>
        <w:rPr>
          <w:spacing w:val="-7"/>
          <w:w w:val="110"/>
        </w:rPr>
        <w:t> </w:t>
      </w:r>
      <w:r>
        <w:rPr>
          <w:w w:val="110"/>
        </w:rPr>
        <w:t>of the previous weight value. The value </w:t>
      </w:r>
      <w:r>
        <w:rPr>
          <w:rFonts w:ascii="STIX Math" w:eastAsia="STIX Math"/>
          <w:i/>
          <w:w w:val="110"/>
        </w:rPr>
        <w:t>𝜎 </w:t>
      </w:r>
      <w:r>
        <w:rPr>
          <w:w w:val="110"/>
        </w:rPr>
        <w:t>modifies the weight depending</w:t>
      </w:r>
    </w:p>
    <w:p>
      <w:pPr>
        <w:pStyle w:val="BodyText"/>
        <w:spacing w:line="112" w:lineRule="auto" w:before="56"/>
        <w:ind w:right="64"/>
      </w:pPr>
      <w:r>
        <w:rPr>
          <w:w w:val="110"/>
        </w:rPr>
        <w:t>the</w:t>
      </w:r>
      <w:r>
        <w:rPr>
          <w:spacing w:val="46"/>
          <w:w w:val="110"/>
        </w:rPr>
        <w:t> </w:t>
      </w:r>
      <w:r>
        <w:rPr>
          <w:w w:val="110"/>
        </w:rPr>
        <w:t>following</w:t>
      </w:r>
      <w:r>
        <w:rPr>
          <w:spacing w:val="40"/>
          <w:w w:val="110"/>
        </w:rPr>
        <w:t> </w:t>
      </w:r>
      <w:r>
        <w:rPr>
          <w:w w:val="110"/>
        </w:rPr>
        <w:t>way</w:t>
      </w:r>
      <w:r>
        <w:rPr>
          <w:spacing w:val="40"/>
          <w:w w:val="110"/>
        </w:rPr>
        <w:t> </w:t>
      </w:r>
      <w:r>
        <w:rPr>
          <w:w w:val="110"/>
        </w:rPr>
        <w:t>(</w:t>
      </w:r>
      <w:r>
        <w:rPr>
          <w:rFonts w:ascii="STIX Math" w:eastAsia="STIX Math"/>
          <w:i/>
          <w:w w:val="110"/>
        </w:rPr>
        <w:t>𝜎</w:t>
      </w:r>
      <w:r>
        <w:rPr>
          <w:rFonts w:ascii="STIX Math" w:eastAsia="STIX Math"/>
          <w:w w:val="110"/>
          <w:position w:val="-3"/>
          <w:sz w:val="12"/>
        </w:rPr>
        <w:t>1</w:t>
      </w:r>
      <w:r>
        <w:rPr>
          <w:rFonts w:ascii="STIX Math" w:eastAsia="STIX Math"/>
          <w:spacing w:val="-16"/>
          <w:w w:val="110"/>
          <w:position w:val="-3"/>
          <w:sz w:val="12"/>
        </w:rPr>
        <w:t> </w:t>
      </w:r>
      <w:r>
        <w:rPr>
          <w:rFonts w:ascii="STIX Math" w:eastAsia="STIX Math"/>
          <w:i/>
          <w:w w:val="110"/>
        </w:rPr>
        <w:t>,</w:t>
      </w:r>
      <w:r>
        <w:rPr>
          <w:rFonts w:ascii="STIX Math" w:eastAsia="STIX Math"/>
          <w:i/>
          <w:spacing w:val="7"/>
          <w:w w:val="110"/>
        </w:rPr>
        <w:t> </w:t>
      </w:r>
      <w:r>
        <w:rPr>
          <w:rFonts w:ascii="STIX Math" w:eastAsia="STIX Math"/>
          <w:i/>
          <w:w w:val="110"/>
        </w:rPr>
        <w:t>𝜎</w:t>
      </w:r>
      <w:r>
        <w:rPr>
          <w:rFonts w:ascii="STIX Math" w:eastAsia="STIX Math"/>
          <w:w w:val="110"/>
          <w:position w:val="-3"/>
          <w:sz w:val="12"/>
        </w:rPr>
        <w:t>2</w:t>
      </w:r>
      <w:r>
        <w:rPr>
          <w:rFonts w:ascii="STIX Math" w:eastAsia="STIX Math"/>
          <w:spacing w:val="-16"/>
          <w:w w:val="110"/>
          <w:position w:val="-3"/>
          <w:sz w:val="12"/>
        </w:rPr>
        <w:t> </w:t>
      </w:r>
      <w:r>
        <w:rPr>
          <w:w w:val="110"/>
        </w:rPr>
        <w:t>,</w:t>
      </w:r>
      <w:r>
        <w:rPr>
          <w:spacing w:val="46"/>
          <w:w w:val="110"/>
        </w:rPr>
        <w:t> </w:t>
      </w:r>
      <w:r>
        <w:rPr>
          <w:w w:val="110"/>
        </w:rPr>
        <w:t>and</w:t>
      </w:r>
      <w:r>
        <w:rPr>
          <w:spacing w:val="46"/>
          <w:w w:val="110"/>
        </w:rPr>
        <w:t> </w:t>
      </w:r>
      <w:r>
        <w:rPr>
          <w:rFonts w:ascii="STIX Math" w:eastAsia="STIX Math"/>
          <w:i/>
          <w:w w:val="110"/>
        </w:rPr>
        <w:t>𝜎</w:t>
      </w:r>
      <w:r>
        <w:rPr>
          <w:rFonts w:ascii="STIX Math" w:eastAsia="STIX Math"/>
          <w:w w:val="110"/>
          <w:position w:val="-3"/>
          <w:sz w:val="12"/>
        </w:rPr>
        <w:t>3</w:t>
      </w:r>
      <w:r>
        <w:rPr>
          <w:rFonts w:ascii="STIX Math" w:eastAsia="STIX Math"/>
          <w:spacing w:val="74"/>
          <w:w w:val="110"/>
          <w:position w:val="-3"/>
          <w:sz w:val="12"/>
        </w:rPr>
        <w:t> </w:t>
      </w:r>
      <w:r>
        <w:rPr>
          <w:w w:val="110"/>
        </w:rPr>
        <w:t>are</w:t>
      </w:r>
      <w:r>
        <w:rPr>
          <w:spacing w:val="46"/>
          <w:w w:val="110"/>
        </w:rPr>
        <w:t> </w:t>
      </w:r>
      <w:r>
        <w:rPr>
          <w:w w:val="110"/>
        </w:rPr>
        <w:t>parameters</w:t>
      </w:r>
      <w:r>
        <w:rPr>
          <w:spacing w:val="46"/>
          <w:w w:val="110"/>
        </w:rPr>
        <w:t> </w:t>
      </w:r>
      <w:r>
        <w:rPr>
          <w:w w:val="110"/>
        </w:rPr>
        <w:t>of</w:t>
      </w:r>
      <w:r>
        <w:rPr>
          <w:spacing w:val="46"/>
          <w:w w:val="110"/>
        </w:rPr>
        <w:t> </w:t>
      </w:r>
      <w:r>
        <w:rPr>
          <w:w w:val="110"/>
        </w:rPr>
        <w:t>the</w:t>
      </w:r>
      <w:r>
        <w:rPr>
          <w:spacing w:val="46"/>
          <w:w w:val="110"/>
        </w:rPr>
        <w:t> </w:t>
      </w:r>
      <w:r>
        <w:rPr>
          <w:w w:val="110"/>
        </w:rPr>
        <w:t>ALNS):</w:t>
      </w:r>
      <w:r>
        <w:rPr>
          <w:spacing w:val="40"/>
          <w:w w:val="110"/>
        </w:rPr>
        <w:t> </w:t>
      </w:r>
      <w:r>
        <w:rPr>
          <w:w w:val="110"/>
        </w:rPr>
        <w:t>on the performance of the destroy and repair operation pair. It is set in</w:t>
      </w:r>
    </w:p>
    <w:p>
      <w:pPr>
        <w:pStyle w:val="BodyText"/>
        <w:spacing w:line="273" w:lineRule="auto" w:before="171"/>
        <w:ind w:right="217"/>
        <w:jc w:val="both"/>
      </w:pPr>
      <w:r>
        <w:rPr/>
        <w:br w:type="column"/>
      </w:r>
      <w:r>
        <w:rPr>
          <w:w w:val="110"/>
        </w:rPr>
        <w:t>heuristic</w:t>
      </w:r>
      <w:r>
        <w:rPr>
          <w:spacing w:val="-5"/>
          <w:w w:val="110"/>
        </w:rPr>
        <w:t> </w:t>
      </w:r>
      <w:r>
        <w:rPr>
          <w:w w:val="110"/>
        </w:rPr>
        <w:t>introduced</w:t>
      </w:r>
      <w:r>
        <w:rPr>
          <w:spacing w:val="-4"/>
          <w:w w:val="110"/>
        </w:rPr>
        <w:t> </w:t>
      </w:r>
      <w:r>
        <w:rPr>
          <w:w w:val="110"/>
        </w:rPr>
        <w:t>in</w:t>
      </w:r>
      <w:r>
        <w:rPr>
          <w:spacing w:val="-5"/>
          <w:w w:val="110"/>
        </w:rPr>
        <w:t> </w:t>
      </w:r>
      <w:hyperlink w:history="true" w:anchor="_bookmark15">
        <w:r>
          <w:rPr>
            <w:color w:val="0080AC"/>
            <w:w w:val="110"/>
          </w:rPr>
          <w:t>Section</w:t>
        </w:r>
        <w:r>
          <w:rPr>
            <w:color w:val="0080AC"/>
            <w:spacing w:val="-5"/>
            <w:w w:val="110"/>
          </w:rPr>
          <w:t> </w:t>
        </w:r>
        <w:r>
          <w:rPr>
            <w:color w:val="0080AC"/>
            <w:w w:val="110"/>
          </w:rPr>
          <w:t>4.2</w:t>
        </w:r>
      </w:hyperlink>
      <w:r>
        <w:rPr>
          <w:w w:val="110"/>
        </w:rPr>
        <w:t>.</w:t>
      </w:r>
      <w:r>
        <w:rPr>
          <w:spacing w:val="-5"/>
          <w:w w:val="110"/>
        </w:rPr>
        <w:t> </w:t>
      </w:r>
      <w:r>
        <w:rPr>
          <w:w w:val="110"/>
        </w:rPr>
        <w:t>By</w:t>
      </w:r>
      <w:r>
        <w:rPr>
          <w:spacing w:val="-4"/>
          <w:w w:val="110"/>
        </w:rPr>
        <w:t> </w:t>
      </w:r>
      <w:r>
        <w:rPr>
          <w:w w:val="110"/>
        </w:rPr>
        <w:t>using</w:t>
      </w:r>
      <w:r>
        <w:rPr>
          <w:spacing w:val="-4"/>
          <w:w w:val="110"/>
        </w:rPr>
        <w:t> </w:t>
      </w:r>
      <w:hyperlink w:history="true" w:anchor="_bookmark19">
        <w:r>
          <w:rPr>
            <w:color w:val="0080AC"/>
            <w:w w:val="110"/>
          </w:rPr>
          <w:t>Algorithm</w:t>
        </w:r>
        <w:r>
          <w:rPr>
            <w:color w:val="0080AC"/>
            <w:spacing w:val="-4"/>
            <w:w w:val="110"/>
          </w:rPr>
          <w:t> </w:t>
        </w:r>
        <w:r>
          <w:rPr>
            <w:color w:val="0080AC"/>
            <w:w w:val="110"/>
          </w:rPr>
          <w:t>2</w:t>
        </w:r>
      </w:hyperlink>
      <w:r>
        <w:rPr>
          <w:color w:val="0080AC"/>
          <w:spacing w:val="-4"/>
          <w:w w:val="110"/>
        </w:rPr>
        <w:t> </w:t>
      </w:r>
      <w:r>
        <w:rPr>
          <w:w w:val="110"/>
        </w:rPr>
        <w:t>for</w:t>
      </w:r>
      <w:r>
        <w:rPr>
          <w:spacing w:val="-4"/>
          <w:w w:val="110"/>
        </w:rPr>
        <w:t> </w:t>
      </w:r>
      <w:r>
        <w:rPr>
          <w:w w:val="110"/>
        </w:rPr>
        <w:t>the repair method as in the initial solution generation, the algorithm would</w:t>
      </w:r>
      <w:r>
        <w:rPr>
          <w:spacing w:val="-6"/>
          <w:w w:val="110"/>
        </w:rPr>
        <w:t> </w:t>
      </w:r>
      <w:r>
        <w:rPr>
          <w:w w:val="110"/>
        </w:rPr>
        <w:t>always</w:t>
      </w:r>
      <w:r>
        <w:rPr>
          <w:spacing w:val="-5"/>
          <w:w w:val="110"/>
        </w:rPr>
        <w:t> </w:t>
      </w:r>
      <w:r>
        <w:rPr>
          <w:w w:val="110"/>
        </w:rPr>
        <w:t>end</w:t>
      </w:r>
      <w:r>
        <w:rPr>
          <w:spacing w:val="-5"/>
          <w:w w:val="110"/>
        </w:rPr>
        <w:t> </w:t>
      </w:r>
      <w:r>
        <w:rPr>
          <w:w w:val="110"/>
        </w:rPr>
        <w:t>up</w:t>
      </w:r>
      <w:r>
        <w:rPr>
          <w:spacing w:val="-5"/>
          <w:w w:val="110"/>
        </w:rPr>
        <w:t> </w:t>
      </w:r>
      <w:r>
        <w:rPr>
          <w:w w:val="110"/>
        </w:rPr>
        <w:t>in</w:t>
      </w:r>
      <w:r>
        <w:rPr>
          <w:spacing w:val="-5"/>
          <w:w w:val="110"/>
        </w:rPr>
        <w:t> </w:t>
      </w:r>
      <w:r>
        <w:rPr>
          <w:w w:val="110"/>
        </w:rPr>
        <w:t>the</w:t>
      </w:r>
      <w:r>
        <w:rPr>
          <w:spacing w:val="-5"/>
          <w:w w:val="110"/>
        </w:rPr>
        <w:t> </w:t>
      </w:r>
      <w:r>
        <w:rPr>
          <w:w w:val="110"/>
        </w:rPr>
        <w:t>same</w:t>
      </w:r>
      <w:r>
        <w:rPr>
          <w:spacing w:val="-5"/>
          <w:w w:val="110"/>
        </w:rPr>
        <w:t> </w:t>
      </w:r>
      <w:r>
        <w:rPr>
          <w:w w:val="110"/>
        </w:rPr>
        <w:t>solution</w:t>
      </w:r>
      <w:r>
        <w:rPr>
          <w:spacing w:val="-6"/>
          <w:w w:val="110"/>
        </w:rPr>
        <w:t> </w:t>
      </w:r>
      <w:r>
        <w:rPr>
          <w:w w:val="110"/>
        </w:rPr>
        <w:t>no</w:t>
      </w:r>
      <w:r>
        <w:rPr>
          <w:spacing w:val="-5"/>
          <w:w w:val="110"/>
        </w:rPr>
        <w:t> </w:t>
      </w:r>
      <w:r>
        <w:rPr>
          <w:w w:val="110"/>
        </w:rPr>
        <w:t>matter</w:t>
      </w:r>
      <w:r>
        <w:rPr>
          <w:spacing w:val="-5"/>
          <w:w w:val="110"/>
        </w:rPr>
        <w:t> </w:t>
      </w:r>
      <w:r>
        <w:rPr>
          <w:w w:val="110"/>
        </w:rPr>
        <w:t>which</w:t>
      </w:r>
      <w:r>
        <w:rPr>
          <w:spacing w:val="-5"/>
          <w:w w:val="110"/>
        </w:rPr>
        <w:t> </w:t>
      </w:r>
      <w:r>
        <w:rPr>
          <w:spacing w:val="-2"/>
          <w:w w:val="110"/>
        </w:rPr>
        <w:t>offers</w:t>
      </w:r>
    </w:p>
    <w:p>
      <w:pPr>
        <w:spacing w:after="0" w:line="273" w:lineRule="auto"/>
        <w:jc w:val="both"/>
        <w:sectPr>
          <w:type w:val="continuous"/>
          <w:pgSz w:w="11910" w:h="15880"/>
          <w:pgMar w:header="668" w:footer="485" w:top="620" w:bottom="280" w:left="600" w:right="520"/>
          <w:cols w:num="2" w:equalWidth="0">
            <w:col w:w="5227" w:space="631"/>
            <w:col w:w="4932"/>
          </w:cols>
        </w:sectPr>
      </w:pPr>
    </w:p>
    <w:p>
      <w:pPr>
        <w:pStyle w:val="ListParagraph"/>
        <w:numPr>
          <w:ilvl w:val="0"/>
          <w:numId w:val="5"/>
        </w:numPr>
        <w:tabs>
          <w:tab w:pos="406" w:val="left" w:leader="none"/>
        </w:tabs>
        <w:spacing w:line="338" w:lineRule="exact" w:before="0" w:after="0"/>
        <w:ind w:left="406" w:right="0" w:hanging="160"/>
        <w:jc w:val="left"/>
        <w:rPr>
          <w:rFonts w:ascii="STIX Math" w:hAnsi="STIX Math" w:eastAsia="STIX Math"/>
          <w:sz w:val="12"/>
        </w:rPr>
      </w:pPr>
      <w:r>
        <w:rPr>
          <w:rFonts w:ascii="STIX Math" w:hAnsi="STIX Math" w:eastAsia="STIX Math"/>
          <w:i/>
          <w:sz w:val="16"/>
        </w:rPr>
        <w:t>𝜎</w:t>
      </w:r>
      <w:r>
        <w:rPr>
          <w:rFonts w:ascii="STIX Math" w:hAnsi="STIX Math" w:eastAsia="STIX Math"/>
          <w:i/>
          <w:spacing w:val="11"/>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pacing w:val="-5"/>
          <w:sz w:val="16"/>
        </w:rPr>
        <w:t>𝜎</w:t>
      </w:r>
      <w:r>
        <w:rPr>
          <w:rFonts w:ascii="STIX Math" w:hAnsi="STIX Math" w:eastAsia="STIX Math"/>
          <w:spacing w:val="-5"/>
          <w:position w:val="-3"/>
          <w:sz w:val="12"/>
        </w:rPr>
        <w:t>1</w:t>
      </w:r>
    </w:p>
    <w:p>
      <w:pPr>
        <w:pStyle w:val="BodyText"/>
        <w:spacing w:line="233" w:lineRule="exact"/>
        <w:ind w:left="20"/>
      </w:pPr>
      <w:r>
        <w:rPr/>
        <w:br w:type="column"/>
      </w:r>
      <w:r>
        <w:rPr>
          <w:w w:val="110"/>
        </w:rPr>
        <w:t>if</w:t>
      </w:r>
      <w:r>
        <w:rPr>
          <w:spacing w:val="4"/>
          <w:w w:val="110"/>
        </w:rPr>
        <w:t> </w:t>
      </w:r>
      <w:r>
        <w:rPr>
          <w:rFonts w:ascii="STIX Math" w:eastAsia="STIX Math"/>
          <w:i/>
          <w:w w:val="110"/>
        </w:rPr>
        <w:t>𝑐</w:t>
      </w:r>
      <w:r>
        <w:rPr>
          <w:rFonts w:ascii="STIX Math" w:eastAsia="STIX Math"/>
          <w:w w:val="110"/>
        </w:rPr>
        <w:t>(</w:t>
      </w:r>
      <w:r>
        <w:rPr>
          <w:rFonts w:ascii="STIX Math" w:eastAsia="STIX Math"/>
          <w:i/>
          <w:w w:val="110"/>
        </w:rPr>
        <w:t>𝑠</w:t>
      </w:r>
      <w:r>
        <w:rPr>
          <w:rFonts w:ascii="STIX Math" w:eastAsia="STIX Math"/>
          <w:w w:val="110"/>
          <w:vertAlign w:val="superscript"/>
        </w:rPr>
        <w:t>t</w:t>
      </w:r>
      <w:r>
        <w:rPr>
          <w:rFonts w:ascii="STIX Math" w:eastAsia="STIX Math"/>
          <w:spacing w:val="-28"/>
          <w:w w:val="110"/>
          <w:vertAlign w:val="baseline"/>
        </w:rPr>
        <w:t> </w:t>
      </w:r>
      <w:r>
        <w:rPr>
          <w:rFonts w:ascii="STIX Math" w:eastAsia="STIX Math"/>
          <w:w w:val="110"/>
          <w:vertAlign w:val="baseline"/>
        </w:rPr>
        <w:t>)</w:t>
      </w:r>
      <w:r>
        <w:rPr>
          <w:rFonts w:ascii="STIX Math" w:eastAsia="STIX Math"/>
          <w:spacing w:val="-1"/>
          <w:w w:val="110"/>
          <w:vertAlign w:val="baseline"/>
        </w:rPr>
        <w:t> </w:t>
      </w:r>
      <w:r>
        <w:rPr>
          <w:rFonts w:ascii="STIX Math" w:eastAsia="STIX Math"/>
          <w:i/>
          <w:w w:val="110"/>
          <w:vertAlign w:val="baseline"/>
        </w:rPr>
        <w:t>&lt;</w:t>
      </w:r>
      <w:r>
        <w:rPr>
          <w:rFonts w:ascii="STIX Math" w:eastAsia="STIX Math"/>
          <w:i/>
          <w:spacing w:val="-1"/>
          <w:w w:val="110"/>
          <w:vertAlign w:val="baseline"/>
        </w:rPr>
        <w:t> </w:t>
      </w:r>
      <w:r>
        <w:rPr>
          <w:rFonts w:ascii="STIX Math" w:eastAsia="STIX Math"/>
          <w:i/>
          <w:w w:val="110"/>
          <w:vertAlign w:val="baseline"/>
        </w:rPr>
        <w:t>𝑐</w:t>
      </w:r>
      <w:r>
        <w:rPr>
          <w:rFonts w:ascii="STIX Math" w:eastAsia="STIX Math"/>
          <w:w w:val="110"/>
          <w:vertAlign w:val="baseline"/>
        </w:rPr>
        <w:t>(</w:t>
      </w:r>
      <w:r>
        <w:rPr>
          <w:rFonts w:ascii="STIX Math" w:eastAsia="STIX Math"/>
          <w:i/>
          <w:w w:val="110"/>
          <w:vertAlign w:val="baseline"/>
        </w:rPr>
        <w:t>𝑠</w:t>
      </w:r>
      <w:r>
        <w:rPr>
          <w:rFonts w:ascii="STIX Math" w:eastAsia="STIX Math"/>
          <w:w w:val="110"/>
          <w:vertAlign w:val="superscript"/>
        </w:rPr>
        <w:t>b</w:t>
      </w:r>
      <w:r>
        <w:rPr>
          <w:rFonts w:ascii="STIX Math" w:eastAsia="STIX Math"/>
          <w:w w:val="110"/>
          <w:vertAlign w:val="baseline"/>
        </w:rPr>
        <w:t>)</w:t>
      </w:r>
      <w:r>
        <w:rPr>
          <w:w w:val="110"/>
          <w:vertAlign w:val="baseline"/>
        </w:rPr>
        <w:t>,</w:t>
      </w:r>
      <w:r>
        <w:rPr>
          <w:spacing w:val="5"/>
          <w:w w:val="110"/>
          <w:vertAlign w:val="baseline"/>
        </w:rPr>
        <w:t> </w:t>
      </w:r>
      <w:r>
        <w:rPr>
          <w:w w:val="110"/>
          <w:vertAlign w:val="baseline"/>
        </w:rPr>
        <w:t>i.e.,</w:t>
      </w:r>
      <w:r>
        <w:rPr>
          <w:spacing w:val="6"/>
          <w:w w:val="110"/>
          <w:vertAlign w:val="baseline"/>
        </w:rPr>
        <w:t> </w:t>
      </w:r>
      <w:r>
        <w:rPr>
          <w:w w:val="110"/>
          <w:vertAlign w:val="baseline"/>
        </w:rPr>
        <w:t>the</w:t>
      </w:r>
      <w:r>
        <w:rPr>
          <w:spacing w:val="5"/>
          <w:w w:val="110"/>
          <w:vertAlign w:val="baseline"/>
        </w:rPr>
        <w:t> </w:t>
      </w:r>
      <w:r>
        <w:rPr>
          <w:w w:val="110"/>
          <w:vertAlign w:val="baseline"/>
        </w:rPr>
        <w:t>new</w:t>
      </w:r>
      <w:r>
        <w:rPr>
          <w:spacing w:val="5"/>
          <w:w w:val="110"/>
          <w:vertAlign w:val="baseline"/>
        </w:rPr>
        <w:t> </w:t>
      </w:r>
      <w:r>
        <w:rPr>
          <w:w w:val="110"/>
          <w:vertAlign w:val="baseline"/>
        </w:rPr>
        <w:t>solution</w:t>
      </w:r>
      <w:r>
        <w:rPr>
          <w:spacing w:val="5"/>
          <w:w w:val="110"/>
          <w:vertAlign w:val="baseline"/>
        </w:rPr>
        <w:t> </w:t>
      </w:r>
      <w:r>
        <w:rPr>
          <w:w w:val="110"/>
          <w:vertAlign w:val="baseline"/>
        </w:rPr>
        <w:t>candidate</w:t>
      </w:r>
      <w:r>
        <w:rPr>
          <w:spacing w:val="5"/>
          <w:w w:val="110"/>
          <w:vertAlign w:val="baseline"/>
        </w:rPr>
        <w:t> </w:t>
      </w:r>
      <w:r>
        <w:rPr>
          <w:w w:val="110"/>
          <w:vertAlign w:val="baseline"/>
        </w:rPr>
        <w:t>improves</w:t>
      </w:r>
      <w:r>
        <w:rPr>
          <w:spacing w:val="6"/>
          <w:w w:val="110"/>
          <w:vertAlign w:val="baseline"/>
        </w:rPr>
        <w:t> </w:t>
      </w:r>
      <w:r>
        <w:rPr>
          <w:spacing w:val="-5"/>
          <w:w w:val="110"/>
          <w:vertAlign w:val="baseline"/>
        </w:rPr>
        <w:t>the</w:t>
      </w:r>
    </w:p>
    <w:p>
      <w:pPr>
        <w:spacing w:line="104" w:lineRule="exact" w:before="0"/>
        <w:ind w:left="996" w:right="0" w:firstLine="0"/>
        <w:jc w:val="left"/>
        <w:rPr>
          <w:rFonts w:ascii="STIX Math"/>
          <w:sz w:val="12"/>
        </w:rPr>
      </w:pPr>
      <w:r>
        <w:rPr>
          <w:rFonts w:ascii="STIX Math"/>
          <w:spacing w:val="-10"/>
          <w:sz w:val="12"/>
        </w:rPr>
        <w:t>b</w:t>
      </w:r>
    </w:p>
    <w:p>
      <w:pPr>
        <w:pStyle w:val="BodyText"/>
        <w:spacing w:line="112" w:lineRule="auto" w:before="29"/>
        <w:ind w:left="246" w:right="216"/>
      </w:pPr>
      <w:r>
        <w:rPr/>
        <w:br w:type="column"/>
      </w:r>
      <w:r>
        <w:rPr>
          <w:w w:val="105"/>
        </w:rPr>
        <w:t>the</w:t>
      </w:r>
      <w:r>
        <w:rPr>
          <w:spacing w:val="-8"/>
          <w:w w:val="105"/>
        </w:rPr>
        <w:t> </w:t>
      </w:r>
      <w:r>
        <w:rPr>
          <w:w w:val="105"/>
        </w:rPr>
        <w:t>parameter</w:t>
      </w:r>
      <w:r>
        <w:rPr>
          <w:spacing w:val="-8"/>
          <w:w w:val="105"/>
        </w:rPr>
        <w:t> </w:t>
      </w:r>
      <w:r>
        <w:rPr>
          <w:rFonts w:ascii="STIX Math" w:eastAsia="STIX Math"/>
          <w:w w:val="105"/>
        </w:rPr>
        <w:t>0 </w:t>
      </w:r>
      <w:r>
        <w:rPr>
          <w:rFonts w:ascii="STIX Math" w:eastAsia="STIX Math"/>
          <w:i/>
          <w:w w:val="105"/>
        </w:rPr>
        <w:t>&lt; </w:t>
      </w:r>
      <w:r>
        <w:rPr>
          <w:rFonts w:ascii="STIX Math" w:eastAsia="STIX Math"/>
          <w:i/>
          <w:w w:val="110"/>
        </w:rPr>
        <w:t>𝑟</w:t>
      </w:r>
      <w:r>
        <w:rPr>
          <w:rFonts w:ascii="STIX Math" w:eastAsia="STIX Math"/>
          <w:w w:val="110"/>
          <w:vertAlign w:val="superscript"/>
        </w:rPr>
        <w:t>rep</w:t>
      </w:r>
      <w:r>
        <w:rPr>
          <w:rFonts w:ascii="STIX Math" w:eastAsia="STIX Math"/>
          <w:spacing w:val="13"/>
          <w:w w:val="110"/>
          <w:vertAlign w:val="baseline"/>
        </w:rPr>
        <w:t> </w:t>
      </w:r>
      <w:r>
        <w:rPr>
          <w:rFonts w:ascii="STIX Math" w:eastAsia="STIX Math"/>
          <w:i/>
          <w:w w:val="105"/>
          <w:vertAlign w:val="baseline"/>
        </w:rPr>
        <w:t>&lt; </w:t>
      </w:r>
      <w:r>
        <w:rPr>
          <w:rFonts w:ascii="STIX Math" w:eastAsia="STIX Math"/>
          <w:w w:val="105"/>
          <w:vertAlign w:val="baseline"/>
        </w:rPr>
        <w:t>1</w:t>
      </w:r>
      <w:r>
        <w:rPr>
          <w:rFonts w:ascii="STIX Math" w:eastAsia="STIX Math"/>
          <w:spacing w:val="-8"/>
          <w:w w:val="105"/>
          <w:vertAlign w:val="baseline"/>
        </w:rPr>
        <w:t> </w:t>
      </w:r>
      <w:r>
        <w:rPr>
          <w:w w:val="105"/>
          <w:vertAlign w:val="baseline"/>
        </w:rPr>
        <w:t>which</w:t>
      </w:r>
      <w:r>
        <w:rPr>
          <w:spacing w:val="-8"/>
          <w:w w:val="105"/>
          <w:vertAlign w:val="baseline"/>
        </w:rPr>
        <w:t> </w:t>
      </w:r>
      <w:r>
        <w:rPr>
          <w:w w:val="105"/>
          <w:vertAlign w:val="baseline"/>
        </w:rPr>
        <w:t>determines</w:t>
      </w:r>
      <w:r>
        <w:rPr>
          <w:spacing w:val="-8"/>
          <w:w w:val="105"/>
          <w:vertAlign w:val="baseline"/>
        </w:rPr>
        <w:t> </w:t>
      </w:r>
      <w:r>
        <w:rPr>
          <w:w w:val="105"/>
          <w:vertAlign w:val="baseline"/>
        </w:rPr>
        <w:t>the</w:t>
      </w:r>
      <w:r>
        <w:rPr>
          <w:spacing w:val="-8"/>
          <w:w w:val="105"/>
          <w:vertAlign w:val="baseline"/>
        </w:rPr>
        <w:t> </w:t>
      </w:r>
      <w:r>
        <w:rPr>
          <w:w w:val="105"/>
          <w:vertAlign w:val="baseline"/>
        </w:rPr>
        <w:t>size</w:t>
      </w:r>
      <w:r>
        <w:rPr>
          <w:spacing w:val="-8"/>
          <w:w w:val="105"/>
          <w:vertAlign w:val="baseline"/>
        </w:rPr>
        <w:t> </w:t>
      </w:r>
      <w:r>
        <w:rPr>
          <w:w w:val="105"/>
          <w:vertAlign w:val="baseline"/>
        </w:rPr>
        <w:t>of</w:t>
      </w:r>
      <w:r>
        <w:rPr>
          <w:spacing w:val="-8"/>
          <w:w w:val="105"/>
          <w:vertAlign w:val="baseline"/>
        </w:rPr>
        <w:t> </w:t>
      </w:r>
      <w:r>
        <w:rPr>
          <w:w w:val="105"/>
          <w:vertAlign w:val="baseline"/>
        </w:rPr>
        <w:t>a</w:t>
      </w:r>
      <w:r>
        <w:rPr>
          <w:spacing w:val="-8"/>
          <w:w w:val="105"/>
          <w:vertAlign w:val="baseline"/>
        </w:rPr>
        <w:t> </w:t>
      </w:r>
      <w:r>
        <w:rPr>
          <w:rFonts w:ascii="DejaVu Serif Condensed" w:eastAsia="DejaVu Serif Condensed"/>
          <w:i/>
          <w:w w:val="105"/>
          <w:vertAlign w:val="baseline"/>
        </w:rPr>
        <w:t>restricted</w:t>
      </w:r>
      <w:r>
        <w:rPr>
          <w:rFonts w:ascii="DejaVu Serif Condensed" w:eastAsia="DejaVu Serif Condensed"/>
          <w:i/>
          <w:w w:val="105"/>
          <w:vertAlign w:val="baseline"/>
        </w:rPr>
        <w:t> </w:t>
      </w:r>
      <w:r>
        <w:rPr>
          <w:w w:val="105"/>
          <w:vertAlign w:val="baseline"/>
        </w:rPr>
        <w:t>are removed. Therefore, a randomization is introduced guided by</w:t>
      </w:r>
    </w:p>
    <w:p>
      <w:pPr>
        <w:spacing w:after="0" w:line="112" w:lineRule="auto"/>
        <w:sectPr>
          <w:type w:val="continuous"/>
          <w:pgSz w:w="11910" w:h="15880"/>
          <w:pgMar w:header="668" w:footer="485" w:top="620" w:bottom="280" w:left="600" w:right="520"/>
          <w:cols w:num="3" w:equalWidth="0">
            <w:col w:w="845" w:space="40"/>
            <w:col w:w="4344" w:space="540"/>
            <w:col w:w="5021"/>
          </w:cols>
        </w:sectPr>
      </w:pPr>
    </w:p>
    <w:p>
      <w:pPr>
        <w:pStyle w:val="BodyText"/>
        <w:spacing w:line="71" w:lineRule="exact"/>
        <w:ind w:left="407"/>
      </w:pPr>
      <w:r>
        <w:rPr>
          <w:w w:val="110"/>
        </w:rPr>
        <w:t>best</w:t>
      </w:r>
      <w:r>
        <w:rPr>
          <w:spacing w:val="1"/>
          <w:w w:val="110"/>
        </w:rPr>
        <w:t> </w:t>
      </w:r>
      <w:r>
        <w:rPr>
          <w:w w:val="110"/>
        </w:rPr>
        <w:t>found</w:t>
      </w:r>
      <w:r>
        <w:rPr>
          <w:spacing w:val="1"/>
          <w:w w:val="110"/>
        </w:rPr>
        <w:t> </w:t>
      </w:r>
      <w:r>
        <w:rPr>
          <w:w w:val="110"/>
        </w:rPr>
        <w:t>solution</w:t>
      </w:r>
      <w:r>
        <w:rPr>
          <w:spacing w:val="1"/>
          <w:w w:val="110"/>
        </w:rPr>
        <w:t> </w:t>
      </w:r>
      <w:r>
        <w:rPr>
          <w:rFonts w:ascii="STIX Math" w:eastAsia="STIX Math"/>
          <w:i/>
          <w:w w:val="110"/>
        </w:rPr>
        <w:t>𝑠</w:t>
      </w:r>
      <w:r>
        <w:rPr>
          <w:rFonts w:ascii="STIX Math" w:eastAsia="STIX Math"/>
          <w:i/>
          <w:spacing w:val="23"/>
          <w:w w:val="110"/>
        </w:rPr>
        <w:t> </w:t>
      </w:r>
      <w:r>
        <w:rPr>
          <w:spacing w:val="-10"/>
          <w:w w:val="110"/>
        </w:rPr>
        <w:t>.</w:t>
      </w:r>
    </w:p>
    <w:p>
      <w:pPr>
        <w:pStyle w:val="ListParagraph"/>
        <w:numPr>
          <w:ilvl w:val="0"/>
          <w:numId w:val="5"/>
        </w:numPr>
        <w:tabs>
          <w:tab w:pos="406" w:val="left" w:leader="none"/>
        </w:tabs>
        <w:spacing w:line="349" w:lineRule="exact" w:before="0" w:after="0"/>
        <w:ind w:left="406" w:right="0" w:hanging="160"/>
        <w:jc w:val="left"/>
        <w:rPr>
          <w:sz w:val="16"/>
        </w:rPr>
      </w:pPr>
      <w:r>
        <w:rPr>
          <w:rFonts w:ascii="STIX Math" w:hAnsi="STIX Math" w:eastAsia="STIX Math"/>
          <w:i/>
          <w:w w:val="110"/>
          <w:sz w:val="16"/>
        </w:rPr>
        <w:t>𝜎</w:t>
      </w:r>
      <w:r>
        <w:rPr>
          <w:rFonts w:ascii="STIX Math" w:hAnsi="STIX Math" w:eastAsia="STIX Math"/>
          <w:i/>
          <w:spacing w:val="3"/>
          <w:w w:val="110"/>
          <w:sz w:val="16"/>
        </w:rPr>
        <w:t> </w:t>
      </w:r>
      <w:r>
        <w:rPr>
          <w:rFonts w:ascii="STIX Math" w:hAnsi="STIX Math" w:eastAsia="STIX Math"/>
          <w:w w:val="110"/>
          <w:sz w:val="16"/>
        </w:rPr>
        <w:t>=</w:t>
      </w:r>
      <w:r>
        <w:rPr>
          <w:rFonts w:ascii="STIX Math" w:hAnsi="STIX Math" w:eastAsia="STIX Math"/>
          <w:spacing w:val="-2"/>
          <w:w w:val="110"/>
          <w:sz w:val="16"/>
        </w:rPr>
        <w:t> </w:t>
      </w:r>
      <w:r>
        <w:rPr>
          <w:rFonts w:ascii="STIX Math" w:hAnsi="STIX Math" w:eastAsia="STIX Math"/>
          <w:i/>
          <w:w w:val="110"/>
          <w:sz w:val="16"/>
        </w:rPr>
        <w:t>𝜎</w:t>
      </w:r>
      <w:r>
        <w:rPr>
          <w:rFonts w:ascii="STIX Math" w:hAnsi="STIX Math" w:eastAsia="STIX Math"/>
          <w:w w:val="110"/>
          <w:position w:val="-3"/>
          <w:sz w:val="12"/>
        </w:rPr>
        <w:t>2</w:t>
      </w:r>
      <w:r>
        <w:rPr>
          <w:rFonts w:ascii="STIX Math" w:hAnsi="STIX Math" w:eastAsia="STIX Math"/>
          <w:spacing w:val="52"/>
          <w:w w:val="110"/>
          <w:position w:val="-3"/>
          <w:sz w:val="12"/>
        </w:rPr>
        <w:t> </w:t>
      </w:r>
      <w:r>
        <w:rPr>
          <w:w w:val="110"/>
          <w:sz w:val="16"/>
        </w:rPr>
        <w:t>if</w:t>
      </w:r>
      <w:r>
        <w:rPr>
          <w:spacing w:val="32"/>
          <w:w w:val="110"/>
          <w:sz w:val="16"/>
        </w:rPr>
        <w:t> </w:t>
      </w:r>
      <w:r>
        <w:rPr>
          <w:rFonts w:ascii="STIX Math" w:hAnsi="STIX Math" w:eastAsia="STIX Math"/>
          <w:i/>
          <w:w w:val="110"/>
          <w:sz w:val="16"/>
        </w:rPr>
        <w:t>𝑐</w:t>
      </w:r>
      <w:r>
        <w:rPr>
          <w:rFonts w:ascii="STIX Math" w:hAnsi="STIX Math" w:eastAsia="STIX Math"/>
          <w:w w:val="110"/>
          <w:sz w:val="16"/>
        </w:rPr>
        <w:t>(</w:t>
      </w:r>
      <w:r>
        <w:rPr>
          <w:rFonts w:ascii="STIX Math" w:hAnsi="STIX Math" w:eastAsia="STIX Math"/>
          <w:i/>
          <w:w w:val="110"/>
          <w:sz w:val="16"/>
        </w:rPr>
        <w:t>𝑠</w:t>
      </w:r>
      <w:r>
        <w:rPr>
          <w:rFonts w:ascii="STIX Math" w:hAnsi="STIX Math" w:eastAsia="STIX Math"/>
          <w:w w:val="110"/>
          <w:sz w:val="16"/>
          <w:vertAlign w:val="superscript"/>
        </w:rPr>
        <w:t>b</w:t>
      </w:r>
      <w:r>
        <w:rPr>
          <w:rFonts w:ascii="STIX Math" w:hAnsi="STIX Math" w:eastAsia="STIX Math"/>
          <w:w w:val="110"/>
          <w:sz w:val="16"/>
          <w:vertAlign w:val="baseline"/>
        </w:rPr>
        <w:t>)</w:t>
      </w:r>
      <w:r>
        <w:rPr>
          <w:rFonts w:ascii="STIX Math" w:hAnsi="STIX Math" w:eastAsia="STIX Math"/>
          <w:spacing w:val="-3"/>
          <w:w w:val="110"/>
          <w:sz w:val="16"/>
          <w:vertAlign w:val="baseline"/>
        </w:rPr>
        <w:t> </w:t>
      </w:r>
      <w:r>
        <w:rPr>
          <w:rFonts w:ascii="STIX Math" w:hAnsi="STIX Math" w:eastAsia="STIX Math"/>
          <w:i/>
          <w:w w:val="110"/>
          <w:sz w:val="16"/>
          <w:vertAlign w:val="baseline"/>
        </w:rPr>
        <w:t>&lt;</w:t>
      </w:r>
      <w:r>
        <w:rPr>
          <w:rFonts w:ascii="STIX Math" w:hAnsi="STIX Math" w:eastAsia="STIX Math"/>
          <w:i/>
          <w:spacing w:val="-2"/>
          <w:w w:val="110"/>
          <w:sz w:val="16"/>
          <w:vertAlign w:val="baseline"/>
        </w:rPr>
        <w:t> </w:t>
      </w:r>
      <w:r>
        <w:rPr>
          <w:rFonts w:ascii="STIX Math" w:hAnsi="STIX Math" w:eastAsia="STIX Math"/>
          <w:i/>
          <w:w w:val="110"/>
          <w:sz w:val="16"/>
          <w:vertAlign w:val="baseline"/>
        </w:rPr>
        <w:t>𝑐</w:t>
      </w:r>
      <w:r>
        <w:rPr>
          <w:rFonts w:ascii="STIX Math" w:hAnsi="STIX Math" w:eastAsia="STIX Math"/>
          <w:w w:val="110"/>
          <w:sz w:val="16"/>
          <w:vertAlign w:val="baseline"/>
        </w:rPr>
        <w:t>(</w:t>
      </w:r>
      <w:r>
        <w:rPr>
          <w:rFonts w:ascii="STIX Math" w:hAnsi="STIX Math" w:eastAsia="STIX Math"/>
          <w:i/>
          <w:w w:val="110"/>
          <w:sz w:val="16"/>
          <w:vertAlign w:val="baseline"/>
        </w:rPr>
        <w:t>𝑠</w:t>
      </w:r>
      <w:r>
        <w:rPr>
          <w:rFonts w:ascii="STIX Math" w:hAnsi="STIX Math" w:eastAsia="STIX Math"/>
          <w:w w:val="110"/>
          <w:sz w:val="16"/>
          <w:vertAlign w:val="superscript"/>
        </w:rPr>
        <w:t>t</w:t>
      </w:r>
      <w:r>
        <w:rPr>
          <w:rFonts w:ascii="STIX Math" w:hAnsi="STIX Math" w:eastAsia="STIX Math"/>
          <w:spacing w:val="-27"/>
          <w:w w:val="110"/>
          <w:sz w:val="16"/>
          <w:vertAlign w:val="baseline"/>
        </w:rPr>
        <w:t> </w:t>
      </w:r>
      <w:r>
        <w:rPr>
          <w:rFonts w:ascii="STIX Math" w:hAnsi="STIX Math" w:eastAsia="STIX Math"/>
          <w:w w:val="110"/>
          <w:sz w:val="16"/>
          <w:vertAlign w:val="baseline"/>
        </w:rPr>
        <w:t>)</w:t>
      </w:r>
      <w:r>
        <w:rPr>
          <w:rFonts w:ascii="STIX Math" w:hAnsi="STIX Math" w:eastAsia="STIX Math"/>
          <w:spacing w:val="-3"/>
          <w:w w:val="110"/>
          <w:sz w:val="16"/>
          <w:vertAlign w:val="baseline"/>
        </w:rPr>
        <w:t> </w:t>
      </w:r>
      <w:r>
        <w:rPr>
          <w:rFonts w:ascii="STIX Math" w:hAnsi="STIX Math" w:eastAsia="STIX Math"/>
          <w:i/>
          <w:w w:val="110"/>
          <w:sz w:val="16"/>
          <w:vertAlign w:val="baseline"/>
        </w:rPr>
        <w:t>&lt;</w:t>
      </w:r>
      <w:r>
        <w:rPr>
          <w:rFonts w:ascii="STIX Math" w:hAnsi="STIX Math" w:eastAsia="STIX Math"/>
          <w:i/>
          <w:spacing w:val="-3"/>
          <w:w w:val="110"/>
          <w:sz w:val="16"/>
          <w:vertAlign w:val="baseline"/>
        </w:rPr>
        <w:t> </w:t>
      </w:r>
      <w:r>
        <w:rPr>
          <w:rFonts w:ascii="STIX Math" w:hAnsi="STIX Math" w:eastAsia="STIX Math"/>
          <w:i/>
          <w:w w:val="110"/>
          <w:sz w:val="16"/>
          <w:vertAlign w:val="baseline"/>
        </w:rPr>
        <w:t>𝑐</w:t>
      </w:r>
      <w:r>
        <w:rPr>
          <w:rFonts w:ascii="STIX Math" w:hAnsi="STIX Math" w:eastAsia="STIX Math"/>
          <w:w w:val="110"/>
          <w:sz w:val="16"/>
          <w:vertAlign w:val="baseline"/>
        </w:rPr>
        <w:t>(</w:t>
      </w:r>
      <w:r>
        <w:rPr>
          <w:rFonts w:ascii="STIX Math" w:hAnsi="STIX Math" w:eastAsia="STIX Math"/>
          <w:i/>
          <w:w w:val="110"/>
          <w:sz w:val="16"/>
          <w:vertAlign w:val="baseline"/>
        </w:rPr>
        <w:t>𝑠</w:t>
      </w:r>
      <w:r>
        <w:rPr>
          <w:rFonts w:ascii="STIX Math" w:hAnsi="STIX Math" w:eastAsia="STIX Math"/>
          <w:w w:val="110"/>
          <w:sz w:val="16"/>
          <w:vertAlign w:val="baseline"/>
        </w:rPr>
        <w:t>)</w:t>
      </w:r>
      <w:r>
        <w:rPr>
          <w:w w:val="110"/>
          <w:sz w:val="16"/>
          <w:vertAlign w:val="baseline"/>
        </w:rPr>
        <w:t>,</w:t>
      </w:r>
      <w:r>
        <w:rPr>
          <w:spacing w:val="33"/>
          <w:w w:val="110"/>
          <w:sz w:val="16"/>
          <w:vertAlign w:val="baseline"/>
        </w:rPr>
        <w:t> </w:t>
      </w:r>
      <w:r>
        <w:rPr>
          <w:w w:val="110"/>
          <w:sz w:val="16"/>
          <w:vertAlign w:val="baseline"/>
        </w:rPr>
        <w:t>i.e.,</w:t>
      </w:r>
      <w:r>
        <w:rPr>
          <w:spacing w:val="32"/>
          <w:w w:val="110"/>
          <w:sz w:val="16"/>
          <w:vertAlign w:val="baseline"/>
        </w:rPr>
        <w:t> </w:t>
      </w:r>
      <w:r>
        <w:rPr>
          <w:w w:val="110"/>
          <w:sz w:val="16"/>
          <w:vertAlign w:val="baseline"/>
        </w:rPr>
        <w:t>the</w:t>
      </w:r>
      <w:r>
        <w:rPr>
          <w:spacing w:val="32"/>
          <w:w w:val="110"/>
          <w:sz w:val="16"/>
          <w:vertAlign w:val="baseline"/>
        </w:rPr>
        <w:t> </w:t>
      </w:r>
      <w:r>
        <w:rPr>
          <w:w w:val="110"/>
          <w:sz w:val="16"/>
          <w:vertAlign w:val="baseline"/>
        </w:rPr>
        <w:t>new</w:t>
      </w:r>
      <w:r>
        <w:rPr>
          <w:spacing w:val="32"/>
          <w:w w:val="110"/>
          <w:sz w:val="16"/>
          <w:vertAlign w:val="baseline"/>
        </w:rPr>
        <w:t> </w:t>
      </w:r>
      <w:r>
        <w:rPr>
          <w:w w:val="110"/>
          <w:sz w:val="16"/>
          <w:vertAlign w:val="baseline"/>
        </w:rPr>
        <w:t>solution</w:t>
      </w:r>
      <w:r>
        <w:rPr>
          <w:spacing w:val="32"/>
          <w:w w:val="110"/>
          <w:sz w:val="16"/>
          <w:vertAlign w:val="baseline"/>
        </w:rPr>
        <w:t> </w:t>
      </w:r>
      <w:r>
        <w:rPr>
          <w:w w:val="110"/>
          <w:sz w:val="16"/>
          <w:vertAlign w:val="baseline"/>
        </w:rPr>
        <w:t>candidate</w:t>
      </w:r>
      <w:r>
        <w:rPr>
          <w:spacing w:val="33"/>
          <w:w w:val="110"/>
          <w:sz w:val="16"/>
          <w:vertAlign w:val="baseline"/>
        </w:rPr>
        <w:t> </w:t>
      </w:r>
      <w:r>
        <w:rPr>
          <w:spacing w:val="-5"/>
          <w:w w:val="110"/>
          <w:sz w:val="16"/>
          <w:vertAlign w:val="baseline"/>
        </w:rPr>
        <w:t>im-</w:t>
      </w:r>
    </w:p>
    <w:p>
      <w:pPr>
        <w:pStyle w:val="BodyText"/>
        <w:spacing w:line="44" w:lineRule="exact"/>
        <w:ind w:left="407"/>
      </w:pPr>
      <w:r>
        <w:rPr>
          <w:w w:val="110"/>
        </w:rPr>
        <w:t>proves</w:t>
      </w:r>
      <w:r>
        <w:rPr>
          <w:spacing w:val="6"/>
          <w:w w:val="110"/>
        </w:rPr>
        <w:t> </w:t>
      </w:r>
      <w:r>
        <w:rPr>
          <w:w w:val="110"/>
        </w:rPr>
        <w:t>the</w:t>
      </w:r>
      <w:r>
        <w:rPr>
          <w:spacing w:val="7"/>
          <w:w w:val="110"/>
        </w:rPr>
        <w:t> </w:t>
      </w:r>
      <w:r>
        <w:rPr>
          <w:w w:val="110"/>
        </w:rPr>
        <w:t>current</w:t>
      </w:r>
      <w:r>
        <w:rPr>
          <w:spacing w:val="6"/>
          <w:w w:val="110"/>
        </w:rPr>
        <w:t> </w:t>
      </w:r>
      <w:r>
        <w:rPr>
          <w:spacing w:val="-2"/>
          <w:w w:val="110"/>
        </w:rPr>
        <w:t>solution.</w:t>
      </w:r>
    </w:p>
    <w:p>
      <w:pPr>
        <w:pStyle w:val="ListParagraph"/>
        <w:numPr>
          <w:ilvl w:val="0"/>
          <w:numId w:val="5"/>
        </w:numPr>
        <w:tabs>
          <w:tab w:pos="406" w:val="left" w:leader="none"/>
        </w:tabs>
        <w:spacing w:line="374" w:lineRule="exact" w:before="0" w:after="0"/>
        <w:ind w:left="406" w:right="0" w:hanging="160"/>
        <w:jc w:val="left"/>
        <w:rPr>
          <w:sz w:val="16"/>
        </w:rPr>
      </w:pPr>
      <w:r>
        <w:rPr>
          <w:rFonts w:ascii="STIX Math" w:hAnsi="STIX Math" w:eastAsia="STIX Math"/>
          <w:i/>
          <w:w w:val="110"/>
          <w:sz w:val="16"/>
        </w:rPr>
        <w:t>𝜎</w:t>
      </w:r>
      <w:r>
        <w:rPr>
          <w:rFonts w:ascii="STIX Math" w:hAnsi="STIX Math" w:eastAsia="STIX Math"/>
          <w:i/>
          <w:spacing w:val="3"/>
          <w:w w:val="110"/>
          <w:sz w:val="16"/>
        </w:rPr>
        <w:t> </w:t>
      </w:r>
      <w:r>
        <w:rPr>
          <w:rFonts w:ascii="STIX Math" w:hAnsi="STIX Math" w:eastAsia="STIX Math"/>
          <w:w w:val="110"/>
          <w:sz w:val="16"/>
        </w:rPr>
        <w:t>=</w:t>
      </w:r>
      <w:r>
        <w:rPr>
          <w:rFonts w:ascii="STIX Math" w:hAnsi="STIX Math" w:eastAsia="STIX Math"/>
          <w:spacing w:val="-3"/>
          <w:w w:val="110"/>
          <w:sz w:val="16"/>
        </w:rPr>
        <w:t> </w:t>
      </w:r>
      <w:r>
        <w:rPr>
          <w:rFonts w:ascii="STIX Math" w:hAnsi="STIX Math" w:eastAsia="STIX Math"/>
          <w:i/>
          <w:w w:val="110"/>
          <w:sz w:val="16"/>
        </w:rPr>
        <w:t>𝜎</w:t>
      </w:r>
      <w:r>
        <w:rPr>
          <w:rFonts w:ascii="STIX Math" w:hAnsi="STIX Math" w:eastAsia="STIX Math"/>
          <w:w w:val="110"/>
          <w:position w:val="-3"/>
          <w:sz w:val="12"/>
        </w:rPr>
        <w:t>3</w:t>
      </w:r>
      <w:r>
        <w:rPr>
          <w:rFonts w:ascii="STIX Math" w:hAnsi="STIX Math" w:eastAsia="STIX Math"/>
          <w:spacing w:val="33"/>
          <w:w w:val="110"/>
          <w:position w:val="-3"/>
          <w:sz w:val="12"/>
        </w:rPr>
        <w:t> </w:t>
      </w:r>
      <w:r>
        <w:rPr>
          <w:w w:val="110"/>
          <w:sz w:val="16"/>
        </w:rPr>
        <w:t>if</w:t>
      </w:r>
      <w:r>
        <w:rPr>
          <w:spacing w:val="14"/>
          <w:w w:val="110"/>
          <w:sz w:val="16"/>
        </w:rPr>
        <w:t> </w:t>
      </w:r>
      <w:r>
        <w:rPr>
          <w:rFonts w:ascii="STIX Math" w:hAnsi="STIX Math" w:eastAsia="STIX Math"/>
          <w:i/>
          <w:w w:val="110"/>
          <w:sz w:val="16"/>
        </w:rPr>
        <w:t>𝑠</w:t>
      </w:r>
      <w:r>
        <w:rPr>
          <w:rFonts w:ascii="STIX Math" w:hAnsi="STIX Math" w:eastAsia="STIX Math"/>
          <w:w w:val="110"/>
          <w:sz w:val="16"/>
          <w:vertAlign w:val="superscript"/>
        </w:rPr>
        <w:t>t</w:t>
      </w:r>
      <w:r>
        <w:rPr>
          <w:rFonts w:ascii="STIX Math" w:hAnsi="STIX Math" w:eastAsia="STIX Math"/>
          <w:spacing w:val="30"/>
          <w:w w:val="110"/>
          <w:sz w:val="16"/>
          <w:vertAlign w:val="baseline"/>
        </w:rPr>
        <w:t> </w:t>
      </w:r>
      <w:r>
        <w:rPr>
          <w:w w:val="110"/>
          <w:sz w:val="16"/>
          <w:vertAlign w:val="baseline"/>
        </w:rPr>
        <w:t>is</w:t>
      </w:r>
      <w:r>
        <w:rPr>
          <w:spacing w:val="14"/>
          <w:w w:val="110"/>
          <w:sz w:val="16"/>
          <w:vertAlign w:val="baseline"/>
        </w:rPr>
        <w:t> </w:t>
      </w:r>
      <w:r>
        <w:rPr>
          <w:w w:val="110"/>
          <w:sz w:val="16"/>
          <w:vertAlign w:val="baseline"/>
        </w:rPr>
        <w:t>accepted</w:t>
      </w:r>
      <w:r>
        <w:rPr>
          <w:spacing w:val="13"/>
          <w:w w:val="110"/>
          <w:sz w:val="16"/>
          <w:vertAlign w:val="baseline"/>
        </w:rPr>
        <w:t> </w:t>
      </w:r>
      <w:r>
        <w:rPr>
          <w:w w:val="110"/>
          <w:sz w:val="16"/>
          <w:vertAlign w:val="baseline"/>
        </w:rPr>
        <w:t>but</w:t>
      </w:r>
      <w:r>
        <w:rPr>
          <w:spacing w:val="14"/>
          <w:w w:val="110"/>
          <w:sz w:val="16"/>
          <w:vertAlign w:val="baseline"/>
        </w:rPr>
        <w:t> </w:t>
      </w:r>
      <w:r>
        <w:rPr>
          <w:rFonts w:ascii="STIX Math" w:hAnsi="STIX Math" w:eastAsia="STIX Math"/>
          <w:i/>
          <w:w w:val="110"/>
          <w:sz w:val="16"/>
          <w:vertAlign w:val="baseline"/>
        </w:rPr>
        <w:t>𝑐</w:t>
      </w:r>
      <w:r>
        <w:rPr>
          <w:rFonts w:ascii="STIX Math" w:hAnsi="STIX Math" w:eastAsia="STIX Math"/>
          <w:w w:val="110"/>
          <w:sz w:val="16"/>
          <w:vertAlign w:val="baseline"/>
        </w:rPr>
        <w:t>(</w:t>
      </w:r>
      <w:r>
        <w:rPr>
          <w:rFonts w:ascii="STIX Math" w:hAnsi="STIX Math" w:eastAsia="STIX Math"/>
          <w:i/>
          <w:w w:val="110"/>
          <w:sz w:val="16"/>
          <w:vertAlign w:val="baseline"/>
        </w:rPr>
        <w:t>𝑠</w:t>
      </w:r>
      <w:r>
        <w:rPr>
          <w:rFonts w:ascii="STIX Math" w:hAnsi="STIX Math" w:eastAsia="STIX Math"/>
          <w:w w:val="110"/>
          <w:sz w:val="16"/>
          <w:vertAlign w:val="baseline"/>
        </w:rPr>
        <w:t>)</w:t>
      </w:r>
      <w:r>
        <w:rPr>
          <w:rFonts w:ascii="STIX Math" w:hAnsi="STIX Math" w:eastAsia="STIX Math"/>
          <w:spacing w:val="-3"/>
          <w:w w:val="110"/>
          <w:sz w:val="16"/>
          <w:vertAlign w:val="baseline"/>
        </w:rPr>
        <w:t> </w:t>
      </w:r>
      <w:r>
        <w:rPr>
          <w:rFonts w:ascii="STIX Math" w:hAnsi="STIX Math" w:eastAsia="STIX Math"/>
          <w:i/>
          <w:w w:val="110"/>
          <w:sz w:val="16"/>
          <w:vertAlign w:val="baseline"/>
        </w:rPr>
        <w:t>&lt;</w:t>
      </w:r>
      <w:r>
        <w:rPr>
          <w:rFonts w:ascii="STIX Math" w:hAnsi="STIX Math" w:eastAsia="STIX Math"/>
          <w:i/>
          <w:spacing w:val="-3"/>
          <w:w w:val="110"/>
          <w:sz w:val="16"/>
          <w:vertAlign w:val="baseline"/>
        </w:rPr>
        <w:t> </w:t>
      </w:r>
      <w:r>
        <w:rPr>
          <w:rFonts w:ascii="STIX Math" w:hAnsi="STIX Math" w:eastAsia="STIX Math"/>
          <w:i/>
          <w:w w:val="110"/>
          <w:sz w:val="16"/>
          <w:vertAlign w:val="baseline"/>
        </w:rPr>
        <w:t>𝑐</w:t>
      </w:r>
      <w:r>
        <w:rPr>
          <w:rFonts w:ascii="STIX Math" w:hAnsi="STIX Math" w:eastAsia="STIX Math"/>
          <w:w w:val="110"/>
          <w:sz w:val="16"/>
          <w:vertAlign w:val="baseline"/>
        </w:rPr>
        <w:t>(</w:t>
      </w:r>
      <w:r>
        <w:rPr>
          <w:rFonts w:ascii="STIX Math" w:hAnsi="STIX Math" w:eastAsia="STIX Math"/>
          <w:i/>
          <w:w w:val="110"/>
          <w:sz w:val="16"/>
          <w:vertAlign w:val="baseline"/>
        </w:rPr>
        <w:t>𝑠</w:t>
      </w:r>
      <w:r>
        <w:rPr>
          <w:rFonts w:ascii="STIX Math" w:hAnsi="STIX Math" w:eastAsia="STIX Math"/>
          <w:w w:val="110"/>
          <w:sz w:val="16"/>
          <w:vertAlign w:val="superscript"/>
        </w:rPr>
        <w:t>t</w:t>
      </w:r>
      <w:r>
        <w:rPr>
          <w:rFonts w:ascii="STIX Math" w:hAnsi="STIX Math" w:eastAsia="STIX Math"/>
          <w:spacing w:val="-28"/>
          <w:w w:val="110"/>
          <w:sz w:val="16"/>
          <w:vertAlign w:val="baseline"/>
        </w:rPr>
        <w:t> </w:t>
      </w:r>
      <w:r>
        <w:rPr>
          <w:rFonts w:ascii="STIX Math" w:hAnsi="STIX Math" w:eastAsia="STIX Math"/>
          <w:w w:val="110"/>
          <w:sz w:val="16"/>
          <w:vertAlign w:val="baseline"/>
        </w:rPr>
        <w:t>)</w:t>
      </w:r>
      <w:r>
        <w:rPr>
          <w:w w:val="110"/>
          <w:sz w:val="16"/>
          <w:vertAlign w:val="baseline"/>
        </w:rPr>
        <w:t>,</w:t>
      </w:r>
      <w:r>
        <w:rPr>
          <w:spacing w:val="14"/>
          <w:w w:val="110"/>
          <w:sz w:val="16"/>
          <w:vertAlign w:val="baseline"/>
        </w:rPr>
        <w:t> </w:t>
      </w:r>
      <w:r>
        <w:rPr>
          <w:w w:val="110"/>
          <w:sz w:val="16"/>
          <w:vertAlign w:val="baseline"/>
        </w:rPr>
        <w:t>i.e.,</w:t>
      </w:r>
      <w:r>
        <w:rPr>
          <w:spacing w:val="14"/>
          <w:w w:val="110"/>
          <w:sz w:val="16"/>
          <w:vertAlign w:val="baseline"/>
        </w:rPr>
        <w:t> </w:t>
      </w:r>
      <w:r>
        <w:rPr>
          <w:w w:val="110"/>
          <w:sz w:val="16"/>
          <w:vertAlign w:val="baseline"/>
        </w:rPr>
        <w:t>the</w:t>
      </w:r>
      <w:r>
        <w:rPr>
          <w:spacing w:val="14"/>
          <w:w w:val="110"/>
          <w:sz w:val="16"/>
          <w:vertAlign w:val="baseline"/>
        </w:rPr>
        <w:t> </w:t>
      </w:r>
      <w:r>
        <w:rPr>
          <w:w w:val="110"/>
          <w:sz w:val="16"/>
          <w:vertAlign w:val="baseline"/>
        </w:rPr>
        <w:t>new</w:t>
      </w:r>
      <w:r>
        <w:rPr>
          <w:spacing w:val="14"/>
          <w:w w:val="110"/>
          <w:sz w:val="16"/>
          <w:vertAlign w:val="baseline"/>
        </w:rPr>
        <w:t> </w:t>
      </w:r>
      <w:r>
        <w:rPr>
          <w:w w:val="110"/>
          <w:sz w:val="16"/>
          <w:vertAlign w:val="baseline"/>
        </w:rPr>
        <w:t>solution</w:t>
      </w:r>
      <w:r>
        <w:rPr>
          <w:spacing w:val="14"/>
          <w:w w:val="110"/>
          <w:sz w:val="16"/>
          <w:vertAlign w:val="baseline"/>
        </w:rPr>
        <w:t> </w:t>
      </w:r>
      <w:r>
        <w:rPr>
          <w:spacing w:val="-4"/>
          <w:w w:val="110"/>
          <w:sz w:val="16"/>
          <w:vertAlign w:val="baseline"/>
        </w:rPr>
        <w:t>does</w:t>
      </w:r>
    </w:p>
    <w:p>
      <w:pPr>
        <w:pStyle w:val="BodyText"/>
        <w:spacing w:line="163" w:lineRule="exact"/>
        <w:ind w:left="407"/>
      </w:pPr>
      <w:r>
        <w:rPr>
          <w:w w:val="110"/>
        </w:rPr>
        <w:t>improve</w:t>
      </w:r>
      <w:r>
        <w:rPr>
          <w:spacing w:val="-5"/>
          <w:w w:val="110"/>
        </w:rPr>
        <w:t> </w:t>
      </w:r>
      <w:r>
        <w:rPr>
          <w:w w:val="110"/>
        </w:rPr>
        <w:t>neither</w:t>
      </w:r>
      <w:r>
        <w:rPr>
          <w:spacing w:val="-5"/>
          <w:w w:val="110"/>
        </w:rPr>
        <w:t> </w:t>
      </w:r>
      <w:r>
        <w:rPr>
          <w:w w:val="110"/>
        </w:rPr>
        <w:t>the</w:t>
      </w:r>
      <w:r>
        <w:rPr>
          <w:spacing w:val="-5"/>
          <w:w w:val="110"/>
        </w:rPr>
        <w:t> </w:t>
      </w:r>
      <w:r>
        <w:rPr>
          <w:w w:val="110"/>
        </w:rPr>
        <w:t>best</w:t>
      </w:r>
      <w:r>
        <w:rPr>
          <w:spacing w:val="-5"/>
          <w:w w:val="110"/>
        </w:rPr>
        <w:t> </w:t>
      </w:r>
      <w:r>
        <w:rPr>
          <w:w w:val="110"/>
        </w:rPr>
        <w:t>nor</w:t>
      </w:r>
      <w:r>
        <w:rPr>
          <w:spacing w:val="-5"/>
          <w:w w:val="110"/>
        </w:rPr>
        <w:t> </w:t>
      </w:r>
      <w:r>
        <w:rPr>
          <w:w w:val="110"/>
        </w:rPr>
        <w:t>the</w:t>
      </w:r>
      <w:r>
        <w:rPr>
          <w:spacing w:val="-5"/>
          <w:w w:val="110"/>
        </w:rPr>
        <w:t> </w:t>
      </w:r>
      <w:r>
        <w:rPr>
          <w:w w:val="110"/>
        </w:rPr>
        <w:t>current</w:t>
      </w:r>
      <w:r>
        <w:rPr>
          <w:spacing w:val="-5"/>
          <w:w w:val="110"/>
        </w:rPr>
        <w:t> </w:t>
      </w:r>
      <w:r>
        <w:rPr>
          <w:w w:val="110"/>
        </w:rPr>
        <w:t>solution</w:t>
      </w:r>
      <w:r>
        <w:rPr>
          <w:spacing w:val="-5"/>
          <w:w w:val="110"/>
        </w:rPr>
        <w:t> </w:t>
      </w:r>
      <w:r>
        <w:rPr>
          <w:w w:val="110"/>
        </w:rPr>
        <w:t>but</w:t>
      </w:r>
      <w:r>
        <w:rPr>
          <w:spacing w:val="-5"/>
          <w:w w:val="110"/>
        </w:rPr>
        <w:t> </w:t>
      </w:r>
      <w:r>
        <w:rPr>
          <w:w w:val="110"/>
        </w:rPr>
        <w:t>is</w:t>
      </w:r>
      <w:r>
        <w:rPr>
          <w:spacing w:val="-5"/>
          <w:w w:val="110"/>
        </w:rPr>
        <w:t> </w:t>
      </w:r>
      <w:r>
        <w:rPr>
          <w:w w:val="110"/>
        </w:rPr>
        <w:t>still</w:t>
      </w:r>
      <w:r>
        <w:rPr>
          <w:spacing w:val="-5"/>
          <w:w w:val="110"/>
        </w:rPr>
        <w:t> </w:t>
      </w:r>
      <w:r>
        <w:rPr>
          <w:spacing w:val="-2"/>
          <w:w w:val="110"/>
        </w:rPr>
        <w:t>accepted</w:t>
      </w:r>
    </w:p>
    <w:p>
      <w:pPr>
        <w:pStyle w:val="BodyText"/>
        <w:spacing w:line="105" w:lineRule="exact" w:before="25"/>
        <w:ind w:left="407"/>
      </w:pPr>
      <w:r>
        <w:rPr>
          <w:w w:val="110"/>
        </w:rPr>
        <w:t>due</w:t>
      </w:r>
      <w:r>
        <w:rPr>
          <w:spacing w:val="3"/>
          <w:w w:val="110"/>
        </w:rPr>
        <w:t> </w:t>
      </w:r>
      <w:r>
        <w:rPr>
          <w:w w:val="110"/>
        </w:rPr>
        <w:t>to</w:t>
      </w:r>
      <w:r>
        <w:rPr>
          <w:spacing w:val="3"/>
          <w:w w:val="110"/>
        </w:rPr>
        <w:t> </w:t>
      </w:r>
      <w:r>
        <w:rPr>
          <w:w w:val="110"/>
        </w:rPr>
        <w:t>the</w:t>
      </w:r>
      <w:r>
        <w:rPr>
          <w:spacing w:val="3"/>
          <w:w w:val="110"/>
        </w:rPr>
        <w:t> </w:t>
      </w:r>
      <w:r>
        <w:rPr>
          <w:w w:val="110"/>
        </w:rPr>
        <w:t>acceptance</w:t>
      </w:r>
      <w:r>
        <w:rPr>
          <w:spacing w:val="3"/>
          <w:w w:val="110"/>
        </w:rPr>
        <w:t> </w:t>
      </w:r>
      <w:r>
        <w:rPr>
          <w:spacing w:val="-2"/>
          <w:w w:val="110"/>
        </w:rPr>
        <w:t>criterion.</w:t>
      </w:r>
    </w:p>
    <w:p>
      <w:pPr>
        <w:pStyle w:val="BodyText"/>
        <w:spacing w:line="403" w:lineRule="exact"/>
        <w:ind w:left="397"/>
      </w:pPr>
      <w:r>
        <w:rPr>
          <w:w w:val="110"/>
        </w:rPr>
        <w:t>Additionally,</w:t>
      </w:r>
      <w:r>
        <w:rPr>
          <w:spacing w:val="10"/>
          <w:w w:val="110"/>
        </w:rPr>
        <w:t> </w:t>
      </w:r>
      <w:r>
        <w:rPr>
          <w:rFonts w:ascii="STIX Math" w:eastAsia="STIX Math"/>
          <w:i/>
          <w:w w:val="110"/>
        </w:rPr>
        <w:t>𝜎</w:t>
      </w:r>
      <w:r>
        <w:rPr>
          <w:rFonts w:ascii="STIX Math" w:eastAsia="STIX Math"/>
          <w:i/>
          <w:spacing w:val="5"/>
          <w:w w:val="110"/>
        </w:rPr>
        <w:t> </w:t>
      </w:r>
      <w:r>
        <w:rPr>
          <w:rFonts w:ascii="STIX Math" w:eastAsia="STIX Math"/>
          <w:w w:val="110"/>
        </w:rPr>
        <w:t>=</w:t>
      </w:r>
      <w:r>
        <w:rPr>
          <w:rFonts w:ascii="STIX Math" w:eastAsia="STIX Math"/>
          <w:spacing w:val="-3"/>
          <w:w w:val="110"/>
        </w:rPr>
        <w:t> </w:t>
      </w:r>
      <w:r>
        <w:rPr>
          <w:rFonts w:ascii="STIX Math" w:eastAsia="STIX Math"/>
          <w:w w:val="110"/>
        </w:rPr>
        <w:t>0</w:t>
      </w:r>
      <w:r>
        <w:rPr>
          <w:rFonts w:ascii="STIX Math" w:eastAsia="STIX Math"/>
          <w:spacing w:val="11"/>
          <w:w w:val="110"/>
        </w:rPr>
        <w:t> </w:t>
      </w:r>
      <w:r>
        <w:rPr>
          <w:w w:val="110"/>
        </w:rPr>
        <w:t>if</w:t>
      </w:r>
      <w:r>
        <w:rPr>
          <w:spacing w:val="10"/>
          <w:w w:val="110"/>
        </w:rPr>
        <w:t> </w:t>
      </w:r>
      <w:r>
        <w:rPr>
          <w:w w:val="110"/>
        </w:rPr>
        <w:t>the</w:t>
      </w:r>
      <w:r>
        <w:rPr>
          <w:spacing w:val="11"/>
          <w:w w:val="110"/>
        </w:rPr>
        <w:t> </w:t>
      </w:r>
      <w:r>
        <w:rPr>
          <w:w w:val="110"/>
        </w:rPr>
        <w:t>new</w:t>
      </w:r>
      <w:r>
        <w:rPr>
          <w:spacing w:val="10"/>
          <w:w w:val="110"/>
        </w:rPr>
        <w:t> </w:t>
      </w:r>
      <w:r>
        <w:rPr>
          <w:w w:val="110"/>
        </w:rPr>
        <w:t>solution</w:t>
      </w:r>
      <w:r>
        <w:rPr>
          <w:spacing w:val="11"/>
          <w:w w:val="110"/>
        </w:rPr>
        <w:t> </w:t>
      </w:r>
      <w:r>
        <w:rPr>
          <w:w w:val="110"/>
        </w:rPr>
        <w:t>candidate</w:t>
      </w:r>
      <w:r>
        <w:rPr>
          <w:spacing w:val="11"/>
          <w:w w:val="110"/>
        </w:rPr>
        <w:t> </w:t>
      </w:r>
      <w:r>
        <w:rPr>
          <w:w w:val="110"/>
        </w:rPr>
        <w:t>has</w:t>
      </w:r>
      <w:r>
        <w:rPr>
          <w:spacing w:val="11"/>
          <w:w w:val="110"/>
        </w:rPr>
        <w:t> </w:t>
      </w:r>
      <w:r>
        <w:rPr>
          <w:w w:val="110"/>
        </w:rPr>
        <w:t>already</w:t>
      </w:r>
      <w:r>
        <w:rPr>
          <w:spacing w:val="10"/>
          <w:w w:val="110"/>
        </w:rPr>
        <w:t> </w:t>
      </w:r>
      <w:r>
        <w:rPr>
          <w:spacing w:val="-4"/>
          <w:w w:val="110"/>
        </w:rPr>
        <w:t>been</w:t>
      </w:r>
    </w:p>
    <w:p>
      <w:pPr>
        <w:pStyle w:val="BodyText"/>
        <w:spacing w:line="172" w:lineRule="exact"/>
        <w:jc w:val="both"/>
      </w:pPr>
      <w:r>
        <w:rPr>
          <w:w w:val="110"/>
        </w:rPr>
        <w:t>generated,</w:t>
      </w:r>
      <w:r>
        <w:rPr>
          <w:spacing w:val="-7"/>
          <w:w w:val="110"/>
        </w:rPr>
        <w:t> </w:t>
      </w:r>
      <w:r>
        <w:rPr>
          <w:w w:val="110"/>
        </w:rPr>
        <w:t>i.e.,</w:t>
      </w:r>
      <w:r>
        <w:rPr>
          <w:spacing w:val="-6"/>
          <w:w w:val="110"/>
        </w:rPr>
        <w:t> </w:t>
      </w:r>
      <w:r>
        <w:rPr>
          <w:w w:val="110"/>
        </w:rPr>
        <w:t>is</w:t>
      </w:r>
      <w:r>
        <w:rPr>
          <w:spacing w:val="-5"/>
          <w:w w:val="110"/>
        </w:rPr>
        <w:t> </w:t>
      </w:r>
      <w:r>
        <w:rPr>
          <w:w w:val="110"/>
        </w:rPr>
        <w:t>a</w:t>
      </w:r>
      <w:r>
        <w:rPr>
          <w:spacing w:val="-5"/>
          <w:w w:val="110"/>
        </w:rPr>
        <w:t> </w:t>
      </w:r>
      <w:r>
        <w:rPr>
          <w:w w:val="110"/>
        </w:rPr>
        <w:t>duplicate.</w:t>
      </w:r>
      <w:r>
        <w:rPr>
          <w:spacing w:val="-7"/>
          <w:w w:val="110"/>
        </w:rPr>
        <w:t> </w:t>
      </w:r>
      <w:r>
        <w:rPr>
          <w:w w:val="110"/>
        </w:rPr>
        <w:t>Duplicate</w:t>
      </w:r>
      <w:r>
        <w:rPr>
          <w:spacing w:val="-5"/>
          <w:w w:val="110"/>
        </w:rPr>
        <w:t> </w:t>
      </w:r>
      <w:r>
        <w:rPr>
          <w:w w:val="110"/>
        </w:rPr>
        <w:t>checking</w:t>
      </w:r>
      <w:r>
        <w:rPr>
          <w:spacing w:val="-5"/>
          <w:w w:val="110"/>
        </w:rPr>
        <w:t> </w:t>
      </w:r>
      <w:r>
        <w:rPr>
          <w:w w:val="110"/>
        </w:rPr>
        <w:t>is</w:t>
      </w:r>
      <w:r>
        <w:rPr>
          <w:spacing w:val="-6"/>
          <w:w w:val="110"/>
        </w:rPr>
        <w:t> </w:t>
      </w:r>
      <w:r>
        <w:rPr>
          <w:w w:val="110"/>
        </w:rPr>
        <w:t>implemented</w:t>
      </w:r>
      <w:r>
        <w:rPr>
          <w:spacing w:val="-6"/>
          <w:w w:val="110"/>
        </w:rPr>
        <w:t> </w:t>
      </w:r>
      <w:r>
        <w:rPr>
          <w:w w:val="110"/>
        </w:rPr>
        <w:t>by</w:t>
      </w:r>
      <w:r>
        <w:rPr>
          <w:spacing w:val="-6"/>
          <w:w w:val="110"/>
        </w:rPr>
        <w:t> </w:t>
      </w:r>
      <w:r>
        <w:rPr>
          <w:spacing w:val="-5"/>
          <w:w w:val="110"/>
        </w:rPr>
        <w:t>us-</w:t>
      </w:r>
    </w:p>
    <w:p>
      <w:pPr>
        <w:pStyle w:val="BodyText"/>
        <w:spacing w:line="273" w:lineRule="auto" w:before="25"/>
        <w:ind w:right="42"/>
        <w:jc w:val="both"/>
      </w:pPr>
      <w:bookmarkStart w:name="5 Vehicle classes" w:id="41"/>
      <w:bookmarkEnd w:id="41"/>
      <w:r>
        <w:rPr/>
      </w:r>
      <w:r>
        <w:rPr>
          <w:w w:val="110"/>
        </w:rPr>
        <w:t>ing a hash set storing all hashes of generated solution candidates. Fur- thermore,</w:t>
      </w:r>
      <w:r>
        <w:rPr>
          <w:spacing w:val="3"/>
          <w:w w:val="110"/>
        </w:rPr>
        <w:t> </w:t>
      </w:r>
      <w:r>
        <w:rPr>
          <w:w w:val="110"/>
        </w:rPr>
        <w:t>since</w:t>
      </w:r>
      <w:r>
        <w:rPr>
          <w:spacing w:val="3"/>
          <w:w w:val="110"/>
        </w:rPr>
        <w:t> </w:t>
      </w:r>
      <w:r>
        <w:rPr>
          <w:w w:val="110"/>
        </w:rPr>
        <w:t>the</w:t>
      </w:r>
      <w:r>
        <w:rPr>
          <w:spacing w:val="3"/>
          <w:w w:val="110"/>
        </w:rPr>
        <w:t> </w:t>
      </w:r>
      <w:r>
        <w:rPr>
          <w:w w:val="110"/>
        </w:rPr>
        <w:t>exact</w:t>
      </w:r>
      <w:r>
        <w:rPr>
          <w:spacing w:val="3"/>
          <w:w w:val="110"/>
        </w:rPr>
        <w:t> </w:t>
      </w:r>
      <w:r>
        <w:rPr>
          <w:w w:val="110"/>
        </w:rPr>
        <w:t>repair</w:t>
      </w:r>
      <w:r>
        <w:rPr>
          <w:spacing w:val="3"/>
          <w:w w:val="110"/>
        </w:rPr>
        <w:t> </w:t>
      </w:r>
      <w:r>
        <w:rPr>
          <w:w w:val="110"/>
        </w:rPr>
        <w:t>method</w:t>
      </w:r>
      <w:r>
        <w:rPr>
          <w:spacing w:val="3"/>
          <w:w w:val="110"/>
        </w:rPr>
        <w:t> </w:t>
      </w:r>
      <w:r>
        <w:rPr>
          <w:w w:val="110"/>
        </w:rPr>
        <w:t>(see</w:t>
      </w:r>
      <w:r>
        <w:rPr>
          <w:spacing w:val="3"/>
          <w:w w:val="110"/>
        </w:rPr>
        <w:t> </w:t>
      </w:r>
      <w:hyperlink w:history="true" w:anchor="_bookmark20">
        <w:r>
          <w:rPr>
            <w:color w:val="0080AC"/>
            <w:w w:val="110"/>
          </w:rPr>
          <w:t>Section</w:t>
        </w:r>
        <w:r>
          <w:rPr>
            <w:color w:val="0080AC"/>
            <w:spacing w:val="2"/>
            <w:w w:val="110"/>
          </w:rPr>
          <w:t> </w:t>
        </w:r>
        <w:r>
          <w:rPr>
            <w:color w:val="0080AC"/>
            <w:w w:val="110"/>
          </w:rPr>
          <w:t>4.3.2</w:t>
        </w:r>
      </w:hyperlink>
      <w:r>
        <w:rPr>
          <w:w w:val="110"/>
        </w:rPr>
        <w:t>)</w:t>
      </w:r>
      <w:r>
        <w:rPr>
          <w:spacing w:val="2"/>
          <w:w w:val="110"/>
        </w:rPr>
        <w:t> </w:t>
      </w:r>
      <w:r>
        <w:rPr>
          <w:w w:val="110"/>
        </w:rPr>
        <w:t>is</w:t>
      </w:r>
      <w:r>
        <w:rPr>
          <w:spacing w:val="2"/>
          <w:w w:val="110"/>
        </w:rPr>
        <w:t> </w:t>
      </w:r>
      <w:r>
        <w:rPr>
          <w:spacing w:val="-2"/>
          <w:w w:val="110"/>
        </w:rPr>
        <w:t>expected</w:t>
      </w:r>
    </w:p>
    <w:p>
      <w:pPr>
        <w:pStyle w:val="BodyText"/>
        <w:spacing w:line="220" w:lineRule="exact"/>
        <w:jc w:val="both"/>
      </w:pPr>
      <w:r>
        <w:rPr>
          <w:w w:val="110"/>
        </w:rPr>
        <w:t>to consume</w:t>
      </w:r>
      <w:r>
        <w:rPr>
          <w:spacing w:val="1"/>
          <w:w w:val="110"/>
        </w:rPr>
        <w:t> </w:t>
      </w:r>
      <w:r>
        <w:rPr>
          <w:w w:val="110"/>
        </w:rPr>
        <w:t>much more time than the greedy repair method, </w:t>
      </w:r>
      <w:r>
        <w:rPr>
          <w:rFonts w:ascii="STIX Math" w:eastAsia="STIX Math"/>
          <w:i/>
          <w:w w:val="110"/>
        </w:rPr>
        <w:t>𝜎</w:t>
      </w:r>
      <w:r>
        <w:rPr>
          <w:rFonts w:ascii="STIX Math" w:eastAsia="STIX Math"/>
          <w:i/>
          <w:spacing w:val="8"/>
          <w:w w:val="110"/>
        </w:rPr>
        <w:t> </w:t>
      </w:r>
      <w:r>
        <w:rPr>
          <w:w w:val="110"/>
        </w:rPr>
        <w:t>is </w:t>
      </w:r>
      <w:r>
        <w:rPr>
          <w:spacing w:val="-2"/>
          <w:w w:val="110"/>
        </w:rPr>
        <w:t>scaled</w:t>
      </w:r>
    </w:p>
    <w:p>
      <w:pPr>
        <w:pStyle w:val="BodyText"/>
        <w:spacing w:line="172" w:lineRule="exact"/>
        <w:jc w:val="both"/>
      </w:pPr>
      <w:bookmarkStart w:name="_bookmark21" w:id="42"/>
      <w:bookmarkEnd w:id="42"/>
      <w:r>
        <w:rPr/>
      </w:r>
      <w:r>
        <w:rPr>
          <w:w w:val="110"/>
        </w:rPr>
        <w:t>by</w:t>
      </w:r>
      <w:r>
        <w:rPr>
          <w:spacing w:val="4"/>
          <w:w w:val="110"/>
        </w:rPr>
        <w:t> </w:t>
      </w:r>
      <w:r>
        <w:rPr>
          <w:w w:val="110"/>
        </w:rPr>
        <w:t>the</w:t>
      </w:r>
      <w:r>
        <w:rPr>
          <w:spacing w:val="5"/>
          <w:w w:val="110"/>
        </w:rPr>
        <w:t> </w:t>
      </w:r>
      <w:r>
        <w:rPr>
          <w:w w:val="110"/>
        </w:rPr>
        <w:t>time</w:t>
      </w:r>
      <w:r>
        <w:rPr>
          <w:spacing w:val="4"/>
          <w:w w:val="110"/>
        </w:rPr>
        <w:t> </w:t>
      </w:r>
      <w:r>
        <w:rPr>
          <w:w w:val="110"/>
        </w:rPr>
        <w:t>needed</w:t>
      </w:r>
      <w:r>
        <w:rPr>
          <w:spacing w:val="5"/>
          <w:w w:val="110"/>
        </w:rPr>
        <w:t> </w:t>
      </w:r>
      <w:r>
        <w:rPr>
          <w:w w:val="110"/>
        </w:rPr>
        <w:t>for</w:t>
      </w:r>
      <w:r>
        <w:rPr>
          <w:spacing w:val="4"/>
          <w:w w:val="110"/>
        </w:rPr>
        <w:t> </w:t>
      </w:r>
      <w:r>
        <w:rPr>
          <w:w w:val="110"/>
        </w:rPr>
        <w:t>performing</w:t>
      </w:r>
      <w:r>
        <w:rPr>
          <w:spacing w:val="5"/>
          <w:w w:val="110"/>
        </w:rPr>
        <w:t> </w:t>
      </w:r>
      <w:r>
        <w:rPr>
          <w:w w:val="110"/>
        </w:rPr>
        <w:t>the</w:t>
      </w:r>
      <w:r>
        <w:rPr>
          <w:spacing w:val="5"/>
          <w:w w:val="110"/>
        </w:rPr>
        <w:t> </w:t>
      </w:r>
      <w:r>
        <w:rPr>
          <w:w w:val="110"/>
        </w:rPr>
        <w:t>corresponding</w:t>
      </w:r>
      <w:r>
        <w:rPr>
          <w:spacing w:val="4"/>
          <w:w w:val="110"/>
        </w:rPr>
        <w:t> </w:t>
      </w:r>
      <w:r>
        <w:rPr>
          <w:w w:val="110"/>
        </w:rPr>
        <w:t>repair</w:t>
      </w:r>
      <w:r>
        <w:rPr>
          <w:spacing w:val="5"/>
          <w:w w:val="110"/>
        </w:rPr>
        <w:t> </w:t>
      </w:r>
      <w:r>
        <w:rPr>
          <w:spacing w:val="-2"/>
          <w:w w:val="110"/>
        </w:rPr>
        <w:t>operation.</w:t>
      </w:r>
    </w:p>
    <w:p>
      <w:pPr>
        <w:pStyle w:val="BodyText"/>
        <w:spacing w:line="273" w:lineRule="auto" w:before="25"/>
        <w:ind w:right="43"/>
        <w:jc w:val="both"/>
      </w:pPr>
      <w:r>
        <w:rPr>
          <w:spacing w:val="-2"/>
          <w:w w:val="110"/>
        </w:rPr>
        <w:t>This</w:t>
      </w:r>
      <w:r>
        <w:rPr>
          <w:spacing w:val="-3"/>
          <w:w w:val="110"/>
        </w:rPr>
        <w:t> </w:t>
      </w:r>
      <w:r>
        <w:rPr>
          <w:spacing w:val="-2"/>
          <w:w w:val="110"/>
        </w:rPr>
        <w:t>reduces</w:t>
      </w:r>
      <w:r>
        <w:rPr>
          <w:spacing w:val="-3"/>
          <w:w w:val="110"/>
        </w:rPr>
        <w:t> </w:t>
      </w:r>
      <w:r>
        <w:rPr>
          <w:spacing w:val="-2"/>
          <w:w w:val="110"/>
        </w:rPr>
        <w:t>the</w:t>
      </w:r>
      <w:r>
        <w:rPr>
          <w:spacing w:val="-3"/>
          <w:w w:val="110"/>
        </w:rPr>
        <w:t> </w:t>
      </w:r>
      <w:r>
        <w:rPr>
          <w:spacing w:val="-2"/>
          <w:w w:val="110"/>
        </w:rPr>
        <w:t>bias</w:t>
      </w:r>
      <w:r>
        <w:rPr>
          <w:spacing w:val="-3"/>
          <w:w w:val="110"/>
        </w:rPr>
        <w:t> </w:t>
      </w:r>
      <w:r>
        <w:rPr>
          <w:spacing w:val="-2"/>
          <w:w w:val="110"/>
        </w:rPr>
        <w:t>towards</w:t>
      </w:r>
      <w:r>
        <w:rPr>
          <w:spacing w:val="-3"/>
          <w:w w:val="110"/>
        </w:rPr>
        <w:t> </w:t>
      </w:r>
      <w:r>
        <w:rPr>
          <w:spacing w:val="-2"/>
          <w:w w:val="110"/>
        </w:rPr>
        <w:t>strong</w:t>
      </w:r>
      <w:r>
        <w:rPr>
          <w:spacing w:val="-3"/>
          <w:w w:val="110"/>
        </w:rPr>
        <w:t> </w:t>
      </w:r>
      <w:r>
        <w:rPr>
          <w:spacing w:val="-2"/>
          <w:w w:val="110"/>
        </w:rPr>
        <w:t>but</w:t>
      </w:r>
      <w:r>
        <w:rPr>
          <w:spacing w:val="-3"/>
          <w:w w:val="110"/>
        </w:rPr>
        <w:t> </w:t>
      </w:r>
      <w:r>
        <w:rPr>
          <w:spacing w:val="-2"/>
          <w:w w:val="110"/>
        </w:rPr>
        <w:t>time-consuming</w:t>
      </w:r>
      <w:r>
        <w:rPr>
          <w:spacing w:val="-3"/>
          <w:w w:val="110"/>
        </w:rPr>
        <w:t> </w:t>
      </w:r>
      <w:r>
        <w:rPr>
          <w:spacing w:val="-2"/>
          <w:w w:val="110"/>
        </w:rPr>
        <w:t>operators.</w:t>
      </w:r>
      <w:r>
        <w:rPr>
          <w:spacing w:val="-3"/>
          <w:w w:val="110"/>
        </w:rPr>
        <w:t> </w:t>
      </w:r>
      <w:r>
        <w:rPr>
          <w:spacing w:val="-2"/>
          <w:w w:val="110"/>
        </w:rPr>
        <w:t>Cor- </w:t>
      </w:r>
      <w:bookmarkStart w:name="4.3.1 Destroy operators" w:id="43"/>
      <w:bookmarkEnd w:id="43"/>
      <w:r>
        <w:rPr>
          <w:w w:val="110"/>
        </w:rPr>
        <w:t>responding</w:t>
      </w:r>
      <w:r>
        <w:rPr>
          <w:w w:val="110"/>
        </w:rPr>
        <w:t> destroy and repair operators are described in the following </w:t>
      </w:r>
      <w:r>
        <w:rPr>
          <w:spacing w:val="-2"/>
          <w:w w:val="110"/>
        </w:rPr>
        <w:t>sections.</w:t>
      </w:r>
    </w:p>
    <w:p>
      <w:pPr>
        <w:pStyle w:val="ListParagraph"/>
        <w:numPr>
          <w:ilvl w:val="2"/>
          <w:numId w:val="1"/>
        </w:numPr>
        <w:tabs>
          <w:tab w:pos="637" w:val="left" w:leader="none"/>
        </w:tabs>
        <w:spacing w:line="240" w:lineRule="auto" w:before="157" w:after="0"/>
        <w:ind w:left="637" w:right="0" w:hanging="479"/>
        <w:jc w:val="left"/>
        <w:rPr>
          <w:rFonts w:ascii="DejaVu Serif Condensed"/>
          <w:i/>
          <w:sz w:val="16"/>
        </w:rPr>
      </w:pPr>
      <w:r>
        <w:rPr>
          <w:rFonts w:ascii="DejaVu Serif Condensed"/>
          <w:i/>
          <w:spacing w:val="-2"/>
          <w:w w:val="90"/>
          <w:sz w:val="16"/>
        </w:rPr>
        <w:t>Destroy</w:t>
      </w:r>
      <w:r>
        <w:rPr>
          <w:rFonts w:ascii="DejaVu Serif Condensed"/>
          <w:i/>
          <w:spacing w:val="-3"/>
          <w:sz w:val="16"/>
        </w:rPr>
        <w:t> </w:t>
      </w:r>
      <w:r>
        <w:rPr>
          <w:rFonts w:ascii="DejaVu Serif Condensed"/>
          <w:i/>
          <w:spacing w:val="-2"/>
          <w:sz w:val="16"/>
        </w:rPr>
        <w:t>operators</w:t>
      </w:r>
    </w:p>
    <w:p>
      <w:pPr>
        <w:pStyle w:val="BodyText"/>
        <w:spacing w:line="112" w:lineRule="auto" w:before="101"/>
        <w:ind w:right="41" w:firstLine="239"/>
        <w:jc w:val="both"/>
      </w:pPr>
      <w:r>
        <w:rPr>
          <w:w w:val="110"/>
        </w:rPr>
        <w:t>The destroy operators are parametrized by a relative size </w:t>
      </w:r>
      <w:r>
        <w:rPr>
          <w:rFonts w:ascii="STIX Math" w:eastAsia="STIX Math"/>
          <w:w w:val="110"/>
        </w:rPr>
        <w:t>0</w:t>
      </w:r>
      <w:r>
        <w:rPr>
          <w:rFonts w:ascii="STIX Math" w:eastAsia="STIX Math"/>
          <w:spacing w:val="-3"/>
          <w:w w:val="110"/>
        </w:rPr>
        <w:t> </w:t>
      </w:r>
      <w:r>
        <w:rPr>
          <w:rFonts w:ascii="STIX Math" w:eastAsia="STIX Math"/>
          <w:i/>
          <w:w w:val="110"/>
        </w:rPr>
        <w:t>&lt;</w:t>
      </w:r>
      <w:r>
        <w:rPr>
          <w:rFonts w:ascii="STIX Math" w:eastAsia="STIX Math"/>
          <w:i/>
          <w:spacing w:val="-3"/>
          <w:w w:val="110"/>
        </w:rPr>
        <w:t> </w:t>
      </w:r>
      <w:r>
        <w:rPr>
          <w:rFonts w:ascii="STIX Math" w:eastAsia="STIX Math"/>
          <w:i/>
          <w:w w:val="110"/>
        </w:rPr>
        <w:t>𝑟</w:t>
      </w:r>
      <w:r>
        <w:rPr>
          <w:rFonts w:ascii="STIX Math" w:eastAsia="STIX Math"/>
          <w:w w:val="110"/>
          <w:vertAlign w:val="superscript"/>
        </w:rPr>
        <w:t>des</w:t>
      </w:r>
      <w:r>
        <w:rPr>
          <w:rFonts w:ascii="STIX Math" w:eastAsia="STIX Math"/>
          <w:w w:val="110"/>
          <w:vertAlign w:val="baseline"/>
        </w:rPr>
        <w:t> </w:t>
      </w:r>
      <w:r>
        <w:rPr>
          <w:rFonts w:ascii="STIX Math" w:eastAsia="STIX Math"/>
          <w:i/>
          <w:w w:val="110"/>
          <w:vertAlign w:val="baseline"/>
        </w:rPr>
        <w:t>&lt;</w:t>
      </w:r>
      <w:r>
        <w:rPr>
          <w:rFonts w:ascii="STIX Math" w:eastAsia="STIX Math"/>
          <w:i/>
          <w:spacing w:val="40"/>
          <w:w w:val="110"/>
          <w:vertAlign w:val="baseline"/>
        </w:rPr>
        <w:t> </w:t>
      </w:r>
      <w:r>
        <w:rPr>
          <w:rFonts w:ascii="STIX Math" w:eastAsia="STIX Math"/>
          <w:w w:val="110"/>
          <w:vertAlign w:val="baseline"/>
        </w:rPr>
        <w:t>1</w:t>
      </w:r>
      <w:r>
        <w:rPr>
          <w:w w:val="110"/>
          <w:vertAlign w:val="baseline"/>
        </w:rPr>
        <w:t>, All</w:t>
      </w:r>
      <w:r>
        <w:rPr>
          <w:w w:val="110"/>
          <w:vertAlign w:val="baseline"/>
        </w:rPr>
        <w:t> destroy</w:t>
      </w:r>
      <w:r>
        <w:rPr>
          <w:w w:val="110"/>
          <w:vertAlign w:val="baseline"/>
        </w:rPr>
        <w:t> operators</w:t>
      </w:r>
      <w:r>
        <w:rPr>
          <w:w w:val="110"/>
          <w:vertAlign w:val="baseline"/>
        </w:rPr>
        <w:t> deselect</w:t>
      </w:r>
      <w:r>
        <w:rPr>
          <w:w w:val="110"/>
          <w:vertAlign w:val="baseline"/>
        </w:rPr>
        <w:t> a</w:t>
      </w:r>
      <w:r>
        <w:rPr>
          <w:w w:val="110"/>
          <w:vertAlign w:val="baseline"/>
        </w:rPr>
        <w:t> certain</w:t>
      </w:r>
      <w:r>
        <w:rPr>
          <w:w w:val="110"/>
          <w:vertAlign w:val="baseline"/>
        </w:rPr>
        <w:t> number</w:t>
      </w:r>
      <w:r>
        <w:rPr>
          <w:w w:val="110"/>
          <w:vertAlign w:val="baseline"/>
        </w:rPr>
        <w:t> of</w:t>
      </w:r>
      <w:r>
        <w:rPr>
          <w:w w:val="110"/>
          <w:vertAlign w:val="baseline"/>
        </w:rPr>
        <w:t> selected</w:t>
      </w:r>
      <w:r>
        <w:rPr>
          <w:w w:val="110"/>
          <w:vertAlign w:val="baseline"/>
        </w:rPr>
        <w:t> offers.</w:t>
      </w:r>
    </w:p>
    <w:p>
      <w:pPr>
        <w:pStyle w:val="BodyText"/>
        <w:spacing w:line="273" w:lineRule="auto" w:before="20"/>
        <w:ind w:right="42"/>
        <w:jc w:val="both"/>
      </w:pPr>
      <w:r>
        <w:rPr>
          <w:w w:val="110"/>
        </w:rPr>
        <w:t>which</w:t>
      </w:r>
      <w:r>
        <w:rPr>
          <w:w w:val="110"/>
        </w:rPr>
        <w:t> determines</w:t>
      </w:r>
      <w:r>
        <w:rPr>
          <w:w w:val="110"/>
        </w:rPr>
        <w:t> the</w:t>
      </w:r>
      <w:r>
        <w:rPr>
          <w:w w:val="110"/>
        </w:rPr>
        <w:t> amount</w:t>
      </w:r>
      <w:r>
        <w:rPr>
          <w:w w:val="110"/>
        </w:rPr>
        <w:t> of</w:t>
      </w:r>
      <w:r>
        <w:rPr>
          <w:w w:val="110"/>
        </w:rPr>
        <w:t> mobility</w:t>
      </w:r>
      <w:r>
        <w:rPr>
          <w:w w:val="110"/>
        </w:rPr>
        <w:t> offers</w:t>
      </w:r>
      <w:r>
        <w:rPr>
          <w:w w:val="110"/>
        </w:rPr>
        <w:t> to</w:t>
      </w:r>
      <w:r>
        <w:rPr>
          <w:w w:val="110"/>
        </w:rPr>
        <w:t> be</w:t>
      </w:r>
      <w:r>
        <w:rPr>
          <w:w w:val="110"/>
        </w:rPr>
        <w:t> deselected.</w:t>
      </w:r>
      <w:r>
        <w:rPr>
          <w:w w:val="110"/>
        </w:rPr>
        <w:t> We propose three different approaches:</w:t>
      </w:r>
    </w:p>
    <w:p>
      <w:pPr>
        <w:pStyle w:val="BodyText"/>
        <w:spacing w:line="273" w:lineRule="auto" w:before="89"/>
        <w:ind w:left="636" w:right="44" w:hanging="240"/>
        <w:jc w:val="both"/>
      </w:pPr>
      <w:r>
        <w:rPr>
          <w:w w:val="110"/>
        </w:rPr>
        <w:t>Random</w:t>
      </w:r>
      <w:r>
        <w:rPr>
          <w:w w:val="110"/>
        </w:rPr>
        <w:t> Destroy</w:t>
      </w:r>
      <w:r>
        <w:rPr>
          <w:w w:val="110"/>
        </w:rPr>
        <w:t> This</w:t>
      </w:r>
      <w:r>
        <w:rPr>
          <w:w w:val="110"/>
        </w:rPr>
        <w:t> operator</w:t>
      </w:r>
      <w:r>
        <w:rPr>
          <w:w w:val="110"/>
        </w:rPr>
        <w:t> deselects</w:t>
      </w:r>
      <w:r>
        <w:rPr>
          <w:w w:val="110"/>
        </w:rPr>
        <w:t> mobility</w:t>
      </w:r>
      <w:r>
        <w:rPr>
          <w:w w:val="110"/>
        </w:rPr>
        <w:t> offers</w:t>
      </w:r>
      <w:r>
        <w:rPr>
          <w:w w:val="110"/>
        </w:rPr>
        <w:t> which</w:t>
      </w:r>
      <w:r>
        <w:rPr>
          <w:w w:val="110"/>
        </w:rPr>
        <w:t> are </w:t>
      </w:r>
      <w:bookmarkStart w:name="5.1 Modified problem description" w:id="44"/>
      <w:bookmarkEnd w:id="44"/>
      <w:r>
        <w:rPr>
          <w:w w:val="110"/>
        </w:rPr>
        <w:t>chose</w:t>
      </w:r>
      <w:r>
        <w:rPr>
          <w:w w:val="110"/>
        </w:rPr>
        <w:t>n uniformly at random from the set of selected offers.</w:t>
      </w:r>
    </w:p>
    <w:p>
      <w:pPr>
        <w:pStyle w:val="BodyText"/>
        <w:spacing w:line="273" w:lineRule="auto"/>
        <w:ind w:left="636" w:right="42" w:hanging="240"/>
        <w:jc w:val="both"/>
      </w:pPr>
      <w:r>
        <w:rPr>
          <w:w w:val="110"/>
        </w:rPr>
        <w:t>Time</w:t>
      </w:r>
      <w:r>
        <w:rPr>
          <w:w w:val="110"/>
        </w:rPr>
        <w:t> Interval</w:t>
      </w:r>
      <w:r>
        <w:rPr>
          <w:w w:val="110"/>
        </w:rPr>
        <w:t> Destroy</w:t>
      </w:r>
      <w:r>
        <w:rPr>
          <w:w w:val="110"/>
        </w:rPr>
        <w:t> This</w:t>
      </w:r>
      <w:r>
        <w:rPr>
          <w:w w:val="110"/>
        </w:rPr>
        <w:t> operator</w:t>
      </w:r>
      <w:r>
        <w:rPr>
          <w:w w:val="110"/>
        </w:rPr>
        <w:t> deselects</w:t>
      </w:r>
      <w:r>
        <w:rPr>
          <w:w w:val="110"/>
        </w:rPr>
        <w:t> offers</w:t>
      </w:r>
      <w:r>
        <w:rPr>
          <w:w w:val="110"/>
        </w:rPr>
        <w:t> within</w:t>
      </w:r>
      <w:r>
        <w:rPr>
          <w:w w:val="110"/>
        </w:rPr>
        <w:t> a</w:t>
      </w:r>
      <w:r>
        <w:rPr>
          <w:w w:val="110"/>
        </w:rPr>
        <w:t> cer- tain</w:t>
      </w:r>
      <w:r>
        <w:rPr>
          <w:spacing w:val="-7"/>
          <w:w w:val="110"/>
        </w:rPr>
        <w:t> </w:t>
      </w:r>
      <w:r>
        <w:rPr>
          <w:w w:val="110"/>
        </w:rPr>
        <w:t>time</w:t>
      </w:r>
      <w:r>
        <w:rPr>
          <w:spacing w:val="-7"/>
          <w:w w:val="110"/>
        </w:rPr>
        <w:t> </w:t>
      </w:r>
      <w:r>
        <w:rPr>
          <w:w w:val="110"/>
        </w:rPr>
        <w:t>interval.</w:t>
      </w:r>
      <w:r>
        <w:rPr>
          <w:spacing w:val="-7"/>
          <w:w w:val="110"/>
        </w:rPr>
        <w:t> </w:t>
      </w:r>
      <w:r>
        <w:rPr>
          <w:w w:val="110"/>
        </w:rPr>
        <w:t>The</w:t>
      </w:r>
      <w:r>
        <w:rPr>
          <w:spacing w:val="-6"/>
          <w:w w:val="110"/>
        </w:rPr>
        <w:t> </w:t>
      </w:r>
      <w:r>
        <w:rPr>
          <w:w w:val="110"/>
        </w:rPr>
        <w:t>idea</w:t>
      </w:r>
      <w:r>
        <w:rPr>
          <w:spacing w:val="-7"/>
          <w:w w:val="110"/>
        </w:rPr>
        <w:t> </w:t>
      </w:r>
      <w:r>
        <w:rPr>
          <w:w w:val="110"/>
        </w:rPr>
        <w:t>is</w:t>
      </w:r>
      <w:r>
        <w:rPr>
          <w:spacing w:val="-7"/>
          <w:w w:val="110"/>
        </w:rPr>
        <w:t> </w:t>
      </w:r>
      <w:r>
        <w:rPr>
          <w:w w:val="110"/>
        </w:rPr>
        <w:t>to</w:t>
      </w:r>
      <w:r>
        <w:rPr>
          <w:spacing w:val="-7"/>
          <w:w w:val="110"/>
        </w:rPr>
        <w:t> </w:t>
      </w:r>
      <w:r>
        <w:rPr>
          <w:w w:val="110"/>
        </w:rPr>
        <w:t>remove</w:t>
      </w:r>
      <w:r>
        <w:rPr>
          <w:spacing w:val="-6"/>
          <w:w w:val="110"/>
        </w:rPr>
        <w:t> </w:t>
      </w:r>
      <w:r>
        <w:rPr>
          <w:w w:val="110"/>
        </w:rPr>
        <w:t>offers</w:t>
      </w:r>
      <w:r>
        <w:rPr>
          <w:spacing w:val="-7"/>
          <w:w w:val="110"/>
        </w:rPr>
        <w:t> </w:t>
      </w:r>
      <w:r>
        <w:rPr>
          <w:w w:val="110"/>
        </w:rPr>
        <w:t>whose</w:t>
      </w:r>
      <w:r>
        <w:rPr>
          <w:spacing w:val="-6"/>
          <w:w w:val="110"/>
        </w:rPr>
        <w:t> </w:t>
      </w:r>
      <w:r>
        <w:rPr>
          <w:w w:val="110"/>
        </w:rPr>
        <w:t>journey</w:t>
      </w:r>
      <w:r>
        <w:rPr>
          <w:spacing w:val="-7"/>
          <w:w w:val="110"/>
        </w:rPr>
        <w:t> </w:t>
      </w:r>
      <w:r>
        <w:rPr>
          <w:w w:val="110"/>
        </w:rPr>
        <w:t>in- </w:t>
      </w:r>
      <w:bookmarkStart w:name="_bookmark22" w:id="45"/>
      <w:bookmarkEnd w:id="45"/>
      <w:r>
        <w:rPr>
          <w:w w:val="110"/>
        </w:rPr>
        <w:t>tervals</w:t>
      </w:r>
      <w:r>
        <w:rPr>
          <w:spacing w:val="5"/>
          <w:w w:val="110"/>
        </w:rPr>
        <w:t> </w:t>
      </w:r>
      <w:r>
        <w:rPr>
          <w:w w:val="110"/>
        </w:rPr>
        <w:t>are</w:t>
      </w:r>
      <w:r>
        <w:rPr>
          <w:spacing w:val="5"/>
          <w:w w:val="110"/>
        </w:rPr>
        <w:t> </w:t>
      </w:r>
      <w:r>
        <w:rPr>
          <w:w w:val="110"/>
        </w:rPr>
        <w:t>close</w:t>
      </w:r>
      <w:r>
        <w:rPr>
          <w:spacing w:val="5"/>
          <w:w w:val="110"/>
        </w:rPr>
        <w:t> </w:t>
      </w:r>
      <w:r>
        <w:rPr>
          <w:w w:val="110"/>
        </w:rPr>
        <w:t>to</w:t>
      </w:r>
      <w:r>
        <w:rPr>
          <w:spacing w:val="6"/>
          <w:w w:val="110"/>
        </w:rPr>
        <w:t> </w:t>
      </w:r>
      <w:r>
        <w:rPr>
          <w:w w:val="110"/>
        </w:rPr>
        <w:t>each</w:t>
      </w:r>
      <w:r>
        <w:rPr>
          <w:spacing w:val="5"/>
          <w:w w:val="110"/>
        </w:rPr>
        <w:t> </w:t>
      </w:r>
      <w:r>
        <w:rPr>
          <w:w w:val="110"/>
        </w:rPr>
        <w:t>other</w:t>
      </w:r>
      <w:r>
        <w:rPr>
          <w:spacing w:val="5"/>
          <w:w w:val="110"/>
        </w:rPr>
        <w:t> </w:t>
      </w:r>
      <w:r>
        <w:rPr>
          <w:w w:val="110"/>
        </w:rPr>
        <w:t>or</w:t>
      </w:r>
      <w:r>
        <w:rPr>
          <w:spacing w:val="5"/>
          <w:w w:val="110"/>
        </w:rPr>
        <w:t> </w:t>
      </w:r>
      <w:r>
        <w:rPr>
          <w:w w:val="110"/>
        </w:rPr>
        <w:t>overlapping.</w:t>
      </w:r>
      <w:r>
        <w:rPr>
          <w:spacing w:val="6"/>
          <w:w w:val="110"/>
        </w:rPr>
        <w:t> </w:t>
      </w:r>
      <w:r>
        <w:rPr>
          <w:w w:val="110"/>
        </w:rPr>
        <w:t>The</w:t>
      </w:r>
      <w:r>
        <w:rPr>
          <w:spacing w:val="5"/>
          <w:w w:val="110"/>
        </w:rPr>
        <w:t> </w:t>
      </w:r>
      <w:r>
        <w:rPr>
          <w:w w:val="110"/>
        </w:rPr>
        <w:t>absolute</w:t>
      </w:r>
      <w:r>
        <w:rPr>
          <w:spacing w:val="5"/>
          <w:w w:val="110"/>
        </w:rPr>
        <w:t> </w:t>
      </w:r>
      <w:r>
        <w:rPr>
          <w:spacing w:val="-4"/>
          <w:w w:val="110"/>
        </w:rPr>
        <w:t>size</w:t>
      </w:r>
    </w:p>
    <w:p>
      <w:pPr>
        <w:spacing w:line="99" w:lineRule="exact" w:before="0"/>
        <w:ind w:left="636" w:right="0" w:firstLine="0"/>
        <w:jc w:val="left"/>
        <w:rPr>
          <w:sz w:val="16"/>
        </w:rPr>
      </w:pPr>
      <w:r>
        <w:rPr/>
        <mc:AlternateContent>
          <mc:Choice Requires="wps">
            <w:drawing>
              <wp:anchor distT="0" distB="0" distL="0" distR="0" allowOverlap="1" layoutInCell="1" locked="0" behindDoc="1" simplePos="0" relativeHeight="485391360">
                <wp:simplePos x="0" y="0"/>
                <wp:positionH relativeFrom="page">
                  <wp:posOffset>1885302</wp:posOffset>
                </wp:positionH>
                <wp:positionV relativeFrom="paragraph">
                  <wp:posOffset>51439</wp:posOffset>
                </wp:positionV>
                <wp:extent cx="34290" cy="104139"/>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429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a</w:t>
                            </w:r>
                          </w:p>
                        </w:txbxContent>
                      </wps:txbx>
                      <wps:bodyPr wrap="square" lIns="0" tIns="0" rIns="0" bIns="0" rtlCol="0">
                        <a:noAutofit/>
                      </wps:bodyPr>
                    </wps:wsp>
                  </a:graphicData>
                </a:graphic>
              </wp:anchor>
            </w:drawing>
          </mc:Choice>
          <mc:Fallback>
            <w:pict>
              <v:shape style="position:absolute;margin-left:148.449005pt;margin-top:4.050325pt;width:2.7pt;height:8.2pt;mso-position-horizontal-relative:page;mso-position-vertical-relative:paragraph;z-index:-17925120" type="#_x0000_t202" id="docshape29" filled="false" stroked="false">
                <v:textbox inset="0,0,0,0">
                  <w:txbxContent>
                    <w:p>
                      <w:pPr>
                        <w:spacing w:line="163" w:lineRule="exact" w:before="0"/>
                        <w:ind w:left="0" w:right="0" w:firstLine="0"/>
                        <w:jc w:val="left"/>
                        <w:rPr>
                          <w:rFonts w:ascii="STIX Math"/>
                          <w:sz w:val="12"/>
                        </w:rPr>
                      </w:pPr>
                      <w:r>
                        <w:rPr>
                          <w:rFonts w:ascii="STIX Math"/>
                          <w:spacing w:val="-10"/>
                          <w:sz w:val="12"/>
                        </w:rPr>
                        <w:t>a</w:t>
                      </w:r>
                    </w:p>
                  </w:txbxContent>
                </v:textbox>
                <w10:wrap type="none"/>
              </v:shape>
            </w:pict>
          </mc:Fallback>
        </mc:AlternateContent>
      </w:r>
      <w:r>
        <w:rPr>
          <w:w w:val="115"/>
          <w:sz w:val="16"/>
        </w:rPr>
        <w:t>of</w:t>
      </w:r>
      <w:r>
        <w:rPr>
          <w:spacing w:val="-4"/>
          <w:w w:val="115"/>
          <w:sz w:val="16"/>
        </w:rPr>
        <w:t> </w:t>
      </w:r>
      <w:r>
        <w:rPr>
          <w:w w:val="115"/>
          <w:sz w:val="16"/>
        </w:rPr>
        <w:t>the</w:t>
      </w:r>
      <w:r>
        <w:rPr>
          <w:spacing w:val="9"/>
          <w:w w:val="115"/>
          <w:sz w:val="16"/>
        </w:rPr>
        <w:t> </w:t>
      </w:r>
      <w:r>
        <w:rPr>
          <w:w w:val="115"/>
          <w:sz w:val="16"/>
        </w:rPr>
        <w:t>time</w:t>
      </w:r>
      <w:r>
        <w:rPr>
          <w:spacing w:val="11"/>
          <w:w w:val="115"/>
          <w:sz w:val="16"/>
        </w:rPr>
        <w:t> </w:t>
      </w:r>
      <w:r>
        <w:rPr>
          <w:w w:val="115"/>
          <w:sz w:val="16"/>
        </w:rPr>
        <w:t>interval</w:t>
      </w:r>
      <w:r>
        <w:rPr>
          <w:spacing w:val="10"/>
          <w:w w:val="115"/>
          <w:sz w:val="16"/>
        </w:rPr>
        <w:t> </w:t>
      </w:r>
      <w:r>
        <w:rPr>
          <w:w w:val="115"/>
          <w:sz w:val="16"/>
        </w:rPr>
        <w:t>is</w:t>
      </w:r>
      <w:r>
        <w:rPr>
          <w:spacing w:val="10"/>
          <w:w w:val="115"/>
          <w:sz w:val="16"/>
        </w:rPr>
        <w:t> </w:t>
      </w:r>
      <w:r>
        <w:rPr>
          <w:rFonts w:ascii="STIX Math" w:hAnsi="STIX Math" w:eastAsia="STIX Math"/>
          <w:i/>
          <w:w w:val="115"/>
          <w:sz w:val="16"/>
        </w:rPr>
        <w:t>𝑟</w:t>
      </w:r>
      <w:r>
        <w:rPr>
          <w:rFonts w:ascii="STIX Math" w:hAnsi="STIX Math" w:eastAsia="STIX Math"/>
          <w:w w:val="115"/>
          <w:sz w:val="16"/>
          <w:vertAlign w:val="superscript"/>
        </w:rPr>
        <w:t>des</w:t>
      </w:r>
      <w:r>
        <w:rPr>
          <w:rFonts w:ascii="STIX Math" w:hAnsi="STIX Math" w:eastAsia="STIX Math"/>
          <w:spacing w:val="1"/>
          <w:w w:val="115"/>
          <w:sz w:val="16"/>
          <w:vertAlign w:val="baseline"/>
        </w:rPr>
        <w:t> </w:t>
      </w:r>
      <w:r>
        <w:rPr>
          <w:rFonts w:ascii="STIX Math" w:hAnsi="STIX Math" w:eastAsia="STIX Math"/>
          <w:w w:val="115"/>
          <w:sz w:val="16"/>
          <w:vertAlign w:val="baseline"/>
        </w:rPr>
        <w:t>=</w:t>
      </w:r>
      <w:r>
        <w:rPr>
          <w:rFonts w:ascii="STIX Math" w:hAnsi="STIX Math" w:eastAsia="STIX Math"/>
          <w:spacing w:val="-8"/>
          <w:w w:val="115"/>
          <w:sz w:val="16"/>
          <w:vertAlign w:val="baseline"/>
        </w:rPr>
        <w:t> </w:t>
      </w:r>
      <w:r>
        <w:rPr>
          <w:rFonts w:ascii="DejaVu Sans" w:hAnsi="DejaVu Sans" w:eastAsia="DejaVu Sans"/>
          <w:w w:val="115"/>
          <w:sz w:val="16"/>
          <w:vertAlign w:val="baseline"/>
        </w:rPr>
        <w:t>⌈</w:t>
      </w:r>
      <w:r>
        <w:rPr>
          <w:rFonts w:ascii="STIX Math" w:hAnsi="STIX Math" w:eastAsia="STIX Math"/>
          <w:w w:val="115"/>
          <w:sz w:val="16"/>
          <w:vertAlign w:val="baseline"/>
        </w:rPr>
        <w:t>(max</w:t>
      </w:r>
      <w:r>
        <w:rPr>
          <w:rFonts w:ascii="STIX Math" w:hAnsi="STIX Math" w:eastAsia="STIX Math"/>
          <w:i/>
          <w:w w:val="115"/>
          <w:sz w:val="16"/>
          <w:vertAlign w:val="subscript"/>
        </w:rPr>
        <w:t>𝑜</w:t>
      </w:r>
      <w:r>
        <w:rPr>
          <w:rFonts w:ascii="STIX Math" w:hAnsi="STIX Math" w:eastAsia="STIX Math"/>
          <w:w w:val="115"/>
          <w:sz w:val="16"/>
          <w:vertAlign w:val="subscript"/>
        </w:rPr>
        <w:t>∈</w:t>
      </w:r>
      <w:r>
        <w:rPr>
          <w:rFonts w:ascii="STIX Math" w:hAnsi="STIX Math" w:eastAsia="STIX Math"/>
          <w:i/>
          <w:w w:val="115"/>
          <w:sz w:val="16"/>
          <w:vertAlign w:val="subscript"/>
        </w:rPr>
        <w:t>𝑂</w:t>
      </w:r>
      <w:r>
        <w:rPr>
          <w:rFonts w:ascii="STIX Math" w:hAnsi="STIX Math" w:eastAsia="STIX Math"/>
          <w:i/>
          <w:spacing w:val="-12"/>
          <w:w w:val="115"/>
          <w:sz w:val="16"/>
          <w:vertAlign w:val="baseline"/>
        </w:rPr>
        <w:t> </w:t>
      </w:r>
      <w:r>
        <w:rPr>
          <w:rFonts w:ascii="STIX Math" w:hAnsi="STIX Math" w:eastAsia="STIX Math"/>
          <w:i/>
          <w:w w:val="115"/>
          <w:sz w:val="16"/>
          <w:vertAlign w:val="baseline"/>
        </w:rPr>
        <w:t>𝑏</w:t>
      </w:r>
      <w:r>
        <w:rPr>
          <w:rFonts w:ascii="STIX Math" w:hAnsi="STIX Math" w:eastAsia="STIX Math"/>
          <w:i/>
          <w:w w:val="115"/>
          <w:position w:val="-3"/>
          <w:sz w:val="12"/>
          <w:vertAlign w:val="baseline"/>
        </w:rPr>
        <w:t>𝑜</w:t>
      </w:r>
      <w:r>
        <w:rPr>
          <w:rFonts w:ascii="STIX Math" w:hAnsi="STIX Math" w:eastAsia="STIX Math"/>
          <w:i/>
          <w:spacing w:val="4"/>
          <w:w w:val="115"/>
          <w:position w:val="-3"/>
          <w:sz w:val="12"/>
          <w:vertAlign w:val="baseline"/>
        </w:rPr>
        <w:t> </w:t>
      </w:r>
      <w:r>
        <w:rPr>
          <w:rFonts w:ascii="STIX Math" w:hAnsi="STIX Math" w:eastAsia="STIX Math"/>
          <w:w w:val="115"/>
          <w:sz w:val="16"/>
          <w:vertAlign w:val="baseline"/>
        </w:rPr>
        <w:t>−</w:t>
      </w:r>
      <w:r>
        <w:rPr>
          <w:rFonts w:ascii="STIX Math" w:hAnsi="STIX Math" w:eastAsia="STIX Math"/>
          <w:spacing w:val="-12"/>
          <w:w w:val="115"/>
          <w:sz w:val="16"/>
          <w:vertAlign w:val="baseline"/>
        </w:rPr>
        <w:t> </w:t>
      </w:r>
      <w:r>
        <w:rPr>
          <w:rFonts w:ascii="STIX Math" w:hAnsi="STIX Math" w:eastAsia="STIX Math"/>
          <w:w w:val="115"/>
          <w:sz w:val="16"/>
          <w:vertAlign w:val="baseline"/>
        </w:rPr>
        <w:t>min</w:t>
      </w:r>
      <w:r>
        <w:rPr>
          <w:rFonts w:ascii="STIX Math" w:hAnsi="STIX Math" w:eastAsia="STIX Math"/>
          <w:i/>
          <w:w w:val="115"/>
          <w:sz w:val="16"/>
          <w:vertAlign w:val="subscript"/>
        </w:rPr>
        <w:t>𝑜</w:t>
      </w:r>
      <w:r>
        <w:rPr>
          <w:rFonts w:ascii="STIX Math" w:hAnsi="STIX Math" w:eastAsia="STIX Math"/>
          <w:w w:val="115"/>
          <w:sz w:val="16"/>
          <w:vertAlign w:val="subscript"/>
        </w:rPr>
        <w:t>∈</w:t>
      </w:r>
      <w:r>
        <w:rPr>
          <w:rFonts w:ascii="STIX Math" w:hAnsi="STIX Math" w:eastAsia="STIX Math"/>
          <w:i/>
          <w:w w:val="115"/>
          <w:sz w:val="16"/>
          <w:vertAlign w:val="subscript"/>
        </w:rPr>
        <w:t>𝑂</w:t>
      </w:r>
      <w:r>
        <w:rPr>
          <w:rFonts w:ascii="STIX Math" w:hAnsi="STIX Math" w:eastAsia="STIX Math"/>
          <w:i/>
          <w:spacing w:val="-11"/>
          <w:w w:val="115"/>
          <w:sz w:val="16"/>
          <w:vertAlign w:val="baseline"/>
        </w:rPr>
        <w:t> </w:t>
      </w:r>
      <w:r>
        <w:rPr>
          <w:rFonts w:ascii="STIX Math" w:hAnsi="STIX Math" w:eastAsia="STIX Math"/>
          <w:i/>
          <w:w w:val="115"/>
          <w:sz w:val="16"/>
          <w:vertAlign w:val="baseline"/>
        </w:rPr>
        <w:t>𝑎</w:t>
      </w:r>
      <w:r>
        <w:rPr>
          <w:rFonts w:ascii="STIX Math" w:hAnsi="STIX Math" w:eastAsia="STIX Math"/>
          <w:i/>
          <w:w w:val="115"/>
          <w:position w:val="-3"/>
          <w:sz w:val="12"/>
          <w:vertAlign w:val="baseline"/>
        </w:rPr>
        <w:t>𝑜</w:t>
      </w:r>
      <w:r>
        <w:rPr>
          <w:rFonts w:ascii="STIX Math" w:hAnsi="STIX Math" w:eastAsia="STIX Math"/>
          <w:i/>
          <w:spacing w:val="-26"/>
          <w:w w:val="115"/>
          <w:position w:val="-3"/>
          <w:sz w:val="12"/>
          <w:vertAlign w:val="baseline"/>
        </w:rPr>
        <w:t> </w:t>
      </w:r>
      <w:r>
        <w:rPr>
          <w:rFonts w:ascii="STIX Math" w:hAnsi="STIX Math" w:eastAsia="STIX Math"/>
          <w:w w:val="115"/>
          <w:sz w:val="16"/>
          <w:vertAlign w:val="baseline"/>
        </w:rPr>
        <w:t>)</w:t>
      </w:r>
      <w:r>
        <w:rPr>
          <w:rFonts w:ascii="STIX Math" w:hAnsi="STIX Math" w:eastAsia="STIX Math"/>
          <w:spacing w:val="-11"/>
          <w:w w:val="115"/>
          <w:sz w:val="16"/>
          <w:vertAlign w:val="baseline"/>
        </w:rPr>
        <w:t> </w:t>
      </w:r>
      <w:r>
        <w:rPr>
          <w:rFonts w:ascii="FreeSans" w:hAnsi="FreeSans" w:eastAsia="FreeSans"/>
          <w:w w:val="115"/>
          <w:sz w:val="16"/>
          <w:vertAlign w:val="baseline"/>
        </w:rPr>
        <w:t>⋅</w:t>
      </w:r>
      <w:r>
        <w:rPr>
          <w:rFonts w:ascii="FreeSans" w:hAnsi="FreeSans" w:eastAsia="FreeSans"/>
          <w:spacing w:val="-12"/>
          <w:w w:val="115"/>
          <w:sz w:val="16"/>
          <w:vertAlign w:val="baseline"/>
        </w:rPr>
        <w:t> </w:t>
      </w:r>
      <w:r>
        <w:rPr>
          <w:rFonts w:ascii="STIX Math" w:hAnsi="STIX Math" w:eastAsia="STIX Math"/>
          <w:i/>
          <w:w w:val="115"/>
          <w:sz w:val="16"/>
          <w:vertAlign w:val="baseline"/>
        </w:rPr>
        <w:t>𝑟</w:t>
      </w:r>
      <w:r>
        <w:rPr>
          <w:rFonts w:ascii="STIX Math" w:hAnsi="STIX Math" w:eastAsia="STIX Math"/>
          <w:w w:val="115"/>
          <w:sz w:val="16"/>
          <w:vertAlign w:val="superscript"/>
        </w:rPr>
        <w:t>des</w:t>
      </w:r>
      <w:r>
        <w:rPr>
          <w:rFonts w:ascii="DejaVu Sans" w:hAnsi="DejaVu Sans" w:eastAsia="DejaVu Sans"/>
          <w:w w:val="115"/>
          <w:sz w:val="16"/>
          <w:vertAlign w:val="baseline"/>
        </w:rPr>
        <w:t>⌉</w:t>
      </w:r>
      <w:r>
        <w:rPr>
          <w:rFonts w:ascii="DejaVu Sans" w:hAnsi="DejaVu Sans" w:eastAsia="DejaVu Sans"/>
          <w:spacing w:val="-2"/>
          <w:w w:val="115"/>
          <w:sz w:val="16"/>
          <w:vertAlign w:val="baseline"/>
        </w:rPr>
        <w:t> </w:t>
      </w:r>
      <w:r>
        <w:rPr>
          <w:spacing w:val="-5"/>
          <w:w w:val="115"/>
          <w:sz w:val="16"/>
          <w:vertAlign w:val="baseline"/>
        </w:rPr>
        <w:t>and</w:t>
      </w:r>
    </w:p>
    <w:p>
      <w:pPr>
        <w:pStyle w:val="BodyText"/>
        <w:spacing w:line="209" w:lineRule="exact"/>
        <w:ind w:left="636"/>
      </w:pPr>
      <w:r>
        <w:rPr>
          <w:w w:val="110"/>
        </w:rPr>
        <w:t>the</w:t>
      </w:r>
      <w:r>
        <w:rPr>
          <w:spacing w:val="17"/>
          <w:w w:val="110"/>
        </w:rPr>
        <w:t> </w:t>
      </w:r>
      <w:r>
        <w:rPr>
          <w:w w:val="110"/>
        </w:rPr>
        <w:t>start</w:t>
      </w:r>
      <w:r>
        <w:rPr>
          <w:spacing w:val="16"/>
          <w:w w:val="110"/>
        </w:rPr>
        <w:t> </w:t>
      </w:r>
      <w:r>
        <w:rPr>
          <w:w w:val="110"/>
        </w:rPr>
        <w:t>of</w:t>
      </w:r>
      <w:r>
        <w:rPr>
          <w:spacing w:val="16"/>
          <w:w w:val="110"/>
        </w:rPr>
        <w:t> </w:t>
      </w:r>
      <w:r>
        <w:rPr>
          <w:w w:val="110"/>
        </w:rPr>
        <w:t>the</w:t>
      </w:r>
      <w:r>
        <w:rPr>
          <w:spacing w:val="17"/>
          <w:w w:val="110"/>
        </w:rPr>
        <w:t> </w:t>
      </w:r>
      <w:r>
        <w:rPr>
          <w:w w:val="110"/>
        </w:rPr>
        <w:t>interval</w:t>
      </w:r>
      <w:r>
        <w:rPr>
          <w:spacing w:val="17"/>
          <w:w w:val="110"/>
        </w:rPr>
        <w:t> </w:t>
      </w:r>
      <w:r>
        <w:rPr>
          <w:rFonts w:ascii="STIX Math" w:eastAsia="STIX Math"/>
          <w:i/>
          <w:w w:val="110"/>
        </w:rPr>
        <w:t>𝑡</w:t>
      </w:r>
      <w:r>
        <w:rPr>
          <w:rFonts w:ascii="STIX Math" w:eastAsia="STIX Math"/>
          <w:i/>
          <w:w w:val="110"/>
          <w:position w:val="-3"/>
          <w:sz w:val="12"/>
        </w:rPr>
        <w:t>𝑎</w:t>
      </w:r>
      <w:r>
        <w:rPr>
          <w:rFonts w:ascii="STIX Math" w:eastAsia="STIX Math"/>
          <w:i/>
          <w:spacing w:val="37"/>
          <w:w w:val="110"/>
          <w:position w:val="-3"/>
          <w:sz w:val="12"/>
        </w:rPr>
        <w:t> </w:t>
      </w:r>
      <w:r>
        <w:rPr>
          <w:w w:val="110"/>
        </w:rPr>
        <w:t>is</w:t>
      </w:r>
      <w:r>
        <w:rPr>
          <w:spacing w:val="16"/>
          <w:w w:val="110"/>
        </w:rPr>
        <w:t> </w:t>
      </w:r>
      <w:r>
        <w:rPr>
          <w:w w:val="110"/>
        </w:rPr>
        <w:t>chosen</w:t>
      </w:r>
      <w:r>
        <w:rPr>
          <w:spacing w:val="16"/>
          <w:w w:val="110"/>
        </w:rPr>
        <w:t> </w:t>
      </w:r>
      <w:r>
        <w:rPr>
          <w:w w:val="110"/>
        </w:rPr>
        <w:t>uniformly</w:t>
      </w:r>
      <w:r>
        <w:rPr>
          <w:spacing w:val="17"/>
          <w:w w:val="110"/>
        </w:rPr>
        <w:t> </w:t>
      </w:r>
      <w:r>
        <w:rPr>
          <w:w w:val="110"/>
        </w:rPr>
        <w:t>at</w:t>
      </w:r>
      <w:r>
        <w:rPr>
          <w:spacing w:val="16"/>
          <w:w w:val="110"/>
        </w:rPr>
        <w:t> </w:t>
      </w:r>
      <w:r>
        <w:rPr>
          <w:w w:val="110"/>
        </w:rPr>
        <w:t>random</w:t>
      </w:r>
      <w:r>
        <w:rPr>
          <w:spacing w:val="17"/>
          <w:w w:val="110"/>
        </w:rPr>
        <w:t> </w:t>
      </w:r>
      <w:r>
        <w:rPr>
          <w:spacing w:val="-4"/>
          <w:w w:val="110"/>
        </w:rPr>
        <w:t>from</w:t>
      </w:r>
    </w:p>
    <w:p>
      <w:pPr>
        <w:spacing w:line="340" w:lineRule="exact" w:before="0"/>
        <w:ind w:left="636" w:right="0" w:firstLine="0"/>
        <w:jc w:val="left"/>
        <w:rPr>
          <w:sz w:val="16"/>
        </w:rPr>
      </w:pPr>
      <w:r>
        <w:rPr/>
        <mc:AlternateContent>
          <mc:Choice Requires="wps">
            <w:drawing>
              <wp:anchor distT="0" distB="0" distL="0" distR="0" allowOverlap="1" layoutInCell="1" locked="0" behindDoc="1" simplePos="0" relativeHeight="485391872">
                <wp:simplePos x="0" y="0"/>
                <wp:positionH relativeFrom="page">
                  <wp:posOffset>2400909</wp:posOffset>
                </wp:positionH>
                <wp:positionV relativeFrom="paragraph">
                  <wp:posOffset>121677</wp:posOffset>
                </wp:positionV>
                <wp:extent cx="34290" cy="104139"/>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429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a</w:t>
                            </w:r>
                          </w:p>
                        </w:txbxContent>
                      </wps:txbx>
                      <wps:bodyPr wrap="square" lIns="0" tIns="0" rIns="0" bIns="0" rtlCol="0">
                        <a:noAutofit/>
                      </wps:bodyPr>
                    </wps:wsp>
                  </a:graphicData>
                </a:graphic>
              </wp:anchor>
            </w:drawing>
          </mc:Choice>
          <mc:Fallback>
            <w:pict>
              <v:shape style="position:absolute;margin-left:189.048004pt;margin-top:9.580899pt;width:2.7pt;height:8.2pt;mso-position-horizontal-relative:page;mso-position-vertical-relative:paragraph;z-index:-17924608" type="#_x0000_t202" id="docshape30" filled="false" stroked="false">
                <v:textbox inset="0,0,0,0">
                  <w:txbxContent>
                    <w:p>
                      <w:pPr>
                        <w:spacing w:line="163" w:lineRule="exact" w:before="0"/>
                        <w:ind w:left="0" w:right="0" w:firstLine="0"/>
                        <w:jc w:val="left"/>
                        <w:rPr>
                          <w:rFonts w:ascii="STIX Math"/>
                          <w:sz w:val="12"/>
                        </w:rPr>
                      </w:pPr>
                      <w:r>
                        <w:rPr>
                          <w:rFonts w:ascii="STIX Math"/>
                          <w:spacing w:val="-10"/>
                          <w:sz w:val="12"/>
                        </w:rPr>
                        <w:t>a</w:t>
                      </w:r>
                    </w:p>
                  </w:txbxContent>
                </v:textbox>
                <w10:wrap type="none"/>
              </v:shape>
            </w:pict>
          </mc:Fallback>
        </mc:AlternateContent>
      </w:r>
      <w:r>
        <w:rPr>
          <w:rFonts w:ascii="STIX Math" w:hAnsi="STIX Math" w:eastAsia="STIX Math"/>
          <w:w w:val="115"/>
          <w:sz w:val="16"/>
        </w:rPr>
        <w:t>[min</w:t>
      </w:r>
      <w:r>
        <w:rPr>
          <w:rFonts w:ascii="STIX Math" w:hAnsi="STIX Math" w:eastAsia="STIX Math"/>
          <w:i/>
          <w:w w:val="115"/>
          <w:sz w:val="16"/>
          <w:vertAlign w:val="subscript"/>
        </w:rPr>
        <w:t>𝑜</w:t>
      </w:r>
      <w:r>
        <w:rPr>
          <w:rFonts w:ascii="STIX Math" w:hAnsi="STIX Math" w:eastAsia="STIX Math"/>
          <w:w w:val="115"/>
          <w:sz w:val="16"/>
          <w:vertAlign w:val="subscript"/>
        </w:rPr>
        <w:t>∈</w:t>
      </w:r>
      <w:r>
        <w:rPr>
          <w:rFonts w:ascii="STIX Math" w:hAnsi="STIX Math" w:eastAsia="STIX Math"/>
          <w:i/>
          <w:w w:val="115"/>
          <w:sz w:val="16"/>
          <w:vertAlign w:val="subscript"/>
        </w:rPr>
        <w:t>𝑂</w:t>
      </w:r>
      <w:r>
        <w:rPr>
          <w:rFonts w:ascii="STIX Math" w:hAnsi="STIX Math" w:eastAsia="STIX Math"/>
          <w:i/>
          <w:spacing w:val="-12"/>
          <w:w w:val="115"/>
          <w:sz w:val="16"/>
          <w:vertAlign w:val="baseline"/>
        </w:rPr>
        <w:t> </w:t>
      </w:r>
      <w:r>
        <w:rPr>
          <w:rFonts w:ascii="STIX Math" w:hAnsi="STIX Math" w:eastAsia="STIX Math"/>
          <w:i/>
          <w:w w:val="115"/>
          <w:sz w:val="16"/>
          <w:vertAlign w:val="baseline"/>
        </w:rPr>
        <w:t>𝑎</w:t>
      </w:r>
      <w:r>
        <w:rPr>
          <w:rFonts w:ascii="STIX Math" w:hAnsi="STIX Math" w:eastAsia="STIX Math"/>
          <w:i/>
          <w:w w:val="115"/>
          <w:position w:val="-3"/>
          <w:sz w:val="12"/>
          <w:vertAlign w:val="baseline"/>
        </w:rPr>
        <w:t>𝑜</w:t>
      </w:r>
      <w:r>
        <w:rPr>
          <w:rFonts w:ascii="STIX Math" w:hAnsi="STIX Math" w:eastAsia="STIX Math"/>
          <w:i/>
          <w:spacing w:val="-25"/>
          <w:w w:val="115"/>
          <w:position w:val="-3"/>
          <w:sz w:val="12"/>
          <w:vertAlign w:val="baseline"/>
        </w:rPr>
        <w:t> </w:t>
      </w:r>
      <w:r>
        <w:rPr>
          <w:rFonts w:ascii="STIX Math" w:hAnsi="STIX Math" w:eastAsia="STIX Math"/>
          <w:i/>
          <w:w w:val="115"/>
          <w:sz w:val="16"/>
          <w:vertAlign w:val="baseline"/>
        </w:rPr>
        <w:t>,</w:t>
      </w:r>
      <w:r>
        <w:rPr>
          <w:rFonts w:ascii="STIX Math" w:hAnsi="STIX Math" w:eastAsia="STIX Math"/>
          <w:i/>
          <w:spacing w:val="-19"/>
          <w:w w:val="115"/>
          <w:sz w:val="16"/>
          <w:vertAlign w:val="baseline"/>
        </w:rPr>
        <w:t> </w:t>
      </w:r>
      <w:r>
        <w:rPr>
          <w:rFonts w:ascii="STIX Math" w:hAnsi="STIX Math" w:eastAsia="STIX Math"/>
          <w:w w:val="115"/>
          <w:sz w:val="16"/>
          <w:vertAlign w:val="baseline"/>
        </w:rPr>
        <w:t>max</w:t>
      </w:r>
      <w:r>
        <w:rPr>
          <w:rFonts w:ascii="STIX Math" w:hAnsi="STIX Math" w:eastAsia="STIX Math"/>
          <w:i/>
          <w:w w:val="115"/>
          <w:sz w:val="16"/>
          <w:vertAlign w:val="subscript"/>
        </w:rPr>
        <w:t>𝑜</w:t>
      </w:r>
      <w:r>
        <w:rPr>
          <w:rFonts w:ascii="STIX Math" w:hAnsi="STIX Math" w:eastAsia="STIX Math"/>
          <w:w w:val="115"/>
          <w:sz w:val="16"/>
          <w:vertAlign w:val="subscript"/>
        </w:rPr>
        <w:t>∈</w:t>
      </w:r>
      <w:r>
        <w:rPr>
          <w:rFonts w:ascii="STIX Math" w:hAnsi="STIX Math" w:eastAsia="STIX Math"/>
          <w:i/>
          <w:w w:val="115"/>
          <w:sz w:val="16"/>
          <w:vertAlign w:val="subscript"/>
        </w:rPr>
        <w:t>𝑂</w:t>
      </w:r>
      <w:r>
        <w:rPr>
          <w:rFonts w:ascii="STIX Math" w:hAnsi="STIX Math" w:eastAsia="STIX Math"/>
          <w:i/>
          <w:spacing w:val="-12"/>
          <w:w w:val="115"/>
          <w:sz w:val="16"/>
          <w:vertAlign w:val="baseline"/>
        </w:rPr>
        <w:t> </w:t>
      </w:r>
      <w:r>
        <w:rPr>
          <w:rFonts w:ascii="STIX Math" w:hAnsi="STIX Math" w:eastAsia="STIX Math"/>
          <w:i/>
          <w:w w:val="115"/>
          <w:sz w:val="16"/>
          <w:vertAlign w:val="baseline"/>
        </w:rPr>
        <w:t>𝑏</w:t>
      </w:r>
      <w:r>
        <w:rPr>
          <w:rFonts w:ascii="STIX Math" w:hAnsi="STIX Math" w:eastAsia="STIX Math"/>
          <w:i/>
          <w:w w:val="115"/>
          <w:position w:val="-3"/>
          <w:sz w:val="12"/>
          <w:vertAlign w:val="baseline"/>
        </w:rPr>
        <w:t>𝑜</w:t>
      </w:r>
      <w:r>
        <w:rPr>
          <w:rFonts w:ascii="STIX Math" w:hAnsi="STIX Math" w:eastAsia="STIX Math"/>
          <w:i/>
          <w:spacing w:val="-25"/>
          <w:w w:val="115"/>
          <w:position w:val="-3"/>
          <w:sz w:val="12"/>
          <w:vertAlign w:val="baseline"/>
        </w:rPr>
        <w:t> </w:t>
      </w:r>
      <w:r>
        <w:rPr>
          <w:rFonts w:ascii="STIX Math" w:hAnsi="STIX Math" w:eastAsia="STIX Math"/>
          <w:w w:val="115"/>
          <w:sz w:val="16"/>
          <w:vertAlign w:val="baseline"/>
        </w:rPr>
        <w:t>]</w:t>
      </w:r>
      <w:r>
        <w:rPr>
          <w:w w:val="115"/>
          <w:sz w:val="16"/>
          <w:vertAlign w:val="baseline"/>
        </w:rPr>
        <w:t>.</w:t>
      </w:r>
      <w:r>
        <w:rPr>
          <w:spacing w:val="-6"/>
          <w:w w:val="115"/>
          <w:sz w:val="16"/>
          <w:vertAlign w:val="baseline"/>
        </w:rPr>
        <w:t> </w:t>
      </w:r>
      <w:r>
        <w:rPr>
          <w:w w:val="115"/>
          <w:sz w:val="16"/>
          <w:vertAlign w:val="baseline"/>
        </w:rPr>
        <w:t>In</w:t>
      </w:r>
      <w:r>
        <w:rPr>
          <w:spacing w:val="-6"/>
          <w:w w:val="115"/>
          <w:sz w:val="16"/>
          <w:vertAlign w:val="baseline"/>
        </w:rPr>
        <w:t> </w:t>
      </w:r>
      <w:r>
        <w:rPr>
          <w:w w:val="115"/>
          <w:sz w:val="16"/>
          <w:vertAlign w:val="baseline"/>
        </w:rPr>
        <w:t>case</w:t>
      </w:r>
      <w:r>
        <w:rPr>
          <w:spacing w:val="-6"/>
          <w:w w:val="115"/>
          <w:sz w:val="16"/>
          <w:vertAlign w:val="baseline"/>
        </w:rPr>
        <w:t> </w:t>
      </w:r>
      <w:r>
        <w:rPr>
          <w:rFonts w:ascii="STIX Math" w:hAnsi="STIX Math" w:eastAsia="STIX Math"/>
          <w:i/>
          <w:w w:val="115"/>
          <w:sz w:val="16"/>
          <w:vertAlign w:val="baseline"/>
        </w:rPr>
        <w:t>𝑡</w:t>
      </w:r>
      <w:r>
        <w:rPr>
          <w:rFonts w:ascii="STIX Math" w:hAnsi="STIX Math" w:eastAsia="STIX Math"/>
          <w:i/>
          <w:w w:val="115"/>
          <w:position w:val="-3"/>
          <w:sz w:val="12"/>
          <w:vertAlign w:val="baseline"/>
        </w:rPr>
        <w:t>𝑎</w:t>
      </w:r>
      <w:r>
        <w:rPr>
          <w:rFonts w:ascii="STIX Math" w:hAnsi="STIX Math" w:eastAsia="STIX Math"/>
          <w:i/>
          <w:spacing w:val="-5"/>
          <w:w w:val="115"/>
          <w:position w:val="-3"/>
          <w:sz w:val="12"/>
          <w:vertAlign w:val="baseline"/>
        </w:rPr>
        <w:t> </w:t>
      </w:r>
      <w:r>
        <w:rPr>
          <w:rFonts w:ascii="STIX Math" w:hAnsi="STIX Math" w:eastAsia="STIX Math"/>
          <w:w w:val="115"/>
          <w:sz w:val="16"/>
          <w:vertAlign w:val="baseline"/>
        </w:rPr>
        <w:t>+</w:t>
      </w:r>
      <w:r>
        <w:rPr>
          <w:rFonts w:ascii="STIX Math" w:hAnsi="STIX Math" w:eastAsia="STIX Math"/>
          <w:spacing w:val="-11"/>
          <w:w w:val="115"/>
          <w:sz w:val="16"/>
          <w:vertAlign w:val="baseline"/>
        </w:rPr>
        <w:t> </w:t>
      </w:r>
      <w:r>
        <w:rPr>
          <w:rFonts w:ascii="STIX Math" w:hAnsi="STIX Math" w:eastAsia="STIX Math"/>
          <w:i/>
          <w:w w:val="115"/>
          <w:sz w:val="16"/>
          <w:vertAlign w:val="baseline"/>
        </w:rPr>
        <w:t>𝑟</w:t>
      </w:r>
      <w:r>
        <w:rPr>
          <w:rFonts w:ascii="STIX Math" w:hAnsi="STIX Math" w:eastAsia="STIX Math"/>
          <w:w w:val="115"/>
          <w:sz w:val="16"/>
          <w:vertAlign w:val="superscript"/>
        </w:rPr>
        <w:t>des</w:t>
      </w:r>
      <w:r>
        <w:rPr>
          <w:rFonts w:ascii="STIX Math" w:hAnsi="STIX Math" w:eastAsia="STIX Math"/>
          <w:spacing w:val="-11"/>
          <w:w w:val="115"/>
          <w:sz w:val="16"/>
          <w:vertAlign w:val="baseline"/>
        </w:rPr>
        <w:t> </w:t>
      </w:r>
      <w:r>
        <w:rPr>
          <w:rFonts w:ascii="STIX Math" w:hAnsi="STIX Math" w:eastAsia="STIX Math"/>
          <w:i/>
          <w:w w:val="115"/>
          <w:sz w:val="16"/>
          <w:vertAlign w:val="baseline"/>
        </w:rPr>
        <w:t>&gt;</w:t>
      </w:r>
      <w:r>
        <w:rPr>
          <w:rFonts w:ascii="STIX Math" w:hAnsi="STIX Math" w:eastAsia="STIX Math"/>
          <w:i/>
          <w:spacing w:val="-12"/>
          <w:w w:val="115"/>
          <w:sz w:val="16"/>
          <w:vertAlign w:val="baseline"/>
        </w:rPr>
        <w:t> </w:t>
      </w:r>
      <w:r>
        <w:rPr>
          <w:rFonts w:ascii="STIX Math" w:hAnsi="STIX Math" w:eastAsia="STIX Math"/>
          <w:w w:val="115"/>
          <w:sz w:val="16"/>
          <w:vertAlign w:val="baseline"/>
        </w:rPr>
        <w:t>max</w:t>
      </w:r>
      <w:r>
        <w:rPr>
          <w:rFonts w:ascii="STIX Math" w:hAnsi="STIX Math" w:eastAsia="STIX Math"/>
          <w:i/>
          <w:w w:val="115"/>
          <w:sz w:val="16"/>
          <w:vertAlign w:val="subscript"/>
        </w:rPr>
        <w:t>𝑜</w:t>
      </w:r>
      <w:r>
        <w:rPr>
          <w:rFonts w:ascii="STIX Math" w:hAnsi="STIX Math" w:eastAsia="STIX Math"/>
          <w:w w:val="115"/>
          <w:sz w:val="16"/>
          <w:vertAlign w:val="subscript"/>
        </w:rPr>
        <w:t>∈</w:t>
      </w:r>
      <w:r>
        <w:rPr>
          <w:rFonts w:ascii="STIX Math" w:hAnsi="STIX Math" w:eastAsia="STIX Math"/>
          <w:i/>
          <w:w w:val="115"/>
          <w:sz w:val="16"/>
          <w:vertAlign w:val="subscript"/>
        </w:rPr>
        <w:t>𝑂</w:t>
      </w:r>
      <w:r>
        <w:rPr>
          <w:rFonts w:ascii="STIX Math" w:hAnsi="STIX Math" w:eastAsia="STIX Math"/>
          <w:i/>
          <w:spacing w:val="-11"/>
          <w:w w:val="115"/>
          <w:sz w:val="16"/>
          <w:vertAlign w:val="baseline"/>
        </w:rPr>
        <w:t> </w:t>
      </w:r>
      <w:r>
        <w:rPr>
          <w:rFonts w:ascii="STIX Math" w:hAnsi="STIX Math" w:eastAsia="STIX Math"/>
          <w:i/>
          <w:w w:val="115"/>
          <w:sz w:val="16"/>
          <w:vertAlign w:val="baseline"/>
        </w:rPr>
        <w:t>𝑏</w:t>
      </w:r>
      <w:r>
        <w:rPr>
          <w:rFonts w:ascii="STIX Math" w:hAnsi="STIX Math" w:eastAsia="STIX Math"/>
          <w:i/>
          <w:w w:val="115"/>
          <w:position w:val="-3"/>
          <w:sz w:val="12"/>
          <w:vertAlign w:val="baseline"/>
        </w:rPr>
        <w:t>𝑜</w:t>
      </w:r>
      <w:r>
        <w:rPr>
          <w:rFonts w:ascii="STIX Math" w:hAnsi="STIX Math" w:eastAsia="STIX Math"/>
          <w:i/>
          <w:spacing w:val="-26"/>
          <w:w w:val="115"/>
          <w:position w:val="-3"/>
          <w:sz w:val="12"/>
          <w:vertAlign w:val="baseline"/>
        </w:rPr>
        <w:t> </w:t>
      </w:r>
      <w:r>
        <w:rPr>
          <w:w w:val="115"/>
          <w:sz w:val="16"/>
          <w:vertAlign w:val="baseline"/>
        </w:rPr>
        <w:t>,</w:t>
      </w:r>
      <w:r>
        <w:rPr>
          <w:spacing w:val="-4"/>
          <w:w w:val="115"/>
          <w:sz w:val="16"/>
          <w:vertAlign w:val="baseline"/>
        </w:rPr>
        <w:t> </w:t>
      </w:r>
      <w:r>
        <w:rPr>
          <w:w w:val="115"/>
          <w:sz w:val="16"/>
          <w:vertAlign w:val="baseline"/>
        </w:rPr>
        <w:t>the</w:t>
      </w:r>
      <w:r>
        <w:rPr>
          <w:spacing w:val="1"/>
          <w:w w:val="115"/>
          <w:sz w:val="16"/>
          <w:vertAlign w:val="baseline"/>
        </w:rPr>
        <w:t> </w:t>
      </w:r>
      <w:r>
        <w:rPr>
          <w:w w:val="115"/>
          <w:sz w:val="16"/>
          <w:vertAlign w:val="baseline"/>
        </w:rPr>
        <w:t>time</w:t>
      </w:r>
      <w:r>
        <w:rPr>
          <w:spacing w:val="2"/>
          <w:w w:val="115"/>
          <w:sz w:val="16"/>
          <w:vertAlign w:val="baseline"/>
        </w:rPr>
        <w:t> </w:t>
      </w:r>
      <w:r>
        <w:rPr>
          <w:spacing w:val="-5"/>
          <w:w w:val="115"/>
          <w:sz w:val="16"/>
          <w:vertAlign w:val="baseline"/>
        </w:rPr>
        <w:t>in-</w:t>
      </w:r>
    </w:p>
    <w:p>
      <w:pPr>
        <w:pStyle w:val="BodyText"/>
        <w:spacing w:line="163" w:lineRule="exact"/>
        <w:ind w:left="636"/>
      </w:pPr>
      <w:r>
        <w:rPr>
          <w:w w:val="110"/>
        </w:rPr>
        <w:t>terval</w:t>
      </w:r>
      <w:r>
        <w:rPr>
          <w:spacing w:val="6"/>
          <w:w w:val="110"/>
        </w:rPr>
        <w:t> </w:t>
      </w:r>
      <w:r>
        <w:rPr>
          <w:w w:val="110"/>
        </w:rPr>
        <w:t>goes</w:t>
      </w:r>
      <w:r>
        <w:rPr>
          <w:spacing w:val="6"/>
          <w:w w:val="110"/>
        </w:rPr>
        <w:t> </w:t>
      </w:r>
      <w:r>
        <w:rPr>
          <w:w w:val="110"/>
        </w:rPr>
        <w:t>beyond</w:t>
      </w:r>
      <w:r>
        <w:rPr>
          <w:spacing w:val="6"/>
          <w:w w:val="110"/>
        </w:rPr>
        <w:t> </w:t>
      </w:r>
      <w:r>
        <w:rPr>
          <w:w w:val="110"/>
        </w:rPr>
        <w:t>the</w:t>
      </w:r>
      <w:r>
        <w:rPr>
          <w:spacing w:val="6"/>
          <w:w w:val="110"/>
        </w:rPr>
        <w:t> </w:t>
      </w:r>
      <w:r>
        <w:rPr>
          <w:w w:val="110"/>
        </w:rPr>
        <w:t>considered</w:t>
      </w:r>
      <w:r>
        <w:rPr>
          <w:spacing w:val="7"/>
          <w:w w:val="110"/>
        </w:rPr>
        <w:t> </w:t>
      </w:r>
      <w:r>
        <w:rPr>
          <w:w w:val="110"/>
        </w:rPr>
        <w:t>time</w:t>
      </w:r>
      <w:r>
        <w:rPr>
          <w:spacing w:val="6"/>
          <w:w w:val="110"/>
        </w:rPr>
        <w:t> </w:t>
      </w:r>
      <w:r>
        <w:rPr>
          <w:w w:val="110"/>
        </w:rPr>
        <w:t>horizon.</w:t>
      </w:r>
      <w:r>
        <w:rPr>
          <w:spacing w:val="6"/>
          <w:w w:val="110"/>
        </w:rPr>
        <w:t> </w:t>
      </w:r>
      <w:r>
        <w:rPr>
          <w:w w:val="110"/>
        </w:rPr>
        <w:t>Then,</w:t>
      </w:r>
      <w:r>
        <w:rPr>
          <w:spacing w:val="6"/>
          <w:w w:val="110"/>
        </w:rPr>
        <w:t> </w:t>
      </w:r>
      <w:r>
        <w:rPr>
          <w:w w:val="110"/>
        </w:rPr>
        <w:t>this</w:t>
      </w:r>
      <w:r>
        <w:rPr>
          <w:spacing w:val="6"/>
          <w:w w:val="110"/>
        </w:rPr>
        <w:t> </w:t>
      </w:r>
      <w:r>
        <w:rPr>
          <w:spacing w:val="-4"/>
          <w:w w:val="110"/>
        </w:rPr>
        <w:t>part</w:t>
      </w:r>
    </w:p>
    <w:p>
      <w:pPr>
        <w:pStyle w:val="BodyText"/>
        <w:spacing w:line="112" w:lineRule="auto" w:before="104"/>
        <w:ind w:left="636" w:right="60"/>
      </w:pPr>
      <w:r>
        <w:rPr>
          <w:w w:val="110"/>
        </w:rPr>
        <w:t>zon,</w:t>
      </w:r>
      <w:r>
        <w:rPr>
          <w:spacing w:val="19"/>
          <w:w w:val="110"/>
        </w:rPr>
        <w:t> </w:t>
      </w:r>
      <w:r>
        <w:rPr>
          <w:w w:val="110"/>
        </w:rPr>
        <w:t>and</w:t>
      </w:r>
      <w:r>
        <w:rPr>
          <w:spacing w:val="19"/>
          <w:w w:val="110"/>
        </w:rPr>
        <w:t> </w:t>
      </w:r>
      <w:r>
        <w:rPr>
          <w:w w:val="110"/>
        </w:rPr>
        <w:t>also</w:t>
      </w:r>
      <w:r>
        <w:rPr>
          <w:spacing w:val="19"/>
          <w:w w:val="110"/>
        </w:rPr>
        <w:t> </w:t>
      </w:r>
      <w:r>
        <w:rPr>
          <w:w w:val="110"/>
        </w:rPr>
        <w:t>comprises</w:t>
      </w:r>
      <w:r>
        <w:rPr>
          <w:spacing w:val="19"/>
          <w:w w:val="110"/>
        </w:rPr>
        <w:t> </w:t>
      </w:r>
      <w:r>
        <w:rPr>
          <w:w w:val="110"/>
        </w:rPr>
        <w:t>the</w:t>
      </w:r>
      <w:r>
        <w:rPr>
          <w:spacing w:val="19"/>
          <w:w w:val="110"/>
        </w:rPr>
        <w:t> </w:t>
      </w:r>
      <w:r>
        <w:rPr>
          <w:w w:val="110"/>
        </w:rPr>
        <w:t>time</w:t>
      </w:r>
      <w:r>
        <w:rPr>
          <w:spacing w:val="19"/>
          <w:w w:val="110"/>
        </w:rPr>
        <w:t> </w:t>
      </w:r>
      <w:r>
        <w:rPr>
          <w:w w:val="110"/>
        </w:rPr>
        <w:t>interval</w:t>
      </w:r>
      <w:r>
        <w:rPr>
          <w:spacing w:val="19"/>
          <w:w w:val="110"/>
        </w:rPr>
        <w:t> </w:t>
      </w:r>
      <w:r>
        <w:rPr>
          <w:rFonts w:ascii="STIX Math" w:hAnsi="STIX Math" w:eastAsia="STIX Math"/>
          <w:w w:val="110"/>
        </w:rPr>
        <w:t>[min</w:t>
      </w:r>
      <w:r>
        <w:rPr>
          <w:rFonts w:ascii="STIX Math" w:hAnsi="STIX Math" w:eastAsia="STIX Math"/>
          <w:i/>
          <w:w w:val="110"/>
          <w:vertAlign w:val="subscript"/>
        </w:rPr>
        <w:t>𝑜</w:t>
      </w:r>
      <w:r>
        <w:rPr>
          <w:rFonts w:ascii="STIX Math" w:hAnsi="STIX Math" w:eastAsia="STIX Math"/>
          <w:w w:val="110"/>
          <w:vertAlign w:val="subscript"/>
        </w:rPr>
        <w:t>∈</w:t>
      </w:r>
      <w:r>
        <w:rPr>
          <w:rFonts w:ascii="STIX Math" w:hAnsi="STIX Math" w:eastAsia="STIX Math"/>
          <w:i/>
          <w:w w:val="110"/>
          <w:vertAlign w:val="subscript"/>
        </w:rPr>
        <w:t>𝑂</w:t>
      </w:r>
      <w:r>
        <w:rPr>
          <w:rFonts w:ascii="STIX Math" w:hAnsi="STIX Math" w:eastAsia="STIX Math"/>
          <w:i/>
          <w:spacing w:val="5"/>
          <w:w w:val="110"/>
          <w:vertAlign w:val="baseline"/>
        </w:rPr>
        <w:t> </w:t>
      </w:r>
      <w:r>
        <w:rPr>
          <w:rFonts w:ascii="STIX Math" w:hAnsi="STIX Math" w:eastAsia="STIX Math"/>
          <w:i/>
          <w:w w:val="110"/>
          <w:vertAlign w:val="baseline"/>
        </w:rPr>
        <w:t>𝑎</w:t>
      </w:r>
      <w:r>
        <w:rPr>
          <w:rFonts w:ascii="STIX Math" w:hAnsi="STIX Math" w:eastAsia="STIX Math"/>
          <w:i/>
          <w:w w:val="110"/>
          <w:position w:val="-3"/>
          <w:sz w:val="12"/>
          <w:vertAlign w:val="baseline"/>
        </w:rPr>
        <w:t>𝑜</w:t>
      </w:r>
      <w:r>
        <w:rPr>
          <w:rFonts w:ascii="STIX Math" w:hAnsi="STIX Math" w:eastAsia="STIX Math"/>
          <w:i/>
          <w:spacing w:val="-22"/>
          <w:w w:val="110"/>
          <w:position w:val="-3"/>
          <w:sz w:val="12"/>
          <w:vertAlign w:val="baseline"/>
        </w:rPr>
        <w:t> </w:t>
      </w:r>
      <w:r>
        <w:rPr>
          <w:rFonts w:ascii="STIX Math" w:hAnsi="STIX Math" w:eastAsia="STIX Math"/>
          <w:i/>
          <w:w w:val="110"/>
          <w:vertAlign w:val="baseline"/>
        </w:rPr>
        <w:t>,</w:t>
      </w:r>
      <w:r>
        <w:rPr>
          <w:rFonts w:ascii="STIX Math" w:hAnsi="STIX Math" w:eastAsia="STIX Math"/>
          <w:i/>
          <w:spacing w:val="-10"/>
          <w:w w:val="110"/>
          <w:vertAlign w:val="baseline"/>
        </w:rPr>
        <w:t> </w:t>
      </w:r>
      <w:r>
        <w:rPr>
          <w:rFonts w:ascii="STIX Math" w:hAnsi="STIX Math" w:eastAsia="STIX Math"/>
          <w:w w:val="110"/>
          <w:vertAlign w:val="baseline"/>
        </w:rPr>
        <w:t>min</w:t>
      </w:r>
      <w:r>
        <w:rPr>
          <w:rFonts w:ascii="STIX Math" w:hAnsi="STIX Math" w:eastAsia="STIX Math"/>
          <w:i/>
          <w:w w:val="110"/>
          <w:vertAlign w:val="subscript"/>
        </w:rPr>
        <w:t>𝑜</w:t>
      </w:r>
      <w:r>
        <w:rPr>
          <w:rFonts w:ascii="STIX Math" w:hAnsi="STIX Math" w:eastAsia="STIX Math"/>
          <w:w w:val="110"/>
          <w:vertAlign w:val="subscript"/>
        </w:rPr>
        <w:t>∈</w:t>
      </w:r>
      <w:r>
        <w:rPr>
          <w:rFonts w:ascii="STIX Math" w:hAnsi="STIX Math" w:eastAsia="STIX Math"/>
          <w:i/>
          <w:w w:val="110"/>
          <w:vertAlign w:val="subscript"/>
        </w:rPr>
        <w:t>𝑂</w:t>
      </w:r>
      <w:r>
        <w:rPr>
          <w:rFonts w:ascii="STIX Math" w:hAnsi="STIX Math" w:eastAsia="STIX Math"/>
          <w:i/>
          <w:spacing w:val="5"/>
          <w:w w:val="110"/>
          <w:vertAlign w:val="baseline"/>
        </w:rPr>
        <w:t> </w:t>
      </w:r>
      <w:r>
        <w:rPr>
          <w:rFonts w:ascii="STIX Math" w:hAnsi="STIX Math" w:eastAsia="STIX Math"/>
          <w:i/>
          <w:w w:val="110"/>
          <w:vertAlign w:val="baseline"/>
        </w:rPr>
        <w:t>𝑎</w:t>
      </w:r>
      <w:r>
        <w:rPr>
          <w:rFonts w:ascii="STIX Math" w:hAnsi="STIX Math" w:eastAsia="STIX Math"/>
          <w:i/>
          <w:w w:val="110"/>
          <w:position w:val="-3"/>
          <w:sz w:val="12"/>
          <w:vertAlign w:val="baseline"/>
        </w:rPr>
        <w:t>𝑜</w:t>
      </w:r>
      <w:r>
        <w:rPr>
          <w:rFonts w:ascii="STIX Math" w:hAnsi="STIX Math" w:eastAsia="STIX Math"/>
          <w:i/>
          <w:spacing w:val="23"/>
          <w:w w:val="110"/>
          <w:position w:val="-3"/>
          <w:sz w:val="12"/>
          <w:vertAlign w:val="baseline"/>
        </w:rPr>
        <w:t> </w:t>
      </w:r>
      <w:r>
        <w:rPr>
          <w:rFonts w:ascii="STIX Math" w:hAnsi="STIX Math" w:eastAsia="STIX Math"/>
          <w:w w:val="110"/>
          <w:vertAlign w:val="baseline"/>
        </w:rPr>
        <w:t>+</w:t>
      </w:r>
      <w:r>
        <w:rPr>
          <w:rFonts w:ascii="STIX Math" w:hAnsi="STIX Math" w:eastAsia="STIX Math"/>
          <w:spacing w:val="40"/>
          <w:w w:val="110"/>
          <w:vertAlign w:val="baseline"/>
        </w:rPr>
        <w:t> </w:t>
      </w:r>
      <w:r>
        <w:rPr>
          <w:w w:val="110"/>
          <w:vertAlign w:val="baseline"/>
        </w:rPr>
        <w:t>of</w:t>
      </w:r>
      <w:r>
        <w:rPr>
          <w:w w:val="110"/>
          <w:vertAlign w:val="baseline"/>
        </w:rPr>
        <w:t> the</w:t>
      </w:r>
      <w:r>
        <w:rPr>
          <w:w w:val="110"/>
          <w:vertAlign w:val="baseline"/>
        </w:rPr>
        <w:t> time</w:t>
      </w:r>
      <w:r>
        <w:rPr>
          <w:w w:val="110"/>
          <w:vertAlign w:val="baseline"/>
        </w:rPr>
        <w:t> interval</w:t>
      </w:r>
      <w:r>
        <w:rPr>
          <w:w w:val="110"/>
          <w:vertAlign w:val="baseline"/>
        </w:rPr>
        <w:t> starts</w:t>
      </w:r>
      <w:r>
        <w:rPr>
          <w:w w:val="110"/>
          <w:vertAlign w:val="baseline"/>
        </w:rPr>
        <w:t> from</w:t>
      </w:r>
      <w:r>
        <w:rPr>
          <w:w w:val="110"/>
          <w:vertAlign w:val="baseline"/>
        </w:rPr>
        <w:t> the</w:t>
      </w:r>
      <w:r>
        <w:rPr>
          <w:w w:val="110"/>
          <w:vertAlign w:val="baseline"/>
        </w:rPr>
        <w:t> beginning</w:t>
      </w:r>
      <w:r>
        <w:rPr>
          <w:w w:val="110"/>
          <w:vertAlign w:val="baseline"/>
        </w:rPr>
        <w:t> of</w:t>
      </w:r>
      <w:r>
        <w:rPr>
          <w:w w:val="110"/>
          <w:vertAlign w:val="baseline"/>
        </w:rPr>
        <w:t> the</w:t>
      </w:r>
      <w:r>
        <w:rPr>
          <w:w w:val="110"/>
          <w:vertAlign w:val="baseline"/>
        </w:rPr>
        <w:t> time</w:t>
      </w:r>
      <w:r>
        <w:rPr>
          <w:w w:val="110"/>
          <w:vertAlign w:val="baseline"/>
        </w:rPr>
        <w:t> hori-</w:t>
      </w:r>
    </w:p>
    <w:p>
      <w:pPr>
        <w:spacing w:line="232" w:lineRule="exact" w:before="0"/>
        <w:ind w:left="636" w:right="0" w:firstLine="0"/>
        <w:jc w:val="left"/>
        <w:rPr>
          <w:sz w:val="16"/>
        </w:rPr>
      </w:pPr>
      <w:r>
        <w:rPr/>
        <mc:AlternateContent>
          <mc:Choice Requires="wps">
            <w:drawing>
              <wp:anchor distT="0" distB="0" distL="0" distR="0" allowOverlap="1" layoutInCell="1" locked="0" behindDoc="1" simplePos="0" relativeHeight="485392384">
                <wp:simplePos x="0" y="0"/>
                <wp:positionH relativeFrom="page">
                  <wp:posOffset>1017879</wp:posOffset>
                </wp:positionH>
                <wp:positionV relativeFrom="paragraph">
                  <wp:posOffset>53573</wp:posOffset>
                </wp:positionV>
                <wp:extent cx="34290" cy="104139"/>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429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a</w:t>
                            </w:r>
                          </w:p>
                        </w:txbxContent>
                      </wps:txbx>
                      <wps:bodyPr wrap="square" lIns="0" tIns="0" rIns="0" bIns="0" rtlCol="0">
                        <a:noAutofit/>
                      </wps:bodyPr>
                    </wps:wsp>
                  </a:graphicData>
                </a:graphic>
              </wp:anchor>
            </w:drawing>
          </mc:Choice>
          <mc:Fallback>
            <w:pict>
              <v:shape style="position:absolute;margin-left:80.148003pt;margin-top:4.218395pt;width:2.7pt;height:8.2pt;mso-position-horizontal-relative:page;mso-position-vertical-relative:paragraph;z-index:-17924096" type="#_x0000_t202" id="docshape31" filled="false" stroked="false">
                <v:textbox inset="0,0,0,0">
                  <w:txbxContent>
                    <w:p>
                      <w:pPr>
                        <w:spacing w:line="163" w:lineRule="exact" w:before="0"/>
                        <w:ind w:left="0" w:right="0" w:firstLine="0"/>
                        <w:jc w:val="left"/>
                        <w:rPr>
                          <w:rFonts w:ascii="STIX Math"/>
                          <w:sz w:val="12"/>
                        </w:rPr>
                      </w:pPr>
                      <w:r>
                        <w:rPr>
                          <w:rFonts w:ascii="STIX Math"/>
                          <w:spacing w:val="-10"/>
                          <w:sz w:val="12"/>
                        </w:rPr>
                        <w:t>a</w:t>
                      </w:r>
                    </w:p>
                  </w:txbxContent>
                </v:textbox>
                <w10:wrap type="none"/>
              </v:shape>
            </w:pict>
          </mc:Fallback>
        </mc:AlternateContent>
      </w:r>
      <w:r>
        <w:rPr>
          <w:rFonts w:ascii="STIX Math" w:hAnsi="STIX Math" w:eastAsia="STIX Math"/>
          <w:i/>
          <w:w w:val="110"/>
          <w:sz w:val="16"/>
        </w:rPr>
        <w:t>𝑡</w:t>
      </w:r>
      <w:r>
        <w:rPr>
          <w:rFonts w:ascii="STIX Math" w:hAnsi="STIX Math" w:eastAsia="STIX Math"/>
          <w:i/>
          <w:w w:val="110"/>
          <w:position w:val="-3"/>
          <w:sz w:val="12"/>
        </w:rPr>
        <w:t>𝑎</w:t>
      </w:r>
      <w:r>
        <w:rPr>
          <w:rFonts w:ascii="STIX Math" w:hAnsi="STIX Math" w:eastAsia="STIX Math"/>
          <w:i/>
          <w:spacing w:val="-2"/>
          <w:w w:val="110"/>
          <w:position w:val="-3"/>
          <w:sz w:val="12"/>
        </w:rPr>
        <w:t> </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i/>
          <w:w w:val="110"/>
          <w:sz w:val="16"/>
        </w:rPr>
        <w:t>𝑟</w:t>
      </w:r>
      <w:r>
        <w:rPr>
          <w:rFonts w:ascii="STIX Math" w:hAnsi="STIX Math" w:eastAsia="STIX Math"/>
          <w:w w:val="110"/>
          <w:sz w:val="16"/>
          <w:vertAlign w:val="superscript"/>
        </w:rPr>
        <w:t>des</w:t>
      </w:r>
      <w:r>
        <w:rPr>
          <w:rFonts w:ascii="STIX Math" w:hAnsi="STIX Math" w:eastAsia="STIX Math"/>
          <w:spacing w:val="-5"/>
          <w:w w:val="110"/>
          <w:sz w:val="16"/>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w w:val="110"/>
          <w:sz w:val="16"/>
          <w:vertAlign w:val="baseline"/>
        </w:rPr>
        <w:t>max</w:t>
      </w:r>
      <w:r>
        <w:rPr>
          <w:rFonts w:ascii="STIX Math" w:hAnsi="STIX Math" w:eastAsia="STIX Math"/>
          <w:i/>
          <w:w w:val="110"/>
          <w:sz w:val="16"/>
          <w:vertAlign w:val="subscript"/>
        </w:rPr>
        <w:t>𝑜</w:t>
      </w:r>
      <w:r>
        <w:rPr>
          <w:rFonts w:ascii="STIX Math" w:hAnsi="STIX Math" w:eastAsia="STIX Math"/>
          <w:w w:val="110"/>
          <w:sz w:val="16"/>
          <w:vertAlign w:val="subscript"/>
        </w:rPr>
        <w:t>∈</w:t>
      </w:r>
      <w:r>
        <w:rPr>
          <w:rFonts w:ascii="STIX Math" w:hAnsi="STIX Math" w:eastAsia="STIX Math"/>
          <w:i/>
          <w:w w:val="110"/>
          <w:sz w:val="16"/>
          <w:vertAlign w:val="subscript"/>
        </w:rPr>
        <w:t>𝑂</w:t>
      </w:r>
      <w:r>
        <w:rPr>
          <w:rFonts w:ascii="STIX Math" w:hAnsi="STIX Math" w:eastAsia="STIX Math"/>
          <w:i/>
          <w:spacing w:val="-11"/>
          <w:w w:val="110"/>
          <w:sz w:val="16"/>
          <w:vertAlign w:val="baseline"/>
        </w:rPr>
        <w:t> </w:t>
      </w:r>
      <w:r>
        <w:rPr>
          <w:rFonts w:ascii="STIX Math" w:hAnsi="STIX Math" w:eastAsia="STIX Math"/>
          <w:i/>
          <w:w w:val="110"/>
          <w:sz w:val="16"/>
          <w:vertAlign w:val="baseline"/>
        </w:rPr>
        <w:t>𝑏</w:t>
      </w:r>
      <w:r>
        <w:rPr>
          <w:rFonts w:ascii="STIX Math" w:hAnsi="STIX Math" w:eastAsia="STIX Math"/>
          <w:i/>
          <w:w w:val="110"/>
          <w:position w:val="-3"/>
          <w:sz w:val="12"/>
          <w:vertAlign w:val="baseline"/>
        </w:rPr>
        <w:t>𝑜</w:t>
      </w:r>
      <w:r>
        <w:rPr>
          <w:rFonts w:ascii="STIX Math" w:hAnsi="STIX Math" w:eastAsia="STIX Math"/>
          <w:i/>
          <w:spacing w:val="-24"/>
          <w:w w:val="110"/>
          <w:position w:val="-3"/>
          <w:sz w:val="12"/>
          <w:vertAlign w:val="baseline"/>
        </w:rPr>
        <w:t> </w:t>
      </w:r>
      <w:r>
        <w:rPr>
          <w:rFonts w:ascii="STIX Math" w:hAnsi="STIX Math" w:eastAsia="STIX Math"/>
          <w:w w:val="110"/>
          <w:sz w:val="16"/>
          <w:vertAlign w:val="baseline"/>
        </w:rPr>
        <w:t>]</w:t>
      </w:r>
      <w:r>
        <w:rPr>
          <w:w w:val="110"/>
          <w:sz w:val="16"/>
          <w:vertAlign w:val="baseline"/>
        </w:rPr>
        <w:t>.</w:t>
      </w:r>
      <w:r>
        <w:rPr>
          <w:spacing w:val="-5"/>
          <w:w w:val="110"/>
          <w:sz w:val="16"/>
          <w:vertAlign w:val="baseline"/>
        </w:rPr>
        <w:t> </w:t>
      </w:r>
      <w:r>
        <w:rPr>
          <w:w w:val="110"/>
          <w:sz w:val="16"/>
          <w:vertAlign w:val="baseline"/>
        </w:rPr>
        <w:t>All</w:t>
      </w:r>
      <w:r>
        <w:rPr>
          <w:spacing w:val="-6"/>
          <w:w w:val="110"/>
          <w:sz w:val="16"/>
          <w:vertAlign w:val="baseline"/>
        </w:rPr>
        <w:t> </w:t>
      </w:r>
      <w:r>
        <w:rPr>
          <w:w w:val="110"/>
          <w:sz w:val="16"/>
          <w:vertAlign w:val="baseline"/>
        </w:rPr>
        <w:t>mobility</w:t>
      </w:r>
      <w:r>
        <w:rPr>
          <w:spacing w:val="-6"/>
          <w:w w:val="110"/>
          <w:sz w:val="16"/>
          <w:vertAlign w:val="baseline"/>
        </w:rPr>
        <w:t> </w:t>
      </w:r>
      <w:r>
        <w:rPr>
          <w:w w:val="110"/>
          <w:sz w:val="16"/>
          <w:vertAlign w:val="baseline"/>
        </w:rPr>
        <w:t>offers</w:t>
      </w:r>
      <w:r>
        <w:rPr>
          <w:spacing w:val="-5"/>
          <w:w w:val="110"/>
          <w:sz w:val="16"/>
          <w:vertAlign w:val="baseline"/>
        </w:rPr>
        <w:t> </w:t>
      </w:r>
      <w:r>
        <w:rPr>
          <w:w w:val="110"/>
          <w:sz w:val="16"/>
          <w:vertAlign w:val="baseline"/>
        </w:rPr>
        <w:t>whose</w:t>
      </w:r>
      <w:r>
        <w:rPr>
          <w:spacing w:val="-5"/>
          <w:w w:val="110"/>
          <w:sz w:val="16"/>
          <w:vertAlign w:val="baseline"/>
        </w:rPr>
        <w:t> </w:t>
      </w:r>
      <w:r>
        <w:rPr>
          <w:w w:val="110"/>
          <w:sz w:val="16"/>
          <w:vertAlign w:val="baseline"/>
        </w:rPr>
        <w:t>journey</w:t>
      </w:r>
      <w:r>
        <w:rPr>
          <w:spacing w:val="-5"/>
          <w:w w:val="110"/>
          <w:sz w:val="16"/>
          <w:vertAlign w:val="baseline"/>
        </w:rPr>
        <w:t> </w:t>
      </w:r>
      <w:r>
        <w:rPr>
          <w:spacing w:val="-2"/>
          <w:w w:val="110"/>
          <w:sz w:val="16"/>
          <w:vertAlign w:val="baseline"/>
        </w:rPr>
        <w:t>intervals</w:t>
      </w:r>
    </w:p>
    <w:p>
      <w:pPr>
        <w:pStyle w:val="BodyText"/>
        <w:spacing w:line="162" w:lineRule="exact"/>
        <w:ind w:left="636"/>
      </w:pPr>
      <w:r>
        <w:rPr>
          <w:w w:val="110"/>
        </w:rPr>
        <w:t>overlap</w:t>
      </w:r>
      <w:r>
        <w:rPr>
          <w:spacing w:val="3"/>
          <w:w w:val="110"/>
        </w:rPr>
        <w:t> </w:t>
      </w:r>
      <w:r>
        <w:rPr>
          <w:w w:val="110"/>
        </w:rPr>
        <w:t>the</w:t>
      </w:r>
      <w:r>
        <w:rPr>
          <w:spacing w:val="3"/>
          <w:w w:val="110"/>
        </w:rPr>
        <w:t> </w:t>
      </w:r>
      <w:r>
        <w:rPr>
          <w:w w:val="110"/>
        </w:rPr>
        <w:t>chosen</w:t>
      </w:r>
      <w:r>
        <w:rPr>
          <w:spacing w:val="3"/>
          <w:w w:val="110"/>
        </w:rPr>
        <w:t> </w:t>
      </w:r>
      <w:r>
        <w:rPr>
          <w:w w:val="110"/>
        </w:rPr>
        <w:t>time</w:t>
      </w:r>
      <w:r>
        <w:rPr>
          <w:spacing w:val="4"/>
          <w:w w:val="110"/>
        </w:rPr>
        <w:t> </w:t>
      </w:r>
      <w:r>
        <w:rPr>
          <w:w w:val="110"/>
        </w:rPr>
        <w:t>interval</w:t>
      </w:r>
      <w:r>
        <w:rPr>
          <w:spacing w:val="3"/>
          <w:w w:val="110"/>
        </w:rPr>
        <w:t> </w:t>
      </w:r>
      <w:r>
        <w:rPr>
          <w:w w:val="110"/>
        </w:rPr>
        <w:t>are</w:t>
      </w:r>
      <w:r>
        <w:rPr>
          <w:spacing w:val="3"/>
          <w:w w:val="110"/>
        </w:rPr>
        <w:t> </w:t>
      </w:r>
      <w:r>
        <w:rPr>
          <w:spacing w:val="-2"/>
          <w:w w:val="110"/>
        </w:rPr>
        <w:t>deselected.</w:t>
      </w:r>
    </w:p>
    <w:p>
      <w:pPr>
        <w:spacing w:line="268" w:lineRule="auto" w:before="60"/>
        <w:ind w:left="636" w:right="216" w:firstLine="0"/>
        <w:jc w:val="left"/>
        <w:rPr>
          <w:sz w:val="16"/>
        </w:rPr>
      </w:pPr>
      <w:r>
        <w:rPr/>
        <w:br w:type="column"/>
      </w:r>
      <w:r>
        <w:rPr>
          <w:rFonts w:ascii="DejaVu Serif Condensed"/>
          <w:i/>
          <w:sz w:val="16"/>
        </w:rPr>
        <w:t>candidate list </w:t>
      </w:r>
      <w:r>
        <w:rPr>
          <w:sz w:val="16"/>
        </w:rPr>
        <w:t>(RCL),</w:t>
      </w:r>
      <w:r>
        <w:rPr>
          <w:spacing w:val="21"/>
          <w:sz w:val="16"/>
        </w:rPr>
        <w:t> </w:t>
      </w:r>
      <w:r>
        <w:rPr>
          <w:sz w:val="16"/>
        </w:rPr>
        <w:t>commonly used</w:t>
      </w:r>
      <w:r>
        <w:rPr>
          <w:spacing w:val="21"/>
          <w:sz w:val="16"/>
        </w:rPr>
        <w:t> </w:t>
      </w:r>
      <w:r>
        <w:rPr>
          <w:sz w:val="16"/>
        </w:rPr>
        <w:t>in</w:t>
      </w:r>
      <w:r>
        <w:rPr>
          <w:spacing w:val="21"/>
          <w:sz w:val="16"/>
        </w:rPr>
        <w:t> </w:t>
      </w:r>
      <w:r>
        <w:rPr>
          <w:sz w:val="16"/>
        </w:rPr>
        <w:t>the</w:t>
      </w:r>
      <w:r>
        <w:rPr>
          <w:spacing w:val="21"/>
          <w:sz w:val="16"/>
        </w:rPr>
        <w:t> </w:t>
      </w:r>
      <w:r>
        <w:rPr>
          <w:sz w:val="16"/>
        </w:rPr>
        <w:t>context</w:t>
      </w:r>
      <w:r>
        <w:rPr>
          <w:spacing w:val="21"/>
          <w:sz w:val="16"/>
        </w:rPr>
        <w:t> </w:t>
      </w:r>
      <w:r>
        <w:rPr>
          <w:sz w:val="16"/>
        </w:rPr>
        <w:t>of</w:t>
      </w:r>
      <w:r>
        <w:rPr>
          <w:spacing w:val="21"/>
          <w:sz w:val="16"/>
        </w:rPr>
        <w:t> </w:t>
      </w:r>
      <w:r>
        <w:rPr>
          <w:sz w:val="16"/>
        </w:rPr>
        <w:t>a</w:t>
      </w:r>
      <w:r>
        <w:rPr>
          <w:spacing w:val="21"/>
          <w:sz w:val="16"/>
        </w:rPr>
        <w:t> </w:t>
      </w:r>
      <w:r>
        <w:rPr>
          <w:rFonts w:ascii="DejaVu Serif Condensed"/>
          <w:i/>
          <w:sz w:val="16"/>
        </w:rPr>
        <w:t>Greedy</w:t>
      </w:r>
      <w:r>
        <w:rPr>
          <w:rFonts w:ascii="DejaVu Serif Condensed"/>
          <w:i/>
          <w:sz w:val="16"/>
        </w:rPr>
        <w:t> </w:t>
      </w:r>
      <w:r>
        <w:rPr>
          <w:rFonts w:ascii="DejaVu Serif Condensed"/>
          <w:i/>
          <w:spacing w:val="-4"/>
          <w:sz w:val="16"/>
        </w:rPr>
        <w:t>Randomized</w:t>
      </w:r>
      <w:r>
        <w:rPr>
          <w:rFonts w:ascii="DejaVu Serif Condensed"/>
          <w:i/>
          <w:spacing w:val="-2"/>
          <w:sz w:val="16"/>
        </w:rPr>
        <w:t> </w:t>
      </w:r>
      <w:r>
        <w:rPr>
          <w:rFonts w:ascii="DejaVu Serif Condensed"/>
          <w:i/>
          <w:spacing w:val="-4"/>
          <w:sz w:val="16"/>
        </w:rPr>
        <w:t>Adaptive</w:t>
      </w:r>
      <w:r>
        <w:rPr>
          <w:rFonts w:ascii="DejaVu Serif Condensed"/>
          <w:i/>
          <w:spacing w:val="-1"/>
          <w:sz w:val="16"/>
        </w:rPr>
        <w:t> </w:t>
      </w:r>
      <w:r>
        <w:rPr>
          <w:rFonts w:ascii="DejaVu Serif Condensed"/>
          <w:i/>
          <w:spacing w:val="-4"/>
          <w:sz w:val="16"/>
        </w:rPr>
        <w:t>Search</w:t>
      </w:r>
      <w:r>
        <w:rPr>
          <w:rFonts w:ascii="DejaVu Serif Condensed"/>
          <w:i/>
          <w:spacing w:val="-1"/>
          <w:sz w:val="16"/>
        </w:rPr>
        <w:t> </w:t>
      </w:r>
      <w:r>
        <w:rPr>
          <w:rFonts w:ascii="DejaVu Serif Condensed"/>
          <w:i/>
          <w:spacing w:val="-4"/>
          <w:sz w:val="16"/>
        </w:rPr>
        <w:t>Procedure</w:t>
      </w:r>
      <w:r>
        <w:rPr>
          <w:rFonts w:ascii="DejaVu Serif Condensed"/>
          <w:i/>
          <w:sz w:val="16"/>
        </w:rPr>
        <w:t> </w:t>
      </w:r>
      <w:r>
        <w:rPr>
          <w:spacing w:val="-4"/>
          <w:sz w:val="16"/>
        </w:rPr>
        <w:t>(</w:t>
      </w:r>
      <w:hyperlink w:history="true" w:anchor="_bookmark79">
        <w:r>
          <w:rPr>
            <w:color w:val="0080AC"/>
            <w:spacing w:val="-4"/>
            <w:sz w:val="16"/>
          </w:rPr>
          <w:t>Feo</w:t>
        </w:r>
        <w:r>
          <w:rPr>
            <w:color w:val="0080AC"/>
            <w:spacing w:val="5"/>
            <w:sz w:val="16"/>
          </w:rPr>
          <w:t> </w:t>
        </w:r>
        <w:r>
          <w:rPr>
            <w:color w:val="0080AC"/>
            <w:spacing w:val="-4"/>
            <w:sz w:val="16"/>
          </w:rPr>
          <w:t>and</w:t>
        </w:r>
        <w:r>
          <w:rPr>
            <w:color w:val="0080AC"/>
            <w:spacing w:val="4"/>
            <w:sz w:val="16"/>
          </w:rPr>
          <w:t> </w:t>
        </w:r>
        <w:r>
          <w:rPr>
            <w:color w:val="0080AC"/>
            <w:spacing w:val="-4"/>
            <w:sz w:val="16"/>
          </w:rPr>
          <w:t>Resende,</w:t>
        </w:r>
        <w:r>
          <w:rPr>
            <w:color w:val="0080AC"/>
            <w:spacing w:val="5"/>
            <w:sz w:val="16"/>
          </w:rPr>
          <w:t> </w:t>
        </w:r>
        <w:r>
          <w:rPr>
            <w:color w:val="0080AC"/>
            <w:spacing w:val="-4"/>
            <w:sz w:val="16"/>
          </w:rPr>
          <w:t>1995</w:t>
        </w:r>
      </w:hyperlink>
      <w:r>
        <w:rPr>
          <w:spacing w:val="-4"/>
          <w:sz w:val="16"/>
        </w:rPr>
        <w:t>).</w:t>
      </w:r>
    </w:p>
    <w:p>
      <w:pPr>
        <w:spacing w:line="230" w:lineRule="exact" w:before="0"/>
        <w:ind w:left="0" w:right="215" w:firstLine="0"/>
        <w:jc w:val="right"/>
        <w:rPr>
          <w:sz w:val="16"/>
        </w:rPr>
      </w:pPr>
      <w:r>
        <w:rPr>
          <w:w w:val="110"/>
          <w:sz w:val="16"/>
        </w:rPr>
        <w:t>Assume</w:t>
      </w:r>
      <w:r>
        <w:rPr>
          <w:spacing w:val="-10"/>
          <w:w w:val="110"/>
          <w:sz w:val="16"/>
        </w:rPr>
        <w:t> </w:t>
      </w:r>
      <w:r>
        <w:rPr>
          <w:w w:val="110"/>
          <w:sz w:val="16"/>
        </w:rPr>
        <w:t>we are given an ordering</w:t>
      </w:r>
      <w:r>
        <w:rPr>
          <w:spacing w:val="-1"/>
          <w:w w:val="110"/>
          <w:sz w:val="16"/>
        </w:rPr>
        <w:t> </w:t>
      </w:r>
      <w:r>
        <w:rPr>
          <w:rFonts w:ascii="STIX Math" w:hAnsi="STIX Math" w:eastAsia="STIX Math"/>
          <w:w w:val="110"/>
          <w:sz w:val="16"/>
        </w:rPr>
        <w:t>(</w:t>
      </w:r>
      <w:r>
        <w:rPr>
          <w:rFonts w:ascii="STIX Math" w:hAnsi="STIX Math" w:eastAsia="STIX Math"/>
          <w:i/>
          <w:w w:val="110"/>
          <w:sz w:val="16"/>
        </w:rPr>
        <w:t>𝑑</w:t>
      </w:r>
      <w:r>
        <w:rPr>
          <w:rFonts w:ascii="STIX Math" w:hAnsi="STIX Math" w:eastAsia="STIX Math"/>
          <w:w w:val="110"/>
          <w:sz w:val="16"/>
          <w:vertAlign w:val="subscript"/>
        </w:rPr>
        <w:t>1</w:t>
      </w:r>
      <w:r>
        <w:rPr>
          <w:rFonts w:ascii="STIX Math" w:hAnsi="STIX Math" w:eastAsia="STIX Math"/>
          <w:i/>
          <w:w w:val="110"/>
          <w:sz w:val="16"/>
          <w:vertAlign w:val="baseline"/>
        </w:rPr>
        <w:t>,</w:t>
      </w:r>
      <w:r>
        <w:rPr>
          <w:rFonts w:ascii="STIX Math" w:hAnsi="STIX Math" w:eastAsia="STIX Math"/>
          <w:i/>
          <w:spacing w:val="-17"/>
          <w:w w:val="110"/>
          <w:sz w:val="16"/>
          <w:vertAlign w:val="baseline"/>
        </w:rPr>
        <w:t> </w:t>
      </w:r>
      <w:r>
        <w:rPr>
          <w:rFonts w:ascii="STIX Math" w:hAnsi="STIX Math" w:eastAsia="STIX Math"/>
          <w:w w:val="110"/>
          <w:sz w:val="16"/>
          <w:vertAlign w:val="baseline"/>
        </w:rPr>
        <w:t>…</w:t>
      </w:r>
      <w:r>
        <w:rPr>
          <w:rFonts w:ascii="STIX Math" w:hAnsi="STIX Math" w:eastAsia="STIX Math"/>
          <w:spacing w:val="-18"/>
          <w:w w:val="110"/>
          <w:sz w:val="16"/>
          <w:vertAlign w:val="baseline"/>
        </w:rPr>
        <w:t> </w:t>
      </w:r>
      <w:r>
        <w:rPr>
          <w:rFonts w:ascii="STIX Math" w:hAnsi="STIX Math" w:eastAsia="STIX Math"/>
          <w:i/>
          <w:w w:val="110"/>
          <w:sz w:val="16"/>
          <w:vertAlign w:val="baseline"/>
        </w:rPr>
        <w:t>,</w:t>
      </w:r>
      <w:r>
        <w:rPr>
          <w:rFonts w:ascii="STIX Math" w:hAnsi="STIX Math" w:eastAsia="STIX Math"/>
          <w:i/>
          <w:spacing w:val="-17"/>
          <w:w w:val="110"/>
          <w:sz w:val="16"/>
          <w:vertAlign w:val="baseline"/>
        </w:rPr>
        <w:t> </w:t>
      </w:r>
      <w:r>
        <w:rPr>
          <w:rFonts w:ascii="STIX Math" w:hAnsi="STIX Math" w:eastAsia="STIX Math"/>
          <w:i/>
          <w:w w:val="110"/>
          <w:sz w:val="16"/>
          <w:vertAlign w:val="baseline"/>
        </w:rPr>
        <w:t>𝑑</w:t>
      </w:r>
      <w:r>
        <w:rPr>
          <w:rFonts w:ascii="STIX Math" w:hAnsi="STIX Math" w:eastAsia="STIX Math"/>
          <w:i/>
          <w:w w:val="110"/>
          <w:position w:val="-3"/>
          <w:sz w:val="12"/>
          <w:vertAlign w:val="baseline"/>
        </w:rPr>
        <w:t>𝑘</w:t>
      </w:r>
      <w:r>
        <w:rPr>
          <w:rFonts w:ascii="STIX Math" w:hAnsi="STIX Math" w:eastAsia="STIX Math"/>
          <w:i/>
          <w:spacing w:val="-23"/>
          <w:w w:val="110"/>
          <w:position w:val="-3"/>
          <w:sz w:val="12"/>
          <w:vertAlign w:val="baseline"/>
        </w:rPr>
        <w:t> </w:t>
      </w:r>
      <w:r>
        <w:rPr>
          <w:rFonts w:ascii="STIX Math" w:hAnsi="STIX Math" w:eastAsia="STIX Math"/>
          <w:w w:val="110"/>
          <w:sz w:val="16"/>
          <w:vertAlign w:val="baseline"/>
        </w:rPr>
        <w:t>) </w:t>
      </w:r>
      <w:r>
        <w:rPr>
          <w:w w:val="110"/>
          <w:sz w:val="16"/>
          <w:vertAlign w:val="baseline"/>
        </w:rPr>
        <w:t>with </w:t>
      </w:r>
      <w:r>
        <w:rPr>
          <w:rFonts w:ascii="STIX Math" w:hAnsi="STIX Math" w:eastAsia="STIX Math"/>
          <w:i/>
          <w:w w:val="110"/>
          <w:sz w:val="16"/>
          <w:vertAlign w:val="baseline"/>
        </w:rPr>
        <w:t>𝑘</w:t>
      </w:r>
      <w:r>
        <w:rPr>
          <w:rFonts w:ascii="STIX Math" w:hAnsi="STIX Math" w:eastAsia="STIX Math"/>
          <w:i/>
          <w:spacing w:val="-4"/>
          <w:w w:val="110"/>
          <w:sz w:val="16"/>
          <w:vertAlign w:val="baseline"/>
        </w:rPr>
        <w:t> </w:t>
      </w:r>
      <w:r>
        <w:rPr>
          <w:rFonts w:ascii="UKIJ Kufi Yolluq" w:hAnsi="UKIJ Kufi Yolluq" w:eastAsia="UKIJ Kufi Yolluq"/>
          <w:w w:val="110"/>
          <w:sz w:val="16"/>
          <w:vertAlign w:val="baseline"/>
        </w:rPr>
        <w:t>≤</w:t>
      </w:r>
      <w:r>
        <w:rPr>
          <w:rFonts w:ascii="UKIJ Kufi Yolluq" w:hAnsi="UKIJ Kufi Yolluq" w:eastAsia="UKIJ Kufi Yolluq"/>
          <w:spacing w:val="-9"/>
          <w:w w:val="110"/>
          <w:sz w:val="16"/>
          <w:vertAlign w:val="baseline"/>
        </w:rPr>
        <w:t> </w:t>
      </w:r>
      <w:r>
        <w:rPr>
          <w:rFonts w:ascii="DejaVu Sans" w:hAnsi="DejaVu Sans" w:eastAsia="DejaVu Sans"/>
          <w:w w:val="110"/>
          <w:sz w:val="16"/>
          <w:vertAlign w:val="baseline"/>
        </w:rPr>
        <w:t>|</w:t>
      </w:r>
      <w:r>
        <w:rPr>
          <w:rFonts w:ascii="STIX Math" w:hAnsi="STIX Math" w:eastAsia="STIX Math"/>
          <w:i/>
          <w:w w:val="110"/>
          <w:sz w:val="16"/>
          <w:vertAlign w:val="baseline"/>
        </w:rPr>
        <w:t>𝐷</w:t>
      </w:r>
      <w:r>
        <w:rPr>
          <w:rFonts w:ascii="DejaVu Sans" w:hAnsi="DejaVu Sans" w:eastAsia="DejaVu Sans"/>
          <w:w w:val="110"/>
          <w:sz w:val="16"/>
          <w:vertAlign w:val="baseline"/>
        </w:rPr>
        <w:t>|</w:t>
      </w:r>
      <w:r>
        <w:rPr>
          <w:rFonts w:ascii="DejaVu Sans" w:hAnsi="DejaVu Sans" w:eastAsia="DejaVu Sans"/>
          <w:spacing w:val="-14"/>
          <w:w w:val="110"/>
          <w:sz w:val="16"/>
          <w:vertAlign w:val="baseline"/>
        </w:rPr>
        <w:t> </w:t>
      </w:r>
      <w:r>
        <w:rPr>
          <w:w w:val="110"/>
          <w:sz w:val="16"/>
          <w:vertAlign w:val="baseline"/>
        </w:rPr>
        <w:t>of </w:t>
      </w:r>
      <w:r>
        <w:rPr>
          <w:spacing w:val="-5"/>
          <w:w w:val="110"/>
          <w:sz w:val="16"/>
          <w:vertAlign w:val="baseline"/>
        </w:rPr>
        <w:t>the</w:t>
      </w:r>
    </w:p>
    <w:p>
      <w:pPr>
        <w:pStyle w:val="BodyText"/>
        <w:spacing w:line="162" w:lineRule="exact"/>
        <w:ind w:left="636"/>
      </w:pPr>
      <w:r>
        <w:rPr>
          <w:w w:val="110"/>
        </w:rPr>
        <w:t>demands</w:t>
      </w:r>
      <w:r>
        <w:rPr>
          <w:spacing w:val="10"/>
          <w:w w:val="110"/>
        </w:rPr>
        <w:t> </w:t>
      </w:r>
      <w:r>
        <w:rPr>
          <w:w w:val="110"/>
        </w:rPr>
        <w:t>which</w:t>
      </w:r>
      <w:r>
        <w:rPr>
          <w:spacing w:val="12"/>
          <w:w w:val="110"/>
        </w:rPr>
        <w:t> </w:t>
      </w:r>
      <w:r>
        <w:rPr>
          <w:w w:val="110"/>
        </w:rPr>
        <w:t>have</w:t>
      </w:r>
      <w:r>
        <w:rPr>
          <w:spacing w:val="10"/>
          <w:w w:val="110"/>
        </w:rPr>
        <w:t> </w:t>
      </w:r>
      <w:r>
        <w:rPr>
          <w:w w:val="110"/>
        </w:rPr>
        <w:t>not</w:t>
      </w:r>
      <w:r>
        <w:rPr>
          <w:spacing w:val="11"/>
          <w:w w:val="110"/>
        </w:rPr>
        <w:t> </w:t>
      </w:r>
      <w:r>
        <w:rPr>
          <w:w w:val="110"/>
        </w:rPr>
        <w:t>been</w:t>
      </w:r>
      <w:r>
        <w:rPr>
          <w:spacing w:val="11"/>
          <w:w w:val="110"/>
        </w:rPr>
        <w:t> </w:t>
      </w:r>
      <w:r>
        <w:rPr>
          <w:w w:val="110"/>
        </w:rPr>
        <w:t>assigned</w:t>
      </w:r>
      <w:r>
        <w:rPr>
          <w:spacing w:val="10"/>
          <w:w w:val="110"/>
        </w:rPr>
        <w:t> </w:t>
      </w:r>
      <w:r>
        <w:rPr>
          <w:w w:val="110"/>
        </w:rPr>
        <w:t>an</w:t>
      </w:r>
      <w:r>
        <w:rPr>
          <w:spacing w:val="11"/>
          <w:w w:val="110"/>
        </w:rPr>
        <w:t> </w:t>
      </w:r>
      <w:r>
        <w:rPr>
          <w:w w:val="110"/>
        </w:rPr>
        <w:t>offer</w:t>
      </w:r>
      <w:r>
        <w:rPr>
          <w:spacing w:val="10"/>
          <w:w w:val="110"/>
        </w:rPr>
        <w:t> </w:t>
      </w:r>
      <w:r>
        <w:rPr>
          <w:w w:val="110"/>
        </w:rPr>
        <w:t>yet.</w:t>
      </w:r>
      <w:r>
        <w:rPr>
          <w:spacing w:val="11"/>
          <w:w w:val="110"/>
        </w:rPr>
        <w:t> </w:t>
      </w:r>
      <w:r>
        <w:rPr>
          <w:w w:val="110"/>
        </w:rPr>
        <w:t>Instead</w:t>
      </w:r>
      <w:r>
        <w:rPr>
          <w:spacing w:val="11"/>
          <w:w w:val="110"/>
        </w:rPr>
        <w:t> </w:t>
      </w:r>
      <w:r>
        <w:rPr>
          <w:spacing w:val="-5"/>
          <w:w w:val="110"/>
        </w:rPr>
        <w:t>of</w:t>
      </w:r>
    </w:p>
    <w:p>
      <w:pPr>
        <w:pStyle w:val="BodyText"/>
        <w:spacing w:line="273" w:lineRule="auto" w:before="26"/>
        <w:ind w:left="636" w:right="216"/>
      </w:pPr>
      <w:r>
        <w:rPr>
          <w:w w:val="110"/>
        </w:rPr>
        <w:t>choosing the demands in exactly this order, the demand to con- </w:t>
      </w:r>
      <w:r>
        <w:rPr>
          <w:spacing w:val="-2"/>
          <w:w w:val="110"/>
        </w:rPr>
        <w:t>sider</w:t>
      </w:r>
      <w:r>
        <w:rPr>
          <w:spacing w:val="-4"/>
          <w:w w:val="110"/>
        </w:rPr>
        <w:t> </w:t>
      </w:r>
      <w:r>
        <w:rPr>
          <w:spacing w:val="-2"/>
          <w:w w:val="110"/>
        </w:rPr>
        <w:t>next</w:t>
      </w:r>
      <w:r>
        <w:rPr>
          <w:spacing w:val="-4"/>
          <w:w w:val="110"/>
        </w:rPr>
        <w:t> </w:t>
      </w:r>
      <w:r>
        <w:rPr>
          <w:spacing w:val="-2"/>
          <w:w w:val="110"/>
        </w:rPr>
        <w:t>is</w:t>
      </w:r>
      <w:r>
        <w:rPr>
          <w:spacing w:val="-4"/>
          <w:w w:val="110"/>
        </w:rPr>
        <w:t> </w:t>
      </w:r>
      <w:r>
        <w:rPr>
          <w:spacing w:val="-2"/>
          <w:w w:val="110"/>
        </w:rPr>
        <w:t>chosen</w:t>
      </w:r>
      <w:r>
        <w:rPr>
          <w:spacing w:val="-3"/>
          <w:w w:val="110"/>
        </w:rPr>
        <w:t> </w:t>
      </w:r>
      <w:r>
        <w:rPr>
          <w:spacing w:val="-2"/>
          <w:w w:val="110"/>
        </w:rPr>
        <w:t>from</w:t>
      </w:r>
      <w:r>
        <w:rPr>
          <w:spacing w:val="-4"/>
          <w:w w:val="110"/>
        </w:rPr>
        <w:t> </w:t>
      </w:r>
      <w:r>
        <w:rPr>
          <w:spacing w:val="-2"/>
          <w:w w:val="110"/>
        </w:rPr>
        <w:t>the</w:t>
      </w:r>
      <w:r>
        <w:rPr>
          <w:spacing w:val="-3"/>
          <w:w w:val="110"/>
        </w:rPr>
        <w:t> </w:t>
      </w:r>
      <w:r>
        <w:rPr>
          <w:spacing w:val="-2"/>
          <w:w w:val="110"/>
        </w:rPr>
        <w:t>RCL,</w:t>
      </w:r>
      <w:r>
        <w:rPr>
          <w:spacing w:val="-4"/>
          <w:w w:val="110"/>
        </w:rPr>
        <w:t> </w:t>
      </w:r>
      <w:r>
        <w:rPr>
          <w:spacing w:val="-2"/>
          <w:w w:val="110"/>
        </w:rPr>
        <w:t>which</w:t>
      </w:r>
      <w:r>
        <w:rPr>
          <w:spacing w:val="-3"/>
          <w:w w:val="110"/>
        </w:rPr>
        <w:t> </w:t>
      </w:r>
      <w:r>
        <w:rPr>
          <w:spacing w:val="-2"/>
          <w:w w:val="110"/>
        </w:rPr>
        <w:t>is</w:t>
      </w:r>
      <w:r>
        <w:rPr>
          <w:spacing w:val="-4"/>
          <w:w w:val="110"/>
        </w:rPr>
        <w:t> </w:t>
      </w:r>
      <w:r>
        <w:rPr>
          <w:spacing w:val="-2"/>
          <w:w w:val="110"/>
        </w:rPr>
        <w:t>composed</w:t>
      </w:r>
      <w:r>
        <w:rPr>
          <w:spacing w:val="-4"/>
          <w:w w:val="110"/>
        </w:rPr>
        <w:t> </w:t>
      </w:r>
      <w:r>
        <w:rPr>
          <w:spacing w:val="-2"/>
          <w:w w:val="110"/>
        </w:rPr>
        <w:t>of</w:t>
      </w:r>
      <w:r>
        <w:rPr>
          <w:spacing w:val="-4"/>
          <w:w w:val="110"/>
        </w:rPr>
        <w:t> </w:t>
      </w:r>
      <w:r>
        <w:rPr>
          <w:spacing w:val="-2"/>
          <w:w w:val="110"/>
        </w:rPr>
        <w:t>the </w:t>
      </w:r>
      <w:r>
        <w:rPr>
          <w:spacing w:val="-4"/>
          <w:w w:val="110"/>
        </w:rPr>
        <w:t>next</w:t>
      </w:r>
    </w:p>
    <w:p>
      <w:pPr>
        <w:pStyle w:val="BodyText"/>
        <w:spacing w:line="220" w:lineRule="exact"/>
        <w:ind w:left="0" w:right="218"/>
        <w:jc w:val="right"/>
      </w:pPr>
      <w:r>
        <w:rPr>
          <w:rFonts w:ascii="DejaVu Sans" w:hAnsi="DejaVu Sans" w:eastAsia="DejaVu Sans"/>
          <w:w w:val="110"/>
        </w:rPr>
        <w:t>⌈</w:t>
      </w:r>
      <w:r>
        <w:rPr>
          <w:rFonts w:ascii="STIX Math" w:hAnsi="STIX Math" w:eastAsia="STIX Math"/>
          <w:i/>
          <w:w w:val="110"/>
        </w:rPr>
        <w:t>𝑟</w:t>
      </w:r>
      <w:r>
        <w:rPr>
          <w:rFonts w:ascii="STIX Math" w:hAnsi="STIX Math" w:eastAsia="STIX Math"/>
          <w:w w:val="110"/>
          <w:vertAlign w:val="superscript"/>
        </w:rPr>
        <w:t>rep</w:t>
      </w:r>
      <w:r>
        <w:rPr>
          <w:rFonts w:ascii="DejaVu Sans" w:hAnsi="DejaVu Sans" w:eastAsia="DejaVu Sans"/>
          <w:w w:val="110"/>
          <w:vertAlign w:val="baseline"/>
        </w:rPr>
        <w:t>|</w:t>
      </w:r>
      <w:r>
        <w:rPr>
          <w:rFonts w:ascii="STIX Math" w:hAnsi="STIX Math" w:eastAsia="STIX Math"/>
          <w:i/>
          <w:w w:val="110"/>
          <w:vertAlign w:val="baseline"/>
        </w:rPr>
        <w:t>𝐷</w:t>
      </w:r>
      <w:r>
        <w:rPr>
          <w:rFonts w:ascii="DejaVu Sans" w:hAnsi="DejaVu Sans" w:eastAsia="DejaVu Sans"/>
          <w:w w:val="110"/>
          <w:vertAlign w:val="baseline"/>
        </w:rPr>
        <w:t>|⌉</w:t>
      </w:r>
      <w:r>
        <w:rPr>
          <w:rFonts w:ascii="DejaVu Sans" w:hAnsi="DejaVu Sans" w:eastAsia="DejaVu Sans"/>
          <w:spacing w:val="-15"/>
          <w:w w:val="110"/>
          <w:vertAlign w:val="baseline"/>
        </w:rPr>
        <w:t> </w:t>
      </w:r>
      <w:r>
        <w:rPr>
          <w:w w:val="110"/>
          <w:vertAlign w:val="baseline"/>
        </w:rPr>
        <w:t>demands,</w:t>
      </w:r>
      <w:r>
        <w:rPr>
          <w:spacing w:val="-3"/>
          <w:w w:val="110"/>
          <w:vertAlign w:val="baseline"/>
        </w:rPr>
        <w:t> </w:t>
      </w:r>
      <w:r>
        <w:rPr>
          <w:w w:val="110"/>
          <w:vertAlign w:val="baseline"/>
        </w:rPr>
        <w:t>uniformly</w:t>
      </w:r>
      <w:r>
        <w:rPr>
          <w:spacing w:val="-3"/>
          <w:w w:val="110"/>
          <w:vertAlign w:val="baseline"/>
        </w:rPr>
        <w:t> </w:t>
      </w:r>
      <w:r>
        <w:rPr>
          <w:w w:val="110"/>
          <w:vertAlign w:val="baseline"/>
        </w:rPr>
        <w:t>at</w:t>
      </w:r>
      <w:r>
        <w:rPr>
          <w:spacing w:val="-2"/>
          <w:w w:val="110"/>
          <w:vertAlign w:val="baseline"/>
        </w:rPr>
        <w:t> </w:t>
      </w:r>
      <w:r>
        <w:rPr>
          <w:w w:val="110"/>
          <w:vertAlign w:val="baseline"/>
        </w:rPr>
        <w:t>random.</w:t>
      </w:r>
      <w:r>
        <w:rPr>
          <w:spacing w:val="-3"/>
          <w:w w:val="110"/>
          <w:vertAlign w:val="baseline"/>
        </w:rPr>
        <w:t> </w:t>
      </w:r>
      <w:r>
        <w:rPr>
          <w:w w:val="110"/>
          <w:vertAlign w:val="baseline"/>
        </w:rPr>
        <w:t>Then,</w:t>
      </w:r>
      <w:r>
        <w:rPr>
          <w:spacing w:val="-2"/>
          <w:w w:val="110"/>
          <w:vertAlign w:val="baseline"/>
        </w:rPr>
        <w:t> </w:t>
      </w:r>
      <w:r>
        <w:rPr>
          <w:w w:val="110"/>
          <w:vertAlign w:val="baseline"/>
        </w:rPr>
        <w:t>like</w:t>
      </w:r>
      <w:r>
        <w:rPr>
          <w:spacing w:val="-3"/>
          <w:w w:val="110"/>
          <w:vertAlign w:val="baseline"/>
        </w:rPr>
        <w:t> </w:t>
      </w:r>
      <w:r>
        <w:rPr>
          <w:w w:val="110"/>
          <w:vertAlign w:val="baseline"/>
        </w:rPr>
        <w:t>in</w:t>
      </w:r>
      <w:r>
        <w:rPr>
          <w:spacing w:val="-3"/>
          <w:w w:val="110"/>
          <w:vertAlign w:val="baseline"/>
        </w:rPr>
        <w:t> </w:t>
      </w:r>
      <w:r>
        <w:rPr>
          <w:w w:val="110"/>
          <w:vertAlign w:val="baseline"/>
        </w:rPr>
        <w:t>the</w:t>
      </w:r>
      <w:r>
        <w:rPr>
          <w:spacing w:val="-2"/>
          <w:w w:val="110"/>
          <w:vertAlign w:val="baseline"/>
        </w:rPr>
        <w:t> greedy</w:t>
      </w:r>
    </w:p>
    <w:p>
      <w:pPr>
        <w:pStyle w:val="BodyText"/>
        <w:spacing w:line="172" w:lineRule="exact"/>
        <w:ind w:left="636"/>
      </w:pPr>
      <w:r>
        <w:rPr>
          <w:w w:val="110"/>
        </w:rPr>
        <w:t>heuristic,</w:t>
      </w:r>
      <w:r>
        <w:rPr>
          <w:spacing w:val="10"/>
          <w:w w:val="110"/>
        </w:rPr>
        <w:t> </w:t>
      </w:r>
      <w:r>
        <w:rPr>
          <w:w w:val="110"/>
        </w:rPr>
        <w:t>the</w:t>
      </w:r>
      <w:r>
        <w:rPr>
          <w:spacing w:val="11"/>
          <w:w w:val="110"/>
        </w:rPr>
        <w:t> </w:t>
      </w:r>
      <w:r>
        <w:rPr>
          <w:w w:val="110"/>
        </w:rPr>
        <w:t>cheapest</w:t>
      </w:r>
      <w:r>
        <w:rPr>
          <w:spacing w:val="10"/>
          <w:w w:val="110"/>
        </w:rPr>
        <w:t> </w:t>
      </w:r>
      <w:r>
        <w:rPr>
          <w:w w:val="110"/>
        </w:rPr>
        <w:t>feasible</w:t>
      </w:r>
      <w:r>
        <w:rPr>
          <w:spacing w:val="11"/>
          <w:w w:val="110"/>
        </w:rPr>
        <w:t> </w:t>
      </w:r>
      <w:r>
        <w:rPr>
          <w:w w:val="110"/>
        </w:rPr>
        <w:t>offer</w:t>
      </w:r>
      <w:r>
        <w:rPr>
          <w:spacing w:val="11"/>
          <w:w w:val="110"/>
        </w:rPr>
        <w:t> </w:t>
      </w:r>
      <w:r>
        <w:rPr>
          <w:w w:val="110"/>
        </w:rPr>
        <w:t>for</w:t>
      </w:r>
      <w:r>
        <w:rPr>
          <w:spacing w:val="10"/>
          <w:w w:val="110"/>
        </w:rPr>
        <w:t> </w:t>
      </w:r>
      <w:r>
        <w:rPr>
          <w:w w:val="110"/>
        </w:rPr>
        <w:t>this</w:t>
      </w:r>
      <w:r>
        <w:rPr>
          <w:spacing w:val="11"/>
          <w:w w:val="110"/>
        </w:rPr>
        <w:t> </w:t>
      </w:r>
      <w:r>
        <w:rPr>
          <w:w w:val="110"/>
        </w:rPr>
        <w:t>demand</w:t>
      </w:r>
      <w:r>
        <w:rPr>
          <w:spacing w:val="11"/>
          <w:w w:val="110"/>
        </w:rPr>
        <w:t> </w:t>
      </w:r>
      <w:r>
        <w:rPr>
          <w:w w:val="110"/>
        </w:rPr>
        <w:t>is</w:t>
      </w:r>
      <w:r>
        <w:rPr>
          <w:spacing w:val="10"/>
          <w:w w:val="110"/>
        </w:rPr>
        <w:t> </w:t>
      </w:r>
      <w:r>
        <w:rPr>
          <w:spacing w:val="-2"/>
          <w:w w:val="110"/>
        </w:rPr>
        <w:t>chosen.</w:t>
      </w:r>
    </w:p>
    <w:p>
      <w:pPr>
        <w:pStyle w:val="BodyText"/>
        <w:spacing w:before="25"/>
        <w:ind w:left="636"/>
      </w:pPr>
      <w:r>
        <w:rPr>
          <w:w w:val="110"/>
        </w:rPr>
        <w:t>Each</w:t>
      </w:r>
      <w:r>
        <w:rPr>
          <w:spacing w:val="-8"/>
          <w:w w:val="110"/>
        </w:rPr>
        <w:t> </w:t>
      </w:r>
      <w:r>
        <w:rPr>
          <w:w w:val="110"/>
        </w:rPr>
        <w:t>sort</w:t>
      </w:r>
      <w:r>
        <w:rPr>
          <w:spacing w:val="-7"/>
          <w:w w:val="110"/>
        </w:rPr>
        <w:t> </w:t>
      </w:r>
      <w:r>
        <w:rPr>
          <w:w w:val="110"/>
        </w:rPr>
        <w:t>criterion</w:t>
      </w:r>
      <w:r>
        <w:rPr>
          <w:spacing w:val="-8"/>
          <w:w w:val="110"/>
        </w:rPr>
        <w:t> </w:t>
      </w:r>
      <w:r>
        <w:rPr>
          <w:w w:val="110"/>
        </w:rPr>
        <w:t>for</w:t>
      </w:r>
      <w:r>
        <w:rPr>
          <w:spacing w:val="-8"/>
          <w:w w:val="110"/>
        </w:rPr>
        <w:t> </w:t>
      </w:r>
      <w:r>
        <w:rPr>
          <w:w w:val="110"/>
        </w:rPr>
        <w:t>the</w:t>
      </w:r>
      <w:r>
        <w:rPr>
          <w:spacing w:val="-8"/>
          <w:w w:val="110"/>
        </w:rPr>
        <w:t> </w:t>
      </w:r>
      <w:r>
        <w:rPr>
          <w:w w:val="110"/>
        </w:rPr>
        <w:t>demands</w:t>
      </w:r>
      <w:r>
        <w:rPr>
          <w:spacing w:val="-7"/>
          <w:w w:val="110"/>
        </w:rPr>
        <w:t> </w:t>
      </w:r>
      <w:r>
        <w:rPr>
          <w:w w:val="110"/>
        </w:rPr>
        <w:t>from</w:t>
      </w:r>
      <w:r>
        <w:rPr>
          <w:spacing w:val="-8"/>
          <w:w w:val="110"/>
        </w:rPr>
        <w:t> </w:t>
      </w:r>
      <w:hyperlink w:history="true" w:anchor="_bookmark15">
        <w:r>
          <w:rPr>
            <w:color w:val="0080AC"/>
            <w:w w:val="110"/>
          </w:rPr>
          <w:t>Section</w:t>
        </w:r>
        <w:r>
          <w:rPr>
            <w:color w:val="0080AC"/>
            <w:spacing w:val="-8"/>
            <w:w w:val="110"/>
          </w:rPr>
          <w:t> </w:t>
        </w:r>
        <w:r>
          <w:rPr>
            <w:color w:val="0080AC"/>
            <w:w w:val="110"/>
          </w:rPr>
          <w:t>4.2</w:t>
        </w:r>
      </w:hyperlink>
      <w:r>
        <w:rPr>
          <w:color w:val="0080AC"/>
          <w:spacing w:val="-8"/>
          <w:w w:val="110"/>
        </w:rPr>
        <w:t> </w:t>
      </w:r>
      <w:r>
        <w:rPr>
          <w:w w:val="110"/>
        </w:rPr>
        <w:t>can</w:t>
      </w:r>
      <w:r>
        <w:rPr>
          <w:spacing w:val="-8"/>
          <w:w w:val="110"/>
        </w:rPr>
        <w:t> </w:t>
      </w:r>
      <w:r>
        <w:rPr>
          <w:w w:val="110"/>
        </w:rPr>
        <w:t>be</w:t>
      </w:r>
      <w:r>
        <w:rPr>
          <w:spacing w:val="-7"/>
          <w:w w:val="110"/>
        </w:rPr>
        <w:t> </w:t>
      </w:r>
      <w:r>
        <w:rPr>
          <w:spacing w:val="-2"/>
          <w:w w:val="110"/>
        </w:rPr>
        <w:t>used.</w:t>
      </w:r>
    </w:p>
    <w:p>
      <w:pPr>
        <w:pStyle w:val="BodyText"/>
        <w:spacing w:before="68"/>
        <w:ind w:left="0"/>
      </w:pPr>
    </w:p>
    <w:p>
      <w:pPr>
        <w:pStyle w:val="Heading1"/>
        <w:numPr>
          <w:ilvl w:val="0"/>
          <w:numId w:val="1"/>
        </w:numPr>
        <w:tabs>
          <w:tab w:pos="382" w:val="left" w:leader="none"/>
        </w:tabs>
        <w:spacing w:line="240" w:lineRule="auto" w:before="0" w:after="0"/>
        <w:ind w:left="382" w:right="0" w:hanging="224"/>
        <w:jc w:val="left"/>
      </w:pPr>
      <w:r>
        <w:rPr>
          <w:w w:val="110"/>
        </w:rPr>
        <w:t>Vehicle</w:t>
      </w:r>
      <w:r>
        <w:rPr>
          <w:spacing w:val="8"/>
          <w:w w:val="110"/>
        </w:rPr>
        <w:t> </w:t>
      </w:r>
      <w:r>
        <w:rPr>
          <w:spacing w:val="-2"/>
          <w:w w:val="110"/>
        </w:rPr>
        <w:t>classes</w:t>
      </w:r>
    </w:p>
    <w:p>
      <w:pPr>
        <w:pStyle w:val="BodyText"/>
        <w:spacing w:before="51"/>
        <w:ind w:left="0"/>
        <w:rPr>
          <w:rFonts w:ascii="Times New Roman"/>
          <w:b/>
        </w:rPr>
      </w:pPr>
    </w:p>
    <w:p>
      <w:pPr>
        <w:pStyle w:val="BodyText"/>
        <w:spacing w:line="273" w:lineRule="auto"/>
        <w:ind w:right="216" w:firstLine="239"/>
        <w:jc w:val="both"/>
      </w:pPr>
      <w:r>
        <w:rPr>
          <w:w w:val="110"/>
        </w:rPr>
        <w:t>Often,</w:t>
      </w:r>
      <w:r>
        <w:rPr>
          <w:spacing w:val="-11"/>
          <w:w w:val="110"/>
        </w:rPr>
        <w:t> </w:t>
      </w:r>
      <w:r>
        <w:rPr>
          <w:w w:val="110"/>
        </w:rPr>
        <w:t>one</w:t>
      </w:r>
      <w:r>
        <w:rPr>
          <w:spacing w:val="-11"/>
          <w:w w:val="110"/>
        </w:rPr>
        <w:t> </w:t>
      </w:r>
      <w:r>
        <w:rPr>
          <w:w w:val="110"/>
        </w:rPr>
        <w:t>would</w:t>
      </w:r>
      <w:r>
        <w:rPr>
          <w:spacing w:val="-11"/>
          <w:w w:val="110"/>
        </w:rPr>
        <w:t> </w:t>
      </w:r>
      <w:r>
        <w:rPr>
          <w:w w:val="110"/>
        </w:rPr>
        <w:t>expect</w:t>
      </w:r>
      <w:r>
        <w:rPr>
          <w:spacing w:val="-11"/>
          <w:w w:val="110"/>
        </w:rPr>
        <w:t> </w:t>
      </w:r>
      <w:r>
        <w:rPr>
          <w:w w:val="110"/>
        </w:rPr>
        <w:t>a</w:t>
      </w:r>
      <w:r>
        <w:rPr>
          <w:spacing w:val="-11"/>
          <w:w w:val="110"/>
        </w:rPr>
        <w:t> </w:t>
      </w:r>
      <w:r>
        <w:rPr>
          <w:w w:val="110"/>
        </w:rPr>
        <w:t>corporate</w:t>
      </w:r>
      <w:r>
        <w:rPr>
          <w:spacing w:val="-11"/>
          <w:w w:val="110"/>
        </w:rPr>
        <w:t> </w:t>
      </w:r>
      <w:r>
        <w:rPr>
          <w:w w:val="110"/>
        </w:rPr>
        <w:t>fleet</w:t>
      </w:r>
      <w:r>
        <w:rPr>
          <w:spacing w:val="-11"/>
          <w:w w:val="110"/>
        </w:rPr>
        <w:t> </w:t>
      </w:r>
      <w:r>
        <w:rPr>
          <w:w w:val="110"/>
        </w:rPr>
        <w:t>of</w:t>
      </w:r>
      <w:r>
        <w:rPr>
          <w:spacing w:val="-11"/>
          <w:w w:val="110"/>
        </w:rPr>
        <w:t> </w:t>
      </w:r>
      <w:r>
        <w:rPr>
          <w:w w:val="110"/>
        </w:rPr>
        <w:t>vehicles</w:t>
      </w:r>
      <w:r>
        <w:rPr>
          <w:spacing w:val="-11"/>
          <w:w w:val="110"/>
        </w:rPr>
        <w:t> </w:t>
      </w:r>
      <w:r>
        <w:rPr>
          <w:w w:val="110"/>
        </w:rPr>
        <w:t>to</w:t>
      </w:r>
      <w:r>
        <w:rPr>
          <w:spacing w:val="-11"/>
          <w:w w:val="110"/>
        </w:rPr>
        <w:t> </w:t>
      </w:r>
      <w:r>
        <w:rPr>
          <w:w w:val="110"/>
        </w:rPr>
        <w:t>include</w:t>
      </w:r>
      <w:r>
        <w:rPr>
          <w:spacing w:val="-11"/>
          <w:w w:val="110"/>
        </w:rPr>
        <w:t> </w:t>
      </w:r>
      <w:r>
        <w:rPr>
          <w:w w:val="110"/>
        </w:rPr>
        <w:t>many vehicles that could be used interchangeably. This assumption allows to eliminate</w:t>
      </w:r>
      <w:r>
        <w:rPr>
          <w:spacing w:val="-11"/>
          <w:w w:val="110"/>
        </w:rPr>
        <w:t> </w:t>
      </w:r>
      <w:r>
        <w:rPr>
          <w:w w:val="110"/>
        </w:rPr>
        <w:t>symmetries</w:t>
      </w:r>
      <w:r>
        <w:rPr>
          <w:spacing w:val="-11"/>
          <w:w w:val="110"/>
        </w:rPr>
        <w:t> </w:t>
      </w:r>
      <w:r>
        <w:rPr>
          <w:w w:val="110"/>
        </w:rPr>
        <w:t>not</w:t>
      </w:r>
      <w:r>
        <w:rPr>
          <w:spacing w:val="-11"/>
          <w:w w:val="110"/>
        </w:rPr>
        <w:t> </w:t>
      </w:r>
      <w:r>
        <w:rPr>
          <w:w w:val="110"/>
        </w:rPr>
        <w:t>exploited</w:t>
      </w:r>
      <w:r>
        <w:rPr>
          <w:spacing w:val="-11"/>
          <w:w w:val="110"/>
        </w:rPr>
        <w:t> </w:t>
      </w:r>
      <w:r>
        <w:rPr>
          <w:w w:val="110"/>
        </w:rPr>
        <w:t>in</w:t>
      </w:r>
      <w:r>
        <w:rPr>
          <w:spacing w:val="-11"/>
          <w:w w:val="110"/>
        </w:rPr>
        <w:t> </w:t>
      </w:r>
      <w:r>
        <w:rPr>
          <w:w w:val="110"/>
        </w:rPr>
        <w:t>the</w:t>
      </w:r>
      <w:r>
        <w:rPr>
          <w:spacing w:val="-10"/>
          <w:w w:val="110"/>
        </w:rPr>
        <w:t> </w:t>
      </w:r>
      <w:r>
        <w:rPr>
          <w:w w:val="110"/>
        </w:rPr>
        <w:t>approaches</w:t>
      </w:r>
      <w:r>
        <w:rPr>
          <w:spacing w:val="-10"/>
          <w:w w:val="110"/>
        </w:rPr>
        <w:t> </w:t>
      </w:r>
      <w:r>
        <w:rPr>
          <w:w w:val="110"/>
        </w:rPr>
        <w:t>presented</w:t>
      </w:r>
      <w:r>
        <w:rPr>
          <w:spacing w:val="-10"/>
          <w:w w:val="110"/>
        </w:rPr>
        <w:t> </w:t>
      </w:r>
      <w:r>
        <w:rPr>
          <w:w w:val="110"/>
        </w:rPr>
        <w:t>so</w:t>
      </w:r>
      <w:r>
        <w:rPr>
          <w:spacing w:val="-11"/>
          <w:w w:val="110"/>
        </w:rPr>
        <w:t> </w:t>
      </w:r>
      <w:r>
        <w:rPr>
          <w:w w:val="110"/>
        </w:rPr>
        <w:t>far</w:t>
      </w:r>
      <w:r>
        <w:rPr>
          <w:spacing w:val="-10"/>
          <w:w w:val="110"/>
        </w:rPr>
        <w:t> </w:t>
      </w:r>
      <w:r>
        <w:rPr>
          <w:w w:val="110"/>
        </w:rPr>
        <w:t>in this</w:t>
      </w:r>
      <w:r>
        <w:rPr>
          <w:spacing w:val="-6"/>
          <w:w w:val="110"/>
        </w:rPr>
        <w:t> </w:t>
      </w:r>
      <w:r>
        <w:rPr>
          <w:w w:val="110"/>
        </w:rPr>
        <w:t>paper.</w:t>
      </w:r>
      <w:r>
        <w:rPr>
          <w:spacing w:val="-6"/>
          <w:w w:val="110"/>
        </w:rPr>
        <w:t> </w:t>
      </w:r>
      <w:hyperlink w:history="true" w:anchor="_bookmark22">
        <w:r>
          <w:rPr>
            <w:color w:val="0080AC"/>
            <w:w w:val="110"/>
          </w:rPr>
          <w:t>Section</w:t>
        </w:r>
        <w:r>
          <w:rPr>
            <w:color w:val="0080AC"/>
            <w:spacing w:val="-6"/>
            <w:w w:val="110"/>
          </w:rPr>
          <w:t> </w:t>
        </w:r>
        <w:r>
          <w:rPr>
            <w:color w:val="0080AC"/>
            <w:w w:val="110"/>
          </w:rPr>
          <w:t>5.1</w:t>
        </w:r>
      </w:hyperlink>
      <w:r>
        <w:rPr>
          <w:color w:val="0080AC"/>
          <w:spacing w:val="-6"/>
          <w:w w:val="110"/>
        </w:rPr>
        <w:t> </w:t>
      </w:r>
      <w:r>
        <w:rPr>
          <w:w w:val="110"/>
        </w:rPr>
        <w:t>provides</w:t>
      </w:r>
      <w:r>
        <w:rPr>
          <w:spacing w:val="-6"/>
          <w:w w:val="110"/>
        </w:rPr>
        <w:t> </w:t>
      </w:r>
      <w:r>
        <w:rPr>
          <w:w w:val="110"/>
        </w:rPr>
        <w:t>an</w:t>
      </w:r>
      <w:r>
        <w:rPr>
          <w:spacing w:val="-6"/>
          <w:w w:val="110"/>
        </w:rPr>
        <w:t> </w:t>
      </w:r>
      <w:r>
        <w:rPr>
          <w:w w:val="110"/>
        </w:rPr>
        <w:t>extended</w:t>
      </w:r>
      <w:r>
        <w:rPr>
          <w:spacing w:val="-5"/>
          <w:w w:val="110"/>
        </w:rPr>
        <w:t> </w:t>
      </w:r>
      <w:r>
        <w:rPr>
          <w:w w:val="110"/>
        </w:rPr>
        <w:t>problem</w:t>
      </w:r>
      <w:r>
        <w:rPr>
          <w:spacing w:val="-5"/>
          <w:w w:val="110"/>
        </w:rPr>
        <w:t> </w:t>
      </w:r>
      <w:r>
        <w:rPr>
          <w:w w:val="110"/>
        </w:rPr>
        <w:t>description</w:t>
      </w:r>
      <w:r>
        <w:rPr>
          <w:spacing w:val="-6"/>
          <w:w w:val="110"/>
        </w:rPr>
        <w:t> </w:t>
      </w:r>
      <w:r>
        <w:rPr>
          <w:w w:val="110"/>
        </w:rPr>
        <w:t>which introduces vehicle classes. </w:t>
      </w:r>
      <w:hyperlink w:history="true" w:anchor="_bookmark23">
        <w:r>
          <w:rPr>
            <w:color w:val="0080AC"/>
            <w:w w:val="110"/>
          </w:rPr>
          <w:t>Section 5.2</w:t>
        </w:r>
      </w:hyperlink>
      <w:r>
        <w:rPr>
          <w:color w:val="0080AC"/>
          <w:w w:val="110"/>
        </w:rPr>
        <w:t> </w:t>
      </w:r>
      <w:r>
        <w:rPr>
          <w:w w:val="110"/>
        </w:rPr>
        <w:t>proposes an adapted ILP model which makes use of this additional</w:t>
      </w:r>
      <w:r>
        <w:rPr>
          <w:spacing w:val="-1"/>
          <w:w w:val="110"/>
        </w:rPr>
        <w:t> </w:t>
      </w:r>
      <w:r>
        <w:rPr>
          <w:w w:val="110"/>
        </w:rPr>
        <w:t>information.</w:t>
      </w:r>
      <w:r>
        <w:rPr>
          <w:spacing w:val="-1"/>
          <w:w w:val="110"/>
        </w:rPr>
        <w:t> </w:t>
      </w:r>
      <w:r>
        <w:rPr>
          <w:w w:val="110"/>
        </w:rPr>
        <w:t>Since this adapted ILP model</w:t>
      </w:r>
      <w:r>
        <w:rPr>
          <w:w w:val="110"/>
        </w:rPr>
        <w:t> proved</w:t>
      </w:r>
      <w:r>
        <w:rPr>
          <w:w w:val="110"/>
        </w:rPr>
        <w:t> to</w:t>
      </w:r>
      <w:r>
        <w:rPr>
          <w:w w:val="110"/>
        </w:rPr>
        <w:t> be</w:t>
      </w:r>
      <w:r>
        <w:rPr>
          <w:w w:val="110"/>
        </w:rPr>
        <w:t> very</w:t>
      </w:r>
      <w:r>
        <w:rPr>
          <w:w w:val="110"/>
        </w:rPr>
        <w:t> eﬃcient</w:t>
      </w:r>
      <w:r>
        <w:rPr>
          <w:w w:val="110"/>
        </w:rPr>
        <w:t> in</w:t>
      </w:r>
      <w:r>
        <w:rPr>
          <w:w w:val="110"/>
        </w:rPr>
        <w:t> computational</w:t>
      </w:r>
      <w:r>
        <w:rPr>
          <w:w w:val="110"/>
        </w:rPr>
        <w:t> experiments</w:t>
      </w:r>
      <w:r>
        <w:rPr>
          <w:w w:val="110"/>
        </w:rPr>
        <w:t> (see </w:t>
      </w:r>
      <w:hyperlink w:history="true" w:anchor="_bookmark24">
        <w:r>
          <w:rPr>
            <w:color w:val="0080AC"/>
            <w:w w:val="110"/>
          </w:rPr>
          <w:t>Section 6</w:t>
        </w:r>
      </w:hyperlink>
      <w:r>
        <w:rPr>
          <w:w w:val="110"/>
        </w:rPr>
        <w:t>), no additional heuristic methods which exploit the informa- tion</w:t>
      </w:r>
      <w:r>
        <w:rPr>
          <w:spacing w:val="-2"/>
          <w:w w:val="110"/>
        </w:rPr>
        <w:t> </w:t>
      </w:r>
      <w:r>
        <w:rPr>
          <w:w w:val="110"/>
        </w:rPr>
        <w:t>on</w:t>
      </w:r>
      <w:r>
        <w:rPr>
          <w:spacing w:val="-2"/>
          <w:w w:val="110"/>
        </w:rPr>
        <w:t> </w:t>
      </w:r>
      <w:r>
        <w:rPr>
          <w:w w:val="110"/>
        </w:rPr>
        <w:t>vehicle</w:t>
      </w:r>
      <w:r>
        <w:rPr>
          <w:spacing w:val="-2"/>
          <w:w w:val="110"/>
        </w:rPr>
        <w:t> </w:t>
      </w:r>
      <w:r>
        <w:rPr>
          <w:w w:val="110"/>
        </w:rPr>
        <w:t>classes</w:t>
      </w:r>
      <w:r>
        <w:rPr>
          <w:spacing w:val="-2"/>
          <w:w w:val="110"/>
        </w:rPr>
        <w:t> </w:t>
      </w:r>
      <w:r>
        <w:rPr>
          <w:w w:val="110"/>
        </w:rPr>
        <w:t>were</w:t>
      </w:r>
      <w:r>
        <w:rPr>
          <w:spacing w:val="-2"/>
          <w:w w:val="110"/>
        </w:rPr>
        <w:t> </w:t>
      </w:r>
      <w:r>
        <w:rPr>
          <w:w w:val="110"/>
        </w:rPr>
        <w:t>developed.</w:t>
      </w:r>
      <w:r>
        <w:rPr>
          <w:spacing w:val="-2"/>
          <w:w w:val="110"/>
        </w:rPr>
        <w:t> </w:t>
      </w:r>
      <w:r>
        <w:rPr>
          <w:w w:val="110"/>
        </w:rPr>
        <w:t>In</w:t>
      </w:r>
      <w:r>
        <w:rPr>
          <w:spacing w:val="-2"/>
          <w:w w:val="110"/>
        </w:rPr>
        <w:t> </w:t>
      </w:r>
      <w:hyperlink w:history="true" w:anchor="_bookmark28">
        <w:r>
          <w:rPr>
            <w:color w:val="0080AC"/>
            <w:w w:val="110"/>
          </w:rPr>
          <w:t>Section</w:t>
        </w:r>
        <w:r>
          <w:rPr>
            <w:color w:val="0080AC"/>
            <w:spacing w:val="-2"/>
            <w:w w:val="110"/>
          </w:rPr>
          <w:t> </w:t>
        </w:r>
        <w:r>
          <w:rPr>
            <w:color w:val="0080AC"/>
            <w:w w:val="110"/>
          </w:rPr>
          <w:t>5.3</w:t>
        </w:r>
      </w:hyperlink>
      <w:r>
        <w:rPr>
          <w:w w:val="110"/>
        </w:rPr>
        <w:t>,</w:t>
      </w:r>
      <w:r>
        <w:rPr>
          <w:spacing w:val="-2"/>
          <w:w w:val="110"/>
        </w:rPr>
        <w:t> </w:t>
      </w:r>
      <w:r>
        <w:rPr>
          <w:w w:val="110"/>
        </w:rPr>
        <w:t>this</w:t>
      </w:r>
      <w:r>
        <w:rPr>
          <w:spacing w:val="-2"/>
          <w:w w:val="110"/>
        </w:rPr>
        <w:t> </w:t>
      </w:r>
      <w:r>
        <w:rPr>
          <w:w w:val="110"/>
        </w:rPr>
        <w:t>modeling</w:t>
      </w:r>
      <w:r>
        <w:rPr>
          <w:spacing w:val="-2"/>
          <w:w w:val="110"/>
        </w:rPr>
        <w:t> </w:t>
      </w:r>
      <w:r>
        <w:rPr>
          <w:w w:val="110"/>
        </w:rPr>
        <w:t>is </w:t>
      </w:r>
      <w:r>
        <w:rPr/>
        <w:t>compared to the MOAP of </w:t>
      </w:r>
      <w:hyperlink w:history="true" w:anchor="_bookmark3">
        <w:r>
          <w:rPr>
            <w:color w:val="0080AC"/>
          </w:rPr>
          <w:t>Section 2</w:t>
        </w:r>
      </w:hyperlink>
      <w:r>
        <w:rPr>
          <w:color w:val="0080AC"/>
        </w:rPr>
        <w:t> </w:t>
      </w:r>
      <w:r>
        <w:rPr/>
        <w:t>and it is discussed in which cases the</w:t>
      </w:r>
      <w:r>
        <w:rPr>
          <w:w w:val="110"/>
        </w:rPr>
        <w:t> underlying assumption of vehicle interchangeably applies in practice.</w:t>
      </w:r>
    </w:p>
    <w:p>
      <w:pPr>
        <w:pStyle w:val="BodyText"/>
        <w:spacing w:before="38"/>
        <w:ind w:left="0"/>
      </w:pPr>
    </w:p>
    <w:p>
      <w:pPr>
        <w:pStyle w:val="ListParagraph"/>
        <w:numPr>
          <w:ilvl w:val="1"/>
          <w:numId w:val="1"/>
        </w:numPr>
        <w:tabs>
          <w:tab w:pos="503" w:val="left" w:leader="none"/>
        </w:tabs>
        <w:spacing w:line="240" w:lineRule="auto" w:before="0" w:after="0"/>
        <w:ind w:left="503" w:right="0" w:hanging="345"/>
        <w:jc w:val="left"/>
        <w:rPr>
          <w:rFonts w:ascii="DejaVu Serif Condensed"/>
          <w:i/>
          <w:sz w:val="16"/>
        </w:rPr>
      </w:pPr>
      <w:r>
        <w:rPr>
          <w:rFonts w:ascii="DejaVu Serif Condensed"/>
          <w:i/>
          <w:w w:val="90"/>
          <w:sz w:val="16"/>
        </w:rPr>
        <w:t>Modified</w:t>
      </w:r>
      <w:r>
        <w:rPr>
          <w:rFonts w:ascii="DejaVu Serif Condensed"/>
          <w:i/>
          <w:spacing w:val="-1"/>
          <w:w w:val="90"/>
          <w:sz w:val="16"/>
        </w:rPr>
        <w:t> </w:t>
      </w:r>
      <w:r>
        <w:rPr>
          <w:rFonts w:ascii="DejaVu Serif Condensed"/>
          <w:i/>
          <w:w w:val="90"/>
          <w:sz w:val="16"/>
        </w:rPr>
        <w:t>problem</w:t>
      </w:r>
      <w:r>
        <w:rPr>
          <w:rFonts w:ascii="DejaVu Serif Condensed"/>
          <w:i/>
          <w:spacing w:val="-5"/>
          <w:sz w:val="16"/>
        </w:rPr>
        <w:t> </w:t>
      </w:r>
      <w:r>
        <w:rPr>
          <w:rFonts w:ascii="DejaVu Serif Condensed"/>
          <w:i/>
          <w:spacing w:val="-2"/>
          <w:w w:val="90"/>
          <w:sz w:val="16"/>
        </w:rPr>
        <w:t>description</w:t>
      </w:r>
    </w:p>
    <w:p>
      <w:pPr>
        <w:pStyle w:val="BodyText"/>
        <w:spacing w:before="124"/>
        <w:ind w:left="0"/>
        <w:rPr>
          <w:rFonts w:ascii="DejaVu Serif Condensed"/>
          <w:i/>
        </w:rPr>
      </w:pPr>
    </w:p>
    <w:p>
      <w:pPr>
        <w:pStyle w:val="BodyText"/>
        <w:spacing w:line="112" w:lineRule="auto"/>
        <w:ind w:right="215" w:firstLine="239"/>
        <w:jc w:val="both"/>
      </w:pPr>
      <w:r>
        <w:rPr/>
        <w:t>additional</w:t>
      </w:r>
      <w:r>
        <w:rPr>
          <w:spacing w:val="-7"/>
        </w:rPr>
        <w:t> </w:t>
      </w:r>
      <w:r>
        <w:rPr/>
        <w:t>input,</w:t>
      </w:r>
      <w:r>
        <w:rPr>
          <w:spacing w:val="-7"/>
        </w:rPr>
        <w:t> </w:t>
      </w:r>
      <w:r>
        <w:rPr/>
        <w:t>we</w:t>
      </w:r>
      <w:r>
        <w:rPr>
          <w:spacing w:val="-6"/>
        </w:rPr>
        <w:t> </w:t>
      </w:r>
      <w:r>
        <w:rPr/>
        <w:t>are</w:t>
      </w:r>
      <w:r>
        <w:rPr>
          <w:spacing w:val="-6"/>
        </w:rPr>
        <w:t> </w:t>
      </w:r>
      <w:r>
        <w:rPr/>
        <w:t>given</w:t>
      </w:r>
      <w:r>
        <w:rPr>
          <w:spacing w:val="-7"/>
        </w:rPr>
        <w:t> </w:t>
      </w:r>
      <w:r>
        <w:rPr/>
        <w:t>a</w:t>
      </w:r>
      <w:r>
        <w:rPr>
          <w:spacing w:val="-7"/>
        </w:rPr>
        <w:t> </w:t>
      </w:r>
      <w:r>
        <w:rPr/>
        <w:t>set</w:t>
      </w:r>
      <w:r>
        <w:rPr>
          <w:spacing w:val="-6"/>
        </w:rPr>
        <w:t> </w:t>
      </w:r>
      <w:r>
        <w:rPr/>
        <w:t>of</w:t>
      </w:r>
      <w:r>
        <w:rPr>
          <w:spacing w:val="-7"/>
        </w:rPr>
        <w:t> </w:t>
      </w:r>
      <w:r>
        <w:rPr>
          <w:rFonts w:ascii="DejaVu Serif Condensed" w:eastAsia="DejaVu Serif Condensed"/>
          <w:i/>
        </w:rPr>
        <w:t>vehicle</w:t>
      </w:r>
      <w:r>
        <w:rPr>
          <w:rFonts w:ascii="DejaVu Serif Condensed" w:eastAsia="DejaVu Serif Condensed"/>
          <w:i/>
          <w:spacing w:val="-12"/>
        </w:rPr>
        <w:t> </w:t>
      </w:r>
      <w:r>
        <w:rPr>
          <w:rFonts w:ascii="DejaVu Serif Condensed" w:eastAsia="DejaVu Serif Condensed"/>
          <w:i/>
        </w:rPr>
        <w:t>classes</w:t>
      </w:r>
      <w:r>
        <w:rPr>
          <w:rFonts w:ascii="DejaVu Serif Condensed" w:eastAsia="DejaVu Serif Condensed"/>
          <w:i/>
          <w:spacing w:val="-11"/>
        </w:rPr>
        <w:t> </w:t>
      </w:r>
      <w:r>
        <w:rPr>
          <w:rFonts w:ascii="STIX Math" w:eastAsia="STIX Math"/>
          <w:i/>
        </w:rPr>
        <w:t>𝑊</w:t>
      </w:r>
      <w:r>
        <w:rPr>
          <w:rFonts w:ascii="STIX Math" w:eastAsia="STIX Math"/>
          <w:i/>
          <w:spacing w:val="-3"/>
        </w:rPr>
        <w:t> </w:t>
      </w:r>
      <w:r>
        <w:rPr/>
        <w:t>.</w:t>
      </w:r>
      <w:r>
        <w:rPr>
          <w:spacing w:val="-6"/>
        </w:rPr>
        <w:t> </w:t>
      </w:r>
      <w:r>
        <w:rPr/>
        <w:t>A</w:t>
      </w:r>
      <w:r>
        <w:rPr>
          <w:spacing w:val="-7"/>
        </w:rPr>
        <w:t> </w:t>
      </w:r>
      <w:r>
        <w:rPr/>
        <w:t>given</w:t>
      </w:r>
      <w:r>
        <w:rPr>
          <w:spacing w:val="-7"/>
        </w:rPr>
        <w:t> </w:t>
      </w:r>
      <w:r>
        <w:rPr/>
        <w:t>mapping</w:t>
      </w:r>
      <w:r>
        <w:rPr>
          <w:w w:val="105"/>
        </w:rPr>
        <w:t> The</w:t>
      </w:r>
      <w:r>
        <w:rPr>
          <w:spacing w:val="39"/>
          <w:w w:val="105"/>
        </w:rPr>
        <w:t> </w:t>
      </w:r>
      <w:r>
        <w:rPr>
          <w:w w:val="105"/>
        </w:rPr>
        <w:t>problem</w:t>
      </w:r>
      <w:r>
        <w:rPr>
          <w:spacing w:val="39"/>
          <w:w w:val="105"/>
        </w:rPr>
        <w:t> </w:t>
      </w:r>
      <w:r>
        <w:rPr>
          <w:w w:val="105"/>
        </w:rPr>
        <w:t>description</w:t>
      </w:r>
      <w:r>
        <w:rPr>
          <w:spacing w:val="38"/>
          <w:w w:val="105"/>
        </w:rPr>
        <w:t> </w:t>
      </w:r>
      <w:r>
        <w:rPr>
          <w:w w:val="105"/>
        </w:rPr>
        <w:t>of</w:t>
      </w:r>
      <w:r>
        <w:rPr>
          <w:spacing w:val="38"/>
          <w:w w:val="105"/>
        </w:rPr>
        <w:t> </w:t>
      </w:r>
      <w:hyperlink w:history="true" w:anchor="_bookmark3">
        <w:r>
          <w:rPr>
            <w:color w:val="0080AC"/>
            <w:w w:val="105"/>
          </w:rPr>
          <w:t>Section</w:t>
        </w:r>
        <w:r>
          <w:rPr>
            <w:color w:val="0080AC"/>
            <w:spacing w:val="38"/>
            <w:w w:val="105"/>
          </w:rPr>
          <w:t> </w:t>
        </w:r>
        <w:r>
          <w:rPr>
            <w:color w:val="0080AC"/>
            <w:w w:val="105"/>
          </w:rPr>
          <w:t>2</w:t>
        </w:r>
      </w:hyperlink>
      <w:r>
        <w:rPr>
          <w:color w:val="0080AC"/>
          <w:spacing w:val="38"/>
          <w:w w:val="105"/>
        </w:rPr>
        <w:t> </w:t>
      </w:r>
      <w:r>
        <w:rPr>
          <w:w w:val="105"/>
        </w:rPr>
        <w:t>is</w:t>
      </w:r>
      <w:r>
        <w:rPr>
          <w:spacing w:val="38"/>
          <w:w w:val="105"/>
        </w:rPr>
        <w:t> </w:t>
      </w:r>
      <w:r>
        <w:rPr>
          <w:w w:val="105"/>
        </w:rPr>
        <w:t>modified</w:t>
      </w:r>
      <w:r>
        <w:rPr>
          <w:spacing w:val="38"/>
          <w:w w:val="105"/>
        </w:rPr>
        <w:t> </w:t>
      </w:r>
      <w:r>
        <w:rPr>
          <w:w w:val="105"/>
        </w:rPr>
        <w:t>as</w:t>
      </w:r>
      <w:r>
        <w:rPr>
          <w:spacing w:val="38"/>
          <w:w w:val="105"/>
        </w:rPr>
        <w:t> </w:t>
      </w:r>
      <w:r>
        <w:rPr>
          <w:w w:val="105"/>
        </w:rPr>
        <w:t>follows.</w:t>
      </w:r>
      <w:r>
        <w:rPr>
          <w:spacing w:val="38"/>
          <w:w w:val="105"/>
        </w:rPr>
        <w:t> </w:t>
      </w:r>
      <w:r>
        <w:rPr>
          <w:w w:val="105"/>
        </w:rPr>
        <w:t>As</w:t>
      </w:r>
      <w:r>
        <w:rPr>
          <w:spacing w:val="38"/>
          <w:w w:val="105"/>
        </w:rPr>
        <w:t> </w:t>
      </w:r>
      <w:r>
        <w:rPr>
          <w:w w:val="105"/>
        </w:rPr>
        <w:t>an</w:t>
      </w:r>
    </w:p>
    <w:p>
      <w:pPr>
        <w:spacing w:line="242" w:lineRule="exact" w:before="0"/>
        <w:ind w:left="0" w:right="213" w:firstLine="0"/>
        <w:jc w:val="right"/>
        <w:rPr>
          <w:sz w:val="16"/>
        </w:rPr>
      </w:pPr>
      <w:r>
        <w:rPr>
          <w:rFonts w:ascii="STIX Math" w:hAnsi="STIX Math" w:eastAsia="STIX Math"/>
          <w:i/>
          <w:sz w:val="16"/>
        </w:rPr>
        <w:t>𝜑</w:t>
      </w:r>
      <w:r>
        <w:rPr>
          <w:rFonts w:ascii="STIX Math" w:hAnsi="STIX Math" w:eastAsia="STIX Math"/>
          <w:i/>
          <w:spacing w:val="10"/>
          <w:sz w:val="16"/>
        </w:rPr>
        <w:t> </w:t>
      </w:r>
      <w:r>
        <w:rPr>
          <w:rFonts w:ascii="STIX Math" w:hAnsi="STIX Math" w:eastAsia="STIX Math"/>
          <w:sz w:val="16"/>
        </w:rPr>
        <w:t>∶</w:t>
      </w:r>
      <w:r>
        <w:rPr>
          <w:rFonts w:ascii="STIX Math" w:hAnsi="STIX Math" w:eastAsia="STIX Math"/>
          <w:spacing w:val="10"/>
          <w:sz w:val="16"/>
        </w:rPr>
        <w:t> </w:t>
      </w:r>
      <w:r>
        <w:rPr>
          <w:rFonts w:ascii="STIX Math" w:hAnsi="STIX Math" w:eastAsia="STIX Math"/>
          <w:i/>
          <w:sz w:val="16"/>
        </w:rPr>
        <w:t>𝑉</w:t>
      </w:r>
      <w:r>
        <w:rPr>
          <w:rFonts w:ascii="STIX Math" w:hAnsi="STIX Math" w:eastAsia="STIX Math"/>
          <w:i/>
          <w:spacing w:val="51"/>
          <w:sz w:val="16"/>
        </w:rPr>
        <w:t> </w:t>
      </w:r>
      <w:r>
        <w:rPr>
          <w:rFonts w:ascii="Arial" w:hAnsi="Arial" w:eastAsia="Arial"/>
          <w:sz w:val="16"/>
        </w:rPr>
        <w:t>→</w:t>
      </w:r>
      <w:r>
        <w:rPr>
          <w:rFonts w:ascii="Arial" w:hAnsi="Arial" w:eastAsia="Arial"/>
          <w:spacing w:val="6"/>
          <w:sz w:val="16"/>
        </w:rPr>
        <w:t> </w:t>
      </w:r>
      <w:r>
        <w:rPr>
          <w:rFonts w:ascii="STIX Math" w:hAnsi="STIX Math" w:eastAsia="STIX Math"/>
          <w:i/>
          <w:sz w:val="16"/>
        </w:rPr>
        <w:t>𝑊</w:t>
      </w:r>
      <w:r>
        <w:rPr>
          <w:rFonts w:ascii="STIX Math" w:hAnsi="STIX Math" w:eastAsia="STIX Math"/>
          <w:i/>
          <w:spacing w:val="58"/>
          <w:sz w:val="16"/>
        </w:rPr>
        <w:t> </w:t>
      </w:r>
      <w:r>
        <w:rPr>
          <w:sz w:val="16"/>
        </w:rPr>
        <w:t>assigns</w:t>
      </w:r>
      <w:r>
        <w:rPr>
          <w:spacing w:val="17"/>
          <w:sz w:val="16"/>
        </w:rPr>
        <w:t> </w:t>
      </w:r>
      <w:r>
        <w:rPr>
          <w:sz w:val="16"/>
        </w:rPr>
        <w:t>each</w:t>
      </w:r>
      <w:r>
        <w:rPr>
          <w:spacing w:val="17"/>
          <w:sz w:val="16"/>
        </w:rPr>
        <w:t> </w:t>
      </w:r>
      <w:r>
        <w:rPr>
          <w:sz w:val="16"/>
        </w:rPr>
        <w:t>vehicle</w:t>
      </w:r>
      <w:r>
        <w:rPr>
          <w:spacing w:val="17"/>
          <w:sz w:val="16"/>
        </w:rPr>
        <w:t> </w:t>
      </w:r>
      <w:r>
        <w:rPr>
          <w:rFonts w:ascii="STIX Math" w:hAnsi="STIX Math" w:eastAsia="STIX Math"/>
          <w:i/>
          <w:sz w:val="16"/>
        </w:rPr>
        <w:t>𝑣</w:t>
      </w:r>
      <w:r>
        <w:rPr>
          <w:rFonts w:ascii="STIX Math" w:hAnsi="STIX Math" w:eastAsia="STIX Math"/>
          <w:i/>
          <w:spacing w:val="11"/>
          <w:sz w:val="16"/>
        </w:rPr>
        <w:t> </w:t>
      </w:r>
      <w:r>
        <w:rPr>
          <w:rFonts w:ascii="STIX Math" w:hAnsi="STIX Math" w:eastAsia="STIX Math"/>
          <w:sz w:val="16"/>
        </w:rPr>
        <w:t>∈</w:t>
      </w:r>
      <w:r>
        <w:rPr>
          <w:rFonts w:ascii="STIX Math" w:hAnsi="STIX Math" w:eastAsia="STIX Math"/>
          <w:spacing w:val="10"/>
          <w:sz w:val="16"/>
        </w:rPr>
        <w:t> </w:t>
      </w:r>
      <w:r>
        <w:rPr>
          <w:rFonts w:ascii="STIX Math" w:hAnsi="STIX Math" w:eastAsia="STIX Math"/>
          <w:i/>
          <w:sz w:val="16"/>
        </w:rPr>
        <w:t>𝑉</w:t>
      </w:r>
      <w:r>
        <w:rPr>
          <w:rFonts w:ascii="STIX Math" w:hAnsi="STIX Math" w:eastAsia="STIX Math"/>
          <w:i/>
          <w:spacing w:val="58"/>
          <w:sz w:val="16"/>
        </w:rPr>
        <w:t> </w:t>
      </w:r>
      <w:r>
        <w:rPr>
          <w:sz w:val="16"/>
        </w:rPr>
        <w:t>to</w:t>
      </w:r>
      <w:r>
        <w:rPr>
          <w:spacing w:val="17"/>
          <w:sz w:val="16"/>
        </w:rPr>
        <w:t> </w:t>
      </w:r>
      <w:r>
        <w:rPr>
          <w:sz w:val="16"/>
        </w:rPr>
        <w:t>a</w:t>
      </w:r>
      <w:r>
        <w:rPr>
          <w:spacing w:val="17"/>
          <w:sz w:val="16"/>
        </w:rPr>
        <w:t> </w:t>
      </w:r>
      <w:r>
        <w:rPr>
          <w:sz w:val="16"/>
        </w:rPr>
        <w:t>vehicle</w:t>
      </w:r>
      <w:r>
        <w:rPr>
          <w:spacing w:val="18"/>
          <w:sz w:val="16"/>
        </w:rPr>
        <w:t> </w:t>
      </w:r>
      <w:r>
        <w:rPr>
          <w:sz w:val="16"/>
        </w:rPr>
        <w:t>class</w:t>
      </w:r>
      <w:r>
        <w:rPr>
          <w:spacing w:val="17"/>
          <w:sz w:val="16"/>
        </w:rPr>
        <w:t> </w:t>
      </w:r>
      <w:r>
        <w:rPr>
          <w:rFonts w:ascii="STIX Math" w:hAnsi="STIX Math" w:eastAsia="STIX Math"/>
          <w:i/>
          <w:sz w:val="16"/>
        </w:rPr>
        <w:t>𝜑</w:t>
      </w:r>
      <w:r>
        <w:rPr>
          <w:rFonts w:ascii="STIX Math" w:hAnsi="STIX Math" w:eastAsia="STIX Math"/>
          <w:sz w:val="16"/>
        </w:rPr>
        <w:t>(</w:t>
      </w:r>
      <w:r>
        <w:rPr>
          <w:rFonts w:ascii="STIX Math" w:hAnsi="STIX Math" w:eastAsia="STIX Math"/>
          <w:i/>
          <w:sz w:val="16"/>
        </w:rPr>
        <w:t>𝑣</w:t>
      </w:r>
      <w:r>
        <w:rPr>
          <w:rFonts w:ascii="STIX Math" w:hAnsi="STIX Math" w:eastAsia="STIX Math"/>
          <w:sz w:val="16"/>
        </w:rPr>
        <w:t>)</w:t>
      </w:r>
      <w:r>
        <w:rPr>
          <w:rFonts w:ascii="STIX Math" w:hAnsi="STIX Math" w:eastAsia="STIX Math"/>
          <w:spacing w:val="10"/>
          <w:sz w:val="16"/>
        </w:rPr>
        <w:t> </w:t>
      </w:r>
      <w:r>
        <w:rPr>
          <w:rFonts w:ascii="STIX Math" w:hAnsi="STIX Math" w:eastAsia="STIX Math"/>
          <w:sz w:val="16"/>
        </w:rPr>
        <w:t>∈</w:t>
      </w:r>
      <w:r>
        <w:rPr>
          <w:rFonts w:ascii="STIX Math" w:hAnsi="STIX Math" w:eastAsia="STIX Math"/>
          <w:spacing w:val="10"/>
          <w:sz w:val="16"/>
        </w:rPr>
        <w:t> </w:t>
      </w:r>
      <w:r>
        <w:rPr>
          <w:rFonts w:ascii="STIX Math" w:hAnsi="STIX Math" w:eastAsia="STIX Math"/>
          <w:i/>
          <w:sz w:val="16"/>
        </w:rPr>
        <w:t>𝑊</w:t>
      </w:r>
      <w:r>
        <w:rPr>
          <w:rFonts w:ascii="STIX Math" w:hAnsi="STIX Math" w:eastAsia="STIX Math"/>
          <w:i/>
          <w:spacing w:val="1"/>
          <w:sz w:val="16"/>
        </w:rPr>
        <w:t> </w:t>
      </w:r>
      <w:r>
        <w:rPr>
          <w:sz w:val="16"/>
        </w:rPr>
        <w:t>.</w:t>
      </w:r>
      <w:r>
        <w:rPr>
          <w:spacing w:val="17"/>
          <w:sz w:val="16"/>
        </w:rPr>
        <w:t> </w:t>
      </w:r>
      <w:r>
        <w:rPr>
          <w:spacing w:val="-5"/>
          <w:sz w:val="16"/>
        </w:rPr>
        <w:t>All</w:t>
      </w:r>
    </w:p>
    <w:p>
      <w:pPr>
        <w:pStyle w:val="BodyText"/>
        <w:spacing w:line="172" w:lineRule="exact"/>
      </w:pPr>
      <w:r>
        <w:rPr>
          <w:spacing w:val="2"/>
        </w:rPr>
        <w:t>vehicles</w:t>
      </w:r>
      <w:r>
        <w:rPr>
          <w:spacing w:val="13"/>
        </w:rPr>
        <w:t> </w:t>
      </w:r>
      <w:r>
        <w:rPr>
          <w:spacing w:val="2"/>
        </w:rPr>
        <w:t>of</w:t>
      </w:r>
      <w:r>
        <w:rPr>
          <w:spacing w:val="14"/>
        </w:rPr>
        <w:t> </w:t>
      </w:r>
      <w:r>
        <w:rPr>
          <w:spacing w:val="2"/>
        </w:rPr>
        <w:t>the</w:t>
      </w:r>
      <w:r>
        <w:rPr>
          <w:spacing w:val="14"/>
        </w:rPr>
        <w:t> </w:t>
      </w:r>
      <w:r>
        <w:rPr>
          <w:spacing w:val="2"/>
        </w:rPr>
        <w:t>same</w:t>
      </w:r>
      <w:r>
        <w:rPr>
          <w:spacing w:val="14"/>
        </w:rPr>
        <w:t> </w:t>
      </w:r>
      <w:r>
        <w:rPr>
          <w:spacing w:val="2"/>
        </w:rPr>
        <w:t>class</w:t>
      </w:r>
      <w:r>
        <w:rPr>
          <w:spacing w:val="14"/>
        </w:rPr>
        <w:t> </w:t>
      </w:r>
      <w:r>
        <w:rPr>
          <w:spacing w:val="2"/>
        </w:rPr>
        <w:t>must</w:t>
      </w:r>
      <w:r>
        <w:rPr>
          <w:spacing w:val="14"/>
        </w:rPr>
        <w:t> </w:t>
      </w:r>
      <w:r>
        <w:rPr>
          <w:spacing w:val="2"/>
        </w:rPr>
        <w:t>be</w:t>
      </w:r>
      <w:r>
        <w:rPr>
          <w:spacing w:val="14"/>
        </w:rPr>
        <w:t> </w:t>
      </w:r>
      <w:r>
        <w:rPr>
          <w:spacing w:val="2"/>
        </w:rPr>
        <w:t>indistinguishable,</w:t>
      </w:r>
      <w:r>
        <w:rPr>
          <w:spacing w:val="13"/>
        </w:rPr>
        <w:t> </w:t>
      </w:r>
      <w:r>
        <w:rPr>
          <w:spacing w:val="2"/>
        </w:rPr>
        <w:t>i.e.,</w:t>
      </w:r>
      <w:r>
        <w:rPr>
          <w:spacing w:val="14"/>
        </w:rPr>
        <w:t> </w:t>
      </w:r>
      <w:r>
        <w:rPr>
          <w:spacing w:val="2"/>
        </w:rPr>
        <w:t>there</w:t>
      </w:r>
      <w:r>
        <w:rPr>
          <w:spacing w:val="14"/>
        </w:rPr>
        <w:t> </w:t>
      </w:r>
      <w:r>
        <w:rPr>
          <w:spacing w:val="2"/>
        </w:rPr>
        <w:t>must</w:t>
      </w:r>
      <w:r>
        <w:rPr>
          <w:spacing w:val="14"/>
        </w:rPr>
        <w:t> </w:t>
      </w:r>
      <w:r>
        <w:rPr>
          <w:spacing w:val="-2"/>
        </w:rPr>
        <w:t>exist</w:t>
      </w:r>
    </w:p>
    <w:p>
      <w:pPr>
        <w:pStyle w:val="BodyText"/>
        <w:spacing w:line="273" w:lineRule="auto" w:before="26"/>
        <w:ind w:right="216"/>
      </w:pPr>
      <w:r>
        <w:rPr>
          <w:w w:val="110"/>
        </w:rPr>
        <w:t>an journey interval and cost preserving bijection between the offers of </w:t>
      </w:r>
      <w:r>
        <w:rPr>
          <w:spacing w:val="2"/>
        </w:rPr>
        <w:t>two</w:t>
      </w:r>
      <w:r>
        <w:rPr>
          <w:spacing w:val="13"/>
        </w:rPr>
        <w:t> </w:t>
      </w:r>
      <w:r>
        <w:rPr>
          <w:spacing w:val="2"/>
        </w:rPr>
        <w:t>arbitrary</w:t>
      </w:r>
      <w:r>
        <w:rPr>
          <w:spacing w:val="11"/>
        </w:rPr>
        <w:t> </w:t>
      </w:r>
      <w:r>
        <w:rPr>
          <w:spacing w:val="2"/>
        </w:rPr>
        <w:t>vehicles</w:t>
      </w:r>
      <w:r>
        <w:rPr>
          <w:spacing w:val="13"/>
        </w:rPr>
        <w:t> </w:t>
      </w:r>
      <w:r>
        <w:rPr>
          <w:spacing w:val="2"/>
        </w:rPr>
        <w:t>from</w:t>
      </w:r>
      <w:r>
        <w:rPr>
          <w:spacing w:val="14"/>
        </w:rPr>
        <w:t> </w:t>
      </w:r>
      <w:r>
        <w:rPr>
          <w:spacing w:val="2"/>
        </w:rPr>
        <w:t>the</w:t>
      </w:r>
      <w:r>
        <w:rPr>
          <w:spacing w:val="13"/>
        </w:rPr>
        <w:t> </w:t>
      </w:r>
      <w:r>
        <w:rPr>
          <w:spacing w:val="2"/>
        </w:rPr>
        <w:t>same</w:t>
      </w:r>
      <w:r>
        <w:rPr>
          <w:spacing w:val="13"/>
        </w:rPr>
        <w:t> </w:t>
      </w:r>
      <w:r>
        <w:rPr>
          <w:spacing w:val="2"/>
        </w:rPr>
        <w:t>class.</w:t>
      </w:r>
      <w:r>
        <w:rPr>
          <w:spacing w:val="13"/>
        </w:rPr>
        <w:t> </w:t>
      </w:r>
      <w:r>
        <w:rPr>
          <w:spacing w:val="2"/>
        </w:rPr>
        <w:t>All</w:t>
      </w:r>
      <w:r>
        <w:rPr>
          <w:spacing w:val="13"/>
        </w:rPr>
        <w:t> </w:t>
      </w:r>
      <w:r>
        <w:rPr>
          <w:spacing w:val="2"/>
        </w:rPr>
        <w:t>mobility</w:t>
      </w:r>
      <w:r>
        <w:rPr>
          <w:spacing w:val="12"/>
        </w:rPr>
        <w:t> </w:t>
      </w:r>
      <w:r>
        <w:rPr>
          <w:spacing w:val="2"/>
        </w:rPr>
        <w:t>offers</w:t>
      </w:r>
      <w:r>
        <w:rPr>
          <w:spacing w:val="13"/>
        </w:rPr>
        <w:t> </w:t>
      </w:r>
      <w:r>
        <w:rPr>
          <w:spacing w:val="2"/>
        </w:rPr>
        <w:t>requiring</w:t>
      </w:r>
      <w:r>
        <w:rPr>
          <w:spacing w:val="13"/>
        </w:rPr>
        <w:t> </w:t>
      </w:r>
      <w:r>
        <w:rPr>
          <w:spacing w:val="-10"/>
        </w:rPr>
        <w:t>a</w:t>
      </w:r>
    </w:p>
    <w:p>
      <w:pPr>
        <w:spacing w:line="70" w:lineRule="exact" w:before="0"/>
        <w:ind w:left="158" w:right="0" w:firstLine="0"/>
        <w:jc w:val="left"/>
        <w:rPr>
          <w:rFonts w:ascii="STIX Math" w:hAnsi="STIX Math" w:eastAsia="STIX Math"/>
          <w:sz w:val="16"/>
        </w:rPr>
      </w:pPr>
      <w:r>
        <w:rPr>
          <w:sz w:val="16"/>
        </w:rPr>
        <w:t>vehicle</w:t>
      </w:r>
      <w:r>
        <w:rPr>
          <w:spacing w:val="1"/>
          <w:sz w:val="16"/>
        </w:rPr>
        <w:t> </w:t>
      </w:r>
      <w:r>
        <w:rPr>
          <w:sz w:val="16"/>
        </w:rPr>
        <w:t>from the</w:t>
      </w:r>
      <w:r>
        <w:rPr>
          <w:spacing w:val="1"/>
          <w:sz w:val="16"/>
        </w:rPr>
        <w:t> </w:t>
      </w:r>
      <w:r>
        <w:rPr>
          <w:sz w:val="16"/>
        </w:rPr>
        <w:t>same class</w:t>
      </w:r>
      <w:r>
        <w:rPr>
          <w:spacing w:val="1"/>
          <w:sz w:val="16"/>
        </w:rPr>
        <w:t> </w:t>
      </w:r>
      <w:r>
        <w:rPr>
          <w:sz w:val="16"/>
        </w:rPr>
        <w:t>are subsumed in</w:t>
      </w:r>
      <w:r>
        <w:rPr>
          <w:spacing w:val="1"/>
          <w:sz w:val="16"/>
        </w:rPr>
        <w:t> </w:t>
      </w:r>
      <w:r>
        <w:rPr>
          <w:sz w:val="16"/>
        </w:rPr>
        <w:t>an </w:t>
      </w:r>
      <w:r>
        <w:rPr>
          <w:rFonts w:ascii="DejaVu Serif Condensed" w:hAnsi="DejaVu Serif Condensed" w:eastAsia="DejaVu Serif Condensed"/>
          <w:i/>
          <w:sz w:val="16"/>
        </w:rPr>
        <w:t>abstract</w:t>
      </w:r>
      <w:r>
        <w:rPr>
          <w:rFonts w:ascii="DejaVu Serif Condensed" w:hAnsi="DejaVu Serif Condensed" w:eastAsia="DejaVu Serif Condensed"/>
          <w:i/>
          <w:spacing w:val="-4"/>
          <w:sz w:val="16"/>
        </w:rPr>
        <w:t> </w:t>
      </w:r>
      <w:r>
        <w:rPr>
          <w:rFonts w:ascii="DejaVu Serif Condensed" w:hAnsi="DejaVu Serif Condensed" w:eastAsia="DejaVu Serif Condensed"/>
          <w:i/>
          <w:sz w:val="16"/>
        </w:rPr>
        <w:t>mobility</w:t>
      </w:r>
      <w:r>
        <w:rPr>
          <w:rFonts w:ascii="DejaVu Serif Condensed" w:hAnsi="DejaVu Serif Condensed" w:eastAsia="DejaVu Serif Condensed"/>
          <w:i/>
          <w:spacing w:val="-5"/>
          <w:sz w:val="16"/>
        </w:rPr>
        <w:t> </w:t>
      </w:r>
      <w:r>
        <w:rPr>
          <w:rFonts w:ascii="DejaVu Serif Condensed" w:hAnsi="DejaVu Serif Condensed" w:eastAsia="DejaVu Serif Condensed"/>
          <w:i/>
          <w:sz w:val="16"/>
        </w:rPr>
        <w:t>oﬀer</w:t>
      </w:r>
      <w:r>
        <w:rPr>
          <w:rFonts w:ascii="DejaVu Serif Condensed" w:hAnsi="DejaVu Serif Condensed" w:eastAsia="DejaVu Serif Condensed"/>
          <w:i/>
          <w:spacing w:val="-4"/>
          <w:sz w:val="16"/>
        </w:rPr>
        <w:t> </w:t>
      </w:r>
      <w:r>
        <w:rPr>
          <w:rFonts w:ascii="STIX Math" w:hAnsi="STIX Math" w:eastAsia="STIX Math"/>
          <w:i/>
          <w:sz w:val="16"/>
        </w:rPr>
        <w:t>𝑜</w:t>
      </w:r>
      <w:r>
        <w:rPr>
          <w:rFonts w:ascii="STIX Math" w:hAnsi="STIX Math" w:eastAsia="STIX Math"/>
          <w:i/>
          <w:spacing w:val="9"/>
          <w:sz w:val="16"/>
        </w:rPr>
        <w:t> </w:t>
      </w:r>
      <w:r>
        <w:rPr>
          <w:rFonts w:ascii="STIX Math" w:hAnsi="STIX Math" w:eastAsia="STIX Math"/>
          <w:spacing w:val="-10"/>
          <w:sz w:val="16"/>
        </w:rPr>
        <w:t>∈</w:t>
      </w:r>
    </w:p>
    <w:p>
      <w:pPr>
        <w:pStyle w:val="BodyText"/>
        <w:spacing w:line="391" w:lineRule="exact"/>
        <w:rPr>
          <w:rFonts w:ascii="STIX Math" w:hAnsi="STIX Math" w:eastAsia="STIX Math"/>
        </w:rPr>
      </w:pPr>
      <w:r>
        <w:rPr>
          <w:rFonts w:ascii="STIX Math" w:hAnsi="STIX Math" w:eastAsia="STIX Math"/>
          <w:i/>
          <w:w w:val="105"/>
        </w:rPr>
        <w:t>𝑂</w:t>
      </w:r>
      <w:r>
        <w:rPr>
          <w:rFonts w:ascii="STIX Math" w:hAnsi="STIX Math" w:eastAsia="STIX Math"/>
          <w:i/>
          <w:w w:val="105"/>
          <w:position w:val="4"/>
        </w:rPr>
        <w:t>̄</w:t>
      </w:r>
      <w:r>
        <w:rPr>
          <w:w w:val="105"/>
        </w:rPr>
        <w:t>,</w:t>
      </w:r>
      <w:r>
        <w:rPr>
          <w:spacing w:val="-4"/>
          <w:w w:val="105"/>
        </w:rPr>
        <w:t> </w:t>
      </w:r>
      <w:r>
        <w:rPr>
          <w:w w:val="105"/>
        </w:rPr>
        <w:t>assigned</w:t>
      </w:r>
      <w:r>
        <w:rPr>
          <w:spacing w:val="-3"/>
          <w:w w:val="105"/>
        </w:rPr>
        <w:t> </w:t>
      </w:r>
      <w:r>
        <w:rPr>
          <w:w w:val="105"/>
        </w:rPr>
        <w:t>to</w:t>
      </w:r>
      <w:r>
        <w:rPr>
          <w:spacing w:val="-3"/>
          <w:w w:val="105"/>
        </w:rPr>
        <w:t> </w:t>
      </w:r>
      <w:r>
        <w:rPr>
          <w:w w:val="105"/>
        </w:rPr>
        <w:t>the</w:t>
      </w:r>
      <w:r>
        <w:rPr>
          <w:spacing w:val="-4"/>
          <w:w w:val="105"/>
        </w:rPr>
        <w:t> </w:t>
      </w:r>
      <w:r>
        <w:rPr>
          <w:w w:val="105"/>
        </w:rPr>
        <w:t>vehicle</w:t>
      </w:r>
      <w:r>
        <w:rPr>
          <w:spacing w:val="-3"/>
          <w:w w:val="105"/>
        </w:rPr>
        <w:t> </w:t>
      </w:r>
      <w:r>
        <w:rPr>
          <w:w w:val="105"/>
        </w:rPr>
        <w:t>class</w:t>
      </w:r>
      <w:r>
        <w:rPr>
          <w:spacing w:val="-3"/>
          <w:w w:val="105"/>
        </w:rPr>
        <w:t> </w:t>
      </w:r>
      <w:r>
        <w:rPr>
          <w:rFonts w:ascii="STIX Math" w:hAnsi="STIX Math" w:eastAsia="STIX Math"/>
          <w:i/>
          <w:w w:val="105"/>
        </w:rPr>
        <w:t>𝑤</w:t>
      </w:r>
      <w:r>
        <w:rPr>
          <w:rFonts w:ascii="STIX Math" w:hAnsi="STIX Math" w:eastAsia="STIX Math"/>
          <w:i/>
          <w:w w:val="105"/>
          <w:position w:val="-3"/>
          <w:sz w:val="12"/>
        </w:rPr>
        <w:t>𝑜</w:t>
      </w:r>
      <w:r>
        <w:rPr>
          <w:rFonts w:ascii="STIX Math" w:hAnsi="STIX Math" w:eastAsia="STIX Math"/>
          <w:i/>
          <w:spacing w:val="26"/>
          <w:w w:val="105"/>
          <w:position w:val="-3"/>
          <w:sz w:val="12"/>
        </w:rPr>
        <w:t> </w:t>
      </w:r>
      <w:r>
        <w:rPr>
          <w:rFonts w:ascii="STIX Math" w:hAnsi="STIX Math" w:eastAsia="STIX Math"/>
          <w:w w:val="105"/>
        </w:rPr>
        <w:t>∈</w:t>
      </w:r>
      <w:r>
        <w:rPr>
          <w:rFonts w:ascii="STIX Math" w:hAnsi="STIX Math" w:eastAsia="STIX Math"/>
          <w:spacing w:val="5"/>
          <w:w w:val="105"/>
        </w:rPr>
        <w:t> </w:t>
      </w:r>
      <w:r>
        <w:rPr>
          <w:rFonts w:ascii="STIX Math" w:hAnsi="STIX Math" w:eastAsia="STIX Math"/>
          <w:i/>
          <w:w w:val="105"/>
        </w:rPr>
        <w:t>𝑊</w:t>
      </w:r>
      <w:r>
        <w:rPr>
          <w:rFonts w:ascii="STIX Math" w:hAnsi="STIX Math" w:eastAsia="STIX Math"/>
          <w:i/>
          <w:spacing w:val="33"/>
          <w:w w:val="105"/>
        </w:rPr>
        <w:t> </w:t>
      </w:r>
      <w:r>
        <w:rPr>
          <w:rFonts w:ascii="STIX Math" w:hAnsi="STIX Math" w:eastAsia="STIX Math"/>
          <w:w w:val="105"/>
        </w:rPr>
        <w:t>∪</w:t>
      </w:r>
      <w:r>
        <w:rPr>
          <w:rFonts w:ascii="STIX Math" w:hAnsi="STIX Math" w:eastAsia="STIX Math"/>
          <w:spacing w:val="-5"/>
          <w:w w:val="105"/>
        </w:rPr>
        <w:t> </w:t>
      </w:r>
      <w:r>
        <w:rPr>
          <w:rFonts w:ascii="STIX Math" w:hAnsi="STIX Math" w:eastAsia="STIX Math"/>
          <w:w w:val="105"/>
        </w:rPr>
        <w:t>{∗}</w:t>
      </w:r>
      <w:r>
        <w:rPr>
          <w:w w:val="105"/>
        </w:rPr>
        <w:t>,</w:t>
      </w:r>
      <w:r>
        <w:rPr>
          <w:spacing w:val="-2"/>
          <w:w w:val="105"/>
        </w:rPr>
        <w:t> </w:t>
      </w:r>
      <w:r>
        <w:rPr>
          <w:w w:val="105"/>
        </w:rPr>
        <w:t>replacing</w:t>
      </w:r>
      <w:r>
        <w:rPr>
          <w:spacing w:val="-4"/>
          <w:w w:val="105"/>
        </w:rPr>
        <w:t> </w:t>
      </w:r>
      <w:r>
        <w:rPr>
          <w:w w:val="105"/>
        </w:rPr>
        <w:t>the</w:t>
      </w:r>
      <w:r>
        <w:rPr>
          <w:spacing w:val="-2"/>
          <w:w w:val="105"/>
        </w:rPr>
        <w:t> </w:t>
      </w:r>
      <w:r>
        <w:rPr>
          <w:w w:val="105"/>
        </w:rPr>
        <w:t>vehicle</w:t>
      </w:r>
      <w:r>
        <w:rPr>
          <w:spacing w:val="-3"/>
          <w:w w:val="105"/>
        </w:rPr>
        <w:t> </w:t>
      </w:r>
      <w:r>
        <w:rPr>
          <w:rFonts w:ascii="STIX Math" w:hAnsi="STIX Math" w:eastAsia="STIX Math"/>
          <w:i/>
          <w:w w:val="105"/>
        </w:rPr>
        <w:t>𝑣</w:t>
      </w:r>
      <w:r>
        <w:rPr>
          <w:rFonts w:ascii="STIX Math" w:hAnsi="STIX Math" w:eastAsia="STIX Math"/>
          <w:i/>
          <w:w w:val="105"/>
          <w:position w:val="-3"/>
          <w:sz w:val="12"/>
        </w:rPr>
        <w:t>𝑜</w:t>
      </w:r>
      <w:r>
        <w:rPr>
          <w:rFonts w:ascii="STIX Math" w:hAnsi="STIX Math" w:eastAsia="STIX Math"/>
          <w:i/>
          <w:spacing w:val="26"/>
          <w:w w:val="105"/>
          <w:position w:val="-3"/>
          <w:sz w:val="12"/>
        </w:rPr>
        <w:t> </w:t>
      </w:r>
      <w:r>
        <w:rPr>
          <w:rFonts w:ascii="STIX Math" w:hAnsi="STIX Math" w:eastAsia="STIX Math"/>
          <w:spacing w:val="-10"/>
          <w:w w:val="105"/>
        </w:rPr>
        <w:t>∈</w:t>
      </w:r>
    </w:p>
    <w:p>
      <w:pPr>
        <w:spacing w:after="0" w:line="391" w:lineRule="exact"/>
        <w:rPr>
          <w:rFonts w:ascii="STIX Math" w:hAnsi="STIX Math" w:eastAsia="STIX Math"/>
        </w:rPr>
        <w:sectPr>
          <w:type w:val="continuous"/>
          <w:pgSz w:w="11910" w:h="15880"/>
          <w:pgMar w:header="668" w:footer="485" w:top="620" w:bottom="280" w:left="600" w:right="520"/>
          <w:cols w:num="2" w:equalWidth="0">
            <w:col w:w="5231" w:space="149"/>
            <w:col w:w="5410"/>
          </w:cols>
        </w:sectPr>
      </w:pPr>
    </w:p>
    <w:p>
      <w:pPr>
        <w:pStyle w:val="BodyText"/>
        <w:spacing w:before="15"/>
        <w:ind w:left="0"/>
        <w:rPr>
          <w:rFonts w:ascii="STIX Math"/>
          <w:sz w:val="5"/>
        </w:rPr>
      </w:pPr>
    </w:p>
    <w:p>
      <w:pPr>
        <w:spacing w:after="0"/>
        <w:rPr>
          <w:rFonts w:ascii="STIX Math"/>
          <w:sz w:val="5"/>
        </w:rPr>
        <w:sectPr>
          <w:pgSz w:w="11910" w:h="15880"/>
          <w:pgMar w:header="668" w:footer="485" w:top="860" w:bottom="680" w:left="600" w:right="520"/>
        </w:sectPr>
      </w:pPr>
    </w:p>
    <w:p>
      <w:pPr>
        <w:pStyle w:val="BodyText"/>
        <w:spacing w:line="167" w:lineRule="exact"/>
      </w:pPr>
      <w:r>
        <w:rPr>
          <w:rFonts w:ascii="STIX Math" w:eastAsia="STIX Math"/>
          <w:i/>
          <w:w w:val="110"/>
        </w:rPr>
        <w:t>𝑉</w:t>
      </w:r>
      <w:r>
        <w:rPr>
          <w:rFonts w:ascii="STIX Math" w:eastAsia="STIX Math"/>
          <w:i/>
          <w:spacing w:val="39"/>
          <w:w w:val="110"/>
        </w:rPr>
        <w:t> </w:t>
      </w:r>
      <w:r>
        <w:rPr>
          <w:w w:val="110"/>
        </w:rPr>
        <w:t>assigned</w:t>
      </w:r>
      <w:r>
        <w:rPr>
          <w:spacing w:val="6"/>
          <w:w w:val="110"/>
        </w:rPr>
        <w:t> </w:t>
      </w:r>
      <w:r>
        <w:rPr>
          <w:w w:val="110"/>
        </w:rPr>
        <w:t>to</w:t>
      </w:r>
      <w:r>
        <w:rPr>
          <w:spacing w:val="6"/>
          <w:w w:val="110"/>
        </w:rPr>
        <w:t> </w:t>
      </w:r>
      <w:r>
        <w:rPr>
          <w:w w:val="110"/>
        </w:rPr>
        <w:t>each</w:t>
      </w:r>
      <w:r>
        <w:rPr>
          <w:spacing w:val="7"/>
          <w:w w:val="110"/>
        </w:rPr>
        <w:t> </w:t>
      </w:r>
      <w:r>
        <w:rPr>
          <w:w w:val="110"/>
        </w:rPr>
        <w:t>offer</w:t>
      </w:r>
      <w:r>
        <w:rPr>
          <w:spacing w:val="6"/>
          <w:w w:val="110"/>
        </w:rPr>
        <w:t> </w:t>
      </w:r>
      <w:r>
        <w:rPr>
          <w:w w:val="110"/>
        </w:rPr>
        <w:t>in</w:t>
      </w:r>
      <w:r>
        <w:rPr>
          <w:spacing w:val="6"/>
          <w:w w:val="110"/>
        </w:rPr>
        <w:t> </w:t>
      </w:r>
      <w:r>
        <w:rPr>
          <w:w w:val="110"/>
        </w:rPr>
        <w:t>the</w:t>
      </w:r>
      <w:r>
        <w:rPr>
          <w:spacing w:val="6"/>
          <w:w w:val="110"/>
        </w:rPr>
        <w:t> </w:t>
      </w:r>
      <w:r>
        <w:rPr>
          <w:w w:val="110"/>
        </w:rPr>
        <w:t>original</w:t>
      </w:r>
      <w:r>
        <w:rPr>
          <w:spacing w:val="7"/>
          <w:w w:val="110"/>
        </w:rPr>
        <w:t> </w:t>
      </w:r>
      <w:r>
        <w:rPr>
          <w:w w:val="110"/>
        </w:rPr>
        <w:t>problem</w:t>
      </w:r>
      <w:r>
        <w:rPr>
          <w:spacing w:val="6"/>
          <w:w w:val="110"/>
        </w:rPr>
        <w:t> </w:t>
      </w:r>
      <w:r>
        <w:rPr>
          <w:w w:val="110"/>
        </w:rPr>
        <w:t>definition.</w:t>
      </w:r>
      <w:r>
        <w:rPr>
          <w:spacing w:val="6"/>
          <w:w w:val="110"/>
        </w:rPr>
        <w:t> </w:t>
      </w:r>
      <w:r>
        <w:rPr>
          <w:w w:val="110"/>
        </w:rPr>
        <w:t>As</w:t>
      </w:r>
      <w:r>
        <w:rPr>
          <w:spacing w:val="7"/>
          <w:w w:val="110"/>
        </w:rPr>
        <w:t> </w:t>
      </w:r>
      <w:r>
        <w:rPr>
          <w:spacing w:val="-2"/>
          <w:w w:val="110"/>
        </w:rPr>
        <w:t>before,</w:t>
      </w:r>
    </w:p>
    <w:p>
      <w:pPr>
        <w:pStyle w:val="BodyText"/>
        <w:spacing w:line="364" w:lineRule="exact"/>
        <w:jc w:val="both"/>
      </w:pPr>
      <w:r>
        <w:rPr>
          <w:rFonts w:ascii="STIX Math" w:hAnsi="STIX Math" w:eastAsia="STIX Math"/>
          <w:i/>
          <w:w w:val="110"/>
        </w:rPr>
        <w:t>𝑤</w:t>
      </w:r>
      <w:r>
        <w:rPr>
          <w:rFonts w:ascii="STIX Math" w:hAnsi="STIX Math" w:eastAsia="STIX Math"/>
          <w:i/>
          <w:w w:val="110"/>
          <w:position w:val="-3"/>
          <w:sz w:val="12"/>
        </w:rPr>
        <w:t>𝑜</w:t>
      </w:r>
      <w:r>
        <w:rPr>
          <w:rFonts w:ascii="STIX Math" w:hAnsi="STIX Math" w:eastAsia="STIX Math"/>
          <w:i/>
          <w:spacing w:val="12"/>
          <w:w w:val="110"/>
          <w:position w:val="-3"/>
          <w:sz w:val="12"/>
        </w:rPr>
        <w:t> </w:t>
      </w:r>
      <w:r>
        <w:rPr>
          <w:rFonts w:ascii="STIX Math" w:hAnsi="STIX Math" w:eastAsia="STIX Math"/>
          <w:w w:val="110"/>
        </w:rPr>
        <w:t>=∗</w:t>
      </w:r>
      <w:r>
        <w:rPr>
          <w:rFonts w:ascii="STIX Math" w:hAnsi="STIX Math" w:eastAsia="STIX Math"/>
          <w:spacing w:val="-11"/>
          <w:w w:val="110"/>
        </w:rPr>
        <w:t> </w:t>
      </w:r>
      <w:r>
        <w:rPr>
          <w:w w:val="110"/>
        </w:rPr>
        <w:t>denotes</w:t>
      </w:r>
      <w:r>
        <w:rPr>
          <w:spacing w:val="-11"/>
          <w:w w:val="110"/>
        </w:rPr>
        <w:t> </w:t>
      </w:r>
      <w:r>
        <w:rPr>
          <w:w w:val="110"/>
        </w:rPr>
        <w:t>that</w:t>
      </w:r>
      <w:r>
        <w:rPr>
          <w:spacing w:val="-11"/>
          <w:w w:val="110"/>
        </w:rPr>
        <w:t> </w:t>
      </w:r>
      <w:r>
        <w:rPr>
          <w:w w:val="110"/>
        </w:rPr>
        <w:t>an</w:t>
      </w:r>
      <w:r>
        <w:rPr>
          <w:spacing w:val="-11"/>
          <w:w w:val="110"/>
        </w:rPr>
        <w:t> </w:t>
      </w:r>
      <w:r>
        <w:rPr>
          <w:w w:val="110"/>
        </w:rPr>
        <w:t>abstract</w:t>
      </w:r>
      <w:r>
        <w:rPr>
          <w:spacing w:val="-11"/>
          <w:w w:val="110"/>
        </w:rPr>
        <w:t> </w:t>
      </w:r>
      <w:r>
        <w:rPr>
          <w:w w:val="110"/>
        </w:rPr>
        <w:t>mobility</w:t>
      </w:r>
      <w:r>
        <w:rPr>
          <w:spacing w:val="-11"/>
          <w:w w:val="110"/>
        </w:rPr>
        <w:t> </w:t>
      </w:r>
      <w:r>
        <w:rPr>
          <w:w w:val="110"/>
        </w:rPr>
        <w:t>offer</w:t>
      </w:r>
      <w:r>
        <w:rPr>
          <w:spacing w:val="-11"/>
          <w:w w:val="110"/>
        </w:rPr>
        <w:t> </w:t>
      </w:r>
      <w:r>
        <w:rPr>
          <w:rFonts w:ascii="STIX Math" w:hAnsi="STIX Math" w:eastAsia="STIX Math"/>
          <w:i/>
          <w:w w:val="110"/>
        </w:rPr>
        <w:t>𝑜</w:t>
      </w:r>
      <w:r>
        <w:rPr>
          <w:rFonts w:ascii="STIX Math" w:hAnsi="STIX Math" w:eastAsia="STIX Math"/>
          <w:i/>
          <w:spacing w:val="-6"/>
          <w:w w:val="110"/>
        </w:rPr>
        <w:t> </w:t>
      </w:r>
      <w:r>
        <w:rPr>
          <w:rFonts w:ascii="STIX Math" w:hAnsi="STIX Math" w:eastAsia="STIX Math"/>
          <w:w w:val="110"/>
        </w:rPr>
        <w:t>∈</w:t>
      </w:r>
      <w:r>
        <w:rPr>
          <w:rFonts w:ascii="STIX Math" w:hAnsi="STIX Math" w:eastAsia="STIX Math"/>
          <w:spacing w:val="-6"/>
          <w:w w:val="110"/>
        </w:rPr>
        <w:t> </w:t>
      </w:r>
      <w:r>
        <w:rPr>
          <w:rFonts w:ascii="STIX Math" w:hAnsi="STIX Math" w:eastAsia="STIX Math"/>
          <w:i/>
          <w:w w:val="110"/>
        </w:rPr>
        <w:t>𝑂</w:t>
      </w:r>
      <w:r>
        <w:rPr>
          <w:rFonts w:ascii="STIX Math" w:hAnsi="STIX Math" w:eastAsia="STIX Math"/>
          <w:i/>
          <w:w w:val="110"/>
          <w:position w:val="3"/>
        </w:rPr>
        <w:t>̄</w:t>
      </w:r>
      <w:r>
        <w:rPr>
          <w:rFonts w:ascii="STIX Math" w:hAnsi="STIX Math" w:eastAsia="STIX Math"/>
          <w:i/>
          <w:spacing w:val="6"/>
          <w:w w:val="110"/>
          <w:position w:val="3"/>
        </w:rPr>
        <w:t> </w:t>
      </w:r>
      <w:r>
        <w:rPr>
          <w:w w:val="110"/>
        </w:rPr>
        <w:t>does</w:t>
      </w:r>
      <w:r>
        <w:rPr>
          <w:spacing w:val="-11"/>
          <w:w w:val="110"/>
        </w:rPr>
        <w:t> </w:t>
      </w:r>
      <w:r>
        <w:rPr>
          <w:w w:val="110"/>
        </w:rPr>
        <w:t>not</w:t>
      </w:r>
      <w:r>
        <w:rPr>
          <w:spacing w:val="-11"/>
          <w:w w:val="110"/>
        </w:rPr>
        <w:t> </w:t>
      </w:r>
      <w:r>
        <w:rPr>
          <w:w w:val="110"/>
        </w:rPr>
        <w:t>require</w:t>
      </w:r>
      <w:r>
        <w:rPr>
          <w:spacing w:val="-11"/>
          <w:w w:val="110"/>
        </w:rPr>
        <w:t> </w:t>
      </w:r>
      <w:r>
        <w:rPr>
          <w:spacing w:val="-5"/>
          <w:w w:val="110"/>
        </w:rPr>
        <w:t>any</w:t>
      </w:r>
    </w:p>
    <w:p>
      <w:pPr>
        <w:pStyle w:val="BodyText"/>
        <w:spacing w:line="162" w:lineRule="exact"/>
      </w:pPr>
      <w:r>
        <w:rPr>
          <w:w w:val="110"/>
        </w:rPr>
        <w:t>vehicle.</w:t>
      </w:r>
      <w:r>
        <w:rPr>
          <w:spacing w:val="-2"/>
          <w:w w:val="110"/>
        </w:rPr>
        <w:t> </w:t>
      </w:r>
      <w:r>
        <w:rPr>
          <w:w w:val="110"/>
        </w:rPr>
        <w:t>The</w:t>
      </w:r>
      <w:r>
        <w:rPr>
          <w:spacing w:val="-1"/>
          <w:w w:val="110"/>
        </w:rPr>
        <w:t> </w:t>
      </w:r>
      <w:r>
        <w:rPr>
          <w:w w:val="110"/>
        </w:rPr>
        <w:t>problem</w:t>
      </w:r>
      <w:r>
        <w:rPr>
          <w:spacing w:val="-1"/>
          <w:w w:val="110"/>
        </w:rPr>
        <w:t> </w:t>
      </w:r>
      <w:r>
        <w:rPr>
          <w:w w:val="110"/>
        </w:rPr>
        <w:t>is</w:t>
      </w:r>
      <w:r>
        <w:rPr>
          <w:spacing w:val="-2"/>
          <w:w w:val="110"/>
        </w:rPr>
        <w:t> </w:t>
      </w:r>
      <w:r>
        <w:rPr>
          <w:w w:val="110"/>
        </w:rPr>
        <w:t>to</w:t>
      </w:r>
      <w:r>
        <w:rPr>
          <w:spacing w:val="-1"/>
          <w:w w:val="110"/>
        </w:rPr>
        <w:t> </w:t>
      </w:r>
      <w:r>
        <w:rPr>
          <w:w w:val="110"/>
        </w:rPr>
        <w:t>select</w:t>
      </w:r>
      <w:r>
        <w:rPr>
          <w:spacing w:val="-1"/>
          <w:w w:val="110"/>
        </w:rPr>
        <w:t> </w:t>
      </w:r>
      <w:r>
        <w:rPr>
          <w:w w:val="110"/>
        </w:rPr>
        <w:t>exactly</w:t>
      </w:r>
      <w:r>
        <w:rPr>
          <w:spacing w:val="-1"/>
          <w:w w:val="110"/>
        </w:rPr>
        <w:t> </w:t>
      </w:r>
      <w:r>
        <w:rPr>
          <w:w w:val="110"/>
        </w:rPr>
        <w:t>one</w:t>
      </w:r>
      <w:r>
        <w:rPr>
          <w:spacing w:val="-1"/>
          <w:w w:val="110"/>
        </w:rPr>
        <w:t> </w:t>
      </w:r>
      <w:r>
        <w:rPr>
          <w:w w:val="110"/>
        </w:rPr>
        <w:t>abstract</w:t>
      </w:r>
      <w:r>
        <w:rPr>
          <w:spacing w:val="-2"/>
          <w:w w:val="110"/>
        </w:rPr>
        <w:t> </w:t>
      </w:r>
      <w:r>
        <w:rPr>
          <w:w w:val="110"/>
        </w:rPr>
        <w:t>mobility</w:t>
      </w:r>
      <w:r>
        <w:rPr>
          <w:spacing w:val="-2"/>
          <w:w w:val="110"/>
        </w:rPr>
        <w:t> </w:t>
      </w:r>
      <w:r>
        <w:rPr>
          <w:w w:val="110"/>
        </w:rPr>
        <w:t>offer</w:t>
      </w:r>
      <w:r>
        <w:rPr>
          <w:spacing w:val="-2"/>
          <w:w w:val="110"/>
        </w:rPr>
        <w:t> </w:t>
      </w:r>
      <w:r>
        <w:rPr>
          <w:spacing w:val="-5"/>
          <w:w w:val="110"/>
        </w:rPr>
        <w:t>for</w:t>
      </w:r>
    </w:p>
    <w:p>
      <w:pPr>
        <w:pStyle w:val="BodyText"/>
        <w:spacing w:line="105" w:lineRule="auto" w:before="109"/>
        <w:ind w:right="38"/>
        <w:jc w:val="both"/>
      </w:pPr>
      <w:r>
        <w:rPr>
          <w:w w:val="110"/>
        </w:rPr>
        <w:t>and</w:t>
      </w:r>
      <w:r>
        <w:rPr>
          <w:spacing w:val="26"/>
          <w:w w:val="110"/>
        </w:rPr>
        <w:t> </w:t>
      </w:r>
      <w:r>
        <w:rPr>
          <w:w w:val="110"/>
        </w:rPr>
        <w:t>to</w:t>
      </w:r>
      <w:r>
        <w:rPr>
          <w:spacing w:val="26"/>
          <w:w w:val="110"/>
        </w:rPr>
        <w:t> </w:t>
      </w:r>
      <w:r>
        <w:rPr>
          <w:w w:val="110"/>
        </w:rPr>
        <w:t>choose</w:t>
      </w:r>
      <w:r>
        <w:rPr>
          <w:spacing w:val="27"/>
          <w:w w:val="110"/>
        </w:rPr>
        <w:t> </w:t>
      </w:r>
      <w:r>
        <w:rPr>
          <w:w w:val="110"/>
        </w:rPr>
        <w:t>for</w:t>
      </w:r>
      <w:r>
        <w:rPr>
          <w:spacing w:val="26"/>
          <w:w w:val="110"/>
        </w:rPr>
        <w:t> </w:t>
      </w:r>
      <w:r>
        <w:rPr>
          <w:w w:val="110"/>
        </w:rPr>
        <w:t>each</w:t>
      </w:r>
      <w:r>
        <w:rPr>
          <w:spacing w:val="27"/>
          <w:w w:val="110"/>
        </w:rPr>
        <w:t> </w:t>
      </w:r>
      <w:r>
        <w:rPr>
          <w:w w:val="110"/>
        </w:rPr>
        <w:t>selected</w:t>
      </w:r>
      <w:r>
        <w:rPr>
          <w:spacing w:val="26"/>
          <w:w w:val="110"/>
        </w:rPr>
        <w:t> </w:t>
      </w:r>
      <w:r>
        <w:rPr>
          <w:w w:val="110"/>
        </w:rPr>
        <w:t>offer</w:t>
      </w:r>
      <w:r>
        <w:rPr>
          <w:spacing w:val="26"/>
          <w:w w:val="110"/>
        </w:rPr>
        <w:t> </w:t>
      </w:r>
      <w:r>
        <w:rPr>
          <w:rFonts w:ascii="STIX Math" w:hAnsi="STIX Math" w:eastAsia="STIX Math"/>
          <w:i/>
          <w:w w:val="110"/>
        </w:rPr>
        <w:t>𝑜 </w:t>
      </w:r>
      <w:r>
        <w:rPr>
          <w:rFonts w:ascii="STIX Math" w:hAnsi="STIX Math" w:eastAsia="STIX Math"/>
          <w:w w:val="110"/>
        </w:rPr>
        <w:t>∈ </w:t>
      </w:r>
      <w:r>
        <w:rPr>
          <w:rFonts w:ascii="STIX Math" w:hAnsi="STIX Math" w:eastAsia="STIX Math"/>
          <w:i/>
          <w:w w:val="110"/>
        </w:rPr>
        <w:t>𝑂</w:t>
      </w:r>
      <w:r>
        <w:rPr>
          <w:rFonts w:ascii="STIX Math" w:hAnsi="STIX Math" w:eastAsia="STIX Math"/>
          <w:i/>
          <w:w w:val="110"/>
          <w:position w:val="3"/>
        </w:rPr>
        <w:t>̄</w:t>
      </w:r>
      <w:r>
        <w:rPr>
          <w:rFonts w:ascii="STIX Math" w:hAnsi="STIX Math" w:eastAsia="STIX Math"/>
          <w:i/>
          <w:spacing w:val="40"/>
          <w:w w:val="110"/>
          <w:position w:val="3"/>
        </w:rPr>
        <w:t> </w:t>
      </w:r>
      <w:r>
        <w:rPr>
          <w:w w:val="110"/>
        </w:rPr>
        <w:t>with</w:t>
      </w:r>
      <w:r>
        <w:rPr>
          <w:spacing w:val="26"/>
          <w:w w:val="110"/>
        </w:rPr>
        <w:t> </w:t>
      </w:r>
      <w:r>
        <w:rPr>
          <w:rFonts w:ascii="STIX Math" w:hAnsi="STIX Math" w:eastAsia="STIX Math"/>
          <w:i/>
          <w:w w:val="110"/>
        </w:rPr>
        <w:t>𝑤</w:t>
      </w:r>
      <w:r>
        <w:rPr>
          <w:rFonts w:ascii="STIX Math" w:hAnsi="STIX Math" w:eastAsia="STIX Math"/>
          <w:i/>
          <w:w w:val="110"/>
          <w:position w:val="-3"/>
          <w:sz w:val="12"/>
        </w:rPr>
        <w:t>𝑜</w:t>
      </w:r>
      <w:r>
        <w:rPr>
          <w:rFonts w:ascii="STIX Math" w:hAnsi="STIX Math" w:eastAsia="STIX Math"/>
          <w:i/>
          <w:spacing w:val="31"/>
          <w:w w:val="110"/>
          <w:position w:val="-3"/>
          <w:sz w:val="12"/>
        </w:rPr>
        <w:t> </w:t>
      </w:r>
      <w:r>
        <w:rPr>
          <w:rFonts w:ascii="UKIJ Kufi Yolluq" w:hAnsi="UKIJ Kufi Yolluq" w:eastAsia="UKIJ Kufi Yolluq"/>
          <w:w w:val="110"/>
        </w:rPr>
        <w:t>≠</w:t>
      </w:r>
      <w:r>
        <w:rPr>
          <w:rFonts w:ascii="STIX Math" w:hAnsi="STIX Math" w:eastAsia="STIX Math"/>
          <w:w w:val="110"/>
        </w:rPr>
        <w:t>∗</w:t>
      </w:r>
      <w:r>
        <w:rPr>
          <w:rFonts w:ascii="STIX Math" w:hAnsi="STIX Math" w:eastAsia="STIX Math"/>
          <w:spacing w:val="26"/>
          <w:w w:val="110"/>
        </w:rPr>
        <w:t> </w:t>
      </w:r>
      <w:r>
        <w:rPr>
          <w:w w:val="110"/>
        </w:rPr>
        <w:t>a</w:t>
      </w:r>
      <w:r>
        <w:rPr>
          <w:spacing w:val="26"/>
          <w:w w:val="110"/>
        </w:rPr>
        <w:t> </w:t>
      </w:r>
      <w:r>
        <w:rPr>
          <w:w w:val="110"/>
        </w:rPr>
        <w:t>vehicle</w:t>
      </w:r>
      <w:r>
        <w:rPr>
          <w:spacing w:val="27"/>
          <w:w w:val="110"/>
        </w:rPr>
        <w:t> </w:t>
      </w:r>
      <w:r>
        <w:rPr>
          <w:rFonts w:ascii="STIX Math" w:hAnsi="STIX Math" w:eastAsia="STIX Math"/>
          <w:i/>
          <w:w w:val="110"/>
        </w:rPr>
        <w:t>𝑠</w:t>
      </w:r>
      <w:r>
        <w:rPr>
          <w:rFonts w:ascii="STIX Math" w:hAnsi="STIX Math" w:eastAsia="STIX Math"/>
          <w:i/>
          <w:w w:val="110"/>
          <w:position w:val="-3"/>
          <w:sz w:val="12"/>
        </w:rPr>
        <w:t>𝑜</w:t>
      </w:r>
      <w:r>
        <w:rPr>
          <w:rFonts w:ascii="STIX Math" w:hAnsi="STIX Math" w:eastAsia="STIX Math"/>
          <w:i/>
          <w:spacing w:val="31"/>
          <w:w w:val="110"/>
          <w:position w:val="-3"/>
          <w:sz w:val="12"/>
        </w:rPr>
        <w:t> </w:t>
      </w:r>
      <w:r>
        <w:rPr>
          <w:rFonts w:ascii="STIX Math" w:hAnsi="STIX Math" w:eastAsia="STIX Math"/>
          <w:w w:val="110"/>
        </w:rPr>
        <w:t>∈ </w:t>
      </w:r>
      <w:r>
        <w:rPr>
          <w:w w:val="110"/>
        </w:rPr>
        <w:t>each</w:t>
      </w:r>
      <w:r>
        <w:rPr>
          <w:spacing w:val="8"/>
          <w:w w:val="110"/>
        </w:rPr>
        <w:t> </w:t>
      </w:r>
      <w:r>
        <w:rPr>
          <w:w w:val="110"/>
        </w:rPr>
        <w:t>demand</w:t>
      </w:r>
      <w:r>
        <w:rPr>
          <w:spacing w:val="7"/>
          <w:w w:val="110"/>
        </w:rPr>
        <w:t> </w:t>
      </w:r>
      <w:r>
        <w:rPr>
          <w:w w:val="110"/>
        </w:rPr>
        <w:t>such</w:t>
      </w:r>
      <w:r>
        <w:rPr>
          <w:spacing w:val="8"/>
          <w:w w:val="110"/>
        </w:rPr>
        <w:t> </w:t>
      </w:r>
      <w:r>
        <w:rPr>
          <w:w w:val="110"/>
        </w:rPr>
        <w:t>that</w:t>
      </w:r>
      <w:r>
        <w:rPr>
          <w:spacing w:val="8"/>
          <w:w w:val="110"/>
        </w:rPr>
        <w:t> </w:t>
      </w:r>
      <w:r>
        <w:rPr>
          <w:w w:val="110"/>
        </w:rPr>
        <w:t>the</w:t>
      </w:r>
      <w:r>
        <w:rPr>
          <w:spacing w:val="8"/>
          <w:w w:val="110"/>
        </w:rPr>
        <w:t> </w:t>
      </w:r>
      <w:r>
        <w:rPr>
          <w:w w:val="110"/>
        </w:rPr>
        <w:t>total</w:t>
      </w:r>
      <w:r>
        <w:rPr>
          <w:spacing w:val="7"/>
          <w:w w:val="110"/>
        </w:rPr>
        <w:t> </w:t>
      </w:r>
      <w:r>
        <w:rPr>
          <w:w w:val="110"/>
        </w:rPr>
        <w:t>cost</w:t>
      </w:r>
      <w:r>
        <w:rPr>
          <w:spacing w:val="8"/>
          <w:w w:val="110"/>
        </w:rPr>
        <w:t> </w:t>
      </w:r>
      <w:r>
        <w:rPr>
          <w:w w:val="110"/>
        </w:rPr>
        <w:t>of</w:t>
      </w:r>
      <w:r>
        <w:rPr>
          <w:spacing w:val="7"/>
          <w:w w:val="110"/>
        </w:rPr>
        <w:t> </w:t>
      </w:r>
      <w:r>
        <w:rPr>
          <w:w w:val="110"/>
        </w:rPr>
        <w:t>the</w:t>
      </w:r>
      <w:r>
        <w:rPr>
          <w:spacing w:val="8"/>
          <w:w w:val="110"/>
        </w:rPr>
        <w:t> </w:t>
      </w:r>
      <w:r>
        <w:rPr>
          <w:w w:val="110"/>
        </w:rPr>
        <w:t>selected</w:t>
      </w:r>
      <w:r>
        <w:rPr>
          <w:spacing w:val="9"/>
          <w:w w:val="110"/>
        </w:rPr>
        <w:t> </w:t>
      </w:r>
      <w:r>
        <w:rPr>
          <w:w w:val="110"/>
        </w:rPr>
        <w:t>offers</w:t>
      </w:r>
      <w:r>
        <w:rPr>
          <w:spacing w:val="8"/>
          <w:w w:val="110"/>
        </w:rPr>
        <w:t> </w:t>
      </w:r>
      <w:r>
        <w:rPr>
          <w:w w:val="110"/>
        </w:rPr>
        <w:t>is</w:t>
      </w:r>
      <w:r>
        <w:rPr>
          <w:spacing w:val="7"/>
          <w:w w:val="110"/>
        </w:rPr>
        <w:t> </w:t>
      </w:r>
      <w:r>
        <w:rPr>
          <w:spacing w:val="-2"/>
          <w:w w:val="110"/>
        </w:rPr>
        <w:t>minimal,</w:t>
      </w:r>
    </w:p>
    <w:p>
      <w:pPr>
        <w:pStyle w:val="BodyText"/>
        <w:spacing w:line="72" w:lineRule="exact"/>
        <w:jc w:val="both"/>
      </w:pPr>
      <w:r>
        <w:rPr>
          <w:rFonts w:ascii="STIX Math" w:hAnsi="STIX Math" w:eastAsia="STIX Math"/>
          <w:i/>
          <w:w w:val="105"/>
        </w:rPr>
        <w:t>𝜑</w:t>
      </w:r>
      <w:r>
        <w:rPr>
          <w:rFonts w:ascii="STIX Math" w:hAnsi="STIX Math" w:eastAsia="STIX Math"/>
          <w:w w:val="105"/>
          <w:vertAlign w:val="superscript"/>
        </w:rPr>
        <w:t>−1</w:t>
      </w:r>
      <w:r>
        <w:rPr>
          <w:rFonts w:ascii="STIX Math" w:hAnsi="STIX Math" w:eastAsia="STIX Math"/>
          <w:w w:val="105"/>
          <w:vertAlign w:val="baseline"/>
        </w:rPr>
        <w:t>(</w:t>
      </w:r>
      <w:r>
        <w:rPr>
          <w:rFonts w:ascii="STIX Math" w:hAnsi="STIX Math" w:eastAsia="STIX Math"/>
          <w:i/>
          <w:w w:val="105"/>
          <w:vertAlign w:val="baseline"/>
        </w:rPr>
        <w:t>𝑤</w:t>
      </w:r>
      <w:r>
        <w:rPr>
          <w:rFonts w:ascii="STIX Math" w:hAnsi="STIX Math" w:eastAsia="STIX Math"/>
          <w:i/>
          <w:w w:val="105"/>
          <w:position w:val="-3"/>
          <w:sz w:val="12"/>
          <w:vertAlign w:val="baseline"/>
        </w:rPr>
        <w:t>𝑜</w:t>
      </w:r>
      <w:r>
        <w:rPr>
          <w:rFonts w:ascii="STIX Math" w:hAnsi="STIX Math" w:eastAsia="STIX Math"/>
          <w:i/>
          <w:spacing w:val="-20"/>
          <w:w w:val="105"/>
          <w:position w:val="-3"/>
          <w:sz w:val="12"/>
          <w:vertAlign w:val="baseline"/>
        </w:rPr>
        <w:t> </w:t>
      </w:r>
      <w:r>
        <w:rPr>
          <w:rFonts w:ascii="STIX Math" w:hAnsi="STIX Math" w:eastAsia="STIX Math"/>
          <w:w w:val="105"/>
          <w:vertAlign w:val="baseline"/>
        </w:rPr>
        <w:t>)</w:t>
      </w:r>
      <w:r>
        <w:rPr>
          <w:rFonts w:ascii="STIX Math" w:hAnsi="STIX Math" w:eastAsia="STIX Math"/>
          <w:spacing w:val="38"/>
          <w:w w:val="105"/>
          <w:vertAlign w:val="baseline"/>
        </w:rPr>
        <w:t> </w:t>
      </w:r>
      <w:r>
        <w:rPr>
          <w:w w:val="105"/>
          <w:vertAlign w:val="baseline"/>
        </w:rPr>
        <w:t>while</w:t>
      </w:r>
      <w:r>
        <w:rPr>
          <w:spacing w:val="38"/>
          <w:w w:val="105"/>
          <w:vertAlign w:val="baseline"/>
        </w:rPr>
        <w:t> </w:t>
      </w:r>
      <w:r>
        <w:rPr>
          <w:w w:val="105"/>
          <w:vertAlign w:val="baseline"/>
        </w:rPr>
        <w:t>overall</w:t>
      </w:r>
      <w:r>
        <w:rPr>
          <w:spacing w:val="37"/>
          <w:w w:val="105"/>
          <w:vertAlign w:val="baseline"/>
        </w:rPr>
        <w:t> </w:t>
      </w:r>
      <w:r>
        <w:rPr>
          <w:w w:val="105"/>
          <w:vertAlign w:val="baseline"/>
        </w:rPr>
        <w:t>feasibility</w:t>
      </w:r>
      <w:r>
        <w:rPr>
          <w:spacing w:val="37"/>
          <w:w w:val="105"/>
          <w:vertAlign w:val="baseline"/>
        </w:rPr>
        <w:t> </w:t>
      </w:r>
      <w:r>
        <w:rPr>
          <w:w w:val="105"/>
          <w:vertAlign w:val="baseline"/>
        </w:rPr>
        <w:t>is</w:t>
      </w:r>
      <w:r>
        <w:rPr>
          <w:spacing w:val="38"/>
          <w:w w:val="105"/>
          <w:vertAlign w:val="baseline"/>
        </w:rPr>
        <w:t> </w:t>
      </w:r>
      <w:r>
        <w:rPr>
          <w:w w:val="105"/>
          <w:vertAlign w:val="baseline"/>
        </w:rPr>
        <w:t>ensured.</w:t>
      </w:r>
      <w:r>
        <w:rPr>
          <w:spacing w:val="37"/>
          <w:w w:val="105"/>
          <w:vertAlign w:val="baseline"/>
        </w:rPr>
        <w:t> </w:t>
      </w:r>
      <w:r>
        <w:rPr>
          <w:w w:val="105"/>
          <w:vertAlign w:val="baseline"/>
        </w:rPr>
        <w:t>Feasibility</w:t>
      </w:r>
      <w:r>
        <w:rPr>
          <w:spacing w:val="38"/>
          <w:w w:val="105"/>
          <w:vertAlign w:val="baseline"/>
        </w:rPr>
        <w:t> </w:t>
      </w:r>
      <w:r>
        <w:rPr>
          <w:w w:val="105"/>
          <w:vertAlign w:val="baseline"/>
        </w:rPr>
        <w:t>is</w:t>
      </w:r>
      <w:r>
        <w:rPr>
          <w:spacing w:val="38"/>
          <w:w w:val="105"/>
          <w:vertAlign w:val="baseline"/>
        </w:rPr>
        <w:t> </w:t>
      </w:r>
      <w:r>
        <w:rPr>
          <w:w w:val="105"/>
          <w:vertAlign w:val="baseline"/>
        </w:rPr>
        <w:t>given</w:t>
      </w:r>
      <w:r>
        <w:rPr>
          <w:spacing w:val="38"/>
          <w:w w:val="105"/>
          <w:vertAlign w:val="baseline"/>
        </w:rPr>
        <w:t> </w:t>
      </w:r>
      <w:r>
        <w:rPr>
          <w:w w:val="105"/>
          <w:vertAlign w:val="baseline"/>
        </w:rPr>
        <w:t>if</w:t>
      </w:r>
      <w:r>
        <w:rPr>
          <w:spacing w:val="37"/>
          <w:w w:val="105"/>
          <w:vertAlign w:val="baseline"/>
        </w:rPr>
        <w:t> </w:t>
      </w:r>
      <w:r>
        <w:rPr>
          <w:spacing w:val="-5"/>
          <w:w w:val="105"/>
          <w:vertAlign w:val="baseline"/>
        </w:rPr>
        <w:t>for</w:t>
      </w:r>
    </w:p>
    <w:p>
      <w:pPr>
        <w:spacing w:line="224" w:lineRule="exact" w:before="0"/>
        <w:ind w:left="158" w:right="0" w:firstLine="0"/>
        <w:jc w:val="both"/>
        <w:rPr>
          <w:rFonts w:ascii="STIX Math" w:hAnsi="STIX Math" w:eastAsia="STIX Math"/>
          <w:sz w:val="16"/>
        </w:rPr>
      </w:pPr>
      <w:r>
        <w:rPr>
          <w:w w:val="105"/>
          <w:sz w:val="16"/>
        </w:rPr>
        <w:t>each</w:t>
      </w:r>
      <w:r>
        <w:rPr>
          <w:spacing w:val="21"/>
          <w:w w:val="105"/>
          <w:sz w:val="16"/>
        </w:rPr>
        <w:t> </w:t>
      </w:r>
      <w:r>
        <w:rPr>
          <w:w w:val="105"/>
          <w:sz w:val="16"/>
        </w:rPr>
        <w:t>pair</w:t>
      </w:r>
      <w:r>
        <w:rPr>
          <w:spacing w:val="22"/>
          <w:w w:val="105"/>
          <w:sz w:val="16"/>
        </w:rPr>
        <w:t> </w:t>
      </w:r>
      <w:r>
        <w:rPr>
          <w:rFonts w:ascii="STIX Math" w:hAnsi="STIX Math" w:eastAsia="STIX Math"/>
          <w:i/>
          <w:w w:val="105"/>
          <w:sz w:val="16"/>
        </w:rPr>
        <w:t>𝑜,</w:t>
      </w:r>
      <w:r>
        <w:rPr>
          <w:rFonts w:ascii="STIX Math" w:hAnsi="STIX Math" w:eastAsia="STIX Math"/>
          <w:i/>
          <w:spacing w:val="-13"/>
          <w:w w:val="105"/>
          <w:sz w:val="16"/>
        </w:rPr>
        <w:t> </w:t>
      </w:r>
      <w:r>
        <w:rPr>
          <w:rFonts w:ascii="STIX Math" w:hAnsi="STIX Math" w:eastAsia="STIX Math"/>
          <w:i/>
          <w:w w:val="105"/>
          <w:sz w:val="16"/>
        </w:rPr>
        <w:t>𝑝</w:t>
      </w:r>
      <w:r>
        <w:rPr>
          <w:rFonts w:ascii="STIX Math" w:hAnsi="STIX Math" w:eastAsia="STIX Math"/>
          <w:i/>
          <w:spacing w:val="4"/>
          <w:w w:val="105"/>
          <w:sz w:val="16"/>
        </w:rPr>
        <w:t> </w:t>
      </w:r>
      <w:r>
        <w:rPr>
          <w:rFonts w:ascii="STIX Math" w:hAnsi="STIX Math" w:eastAsia="STIX Math"/>
          <w:w w:val="105"/>
          <w:sz w:val="16"/>
        </w:rPr>
        <w:t>∈</w:t>
      </w:r>
      <w:r>
        <w:rPr>
          <w:rFonts w:ascii="STIX Math" w:hAnsi="STIX Math" w:eastAsia="STIX Math"/>
          <w:spacing w:val="4"/>
          <w:w w:val="105"/>
          <w:sz w:val="16"/>
        </w:rPr>
        <w:t> </w:t>
      </w:r>
      <w:r>
        <w:rPr>
          <w:rFonts w:ascii="STIX Math" w:hAnsi="STIX Math" w:eastAsia="STIX Math"/>
          <w:i/>
          <w:w w:val="105"/>
          <w:sz w:val="16"/>
        </w:rPr>
        <w:t>𝑂</w:t>
      </w:r>
      <w:r>
        <w:rPr>
          <w:rFonts w:ascii="STIX Math" w:hAnsi="STIX Math" w:eastAsia="STIX Math"/>
          <w:i/>
          <w:w w:val="105"/>
          <w:position w:val="3"/>
          <w:sz w:val="16"/>
        </w:rPr>
        <w:t>̄</w:t>
      </w:r>
      <w:r>
        <w:rPr>
          <w:rFonts w:ascii="STIX Math" w:hAnsi="STIX Math" w:eastAsia="STIX Math"/>
          <w:i/>
          <w:spacing w:val="42"/>
          <w:w w:val="105"/>
          <w:position w:val="3"/>
          <w:sz w:val="16"/>
        </w:rPr>
        <w:t> </w:t>
      </w:r>
      <w:r>
        <w:rPr>
          <w:w w:val="105"/>
          <w:sz w:val="16"/>
        </w:rPr>
        <w:t>of</w:t>
      </w:r>
      <w:r>
        <w:rPr>
          <w:spacing w:val="22"/>
          <w:w w:val="105"/>
          <w:sz w:val="16"/>
        </w:rPr>
        <w:t> </w:t>
      </w:r>
      <w:r>
        <w:rPr>
          <w:w w:val="105"/>
          <w:sz w:val="16"/>
        </w:rPr>
        <w:t>selected</w:t>
      </w:r>
      <w:r>
        <w:rPr>
          <w:spacing w:val="22"/>
          <w:w w:val="105"/>
          <w:sz w:val="16"/>
        </w:rPr>
        <w:t> </w:t>
      </w:r>
      <w:r>
        <w:rPr>
          <w:w w:val="105"/>
          <w:sz w:val="16"/>
        </w:rPr>
        <w:t>offers</w:t>
      </w:r>
      <w:r>
        <w:rPr>
          <w:spacing w:val="21"/>
          <w:w w:val="105"/>
          <w:sz w:val="16"/>
        </w:rPr>
        <w:t> </w:t>
      </w:r>
      <w:r>
        <w:rPr>
          <w:w w:val="105"/>
          <w:sz w:val="16"/>
        </w:rPr>
        <w:t>assigned</w:t>
      </w:r>
      <w:r>
        <w:rPr>
          <w:spacing w:val="22"/>
          <w:w w:val="105"/>
          <w:sz w:val="16"/>
        </w:rPr>
        <w:t> </w:t>
      </w:r>
      <w:r>
        <w:rPr>
          <w:w w:val="105"/>
          <w:sz w:val="16"/>
        </w:rPr>
        <w:t>to</w:t>
      </w:r>
      <w:r>
        <w:rPr>
          <w:spacing w:val="22"/>
          <w:w w:val="105"/>
          <w:sz w:val="16"/>
        </w:rPr>
        <w:t> </w:t>
      </w:r>
      <w:r>
        <w:rPr>
          <w:w w:val="105"/>
          <w:sz w:val="16"/>
        </w:rPr>
        <w:t>the</w:t>
      </w:r>
      <w:r>
        <w:rPr>
          <w:spacing w:val="22"/>
          <w:w w:val="105"/>
          <w:sz w:val="16"/>
        </w:rPr>
        <w:t> </w:t>
      </w:r>
      <w:r>
        <w:rPr>
          <w:w w:val="105"/>
          <w:sz w:val="16"/>
        </w:rPr>
        <w:t>same</w:t>
      </w:r>
      <w:r>
        <w:rPr>
          <w:spacing w:val="22"/>
          <w:w w:val="105"/>
          <w:sz w:val="16"/>
        </w:rPr>
        <w:t> </w:t>
      </w:r>
      <w:r>
        <w:rPr>
          <w:w w:val="105"/>
          <w:sz w:val="16"/>
        </w:rPr>
        <w:t>vehicle</w:t>
      </w:r>
      <w:r>
        <w:rPr>
          <w:spacing w:val="23"/>
          <w:w w:val="105"/>
          <w:sz w:val="16"/>
        </w:rPr>
        <w:t> </w:t>
      </w:r>
      <w:r>
        <w:rPr>
          <w:rFonts w:ascii="STIX Math" w:hAnsi="STIX Math" w:eastAsia="STIX Math"/>
          <w:i/>
          <w:w w:val="105"/>
          <w:sz w:val="16"/>
        </w:rPr>
        <w:t>𝑠</w:t>
      </w:r>
      <w:r>
        <w:rPr>
          <w:rFonts w:ascii="STIX Math" w:hAnsi="STIX Math" w:eastAsia="STIX Math"/>
          <w:i/>
          <w:w w:val="105"/>
          <w:position w:val="-3"/>
          <w:sz w:val="12"/>
        </w:rPr>
        <w:t>𝑜</w:t>
      </w:r>
      <w:r>
        <w:rPr>
          <w:rFonts w:ascii="STIX Math" w:hAnsi="STIX Math" w:eastAsia="STIX Math"/>
          <w:i/>
          <w:spacing w:val="25"/>
          <w:w w:val="105"/>
          <w:position w:val="-3"/>
          <w:sz w:val="12"/>
        </w:rPr>
        <w:t> </w:t>
      </w:r>
      <w:r>
        <w:rPr>
          <w:rFonts w:ascii="STIX Math" w:hAnsi="STIX Math" w:eastAsia="STIX Math"/>
          <w:spacing w:val="-10"/>
          <w:w w:val="105"/>
          <w:sz w:val="16"/>
        </w:rPr>
        <w:t>=</w:t>
      </w:r>
    </w:p>
    <w:p>
      <w:pPr>
        <w:spacing w:line="340" w:lineRule="exact" w:before="0"/>
        <w:ind w:left="158" w:right="0" w:firstLine="0"/>
        <w:jc w:val="both"/>
        <w:rPr>
          <w:sz w:val="16"/>
        </w:rPr>
      </w:pPr>
      <w:r>
        <w:rPr>
          <w:rFonts w:ascii="STIX Math" w:hAnsi="STIX Math" w:eastAsia="STIX Math"/>
          <w:i/>
          <w:w w:val="105"/>
          <w:sz w:val="16"/>
        </w:rPr>
        <w:t>𝑠</w:t>
      </w:r>
      <w:r>
        <w:rPr>
          <w:rFonts w:ascii="STIX Math" w:hAnsi="STIX Math" w:eastAsia="STIX Math"/>
          <w:i/>
          <w:w w:val="105"/>
          <w:position w:val="-3"/>
          <w:sz w:val="12"/>
        </w:rPr>
        <w:t>𝑝</w:t>
      </w:r>
      <w:r>
        <w:rPr>
          <w:rFonts w:ascii="STIX Math" w:hAnsi="STIX Math" w:eastAsia="STIX Math"/>
          <w:i/>
          <w:spacing w:val="26"/>
          <w:w w:val="105"/>
          <w:position w:val="-3"/>
          <w:sz w:val="12"/>
        </w:rPr>
        <w:t> </w:t>
      </w:r>
      <w:r>
        <w:rPr>
          <w:rFonts w:ascii="STIX Math" w:hAnsi="STIX Math" w:eastAsia="STIX Math"/>
          <w:w w:val="105"/>
          <w:sz w:val="16"/>
        </w:rPr>
        <w:t>∈</w:t>
      </w:r>
      <w:r>
        <w:rPr>
          <w:rFonts w:ascii="STIX Math" w:hAnsi="STIX Math" w:eastAsia="STIX Math"/>
          <w:spacing w:val="6"/>
          <w:w w:val="105"/>
          <w:sz w:val="16"/>
        </w:rPr>
        <w:t> </w:t>
      </w:r>
      <w:r>
        <w:rPr>
          <w:rFonts w:ascii="STIX Math" w:hAnsi="STIX Math" w:eastAsia="STIX Math"/>
          <w:i/>
          <w:w w:val="105"/>
          <w:sz w:val="16"/>
        </w:rPr>
        <w:t>𝑉</w:t>
      </w:r>
      <w:r>
        <w:rPr>
          <w:rFonts w:ascii="STIX Math" w:hAnsi="STIX Math" w:eastAsia="STIX Math"/>
          <w:i/>
          <w:spacing w:val="-3"/>
          <w:w w:val="105"/>
          <w:sz w:val="16"/>
        </w:rPr>
        <w:t> </w:t>
      </w:r>
      <w:r>
        <w:rPr>
          <w:w w:val="105"/>
          <w:sz w:val="16"/>
        </w:rPr>
        <w:t>,</w:t>
      </w:r>
      <w:r>
        <w:rPr>
          <w:spacing w:val="1"/>
          <w:w w:val="105"/>
          <w:sz w:val="16"/>
        </w:rPr>
        <w:t> </w:t>
      </w:r>
      <w:r>
        <w:rPr>
          <w:w w:val="105"/>
          <w:sz w:val="16"/>
        </w:rPr>
        <w:t>it holds</w:t>
      </w:r>
      <w:r>
        <w:rPr>
          <w:spacing w:val="2"/>
          <w:w w:val="105"/>
          <w:sz w:val="16"/>
        </w:rPr>
        <w:t> </w:t>
      </w:r>
      <w:r>
        <w:rPr>
          <w:w w:val="105"/>
          <w:sz w:val="16"/>
        </w:rPr>
        <w:t>that </w:t>
      </w:r>
      <w:r>
        <w:rPr>
          <w:rFonts w:ascii="STIX Math" w:hAnsi="STIX Math" w:eastAsia="STIX Math"/>
          <w:i/>
          <w:w w:val="105"/>
          <w:sz w:val="16"/>
        </w:rPr>
        <w:t>𝑇</w:t>
      </w:r>
      <w:r>
        <w:rPr>
          <w:rFonts w:ascii="STIX Math" w:hAnsi="STIX Math" w:eastAsia="STIX Math"/>
          <w:i/>
          <w:w w:val="105"/>
          <w:position w:val="-3"/>
          <w:sz w:val="12"/>
        </w:rPr>
        <w:t>𝑜</w:t>
      </w:r>
      <w:r>
        <w:rPr>
          <w:rFonts w:ascii="STIX Math" w:hAnsi="STIX Math" w:eastAsia="STIX Math"/>
          <w:i/>
          <w:spacing w:val="17"/>
          <w:w w:val="105"/>
          <w:position w:val="-3"/>
          <w:sz w:val="12"/>
        </w:rPr>
        <w:t> </w:t>
      </w:r>
      <w:r>
        <w:rPr>
          <w:rFonts w:ascii="STIX Math" w:hAnsi="STIX Math" w:eastAsia="STIX Math"/>
          <w:w w:val="105"/>
          <w:sz w:val="16"/>
        </w:rPr>
        <w:t>∩</w:t>
      </w:r>
      <w:r>
        <w:rPr>
          <w:rFonts w:ascii="STIX Math" w:hAnsi="STIX Math" w:eastAsia="STIX Math"/>
          <w:spacing w:val="-4"/>
          <w:w w:val="105"/>
          <w:sz w:val="16"/>
        </w:rPr>
        <w:t> </w:t>
      </w:r>
      <w:r>
        <w:rPr>
          <w:rFonts w:ascii="STIX Math" w:hAnsi="STIX Math" w:eastAsia="STIX Math"/>
          <w:i/>
          <w:w w:val="105"/>
          <w:sz w:val="16"/>
        </w:rPr>
        <w:t>𝑇</w:t>
      </w:r>
      <w:r>
        <w:rPr>
          <w:rFonts w:ascii="STIX Math" w:hAnsi="STIX Math" w:eastAsia="STIX Math"/>
          <w:i/>
          <w:w w:val="105"/>
          <w:position w:val="-3"/>
          <w:sz w:val="12"/>
        </w:rPr>
        <w:t>𝑝</w:t>
      </w:r>
      <w:r>
        <w:rPr>
          <w:rFonts w:ascii="STIX Math" w:hAnsi="STIX Math" w:eastAsia="STIX Math"/>
          <w:i/>
          <w:spacing w:val="27"/>
          <w:w w:val="105"/>
          <w:position w:val="-3"/>
          <w:sz w:val="12"/>
        </w:rPr>
        <w:t> </w:t>
      </w:r>
      <w:r>
        <w:rPr>
          <w:rFonts w:ascii="STIX Math" w:hAnsi="STIX Math" w:eastAsia="STIX Math"/>
          <w:w w:val="105"/>
          <w:sz w:val="16"/>
        </w:rPr>
        <w:t>=</w:t>
      </w:r>
      <w:r>
        <w:rPr>
          <w:rFonts w:ascii="STIX Math" w:hAnsi="STIX Math" w:eastAsia="STIX Math"/>
          <w:spacing w:val="5"/>
          <w:w w:val="105"/>
          <w:sz w:val="16"/>
        </w:rPr>
        <w:t> </w:t>
      </w:r>
      <w:r>
        <w:rPr>
          <w:rFonts w:ascii="STIX Math" w:hAnsi="STIX Math" w:eastAsia="STIX Math"/>
          <w:w w:val="105"/>
          <w:sz w:val="16"/>
        </w:rPr>
        <w:t>∅</w:t>
      </w:r>
      <w:r>
        <w:rPr>
          <w:w w:val="105"/>
          <w:sz w:val="16"/>
        </w:rPr>
        <w:t>,</w:t>
      </w:r>
      <w:r>
        <w:rPr>
          <w:spacing w:val="1"/>
          <w:w w:val="105"/>
          <w:sz w:val="16"/>
        </w:rPr>
        <w:t> </w:t>
      </w:r>
      <w:r>
        <w:rPr>
          <w:w w:val="105"/>
          <w:sz w:val="16"/>
        </w:rPr>
        <w:t>i.e.,</w:t>
      </w:r>
      <w:r>
        <w:rPr>
          <w:spacing w:val="1"/>
          <w:w w:val="105"/>
          <w:sz w:val="16"/>
        </w:rPr>
        <w:t> </w:t>
      </w:r>
      <w:r>
        <w:rPr>
          <w:w w:val="105"/>
          <w:sz w:val="16"/>
        </w:rPr>
        <w:t>the</w:t>
      </w:r>
      <w:r>
        <w:rPr>
          <w:spacing w:val="1"/>
          <w:w w:val="105"/>
          <w:sz w:val="16"/>
        </w:rPr>
        <w:t> </w:t>
      </w:r>
      <w:r>
        <w:rPr>
          <w:w w:val="105"/>
          <w:sz w:val="16"/>
        </w:rPr>
        <w:t>journey intervals of</w:t>
      </w:r>
      <w:r>
        <w:rPr>
          <w:spacing w:val="1"/>
          <w:w w:val="105"/>
          <w:sz w:val="16"/>
        </w:rPr>
        <w:t> </w:t>
      </w:r>
      <w:r>
        <w:rPr>
          <w:w w:val="105"/>
          <w:sz w:val="16"/>
        </w:rPr>
        <w:t>all</w:t>
      </w:r>
      <w:r>
        <w:rPr>
          <w:spacing w:val="2"/>
          <w:w w:val="105"/>
          <w:sz w:val="16"/>
        </w:rPr>
        <w:t> </w:t>
      </w:r>
      <w:r>
        <w:rPr>
          <w:spacing w:val="-2"/>
          <w:w w:val="105"/>
          <w:sz w:val="16"/>
        </w:rPr>
        <w:t>selected</w:t>
      </w:r>
    </w:p>
    <w:p>
      <w:pPr>
        <w:pStyle w:val="BodyText"/>
        <w:spacing w:line="162" w:lineRule="exact"/>
      </w:pPr>
      <w:r>
        <w:rPr>
          <w:w w:val="110"/>
        </w:rPr>
        <w:t>offers</w:t>
      </w:r>
      <w:r>
        <w:rPr>
          <w:spacing w:val="-8"/>
          <w:w w:val="110"/>
        </w:rPr>
        <w:t> </w:t>
      </w:r>
      <w:r>
        <w:rPr>
          <w:w w:val="110"/>
        </w:rPr>
        <w:t>that</w:t>
      </w:r>
      <w:r>
        <w:rPr>
          <w:spacing w:val="-9"/>
          <w:w w:val="110"/>
        </w:rPr>
        <w:t> </w:t>
      </w:r>
      <w:r>
        <w:rPr>
          <w:w w:val="110"/>
        </w:rPr>
        <w:t>use</w:t>
      </w:r>
      <w:r>
        <w:rPr>
          <w:spacing w:val="-7"/>
          <w:w w:val="110"/>
        </w:rPr>
        <w:t> </w:t>
      </w:r>
      <w:r>
        <w:rPr>
          <w:w w:val="110"/>
        </w:rPr>
        <w:t>the</w:t>
      </w:r>
      <w:r>
        <w:rPr>
          <w:spacing w:val="-8"/>
          <w:w w:val="110"/>
        </w:rPr>
        <w:t> </w:t>
      </w:r>
      <w:r>
        <w:rPr>
          <w:w w:val="110"/>
        </w:rPr>
        <w:t>same</w:t>
      </w:r>
      <w:r>
        <w:rPr>
          <w:spacing w:val="-8"/>
          <w:w w:val="110"/>
        </w:rPr>
        <w:t> </w:t>
      </w:r>
      <w:r>
        <w:rPr>
          <w:w w:val="110"/>
        </w:rPr>
        <w:t>vehicle</w:t>
      </w:r>
      <w:r>
        <w:rPr>
          <w:spacing w:val="-8"/>
          <w:w w:val="110"/>
        </w:rPr>
        <w:t> </w:t>
      </w:r>
      <w:r>
        <w:rPr>
          <w:w w:val="110"/>
        </w:rPr>
        <w:t>do</w:t>
      </w:r>
      <w:r>
        <w:rPr>
          <w:spacing w:val="-7"/>
          <w:w w:val="110"/>
        </w:rPr>
        <w:t> </w:t>
      </w:r>
      <w:r>
        <w:rPr>
          <w:w w:val="110"/>
        </w:rPr>
        <w:t>not</w:t>
      </w:r>
      <w:r>
        <w:rPr>
          <w:spacing w:val="-8"/>
          <w:w w:val="110"/>
        </w:rPr>
        <w:t> </w:t>
      </w:r>
      <w:r>
        <w:rPr>
          <w:w w:val="110"/>
        </w:rPr>
        <w:t>overlap.</w:t>
      </w:r>
      <w:r>
        <w:rPr>
          <w:spacing w:val="-8"/>
          <w:w w:val="110"/>
        </w:rPr>
        <w:t> </w:t>
      </w:r>
      <w:r>
        <w:rPr>
          <w:w w:val="110"/>
        </w:rPr>
        <w:t>We</w:t>
      </w:r>
      <w:r>
        <w:rPr>
          <w:spacing w:val="-8"/>
          <w:w w:val="110"/>
        </w:rPr>
        <w:t> </w:t>
      </w:r>
      <w:r>
        <w:rPr>
          <w:w w:val="110"/>
        </w:rPr>
        <w:t>refer</w:t>
      </w:r>
      <w:r>
        <w:rPr>
          <w:spacing w:val="-8"/>
          <w:w w:val="110"/>
        </w:rPr>
        <w:t> </w:t>
      </w:r>
      <w:r>
        <w:rPr>
          <w:w w:val="110"/>
        </w:rPr>
        <w:t>to</w:t>
      </w:r>
      <w:r>
        <w:rPr>
          <w:spacing w:val="-8"/>
          <w:w w:val="110"/>
        </w:rPr>
        <w:t> </w:t>
      </w:r>
      <w:r>
        <w:rPr>
          <w:w w:val="110"/>
        </w:rPr>
        <w:t>this</w:t>
      </w:r>
      <w:r>
        <w:rPr>
          <w:spacing w:val="-7"/>
          <w:w w:val="110"/>
        </w:rPr>
        <w:t> </w:t>
      </w:r>
      <w:r>
        <w:rPr>
          <w:spacing w:val="-2"/>
          <w:w w:val="110"/>
        </w:rPr>
        <w:t>problem</w:t>
      </w:r>
    </w:p>
    <w:p>
      <w:pPr>
        <w:spacing w:before="25"/>
        <w:ind w:left="158" w:right="0" w:firstLine="0"/>
        <w:jc w:val="both"/>
        <w:rPr>
          <w:sz w:val="16"/>
        </w:rPr>
      </w:pPr>
      <w:bookmarkStart w:name="5.2 Integer linear programming model" w:id="46"/>
      <w:bookmarkEnd w:id="46"/>
      <w:r>
        <w:rPr/>
      </w:r>
      <w:r>
        <w:rPr>
          <w:w w:val="90"/>
          <w:sz w:val="16"/>
        </w:rPr>
        <w:t>as</w:t>
      </w:r>
      <w:r>
        <w:rPr>
          <w:spacing w:val="11"/>
          <w:sz w:val="16"/>
        </w:rPr>
        <w:t> </w:t>
      </w:r>
      <w:r>
        <w:rPr>
          <w:w w:val="90"/>
          <w:sz w:val="16"/>
        </w:rPr>
        <w:t>the</w:t>
      </w:r>
      <w:r>
        <w:rPr>
          <w:spacing w:val="11"/>
          <w:sz w:val="16"/>
        </w:rPr>
        <w:t> </w:t>
      </w:r>
      <w:r>
        <w:rPr>
          <w:rFonts w:ascii="DejaVu Serif Condensed" w:hAnsi="DejaVu Serif Condensed"/>
          <w:i/>
          <w:w w:val="90"/>
          <w:sz w:val="16"/>
        </w:rPr>
        <w:t>Mobility</w:t>
      </w:r>
      <w:r>
        <w:rPr>
          <w:rFonts w:ascii="DejaVu Serif Condensed" w:hAnsi="DejaVu Serif Condensed"/>
          <w:i/>
          <w:spacing w:val="6"/>
          <w:sz w:val="16"/>
        </w:rPr>
        <w:t> </w:t>
      </w:r>
      <w:r>
        <w:rPr>
          <w:rFonts w:ascii="DejaVu Serif Condensed" w:hAnsi="DejaVu Serif Condensed"/>
          <w:i/>
          <w:w w:val="90"/>
          <w:sz w:val="16"/>
        </w:rPr>
        <w:t>Oﬀer</w:t>
      </w:r>
      <w:r>
        <w:rPr>
          <w:rFonts w:ascii="DejaVu Serif Condensed" w:hAnsi="DejaVu Serif Condensed"/>
          <w:i/>
          <w:spacing w:val="5"/>
          <w:sz w:val="16"/>
        </w:rPr>
        <w:t> </w:t>
      </w:r>
      <w:r>
        <w:rPr>
          <w:rFonts w:ascii="DejaVu Serif Condensed" w:hAnsi="DejaVu Serif Condensed"/>
          <w:i/>
          <w:w w:val="90"/>
          <w:sz w:val="16"/>
        </w:rPr>
        <w:t>Allocation</w:t>
      </w:r>
      <w:r>
        <w:rPr>
          <w:rFonts w:ascii="DejaVu Serif Condensed" w:hAnsi="DejaVu Serif Condensed"/>
          <w:i/>
          <w:spacing w:val="5"/>
          <w:sz w:val="16"/>
        </w:rPr>
        <w:t> </w:t>
      </w:r>
      <w:r>
        <w:rPr>
          <w:rFonts w:ascii="DejaVu Serif Condensed" w:hAnsi="DejaVu Serif Condensed"/>
          <w:i/>
          <w:w w:val="90"/>
          <w:sz w:val="16"/>
        </w:rPr>
        <w:t>Problem</w:t>
      </w:r>
      <w:r>
        <w:rPr>
          <w:rFonts w:ascii="DejaVu Serif Condensed" w:hAnsi="DejaVu Serif Condensed"/>
          <w:i/>
          <w:spacing w:val="5"/>
          <w:sz w:val="16"/>
        </w:rPr>
        <w:t> </w:t>
      </w:r>
      <w:r>
        <w:rPr>
          <w:rFonts w:ascii="DejaVu Serif Condensed" w:hAnsi="DejaVu Serif Condensed"/>
          <w:i/>
          <w:w w:val="90"/>
          <w:sz w:val="16"/>
        </w:rPr>
        <w:t>with</w:t>
      </w:r>
      <w:r>
        <w:rPr>
          <w:rFonts w:ascii="DejaVu Serif Condensed" w:hAnsi="DejaVu Serif Condensed"/>
          <w:i/>
          <w:spacing w:val="6"/>
          <w:sz w:val="16"/>
        </w:rPr>
        <w:t> </w:t>
      </w:r>
      <w:r>
        <w:rPr>
          <w:rFonts w:ascii="DejaVu Serif Condensed" w:hAnsi="DejaVu Serif Condensed"/>
          <w:i/>
          <w:w w:val="90"/>
          <w:sz w:val="16"/>
        </w:rPr>
        <w:t>Vehicle</w:t>
      </w:r>
      <w:r>
        <w:rPr>
          <w:rFonts w:ascii="DejaVu Serif Condensed" w:hAnsi="DejaVu Serif Condensed"/>
          <w:i/>
          <w:spacing w:val="5"/>
          <w:sz w:val="16"/>
        </w:rPr>
        <w:t> </w:t>
      </w:r>
      <w:r>
        <w:rPr>
          <w:rFonts w:ascii="DejaVu Serif Condensed" w:hAnsi="DejaVu Serif Condensed"/>
          <w:i/>
          <w:w w:val="90"/>
          <w:sz w:val="16"/>
        </w:rPr>
        <w:t>Classes</w:t>
      </w:r>
      <w:r>
        <w:rPr>
          <w:rFonts w:ascii="DejaVu Serif Condensed" w:hAnsi="DejaVu Serif Condensed"/>
          <w:i/>
          <w:spacing w:val="5"/>
          <w:sz w:val="16"/>
        </w:rPr>
        <w:t> </w:t>
      </w:r>
      <w:r>
        <w:rPr>
          <w:spacing w:val="-2"/>
          <w:w w:val="90"/>
          <w:sz w:val="16"/>
        </w:rPr>
        <w:t>(MOAPVC).</w:t>
      </w:r>
    </w:p>
    <w:p>
      <w:pPr>
        <w:pStyle w:val="BodyText"/>
        <w:spacing w:before="29"/>
        <w:ind w:left="0"/>
      </w:pPr>
    </w:p>
    <w:p>
      <w:pPr>
        <w:pStyle w:val="ListParagraph"/>
        <w:numPr>
          <w:ilvl w:val="1"/>
          <w:numId w:val="1"/>
        </w:numPr>
        <w:tabs>
          <w:tab w:pos="503" w:val="left" w:leader="none"/>
        </w:tabs>
        <w:spacing w:line="240" w:lineRule="auto" w:before="0" w:after="0"/>
        <w:ind w:left="503" w:right="0" w:hanging="345"/>
        <w:jc w:val="left"/>
        <w:rPr>
          <w:rFonts w:ascii="DejaVu Serif Condensed"/>
          <w:i/>
          <w:sz w:val="16"/>
        </w:rPr>
      </w:pPr>
      <w:bookmarkStart w:name="_bookmark23" w:id="47"/>
      <w:bookmarkEnd w:id="47"/>
      <w:r>
        <w:rPr/>
      </w:r>
      <w:r>
        <w:rPr>
          <w:rFonts w:ascii="DejaVu Serif Condensed"/>
          <w:i/>
          <w:w w:val="85"/>
          <w:sz w:val="16"/>
        </w:rPr>
        <w:t>Integer</w:t>
      </w:r>
      <w:r>
        <w:rPr>
          <w:rFonts w:ascii="DejaVu Serif Condensed"/>
          <w:i/>
          <w:spacing w:val="6"/>
          <w:sz w:val="16"/>
        </w:rPr>
        <w:t> </w:t>
      </w:r>
      <w:r>
        <w:rPr>
          <w:rFonts w:ascii="DejaVu Serif Condensed"/>
          <w:i/>
          <w:w w:val="85"/>
          <w:sz w:val="16"/>
        </w:rPr>
        <w:t>linear</w:t>
      </w:r>
      <w:r>
        <w:rPr>
          <w:rFonts w:ascii="DejaVu Serif Condensed"/>
          <w:i/>
          <w:spacing w:val="6"/>
          <w:sz w:val="16"/>
        </w:rPr>
        <w:t> </w:t>
      </w:r>
      <w:r>
        <w:rPr>
          <w:rFonts w:ascii="DejaVu Serif Condensed"/>
          <w:i/>
          <w:w w:val="85"/>
          <w:sz w:val="16"/>
        </w:rPr>
        <w:t>programming</w:t>
      </w:r>
      <w:r>
        <w:rPr>
          <w:rFonts w:ascii="DejaVu Serif Condensed"/>
          <w:i/>
          <w:spacing w:val="6"/>
          <w:sz w:val="16"/>
        </w:rPr>
        <w:t> </w:t>
      </w:r>
      <w:r>
        <w:rPr>
          <w:rFonts w:ascii="DejaVu Serif Condensed"/>
          <w:i/>
          <w:spacing w:val="-2"/>
          <w:w w:val="85"/>
          <w:sz w:val="16"/>
        </w:rPr>
        <w:t>model</w:t>
      </w:r>
    </w:p>
    <w:p>
      <w:pPr>
        <w:pStyle w:val="BodyText"/>
        <w:spacing w:before="45"/>
        <w:ind w:left="0"/>
        <w:rPr>
          <w:rFonts w:ascii="DejaVu Serif Condensed"/>
          <w:i/>
        </w:rPr>
      </w:pPr>
    </w:p>
    <w:p>
      <w:pPr>
        <w:pStyle w:val="BodyText"/>
        <w:spacing w:line="273" w:lineRule="auto" w:before="1"/>
        <w:ind w:right="40" w:firstLine="239"/>
        <w:jc w:val="both"/>
      </w:pPr>
      <w:r>
        <w:rPr>
          <w:w w:val="110"/>
        </w:rPr>
        <w:t>The</w:t>
      </w:r>
      <w:r>
        <w:rPr>
          <w:spacing w:val="-3"/>
          <w:w w:val="110"/>
        </w:rPr>
        <w:t> </w:t>
      </w:r>
      <w:r>
        <w:rPr>
          <w:w w:val="110"/>
        </w:rPr>
        <w:t>ILP</w:t>
      </w:r>
      <w:r>
        <w:rPr>
          <w:spacing w:val="-3"/>
          <w:w w:val="110"/>
        </w:rPr>
        <w:t> </w:t>
      </w:r>
      <w:r>
        <w:rPr>
          <w:w w:val="110"/>
        </w:rPr>
        <w:t>model</w:t>
      </w:r>
      <w:r>
        <w:rPr>
          <w:spacing w:val="-3"/>
          <w:w w:val="110"/>
        </w:rPr>
        <w:t> </w:t>
      </w:r>
      <w:r>
        <w:rPr>
          <w:w w:val="110"/>
        </w:rPr>
        <w:t>introduced</w:t>
      </w:r>
      <w:r>
        <w:rPr>
          <w:spacing w:val="-3"/>
          <w:w w:val="110"/>
        </w:rPr>
        <w:t> </w:t>
      </w:r>
      <w:r>
        <w:rPr>
          <w:w w:val="110"/>
        </w:rPr>
        <w:t>in</w:t>
      </w:r>
      <w:r>
        <w:rPr>
          <w:spacing w:val="-3"/>
          <w:w w:val="110"/>
        </w:rPr>
        <w:t> </w:t>
      </w:r>
      <w:r>
        <w:rPr>
          <w:w w:val="110"/>
        </w:rPr>
        <w:t>the</w:t>
      </w:r>
      <w:r>
        <w:rPr>
          <w:spacing w:val="-3"/>
          <w:w w:val="110"/>
        </w:rPr>
        <w:t> </w:t>
      </w:r>
      <w:r>
        <w:rPr>
          <w:w w:val="110"/>
        </w:rPr>
        <w:t>following</w:t>
      </w:r>
      <w:r>
        <w:rPr>
          <w:spacing w:val="-3"/>
          <w:w w:val="110"/>
        </w:rPr>
        <w:t> </w:t>
      </w:r>
      <w:r>
        <w:rPr>
          <w:w w:val="110"/>
        </w:rPr>
        <w:t>selects</w:t>
      </w:r>
      <w:r>
        <w:rPr>
          <w:spacing w:val="-3"/>
          <w:w w:val="110"/>
        </w:rPr>
        <w:t> </w:t>
      </w:r>
      <w:r>
        <w:rPr>
          <w:w w:val="110"/>
        </w:rPr>
        <w:t>abstract</w:t>
      </w:r>
      <w:r>
        <w:rPr>
          <w:spacing w:val="-3"/>
          <w:w w:val="110"/>
        </w:rPr>
        <w:t> </w:t>
      </w:r>
      <w:r>
        <w:rPr>
          <w:w w:val="110"/>
        </w:rPr>
        <w:t>mobility </w:t>
      </w:r>
      <w:bookmarkStart w:name="6 Experimental evaluation" w:id="48"/>
      <w:bookmarkEnd w:id="48"/>
      <w:r>
        <w:rPr>
          <w:w w:val="110"/>
        </w:rPr>
        <w:t>offers.</w:t>
      </w:r>
      <w:r>
        <w:rPr>
          <w:w w:val="110"/>
        </w:rPr>
        <w:t> It is ensured that the number of simultaneous selections of ab- stract</w:t>
      </w:r>
      <w:r>
        <w:rPr>
          <w:spacing w:val="-9"/>
          <w:w w:val="110"/>
        </w:rPr>
        <w:t> </w:t>
      </w:r>
      <w:r>
        <w:rPr>
          <w:w w:val="110"/>
        </w:rPr>
        <w:t>mobility</w:t>
      </w:r>
      <w:r>
        <w:rPr>
          <w:spacing w:val="-10"/>
          <w:w w:val="110"/>
        </w:rPr>
        <w:t> </w:t>
      </w:r>
      <w:r>
        <w:rPr>
          <w:w w:val="110"/>
        </w:rPr>
        <w:t>offers</w:t>
      </w:r>
      <w:r>
        <w:rPr>
          <w:spacing w:val="-9"/>
          <w:w w:val="110"/>
        </w:rPr>
        <w:t> </w:t>
      </w:r>
      <w:r>
        <w:rPr>
          <w:w w:val="110"/>
        </w:rPr>
        <w:t>that</w:t>
      </w:r>
      <w:r>
        <w:rPr>
          <w:spacing w:val="-9"/>
          <w:w w:val="110"/>
        </w:rPr>
        <w:t> </w:t>
      </w:r>
      <w:r>
        <w:rPr>
          <w:w w:val="110"/>
        </w:rPr>
        <w:t>use</w:t>
      </w:r>
      <w:r>
        <w:rPr>
          <w:spacing w:val="-9"/>
          <w:w w:val="110"/>
        </w:rPr>
        <w:t> </w:t>
      </w:r>
      <w:r>
        <w:rPr>
          <w:w w:val="110"/>
        </w:rPr>
        <w:t>the</w:t>
      </w:r>
      <w:r>
        <w:rPr>
          <w:spacing w:val="-9"/>
          <w:w w:val="110"/>
        </w:rPr>
        <w:t> </w:t>
      </w:r>
      <w:r>
        <w:rPr>
          <w:w w:val="110"/>
        </w:rPr>
        <w:t>same</w:t>
      </w:r>
      <w:r>
        <w:rPr>
          <w:spacing w:val="-9"/>
          <w:w w:val="110"/>
        </w:rPr>
        <w:t> </w:t>
      </w:r>
      <w:r>
        <w:rPr>
          <w:w w:val="110"/>
        </w:rPr>
        <w:t>vehicle</w:t>
      </w:r>
      <w:r>
        <w:rPr>
          <w:spacing w:val="-9"/>
          <w:w w:val="110"/>
        </w:rPr>
        <w:t> </w:t>
      </w:r>
      <w:r>
        <w:rPr>
          <w:w w:val="110"/>
        </w:rPr>
        <w:t>class</w:t>
      </w:r>
      <w:r>
        <w:rPr>
          <w:spacing w:val="-9"/>
          <w:w w:val="110"/>
        </w:rPr>
        <w:t> </w:t>
      </w:r>
      <w:r>
        <w:rPr>
          <w:w w:val="110"/>
        </w:rPr>
        <w:t>does</w:t>
      </w:r>
      <w:r>
        <w:rPr>
          <w:spacing w:val="-9"/>
          <w:w w:val="110"/>
        </w:rPr>
        <w:t> </w:t>
      </w:r>
      <w:r>
        <w:rPr>
          <w:w w:val="110"/>
        </w:rPr>
        <w:t>not</w:t>
      </w:r>
      <w:r>
        <w:rPr>
          <w:spacing w:val="-9"/>
          <w:w w:val="110"/>
        </w:rPr>
        <w:t> </w:t>
      </w:r>
      <w:r>
        <w:rPr>
          <w:w w:val="110"/>
        </w:rPr>
        <w:t>exceed</w:t>
      </w:r>
      <w:r>
        <w:rPr>
          <w:spacing w:val="-9"/>
          <w:w w:val="110"/>
        </w:rPr>
        <w:t> </w:t>
      </w:r>
      <w:r>
        <w:rPr>
          <w:w w:val="110"/>
        </w:rPr>
        <w:t>the number</w:t>
      </w:r>
      <w:r>
        <w:rPr>
          <w:spacing w:val="-5"/>
          <w:w w:val="110"/>
        </w:rPr>
        <w:t> </w:t>
      </w:r>
      <w:r>
        <w:rPr>
          <w:w w:val="110"/>
        </w:rPr>
        <w:t>of</w:t>
      </w:r>
      <w:r>
        <w:rPr>
          <w:spacing w:val="-5"/>
          <w:w w:val="110"/>
        </w:rPr>
        <w:t> </w:t>
      </w:r>
      <w:r>
        <w:rPr>
          <w:w w:val="110"/>
        </w:rPr>
        <w:t>vehicles</w:t>
      </w:r>
      <w:r>
        <w:rPr>
          <w:spacing w:val="-5"/>
          <w:w w:val="110"/>
        </w:rPr>
        <w:t> </w:t>
      </w:r>
      <w:r>
        <w:rPr>
          <w:w w:val="110"/>
        </w:rPr>
        <w:t>available</w:t>
      </w:r>
      <w:r>
        <w:rPr>
          <w:spacing w:val="-5"/>
          <w:w w:val="110"/>
        </w:rPr>
        <w:t> </w:t>
      </w:r>
      <w:r>
        <w:rPr>
          <w:w w:val="110"/>
        </w:rPr>
        <w:t>in</w:t>
      </w:r>
      <w:r>
        <w:rPr>
          <w:spacing w:val="-5"/>
          <w:w w:val="110"/>
        </w:rPr>
        <w:t> </w:t>
      </w:r>
      <w:r>
        <w:rPr>
          <w:w w:val="110"/>
        </w:rPr>
        <w:t>that</w:t>
      </w:r>
      <w:r>
        <w:rPr>
          <w:spacing w:val="-5"/>
          <w:w w:val="110"/>
        </w:rPr>
        <w:t> </w:t>
      </w:r>
      <w:r>
        <w:rPr>
          <w:w w:val="110"/>
        </w:rPr>
        <w:t>class.</w:t>
      </w:r>
      <w:r>
        <w:rPr>
          <w:spacing w:val="-5"/>
          <w:w w:val="110"/>
        </w:rPr>
        <w:t> </w:t>
      </w:r>
      <w:r>
        <w:rPr>
          <w:w w:val="110"/>
        </w:rPr>
        <w:t>From</w:t>
      </w:r>
      <w:r>
        <w:rPr>
          <w:spacing w:val="-5"/>
          <w:w w:val="110"/>
        </w:rPr>
        <w:t> </w:t>
      </w:r>
      <w:r>
        <w:rPr>
          <w:w w:val="110"/>
        </w:rPr>
        <w:t>the</w:t>
      </w:r>
      <w:r>
        <w:rPr>
          <w:spacing w:val="-5"/>
          <w:w w:val="110"/>
        </w:rPr>
        <w:t> </w:t>
      </w:r>
      <w:r>
        <w:rPr>
          <w:w w:val="110"/>
        </w:rPr>
        <w:t>problem</w:t>
      </w:r>
      <w:r>
        <w:rPr>
          <w:spacing w:val="-5"/>
          <w:w w:val="110"/>
        </w:rPr>
        <w:t> </w:t>
      </w:r>
      <w:r>
        <w:rPr>
          <w:w w:val="110"/>
        </w:rPr>
        <w:t>definition, </w:t>
      </w:r>
      <w:bookmarkStart w:name="_bookmark24" w:id="49"/>
      <w:bookmarkEnd w:id="49"/>
      <w:r>
        <w:rPr>
          <w:w w:val="110"/>
        </w:rPr>
        <w:t>it</w:t>
      </w:r>
      <w:r>
        <w:rPr>
          <w:spacing w:val="-3"/>
          <w:w w:val="110"/>
        </w:rPr>
        <w:t> </w:t>
      </w:r>
      <w:r>
        <w:rPr>
          <w:w w:val="110"/>
        </w:rPr>
        <w:t>follows</w:t>
      </w:r>
      <w:r>
        <w:rPr>
          <w:spacing w:val="-3"/>
          <w:w w:val="110"/>
        </w:rPr>
        <w:t> </w:t>
      </w:r>
      <w:r>
        <w:rPr>
          <w:w w:val="110"/>
        </w:rPr>
        <w:t>directly</w:t>
      </w:r>
      <w:r>
        <w:rPr>
          <w:spacing w:val="-2"/>
          <w:w w:val="110"/>
        </w:rPr>
        <w:t> </w:t>
      </w:r>
      <w:r>
        <w:rPr>
          <w:w w:val="110"/>
        </w:rPr>
        <w:t>that</w:t>
      </w:r>
      <w:r>
        <w:rPr>
          <w:spacing w:val="-3"/>
          <w:w w:val="110"/>
        </w:rPr>
        <w:t> </w:t>
      </w:r>
      <w:r>
        <w:rPr>
          <w:w w:val="110"/>
        </w:rPr>
        <w:t>vehicles</w:t>
      </w:r>
      <w:r>
        <w:rPr>
          <w:spacing w:val="-2"/>
          <w:w w:val="110"/>
        </w:rPr>
        <w:t> </w:t>
      </w:r>
      <w:r>
        <w:rPr>
          <w:w w:val="110"/>
        </w:rPr>
        <w:t>of</w:t>
      </w:r>
      <w:r>
        <w:rPr>
          <w:spacing w:val="-1"/>
          <w:w w:val="110"/>
        </w:rPr>
        <w:t> </w:t>
      </w:r>
      <w:r>
        <w:rPr>
          <w:w w:val="110"/>
        </w:rPr>
        <w:t>the</w:t>
      </w:r>
      <w:r>
        <w:rPr>
          <w:spacing w:val="-2"/>
          <w:w w:val="110"/>
        </w:rPr>
        <w:t> </w:t>
      </w:r>
      <w:r>
        <w:rPr>
          <w:w w:val="110"/>
        </w:rPr>
        <w:t>same</w:t>
      </w:r>
      <w:r>
        <w:rPr>
          <w:spacing w:val="-2"/>
          <w:w w:val="110"/>
        </w:rPr>
        <w:t> </w:t>
      </w:r>
      <w:r>
        <w:rPr>
          <w:w w:val="110"/>
        </w:rPr>
        <w:t>class</w:t>
      </w:r>
      <w:r>
        <w:rPr>
          <w:spacing w:val="-2"/>
          <w:w w:val="110"/>
        </w:rPr>
        <w:t> </w:t>
      </w:r>
      <w:r>
        <w:rPr>
          <w:w w:val="110"/>
        </w:rPr>
        <w:t>have</w:t>
      </w:r>
      <w:r>
        <w:rPr>
          <w:spacing w:val="-2"/>
          <w:w w:val="110"/>
        </w:rPr>
        <w:t> </w:t>
      </w:r>
      <w:r>
        <w:rPr>
          <w:w w:val="110"/>
        </w:rPr>
        <w:t>identical</w:t>
      </w:r>
      <w:r>
        <w:rPr>
          <w:spacing w:val="-3"/>
          <w:w w:val="110"/>
        </w:rPr>
        <w:t> </w:t>
      </w:r>
      <w:r>
        <w:rPr>
          <w:spacing w:val="-2"/>
          <w:w w:val="110"/>
        </w:rPr>
        <w:t>conflict</w:t>
      </w:r>
    </w:p>
    <w:p>
      <w:pPr>
        <w:pStyle w:val="BodyText"/>
        <w:spacing w:line="219" w:lineRule="exact"/>
        <w:jc w:val="both"/>
      </w:pPr>
      <w:r>
        <w:rPr>
          <w:w w:val="110"/>
        </w:rPr>
        <w:t>graphs.</w:t>
      </w:r>
      <w:r>
        <w:rPr>
          <w:spacing w:val="10"/>
          <w:w w:val="110"/>
        </w:rPr>
        <w:t> </w:t>
      </w:r>
      <w:r>
        <w:rPr>
          <w:w w:val="110"/>
        </w:rPr>
        <w:t>Thus,</w:t>
      </w:r>
      <w:r>
        <w:rPr>
          <w:spacing w:val="11"/>
          <w:w w:val="110"/>
        </w:rPr>
        <w:t> </w:t>
      </w:r>
      <w:r>
        <w:rPr>
          <w:w w:val="110"/>
        </w:rPr>
        <w:t>we</w:t>
      </w:r>
      <w:r>
        <w:rPr>
          <w:spacing w:val="11"/>
          <w:w w:val="110"/>
        </w:rPr>
        <w:t> </w:t>
      </w:r>
      <w:r>
        <w:rPr>
          <w:w w:val="110"/>
        </w:rPr>
        <w:t>obtain</w:t>
      </w:r>
      <w:r>
        <w:rPr>
          <w:spacing w:val="9"/>
          <w:w w:val="110"/>
        </w:rPr>
        <w:t> </w:t>
      </w:r>
      <w:r>
        <w:rPr>
          <w:w w:val="110"/>
        </w:rPr>
        <w:t>a</w:t>
      </w:r>
      <w:r>
        <w:rPr>
          <w:spacing w:val="11"/>
          <w:w w:val="110"/>
        </w:rPr>
        <w:t> </w:t>
      </w:r>
      <w:r>
        <w:rPr>
          <w:w w:val="110"/>
        </w:rPr>
        <w:t>conflict</w:t>
      </w:r>
      <w:r>
        <w:rPr>
          <w:spacing w:val="10"/>
          <w:w w:val="110"/>
        </w:rPr>
        <w:t> </w:t>
      </w:r>
      <w:r>
        <w:rPr>
          <w:w w:val="110"/>
        </w:rPr>
        <w:t>graph</w:t>
      </w:r>
      <w:r>
        <w:rPr>
          <w:spacing w:val="11"/>
          <w:w w:val="110"/>
        </w:rPr>
        <w:t> </w:t>
      </w:r>
      <w:r>
        <w:rPr>
          <w:rFonts w:ascii="STIX Math" w:eastAsia="STIX Math"/>
          <w:i/>
          <w:w w:val="110"/>
        </w:rPr>
        <w:t>𝐺</w:t>
      </w:r>
      <w:r>
        <w:rPr>
          <w:rFonts w:ascii="STIX Math" w:eastAsia="STIX Math"/>
          <w:i/>
          <w:w w:val="110"/>
          <w:vertAlign w:val="superscript"/>
        </w:rPr>
        <w:t>𝑤</w:t>
      </w:r>
      <w:r>
        <w:rPr>
          <w:rFonts w:ascii="STIX Math" w:eastAsia="STIX Math"/>
          <w:i/>
          <w:spacing w:val="19"/>
          <w:w w:val="110"/>
          <w:vertAlign w:val="baseline"/>
        </w:rPr>
        <w:t> </w:t>
      </w:r>
      <w:r>
        <w:rPr>
          <w:w w:val="110"/>
          <w:vertAlign w:val="baseline"/>
        </w:rPr>
        <w:t>for</w:t>
      </w:r>
      <w:r>
        <w:rPr>
          <w:spacing w:val="10"/>
          <w:w w:val="110"/>
          <w:vertAlign w:val="baseline"/>
        </w:rPr>
        <w:t> </w:t>
      </w:r>
      <w:r>
        <w:rPr>
          <w:w w:val="110"/>
          <w:vertAlign w:val="baseline"/>
        </w:rPr>
        <w:t>each</w:t>
      </w:r>
      <w:r>
        <w:rPr>
          <w:spacing w:val="11"/>
          <w:w w:val="110"/>
          <w:vertAlign w:val="baseline"/>
        </w:rPr>
        <w:t> </w:t>
      </w:r>
      <w:r>
        <w:rPr>
          <w:w w:val="110"/>
          <w:vertAlign w:val="baseline"/>
        </w:rPr>
        <w:t>vehicle</w:t>
      </w:r>
      <w:r>
        <w:rPr>
          <w:spacing w:val="11"/>
          <w:w w:val="110"/>
          <w:vertAlign w:val="baseline"/>
        </w:rPr>
        <w:t> </w:t>
      </w:r>
      <w:r>
        <w:rPr>
          <w:w w:val="110"/>
          <w:vertAlign w:val="baseline"/>
        </w:rPr>
        <w:t>class</w:t>
      </w:r>
      <w:r>
        <w:rPr>
          <w:spacing w:val="11"/>
          <w:w w:val="110"/>
          <w:vertAlign w:val="baseline"/>
        </w:rPr>
        <w:t> </w:t>
      </w:r>
      <w:r>
        <w:rPr>
          <w:rFonts w:ascii="STIX Math" w:eastAsia="STIX Math"/>
          <w:i/>
          <w:spacing w:val="-5"/>
          <w:w w:val="110"/>
          <w:vertAlign w:val="baseline"/>
        </w:rPr>
        <w:t>𝑤</w:t>
      </w:r>
      <w:r>
        <w:rPr>
          <w:spacing w:val="-5"/>
          <w:w w:val="110"/>
          <w:vertAlign w:val="baseline"/>
        </w:rPr>
        <w:t>.</w:t>
      </w:r>
    </w:p>
    <w:p>
      <w:pPr>
        <w:pStyle w:val="BodyText"/>
        <w:spacing w:line="100" w:lineRule="auto" w:before="74"/>
        <w:ind w:right="38"/>
        <w:jc w:val="both"/>
      </w:pPr>
      <w:r>
        <w:rPr>
          <w:w w:val="105"/>
        </w:rPr>
        <w:t>the</w:t>
      </w:r>
      <w:r>
        <w:rPr>
          <w:w w:val="105"/>
        </w:rPr>
        <w:t> conflict</w:t>
      </w:r>
      <w:r>
        <w:rPr>
          <w:w w:val="105"/>
        </w:rPr>
        <w:t> graph</w:t>
      </w:r>
      <w:r>
        <w:rPr>
          <w:w w:val="105"/>
        </w:rPr>
        <w:t> </w:t>
      </w:r>
      <w:r>
        <w:rPr>
          <w:rFonts w:ascii="STIX Math" w:hAnsi="STIX Math" w:eastAsia="STIX Math"/>
          <w:i/>
          <w:w w:val="105"/>
        </w:rPr>
        <w:t>𝐺</w:t>
      </w:r>
      <w:r>
        <w:rPr>
          <w:rFonts w:ascii="STIX Math" w:hAnsi="STIX Math" w:eastAsia="STIX Math"/>
          <w:i/>
          <w:w w:val="105"/>
          <w:vertAlign w:val="superscript"/>
        </w:rPr>
        <w:t>𝑤</w:t>
      </w:r>
      <w:r>
        <w:rPr>
          <w:rFonts w:ascii="STIX Math" w:hAnsi="STIX Math" w:eastAsia="STIX Math"/>
          <w:i/>
          <w:w w:val="105"/>
          <w:vertAlign w:val="baseline"/>
        </w:rPr>
        <w:t> </w:t>
      </w:r>
      <w:r>
        <w:rPr>
          <w:w w:val="105"/>
          <w:vertAlign w:val="baseline"/>
        </w:rPr>
        <w:t>of</w:t>
      </w:r>
      <w:r>
        <w:rPr>
          <w:w w:val="105"/>
          <w:vertAlign w:val="baseline"/>
        </w:rPr>
        <w:t> a</w:t>
      </w:r>
      <w:r>
        <w:rPr>
          <w:w w:val="105"/>
          <w:vertAlign w:val="baseline"/>
        </w:rPr>
        <w:t> vehicle</w:t>
      </w:r>
      <w:r>
        <w:rPr>
          <w:w w:val="105"/>
          <w:vertAlign w:val="baseline"/>
        </w:rPr>
        <w:t> class</w:t>
      </w:r>
      <w:r>
        <w:rPr>
          <w:w w:val="105"/>
          <w:vertAlign w:val="baseline"/>
        </w:rPr>
        <w:t> </w:t>
      </w:r>
      <w:r>
        <w:rPr>
          <w:rFonts w:ascii="STIX Math" w:hAnsi="STIX Math" w:eastAsia="STIX Math"/>
          <w:i/>
          <w:w w:val="105"/>
          <w:vertAlign w:val="baseline"/>
        </w:rPr>
        <w:t>𝑤 </w:t>
      </w:r>
      <w:r>
        <w:rPr>
          <w:rFonts w:ascii="STIX Math" w:hAnsi="STIX Math" w:eastAsia="STIX Math"/>
          <w:w w:val="105"/>
          <w:vertAlign w:val="baseline"/>
        </w:rPr>
        <w:t>∈ </w:t>
      </w:r>
      <w:r>
        <w:rPr>
          <w:rFonts w:ascii="STIX Math" w:hAnsi="STIX Math" w:eastAsia="STIX Math"/>
          <w:i/>
          <w:w w:val="105"/>
          <w:vertAlign w:val="baseline"/>
        </w:rPr>
        <w:t>𝑊</w:t>
      </w:r>
      <w:r>
        <w:rPr>
          <w:rFonts w:ascii="STIX Math" w:hAnsi="STIX Math" w:eastAsia="STIX Math"/>
          <w:i/>
          <w:spacing w:val="40"/>
          <w:w w:val="105"/>
          <w:vertAlign w:val="baseline"/>
        </w:rPr>
        <w:t> </w:t>
      </w:r>
      <w:r>
        <w:rPr>
          <w:w w:val="105"/>
          <w:vertAlign w:val="baseline"/>
        </w:rPr>
        <w:t>by</w:t>
      </w:r>
      <w:r>
        <w:rPr>
          <w:w w:val="105"/>
          <w:vertAlign w:val="baseline"/>
        </w:rPr>
        <w:t> </w:t>
      </w:r>
      <w:r>
        <w:rPr>
          <w:rFonts w:ascii="STIX Math" w:hAnsi="STIX Math" w:eastAsia="STIX Math"/>
          <w:i/>
          <w:w w:val="105"/>
          <w:vertAlign w:val="baseline"/>
        </w:rPr>
        <w:t>𝐶</w:t>
      </w:r>
      <w:r>
        <w:rPr>
          <w:rFonts w:ascii="STIX Math" w:hAnsi="STIX Math" w:eastAsia="STIX Math"/>
          <w:i/>
          <w:spacing w:val="-11"/>
          <w:w w:val="105"/>
          <w:vertAlign w:val="baseline"/>
        </w:rPr>
        <w:t> </w:t>
      </w:r>
      <w:r>
        <w:rPr>
          <w:rFonts w:ascii="STIX Math" w:hAnsi="STIX Math" w:eastAsia="STIX Math"/>
          <w:i/>
          <w:w w:val="105"/>
          <w:vertAlign w:val="superscript"/>
        </w:rPr>
        <w:t>𝑤</w:t>
      </w:r>
      <w:r>
        <w:rPr>
          <w:w w:val="105"/>
          <w:vertAlign w:val="baseline"/>
        </w:rPr>
        <w:t>.</w:t>
      </w:r>
      <w:r>
        <w:rPr>
          <w:w w:val="105"/>
          <w:vertAlign w:val="baseline"/>
        </w:rPr>
        <w:t> Decision</w:t>
      </w:r>
      <w:r>
        <w:rPr>
          <w:w w:val="105"/>
          <w:vertAlign w:val="baseline"/>
        </w:rPr>
        <w:t> vari- Analogously to </w:t>
      </w:r>
      <w:hyperlink w:history="true" w:anchor="_bookmark12">
        <w:r>
          <w:rPr>
            <w:color w:val="0080AC"/>
            <w:w w:val="105"/>
            <w:vertAlign w:val="baseline"/>
          </w:rPr>
          <w:t>Section 4.1</w:t>
        </w:r>
      </w:hyperlink>
      <w:r>
        <w:rPr>
          <w:w w:val="105"/>
          <w:vertAlign w:val="baseline"/>
        </w:rPr>
        <w:t>, we denote</w:t>
      </w:r>
      <w:r>
        <w:rPr>
          <w:w w:val="105"/>
          <w:vertAlign w:val="baseline"/>
        </w:rPr>
        <w:t> the set of maximum cliques in</w:t>
      </w:r>
      <w:r>
        <w:rPr>
          <w:spacing w:val="40"/>
          <w:w w:val="105"/>
          <w:vertAlign w:val="baseline"/>
        </w:rPr>
        <w:t> </w:t>
      </w:r>
      <w:r>
        <w:rPr>
          <w:w w:val="105"/>
          <w:vertAlign w:val="baseline"/>
        </w:rPr>
        <w:t>ables </w:t>
      </w:r>
      <w:r>
        <w:rPr>
          <w:rFonts w:ascii="STIX Math" w:hAnsi="STIX Math" w:eastAsia="STIX Math"/>
          <w:i/>
          <w:w w:val="105"/>
          <w:vertAlign w:val="baseline"/>
        </w:rPr>
        <w:t>𝑥</w:t>
      </w:r>
      <w:r>
        <w:rPr>
          <w:rFonts w:ascii="STIX Math" w:hAnsi="STIX Math" w:eastAsia="STIX Math"/>
          <w:i/>
          <w:w w:val="105"/>
          <w:position w:val="-3"/>
          <w:sz w:val="12"/>
          <w:vertAlign w:val="baseline"/>
        </w:rPr>
        <w:t>𝑜</w:t>
      </w:r>
      <w:r>
        <w:rPr>
          <w:rFonts w:ascii="STIX Math" w:hAnsi="STIX Math" w:eastAsia="STIX Math"/>
          <w:i/>
          <w:spacing w:val="40"/>
          <w:w w:val="105"/>
          <w:position w:val="-3"/>
          <w:sz w:val="12"/>
          <w:vertAlign w:val="baseline"/>
        </w:rPr>
        <w:t> </w:t>
      </w:r>
      <w:r>
        <w:rPr>
          <w:rFonts w:ascii="STIX Math" w:hAnsi="STIX Math" w:eastAsia="STIX Math"/>
          <w:w w:val="105"/>
          <w:vertAlign w:val="baseline"/>
        </w:rPr>
        <w:t>∈ {0</w:t>
      </w:r>
      <w:r>
        <w:rPr>
          <w:rFonts w:ascii="STIX Math" w:hAnsi="STIX Math" w:eastAsia="STIX Math"/>
          <w:i/>
          <w:w w:val="105"/>
          <w:vertAlign w:val="baseline"/>
        </w:rPr>
        <w:t>,</w:t>
      </w:r>
      <w:r>
        <w:rPr>
          <w:rFonts w:ascii="STIX Math" w:hAnsi="STIX Math" w:eastAsia="STIX Math"/>
          <w:i/>
          <w:spacing w:val="-6"/>
          <w:w w:val="105"/>
          <w:vertAlign w:val="baseline"/>
        </w:rPr>
        <w:t> </w:t>
      </w:r>
      <w:r>
        <w:rPr>
          <w:rFonts w:ascii="STIX Math" w:hAnsi="STIX Math" w:eastAsia="STIX Math"/>
          <w:w w:val="105"/>
          <w:vertAlign w:val="baseline"/>
        </w:rPr>
        <w:t>1} </w:t>
      </w:r>
      <w:r>
        <w:rPr>
          <w:w w:val="105"/>
          <w:vertAlign w:val="baseline"/>
        </w:rPr>
        <w:t>determine whether an abstract mobility offer </w:t>
      </w:r>
      <w:r>
        <w:rPr>
          <w:rFonts w:ascii="STIX Math" w:hAnsi="STIX Math" w:eastAsia="STIX Math"/>
          <w:i/>
          <w:w w:val="105"/>
          <w:vertAlign w:val="baseline"/>
        </w:rPr>
        <w:t>𝑜 </w:t>
      </w:r>
      <w:r>
        <w:rPr>
          <w:rFonts w:ascii="STIX Math" w:hAnsi="STIX Math" w:eastAsia="STIX Math"/>
          <w:w w:val="105"/>
          <w:vertAlign w:val="baseline"/>
        </w:rPr>
        <w:t>∈ </w:t>
      </w:r>
      <w:r>
        <w:rPr>
          <w:rFonts w:ascii="STIX Math" w:hAnsi="STIX Math" w:eastAsia="STIX Math"/>
          <w:i/>
          <w:w w:val="105"/>
          <w:vertAlign w:val="baseline"/>
        </w:rPr>
        <w:t>𝑂</w:t>
      </w:r>
      <w:r>
        <w:rPr>
          <w:rFonts w:ascii="STIX Math" w:hAnsi="STIX Math" w:eastAsia="STIX Math"/>
          <w:i/>
          <w:w w:val="105"/>
          <w:position w:val="4"/>
          <w:vertAlign w:val="baseline"/>
        </w:rPr>
        <w:t>̄</w:t>
      </w:r>
      <w:r>
        <w:rPr>
          <w:rFonts w:ascii="STIX Math" w:hAnsi="STIX Math" w:eastAsia="STIX Math"/>
          <w:i/>
          <w:spacing w:val="40"/>
          <w:w w:val="105"/>
          <w:position w:val="4"/>
          <w:vertAlign w:val="baseline"/>
        </w:rPr>
        <w:t> </w:t>
      </w:r>
      <w:r>
        <w:rPr>
          <w:w w:val="105"/>
          <w:vertAlign w:val="baseline"/>
        </w:rPr>
        <w:t>is selected. The number of vehicles in a vehicle class </w:t>
      </w:r>
      <w:r>
        <w:rPr>
          <w:rFonts w:ascii="STIX Math" w:hAnsi="STIX Math" w:eastAsia="STIX Math"/>
          <w:i/>
          <w:w w:val="105"/>
          <w:vertAlign w:val="baseline"/>
        </w:rPr>
        <w:t>𝑤 </w:t>
      </w:r>
      <w:r>
        <w:rPr>
          <w:rFonts w:ascii="STIX Math" w:hAnsi="STIX Math" w:eastAsia="STIX Math"/>
          <w:w w:val="105"/>
          <w:vertAlign w:val="baseline"/>
        </w:rPr>
        <w:t>∈ </w:t>
      </w:r>
      <w:r>
        <w:rPr>
          <w:rFonts w:ascii="STIX Math" w:hAnsi="STIX Math" w:eastAsia="STIX Math"/>
          <w:i/>
          <w:w w:val="105"/>
          <w:vertAlign w:val="baseline"/>
        </w:rPr>
        <w:t>𝑊</w:t>
      </w:r>
      <w:r>
        <w:rPr>
          <w:rFonts w:ascii="STIX Math" w:hAnsi="STIX Math" w:eastAsia="STIX Math"/>
          <w:i/>
          <w:spacing w:val="40"/>
          <w:w w:val="105"/>
          <w:vertAlign w:val="baseline"/>
        </w:rPr>
        <w:t> </w:t>
      </w:r>
      <w:r>
        <w:rPr>
          <w:w w:val="105"/>
          <w:vertAlign w:val="baseline"/>
        </w:rPr>
        <w:t>is determined</w:t>
      </w:r>
    </w:p>
    <w:p>
      <w:pPr>
        <w:spacing w:line="25" w:lineRule="exact" w:before="0"/>
        <w:ind w:left="158" w:right="0" w:firstLine="0"/>
        <w:jc w:val="both"/>
        <w:rPr>
          <w:sz w:val="16"/>
        </w:rPr>
      </w:pPr>
      <w:bookmarkStart w:name="6.1 Instances" w:id="50"/>
      <w:bookmarkEnd w:id="50"/>
      <w:r>
        <w:rPr/>
      </w:r>
      <w:r>
        <w:rPr>
          <w:w w:val="110"/>
          <w:sz w:val="16"/>
        </w:rPr>
        <w:t>by</w:t>
      </w:r>
      <w:r>
        <w:rPr>
          <w:spacing w:val="-1"/>
          <w:w w:val="110"/>
          <w:sz w:val="16"/>
        </w:rPr>
        <w:t> </w:t>
      </w:r>
      <w:r>
        <w:rPr>
          <w:rFonts w:ascii="DejaVu Sans" w:hAnsi="DejaVu Sans" w:eastAsia="DejaVu Sans"/>
          <w:spacing w:val="-2"/>
          <w:w w:val="110"/>
          <w:position w:val="8"/>
          <w:sz w:val="16"/>
        </w:rPr>
        <w:t>|</w:t>
      </w:r>
      <w:r>
        <w:rPr>
          <w:rFonts w:ascii="STIX Math" w:hAnsi="STIX Math" w:eastAsia="STIX Math"/>
          <w:i/>
          <w:spacing w:val="-2"/>
          <w:w w:val="110"/>
          <w:sz w:val="16"/>
        </w:rPr>
        <w:t>𝜑</w:t>
      </w:r>
      <w:r>
        <w:rPr>
          <w:rFonts w:ascii="STIX Math" w:hAnsi="STIX Math" w:eastAsia="STIX Math"/>
          <w:spacing w:val="-2"/>
          <w:w w:val="110"/>
          <w:sz w:val="16"/>
          <w:vertAlign w:val="superscript"/>
        </w:rPr>
        <w:t>−1</w:t>
      </w:r>
      <w:r>
        <w:rPr>
          <w:rFonts w:ascii="STIX Math" w:hAnsi="STIX Math" w:eastAsia="STIX Math"/>
          <w:spacing w:val="-2"/>
          <w:w w:val="110"/>
          <w:sz w:val="16"/>
          <w:vertAlign w:val="baseline"/>
        </w:rPr>
        <w:t>(</w:t>
      </w:r>
      <w:r>
        <w:rPr>
          <w:rFonts w:ascii="STIX Math" w:hAnsi="STIX Math" w:eastAsia="STIX Math"/>
          <w:i/>
          <w:spacing w:val="-2"/>
          <w:w w:val="110"/>
          <w:sz w:val="16"/>
          <w:vertAlign w:val="baseline"/>
        </w:rPr>
        <w:t>𝑤</w:t>
      </w:r>
      <w:r>
        <w:rPr>
          <w:rFonts w:ascii="STIX Math" w:hAnsi="STIX Math" w:eastAsia="STIX Math"/>
          <w:spacing w:val="-2"/>
          <w:w w:val="110"/>
          <w:sz w:val="16"/>
          <w:vertAlign w:val="baseline"/>
        </w:rPr>
        <w:t>)</w:t>
      </w:r>
      <w:r>
        <w:rPr>
          <w:rFonts w:ascii="DejaVu Sans" w:hAnsi="DejaVu Sans" w:eastAsia="DejaVu Sans"/>
          <w:spacing w:val="-2"/>
          <w:w w:val="110"/>
          <w:position w:val="8"/>
          <w:sz w:val="16"/>
          <w:vertAlign w:val="baseline"/>
        </w:rPr>
        <w:t>|</w:t>
      </w:r>
      <w:r>
        <w:rPr>
          <w:spacing w:val="-2"/>
          <w:w w:val="110"/>
          <w:sz w:val="16"/>
          <w:vertAlign w:val="baseline"/>
        </w:rPr>
        <w:t>.</w:t>
      </w:r>
    </w:p>
    <w:p>
      <w:pPr>
        <w:pStyle w:val="BodyText"/>
        <w:spacing w:line="273" w:lineRule="auto" w:before="91"/>
        <w:ind w:right="216" w:firstLine="239"/>
        <w:jc w:val="both"/>
      </w:pPr>
      <w:r>
        <w:rPr/>
        <w:br w:type="column"/>
      </w:r>
      <w:r>
        <w:rPr>
          <w:w w:val="110"/>
        </w:rPr>
        <w:t>In</w:t>
      </w:r>
      <w:r>
        <w:rPr>
          <w:spacing w:val="-2"/>
          <w:w w:val="110"/>
        </w:rPr>
        <w:t> </w:t>
      </w:r>
      <w:r>
        <w:rPr>
          <w:w w:val="110"/>
        </w:rPr>
        <w:t>practice,</w:t>
      </w:r>
      <w:r>
        <w:rPr>
          <w:spacing w:val="-2"/>
          <w:w w:val="110"/>
        </w:rPr>
        <w:t> </w:t>
      </w:r>
      <w:r>
        <w:rPr>
          <w:w w:val="110"/>
        </w:rPr>
        <w:t>the</w:t>
      </w:r>
      <w:r>
        <w:rPr>
          <w:spacing w:val="-2"/>
          <w:w w:val="110"/>
        </w:rPr>
        <w:t> </w:t>
      </w:r>
      <w:r>
        <w:rPr>
          <w:w w:val="110"/>
        </w:rPr>
        <w:t>identification</w:t>
      </w:r>
      <w:r>
        <w:rPr>
          <w:spacing w:val="-3"/>
          <w:w w:val="110"/>
        </w:rPr>
        <w:t> </w:t>
      </w:r>
      <w:r>
        <w:rPr>
          <w:w w:val="110"/>
        </w:rPr>
        <w:t>of</w:t>
      </w:r>
      <w:r>
        <w:rPr>
          <w:spacing w:val="-2"/>
          <w:w w:val="110"/>
        </w:rPr>
        <w:t> </w:t>
      </w:r>
      <w:r>
        <w:rPr>
          <w:w w:val="110"/>
        </w:rPr>
        <w:t>vehicles</w:t>
      </w:r>
      <w:r>
        <w:rPr>
          <w:spacing w:val="-2"/>
          <w:w w:val="110"/>
        </w:rPr>
        <w:t> </w:t>
      </w:r>
      <w:r>
        <w:rPr>
          <w:w w:val="110"/>
        </w:rPr>
        <w:t>to</w:t>
      </w:r>
      <w:r>
        <w:rPr>
          <w:spacing w:val="-2"/>
          <w:w w:val="110"/>
        </w:rPr>
        <w:t> </w:t>
      </w:r>
      <w:r>
        <w:rPr>
          <w:w w:val="110"/>
        </w:rPr>
        <w:t>be</w:t>
      </w:r>
      <w:r>
        <w:rPr>
          <w:spacing w:val="-2"/>
          <w:w w:val="110"/>
        </w:rPr>
        <w:t> </w:t>
      </w:r>
      <w:r>
        <w:rPr>
          <w:w w:val="110"/>
        </w:rPr>
        <w:t>used</w:t>
      </w:r>
      <w:r>
        <w:rPr>
          <w:spacing w:val="-2"/>
          <w:w w:val="110"/>
        </w:rPr>
        <w:t> </w:t>
      </w:r>
      <w:r>
        <w:rPr>
          <w:w w:val="110"/>
        </w:rPr>
        <w:t>interchangeably depends</w:t>
      </w:r>
      <w:r>
        <w:rPr>
          <w:spacing w:val="-8"/>
          <w:w w:val="110"/>
        </w:rPr>
        <w:t> </w:t>
      </w:r>
      <w:r>
        <w:rPr>
          <w:w w:val="110"/>
        </w:rPr>
        <w:t>not</w:t>
      </w:r>
      <w:r>
        <w:rPr>
          <w:spacing w:val="-8"/>
          <w:w w:val="110"/>
        </w:rPr>
        <w:t> </w:t>
      </w:r>
      <w:r>
        <w:rPr>
          <w:w w:val="110"/>
        </w:rPr>
        <w:t>only</w:t>
      </w:r>
      <w:r>
        <w:rPr>
          <w:spacing w:val="-9"/>
          <w:w w:val="110"/>
        </w:rPr>
        <w:t> </w:t>
      </w:r>
      <w:r>
        <w:rPr>
          <w:w w:val="110"/>
        </w:rPr>
        <w:t>on</w:t>
      </w:r>
      <w:r>
        <w:rPr>
          <w:spacing w:val="-8"/>
          <w:w w:val="110"/>
        </w:rPr>
        <w:t> </w:t>
      </w:r>
      <w:r>
        <w:rPr>
          <w:w w:val="110"/>
        </w:rPr>
        <w:t>distinguishing</w:t>
      </w:r>
      <w:r>
        <w:rPr>
          <w:spacing w:val="-9"/>
          <w:w w:val="110"/>
        </w:rPr>
        <w:t> </w:t>
      </w:r>
      <w:r>
        <w:rPr>
          <w:w w:val="110"/>
        </w:rPr>
        <w:t>features</w:t>
      </w:r>
      <w:r>
        <w:rPr>
          <w:spacing w:val="-8"/>
          <w:w w:val="110"/>
        </w:rPr>
        <w:t> </w:t>
      </w:r>
      <w:r>
        <w:rPr>
          <w:w w:val="110"/>
        </w:rPr>
        <w:t>such</w:t>
      </w:r>
      <w:r>
        <w:rPr>
          <w:spacing w:val="-8"/>
          <w:w w:val="110"/>
        </w:rPr>
        <w:t> </w:t>
      </w:r>
      <w:r>
        <w:rPr>
          <w:w w:val="110"/>
        </w:rPr>
        <w:t>as</w:t>
      </w:r>
      <w:r>
        <w:rPr>
          <w:spacing w:val="-9"/>
          <w:w w:val="110"/>
        </w:rPr>
        <w:t> </w:t>
      </w:r>
      <w:r>
        <w:rPr>
          <w:w w:val="110"/>
        </w:rPr>
        <w:t>the</w:t>
      </w:r>
      <w:r>
        <w:rPr>
          <w:spacing w:val="-8"/>
          <w:w w:val="110"/>
        </w:rPr>
        <w:t> </w:t>
      </w:r>
      <w:r>
        <w:rPr>
          <w:w w:val="110"/>
        </w:rPr>
        <w:t>number</w:t>
      </w:r>
      <w:r>
        <w:rPr>
          <w:spacing w:val="-8"/>
          <w:w w:val="110"/>
        </w:rPr>
        <w:t> </w:t>
      </w:r>
      <w:r>
        <w:rPr>
          <w:w w:val="110"/>
        </w:rPr>
        <w:t>of</w:t>
      </w:r>
      <w:r>
        <w:rPr>
          <w:spacing w:val="-8"/>
          <w:w w:val="110"/>
        </w:rPr>
        <w:t> </w:t>
      </w:r>
      <w:r>
        <w:rPr>
          <w:w w:val="110"/>
        </w:rPr>
        <w:t>seats, trunk</w:t>
      </w:r>
      <w:r>
        <w:rPr>
          <w:spacing w:val="-6"/>
          <w:w w:val="110"/>
        </w:rPr>
        <w:t> </w:t>
      </w:r>
      <w:r>
        <w:rPr>
          <w:w w:val="110"/>
        </w:rPr>
        <w:t>size,</w:t>
      </w:r>
      <w:r>
        <w:rPr>
          <w:spacing w:val="-7"/>
          <w:w w:val="110"/>
        </w:rPr>
        <w:t> </w:t>
      </w:r>
      <w:r>
        <w:rPr>
          <w:w w:val="110"/>
        </w:rPr>
        <w:t>cost,</w:t>
      </w:r>
      <w:r>
        <w:rPr>
          <w:spacing w:val="-6"/>
          <w:w w:val="110"/>
        </w:rPr>
        <w:t> </w:t>
      </w:r>
      <w:r>
        <w:rPr>
          <w:w w:val="110"/>
        </w:rPr>
        <w:t>energy</w:t>
      </w:r>
      <w:r>
        <w:rPr>
          <w:spacing w:val="-6"/>
          <w:w w:val="110"/>
        </w:rPr>
        <w:t> </w:t>
      </w:r>
      <w:r>
        <w:rPr>
          <w:w w:val="110"/>
        </w:rPr>
        <w:t>consumption,</w:t>
      </w:r>
      <w:r>
        <w:rPr>
          <w:spacing w:val="-7"/>
          <w:w w:val="110"/>
        </w:rPr>
        <w:t> </w:t>
      </w:r>
      <w:r>
        <w:rPr>
          <w:w w:val="110"/>
        </w:rPr>
        <w:t>or</w:t>
      </w:r>
      <w:r>
        <w:rPr>
          <w:spacing w:val="-7"/>
          <w:w w:val="110"/>
        </w:rPr>
        <w:t> </w:t>
      </w:r>
      <w:r>
        <w:rPr>
          <w:w w:val="110"/>
        </w:rPr>
        <w:t>others,</w:t>
      </w:r>
      <w:r>
        <w:rPr>
          <w:spacing w:val="-6"/>
          <w:w w:val="110"/>
        </w:rPr>
        <w:t> </w:t>
      </w:r>
      <w:r>
        <w:rPr>
          <w:w w:val="110"/>
        </w:rPr>
        <w:t>but</w:t>
      </w:r>
      <w:r>
        <w:rPr>
          <w:spacing w:val="-7"/>
          <w:w w:val="110"/>
        </w:rPr>
        <w:t> </w:t>
      </w:r>
      <w:r>
        <w:rPr>
          <w:w w:val="110"/>
        </w:rPr>
        <w:t>also</w:t>
      </w:r>
      <w:r>
        <w:rPr>
          <w:spacing w:val="-6"/>
          <w:w w:val="110"/>
        </w:rPr>
        <w:t> </w:t>
      </w:r>
      <w:r>
        <w:rPr>
          <w:w w:val="110"/>
        </w:rPr>
        <w:t>on</w:t>
      </w:r>
      <w:r>
        <w:rPr>
          <w:spacing w:val="-6"/>
          <w:w w:val="110"/>
        </w:rPr>
        <w:t> </w:t>
      </w:r>
      <w:r>
        <w:rPr>
          <w:w w:val="110"/>
        </w:rPr>
        <w:t>the</w:t>
      </w:r>
      <w:r>
        <w:rPr>
          <w:spacing w:val="-6"/>
          <w:w w:val="110"/>
        </w:rPr>
        <w:t> </w:t>
      </w:r>
      <w:r>
        <w:rPr>
          <w:w w:val="110"/>
        </w:rPr>
        <w:t>possibil- ity</w:t>
      </w:r>
      <w:r>
        <w:rPr>
          <w:spacing w:val="-3"/>
          <w:w w:val="110"/>
        </w:rPr>
        <w:t> </w:t>
      </w:r>
      <w:r>
        <w:rPr>
          <w:w w:val="110"/>
        </w:rPr>
        <w:t>for</w:t>
      </w:r>
      <w:r>
        <w:rPr>
          <w:spacing w:val="-4"/>
          <w:w w:val="110"/>
        </w:rPr>
        <w:t> </w:t>
      </w:r>
      <w:r>
        <w:rPr>
          <w:w w:val="110"/>
        </w:rPr>
        <w:t>users</w:t>
      </w:r>
      <w:r>
        <w:rPr>
          <w:spacing w:val="-3"/>
          <w:w w:val="110"/>
        </w:rPr>
        <w:t> </w:t>
      </w:r>
      <w:r>
        <w:rPr>
          <w:w w:val="110"/>
        </w:rPr>
        <w:t>to</w:t>
      </w:r>
      <w:r>
        <w:rPr>
          <w:spacing w:val="-3"/>
          <w:w w:val="110"/>
        </w:rPr>
        <w:t> </w:t>
      </w:r>
      <w:r>
        <w:rPr>
          <w:w w:val="110"/>
        </w:rPr>
        <w:t>choose</w:t>
      </w:r>
      <w:r>
        <w:rPr>
          <w:spacing w:val="-3"/>
          <w:w w:val="110"/>
        </w:rPr>
        <w:t> </w:t>
      </w:r>
      <w:r>
        <w:rPr>
          <w:w w:val="110"/>
        </w:rPr>
        <w:t>mobility</w:t>
      </w:r>
      <w:r>
        <w:rPr>
          <w:spacing w:val="-4"/>
          <w:w w:val="110"/>
        </w:rPr>
        <w:t> </w:t>
      </w:r>
      <w:r>
        <w:rPr>
          <w:w w:val="110"/>
        </w:rPr>
        <w:t>options</w:t>
      </w:r>
      <w:r>
        <w:rPr>
          <w:spacing w:val="-4"/>
          <w:w w:val="110"/>
        </w:rPr>
        <w:t> </w:t>
      </w:r>
      <w:r>
        <w:rPr>
          <w:w w:val="110"/>
        </w:rPr>
        <w:t>based</w:t>
      </w:r>
      <w:r>
        <w:rPr>
          <w:spacing w:val="-3"/>
          <w:w w:val="110"/>
        </w:rPr>
        <w:t> </w:t>
      </w:r>
      <w:r>
        <w:rPr>
          <w:w w:val="110"/>
        </w:rPr>
        <w:t>on</w:t>
      </w:r>
      <w:r>
        <w:rPr>
          <w:spacing w:val="-3"/>
          <w:w w:val="110"/>
        </w:rPr>
        <w:t> </w:t>
      </w:r>
      <w:r>
        <w:rPr>
          <w:w w:val="110"/>
        </w:rPr>
        <w:t>such</w:t>
      </w:r>
      <w:r>
        <w:rPr>
          <w:spacing w:val="-3"/>
          <w:w w:val="110"/>
        </w:rPr>
        <w:t> </w:t>
      </w:r>
      <w:r>
        <w:rPr>
          <w:w w:val="110"/>
        </w:rPr>
        <w:t>features.</w:t>
      </w:r>
      <w:r>
        <w:rPr>
          <w:spacing w:val="-4"/>
          <w:w w:val="110"/>
        </w:rPr>
        <w:t> </w:t>
      </w:r>
      <w:r>
        <w:rPr>
          <w:w w:val="110"/>
        </w:rPr>
        <w:t>In</w:t>
      </w:r>
      <w:r>
        <w:rPr>
          <w:spacing w:val="-3"/>
          <w:w w:val="110"/>
        </w:rPr>
        <w:t> </w:t>
      </w:r>
      <w:r>
        <w:rPr>
          <w:w w:val="110"/>
        </w:rPr>
        <w:t>addi- tion to that, vehicle specific appointments for technical inspections or maintenance prevent interchangeability. An interesting use-case where vehicle</w:t>
      </w:r>
      <w:r>
        <w:rPr>
          <w:spacing w:val="-6"/>
          <w:w w:val="110"/>
        </w:rPr>
        <w:t> </w:t>
      </w:r>
      <w:r>
        <w:rPr>
          <w:w w:val="110"/>
        </w:rPr>
        <w:t>interchangeability</w:t>
      </w:r>
      <w:r>
        <w:rPr>
          <w:spacing w:val="-7"/>
          <w:w w:val="110"/>
        </w:rPr>
        <w:t> </w:t>
      </w:r>
      <w:r>
        <w:rPr>
          <w:w w:val="110"/>
        </w:rPr>
        <w:t>does</w:t>
      </w:r>
      <w:r>
        <w:rPr>
          <w:spacing w:val="-6"/>
          <w:w w:val="110"/>
        </w:rPr>
        <w:t> </w:t>
      </w:r>
      <w:r>
        <w:rPr>
          <w:w w:val="110"/>
        </w:rPr>
        <w:t>not</w:t>
      </w:r>
      <w:r>
        <w:rPr>
          <w:spacing w:val="-6"/>
          <w:w w:val="110"/>
        </w:rPr>
        <w:t> </w:t>
      </w:r>
      <w:r>
        <w:rPr>
          <w:w w:val="110"/>
        </w:rPr>
        <w:t>apply</w:t>
      </w:r>
      <w:r>
        <w:rPr>
          <w:spacing w:val="-7"/>
          <w:w w:val="110"/>
        </w:rPr>
        <w:t> </w:t>
      </w:r>
      <w:r>
        <w:rPr>
          <w:w w:val="110"/>
        </w:rPr>
        <w:t>are</w:t>
      </w:r>
      <w:r>
        <w:rPr>
          <w:spacing w:val="-6"/>
          <w:w w:val="110"/>
        </w:rPr>
        <w:t> </w:t>
      </w:r>
      <w:r>
        <w:rPr>
          <w:w w:val="110"/>
        </w:rPr>
        <w:t>car</w:t>
      </w:r>
      <w:r>
        <w:rPr>
          <w:spacing w:val="-6"/>
          <w:w w:val="110"/>
        </w:rPr>
        <w:t> </w:t>
      </w:r>
      <w:r>
        <w:rPr>
          <w:w w:val="110"/>
        </w:rPr>
        <w:t>sharing</w:t>
      </w:r>
      <w:r>
        <w:rPr>
          <w:spacing w:val="-6"/>
          <w:w w:val="110"/>
        </w:rPr>
        <w:t> </w:t>
      </w:r>
      <w:r>
        <w:rPr>
          <w:w w:val="110"/>
        </w:rPr>
        <w:t>systems</w:t>
      </w:r>
      <w:r>
        <w:rPr>
          <w:spacing w:val="-6"/>
          <w:w w:val="110"/>
        </w:rPr>
        <w:t> </w:t>
      </w:r>
      <w:r>
        <w:rPr>
          <w:w w:val="110"/>
        </w:rPr>
        <w:t>where each vehicle is bound to one fixed location. There, although many ve- hicles</w:t>
      </w:r>
      <w:r>
        <w:rPr>
          <w:spacing w:val="-1"/>
          <w:w w:val="110"/>
        </w:rPr>
        <w:t> </w:t>
      </w:r>
      <w:r>
        <w:rPr>
          <w:w w:val="110"/>
        </w:rPr>
        <w:t>might</w:t>
      </w:r>
      <w:r>
        <w:rPr>
          <w:spacing w:val="-1"/>
          <w:w w:val="110"/>
        </w:rPr>
        <w:t> </w:t>
      </w:r>
      <w:r>
        <w:rPr>
          <w:w w:val="110"/>
        </w:rPr>
        <w:t>be</w:t>
      </w:r>
      <w:r>
        <w:rPr>
          <w:spacing w:val="-1"/>
          <w:w w:val="110"/>
        </w:rPr>
        <w:t> </w:t>
      </w:r>
      <w:r>
        <w:rPr>
          <w:w w:val="110"/>
        </w:rPr>
        <w:t>of</w:t>
      </w:r>
      <w:r>
        <w:rPr>
          <w:spacing w:val="-1"/>
          <w:w w:val="110"/>
        </w:rPr>
        <w:t> </w:t>
      </w:r>
      <w:r>
        <w:rPr>
          <w:w w:val="110"/>
        </w:rPr>
        <w:t>exactly</w:t>
      </w:r>
      <w:r>
        <w:rPr>
          <w:spacing w:val="-1"/>
          <w:w w:val="110"/>
        </w:rPr>
        <w:t> </w:t>
      </w:r>
      <w:r>
        <w:rPr>
          <w:w w:val="110"/>
        </w:rPr>
        <w:t>the same type,</w:t>
      </w:r>
      <w:r>
        <w:rPr>
          <w:spacing w:val="-1"/>
          <w:w w:val="110"/>
        </w:rPr>
        <w:t> </w:t>
      </w:r>
      <w:r>
        <w:rPr>
          <w:w w:val="110"/>
        </w:rPr>
        <w:t>most users</w:t>
      </w:r>
      <w:r>
        <w:rPr>
          <w:spacing w:val="-1"/>
          <w:w w:val="110"/>
        </w:rPr>
        <w:t> </w:t>
      </w:r>
      <w:r>
        <w:rPr>
          <w:w w:val="110"/>
        </w:rPr>
        <w:t>would</w:t>
      </w:r>
      <w:r>
        <w:rPr>
          <w:spacing w:val="-1"/>
          <w:w w:val="110"/>
        </w:rPr>
        <w:t> </w:t>
      </w:r>
      <w:r>
        <w:rPr>
          <w:w w:val="110"/>
        </w:rPr>
        <w:t>accept</w:t>
      </w:r>
      <w:r>
        <w:rPr>
          <w:spacing w:val="-1"/>
          <w:w w:val="110"/>
        </w:rPr>
        <w:t> </w:t>
      </w:r>
      <w:r>
        <w:rPr>
          <w:w w:val="110"/>
        </w:rPr>
        <w:t>only vehicles</w:t>
      </w:r>
      <w:r>
        <w:rPr>
          <w:w w:val="110"/>
        </w:rPr>
        <w:t> located</w:t>
      </w:r>
      <w:r>
        <w:rPr>
          <w:w w:val="110"/>
        </w:rPr>
        <w:t> conveniently,</w:t>
      </w:r>
      <w:r>
        <w:rPr>
          <w:w w:val="110"/>
        </w:rPr>
        <w:t> e.g.,</w:t>
      </w:r>
      <w:r>
        <w:rPr>
          <w:w w:val="110"/>
        </w:rPr>
        <w:t> close</w:t>
      </w:r>
      <w:r>
        <w:rPr>
          <w:w w:val="110"/>
        </w:rPr>
        <w:t> to</w:t>
      </w:r>
      <w:r>
        <w:rPr>
          <w:w w:val="110"/>
        </w:rPr>
        <w:t> their</w:t>
      </w:r>
      <w:r>
        <w:rPr>
          <w:w w:val="110"/>
        </w:rPr>
        <w:t> home</w:t>
      </w:r>
      <w:r>
        <w:rPr>
          <w:w w:val="110"/>
        </w:rPr>
        <w:t> address.</w:t>
      </w:r>
      <w:r>
        <w:rPr>
          <w:w w:val="110"/>
        </w:rPr>
        <w:t> This choice differs for individual users (i.e., demands), thus preventing ve- hicle</w:t>
      </w:r>
      <w:r>
        <w:rPr>
          <w:w w:val="110"/>
        </w:rPr>
        <w:t> interchangeability. If</w:t>
      </w:r>
      <w:r>
        <w:rPr>
          <w:w w:val="110"/>
        </w:rPr>
        <w:t> vehicle</w:t>
      </w:r>
      <w:r>
        <w:rPr>
          <w:w w:val="110"/>
        </w:rPr>
        <w:t> classes</w:t>
      </w:r>
      <w:r>
        <w:rPr>
          <w:w w:val="110"/>
        </w:rPr>
        <w:t> are</w:t>
      </w:r>
      <w:r>
        <w:rPr>
          <w:w w:val="110"/>
        </w:rPr>
        <w:t> not</w:t>
      </w:r>
      <w:r>
        <w:rPr>
          <w:w w:val="110"/>
        </w:rPr>
        <w:t> given</w:t>
      </w:r>
      <w:r>
        <w:rPr>
          <w:w w:val="110"/>
        </w:rPr>
        <w:t> as</w:t>
      </w:r>
      <w:r>
        <w:rPr>
          <w:w w:val="110"/>
        </w:rPr>
        <w:t> an</w:t>
      </w:r>
      <w:r>
        <w:rPr>
          <w:w w:val="110"/>
        </w:rPr>
        <w:t> explicit input but are still comprised in many problem instances, one could try to detect them automatically, e.g., following the linear time approach</w:t>
      </w:r>
      <w:r>
        <w:rPr>
          <w:spacing w:val="40"/>
          <w:w w:val="110"/>
        </w:rPr>
        <w:t> </w:t>
      </w:r>
      <w:r>
        <w:rPr>
          <w:w w:val="110"/>
        </w:rPr>
        <w:t>of </w:t>
      </w:r>
      <w:hyperlink w:history="true" w:anchor="_bookmark59">
        <w:r>
          <w:rPr>
            <w:color w:val="0080AC"/>
            <w:w w:val="110"/>
          </w:rPr>
          <w:t>Lueker and Booth (1979)</w:t>
        </w:r>
      </w:hyperlink>
      <w:r>
        <w:rPr>
          <w:color w:val="0080AC"/>
          <w:w w:val="110"/>
        </w:rPr>
        <w:t> </w:t>
      </w:r>
      <w:r>
        <w:rPr>
          <w:w w:val="110"/>
        </w:rPr>
        <w:t>for deciding interval graph isomorphisms.</w:t>
      </w:r>
    </w:p>
    <w:p>
      <w:pPr>
        <w:pStyle w:val="BodyText"/>
        <w:spacing w:before="20"/>
        <w:ind w:left="0"/>
      </w:pPr>
    </w:p>
    <w:p>
      <w:pPr>
        <w:pStyle w:val="Heading1"/>
        <w:numPr>
          <w:ilvl w:val="0"/>
          <w:numId w:val="1"/>
        </w:numPr>
        <w:tabs>
          <w:tab w:pos="382" w:val="left" w:leader="none"/>
        </w:tabs>
        <w:spacing w:line="240" w:lineRule="auto" w:before="1" w:after="0"/>
        <w:ind w:left="382" w:right="0" w:hanging="224"/>
        <w:jc w:val="left"/>
      </w:pPr>
      <w:r>
        <w:rPr>
          <w:w w:val="105"/>
        </w:rPr>
        <w:t>Experimental</w:t>
      </w:r>
      <w:r>
        <w:rPr>
          <w:spacing w:val="29"/>
          <w:w w:val="110"/>
        </w:rPr>
        <w:t> </w:t>
      </w:r>
      <w:r>
        <w:rPr>
          <w:spacing w:val="-2"/>
          <w:w w:val="110"/>
        </w:rPr>
        <w:t>evaluation</w:t>
      </w:r>
    </w:p>
    <w:p>
      <w:pPr>
        <w:pStyle w:val="BodyText"/>
        <w:spacing w:line="210" w:lineRule="atLeast" w:before="173"/>
        <w:ind w:right="217" w:firstLine="239"/>
        <w:jc w:val="both"/>
      </w:pPr>
      <w:r>
        <w:rPr>
          <w:w w:val="110"/>
        </w:rPr>
        <w:t>All algorithms presented in </w:t>
      </w:r>
      <w:hyperlink w:history="true" w:anchor="_bookmark9">
        <w:r>
          <w:rPr>
            <w:color w:val="0080AC"/>
            <w:w w:val="110"/>
          </w:rPr>
          <w:t>Section 4</w:t>
        </w:r>
      </w:hyperlink>
      <w:r>
        <w:rPr>
          <w:color w:val="0080AC"/>
          <w:w w:val="110"/>
        </w:rPr>
        <w:t> </w:t>
      </w:r>
      <w:r>
        <w:rPr>
          <w:w w:val="110"/>
        </w:rPr>
        <w:t>are implemented in Java 1.8. </w:t>
      </w:r>
      <w:r>
        <w:rPr/>
        <w:t>The general purpose mixed integer linear programming solver IBM ILOG</w:t>
      </w:r>
      <w:r>
        <w:rPr>
          <w:w w:val="110"/>
        </w:rPr>
        <w:t> </w:t>
      </w:r>
      <w:r>
        <w:rPr>
          <w:spacing w:val="-2"/>
          <w:w w:val="110"/>
        </w:rPr>
        <w:t>CPLEX</w:t>
      </w:r>
      <w:r>
        <w:rPr>
          <w:spacing w:val="-4"/>
          <w:w w:val="110"/>
        </w:rPr>
        <w:t> </w:t>
      </w:r>
      <w:r>
        <w:rPr>
          <w:spacing w:val="-2"/>
          <w:w w:val="110"/>
        </w:rPr>
        <w:t>Optimizer,</w:t>
      </w:r>
      <w:r>
        <w:rPr>
          <w:spacing w:val="-4"/>
          <w:w w:val="110"/>
        </w:rPr>
        <w:t> </w:t>
      </w:r>
      <w:r>
        <w:rPr>
          <w:spacing w:val="-2"/>
          <w:w w:val="110"/>
        </w:rPr>
        <w:t>version</w:t>
      </w:r>
      <w:r>
        <w:rPr>
          <w:spacing w:val="-4"/>
          <w:w w:val="110"/>
        </w:rPr>
        <w:t> </w:t>
      </w:r>
      <w:r>
        <w:rPr>
          <w:spacing w:val="-2"/>
          <w:w w:val="110"/>
        </w:rPr>
        <w:t>12.6.2,</w:t>
      </w:r>
      <w:r>
        <w:rPr>
          <w:spacing w:val="-4"/>
          <w:w w:val="110"/>
        </w:rPr>
        <w:t> </w:t>
      </w:r>
      <w:r>
        <w:rPr>
          <w:spacing w:val="-2"/>
          <w:w w:val="110"/>
        </w:rPr>
        <w:t>is</w:t>
      </w:r>
      <w:r>
        <w:rPr>
          <w:spacing w:val="-4"/>
          <w:w w:val="110"/>
        </w:rPr>
        <w:t> </w:t>
      </w:r>
      <w:r>
        <w:rPr>
          <w:spacing w:val="-2"/>
          <w:w w:val="110"/>
        </w:rPr>
        <w:t>used</w:t>
      </w:r>
      <w:r>
        <w:rPr>
          <w:spacing w:val="-4"/>
          <w:w w:val="110"/>
        </w:rPr>
        <w:t> </w:t>
      </w:r>
      <w:r>
        <w:rPr>
          <w:spacing w:val="-2"/>
          <w:w w:val="110"/>
        </w:rPr>
        <w:t>for</w:t>
      </w:r>
      <w:r>
        <w:rPr>
          <w:spacing w:val="-4"/>
          <w:w w:val="110"/>
        </w:rPr>
        <w:t> </w:t>
      </w:r>
      <w:r>
        <w:rPr>
          <w:spacing w:val="-2"/>
          <w:w w:val="110"/>
        </w:rPr>
        <w:t>solving</w:t>
      </w:r>
      <w:r>
        <w:rPr>
          <w:spacing w:val="-4"/>
          <w:w w:val="110"/>
        </w:rPr>
        <w:t> </w:t>
      </w:r>
      <w:r>
        <w:rPr>
          <w:spacing w:val="-2"/>
          <w:w w:val="110"/>
        </w:rPr>
        <w:t>the</w:t>
      </w:r>
      <w:r>
        <w:rPr>
          <w:spacing w:val="-4"/>
          <w:w w:val="110"/>
        </w:rPr>
        <w:t> </w:t>
      </w:r>
      <w:r>
        <w:rPr>
          <w:spacing w:val="-2"/>
          <w:w w:val="110"/>
        </w:rPr>
        <w:t>ILP</w:t>
      </w:r>
      <w:r>
        <w:rPr>
          <w:spacing w:val="-4"/>
          <w:w w:val="110"/>
        </w:rPr>
        <w:t> </w:t>
      </w:r>
      <w:r>
        <w:rPr>
          <w:spacing w:val="-2"/>
          <w:w w:val="110"/>
        </w:rPr>
        <w:t>model.</w:t>
      </w:r>
      <w:r>
        <w:rPr>
          <w:spacing w:val="-4"/>
          <w:w w:val="110"/>
        </w:rPr>
        <w:t> </w:t>
      </w:r>
      <w:r>
        <w:rPr>
          <w:spacing w:val="-2"/>
          <w:w w:val="110"/>
        </w:rPr>
        <w:t>All </w:t>
      </w:r>
      <w:r>
        <w:rPr>
          <w:w w:val="110"/>
        </w:rPr>
        <w:t>numerical</w:t>
      </w:r>
      <w:r>
        <w:rPr>
          <w:spacing w:val="-3"/>
          <w:w w:val="110"/>
        </w:rPr>
        <w:t> </w:t>
      </w:r>
      <w:r>
        <w:rPr>
          <w:w w:val="110"/>
        </w:rPr>
        <w:t>experiments</w:t>
      </w:r>
      <w:r>
        <w:rPr>
          <w:spacing w:val="-3"/>
          <w:w w:val="110"/>
        </w:rPr>
        <w:t> </w:t>
      </w:r>
      <w:r>
        <w:rPr>
          <w:w w:val="110"/>
        </w:rPr>
        <w:t>were</w:t>
      </w:r>
      <w:r>
        <w:rPr>
          <w:spacing w:val="-3"/>
          <w:w w:val="110"/>
        </w:rPr>
        <w:t> </w:t>
      </w:r>
      <w:r>
        <w:rPr>
          <w:w w:val="110"/>
        </w:rPr>
        <w:t>conducted</w:t>
      </w:r>
      <w:r>
        <w:rPr>
          <w:spacing w:val="-3"/>
          <w:w w:val="110"/>
        </w:rPr>
        <w:t> </w:t>
      </w:r>
      <w:r>
        <w:rPr>
          <w:w w:val="110"/>
        </w:rPr>
        <w:t>using</w:t>
      </w:r>
      <w:r>
        <w:rPr>
          <w:spacing w:val="-3"/>
          <w:w w:val="110"/>
        </w:rPr>
        <w:t> </w:t>
      </w:r>
      <w:r>
        <w:rPr>
          <w:w w:val="110"/>
        </w:rPr>
        <w:t>one</w:t>
      </w:r>
      <w:r>
        <w:rPr>
          <w:spacing w:val="-3"/>
          <w:w w:val="110"/>
        </w:rPr>
        <w:t> </w:t>
      </w:r>
      <w:r>
        <w:rPr>
          <w:w w:val="110"/>
        </w:rPr>
        <w:t>core</w:t>
      </w:r>
      <w:r>
        <w:rPr>
          <w:spacing w:val="-3"/>
          <w:w w:val="110"/>
        </w:rPr>
        <w:t> </w:t>
      </w:r>
      <w:r>
        <w:rPr>
          <w:w w:val="110"/>
        </w:rPr>
        <w:t>of</w:t>
      </w:r>
      <w:r>
        <w:rPr>
          <w:spacing w:val="-3"/>
          <w:w w:val="110"/>
        </w:rPr>
        <w:t> </w:t>
      </w:r>
      <w:r>
        <w:rPr>
          <w:w w:val="110"/>
        </w:rPr>
        <w:t>an</w:t>
      </w:r>
      <w:r>
        <w:rPr>
          <w:spacing w:val="-3"/>
          <w:w w:val="110"/>
        </w:rPr>
        <w:t> </w:t>
      </w:r>
      <w:r>
        <w:rPr>
          <w:w w:val="110"/>
        </w:rPr>
        <w:t>Intel</w:t>
      </w:r>
      <w:r>
        <w:rPr>
          <w:spacing w:val="-3"/>
          <w:w w:val="110"/>
        </w:rPr>
        <w:t> </w:t>
      </w:r>
      <w:r>
        <w:rPr>
          <w:w w:val="110"/>
        </w:rPr>
        <w:t>Xeon </w:t>
      </w:r>
      <w:r>
        <w:rPr/>
        <w:t>2643 machine with 3.3 GHz and 16 GB RAM each running Linux CentOS</w:t>
      </w:r>
      <w:r>
        <w:rPr>
          <w:w w:val="110"/>
        </w:rPr>
        <w:t> </w:t>
      </w:r>
      <w:r>
        <w:rPr>
          <w:spacing w:val="-4"/>
          <w:w w:val="110"/>
        </w:rPr>
        <w:t>6.5.</w:t>
      </w:r>
    </w:p>
    <w:p>
      <w:pPr>
        <w:spacing w:after="0" w:line="210" w:lineRule="atLeast"/>
        <w:jc w:val="both"/>
        <w:sectPr>
          <w:type w:val="continuous"/>
          <w:pgSz w:w="11910" w:h="15880"/>
          <w:pgMar w:header="668" w:footer="485" w:top="620" w:bottom="280" w:left="600" w:right="520"/>
          <w:cols w:num="2" w:equalWidth="0">
            <w:col w:w="5228" w:space="151"/>
            <w:col w:w="5411"/>
          </w:cols>
        </w:sectPr>
      </w:pPr>
    </w:p>
    <w:p>
      <w:pPr>
        <w:spacing w:line="33" w:lineRule="exact" w:before="0"/>
        <w:ind w:left="378" w:right="0" w:firstLine="0"/>
        <w:jc w:val="left"/>
        <w:rPr>
          <w:rFonts w:ascii="DejaVu Sans"/>
          <w:sz w:val="16"/>
        </w:rPr>
      </w:pPr>
      <w:r>
        <w:rPr>
          <w:rFonts w:ascii="DejaVu Sans"/>
          <w:spacing w:val="-10"/>
          <w:sz w:val="16"/>
        </w:rPr>
        <w:t>|</w:t>
      </w:r>
    </w:p>
    <w:p>
      <w:pPr>
        <w:spacing w:line="73" w:lineRule="exact" w:before="0"/>
        <w:ind w:left="378" w:right="0" w:firstLine="0"/>
        <w:jc w:val="left"/>
        <w:rPr>
          <w:rFonts w:ascii="DejaVu Sans"/>
          <w:sz w:val="16"/>
        </w:rPr>
      </w:pPr>
      <w:r>
        <w:rPr>
          <w:rFonts w:ascii="DejaVu Sans"/>
          <w:spacing w:val="-10"/>
          <w:sz w:val="16"/>
        </w:rPr>
        <w:t>|</w:t>
      </w:r>
    </w:p>
    <w:p>
      <w:pPr>
        <w:spacing w:line="3" w:lineRule="exact" w:before="0"/>
        <w:ind w:left="457" w:right="0" w:firstLine="0"/>
        <w:jc w:val="left"/>
        <w:rPr>
          <w:rFonts w:ascii="DejaVu Sans" w:hAnsi="DejaVu Sans"/>
          <w:sz w:val="16"/>
        </w:rPr>
      </w:pPr>
      <w:bookmarkStart w:name="_bookmark25" w:id="51"/>
      <w:bookmarkEnd w:id="51"/>
      <w:r>
        <w:rPr/>
      </w:r>
      <w:r>
        <w:rPr>
          <w:rFonts w:ascii="DejaVu Sans" w:hAnsi="DejaVu Sans"/>
          <w:spacing w:val="-10"/>
          <w:w w:val="190"/>
          <w:sz w:val="16"/>
        </w:rPr>
        <w:t>∑</w:t>
      </w:r>
    </w:p>
    <w:p>
      <w:pPr>
        <w:spacing w:line="336" w:lineRule="exact" w:before="0"/>
        <w:ind w:left="158" w:right="0" w:firstLine="0"/>
        <w:jc w:val="left"/>
        <w:rPr>
          <w:rFonts w:ascii="STIX Math" w:eastAsia="STIX Math"/>
          <w:i/>
          <w:sz w:val="16"/>
        </w:rPr>
      </w:pPr>
      <w:r>
        <w:rPr>
          <w:rFonts w:ascii="STIX Math" w:eastAsia="STIX Math"/>
          <w:i/>
          <w:spacing w:val="-5"/>
          <w:sz w:val="16"/>
        </w:rPr>
        <w:t>𝑚𝑖𝑛</w:t>
      </w:r>
    </w:p>
    <w:p>
      <w:pPr>
        <w:spacing w:line="33" w:lineRule="exact" w:before="0"/>
        <w:ind w:left="215" w:right="0" w:firstLine="0"/>
        <w:jc w:val="left"/>
        <w:rPr>
          <w:rFonts w:ascii="DejaVu Sans"/>
          <w:sz w:val="16"/>
        </w:rPr>
      </w:pPr>
      <w:r>
        <w:rPr/>
        <w:br w:type="column"/>
      </w:r>
      <w:r>
        <w:rPr>
          <w:rFonts w:ascii="DejaVu Sans"/>
          <w:spacing w:val="-10"/>
          <w:sz w:val="16"/>
        </w:rPr>
        <w:t>|</w:t>
      </w:r>
    </w:p>
    <w:p>
      <w:pPr>
        <w:spacing w:line="14" w:lineRule="exact" w:before="0"/>
        <w:ind w:left="215" w:right="0" w:firstLine="0"/>
        <w:jc w:val="left"/>
        <w:rPr>
          <w:rFonts w:ascii="DejaVu Sans"/>
          <w:sz w:val="16"/>
        </w:rPr>
      </w:pPr>
      <w:r>
        <w:rPr>
          <w:rFonts w:ascii="DejaVu Sans"/>
          <w:spacing w:val="-10"/>
          <w:sz w:val="16"/>
        </w:rPr>
        <w:t>|</w:t>
      </w:r>
    </w:p>
    <w:p>
      <w:pPr>
        <w:tabs>
          <w:tab w:pos="4289" w:val="left" w:leader="none"/>
        </w:tabs>
        <w:spacing w:line="398" w:lineRule="exact" w:before="0"/>
        <w:ind w:left="16" w:right="0" w:firstLine="0"/>
        <w:jc w:val="left"/>
        <w:rPr>
          <w:rFonts w:ascii="STIX" w:hAnsi="STIX" w:eastAsia="STIX"/>
          <w:sz w:val="16"/>
        </w:rPr>
      </w:pPr>
      <w:r>
        <w:rPr>
          <w:rFonts w:ascii="STIX Math" w:hAnsi="STIX Math" w:eastAsia="STIX Math"/>
          <w:i/>
          <w:sz w:val="16"/>
        </w:rPr>
        <w:t>𝑥</w:t>
      </w:r>
      <w:r>
        <w:rPr>
          <w:rFonts w:ascii="STIX Math" w:hAnsi="STIX Math" w:eastAsia="STIX Math"/>
          <w:i/>
          <w:position w:val="-3"/>
          <w:sz w:val="12"/>
        </w:rPr>
        <w:t>𝑜</w:t>
      </w:r>
      <w:r>
        <w:rPr>
          <w:rFonts w:ascii="STIX Math" w:hAnsi="STIX Math" w:eastAsia="STIX Math"/>
          <w:i/>
          <w:spacing w:val="13"/>
          <w:position w:val="-3"/>
          <w:sz w:val="12"/>
        </w:rPr>
        <w:t> </w:t>
      </w:r>
      <w:r>
        <w:rPr>
          <w:rFonts w:ascii="FreeSans" w:hAnsi="FreeSans" w:eastAsia="FreeSans"/>
          <w:sz w:val="16"/>
        </w:rPr>
        <w:t>⋅</w:t>
      </w:r>
      <w:r>
        <w:rPr>
          <w:rFonts w:ascii="FreeSans" w:hAnsi="FreeSans" w:eastAsia="FreeSans"/>
          <w:spacing w:val="-7"/>
          <w:sz w:val="16"/>
        </w:rPr>
        <w:t> </w:t>
      </w:r>
      <w:r>
        <w:rPr>
          <w:rFonts w:ascii="STIX Math" w:hAnsi="STIX Math" w:eastAsia="STIX Math"/>
          <w:i/>
          <w:spacing w:val="-5"/>
          <w:sz w:val="16"/>
        </w:rPr>
        <w:t>𝑐</w:t>
      </w:r>
      <w:r>
        <w:rPr>
          <w:rFonts w:ascii="STIX Math" w:hAnsi="STIX Math" w:eastAsia="STIX Math"/>
          <w:i/>
          <w:spacing w:val="-5"/>
          <w:position w:val="-3"/>
          <w:sz w:val="12"/>
        </w:rPr>
        <w:t>𝑜</w:t>
      </w:r>
      <w:r>
        <w:rPr>
          <w:rFonts w:ascii="STIX Math" w:hAnsi="STIX Math" w:eastAsia="STIX Math"/>
          <w:i/>
          <w:position w:val="-3"/>
          <w:sz w:val="12"/>
        </w:rPr>
        <w:tab/>
      </w:r>
      <w:r>
        <w:rPr>
          <w:rFonts w:ascii="STIX" w:hAnsi="STIX" w:eastAsia="STIX"/>
          <w:spacing w:val="-5"/>
          <w:sz w:val="16"/>
        </w:rPr>
        <w:t>(5)</w:t>
      </w:r>
    </w:p>
    <w:p>
      <w:pPr>
        <w:spacing w:line="240" w:lineRule="auto" w:before="28"/>
        <w:rPr>
          <w:rFonts w:ascii="STIX"/>
          <w:sz w:val="16"/>
        </w:rPr>
      </w:pPr>
      <w:r>
        <w:rPr/>
        <w:br w:type="column"/>
      </w:r>
      <w:r>
        <w:rPr>
          <w:rFonts w:ascii="STIX"/>
          <w:sz w:val="16"/>
        </w:rPr>
      </w:r>
    </w:p>
    <w:p>
      <w:pPr>
        <w:pStyle w:val="ListParagraph"/>
        <w:numPr>
          <w:ilvl w:val="1"/>
          <w:numId w:val="1"/>
        </w:numPr>
        <w:tabs>
          <w:tab w:pos="503" w:val="left" w:leader="none"/>
        </w:tabs>
        <w:spacing w:line="142" w:lineRule="exact" w:before="0" w:after="0"/>
        <w:ind w:left="503" w:right="0" w:hanging="345"/>
        <w:jc w:val="left"/>
        <w:rPr>
          <w:rFonts w:ascii="DejaVu Serif Condensed"/>
          <w:i/>
          <w:sz w:val="16"/>
        </w:rPr>
      </w:pPr>
      <w:r>
        <w:rPr>
          <w:rFonts w:ascii="DejaVu Serif Condensed"/>
          <w:i/>
          <w:spacing w:val="-2"/>
          <w:w w:val="95"/>
          <w:sz w:val="16"/>
        </w:rPr>
        <w:t>Instances</w:t>
      </w:r>
    </w:p>
    <w:p>
      <w:pPr>
        <w:spacing w:after="0" w:line="142" w:lineRule="exact"/>
        <w:jc w:val="left"/>
        <w:rPr>
          <w:rFonts w:ascii="DejaVu Serif Condensed"/>
          <w:sz w:val="16"/>
        </w:rPr>
        <w:sectPr>
          <w:type w:val="continuous"/>
          <w:pgSz w:w="11910" w:h="15880"/>
          <w:pgMar w:header="668" w:footer="485" w:top="620" w:bottom="280" w:left="600" w:right="520"/>
          <w:cols w:num="3" w:equalWidth="0">
            <w:col w:w="664" w:space="40"/>
            <w:col w:w="4517" w:space="159"/>
            <w:col w:w="5410"/>
          </w:cols>
        </w:sectPr>
      </w:pPr>
    </w:p>
    <w:p>
      <w:pPr>
        <w:spacing w:before="112"/>
        <w:ind w:left="158" w:right="0" w:firstLine="0"/>
        <w:jc w:val="left"/>
        <w:rPr>
          <w:rFonts w:ascii="STIX Math" w:eastAsia="STIX Math"/>
          <w:i/>
          <w:sz w:val="16"/>
        </w:rPr>
      </w:pPr>
      <w:bookmarkStart w:name="_bookmark26" w:id="52"/>
      <w:bookmarkEnd w:id="52"/>
      <w:r>
        <w:rPr/>
      </w:r>
      <w:r>
        <w:rPr>
          <w:rFonts w:ascii="STIX Math" w:eastAsia="STIX Math"/>
          <w:i/>
          <w:spacing w:val="-4"/>
          <w:sz w:val="16"/>
        </w:rPr>
        <w:t>𝑠.𝑡.</w:t>
      </w:r>
    </w:p>
    <w:p>
      <w:pPr>
        <w:spacing w:line="69" w:lineRule="auto" w:before="0"/>
        <w:ind w:left="42" w:right="0" w:firstLine="0"/>
        <w:jc w:val="left"/>
        <w:rPr>
          <w:rFonts w:ascii="STIX Math" w:hAnsi="STIX Math" w:eastAsia="STIX Math"/>
          <w:i/>
          <w:sz w:val="12"/>
        </w:rPr>
      </w:pPr>
      <w:r>
        <w:rPr/>
        <w:br w:type="column"/>
      </w:r>
      <w:r>
        <w:rPr>
          <w:rFonts w:ascii="STIX Math" w:hAnsi="STIX Math" w:eastAsia="STIX Math"/>
          <w:i/>
          <w:spacing w:val="-2"/>
          <w:sz w:val="12"/>
        </w:rPr>
        <w:t>𝑜</w:t>
      </w:r>
      <w:r>
        <w:rPr>
          <w:rFonts w:ascii="STIX Math" w:hAnsi="STIX Math" w:eastAsia="STIX Math"/>
          <w:i/>
          <w:spacing w:val="-9"/>
          <w:sz w:val="12"/>
        </w:rPr>
        <w:t> </w:t>
      </w:r>
      <w:r>
        <w:rPr>
          <w:rFonts w:ascii="STIX Math" w:hAnsi="STIX Math" w:eastAsia="STIX Math"/>
          <w:spacing w:val="-2"/>
          <w:sz w:val="12"/>
        </w:rPr>
        <w:t>∈</w:t>
      </w:r>
      <w:r>
        <w:rPr>
          <w:rFonts w:ascii="STIX Math" w:hAnsi="STIX Math" w:eastAsia="STIX Math"/>
          <w:spacing w:val="-10"/>
          <w:sz w:val="12"/>
        </w:rPr>
        <w:t> </w:t>
      </w:r>
      <w:r>
        <w:rPr>
          <w:rFonts w:ascii="STIX Math" w:hAnsi="STIX Math" w:eastAsia="STIX Math"/>
          <w:i/>
          <w:spacing w:val="-11"/>
          <w:sz w:val="12"/>
        </w:rPr>
        <w:t>𝑂</w:t>
      </w:r>
      <w:r>
        <w:rPr>
          <w:rFonts w:ascii="STIX Math" w:hAnsi="STIX Math" w:eastAsia="STIX Math"/>
          <w:i/>
          <w:spacing w:val="-11"/>
          <w:position w:val="3"/>
          <w:sz w:val="12"/>
        </w:rPr>
        <w:t>̄</w:t>
      </w:r>
    </w:p>
    <w:p>
      <w:pPr>
        <w:spacing w:line="171" w:lineRule="exact" w:before="91"/>
        <w:ind w:left="63" w:right="0" w:firstLine="0"/>
        <w:jc w:val="left"/>
        <w:rPr>
          <w:rFonts w:ascii="DejaVu Sans" w:hAnsi="DejaVu Sans"/>
          <w:sz w:val="16"/>
        </w:rPr>
      </w:pPr>
      <w:r>
        <w:rPr>
          <w:rFonts w:ascii="DejaVu Sans" w:hAnsi="DejaVu Sans"/>
          <w:spacing w:val="-10"/>
          <w:w w:val="190"/>
          <w:sz w:val="16"/>
        </w:rPr>
        <w:t>∑</w:t>
      </w:r>
    </w:p>
    <w:p>
      <w:pPr>
        <w:spacing w:line="405" w:lineRule="exact" w:before="0"/>
        <w:ind w:left="0" w:right="0" w:firstLine="0"/>
        <w:jc w:val="left"/>
        <w:rPr>
          <w:rFonts w:ascii="STIX Math" w:hAnsi="STIX Math" w:eastAsia="STIX Math"/>
          <w:i/>
          <w:sz w:val="10"/>
        </w:rPr>
      </w:pPr>
      <w:r>
        <w:rPr>
          <w:rFonts w:ascii="STIX Math" w:hAnsi="STIX Math" w:eastAsia="STIX Math"/>
          <w:i/>
          <w:spacing w:val="-2"/>
          <w:sz w:val="12"/>
        </w:rPr>
        <w:t>𝑜</w:t>
      </w:r>
      <w:r>
        <w:rPr>
          <w:rFonts w:ascii="STIX Math" w:hAnsi="STIX Math" w:eastAsia="STIX Math"/>
          <w:i/>
          <w:spacing w:val="-9"/>
          <w:sz w:val="12"/>
        </w:rPr>
        <w:t> </w:t>
      </w:r>
      <w:r>
        <w:rPr>
          <w:rFonts w:ascii="STIX Math" w:hAnsi="STIX Math" w:eastAsia="STIX Math"/>
          <w:spacing w:val="-2"/>
          <w:sz w:val="12"/>
        </w:rPr>
        <w:t>∈</w:t>
      </w:r>
      <w:r>
        <w:rPr>
          <w:rFonts w:ascii="STIX Math" w:hAnsi="STIX Math" w:eastAsia="STIX Math"/>
          <w:spacing w:val="-10"/>
          <w:sz w:val="12"/>
        </w:rPr>
        <w:t> </w:t>
      </w:r>
      <w:r>
        <w:rPr>
          <w:rFonts w:ascii="STIX Math" w:hAnsi="STIX Math" w:eastAsia="STIX Math"/>
          <w:i/>
          <w:spacing w:val="-5"/>
          <w:sz w:val="12"/>
        </w:rPr>
        <w:t>𝑂</w:t>
      </w:r>
      <w:r>
        <w:rPr>
          <w:rFonts w:ascii="STIX Math" w:hAnsi="STIX Math" w:eastAsia="STIX Math"/>
          <w:i/>
          <w:spacing w:val="-5"/>
          <w:position w:val="3"/>
          <w:sz w:val="12"/>
        </w:rPr>
        <w:t>̄</w:t>
      </w:r>
      <w:r>
        <w:rPr>
          <w:rFonts w:ascii="STIX Math" w:hAnsi="STIX Math" w:eastAsia="STIX Math"/>
          <w:i/>
          <w:spacing w:val="-5"/>
          <w:position w:val="-2"/>
          <w:sz w:val="10"/>
        </w:rPr>
        <w:t>𝑑</w:t>
      </w:r>
    </w:p>
    <w:p>
      <w:pPr>
        <w:tabs>
          <w:tab w:pos="2179" w:val="left" w:leader="none"/>
          <w:tab w:pos="4250" w:val="left" w:leader="none"/>
        </w:tabs>
        <w:spacing w:before="112"/>
        <w:ind w:left="1" w:right="0" w:firstLine="0"/>
        <w:jc w:val="left"/>
        <w:rPr>
          <w:rFonts w:ascii="STIX" w:hAnsi="STIX" w:eastAsia="STIX"/>
          <w:sz w:val="16"/>
        </w:rPr>
      </w:pPr>
      <w:r>
        <w:rPr/>
        <w:br w:type="column"/>
      </w:r>
      <w:r>
        <w:rPr>
          <w:rFonts w:ascii="STIX Math" w:hAnsi="STIX Math" w:eastAsia="STIX Math"/>
          <w:i/>
          <w:sz w:val="16"/>
        </w:rPr>
        <w:t>𝑥</w:t>
      </w:r>
      <w:r>
        <w:rPr>
          <w:rFonts w:ascii="STIX Math" w:hAnsi="STIX Math" w:eastAsia="STIX Math"/>
          <w:i/>
          <w:position w:val="-3"/>
          <w:sz w:val="12"/>
        </w:rPr>
        <w:t>𝑜</w:t>
      </w:r>
      <w:r>
        <w:rPr>
          <w:rFonts w:ascii="STIX Math" w:hAnsi="STIX Math" w:eastAsia="STIX Math"/>
          <w:i/>
          <w:spacing w:val="48"/>
          <w:position w:val="-3"/>
          <w:sz w:val="12"/>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pacing w:val="-10"/>
          <w:sz w:val="16"/>
        </w:rPr>
        <w:t>1</w:t>
      </w:r>
      <w:r>
        <w:rPr>
          <w:rFonts w:ascii="STIX Math" w:hAnsi="STIX Math" w:eastAsia="STIX Math"/>
          <w:sz w:val="16"/>
        </w:rPr>
        <w:tab/>
        <w:t>∀</w:t>
      </w:r>
      <w:r>
        <w:rPr>
          <w:rFonts w:ascii="STIX Math" w:hAnsi="STIX Math" w:eastAsia="STIX Math"/>
          <w:spacing w:val="-14"/>
          <w:sz w:val="16"/>
        </w:rPr>
        <w:t> </w:t>
      </w:r>
      <w:r>
        <w:rPr>
          <w:rFonts w:ascii="STIX Math" w:hAnsi="STIX Math" w:eastAsia="STIX Math"/>
          <w:i/>
          <w:sz w:val="16"/>
        </w:rPr>
        <w:t>𝑑</w:t>
      </w:r>
      <w:r>
        <w:rPr>
          <w:rFonts w:ascii="STIX Math" w:hAnsi="STIX Math" w:eastAsia="STIX Math"/>
          <w:i/>
          <w:spacing w:val="12"/>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pacing w:val="-10"/>
          <w:sz w:val="16"/>
        </w:rPr>
        <w:t>𝐷</w:t>
      </w:r>
      <w:r>
        <w:rPr>
          <w:rFonts w:ascii="STIX Math" w:hAnsi="STIX Math" w:eastAsia="STIX Math"/>
          <w:i/>
          <w:sz w:val="16"/>
        </w:rPr>
        <w:tab/>
      </w:r>
      <w:r>
        <w:rPr>
          <w:rFonts w:ascii="STIX" w:hAnsi="STIX" w:eastAsia="STIX"/>
          <w:spacing w:val="-5"/>
          <w:sz w:val="16"/>
        </w:rPr>
        <w:t>(6)</w:t>
      </w:r>
    </w:p>
    <w:p>
      <w:pPr>
        <w:spacing w:line="240" w:lineRule="auto" w:before="1"/>
        <w:rPr>
          <w:rFonts w:ascii="STIX"/>
          <w:sz w:val="16"/>
        </w:rPr>
      </w:pPr>
      <w:r>
        <w:rPr/>
        <w:br w:type="column"/>
      </w:r>
      <w:r>
        <w:rPr>
          <w:rFonts w:ascii="STIX"/>
          <w:sz w:val="16"/>
        </w:rPr>
      </w:r>
    </w:p>
    <w:p>
      <w:pPr>
        <w:pStyle w:val="BodyText"/>
        <w:spacing w:line="271" w:lineRule="auto"/>
        <w:ind w:right="216" w:firstLine="239"/>
        <w:jc w:val="both"/>
      </w:pPr>
      <w:r>
        <w:rPr>
          <w:w w:val="110"/>
        </w:rPr>
        <w:t>In order to evaluate the presented solution approaches, two sets of instances</w:t>
      </w:r>
      <w:r>
        <w:rPr>
          <w:w w:val="110"/>
        </w:rPr>
        <w:t> are</w:t>
      </w:r>
      <w:r>
        <w:rPr>
          <w:w w:val="110"/>
        </w:rPr>
        <w:t> generated.</w:t>
      </w:r>
      <w:r>
        <w:rPr>
          <w:w w:val="110"/>
        </w:rPr>
        <w:t> The</w:t>
      </w:r>
      <w:r>
        <w:rPr>
          <w:w w:val="110"/>
        </w:rPr>
        <w:t> first</w:t>
      </w:r>
      <w:r>
        <w:rPr>
          <w:w w:val="110"/>
        </w:rPr>
        <w:t> set</w:t>
      </w:r>
      <w:r>
        <w:rPr>
          <w:w w:val="110"/>
        </w:rPr>
        <w:t> of</w:t>
      </w:r>
      <w:r>
        <w:rPr>
          <w:w w:val="110"/>
        </w:rPr>
        <w:t> instances,</w:t>
      </w:r>
      <w:r>
        <w:rPr>
          <w:w w:val="110"/>
        </w:rPr>
        <w:t> denoted</w:t>
      </w:r>
      <w:r>
        <w:rPr>
          <w:w w:val="110"/>
        </w:rPr>
        <w:t> as</w:t>
      </w:r>
      <w:r>
        <w:rPr>
          <w:w w:val="110"/>
        </w:rPr>
        <w:t> </w:t>
      </w:r>
      <w:r>
        <w:rPr>
          <w:rFonts w:ascii="DejaVu Serif Condensed"/>
          <w:i/>
          <w:w w:val="110"/>
        </w:rPr>
        <w:t>AG</w:t>
      </w:r>
      <w:r>
        <w:rPr>
          <w:w w:val="110"/>
        </w:rPr>
        <w:t>,</w:t>
      </w:r>
      <w:r>
        <w:rPr>
          <w:w w:val="110"/>
        </w:rPr>
        <w:t> is created</w:t>
      </w:r>
      <w:r>
        <w:rPr>
          <w:spacing w:val="-4"/>
          <w:w w:val="110"/>
        </w:rPr>
        <w:t> </w:t>
      </w:r>
      <w:r>
        <w:rPr>
          <w:w w:val="110"/>
        </w:rPr>
        <w:t>randomly</w:t>
      </w:r>
      <w:r>
        <w:rPr>
          <w:spacing w:val="-5"/>
          <w:w w:val="110"/>
        </w:rPr>
        <w:t> </w:t>
      </w:r>
      <w:r>
        <w:rPr>
          <w:w w:val="110"/>
        </w:rPr>
        <w:t>and</w:t>
      </w:r>
      <w:r>
        <w:rPr>
          <w:spacing w:val="-4"/>
          <w:w w:val="110"/>
        </w:rPr>
        <w:t> </w:t>
      </w:r>
      <w:r>
        <w:rPr>
          <w:w w:val="110"/>
        </w:rPr>
        <w:t>the</w:t>
      </w:r>
      <w:r>
        <w:rPr>
          <w:spacing w:val="-4"/>
          <w:w w:val="110"/>
        </w:rPr>
        <w:t> </w:t>
      </w:r>
      <w:r>
        <w:rPr>
          <w:w w:val="110"/>
        </w:rPr>
        <w:t>created</w:t>
      </w:r>
      <w:r>
        <w:rPr>
          <w:spacing w:val="-3"/>
          <w:w w:val="110"/>
        </w:rPr>
        <w:t> </w:t>
      </w:r>
      <w:r>
        <w:rPr>
          <w:w w:val="110"/>
        </w:rPr>
        <w:t>mobility</w:t>
      </w:r>
      <w:r>
        <w:rPr>
          <w:spacing w:val="-5"/>
          <w:w w:val="110"/>
        </w:rPr>
        <w:t> </w:t>
      </w:r>
      <w:r>
        <w:rPr>
          <w:w w:val="110"/>
        </w:rPr>
        <w:t>offers</w:t>
      </w:r>
      <w:r>
        <w:rPr>
          <w:spacing w:val="-4"/>
          <w:w w:val="110"/>
        </w:rPr>
        <w:t> </w:t>
      </w:r>
      <w:r>
        <w:rPr>
          <w:w w:val="110"/>
        </w:rPr>
        <w:t>have</w:t>
      </w:r>
      <w:r>
        <w:rPr>
          <w:spacing w:val="-4"/>
          <w:w w:val="110"/>
        </w:rPr>
        <w:t> </w:t>
      </w:r>
      <w:r>
        <w:rPr>
          <w:w w:val="110"/>
        </w:rPr>
        <w:t>no</w:t>
      </w:r>
      <w:r>
        <w:rPr>
          <w:spacing w:val="-4"/>
          <w:w w:val="110"/>
        </w:rPr>
        <w:t> </w:t>
      </w:r>
      <w:r>
        <w:rPr>
          <w:w w:val="110"/>
        </w:rPr>
        <w:t>connection</w:t>
      </w:r>
      <w:r>
        <w:rPr>
          <w:spacing w:val="-3"/>
          <w:w w:val="110"/>
        </w:rPr>
        <w:t> </w:t>
      </w:r>
      <w:r>
        <w:rPr>
          <w:spacing w:val="-5"/>
          <w:w w:val="110"/>
        </w:rPr>
        <w:t>to</w:t>
      </w:r>
    </w:p>
    <w:p>
      <w:pPr>
        <w:spacing w:after="0" w:line="271" w:lineRule="auto"/>
        <w:jc w:val="both"/>
        <w:sectPr>
          <w:type w:val="continuous"/>
          <w:pgSz w:w="11910" w:h="15880"/>
          <w:pgMar w:header="668" w:footer="485" w:top="620" w:bottom="280" w:left="600" w:right="520"/>
          <w:cols w:num="4" w:equalWidth="0">
            <w:col w:w="358" w:space="27"/>
            <w:col w:w="319" w:space="40"/>
            <w:col w:w="4477" w:space="159"/>
            <w:col w:w="5410"/>
          </w:cols>
        </w:sectPr>
      </w:pPr>
    </w:p>
    <w:p>
      <w:pPr>
        <w:spacing w:line="176" w:lineRule="exact" w:before="19"/>
        <w:ind w:left="193" w:right="0" w:firstLine="0"/>
        <w:jc w:val="left"/>
        <w:rPr>
          <w:rFonts w:ascii="DejaVu Sans" w:hAnsi="DejaVu Sans"/>
          <w:sz w:val="16"/>
        </w:rPr>
      </w:pPr>
      <w:bookmarkStart w:name="_bookmark27" w:id="53"/>
      <w:bookmarkEnd w:id="53"/>
      <w:r>
        <w:rPr/>
      </w:r>
      <w:r>
        <w:rPr>
          <w:rFonts w:ascii="DejaVu Sans" w:hAnsi="DejaVu Sans"/>
          <w:spacing w:val="-10"/>
          <w:w w:val="190"/>
          <w:sz w:val="16"/>
        </w:rPr>
        <w:t>∑</w:t>
      </w:r>
    </w:p>
    <w:p>
      <w:pPr>
        <w:spacing w:line="361" w:lineRule="exact" w:before="0"/>
        <w:ind w:left="158" w:right="0" w:firstLine="0"/>
        <w:jc w:val="left"/>
        <w:rPr>
          <w:rFonts w:ascii="STIX Math" w:hAnsi="STIX Math" w:eastAsia="STIX Math"/>
          <w:i/>
          <w:sz w:val="12"/>
        </w:rPr>
      </w:pPr>
      <w:r>
        <w:rPr>
          <w:rFonts w:ascii="STIX Math" w:hAnsi="STIX Math" w:eastAsia="STIX Math"/>
          <w:i/>
          <w:spacing w:val="-2"/>
          <w:sz w:val="12"/>
        </w:rPr>
        <w:t>𝑜</w:t>
      </w:r>
      <w:r>
        <w:rPr>
          <w:rFonts w:ascii="STIX Math" w:hAnsi="STIX Math" w:eastAsia="STIX Math"/>
          <w:i/>
          <w:spacing w:val="-9"/>
          <w:sz w:val="12"/>
        </w:rPr>
        <w:t> </w:t>
      </w:r>
      <w:r>
        <w:rPr>
          <w:rFonts w:ascii="STIX Math" w:hAnsi="STIX Math" w:eastAsia="STIX Math"/>
          <w:spacing w:val="-2"/>
          <w:sz w:val="12"/>
        </w:rPr>
        <w:t>∈</w:t>
      </w:r>
      <w:r>
        <w:rPr>
          <w:rFonts w:ascii="STIX Math" w:hAnsi="STIX Math" w:eastAsia="STIX Math"/>
          <w:spacing w:val="-10"/>
          <w:sz w:val="12"/>
        </w:rPr>
        <w:t> </w:t>
      </w:r>
      <w:r>
        <w:rPr>
          <w:rFonts w:ascii="STIX Math" w:hAnsi="STIX Math" w:eastAsia="STIX Math"/>
          <w:i/>
          <w:spacing w:val="-10"/>
          <w:sz w:val="12"/>
        </w:rPr>
        <w:t>𝐾</w:t>
      </w:r>
    </w:p>
    <w:p>
      <w:pPr>
        <w:tabs>
          <w:tab w:pos="919" w:val="left" w:leader="none"/>
        </w:tabs>
        <w:spacing w:line="325" w:lineRule="exact" w:before="0"/>
        <w:ind w:left="0" w:right="0" w:firstLine="0"/>
        <w:jc w:val="left"/>
        <w:rPr>
          <w:rFonts w:ascii="DejaVu Sans" w:hAnsi="DejaVu Sans" w:eastAsia="DejaVu Sans"/>
          <w:sz w:val="16"/>
        </w:rPr>
      </w:pPr>
      <w:r>
        <w:rPr/>
        <w:br w:type="column"/>
      </w:r>
      <w:r>
        <w:rPr>
          <w:rFonts w:ascii="STIX Math" w:hAnsi="STIX Math" w:eastAsia="STIX Math"/>
          <w:i/>
          <w:w w:val="105"/>
          <w:position w:val="-5"/>
          <w:sz w:val="16"/>
        </w:rPr>
        <w:t>𝑥</w:t>
      </w:r>
      <w:r>
        <w:rPr>
          <w:rFonts w:ascii="STIX Math" w:hAnsi="STIX Math" w:eastAsia="STIX Math"/>
          <w:i/>
          <w:spacing w:val="32"/>
          <w:w w:val="105"/>
          <w:position w:val="-5"/>
          <w:sz w:val="16"/>
        </w:rPr>
        <w:t>  </w:t>
      </w:r>
      <w:r>
        <w:rPr>
          <w:rFonts w:ascii="UKIJ Kufi Yolluq" w:hAnsi="UKIJ Kufi Yolluq" w:eastAsia="UKIJ Kufi Yolluq"/>
          <w:w w:val="105"/>
          <w:position w:val="-5"/>
          <w:sz w:val="16"/>
        </w:rPr>
        <w:t>≤</w:t>
      </w:r>
      <w:r>
        <w:rPr>
          <w:rFonts w:ascii="UKIJ Kufi Yolluq" w:hAnsi="UKIJ Kufi Yolluq" w:eastAsia="UKIJ Kufi Yolluq"/>
          <w:spacing w:val="5"/>
          <w:w w:val="105"/>
          <w:position w:val="-5"/>
          <w:sz w:val="16"/>
        </w:rPr>
        <w:t> </w:t>
      </w:r>
      <w:r>
        <w:rPr>
          <w:rFonts w:ascii="DejaVu Sans" w:hAnsi="DejaVu Sans" w:eastAsia="DejaVu Sans"/>
          <w:spacing w:val="-4"/>
          <w:w w:val="105"/>
          <w:position w:val="2"/>
          <w:sz w:val="16"/>
        </w:rPr>
        <w:t>|</w:t>
      </w:r>
      <w:r>
        <w:rPr>
          <w:rFonts w:ascii="STIX Math" w:hAnsi="STIX Math" w:eastAsia="STIX Math"/>
          <w:i/>
          <w:spacing w:val="-4"/>
          <w:w w:val="105"/>
          <w:position w:val="-5"/>
          <w:sz w:val="16"/>
        </w:rPr>
        <w:t>𝜑</w:t>
      </w:r>
      <w:r>
        <w:rPr>
          <w:rFonts w:ascii="STIX Math" w:hAnsi="STIX Math" w:eastAsia="STIX Math"/>
          <w:spacing w:val="-4"/>
          <w:w w:val="105"/>
          <w:sz w:val="12"/>
        </w:rPr>
        <w:t>−1</w:t>
      </w:r>
      <w:r>
        <w:rPr>
          <w:rFonts w:ascii="STIX Math" w:hAnsi="STIX Math" w:eastAsia="STIX Math"/>
          <w:sz w:val="12"/>
        </w:rPr>
        <w:tab/>
      </w:r>
      <w:r>
        <w:rPr>
          <w:rFonts w:ascii="DejaVu Sans" w:hAnsi="DejaVu Sans" w:eastAsia="DejaVu Sans"/>
          <w:spacing w:val="-10"/>
          <w:w w:val="105"/>
          <w:position w:val="2"/>
          <w:sz w:val="16"/>
        </w:rPr>
        <w:t>|</w:t>
      </w:r>
    </w:p>
    <w:p>
      <w:pPr>
        <w:tabs>
          <w:tab w:pos="919" w:val="left" w:leader="none"/>
        </w:tabs>
        <w:spacing w:line="118" w:lineRule="exact" w:before="0"/>
        <w:ind w:left="379" w:right="0" w:firstLine="0"/>
        <w:jc w:val="left"/>
        <w:rPr>
          <w:rFonts w:ascii="DejaVu Sans"/>
          <w:sz w:val="16"/>
        </w:rPr>
      </w:pPr>
      <w:r>
        <w:rPr/>
        <mc:AlternateContent>
          <mc:Choice Requires="wps">
            <w:drawing>
              <wp:anchor distT="0" distB="0" distL="0" distR="0" allowOverlap="1" layoutInCell="1" locked="0" behindDoc="1" simplePos="0" relativeHeight="485392896">
                <wp:simplePos x="0" y="0"/>
                <wp:positionH relativeFrom="page">
                  <wp:posOffset>730300</wp:posOffset>
                </wp:positionH>
                <wp:positionV relativeFrom="paragraph">
                  <wp:posOffset>-80774</wp:posOffset>
                </wp:positionV>
                <wp:extent cx="217804" cy="11493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17804" cy="114935"/>
                        </a:xfrm>
                        <a:prstGeom prst="rect">
                          <a:avLst/>
                        </a:prstGeom>
                      </wps:spPr>
                      <wps:txbx>
                        <w:txbxContent>
                          <w:p>
                            <w:pPr>
                              <w:tabs>
                                <w:tab w:pos="290" w:val="left" w:leader="none"/>
                              </w:tabs>
                              <w:spacing w:line="181" w:lineRule="exact" w:before="0"/>
                              <w:ind w:left="0" w:right="0" w:firstLine="0"/>
                              <w:jc w:val="left"/>
                              <w:rPr>
                                <w:rFonts w:ascii="DejaVu Sans" w:eastAsia="DejaVu Sans"/>
                                <w:sz w:val="16"/>
                              </w:rPr>
                            </w:pPr>
                            <w:r>
                              <w:rPr>
                                <w:rFonts w:ascii="STIX Math" w:eastAsia="STIX Math"/>
                                <w:i/>
                                <w:spacing w:val="-10"/>
                                <w:w w:val="130"/>
                                <w:sz w:val="16"/>
                                <w:vertAlign w:val="subscript"/>
                              </w:rPr>
                              <w:t>𝑜</w:t>
                            </w:r>
                            <w:r>
                              <w:rPr>
                                <w:rFonts w:ascii="STIX Math" w:eastAsia="STIX Math"/>
                                <w:i/>
                                <w:sz w:val="16"/>
                                <w:vertAlign w:val="baseline"/>
                              </w:rPr>
                              <w:tab/>
                            </w:r>
                            <w:r>
                              <w:rPr>
                                <w:rFonts w:ascii="DejaVu Sans" w:eastAsia="DejaVu Sans"/>
                                <w:spacing w:val="-18"/>
                                <w:w w:val="110"/>
                                <w:sz w:val="16"/>
                                <w:vertAlign w:val="baseline"/>
                              </w:rPr>
                              <w:t>|</w:t>
                            </w:r>
                          </w:p>
                        </w:txbxContent>
                      </wps:txbx>
                      <wps:bodyPr wrap="square" lIns="0" tIns="0" rIns="0" bIns="0" rtlCol="0">
                        <a:noAutofit/>
                      </wps:bodyPr>
                    </wps:wsp>
                  </a:graphicData>
                </a:graphic>
              </wp:anchor>
            </w:drawing>
          </mc:Choice>
          <mc:Fallback>
            <w:pict>
              <v:shape style="position:absolute;margin-left:57.504002pt;margin-top:-6.360192pt;width:17.150pt;height:9.050pt;mso-position-horizontal-relative:page;mso-position-vertical-relative:paragraph;z-index:-17923584" type="#_x0000_t202" id="docshape32" filled="false" stroked="false">
                <v:textbox inset="0,0,0,0">
                  <w:txbxContent>
                    <w:p>
                      <w:pPr>
                        <w:tabs>
                          <w:tab w:pos="290" w:val="left" w:leader="none"/>
                        </w:tabs>
                        <w:spacing w:line="181" w:lineRule="exact" w:before="0"/>
                        <w:ind w:left="0" w:right="0" w:firstLine="0"/>
                        <w:jc w:val="left"/>
                        <w:rPr>
                          <w:rFonts w:ascii="DejaVu Sans" w:eastAsia="DejaVu Sans"/>
                          <w:sz w:val="16"/>
                        </w:rPr>
                      </w:pPr>
                      <w:r>
                        <w:rPr>
                          <w:rFonts w:ascii="STIX Math" w:eastAsia="STIX Math"/>
                          <w:i/>
                          <w:spacing w:val="-10"/>
                          <w:w w:val="130"/>
                          <w:sz w:val="16"/>
                          <w:vertAlign w:val="subscript"/>
                        </w:rPr>
                        <w:t>𝑜</w:t>
                      </w:r>
                      <w:r>
                        <w:rPr>
                          <w:rFonts w:ascii="STIX Math" w:eastAsia="STIX Math"/>
                          <w:i/>
                          <w:sz w:val="16"/>
                          <w:vertAlign w:val="baseline"/>
                        </w:rPr>
                        <w:tab/>
                      </w:r>
                      <w:r>
                        <w:rPr>
                          <w:rFonts w:ascii="DejaVu Sans" w:eastAsia="DejaVu Sans"/>
                          <w:spacing w:val="-18"/>
                          <w:w w:val="110"/>
                          <w:sz w:val="16"/>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393408">
                <wp:simplePos x="0" y="0"/>
                <wp:positionH relativeFrom="page">
                  <wp:posOffset>1111491</wp:posOffset>
                </wp:positionH>
                <wp:positionV relativeFrom="paragraph">
                  <wp:posOffset>-110919</wp:posOffset>
                </wp:positionV>
                <wp:extent cx="146685" cy="13843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46685" cy="138430"/>
                        </a:xfrm>
                        <a:prstGeom prst="rect">
                          <a:avLst/>
                        </a:prstGeom>
                      </wps:spPr>
                      <wps:txbx>
                        <w:txbxContent>
                          <w:p>
                            <w:pPr>
                              <w:spacing w:line="217" w:lineRule="exact" w:before="0"/>
                              <w:ind w:left="0" w:right="0" w:firstLine="0"/>
                              <w:jc w:val="left"/>
                              <w:rPr>
                                <w:rFonts w:ascii="STIX Math" w:eastAsia="STIX Math"/>
                                <w:sz w:val="16"/>
                              </w:rPr>
                            </w:pPr>
                            <w:r>
                              <w:rPr>
                                <w:rFonts w:ascii="STIX Math" w:eastAsia="STIX Math"/>
                                <w:spacing w:val="-5"/>
                                <w:sz w:val="16"/>
                              </w:rPr>
                              <w:t>(</w:t>
                            </w:r>
                            <w:r>
                              <w:rPr>
                                <w:rFonts w:ascii="STIX Math" w:eastAsia="STIX Math"/>
                                <w:i/>
                                <w:spacing w:val="-5"/>
                                <w:sz w:val="16"/>
                              </w:rPr>
                              <w:t>𝑤</w:t>
                            </w:r>
                            <w:r>
                              <w:rPr>
                                <w:rFonts w:ascii="STIX Math" w:eastAsia="STIX Math"/>
                                <w:spacing w:val="-5"/>
                                <w:sz w:val="16"/>
                              </w:rPr>
                              <w:t>)</w:t>
                            </w:r>
                          </w:p>
                        </w:txbxContent>
                      </wps:txbx>
                      <wps:bodyPr wrap="square" lIns="0" tIns="0" rIns="0" bIns="0" rtlCol="0">
                        <a:noAutofit/>
                      </wps:bodyPr>
                    </wps:wsp>
                  </a:graphicData>
                </a:graphic>
              </wp:anchor>
            </w:drawing>
          </mc:Choice>
          <mc:Fallback>
            <w:pict>
              <v:shape style="position:absolute;margin-left:87.518997pt;margin-top:-8.733788pt;width:11.55pt;height:10.9pt;mso-position-horizontal-relative:page;mso-position-vertical-relative:paragraph;z-index:-17923072" type="#_x0000_t202" id="docshape33" filled="false" stroked="false">
                <v:textbox inset="0,0,0,0">
                  <w:txbxContent>
                    <w:p>
                      <w:pPr>
                        <w:spacing w:line="217" w:lineRule="exact" w:before="0"/>
                        <w:ind w:left="0" w:right="0" w:firstLine="0"/>
                        <w:jc w:val="left"/>
                        <w:rPr>
                          <w:rFonts w:ascii="STIX Math" w:eastAsia="STIX Math"/>
                          <w:sz w:val="16"/>
                        </w:rPr>
                      </w:pPr>
                      <w:r>
                        <w:rPr>
                          <w:rFonts w:ascii="STIX Math" w:eastAsia="STIX Math"/>
                          <w:spacing w:val="-5"/>
                          <w:sz w:val="16"/>
                        </w:rPr>
                        <w:t>(</w:t>
                      </w:r>
                      <w:r>
                        <w:rPr>
                          <w:rFonts w:ascii="STIX Math" w:eastAsia="STIX Math"/>
                          <w:i/>
                          <w:spacing w:val="-5"/>
                          <w:sz w:val="16"/>
                        </w:rPr>
                        <w:t>𝑤</w:t>
                      </w:r>
                      <w:r>
                        <w:rPr>
                          <w:rFonts w:ascii="STIX Math" w:eastAsia="STIX Math"/>
                          <w:spacing w:val="-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5393920">
                <wp:simplePos x="0" y="0"/>
                <wp:positionH relativeFrom="page">
                  <wp:posOffset>1258366</wp:posOffset>
                </wp:positionH>
                <wp:positionV relativeFrom="paragraph">
                  <wp:posOffset>-80774</wp:posOffset>
                </wp:positionV>
                <wp:extent cx="32384" cy="1016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2384" cy="101600"/>
                        </a:xfrm>
                        <a:prstGeom prst="rect">
                          <a:avLst/>
                        </a:prstGeom>
                      </wps:spPr>
                      <wps:txbx>
                        <w:txbxContent>
                          <w:p>
                            <w:pPr>
                              <w:spacing w:line="157" w:lineRule="exact" w:before="0"/>
                              <w:ind w:left="0" w:right="0" w:firstLine="0"/>
                              <w:jc w:val="left"/>
                              <w:rPr>
                                <w:rFonts w:ascii="DejaVu Sans"/>
                                <w:sz w:val="16"/>
                              </w:rPr>
                            </w:pPr>
                            <w:r>
                              <w:rPr>
                                <w:rFonts w:ascii="DejaVu Sans"/>
                                <w:spacing w:val="-10"/>
                                <w:w w:val="90"/>
                                <w:sz w:val="16"/>
                              </w:rPr>
                              <w:t>|</w:t>
                            </w:r>
                          </w:p>
                        </w:txbxContent>
                      </wps:txbx>
                      <wps:bodyPr wrap="square" lIns="0" tIns="0" rIns="0" bIns="0" rtlCol="0">
                        <a:noAutofit/>
                      </wps:bodyPr>
                    </wps:wsp>
                  </a:graphicData>
                </a:graphic>
              </wp:anchor>
            </w:drawing>
          </mc:Choice>
          <mc:Fallback>
            <w:pict>
              <v:shape style="position:absolute;margin-left:99.084pt;margin-top:-6.360192pt;width:2.550pt;height:8pt;mso-position-horizontal-relative:page;mso-position-vertical-relative:paragraph;z-index:-17922560" type="#_x0000_t202" id="docshape34" filled="false" stroked="false">
                <v:textbox inset="0,0,0,0">
                  <w:txbxContent>
                    <w:p>
                      <w:pPr>
                        <w:spacing w:line="157" w:lineRule="exact" w:before="0"/>
                        <w:ind w:left="0" w:right="0" w:firstLine="0"/>
                        <w:jc w:val="left"/>
                        <w:rPr>
                          <w:rFonts w:ascii="DejaVu Sans"/>
                          <w:sz w:val="16"/>
                        </w:rPr>
                      </w:pPr>
                      <w:r>
                        <w:rPr>
                          <w:rFonts w:ascii="DejaVu Sans"/>
                          <w:spacing w:val="-10"/>
                          <w:w w:val="90"/>
                          <w:sz w:val="16"/>
                        </w:rPr>
                        <w:t>|</w:t>
                      </w:r>
                    </w:p>
                  </w:txbxContent>
                </v:textbox>
                <w10:wrap type="none"/>
              </v:shape>
            </w:pict>
          </mc:Fallback>
        </mc:AlternateContent>
      </w:r>
      <w:r>
        <w:rPr>
          <w:rFonts w:ascii="DejaVu Sans"/>
          <w:spacing w:val="-10"/>
          <w:sz w:val="16"/>
        </w:rPr>
        <w:t>|</w:t>
      </w:r>
      <w:r>
        <w:rPr>
          <w:rFonts w:ascii="DejaVu Sans"/>
          <w:sz w:val="16"/>
        </w:rPr>
        <w:tab/>
      </w:r>
      <w:r>
        <w:rPr>
          <w:rFonts w:ascii="DejaVu Sans"/>
          <w:spacing w:val="-10"/>
          <w:sz w:val="16"/>
        </w:rPr>
        <w:t>|</w:t>
      </w:r>
    </w:p>
    <w:p>
      <w:pPr>
        <w:spacing w:line="397" w:lineRule="exact" w:before="0"/>
        <w:ind w:left="158" w:right="0" w:firstLine="0"/>
        <w:jc w:val="left"/>
        <w:rPr>
          <w:rFonts w:ascii="STIX Math" w:hAnsi="STIX Math" w:eastAsia="STIX Math"/>
          <w:i/>
          <w:sz w:val="16"/>
        </w:rPr>
      </w:pPr>
      <w:r>
        <w:rPr/>
        <w:br w:type="column"/>
      </w:r>
      <w:r>
        <w:rPr>
          <w:rFonts w:ascii="STIX Math" w:hAnsi="STIX Math" w:eastAsia="STIX Math"/>
          <w:w w:val="105"/>
          <w:sz w:val="16"/>
        </w:rPr>
        <w:t>∀</w:t>
      </w:r>
      <w:r>
        <w:rPr>
          <w:rFonts w:ascii="STIX Math" w:hAnsi="STIX Math" w:eastAsia="STIX Math"/>
          <w:spacing w:val="-16"/>
          <w:w w:val="105"/>
          <w:sz w:val="16"/>
        </w:rPr>
        <w:t> </w:t>
      </w:r>
      <w:r>
        <w:rPr>
          <w:rFonts w:ascii="STIX Math" w:hAnsi="STIX Math" w:eastAsia="STIX Math"/>
          <w:i/>
          <w:w w:val="105"/>
          <w:sz w:val="16"/>
        </w:rPr>
        <w:t>𝑤</w:t>
      </w:r>
      <w:r>
        <w:rPr>
          <w:rFonts w:ascii="STIX Math" w:hAnsi="STIX Math" w:eastAsia="STIX Math"/>
          <w:i/>
          <w:spacing w:val="-9"/>
          <w:w w:val="105"/>
          <w:sz w:val="16"/>
        </w:rPr>
        <w:t> </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i/>
          <w:w w:val="105"/>
          <w:sz w:val="16"/>
        </w:rPr>
        <w:t>𝑊</w:t>
      </w:r>
      <w:r>
        <w:rPr>
          <w:rFonts w:ascii="STIX Math" w:hAnsi="STIX Math" w:eastAsia="STIX Math"/>
          <w:i/>
          <w:spacing w:val="-9"/>
          <w:w w:val="105"/>
          <w:sz w:val="16"/>
        </w:rPr>
        <w:t> </w:t>
      </w:r>
      <w:r>
        <w:rPr>
          <w:rFonts w:ascii="STIX Math" w:hAnsi="STIX Math" w:eastAsia="STIX Math"/>
          <w:i/>
          <w:w w:val="105"/>
          <w:sz w:val="16"/>
        </w:rPr>
        <w:t>,</w:t>
      </w:r>
      <w:r>
        <w:rPr>
          <w:rFonts w:ascii="STIX Math" w:hAnsi="STIX Math" w:eastAsia="STIX Math"/>
          <w:i/>
          <w:spacing w:val="22"/>
          <w:w w:val="105"/>
          <w:sz w:val="16"/>
        </w:rPr>
        <w:t> </w:t>
      </w:r>
      <w:r>
        <w:rPr>
          <w:rFonts w:ascii="STIX Math" w:hAnsi="STIX Math" w:eastAsia="STIX Math"/>
          <w:w w:val="105"/>
          <w:sz w:val="16"/>
        </w:rPr>
        <w:t>∀</w:t>
      </w:r>
      <w:r>
        <w:rPr>
          <w:rFonts w:ascii="STIX Math" w:hAnsi="STIX Math" w:eastAsia="STIX Math"/>
          <w:spacing w:val="-16"/>
          <w:w w:val="105"/>
          <w:sz w:val="16"/>
        </w:rPr>
        <w:t> </w:t>
      </w:r>
      <w:r>
        <w:rPr>
          <w:rFonts w:ascii="STIX Math" w:hAnsi="STIX Math" w:eastAsia="STIX Math"/>
          <w:i/>
          <w:w w:val="105"/>
          <w:sz w:val="16"/>
        </w:rPr>
        <w:t>𝐾</w:t>
      </w:r>
      <w:r>
        <w:rPr>
          <w:rFonts w:ascii="STIX Math" w:hAnsi="STIX Math" w:eastAsia="STIX Math"/>
          <w:i/>
          <w:spacing w:val="9"/>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i/>
          <w:w w:val="105"/>
          <w:sz w:val="16"/>
        </w:rPr>
        <w:t>𝐶</w:t>
      </w:r>
      <w:r>
        <w:rPr>
          <w:rFonts w:ascii="STIX Math" w:hAnsi="STIX Math" w:eastAsia="STIX Math"/>
          <w:i/>
          <w:spacing w:val="-29"/>
          <w:w w:val="105"/>
          <w:sz w:val="16"/>
        </w:rPr>
        <w:t> </w:t>
      </w:r>
      <w:r>
        <w:rPr>
          <w:rFonts w:ascii="STIX Math" w:hAnsi="STIX Math" w:eastAsia="STIX Math"/>
          <w:i/>
          <w:spacing w:val="-10"/>
          <w:w w:val="125"/>
          <w:sz w:val="16"/>
          <w:vertAlign w:val="superscript"/>
        </w:rPr>
        <w:t>𝑤</w:t>
      </w:r>
    </w:p>
    <w:p>
      <w:pPr>
        <w:spacing w:before="150"/>
        <w:ind w:left="158" w:right="0" w:firstLine="0"/>
        <w:jc w:val="left"/>
        <w:rPr>
          <w:rFonts w:ascii="STIX"/>
          <w:sz w:val="16"/>
        </w:rPr>
      </w:pPr>
      <w:r>
        <w:rPr/>
        <w:br w:type="column"/>
      </w:r>
      <w:r>
        <w:rPr>
          <w:rFonts w:ascii="STIX"/>
          <w:spacing w:val="-5"/>
          <w:sz w:val="16"/>
        </w:rPr>
        <w:t>(7)</w:t>
      </w:r>
    </w:p>
    <w:p>
      <w:pPr>
        <w:pStyle w:val="BodyText"/>
        <w:spacing w:line="271" w:lineRule="auto" w:before="1"/>
        <w:ind w:right="216"/>
        <w:jc w:val="both"/>
      </w:pPr>
      <w:r>
        <w:rPr/>
        <w:br w:type="column"/>
      </w:r>
      <w:r>
        <w:rPr>
          <w:w w:val="110"/>
        </w:rPr>
        <w:t>real-world data. The second set of instances, denoted as </w:t>
      </w:r>
      <w:r>
        <w:rPr>
          <w:rFonts w:ascii="DejaVu Serif Condensed"/>
          <w:i/>
          <w:w w:val="110"/>
        </w:rPr>
        <w:t>RW</w:t>
      </w:r>
      <w:r>
        <w:rPr>
          <w:w w:val="110"/>
        </w:rPr>
        <w:t>, is based, to</w:t>
      </w:r>
      <w:r>
        <w:rPr>
          <w:spacing w:val="-2"/>
          <w:w w:val="110"/>
        </w:rPr>
        <w:t> </w:t>
      </w:r>
      <w:r>
        <w:rPr>
          <w:w w:val="110"/>
        </w:rPr>
        <w:t>a</w:t>
      </w:r>
      <w:r>
        <w:rPr>
          <w:spacing w:val="-2"/>
          <w:w w:val="110"/>
        </w:rPr>
        <w:t> </w:t>
      </w:r>
      <w:r>
        <w:rPr>
          <w:w w:val="110"/>
        </w:rPr>
        <w:t>certain</w:t>
      </w:r>
      <w:r>
        <w:rPr>
          <w:spacing w:val="-2"/>
          <w:w w:val="110"/>
        </w:rPr>
        <w:t> </w:t>
      </w:r>
      <w:r>
        <w:rPr>
          <w:w w:val="110"/>
        </w:rPr>
        <w:t>degree,</w:t>
      </w:r>
      <w:r>
        <w:rPr>
          <w:spacing w:val="-2"/>
          <w:w w:val="110"/>
        </w:rPr>
        <w:t> </w:t>
      </w:r>
      <w:r>
        <w:rPr>
          <w:w w:val="110"/>
        </w:rPr>
        <w:t>on</w:t>
      </w:r>
      <w:r>
        <w:rPr>
          <w:spacing w:val="-2"/>
          <w:w w:val="110"/>
        </w:rPr>
        <w:t> </w:t>
      </w:r>
      <w:r>
        <w:rPr>
          <w:w w:val="110"/>
        </w:rPr>
        <w:t>real-world</w:t>
      </w:r>
      <w:r>
        <w:rPr>
          <w:spacing w:val="-2"/>
          <w:w w:val="110"/>
        </w:rPr>
        <w:t> </w:t>
      </w:r>
      <w:r>
        <w:rPr>
          <w:w w:val="110"/>
        </w:rPr>
        <w:t>statistical</w:t>
      </w:r>
      <w:r>
        <w:rPr>
          <w:spacing w:val="-2"/>
          <w:w w:val="110"/>
        </w:rPr>
        <w:t> </w:t>
      </w:r>
      <w:r>
        <w:rPr>
          <w:w w:val="110"/>
        </w:rPr>
        <w:t>data</w:t>
      </w:r>
      <w:r>
        <w:rPr>
          <w:spacing w:val="-2"/>
          <w:w w:val="110"/>
        </w:rPr>
        <w:t> </w:t>
      </w:r>
      <w:r>
        <w:rPr>
          <w:w w:val="110"/>
        </w:rPr>
        <w:t>and</w:t>
      </w:r>
      <w:r>
        <w:rPr>
          <w:spacing w:val="-2"/>
          <w:w w:val="110"/>
        </w:rPr>
        <w:t> </w:t>
      </w:r>
      <w:r>
        <w:rPr>
          <w:w w:val="110"/>
        </w:rPr>
        <w:t>some</w:t>
      </w:r>
      <w:r>
        <w:rPr>
          <w:spacing w:val="-2"/>
          <w:w w:val="110"/>
        </w:rPr>
        <w:t> </w:t>
      </w:r>
      <w:r>
        <w:rPr>
          <w:w w:val="110"/>
        </w:rPr>
        <w:t>assumptions about travel behavior.</w:t>
      </w:r>
    </w:p>
    <w:p>
      <w:pPr>
        <w:pStyle w:val="BodyText"/>
        <w:spacing w:line="125" w:lineRule="exact"/>
        <w:ind w:left="397"/>
        <w:jc w:val="both"/>
      </w:pPr>
      <w:r>
        <w:rPr>
          <w:spacing w:val="2"/>
        </w:rPr>
        <w:t>There</w:t>
      </w:r>
      <w:r>
        <w:rPr>
          <w:spacing w:val="14"/>
        </w:rPr>
        <w:t> </w:t>
      </w:r>
      <w:r>
        <w:rPr>
          <w:spacing w:val="2"/>
        </w:rPr>
        <w:t>are</w:t>
      </w:r>
      <w:r>
        <w:rPr>
          <w:spacing w:val="15"/>
        </w:rPr>
        <w:t> </w:t>
      </w:r>
      <w:r>
        <w:rPr>
          <w:spacing w:val="2"/>
        </w:rPr>
        <w:t>several</w:t>
      </w:r>
      <w:r>
        <w:rPr>
          <w:spacing w:val="13"/>
        </w:rPr>
        <w:t> </w:t>
      </w:r>
      <w:r>
        <w:rPr>
          <w:spacing w:val="2"/>
        </w:rPr>
        <w:t>structural</w:t>
      </w:r>
      <w:r>
        <w:rPr>
          <w:spacing w:val="13"/>
        </w:rPr>
        <w:t> </w:t>
      </w:r>
      <w:r>
        <w:rPr>
          <w:spacing w:val="2"/>
        </w:rPr>
        <w:t>differences</w:t>
      </w:r>
      <w:r>
        <w:rPr>
          <w:spacing w:val="15"/>
        </w:rPr>
        <w:t> </w:t>
      </w:r>
      <w:r>
        <w:rPr>
          <w:spacing w:val="2"/>
        </w:rPr>
        <w:t>in</w:t>
      </w:r>
      <w:r>
        <w:rPr>
          <w:spacing w:val="13"/>
        </w:rPr>
        <w:t> </w:t>
      </w:r>
      <w:r>
        <w:rPr>
          <w:spacing w:val="2"/>
        </w:rPr>
        <w:t>the</w:t>
      </w:r>
      <w:r>
        <w:rPr>
          <w:spacing w:val="15"/>
        </w:rPr>
        <w:t> </w:t>
      </w:r>
      <w:r>
        <w:rPr>
          <w:spacing w:val="2"/>
        </w:rPr>
        <w:t>two</w:t>
      </w:r>
      <w:r>
        <w:rPr>
          <w:spacing w:val="13"/>
        </w:rPr>
        <w:t> </w:t>
      </w:r>
      <w:r>
        <w:rPr>
          <w:spacing w:val="2"/>
        </w:rPr>
        <w:t>instance</w:t>
      </w:r>
      <w:r>
        <w:rPr>
          <w:spacing w:val="15"/>
        </w:rPr>
        <w:t> </w:t>
      </w:r>
      <w:r>
        <w:rPr>
          <w:spacing w:val="2"/>
        </w:rPr>
        <w:t>sets</w:t>
      </w:r>
      <w:r>
        <w:rPr>
          <w:spacing w:val="15"/>
        </w:rPr>
        <w:t> </w:t>
      </w:r>
      <w:r>
        <w:rPr>
          <w:spacing w:val="-2"/>
        </w:rPr>
        <w:t>which</w:t>
      </w:r>
    </w:p>
    <w:p>
      <w:pPr>
        <w:spacing w:after="0" w:line="125" w:lineRule="exact"/>
        <w:jc w:val="both"/>
        <w:sectPr>
          <w:type w:val="continuous"/>
          <w:pgSz w:w="11910" w:h="15880"/>
          <w:pgMar w:header="668" w:footer="485" w:top="620" w:bottom="280" w:left="600" w:right="520"/>
          <w:cols w:num="5" w:equalWidth="0">
            <w:col w:w="427" w:space="35"/>
            <w:col w:w="1011" w:space="974"/>
            <w:col w:w="1591" w:space="797"/>
            <w:col w:w="385" w:space="160"/>
            <w:col w:w="5410"/>
          </w:cols>
        </w:sectPr>
      </w:pPr>
    </w:p>
    <w:p>
      <w:pPr>
        <w:tabs>
          <w:tab w:pos="2794" w:val="left" w:leader="none"/>
        </w:tabs>
        <w:spacing w:line="96" w:lineRule="auto" w:before="0"/>
        <w:ind w:left="158" w:right="0" w:firstLine="0"/>
        <w:jc w:val="left"/>
        <w:rPr>
          <w:rFonts w:ascii="STIX Math" w:hAnsi="STIX Math" w:eastAsia="STIX Math"/>
          <w:i/>
          <w:sz w:val="16"/>
        </w:rPr>
      </w:pPr>
      <w:r>
        <w:rPr>
          <w:rFonts w:ascii="STIX Math" w:hAnsi="STIX Math" w:eastAsia="STIX Math"/>
          <w:i/>
          <w:sz w:val="16"/>
        </w:rPr>
        <w:t>𝑥</w:t>
      </w:r>
      <w:r>
        <w:rPr>
          <w:rFonts w:ascii="STIX Math" w:hAnsi="STIX Math" w:eastAsia="STIX Math"/>
          <w:i/>
          <w:position w:val="-3"/>
          <w:sz w:val="12"/>
        </w:rPr>
        <w:t>𝑜</w:t>
      </w:r>
      <w:r>
        <w:rPr>
          <w:rFonts w:ascii="STIX Math" w:hAnsi="STIX Math" w:eastAsia="STIX Math"/>
          <w:i/>
          <w:spacing w:val="46"/>
          <w:position w:val="-3"/>
          <w:sz w:val="12"/>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{0</w:t>
      </w:r>
      <w:r>
        <w:rPr>
          <w:rFonts w:ascii="STIX Math" w:hAnsi="STIX Math" w:eastAsia="STIX Math"/>
          <w:i/>
          <w:sz w:val="16"/>
        </w:rPr>
        <w:t>,</w:t>
      </w:r>
      <w:r>
        <w:rPr>
          <w:rFonts w:ascii="STIX Math" w:hAnsi="STIX Math" w:eastAsia="STIX Math"/>
          <w:i/>
          <w:spacing w:val="-13"/>
          <w:sz w:val="16"/>
        </w:rPr>
        <w:t> </w:t>
      </w:r>
      <w:r>
        <w:rPr>
          <w:rFonts w:ascii="STIX Math" w:hAnsi="STIX Math" w:eastAsia="STIX Math"/>
          <w:spacing w:val="-7"/>
          <w:sz w:val="16"/>
        </w:rPr>
        <w:t>1}</w:t>
      </w:r>
      <w:r>
        <w:rPr>
          <w:rFonts w:ascii="STIX Math" w:hAnsi="STIX Math" w:eastAsia="STIX Math"/>
          <w:sz w:val="16"/>
        </w:rPr>
        <w:tab/>
        <w:t>∀</w:t>
      </w:r>
      <w:r>
        <w:rPr>
          <w:rFonts w:ascii="STIX Math" w:hAnsi="STIX Math" w:eastAsia="STIX Math"/>
          <w:spacing w:val="-14"/>
          <w:sz w:val="16"/>
        </w:rPr>
        <w:t> </w:t>
      </w:r>
      <w:r>
        <w:rPr>
          <w:rFonts w:ascii="STIX Math" w:hAnsi="STIX Math" w:eastAsia="STIX Math"/>
          <w:i/>
          <w:sz w:val="16"/>
        </w:rPr>
        <w:t>𝑜</w:t>
      </w:r>
      <w:r>
        <w:rPr>
          <w:rFonts w:ascii="STIX Math" w:hAnsi="STIX Math" w:eastAsia="STIX Math"/>
          <w:i/>
          <w:spacing w:val="2"/>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pacing w:val="-11"/>
          <w:sz w:val="16"/>
        </w:rPr>
        <w:t>𝑂</w:t>
      </w:r>
      <w:r>
        <w:rPr>
          <w:rFonts w:ascii="STIX Math" w:hAnsi="STIX Math" w:eastAsia="STIX Math"/>
          <w:i/>
          <w:spacing w:val="-11"/>
          <w:position w:val="4"/>
          <w:sz w:val="16"/>
        </w:rPr>
        <w:t>̄</w:t>
      </w:r>
    </w:p>
    <w:p>
      <w:pPr>
        <w:spacing w:before="0"/>
        <w:ind w:left="158" w:right="0" w:firstLine="0"/>
        <w:jc w:val="left"/>
        <w:rPr>
          <w:rFonts w:ascii="STIX"/>
          <w:sz w:val="16"/>
        </w:rPr>
      </w:pPr>
      <w:r>
        <w:rPr/>
        <w:br w:type="column"/>
      </w:r>
      <w:r>
        <w:rPr>
          <w:rFonts w:ascii="STIX"/>
          <w:spacing w:val="-5"/>
          <w:sz w:val="16"/>
        </w:rPr>
        <w:t>(8)</w:t>
      </w:r>
    </w:p>
    <w:p>
      <w:pPr>
        <w:pStyle w:val="BodyText"/>
        <w:spacing w:before="84"/>
      </w:pPr>
      <w:r>
        <w:rPr/>
        <w:br w:type="column"/>
      </w:r>
      <w:r>
        <w:rPr>
          <w:w w:val="110"/>
        </w:rPr>
        <w:t>reflects</w:t>
      </w:r>
      <w:r>
        <w:rPr>
          <w:spacing w:val="-1"/>
          <w:w w:val="110"/>
        </w:rPr>
        <w:t> </w:t>
      </w:r>
      <w:r>
        <w:rPr>
          <w:w w:val="110"/>
        </w:rPr>
        <w:t>the generality</w:t>
      </w:r>
      <w:r>
        <w:rPr>
          <w:spacing w:val="-1"/>
          <w:w w:val="110"/>
        </w:rPr>
        <w:t> </w:t>
      </w:r>
      <w:r>
        <w:rPr>
          <w:w w:val="110"/>
        </w:rPr>
        <w:t>of</w:t>
      </w:r>
      <w:r>
        <w:rPr>
          <w:spacing w:val="-1"/>
          <w:w w:val="110"/>
        </w:rPr>
        <w:t> </w:t>
      </w:r>
      <w:r>
        <w:rPr>
          <w:w w:val="110"/>
        </w:rPr>
        <w:t>the</w:t>
      </w:r>
      <w:r>
        <w:rPr>
          <w:spacing w:val="-1"/>
          <w:w w:val="110"/>
        </w:rPr>
        <w:t> </w:t>
      </w:r>
      <w:r>
        <w:rPr>
          <w:w w:val="110"/>
        </w:rPr>
        <w:t>proposed</w:t>
      </w:r>
      <w:r>
        <w:rPr>
          <w:spacing w:val="-1"/>
          <w:w w:val="110"/>
        </w:rPr>
        <w:t> </w:t>
      </w:r>
      <w:r>
        <w:rPr>
          <w:w w:val="110"/>
        </w:rPr>
        <w:t>model. Instance set</w:t>
      </w:r>
      <w:r>
        <w:rPr>
          <w:spacing w:val="-1"/>
          <w:w w:val="110"/>
        </w:rPr>
        <w:t> </w:t>
      </w:r>
      <w:r>
        <w:rPr>
          <w:w w:val="110"/>
        </w:rPr>
        <w:t>AG</w:t>
      </w:r>
      <w:r>
        <w:rPr>
          <w:spacing w:val="-1"/>
          <w:w w:val="110"/>
        </w:rPr>
        <w:t> </w:t>
      </w:r>
      <w:r>
        <w:rPr>
          <w:spacing w:val="-2"/>
          <w:w w:val="110"/>
        </w:rPr>
        <w:t>contains</w:t>
      </w:r>
    </w:p>
    <w:p>
      <w:pPr>
        <w:spacing w:after="0"/>
        <w:sectPr>
          <w:type w:val="continuous"/>
          <w:pgSz w:w="11910" w:h="15880"/>
          <w:pgMar w:header="668" w:footer="485" w:top="620" w:bottom="280" w:left="600" w:right="520"/>
          <w:cols w:num="3" w:equalWidth="0">
            <w:col w:w="3323" w:space="1513"/>
            <w:col w:w="385" w:space="159"/>
            <w:col w:w="5410"/>
          </w:cols>
        </w:sectPr>
      </w:pPr>
    </w:p>
    <w:p>
      <w:pPr>
        <w:pStyle w:val="BodyText"/>
        <w:spacing w:line="273" w:lineRule="auto" w:before="47"/>
        <w:ind w:right="39" w:firstLine="239"/>
        <w:jc w:val="both"/>
      </w:pPr>
      <w:r>
        <w:rPr>
          <w:w w:val="110"/>
        </w:rPr>
        <w:t>The</w:t>
      </w:r>
      <w:r>
        <w:rPr>
          <w:w w:val="110"/>
        </w:rPr>
        <w:t> objective</w:t>
      </w:r>
      <w:r>
        <w:rPr>
          <w:w w:val="110"/>
        </w:rPr>
        <w:t> function</w:t>
      </w:r>
      <w:r>
        <w:rPr>
          <w:w w:val="110"/>
        </w:rPr>
        <w:t> </w:t>
      </w:r>
      <w:hyperlink w:history="true" w:anchor="_bookmark25">
        <w:r>
          <w:rPr>
            <w:color w:val="0080AC"/>
            <w:w w:val="110"/>
          </w:rPr>
          <w:t>(5)</w:t>
        </w:r>
      </w:hyperlink>
      <w:r>
        <w:rPr>
          <w:color w:val="0080AC"/>
          <w:w w:val="110"/>
        </w:rPr>
        <w:t> </w:t>
      </w:r>
      <w:r>
        <w:rPr>
          <w:w w:val="110"/>
        </w:rPr>
        <w:t>remains</w:t>
      </w:r>
      <w:r>
        <w:rPr>
          <w:w w:val="110"/>
        </w:rPr>
        <w:t> unchanged</w:t>
      </w:r>
      <w:r>
        <w:rPr>
          <w:w w:val="110"/>
        </w:rPr>
        <w:t> and</w:t>
      </w:r>
      <w:r>
        <w:rPr>
          <w:w w:val="110"/>
        </w:rPr>
        <w:t> minimizes</w:t>
      </w:r>
      <w:r>
        <w:rPr>
          <w:w w:val="110"/>
        </w:rPr>
        <w:t> the sum</w:t>
      </w:r>
      <w:r>
        <w:rPr>
          <w:w w:val="110"/>
        </w:rPr>
        <w:t> of</w:t>
      </w:r>
      <w:r>
        <w:rPr>
          <w:w w:val="110"/>
        </w:rPr>
        <w:t> the</w:t>
      </w:r>
      <w:r>
        <w:rPr>
          <w:w w:val="110"/>
        </w:rPr>
        <w:t> costs</w:t>
      </w:r>
      <w:r>
        <w:rPr>
          <w:w w:val="110"/>
        </w:rPr>
        <w:t> of</w:t>
      </w:r>
      <w:r>
        <w:rPr>
          <w:w w:val="110"/>
        </w:rPr>
        <w:t> chosen</w:t>
      </w:r>
      <w:r>
        <w:rPr>
          <w:w w:val="110"/>
        </w:rPr>
        <w:t> offers.</w:t>
      </w:r>
      <w:r>
        <w:rPr>
          <w:w w:val="110"/>
        </w:rPr>
        <w:t> As</w:t>
      </w:r>
      <w:r>
        <w:rPr>
          <w:w w:val="110"/>
        </w:rPr>
        <w:t> before,</w:t>
      </w:r>
      <w:r>
        <w:rPr>
          <w:w w:val="110"/>
        </w:rPr>
        <w:t> constraints</w:t>
      </w:r>
      <w:r>
        <w:rPr>
          <w:w w:val="110"/>
        </w:rPr>
        <w:t> </w:t>
      </w:r>
      <w:hyperlink w:history="true" w:anchor="_bookmark26">
        <w:r>
          <w:rPr>
            <w:color w:val="0080AC"/>
            <w:w w:val="110"/>
          </w:rPr>
          <w:t>(6)</w:t>
        </w:r>
      </w:hyperlink>
      <w:r>
        <w:rPr>
          <w:color w:val="0080AC"/>
          <w:w w:val="110"/>
        </w:rPr>
        <w:t> </w:t>
      </w:r>
      <w:r>
        <w:rPr>
          <w:w w:val="110"/>
        </w:rPr>
        <w:t>ensure</w:t>
      </w:r>
      <w:r>
        <w:rPr>
          <w:spacing w:val="80"/>
          <w:w w:val="110"/>
        </w:rPr>
        <w:t> </w:t>
      </w:r>
      <w:r>
        <w:rPr>
          <w:w w:val="110"/>
        </w:rPr>
        <w:t>that</w:t>
      </w:r>
      <w:r>
        <w:rPr>
          <w:spacing w:val="6"/>
          <w:w w:val="110"/>
        </w:rPr>
        <w:t> </w:t>
      </w:r>
      <w:r>
        <w:rPr>
          <w:w w:val="110"/>
        </w:rPr>
        <w:t>for</w:t>
      </w:r>
      <w:r>
        <w:rPr>
          <w:spacing w:val="6"/>
          <w:w w:val="110"/>
        </w:rPr>
        <w:t> </w:t>
      </w:r>
      <w:r>
        <w:rPr>
          <w:w w:val="110"/>
        </w:rPr>
        <w:t>each</w:t>
      </w:r>
      <w:r>
        <w:rPr>
          <w:spacing w:val="7"/>
          <w:w w:val="110"/>
        </w:rPr>
        <w:t> </w:t>
      </w:r>
      <w:r>
        <w:rPr>
          <w:w w:val="110"/>
        </w:rPr>
        <w:t>mobility</w:t>
      </w:r>
      <w:r>
        <w:rPr>
          <w:spacing w:val="6"/>
          <w:w w:val="110"/>
        </w:rPr>
        <w:t> </w:t>
      </w:r>
      <w:r>
        <w:rPr>
          <w:w w:val="110"/>
        </w:rPr>
        <w:t>demand</w:t>
      </w:r>
      <w:r>
        <w:rPr>
          <w:spacing w:val="6"/>
          <w:w w:val="110"/>
        </w:rPr>
        <w:t> </w:t>
      </w:r>
      <w:r>
        <w:rPr>
          <w:w w:val="110"/>
        </w:rPr>
        <w:t>exactly</w:t>
      </w:r>
      <w:r>
        <w:rPr>
          <w:spacing w:val="6"/>
          <w:w w:val="110"/>
        </w:rPr>
        <w:t> </w:t>
      </w:r>
      <w:r>
        <w:rPr>
          <w:w w:val="110"/>
        </w:rPr>
        <w:t>one</w:t>
      </w:r>
      <w:r>
        <w:rPr>
          <w:spacing w:val="6"/>
          <w:w w:val="110"/>
        </w:rPr>
        <w:t> </w:t>
      </w:r>
      <w:r>
        <w:rPr>
          <w:w w:val="110"/>
        </w:rPr>
        <w:t>offer</w:t>
      </w:r>
      <w:r>
        <w:rPr>
          <w:spacing w:val="7"/>
          <w:w w:val="110"/>
        </w:rPr>
        <w:t> </w:t>
      </w:r>
      <w:r>
        <w:rPr>
          <w:w w:val="110"/>
        </w:rPr>
        <w:t>is</w:t>
      </w:r>
      <w:r>
        <w:rPr>
          <w:spacing w:val="6"/>
          <w:w w:val="110"/>
        </w:rPr>
        <w:t> </w:t>
      </w:r>
      <w:r>
        <w:rPr>
          <w:w w:val="110"/>
        </w:rPr>
        <w:t>chosen.</w:t>
      </w:r>
      <w:r>
        <w:rPr>
          <w:spacing w:val="6"/>
          <w:w w:val="110"/>
        </w:rPr>
        <w:t> </w:t>
      </w:r>
      <w:r>
        <w:rPr>
          <w:spacing w:val="-2"/>
          <w:w w:val="110"/>
        </w:rPr>
        <w:t>Constraints</w:t>
      </w:r>
    </w:p>
    <w:p>
      <w:pPr>
        <w:pStyle w:val="BodyText"/>
        <w:spacing w:line="273" w:lineRule="auto"/>
        <w:ind w:left="107" w:right="38"/>
        <w:jc w:val="right"/>
      </w:pPr>
      <w:hyperlink w:history="true" w:anchor="_bookmark27">
        <w:r>
          <w:rPr>
            <w:color w:val="0080AC"/>
            <w:w w:val="110"/>
          </w:rPr>
          <w:t>(7)</w:t>
        </w:r>
      </w:hyperlink>
      <w:r>
        <w:rPr>
          <w:color w:val="0080AC"/>
          <w:spacing w:val="-1"/>
          <w:w w:val="110"/>
        </w:rPr>
        <w:t> </w:t>
      </w:r>
      <w:r>
        <w:rPr>
          <w:w w:val="110"/>
        </w:rPr>
        <w:t>prevent</w:t>
      </w:r>
      <w:r>
        <w:rPr>
          <w:spacing w:val="-1"/>
          <w:w w:val="110"/>
        </w:rPr>
        <w:t> </w:t>
      </w:r>
      <w:r>
        <w:rPr>
          <w:w w:val="110"/>
        </w:rPr>
        <w:t>that</w:t>
      </w:r>
      <w:r>
        <w:rPr>
          <w:spacing w:val="-1"/>
          <w:w w:val="110"/>
        </w:rPr>
        <w:t> </w:t>
      </w:r>
      <w:r>
        <w:rPr>
          <w:w w:val="110"/>
        </w:rPr>
        <w:t>more</w:t>
      </w:r>
      <w:r>
        <w:rPr>
          <w:spacing w:val="-1"/>
          <w:w w:val="110"/>
        </w:rPr>
        <w:t> </w:t>
      </w:r>
      <w:r>
        <w:rPr>
          <w:w w:val="110"/>
        </w:rPr>
        <w:t>vehicles</w:t>
      </w:r>
      <w:r>
        <w:rPr>
          <w:spacing w:val="-1"/>
          <w:w w:val="110"/>
        </w:rPr>
        <w:t> </w:t>
      </w:r>
      <w:r>
        <w:rPr>
          <w:w w:val="110"/>
        </w:rPr>
        <w:t>than</w:t>
      </w:r>
      <w:r>
        <w:rPr>
          <w:spacing w:val="-1"/>
          <w:w w:val="110"/>
        </w:rPr>
        <w:t> </w:t>
      </w:r>
      <w:r>
        <w:rPr>
          <w:w w:val="110"/>
        </w:rPr>
        <w:t>available</w:t>
      </w:r>
      <w:r>
        <w:rPr>
          <w:spacing w:val="-1"/>
          <w:w w:val="110"/>
        </w:rPr>
        <w:t> </w:t>
      </w:r>
      <w:r>
        <w:rPr>
          <w:w w:val="110"/>
        </w:rPr>
        <w:t>are</w:t>
      </w:r>
      <w:r>
        <w:rPr>
          <w:spacing w:val="-1"/>
          <w:w w:val="110"/>
        </w:rPr>
        <w:t> </w:t>
      </w:r>
      <w:r>
        <w:rPr>
          <w:w w:val="110"/>
        </w:rPr>
        <w:t>used</w:t>
      </w:r>
      <w:r>
        <w:rPr>
          <w:spacing w:val="-1"/>
          <w:w w:val="110"/>
        </w:rPr>
        <w:t> </w:t>
      </w:r>
      <w:r>
        <w:rPr>
          <w:w w:val="110"/>
        </w:rPr>
        <w:t>at</w:t>
      </w:r>
      <w:r>
        <w:rPr>
          <w:spacing w:val="-1"/>
          <w:w w:val="110"/>
        </w:rPr>
        <w:t> </w:t>
      </w:r>
      <w:r>
        <w:rPr>
          <w:w w:val="110"/>
        </w:rPr>
        <w:t>the</w:t>
      </w:r>
      <w:r>
        <w:rPr>
          <w:spacing w:val="-1"/>
          <w:w w:val="110"/>
        </w:rPr>
        <w:t> </w:t>
      </w:r>
      <w:r>
        <w:rPr>
          <w:w w:val="110"/>
        </w:rPr>
        <w:t>same</w:t>
      </w:r>
      <w:r>
        <w:rPr>
          <w:spacing w:val="-1"/>
          <w:w w:val="110"/>
        </w:rPr>
        <w:t> </w:t>
      </w:r>
      <w:r>
        <w:rPr>
          <w:w w:val="110"/>
        </w:rPr>
        <w:t>time. A solution of this ILP model only provides an assignment of selected offers</w:t>
      </w:r>
      <w:r>
        <w:rPr>
          <w:spacing w:val="17"/>
          <w:w w:val="110"/>
        </w:rPr>
        <w:t> </w:t>
      </w:r>
      <w:r>
        <w:rPr>
          <w:w w:val="110"/>
        </w:rPr>
        <w:t>to</w:t>
      </w:r>
      <w:r>
        <w:rPr>
          <w:spacing w:val="17"/>
          <w:w w:val="110"/>
        </w:rPr>
        <w:t> </w:t>
      </w:r>
      <w:r>
        <w:rPr>
          <w:w w:val="110"/>
        </w:rPr>
        <w:t>vehicle</w:t>
      </w:r>
      <w:r>
        <w:rPr>
          <w:spacing w:val="17"/>
          <w:w w:val="110"/>
        </w:rPr>
        <w:t> </w:t>
      </w:r>
      <w:r>
        <w:rPr>
          <w:w w:val="110"/>
        </w:rPr>
        <w:t>classes,</w:t>
      </w:r>
      <w:r>
        <w:rPr>
          <w:spacing w:val="17"/>
          <w:w w:val="110"/>
        </w:rPr>
        <w:t> </w:t>
      </w:r>
      <w:r>
        <w:rPr>
          <w:w w:val="110"/>
        </w:rPr>
        <w:t>but</w:t>
      </w:r>
      <w:r>
        <w:rPr>
          <w:spacing w:val="17"/>
          <w:w w:val="110"/>
        </w:rPr>
        <w:t> </w:t>
      </w:r>
      <w:r>
        <w:rPr>
          <w:w w:val="110"/>
        </w:rPr>
        <w:t>not</w:t>
      </w:r>
      <w:r>
        <w:rPr>
          <w:w w:val="110"/>
        </w:rPr>
        <w:t> to</w:t>
      </w:r>
      <w:r>
        <w:rPr>
          <w:w w:val="110"/>
        </w:rPr>
        <w:t> individual</w:t>
      </w:r>
      <w:r>
        <w:rPr>
          <w:w w:val="110"/>
        </w:rPr>
        <w:t> vehicles.</w:t>
      </w:r>
      <w:r>
        <w:rPr>
          <w:spacing w:val="17"/>
          <w:w w:val="110"/>
        </w:rPr>
        <w:t> </w:t>
      </w:r>
      <w:r>
        <w:rPr>
          <w:w w:val="110"/>
        </w:rPr>
        <w:t>From</w:t>
      </w:r>
      <w:r>
        <w:rPr>
          <w:spacing w:val="17"/>
          <w:w w:val="110"/>
        </w:rPr>
        <w:t> </w:t>
      </w:r>
      <w:r>
        <w:rPr>
          <w:w w:val="110"/>
        </w:rPr>
        <w:t>a</w:t>
      </w:r>
      <w:r>
        <w:rPr>
          <w:w w:val="110"/>
        </w:rPr>
        <w:t> solu- tion of this ILP, an assignment to individual vehicles can be computed as follows. For each vehicle class, we consider the interval graph that contains</w:t>
      </w:r>
      <w:r>
        <w:rPr>
          <w:spacing w:val="23"/>
          <w:w w:val="110"/>
        </w:rPr>
        <w:t> </w:t>
      </w:r>
      <w:r>
        <w:rPr>
          <w:w w:val="110"/>
        </w:rPr>
        <w:t>the</w:t>
      </w:r>
      <w:r>
        <w:rPr>
          <w:spacing w:val="23"/>
          <w:w w:val="110"/>
        </w:rPr>
        <w:t> </w:t>
      </w:r>
      <w:r>
        <w:rPr>
          <w:w w:val="110"/>
        </w:rPr>
        <w:t>journey</w:t>
      </w:r>
      <w:r>
        <w:rPr>
          <w:spacing w:val="22"/>
          <w:w w:val="110"/>
        </w:rPr>
        <w:t> </w:t>
      </w:r>
      <w:r>
        <w:rPr>
          <w:w w:val="110"/>
        </w:rPr>
        <w:t>intervals</w:t>
      </w:r>
      <w:r>
        <w:rPr>
          <w:spacing w:val="22"/>
          <w:w w:val="110"/>
        </w:rPr>
        <w:t> </w:t>
      </w:r>
      <w:r>
        <w:rPr>
          <w:w w:val="110"/>
        </w:rPr>
        <w:t>of</w:t>
      </w:r>
      <w:r>
        <w:rPr>
          <w:spacing w:val="23"/>
          <w:w w:val="110"/>
        </w:rPr>
        <w:t> </w:t>
      </w:r>
      <w:r>
        <w:rPr>
          <w:w w:val="110"/>
        </w:rPr>
        <w:t>all</w:t>
      </w:r>
      <w:r>
        <w:rPr>
          <w:spacing w:val="22"/>
          <w:w w:val="110"/>
        </w:rPr>
        <w:t> </w:t>
      </w:r>
      <w:r>
        <w:rPr>
          <w:w w:val="110"/>
        </w:rPr>
        <w:t>selected</w:t>
      </w:r>
      <w:r>
        <w:rPr>
          <w:spacing w:val="23"/>
          <w:w w:val="110"/>
        </w:rPr>
        <w:t> </w:t>
      </w:r>
      <w:r>
        <w:rPr>
          <w:w w:val="110"/>
        </w:rPr>
        <w:t>abstract</w:t>
      </w:r>
      <w:r>
        <w:rPr>
          <w:spacing w:val="23"/>
          <w:w w:val="110"/>
        </w:rPr>
        <w:t> </w:t>
      </w:r>
      <w:r>
        <w:rPr>
          <w:w w:val="110"/>
        </w:rPr>
        <w:t>mobility</w:t>
      </w:r>
      <w:r>
        <w:rPr>
          <w:spacing w:val="22"/>
          <w:w w:val="110"/>
        </w:rPr>
        <w:t> </w:t>
      </w:r>
      <w:r>
        <w:rPr>
          <w:w w:val="110"/>
        </w:rPr>
        <w:t>offers which require that vehicle class. Assigning offers to vehicles then cor- responds</w:t>
      </w:r>
      <w:r>
        <w:rPr>
          <w:w w:val="110"/>
        </w:rPr>
        <w:t> to</w:t>
      </w:r>
      <w:r>
        <w:rPr>
          <w:w w:val="110"/>
        </w:rPr>
        <w:t> finding</w:t>
      </w:r>
      <w:r>
        <w:rPr>
          <w:w w:val="110"/>
        </w:rPr>
        <w:t> minimum</w:t>
      </w:r>
      <w:r>
        <w:rPr>
          <w:w w:val="110"/>
        </w:rPr>
        <w:t> colorings</w:t>
      </w:r>
      <w:r>
        <w:rPr>
          <w:w w:val="110"/>
        </w:rPr>
        <w:t> of</w:t>
      </w:r>
      <w:r>
        <w:rPr>
          <w:w w:val="110"/>
        </w:rPr>
        <w:t> these</w:t>
      </w:r>
      <w:r>
        <w:rPr>
          <w:w w:val="110"/>
        </w:rPr>
        <w:t> interval</w:t>
      </w:r>
      <w:r>
        <w:rPr>
          <w:w w:val="110"/>
        </w:rPr>
        <w:t> graphs</w:t>
      </w:r>
      <w:r>
        <w:rPr>
          <w:w w:val="110"/>
        </w:rPr>
        <w:t> with colors</w:t>
      </w:r>
      <w:r>
        <w:rPr>
          <w:spacing w:val="33"/>
          <w:w w:val="110"/>
        </w:rPr>
        <w:t> </w:t>
      </w:r>
      <w:r>
        <w:rPr>
          <w:w w:val="110"/>
        </w:rPr>
        <w:t>corresponding</w:t>
      </w:r>
      <w:r>
        <w:rPr>
          <w:spacing w:val="34"/>
          <w:w w:val="110"/>
        </w:rPr>
        <w:t> </w:t>
      </w:r>
      <w:r>
        <w:rPr>
          <w:w w:val="110"/>
        </w:rPr>
        <w:t>to</w:t>
      </w:r>
      <w:r>
        <w:rPr>
          <w:spacing w:val="33"/>
          <w:w w:val="110"/>
        </w:rPr>
        <w:t> </w:t>
      </w:r>
      <w:r>
        <w:rPr>
          <w:w w:val="110"/>
        </w:rPr>
        <w:t>vehicles.</w:t>
      </w:r>
      <w:r>
        <w:rPr>
          <w:spacing w:val="34"/>
          <w:w w:val="110"/>
        </w:rPr>
        <w:t> </w:t>
      </w:r>
      <w:r>
        <w:rPr>
          <w:w w:val="110"/>
        </w:rPr>
        <w:t>The</w:t>
      </w:r>
      <w:r>
        <w:rPr>
          <w:spacing w:val="33"/>
          <w:w w:val="110"/>
        </w:rPr>
        <w:t> </w:t>
      </w:r>
      <w:r>
        <w:rPr>
          <w:w w:val="110"/>
        </w:rPr>
        <w:t>polynomial-time</w:t>
      </w:r>
      <w:r>
        <w:rPr>
          <w:spacing w:val="34"/>
          <w:w w:val="110"/>
        </w:rPr>
        <w:t> </w:t>
      </w:r>
      <w:r>
        <w:rPr>
          <w:w w:val="110"/>
        </w:rPr>
        <w:t>algorithm</w:t>
      </w:r>
      <w:r>
        <w:rPr>
          <w:spacing w:val="34"/>
          <w:w w:val="110"/>
        </w:rPr>
        <w:t> </w:t>
      </w:r>
      <w:r>
        <w:rPr>
          <w:spacing w:val="-7"/>
          <w:w w:val="110"/>
        </w:rPr>
        <w:t>o</w:t>
      </w:r>
      <w:r>
        <w:rPr>
          <w:spacing w:val="-7"/>
          <w:w w:val="110"/>
        </w:rPr>
        <w:t>f</w:t>
      </w:r>
    </w:p>
    <w:p>
      <w:pPr>
        <w:pStyle w:val="BodyText"/>
        <w:spacing w:line="179" w:lineRule="exact"/>
        <w:jc w:val="both"/>
      </w:pPr>
      <w:hyperlink w:history="true" w:anchor="_bookmark85">
        <w:r>
          <w:rPr>
            <w:color w:val="0080AC"/>
            <w:w w:val="110"/>
          </w:rPr>
          <w:t>Gupta</w:t>
        </w:r>
        <w:r>
          <w:rPr>
            <w:color w:val="0080AC"/>
            <w:spacing w:val="3"/>
            <w:w w:val="110"/>
          </w:rPr>
          <w:t> </w:t>
        </w:r>
        <w:r>
          <w:rPr>
            <w:color w:val="0080AC"/>
            <w:w w:val="110"/>
          </w:rPr>
          <w:t>et</w:t>
        </w:r>
        <w:r>
          <w:rPr>
            <w:color w:val="0080AC"/>
            <w:spacing w:val="4"/>
            <w:w w:val="110"/>
          </w:rPr>
          <w:t> </w:t>
        </w:r>
        <w:r>
          <w:rPr>
            <w:color w:val="0080AC"/>
            <w:w w:val="110"/>
          </w:rPr>
          <w:t>al.</w:t>
        </w:r>
        <w:r>
          <w:rPr>
            <w:color w:val="0080AC"/>
            <w:spacing w:val="2"/>
            <w:w w:val="110"/>
          </w:rPr>
          <w:t> </w:t>
        </w:r>
        <w:r>
          <w:rPr>
            <w:color w:val="0080AC"/>
            <w:w w:val="110"/>
          </w:rPr>
          <w:t>(1979)</w:t>
        </w:r>
      </w:hyperlink>
      <w:r>
        <w:rPr>
          <w:color w:val="0080AC"/>
          <w:spacing w:val="3"/>
          <w:w w:val="110"/>
        </w:rPr>
        <w:t> </w:t>
      </w:r>
      <w:r>
        <w:rPr>
          <w:w w:val="110"/>
        </w:rPr>
        <w:t>provides</w:t>
      </w:r>
      <w:r>
        <w:rPr>
          <w:spacing w:val="4"/>
          <w:w w:val="110"/>
        </w:rPr>
        <w:t> </w:t>
      </w:r>
      <w:r>
        <w:rPr>
          <w:w w:val="110"/>
        </w:rPr>
        <w:t>an</w:t>
      </w:r>
      <w:r>
        <w:rPr>
          <w:spacing w:val="3"/>
          <w:w w:val="110"/>
        </w:rPr>
        <w:t> </w:t>
      </w:r>
      <w:r>
        <w:rPr>
          <w:w w:val="110"/>
        </w:rPr>
        <w:t>eﬃcient</w:t>
      </w:r>
      <w:r>
        <w:rPr>
          <w:spacing w:val="4"/>
          <w:w w:val="110"/>
        </w:rPr>
        <w:t> </w:t>
      </w:r>
      <w:r>
        <w:rPr>
          <w:w w:val="110"/>
        </w:rPr>
        <w:t>procedure</w:t>
      </w:r>
      <w:r>
        <w:rPr>
          <w:spacing w:val="3"/>
          <w:w w:val="110"/>
        </w:rPr>
        <w:t> </w:t>
      </w:r>
      <w:r>
        <w:rPr>
          <w:w w:val="110"/>
        </w:rPr>
        <w:t>for</w:t>
      </w:r>
      <w:r>
        <w:rPr>
          <w:spacing w:val="4"/>
          <w:w w:val="110"/>
        </w:rPr>
        <w:t> </w:t>
      </w:r>
      <w:r>
        <w:rPr>
          <w:w w:val="110"/>
        </w:rPr>
        <w:t>this</w:t>
      </w:r>
      <w:r>
        <w:rPr>
          <w:spacing w:val="4"/>
          <w:w w:val="110"/>
        </w:rPr>
        <w:t> </w:t>
      </w:r>
      <w:r>
        <w:rPr>
          <w:spacing w:val="-2"/>
          <w:w w:val="110"/>
        </w:rPr>
        <w:t>task.</w:t>
      </w:r>
    </w:p>
    <w:p>
      <w:pPr>
        <w:pStyle w:val="BodyText"/>
        <w:spacing w:line="273" w:lineRule="auto" w:before="24"/>
        <w:ind w:right="38" w:firstLine="239"/>
        <w:jc w:val="both"/>
      </w:pPr>
      <w:r>
        <w:rPr>
          <w:w w:val="110"/>
        </w:rPr>
        <w:t>In</w:t>
      </w:r>
      <w:r>
        <w:rPr>
          <w:w w:val="110"/>
        </w:rPr>
        <w:t> practical</w:t>
      </w:r>
      <w:r>
        <w:rPr>
          <w:w w:val="110"/>
        </w:rPr>
        <w:t> scenarios</w:t>
      </w:r>
      <w:r>
        <w:rPr>
          <w:w w:val="110"/>
        </w:rPr>
        <w:t> and</w:t>
      </w:r>
      <w:r>
        <w:rPr>
          <w:w w:val="110"/>
        </w:rPr>
        <w:t> in</w:t>
      </w:r>
      <w:r>
        <w:rPr>
          <w:w w:val="110"/>
        </w:rPr>
        <w:t> current</w:t>
      </w:r>
      <w:r>
        <w:rPr>
          <w:w w:val="110"/>
        </w:rPr>
        <w:t> literature</w:t>
      </w:r>
      <w:r>
        <w:rPr>
          <w:w w:val="110"/>
        </w:rPr>
        <w:t> there</w:t>
      </w:r>
      <w:r>
        <w:rPr>
          <w:w w:val="110"/>
        </w:rPr>
        <w:t> often</w:t>
      </w:r>
      <w:r>
        <w:rPr>
          <w:w w:val="110"/>
        </w:rPr>
        <w:t> exists</w:t>
      </w:r>
      <w:r>
        <w:rPr>
          <w:w w:val="110"/>
        </w:rPr>
        <w:t> a vehicle hierarchy. This results in upgradable vehicles such that a vehi- </w:t>
      </w:r>
      <w:bookmarkStart w:name="6.1.1 Artificially generated instances (" w:id="54"/>
      <w:bookmarkEnd w:id="54"/>
      <w:r>
        <w:rPr>
          <w:w w:val="110"/>
        </w:rPr>
        <w:t>cl</w:t>
      </w:r>
      <w:r>
        <w:rPr>
          <w:w w:val="110"/>
        </w:rPr>
        <w:t>e of a higher class can be used instead of one of the requested class. This feature is implicitly covered by this modeling approach by gener- ating additional offers for each vehicle class higher than the requested class.</w:t>
      </w:r>
      <w:r>
        <w:rPr>
          <w:spacing w:val="-8"/>
          <w:w w:val="110"/>
        </w:rPr>
        <w:t> </w:t>
      </w:r>
      <w:r>
        <w:rPr>
          <w:w w:val="110"/>
        </w:rPr>
        <w:t>Additionally,</w:t>
      </w:r>
      <w:r>
        <w:rPr>
          <w:spacing w:val="-8"/>
          <w:w w:val="110"/>
        </w:rPr>
        <w:t> </w:t>
      </w:r>
      <w:r>
        <w:rPr>
          <w:w w:val="110"/>
        </w:rPr>
        <w:t>the</w:t>
      </w:r>
      <w:r>
        <w:rPr>
          <w:spacing w:val="-7"/>
          <w:w w:val="110"/>
        </w:rPr>
        <w:t> </w:t>
      </w:r>
      <w:r>
        <w:rPr>
          <w:w w:val="110"/>
        </w:rPr>
        <w:t>costs</w:t>
      </w:r>
      <w:r>
        <w:rPr>
          <w:spacing w:val="-8"/>
          <w:w w:val="110"/>
        </w:rPr>
        <w:t> </w:t>
      </w:r>
      <w:r>
        <w:rPr>
          <w:w w:val="110"/>
        </w:rPr>
        <w:t>of</w:t>
      </w:r>
      <w:r>
        <w:rPr>
          <w:spacing w:val="-8"/>
          <w:w w:val="110"/>
        </w:rPr>
        <w:t> </w:t>
      </w:r>
      <w:r>
        <w:rPr>
          <w:w w:val="110"/>
        </w:rPr>
        <w:t>these</w:t>
      </w:r>
      <w:r>
        <w:rPr>
          <w:spacing w:val="-7"/>
          <w:w w:val="110"/>
        </w:rPr>
        <w:t> </w:t>
      </w:r>
      <w:r>
        <w:rPr>
          <w:w w:val="110"/>
        </w:rPr>
        <w:t>offers</w:t>
      </w:r>
      <w:r>
        <w:rPr>
          <w:spacing w:val="-8"/>
          <w:w w:val="110"/>
        </w:rPr>
        <w:t> </w:t>
      </w:r>
      <w:r>
        <w:rPr>
          <w:w w:val="110"/>
        </w:rPr>
        <w:t>for</w:t>
      </w:r>
      <w:r>
        <w:rPr>
          <w:spacing w:val="-8"/>
          <w:w w:val="110"/>
        </w:rPr>
        <w:t> </w:t>
      </w:r>
      <w:r>
        <w:rPr>
          <w:w w:val="110"/>
        </w:rPr>
        <w:t>higher</w:t>
      </w:r>
      <w:r>
        <w:rPr>
          <w:spacing w:val="-7"/>
          <w:w w:val="110"/>
        </w:rPr>
        <w:t> </w:t>
      </w:r>
      <w:r>
        <w:rPr>
          <w:w w:val="110"/>
        </w:rPr>
        <w:t>classes</w:t>
      </w:r>
      <w:r>
        <w:rPr>
          <w:spacing w:val="-7"/>
          <w:w w:val="110"/>
        </w:rPr>
        <w:t> </w:t>
      </w:r>
      <w:r>
        <w:rPr>
          <w:w w:val="110"/>
        </w:rPr>
        <w:t>should</w:t>
      </w:r>
      <w:r>
        <w:rPr>
          <w:spacing w:val="-8"/>
          <w:w w:val="110"/>
        </w:rPr>
        <w:t> </w:t>
      </w:r>
      <w:r>
        <w:rPr>
          <w:w w:val="110"/>
        </w:rPr>
        <w:t>be </w:t>
      </w:r>
      <w:bookmarkStart w:name="5.3 Discussion" w:id="55"/>
      <w:bookmarkEnd w:id="55"/>
      <w:r>
        <w:rPr>
          <w:w w:val="110"/>
        </w:rPr>
        <w:t>increase</w:t>
      </w:r>
      <w:r>
        <w:rPr>
          <w:w w:val="110"/>
        </w:rPr>
        <w:t>d to impede their selection.</w:t>
      </w:r>
    </w:p>
    <w:p>
      <w:pPr>
        <w:pStyle w:val="BodyText"/>
        <w:spacing w:before="4"/>
        <w:ind w:left="0"/>
      </w:pPr>
    </w:p>
    <w:p>
      <w:pPr>
        <w:spacing w:before="0"/>
        <w:ind w:left="158" w:right="0" w:firstLine="0"/>
        <w:jc w:val="left"/>
        <w:rPr>
          <w:rFonts w:ascii="DejaVu Serif Condensed"/>
          <w:i/>
          <w:sz w:val="16"/>
        </w:rPr>
      </w:pPr>
      <w:bookmarkStart w:name="_bookmark28" w:id="56"/>
      <w:bookmarkEnd w:id="56"/>
      <w:r>
        <w:rPr/>
      </w:r>
      <w:r>
        <w:rPr>
          <w:rFonts w:ascii="DejaVu Serif Condensed"/>
          <w:i/>
          <w:sz w:val="16"/>
        </w:rPr>
        <w:t>5.3.</w:t>
      </w:r>
      <w:r>
        <w:rPr>
          <w:rFonts w:ascii="DejaVu Serif Condensed"/>
          <w:i/>
          <w:spacing w:val="24"/>
          <w:sz w:val="16"/>
        </w:rPr>
        <w:t> </w:t>
      </w:r>
      <w:r>
        <w:rPr>
          <w:rFonts w:ascii="DejaVu Serif Condensed"/>
          <w:i/>
          <w:spacing w:val="-2"/>
          <w:sz w:val="16"/>
        </w:rPr>
        <w:t>Discussion</w:t>
      </w:r>
    </w:p>
    <w:p>
      <w:pPr>
        <w:pStyle w:val="BodyText"/>
        <w:spacing w:before="45"/>
        <w:ind w:left="0"/>
        <w:rPr>
          <w:rFonts w:ascii="DejaVu Serif Condensed"/>
          <w:i/>
        </w:rPr>
      </w:pPr>
    </w:p>
    <w:p>
      <w:pPr>
        <w:pStyle w:val="BodyText"/>
        <w:spacing w:line="273" w:lineRule="auto"/>
        <w:ind w:right="39" w:firstLine="239"/>
        <w:jc w:val="both"/>
      </w:pPr>
      <w:r>
        <w:rPr>
          <w:w w:val="110"/>
        </w:rPr>
        <w:t>In</w:t>
      </w:r>
      <w:r>
        <w:rPr>
          <w:w w:val="110"/>
        </w:rPr>
        <w:t> application</w:t>
      </w:r>
      <w:r>
        <w:rPr>
          <w:w w:val="110"/>
        </w:rPr>
        <w:t> scenarios</w:t>
      </w:r>
      <w:r>
        <w:rPr>
          <w:w w:val="110"/>
        </w:rPr>
        <w:t> where</w:t>
      </w:r>
      <w:r>
        <w:rPr>
          <w:w w:val="110"/>
        </w:rPr>
        <w:t> vehicle</w:t>
      </w:r>
      <w:r>
        <w:rPr>
          <w:w w:val="110"/>
        </w:rPr>
        <w:t> interchangeability</w:t>
      </w:r>
      <w:r>
        <w:rPr>
          <w:w w:val="110"/>
        </w:rPr>
        <w:t> is</w:t>
      </w:r>
      <w:r>
        <w:rPr>
          <w:w w:val="110"/>
        </w:rPr>
        <w:t> given, the</w:t>
      </w:r>
      <w:r>
        <w:rPr>
          <w:w w:val="110"/>
        </w:rPr>
        <w:t> ILP</w:t>
      </w:r>
      <w:r>
        <w:rPr>
          <w:w w:val="110"/>
        </w:rPr>
        <w:t> model</w:t>
      </w:r>
      <w:r>
        <w:rPr>
          <w:w w:val="110"/>
        </w:rPr>
        <w:t> proposed</w:t>
      </w:r>
      <w:r>
        <w:rPr>
          <w:w w:val="110"/>
        </w:rPr>
        <w:t> in</w:t>
      </w:r>
      <w:r>
        <w:rPr>
          <w:w w:val="110"/>
        </w:rPr>
        <w:t> this</w:t>
      </w:r>
      <w:r>
        <w:rPr>
          <w:w w:val="110"/>
        </w:rPr>
        <w:t> section</w:t>
      </w:r>
      <w:r>
        <w:rPr>
          <w:w w:val="110"/>
        </w:rPr>
        <w:t> can</w:t>
      </w:r>
      <w:r>
        <w:rPr>
          <w:w w:val="110"/>
        </w:rPr>
        <w:t> help</w:t>
      </w:r>
      <w:r>
        <w:rPr>
          <w:w w:val="110"/>
        </w:rPr>
        <w:t> to</w:t>
      </w:r>
      <w:r>
        <w:rPr>
          <w:w w:val="110"/>
        </w:rPr>
        <w:t> compute</w:t>
      </w:r>
      <w:r>
        <w:rPr>
          <w:w w:val="110"/>
        </w:rPr>
        <w:t> solutions more</w:t>
      </w:r>
      <w:r>
        <w:rPr>
          <w:spacing w:val="-2"/>
          <w:w w:val="110"/>
        </w:rPr>
        <w:t> </w:t>
      </w:r>
      <w:r>
        <w:rPr>
          <w:w w:val="110"/>
        </w:rPr>
        <w:t>eﬃciently.</w:t>
      </w:r>
      <w:r>
        <w:rPr>
          <w:spacing w:val="-3"/>
          <w:w w:val="110"/>
        </w:rPr>
        <w:t> </w:t>
      </w:r>
      <w:r>
        <w:rPr>
          <w:w w:val="110"/>
        </w:rPr>
        <w:t>In</w:t>
      </w:r>
      <w:r>
        <w:rPr>
          <w:spacing w:val="-3"/>
          <w:w w:val="110"/>
        </w:rPr>
        <w:t> </w:t>
      </w:r>
      <w:r>
        <w:rPr>
          <w:w w:val="110"/>
        </w:rPr>
        <w:t>cases</w:t>
      </w:r>
      <w:r>
        <w:rPr>
          <w:spacing w:val="-2"/>
          <w:w w:val="110"/>
        </w:rPr>
        <w:t> </w:t>
      </w:r>
      <w:r>
        <w:rPr>
          <w:w w:val="110"/>
        </w:rPr>
        <w:t>where</w:t>
      </w:r>
      <w:r>
        <w:rPr>
          <w:spacing w:val="-2"/>
          <w:w w:val="110"/>
        </w:rPr>
        <w:t> </w:t>
      </w:r>
      <w:r>
        <w:rPr>
          <w:w w:val="110"/>
        </w:rPr>
        <w:t>vehicle</w:t>
      </w:r>
      <w:r>
        <w:rPr>
          <w:spacing w:val="-2"/>
          <w:w w:val="110"/>
        </w:rPr>
        <w:t> </w:t>
      </w:r>
      <w:r>
        <w:rPr>
          <w:w w:val="110"/>
        </w:rPr>
        <w:t>interchangeability</w:t>
      </w:r>
      <w:r>
        <w:rPr>
          <w:spacing w:val="-3"/>
          <w:w w:val="110"/>
        </w:rPr>
        <w:t> </w:t>
      </w:r>
      <w:r>
        <w:rPr>
          <w:w w:val="110"/>
        </w:rPr>
        <w:t>is</w:t>
      </w:r>
      <w:r>
        <w:rPr>
          <w:spacing w:val="-3"/>
          <w:w w:val="110"/>
        </w:rPr>
        <w:t> </w:t>
      </w:r>
      <w:r>
        <w:rPr>
          <w:w w:val="110"/>
        </w:rPr>
        <w:t>not</w:t>
      </w:r>
      <w:r>
        <w:rPr>
          <w:spacing w:val="-3"/>
          <w:w w:val="110"/>
        </w:rPr>
        <w:t> </w:t>
      </w:r>
      <w:r>
        <w:rPr>
          <w:w w:val="110"/>
        </w:rPr>
        <w:t>given, </w:t>
      </w:r>
      <w:r>
        <w:rPr/>
        <w:t>methods from </w:t>
      </w:r>
      <w:hyperlink w:history="true" w:anchor="_bookmark9">
        <w:r>
          <w:rPr>
            <w:color w:val="0080AC"/>
          </w:rPr>
          <w:t>Section 4</w:t>
        </w:r>
      </w:hyperlink>
      <w:r>
        <w:rPr>
          <w:color w:val="0080AC"/>
        </w:rPr>
        <w:t> </w:t>
      </w:r>
      <w:r>
        <w:rPr/>
        <w:t>can be applied. Note that instances of the</w:t>
      </w:r>
      <w:r>
        <w:rPr>
          <w:spacing w:val="25"/>
        </w:rPr>
        <w:t> </w:t>
      </w:r>
      <w:r>
        <w:rPr/>
        <w:t>MOAP</w:t>
      </w:r>
      <w:r>
        <w:rPr>
          <w:spacing w:val="80"/>
          <w:w w:val="110"/>
        </w:rPr>
        <w:t> </w:t>
      </w:r>
      <w:r>
        <w:rPr>
          <w:w w:val="110"/>
        </w:rPr>
        <w:t>and</w:t>
      </w:r>
      <w:r>
        <w:rPr>
          <w:spacing w:val="-5"/>
          <w:w w:val="110"/>
        </w:rPr>
        <w:t> </w:t>
      </w:r>
      <w:r>
        <w:rPr>
          <w:w w:val="110"/>
        </w:rPr>
        <w:t>the</w:t>
      </w:r>
      <w:r>
        <w:rPr>
          <w:spacing w:val="-5"/>
          <w:w w:val="110"/>
        </w:rPr>
        <w:t> </w:t>
      </w:r>
      <w:r>
        <w:rPr>
          <w:w w:val="110"/>
        </w:rPr>
        <w:t>MOAPVC</w:t>
      </w:r>
      <w:r>
        <w:rPr>
          <w:spacing w:val="-5"/>
          <w:w w:val="110"/>
        </w:rPr>
        <w:t> </w:t>
      </w:r>
      <w:r>
        <w:rPr>
          <w:w w:val="110"/>
        </w:rPr>
        <w:t>can</w:t>
      </w:r>
      <w:r>
        <w:rPr>
          <w:spacing w:val="-5"/>
          <w:w w:val="110"/>
        </w:rPr>
        <w:t> </w:t>
      </w:r>
      <w:r>
        <w:rPr>
          <w:w w:val="110"/>
        </w:rPr>
        <w:t>be</w:t>
      </w:r>
      <w:r>
        <w:rPr>
          <w:spacing w:val="-5"/>
          <w:w w:val="110"/>
        </w:rPr>
        <w:t> </w:t>
      </w:r>
      <w:r>
        <w:rPr>
          <w:w w:val="110"/>
        </w:rPr>
        <w:t>directly</w:t>
      </w:r>
      <w:r>
        <w:rPr>
          <w:spacing w:val="-5"/>
          <w:w w:val="110"/>
        </w:rPr>
        <w:t> </w:t>
      </w:r>
      <w:r>
        <w:rPr>
          <w:w w:val="110"/>
        </w:rPr>
        <w:t>transformed</w:t>
      </w:r>
      <w:r>
        <w:rPr>
          <w:spacing w:val="-5"/>
          <w:w w:val="110"/>
        </w:rPr>
        <w:t> </w:t>
      </w:r>
      <w:r>
        <w:rPr>
          <w:w w:val="110"/>
        </w:rPr>
        <w:t>into</w:t>
      </w:r>
      <w:r>
        <w:rPr>
          <w:spacing w:val="-5"/>
          <w:w w:val="110"/>
        </w:rPr>
        <w:t> </w:t>
      </w:r>
      <w:r>
        <w:rPr>
          <w:w w:val="110"/>
        </w:rPr>
        <w:t>each</w:t>
      </w:r>
      <w:r>
        <w:rPr>
          <w:spacing w:val="-5"/>
          <w:w w:val="110"/>
        </w:rPr>
        <w:t> </w:t>
      </w:r>
      <w:r>
        <w:rPr>
          <w:w w:val="110"/>
        </w:rPr>
        <w:t>other</w:t>
      </w:r>
      <w:r>
        <w:rPr>
          <w:spacing w:val="-5"/>
          <w:w w:val="110"/>
        </w:rPr>
        <w:t> </w:t>
      </w:r>
      <w:r>
        <w:rPr>
          <w:w w:val="110"/>
        </w:rPr>
        <w:t>by</w:t>
      </w:r>
      <w:r>
        <w:rPr>
          <w:spacing w:val="-5"/>
          <w:w w:val="110"/>
        </w:rPr>
        <w:t> </w:t>
      </w:r>
      <w:r>
        <w:rPr>
          <w:w w:val="110"/>
        </w:rPr>
        <w:t>either omitting</w:t>
      </w:r>
      <w:r>
        <w:rPr>
          <w:w w:val="110"/>
        </w:rPr>
        <w:t> vehicle</w:t>
      </w:r>
      <w:r>
        <w:rPr>
          <w:w w:val="110"/>
        </w:rPr>
        <w:t> class</w:t>
      </w:r>
      <w:r>
        <w:rPr>
          <w:w w:val="110"/>
        </w:rPr>
        <w:t> information</w:t>
      </w:r>
      <w:r>
        <w:rPr>
          <w:w w:val="110"/>
        </w:rPr>
        <w:t> or</w:t>
      </w:r>
      <w:r>
        <w:rPr>
          <w:w w:val="110"/>
        </w:rPr>
        <w:t> by</w:t>
      </w:r>
      <w:r>
        <w:rPr>
          <w:w w:val="110"/>
        </w:rPr>
        <w:t> introducing</w:t>
      </w:r>
      <w:r>
        <w:rPr>
          <w:w w:val="110"/>
        </w:rPr>
        <w:t> artificial</w:t>
      </w:r>
      <w:r>
        <w:rPr>
          <w:w w:val="110"/>
        </w:rPr>
        <w:t> vehicle classes</w:t>
      </w:r>
      <w:r>
        <w:rPr>
          <w:spacing w:val="-7"/>
          <w:w w:val="110"/>
        </w:rPr>
        <w:t> </w:t>
      </w:r>
      <w:r>
        <w:rPr>
          <w:w w:val="110"/>
        </w:rPr>
        <w:t>consisting</w:t>
      </w:r>
      <w:r>
        <w:rPr>
          <w:spacing w:val="-7"/>
          <w:w w:val="110"/>
        </w:rPr>
        <w:t> </w:t>
      </w:r>
      <w:r>
        <w:rPr>
          <w:w w:val="110"/>
        </w:rPr>
        <w:t>of</w:t>
      </w:r>
      <w:r>
        <w:rPr>
          <w:spacing w:val="-7"/>
          <w:w w:val="110"/>
        </w:rPr>
        <w:t> </w:t>
      </w:r>
      <w:r>
        <w:rPr>
          <w:w w:val="110"/>
        </w:rPr>
        <w:t>single</w:t>
      </w:r>
      <w:r>
        <w:rPr>
          <w:spacing w:val="-7"/>
          <w:w w:val="110"/>
        </w:rPr>
        <w:t> </w:t>
      </w:r>
      <w:r>
        <w:rPr>
          <w:w w:val="110"/>
        </w:rPr>
        <w:t>vehicles.</w:t>
      </w:r>
      <w:r>
        <w:rPr>
          <w:spacing w:val="-7"/>
          <w:w w:val="110"/>
        </w:rPr>
        <w:t> </w:t>
      </w:r>
      <w:r>
        <w:rPr>
          <w:w w:val="110"/>
        </w:rPr>
        <w:t>Thus,</w:t>
      </w:r>
      <w:r>
        <w:rPr>
          <w:spacing w:val="-7"/>
          <w:w w:val="110"/>
        </w:rPr>
        <w:t> </w:t>
      </w:r>
      <w:r>
        <w:rPr>
          <w:w w:val="110"/>
        </w:rPr>
        <w:t>both</w:t>
      </w:r>
      <w:r>
        <w:rPr>
          <w:spacing w:val="-7"/>
          <w:w w:val="110"/>
        </w:rPr>
        <w:t> </w:t>
      </w:r>
      <w:r>
        <w:rPr>
          <w:w w:val="110"/>
        </w:rPr>
        <w:t>problem</w:t>
      </w:r>
      <w:r>
        <w:rPr>
          <w:spacing w:val="-7"/>
          <w:w w:val="110"/>
        </w:rPr>
        <w:t> </w:t>
      </w:r>
      <w:r>
        <w:rPr>
          <w:w w:val="110"/>
        </w:rPr>
        <w:t>definitions</w:t>
      </w:r>
      <w:r>
        <w:rPr>
          <w:spacing w:val="-7"/>
          <w:w w:val="110"/>
        </w:rPr>
        <w:t> </w:t>
      </w:r>
      <w:r>
        <w:rPr>
          <w:w w:val="110"/>
        </w:rPr>
        <w:t>are equally general.</w:t>
      </w:r>
    </w:p>
    <w:p>
      <w:pPr>
        <w:pStyle w:val="BodyText"/>
        <w:spacing w:line="273" w:lineRule="auto" w:before="26"/>
        <w:ind w:right="216"/>
        <w:jc w:val="both"/>
      </w:pPr>
      <w:r>
        <w:rPr/>
        <w:br w:type="column"/>
      </w:r>
      <w:r>
        <w:rPr>
          <w:w w:val="110"/>
        </w:rPr>
        <w:t>multiple, non-overlapping time windows for mobility demands so that multiple offers for same vehicles may have different journey intervals. This</w:t>
      </w:r>
      <w:r>
        <w:rPr>
          <w:w w:val="110"/>
        </w:rPr>
        <w:t> enables</w:t>
      </w:r>
      <w:r>
        <w:rPr>
          <w:w w:val="110"/>
        </w:rPr>
        <w:t> modeling</w:t>
      </w:r>
      <w:r>
        <w:rPr>
          <w:w w:val="110"/>
        </w:rPr>
        <w:t> alternative</w:t>
      </w:r>
      <w:r>
        <w:rPr>
          <w:w w:val="110"/>
        </w:rPr>
        <w:t> dates</w:t>
      </w:r>
      <w:r>
        <w:rPr>
          <w:w w:val="110"/>
        </w:rPr>
        <w:t> for</w:t>
      </w:r>
      <w:r>
        <w:rPr>
          <w:w w:val="110"/>
        </w:rPr>
        <w:t> one</w:t>
      </w:r>
      <w:r>
        <w:rPr>
          <w:w w:val="110"/>
        </w:rPr>
        <w:t> demand.</w:t>
      </w:r>
      <w:r>
        <w:rPr>
          <w:w w:val="110"/>
        </w:rPr>
        <w:t> Instance</w:t>
      </w:r>
      <w:r>
        <w:rPr>
          <w:w w:val="110"/>
        </w:rPr>
        <w:t> set RW,</w:t>
      </w:r>
      <w:r>
        <w:rPr>
          <w:spacing w:val="-2"/>
          <w:w w:val="110"/>
        </w:rPr>
        <w:t> </w:t>
      </w:r>
      <w:r>
        <w:rPr>
          <w:w w:val="110"/>
        </w:rPr>
        <w:t>on</w:t>
      </w:r>
      <w:r>
        <w:rPr>
          <w:spacing w:val="-2"/>
          <w:w w:val="110"/>
        </w:rPr>
        <w:t> </w:t>
      </w:r>
      <w:r>
        <w:rPr>
          <w:w w:val="110"/>
        </w:rPr>
        <w:t>the</w:t>
      </w:r>
      <w:r>
        <w:rPr>
          <w:spacing w:val="-1"/>
          <w:w w:val="110"/>
        </w:rPr>
        <w:t> </w:t>
      </w:r>
      <w:r>
        <w:rPr>
          <w:w w:val="110"/>
        </w:rPr>
        <w:t>other</w:t>
      </w:r>
      <w:r>
        <w:rPr>
          <w:spacing w:val="-2"/>
          <w:w w:val="110"/>
        </w:rPr>
        <w:t> </w:t>
      </w:r>
      <w:r>
        <w:rPr>
          <w:w w:val="110"/>
        </w:rPr>
        <w:t>hand,</w:t>
      </w:r>
      <w:r>
        <w:rPr>
          <w:spacing w:val="-2"/>
          <w:w w:val="110"/>
        </w:rPr>
        <w:t> </w:t>
      </w:r>
      <w:r>
        <w:rPr>
          <w:w w:val="110"/>
        </w:rPr>
        <w:t>does</w:t>
      </w:r>
      <w:r>
        <w:rPr>
          <w:spacing w:val="-2"/>
          <w:w w:val="110"/>
        </w:rPr>
        <w:t> </w:t>
      </w:r>
      <w:r>
        <w:rPr>
          <w:w w:val="110"/>
        </w:rPr>
        <w:t>not</w:t>
      </w:r>
      <w:r>
        <w:rPr>
          <w:spacing w:val="-2"/>
          <w:w w:val="110"/>
        </w:rPr>
        <w:t> </w:t>
      </w:r>
      <w:r>
        <w:rPr>
          <w:w w:val="110"/>
        </w:rPr>
        <w:t>allow</w:t>
      </w:r>
      <w:r>
        <w:rPr>
          <w:spacing w:val="-2"/>
          <w:w w:val="110"/>
        </w:rPr>
        <w:t> </w:t>
      </w:r>
      <w:r>
        <w:rPr>
          <w:w w:val="110"/>
        </w:rPr>
        <w:t>alternative</w:t>
      </w:r>
      <w:r>
        <w:rPr>
          <w:spacing w:val="-2"/>
          <w:w w:val="110"/>
        </w:rPr>
        <w:t> </w:t>
      </w:r>
      <w:r>
        <w:rPr>
          <w:w w:val="110"/>
        </w:rPr>
        <w:t>dates</w:t>
      </w:r>
      <w:r>
        <w:rPr>
          <w:spacing w:val="-2"/>
          <w:w w:val="110"/>
        </w:rPr>
        <w:t> </w:t>
      </w:r>
      <w:r>
        <w:rPr>
          <w:w w:val="110"/>
        </w:rPr>
        <w:t>but</w:t>
      </w:r>
      <w:r>
        <w:rPr>
          <w:spacing w:val="-2"/>
          <w:w w:val="110"/>
        </w:rPr>
        <w:t> </w:t>
      </w:r>
      <w:r>
        <w:rPr>
          <w:w w:val="110"/>
        </w:rPr>
        <w:t>the</w:t>
      </w:r>
      <w:r>
        <w:rPr>
          <w:spacing w:val="-1"/>
          <w:w w:val="110"/>
        </w:rPr>
        <w:t> </w:t>
      </w:r>
      <w:r>
        <w:rPr>
          <w:w w:val="110"/>
        </w:rPr>
        <w:t>journey intervals of the mobility offers are considered more realistically based on</w:t>
      </w:r>
      <w:r>
        <w:rPr>
          <w:spacing w:val="-1"/>
          <w:w w:val="110"/>
        </w:rPr>
        <w:t> </w:t>
      </w:r>
      <w:r>
        <w:rPr>
          <w:w w:val="110"/>
        </w:rPr>
        <w:t>spatial,</w:t>
      </w:r>
      <w:r>
        <w:rPr>
          <w:spacing w:val="-1"/>
          <w:w w:val="110"/>
        </w:rPr>
        <w:t> </w:t>
      </w:r>
      <w:r>
        <w:rPr>
          <w:w w:val="110"/>
        </w:rPr>
        <w:t>demographic,</w:t>
      </w:r>
      <w:r>
        <w:rPr>
          <w:spacing w:val="-1"/>
          <w:w w:val="110"/>
        </w:rPr>
        <w:t> </w:t>
      </w:r>
      <w:r>
        <w:rPr>
          <w:w w:val="110"/>
        </w:rPr>
        <w:t>and</w:t>
      </w:r>
      <w:r>
        <w:rPr>
          <w:spacing w:val="-1"/>
          <w:w w:val="110"/>
        </w:rPr>
        <w:t> </w:t>
      </w:r>
      <w:r>
        <w:rPr>
          <w:w w:val="110"/>
        </w:rPr>
        <w:t>economic</w:t>
      </w:r>
      <w:r>
        <w:rPr>
          <w:spacing w:val="-1"/>
          <w:w w:val="110"/>
        </w:rPr>
        <w:t> </w:t>
      </w:r>
      <w:r>
        <w:rPr>
          <w:w w:val="110"/>
        </w:rPr>
        <w:t>data</w:t>
      </w:r>
      <w:r>
        <w:rPr>
          <w:spacing w:val="-1"/>
          <w:w w:val="110"/>
        </w:rPr>
        <w:t> </w:t>
      </w:r>
      <w:r>
        <w:rPr>
          <w:w w:val="110"/>
        </w:rPr>
        <w:t>from</w:t>
      </w:r>
      <w:r>
        <w:rPr>
          <w:spacing w:val="-1"/>
          <w:w w:val="110"/>
        </w:rPr>
        <w:t> </w:t>
      </w:r>
      <w:r>
        <w:rPr>
          <w:w w:val="110"/>
        </w:rPr>
        <w:t>Vienna,</w:t>
      </w:r>
      <w:r>
        <w:rPr>
          <w:spacing w:val="-1"/>
          <w:w w:val="110"/>
        </w:rPr>
        <w:t> </w:t>
      </w:r>
      <w:r>
        <w:rPr>
          <w:w w:val="110"/>
        </w:rPr>
        <w:t>Austria.</w:t>
      </w:r>
      <w:r>
        <w:rPr>
          <w:spacing w:val="-1"/>
          <w:w w:val="110"/>
        </w:rPr>
        <w:t> </w:t>
      </w:r>
      <w:r>
        <w:rPr>
          <w:w w:val="110"/>
        </w:rPr>
        <w:t>The start and</w:t>
      </w:r>
      <w:r>
        <w:rPr>
          <w:spacing w:val="-1"/>
          <w:w w:val="110"/>
        </w:rPr>
        <w:t> </w:t>
      </w:r>
      <w:r>
        <w:rPr>
          <w:w w:val="110"/>
        </w:rPr>
        <w:t>end time of the mobility</w:t>
      </w:r>
      <w:r>
        <w:rPr>
          <w:spacing w:val="-1"/>
          <w:w w:val="110"/>
        </w:rPr>
        <w:t> </w:t>
      </w:r>
      <w:r>
        <w:rPr>
          <w:w w:val="110"/>
        </w:rPr>
        <w:t>offers consider the overall</w:t>
      </w:r>
      <w:r>
        <w:rPr>
          <w:spacing w:val="-1"/>
          <w:w w:val="110"/>
        </w:rPr>
        <w:t> </w:t>
      </w:r>
      <w:r>
        <w:rPr>
          <w:w w:val="110"/>
        </w:rPr>
        <w:t>difference in the demand over the time of the day and also differentiate between weekdays and weekends.</w:t>
      </w:r>
    </w:p>
    <w:p>
      <w:pPr>
        <w:pStyle w:val="BodyText"/>
        <w:spacing w:line="273" w:lineRule="auto"/>
        <w:ind w:right="217" w:firstLine="239"/>
        <w:jc w:val="both"/>
      </w:pPr>
      <w:r>
        <w:rPr>
          <w:w w:val="110"/>
        </w:rPr>
        <w:t>The data for both instance sets and the source code of the instance </w:t>
      </w:r>
      <w:hyperlink r:id="rId20">
        <w:r>
          <w:rPr>
            <w:w w:val="110"/>
          </w:rPr>
          <w:t>generators are made publicly available (</w:t>
        </w:r>
        <w:r>
          <w:rPr>
            <w:color w:val="0080AC"/>
            <w:w w:val="110"/>
          </w:rPr>
          <w:t>https://github.com/ait-energy/ seamless</w:t>
        </w:r>
        <w:r>
          <w:rPr>
            <w:w w:val="110"/>
          </w:rPr>
          <w:t>).</w:t>
        </w:r>
        <w:r>
          <w:rPr>
            <w:w w:val="110"/>
          </w:rPr>
          <w:t> This</w:t>
        </w:r>
        <w:r>
          <w:rPr>
            <w:w w:val="110"/>
          </w:rPr>
          <w:t> sections</w:t>
        </w:r>
        <w:r>
          <w:rPr>
            <w:w w:val="110"/>
          </w:rPr>
          <w:t> gives</w:t>
        </w:r>
        <w:r>
          <w:rPr>
            <w:w w:val="110"/>
          </w:rPr>
          <w:t> an</w:t>
        </w:r>
        <w:r>
          <w:rPr>
            <w:w w:val="110"/>
          </w:rPr>
          <w:t> overview</w:t>
        </w:r>
        <w:r>
          <w:rPr>
            <w:w w:val="110"/>
          </w:rPr>
          <w:t> of</w:t>
        </w:r>
        <w:r>
          <w:rPr>
            <w:w w:val="110"/>
          </w:rPr>
          <w:t> the</w:t>
        </w:r>
        <w:r>
          <w:rPr>
            <w:w w:val="110"/>
          </w:rPr>
          <w:t> rather</w:t>
        </w:r>
        <w:r>
          <w:rPr>
            <w:w w:val="110"/>
          </w:rPr>
          <w:t> complex</w:t>
        </w:r>
        <w:r>
          <w:rPr>
            <w:w w:val="110"/>
          </w:rPr>
          <w:t> in-</w:t>
        </w:r>
      </w:hyperlink>
      <w:r>
        <w:rPr>
          <w:w w:val="110"/>
        </w:rPr>
        <w:t> stance</w:t>
      </w:r>
      <w:r>
        <w:rPr>
          <w:w w:val="110"/>
        </w:rPr>
        <w:t> generation</w:t>
      </w:r>
      <w:r>
        <w:rPr>
          <w:w w:val="110"/>
        </w:rPr>
        <w:t> procedures.</w:t>
      </w:r>
      <w:r>
        <w:rPr>
          <w:w w:val="110"/>
        </w:rPr>
        <w:t> We</w:t>
      </w:r>
      <w:r>
        <w:rPr>
          <w:w w:val="110"/>
        </w:rPr>
        <w:t> refer</w:t>
      </w:r>
      <w:r>
        <w:rPr>
          <w:w w:val="110"/>
        </w:rPr>
        <w:t> to</w:t>
      </w:r>
      <w:r>
        <w:rPr>
          <w:w w:val="110"/>
        </w:rPr>
        <w:t> </w:t>
      </w:r>
      <w:hyperlink w:history="true" w:anchor="_bookmark47">
        <w:r>
          <w:rPr>
            <w:color w:val="0080AC"/>
            <w:w w:val="110"/>
          </w:rPr>
          <w:t>Appendix</w:t>
        </w:r>
        <w:r>
          <w:rPr>
            <w:color w:val="0080AC"/>
            <w:w w:val="110"/>
          </w:rPr>
          <w:t> A</w:t>
        </w:r>
      </w:hyperlink>
      <w:r>
        <w:rPr>
          <w:color w:val="0080AC"/>
          <w:w w:val="110"/>
        </w:rPr>
        <w:t> </w:t>
      </w:r>
      <w:r>
        <w:rPr>
          <w:w w:val="110"/>
        </w:rPr>
        <w:t>for</w:t>
      </w:r>
      <w:r>
        <w:rPr>
          <w:w w:val="110"/>
        </w:rPr>
        <w:t> a</w:t>
      </w:r>
      <w:r>
        <w:rPr>
          <w:w w:val="110"/>
        </w:rPr>
        <w:t> more</w:t>
      </w:r>
      <w:r>
        <w:rPr>
          <w:w w:val="110"/>
        </w:rPr>
        <w:t> de- tailed</w:t>
      </w:r>
      <w:r>
        <w:rPr>
          <w:spacing w:val="-3"/>
          <w:w w:val="110"/>
        </w:rPr>
        <w:t> </w:t>
      </w:r>
      <w:r>
        <w:rPr>
          <w:w w:val="110"/>
        </w:rPr>
        <w:t>description</w:t>
      </w:r>
      <w:r>
        <w:rPr>
          <w:spacing w:val="-3"/>
          <w:w w:val="110"/>
        </w:rPr>
        <w:t> </w:t>
      </w:r>
      <w:r>
        <w:rPr>
          <w:w w:val="110"/>
        </w:rPr>
        <w:t>of</w:t>
      </w:r>
      <w:r>
        <w:rPr>
          <w:spacing w:val="-3"/>
          <w:w w:val="110"/>
        </w:rPr>
        <w:t> </w:t>
      </w:r>
      <w:r>
        <w:rPr>
          <w:w w:val="110"/>
        </w:rPr>
        <w:t>the</w:t>
      </w:r>
      <w:r>
        <w:rPr>
          <w:spacing w:val="-2"/>
          <w:w w:val="110"/>
        </w:rPr>
        <w:t> </w:t>
      </w:r>
      <w:r>
        <w:rPr>
          <w:w w:val="110"/>
        </w:rPr>
        <w:t>instance</w:t>
      </w:r>
      <w:r>
        <w:rPr>
          <w:spacing w:val="-2"/>
          <w:w w:val="110"/>
        </w:rPr>
        <w:t> </w:t>
      </w:r>
      <w:r>
        <w:rPr>
          <w:w w:val="110"/>
        </w:rPr>
        <w:t>set</w:t>
      </w:r>
      <w:r>
        <w:rPr>
          <w:spacing w:val="-3"/>
          <w:w w:val="110"/>
        </w:rPr>
        <w:t> </w:t>
      </w:r>
      <w:r>
        <w:rPr>
          <w:w w:val="110"/>
        </w:rPr>
        <w:t>RW.</w:t>
      </w:r>
      <w:r>
        <w:rPr>
          <w:spacing w:val="-3"/>
          <w:w w:val="110"/>
        </w:rPr>
        <w:t> </w:t>
      </w:r>
      <w:r>
        <w:rPr>
          <w:w w:val="110"/>
        </w:rPr>
        <w:t>In</w:t>
      </w:r>
      <w:r>
        <w:rPr>
          <w:spacing w:val="-3"/>
          <w:w w:val="110"/>
        </w:rPr>
        <w:t> </w:t>
      </w:r>
      <w:r>
        <w:rPr>
          <w:w w:val="110"/>
        </w:rPr>
        <w:t>the</w:t>
      </w:r>
      <w:r>
        <w:rPr>
          <w:spacing w:val="-2"/>
          <w:w w:val="110"/>
        </w:rPr>
        <w:t> </w:t>
      </w:r>
      <w:r>
        <w:rPr>
          <w:w w:val="110"/>
        </w:rPr>
        <w:t>following,</w:t>
      </w:r>
      <w:r>
        <w:rPr>
          <w:spacing w:val="-3"/>
          <w:w w:val="110"/>
        </w:rPr>
        <w:t> </w:t>
      </w:r>
      <w:r>
        <w:rPr>
          <w:w w:val="110"/>
        </w:rPr>
        <w:t>determining a</w:t>
      </w:r>
      <w:r>
        <w:rPr>
          <w:spacing w:val="5"/>
          <w:w w:val="110"/>
        </w:rPr>
        <w:t> </w:t>
      </w:r>
      <w:r>
        <w:rPr>
          <w:w w:val="110"/>
        </w:rPr>
        <w:t>random</w:t>
      </w:r>
      <w:r>
        <w:rPr>
          <w:spacing w:val="6"/>
          <w:w w:val="110"/>
        </w:rPr>
        <w:t> </w:t>
      </w:r>
      <w:r>
        <w:rPr>
          <w:w w:val="110"/>
        </w:rPr>
        <w:t>number</w:t>
      </w:r>
      <w:r>
        <w:rPr>
          <w:spacing w:val="6"/>
          <w:w w:val="110"/>
        </w:rPr>
        <w:t> </w:t>
      </w:r>
      <w:r>
        <w:rPr>
          <w:w w:val="110"/>
        </w:rPr>
        <w:t>according</w:t>
      </w:r>
      <w:r>
        <w:rPr>
          <w:spacing w:val="5"/>
          <w:w w:val="110"/>
        </w:rPr>
        <w:t> </w:t>
      </w:r>
      <w:r>
        <w:rPr>
          <w:w w:val="110"/>
        </w:rPr>
        <w:t>to</w:t>
      </w:r>
      <w:r>
        <w:rPr>
          <w:spacing w:val="6"/>
          <w:w w:val="110"/>
        </w:rPr>
        <w:t> </w:t>
      </w:r>
      <w:r>
        <w:rPr>
          <w:w w:val="110"/>
        </w:rPr>
        <w:t>a</w:t>
      </w:r>
      <w:r>
        <w:rPr>
          <w:spacing w:val="6"/>
          <w:w w:val="110"/>
        </w:rPr>
        <w:t> </w:t>
      </w:r>
      <w:r>
        <w:rPr>
          <w:w w:val="110"/>
        </w:rPr>
        <w:t>discrete</w:t>
      </w:r>
      <w:r>
        <w:rPr>
          <w:spacing w:val="6"/>
          <w:w w:val="110"/>
        </w:rPr>
        <w:t> </w:t>
      </w:r>
      <w:r>
        <w:rPr>
          <w:w w:val="110"/>
        </w:rPr>
        <w:t>uniform</w:t>
      </w:r>
      <w:r>
        <w:rPr>
          <w:spacing w:val="5"/>
          <w:w w:val="110"/>
        </w:rPr>
        <w:t> </w:t>
      </w:r>
      <w:r>
        <w:rPr>
          <w:w w:val="110"/>
        </w:rPr>
        <w:t>distribution</w:t>
      </w:r>
      <w:r>
        <w:rPr>
          <w:spacing w:val="6"/>
          <w:w w:val="110"/>
        </w:rPr>
        <w:t> </w:t>
      </w:r>
      <w:r>
        <w:rPr>
          <w:w w:val="110"/>
        </w:rPr>
        <w:t>over</w:t>
      </w:r>
      <w:r>
        <w:rPr>
          <w:spacing w:val="6"/>
          <w:w w:val="110"/>
        </w:rPr>
        <w:t> </w:t>
      </w:r>
      <w:r>
        <w:rPr>
          <w:spacing w:val="-5"/>
          <w:w w:val="110"/>
        </w:rPr>
        <w:t>in-</w:t>
      </w:r>
    </w:p>
    <w:p>
      <w:pPr>
        <w:spacing w:line="230" w:lineRule="exact" w:before="0"/>
        <w:ind w:left="158" w:right="0" w:firstLine="0"/>
        <w:jc w:val="both"/>
        <w:rPr>
          <w:sz w:val="16"/>
        </w:rPr>
      </w:pPr>
      <w:r>
        <w:rPr>
          <w:w w:val="105"/>
          <w:sz w:val="16"/>
        </w:rPr>
        <w:t>tegers</w:t>
      </w:r>
      <w:r>
        <w:rPr>
          <w:spacing w:val="7"/>
          <w:w w:val="105"/>
          <w:sz w:val="16"/>
        </w:rPr>
        <w:t> </w:t>
      </w:r>
      <w:r>
        <w:rPr>
          <w:rFonts w:ascii="STIX Math" w:hAnsi="STIX Math" w:eastAsia="STIX Math"/>
          <w:w w:val="105"/>
          <w:sz w:val="16"/>
        </w:rPr>
        <w:t>[</w:t>
      </w:r>
      <w:r>
        <w:rPr>
          <w:rFonts w:ascii="STIX Math" w:hAnsi="STIX Math" w:eastAsia="STIX Math"/>
          <w:i/>
          <w:w w:val="105"/>
          <w:sz w:val="16"/>
        </w:rPr>
        <w:t>𝑎,</w:t>
      </w:r>
      <w:r>
        <w:rPr>
          <w:rFonts w:ascii="STIX Math" w:hAnsi="STIX Math" w:eastAsia="STIX Math"/>
          <w:i/>
          <w:spacing w:val="-13"/>
          <w:w w:val="105"/>
          <w:sz w:val="16"/>
        </w:rPr>
        <w:t> </w:t>
      </w:r>
      <w:r>
        <w:rPr>
          <w:rFonts w:ascii="STIX Math" w:hAnsi="STIX Math" w:eastAsia="STIX Math"/>
          <w:i/>
          <w:w w:val="105"/>
          <w:sz w:val="16"/>
        </w:rPr>
        <w:t>𝑏</w:t>
      </w:r>
      <w:r>
        <w:rPr>
          <w:rFonts w:ascii="STIX Math" w:hAnsi="STIX Math" w:eastAsia="STIX Math"/>
          <w:w w:val="105"/>
          <w:sz w:val="16"/>
        </w:rPr>
        <w:t>]</w:t>
      </w:r>
      <w:r>
        <w:rPr>
          <w:rFonts w:ascii="STIX Math" w:hAnsi="STIX Math" w:eastAsia="STIX Math"/>
          <w:spacing w:val="7"/>
          <w:w w:val="105"/>
          <w:sz w:val="16"/>
        </w:rPr>
        <w:t> </w:t>
      </w:r>
      <w:r>
        <w:rPr>
          <w:w w:val="105"/>
          <w:sz w:val="16"/>
        </w:rPr>
        <w:t>is</w:t>
      </w:r>
      <w:r>
        <w:rPr>
          <w:spacing w:val="8"/>
          <w:w w:val="105"/>
          <w:sz w:val="16"/>
        </w:rPr>
        <w:t> </w:t>
      </w:r>
      <w:r>
        <w:rPr>
          <w:w w:val="105"/>
          <w:sz w:val="16"/>
        </w:rPr>
        <w:t>denoted</w:t>
      </w:r>
      <w:r>
        <w:rPr>
          <w:spacing w:val="8"/>
          <w:w w:val="105"/>
          <w:sz w:val="16"/>
        </w:rPr>
        <w:t> </w:t>
      </w:r>
      <w:r>
        <w:rPr>
          <w:w w:val="105"/>
          <w:sz w:val="16"/>
        </w:rPr>
        <w:t>by</w:t>
      </w:r>
      <w:r>
        <w:rPr>
          <w:spacing w:val="7"/>
          <w:w w:val="105"/>
          <w:sz w:val="16"/>
        </w:rPr>
        <w:t> </w:t>
      </w:r>
      <w:r>
        <w:rPr>
          <w:rFonts w:ascii="STIX Math" w:hAnsi="STIX Math" w:eastAsia="STIX Math"/>
          <w:w w:val="105"/>
          <w:sz w:val="16"/>
        </w:rPr>
        <w:t>∼</w:t>
      </w:r>
      <w:r>
        <w:rPr>
          <w:rFonts w:ascii="STIX Math" w:hAnsi="STIX Math" w:eastAsia="STIX Math"/>
          <w:spacing w:val="61"/>
          <w:w w:val="105"/>
          <w:sz w:val="16"/>
        </w:rPr>
        <w:t> </w:t>
      </w:r>
      <w:r>
        <w:rPr>
          <w:rFonts w:ascii="STIX Math" w:hAnsi="STIX Math" w:eastAsia="STIX Math"/>
          <w:i/>
          <w:w w:val="105"/>
          <w:sz w:val="16"/>
        </w:rPr>
        <w:t>𝐷𝑈</w:t>
      </w:r>
      <w:r>
        <w:rPr>
          <w:rFonts w:ascii="STIX Math" w:hAnsi="STIX Math" w:eastAsia="STIX Math"/>
          <w:i/>
          <w:spacing w:val="-25"/>
          <w:w w:val="105"/>
          <w:sz w:val="16"/>
        </w:rPr>
        <w:t> </w:t>
      </w:r>
      <w:r>
        <w:rPr>
          <w:rFonts w:ascii="STIX Math" w:hAnsi="STIX Math" w:eastAsia="STIX Math"/>
          <w:w w:val="105"/>
          <w:sz w:val="16"/>
        </w:rPr>
        <w:t>[</w:t>
      </w:r>
      <w:r>
        <w:rPr>
          <w:rFonts w:ascii="STIX Math" w:hAnsi="STIX Math" w:eastAsia="STIX Math"/>
          <w:i/>
          <w:w w:val="105"/>
          <w:sz w:val="16"/>
        </w:rPr>
        <w:t>𝑎,</w:t>
      </w:r>
      <w:r>
        <w:rPr>
          <w:rFonts w:ascii="STIX Math" w:hAnsi="STIX Math" w:eastAsia="STIX Math"/>
          <w:i/>
          <w:spacing w:val="-14"/>
          <w:w w:val="105"/>
          <w:sz w:val="16"/>
        </w:rPr>
        <w:t> </w:t>
      </w:r>
      <w:r>
        <w:rPr>
          <w:rFonts w:ascii="STIX Math" w:hAnsi="STIX Math" w:eastAsia="STIX Math"/>
          <w:i/>
          <w:spacing w:val="-5"/>
          <w:w w:val="105"/>
          <w:sz w:val="16"/>
        </w:rPr>
        <w:t>𝑏</w:t>
      </w:r>
      <w:r>
        <w:rPr>
          <w:rFonts w:ascii="STIX Math" w:hAnsi="STIX Math" w:eastAsia="STIX Math"/>
          <w:spacing w:val="-5"/>
          <w:w w:val="105"/>
          <w:sz w:val="16"/>
        </w:rPr>
        <w:t>]</w:t>
      </w:r>
      <w:r>
        <w:rPr>
          <w:spacing w:val="-5"/>
          <w:w w:val="105"/>
          <w:sz w:val="16"/>
        </w:rPr>
        <w:t>.</w:t>
      </w:r>
    </w:p>
    <w:p>
      <w:pPr>
        <w:pStyle w:val="BodyText"/>
        <w:ind w:left="0"/>
      </w:pPr>
    </w:p>
    <w:p>
      <w:pPr>
        <w:pStyle w:val="ListParagraph"/>
        <w:numPr>
          <w:ilvl w:val="2"/>
          <w:numId w:val="1"/>
        </w:numPr>
        <w:tabs>
          <w:tab w:pos="637" w:val="left" w:leader="none"/>
        </w:tabs>
        <w:spacing w:line="240" w:lineRule="auto" w:before="0" w:after="0"/>
        <w:ind w:left="637" w:right="0" w:hanging="479"/>
        <w:jc w:val="left"/>
        <w:rPr>
          <w:rFonts w:ascii="DejaVu Serif Condensed"/>
          <w:i/>
          <w:sz w:val="16"/>
        </w:rPr>
      </w:pPr>
      <w:r>
        <w:rPr>
          <w:rFonts w:ascii="DejaVu Serif Condensed"/>
          <w:i/>
          <w:w w:val="85"/>
          <w:sz w:val="16"/>
        </w:rPr>
        <w:t>Artificially</w:t>
      </w:r>
      <w:r>
        <w:rPr>
          <w:rFonts w:ascii="DejaVu Serif Condensed"/>
          <w:i/>
          <w:spacing w:val="14"/>
          <w:sz w:val="16"/>
        </w:rPr>
        <w:t> </w:t>
      </w:r>
      <w:r>
        <w:rPr>
          <w:rFonts w:ascii="DejaVu Serif Condensed"/>
          <w:i/>
          <w:w w:val="85"/>
          <w:sz w:val="16"/>
        </w:rPr>
        <w:t>generated</w:t>
      </w:r>
      <w:r>
        <w:rPr>
          <w:rFonts w:ascii="DejaVu Serif Condensed"/>
          <w:i/>
          <w:spacing w:val="15"/>
          <w:sz w:val="16"/>
        </w:rPr>
        <w:t> </w:t>
      </w:r>
      <w:r>
        <w:rPr>
          <w:rFonts w:ascii="DejaVu Serif Condensed"/>
          <w:i/>
          <w:w w:val="85"/>
          <w:sz w:val="16"/>
        </w:rPr>
        <w:t>instances</w:t>
      </w:r>
      <w:r>
        <w:rPr>
          <w:rFonts w:ascii="DejaVu Serif Condensed"/>
          <w:i/>
          <w:spacing w:val="14"/>
          <w:sz w:val="16"/>
        </w:rPr>
        <w:t> </w:t>
      </w:r>
      <w:r>
        <w:rPr>
          <w:rFonts w:ascii="DejaVu Serif Condensed"/>
          <w:i/>
          <w:spacing w:val="-4"/>
          <w:w w:val="85"/>
          <w:sz w:val="16"/>
        </w:rPr>
        <w:t>(AG)</w:t>
      </w:r>
    </w:p>
    <w:p>
      <w:pPr>
        <w:pStyle w:val="BodyText"/>
        <w:spacing w:line="273" w:lineRule="auto" w:before="22"/>
        <w:ind w:right="216" w:firstLine="239"/>
        <w:jc w:val="both"/>
      </w:pPr>
      <w:r>
        <w:rPr>
          <w:w w:val="110"/>
        </w:rPr>
        <w:t>First,</w:t>
      </w:r>
      <w:r>
        <w:rPr>
          <w:spacing w:val="-11"/>
          <w:w w:val="110"/>
        </w:rPr>
        <w:t> </w:t>
      </w:r>
      <w:r>
        <w:rPr>
          <w:w w:val="110"/>
        </w:rPr>
        <w:t>random</w:t>
      </w:r>
      <w:r>
        <w:rPr>
          <w:spacing w:val="-11"/>
          <w:w w:val="110"/>
        </w:rPr>
        <w:t> </w:t>
      </w:r>
      <w:r>
        <w:rPr>
          <w:w w:val="110"/>
        </w:rPr>
        <w:t>instances</w:t>
      </w:r>
      <w:r>
        <w:rPr>
          <w:spacing w:val="-11"/>
          <w:w w:val="110"/>
        </w:rPr>
        <w:t> </w:t>
      </w:r>
      <w:r>
        <w:rPr>
          <w:w w:val="110"/>
        </w:rPr>
        <w:t>were</w:t>
      </w:r>
      <w:r>
        <w:rPr>
          <w:spacing w:val="-11"/>
          <w:w w:val="110"/>
        </w:rPr>
        <w:t> </w:t>
      </w:r>
      <w:r>
        <w:rPr>
          <w:w w:val="110"/>
        </w:rPr>
        <w:t>created</w:t>
      </w:r>
      <w:r>
        <w:rPr>
          <w:spacing w:val="-11"/>
          <w:w w:val="110"/>
        </w:rPr>
        <w:t> </w:t>
      </w:r>
      <w:r>
        <w:rPr>
          <w:w w:val="110"/>
        </w:rPr>
        <w:t>aiming</w:t>
      </w:r>
      <w:r>
        <w:rPr>
          <w:spacing w:val="-11"/>
          <w:w w:val="110"/>
        </w:rPr>
        <w:t> </w:t>
      </w:r>
      <w:r>
        <w:rPr>
          <w:w w:val="110"/>
        </w:rPr>
        <w:t>at</w:t>
      </w:r>
      <w:r>
        <w:rPr>
          <w:spacing w:val="-11"/>
          <w:w w:val="110"/>
        </w:rPr>
        <w:t> </w:t>
      </w:r>
      <w:r>
        <w:rPr>
          <w:w w:val="110"/>
        </w:rPr>
        <w:t>covering</w:t>
      </w:r>
      <w:r>
        <w:rPr>
          <w:spacing w:val="-11"/>
          <w:w w:val="110"/>
        </w:rPr>
        <w:t> </w:t>
      </w:r>
      <w:r>
        <w:rPr>
          <w:w w:val="110"/>
        </w:rPr>
        <w:t>a</w:t>
      </w:r>
      <w:r>
        <w:rPr>
          <w:spacing w:val="-11"/>
          <w:w w:val="110"/>
        </w:rPr>
        <w:t> </w:t>
      </w:r>
      <w:r>
        <w:rPr>
          <w:w w:val="110"/>
        </w:rPr>
        <w:t>wide</w:t>
      </w:r>
      <w:r>
        <w:rPr>
          <w:spacing w:val="-11"/>
          <w:w w:val="110"/>
        </w:rPr>
        <w:t> </w:t>
      </w:r>
      <w:r>
        <w:rPr>
          <w:w w:val="110"/>
        </w:rPr>
        <w:t>range of</w:t>
      </w:r>
      <w:r>
        <w:rPr>
          <w:spacing w:val="-11"/>
          <w:w w:val="110"/>
        </w:rPr>
        <w:t> </w:t>
      </w:r>
      <w:r>
        <w:rPr>
          <w:w w:val="110"/>
        </w:rPr>
        <w:t>scenarios.</w:t>
      </w:r>
      <w:r>
        <w:rPr>
          <w:spacing w:val="-11"/>
          <w:w w:val="110"/>
        </w:rPr>
        <w:t> </w:t>
      </w:r>
      <w:r>
        <w:rPr>
          <w:w w:val="110"/>
        </w:rPr>
        <w:t>This</w:t>
      </w:r>
      <w:r>
        <w:rPr>
          <w:spacing w:val="-11"/>
          <w:w w:val="110"/>
        </w:rPr>
        <w:t> </w:t>
      </w:r>
      <w:r>
        <w:rPr>
          <w:w w:val="110"/>
        </w:rPr>
        <w:t>instance</w:t>
      </w:r>
      <w:r>
        <w:rPr>
          <w:spacing w:val="-11"/>
          <w:w w:val="110"/>
        </w:rPr>
        <w:t> </w:t>
      </w:r>
      <w:r>
        <w:rPr>
          <w:w w:val="110"/>
        </w:rPr>
        <w:t>generation</w:t>
      </w:r>
      <w:r>
        <w:rPr>
          <w:spacing w:val="-11"/>
          <w:w w:val="110"/>
        </w:rPr>
        <w:t> </w:t>
      </w:r>
      <w:r>
        <w:rPr>
          <w:w w:val="110"/>
        </w:rPr>
        <w:t>procedure</w:t>
      </w:r>
      <w:r>
        <w:rPr>
          <w:spacing w:val="-11"/>
          <w:w w:val="110"/>
        </w:rPr>
        <w:t> </w:t>
      </w:r>
      <w:r>
        <w:rPr>
          <w:w w:val="110"/>
        </w:rPr>
        <w:t>reflects,</w:t>
      </w:r>
      <w:r>
        <w:rPr>
          <w:spacing w:val="-11"/>
          <w:w w:val="110"/>
        </w:rPr>
        <w:t> </w:t>
      </w:r>
      <w:r>
        <w:rPr>
          <w:w w:val="110"/>
        </w:rPr>
        <w:t>to</w:t>
      </w:r>
      <w:r>
        <w:rPr>
          <w:spacing w:val="-11"/>
          <w:w w:val="110"/>
        </w:rPr>
        <w:t> </w:t>
      </w:r>
      <w:r>
        <w:rPr>
          <w:w w:val="110"/>
        </w:rPr>
        <w:t>some</w:t>
      </w:r>
      <w:r>
        <w:rPr>
          <w:spacing w:val="-11"/>
          <w:w w:val="110"/>
        </w:rPr>
        <w:t> </w:t>
      </w:r>
      <w:r>
        <w:rPr>
          <w:w w:val="110"/>
        </w:rPr>
        <w:t>extent, the</w:t>
      </w:r>
      <w:r>
        <w:rPr>
          <w:spacing w:val="-3"/>
          <w:w w:val="110"/>
        </w:rPr>
        <w:t> </w:t>
      </w:r>
      <w:r>
        <w:rPr>
          <w:w w:val="110"/>
        </w:rPr>
        <w:t>generality</w:t>
      </w:r>
      <w:r>
        <w:rPr>
          <w:spacing w:val="-3"/>
          <w:w w:val="110"/>
        </w:rPr>
        <w:t> </w:t>
      </w:r>
      <w:r>
        <w:rPr>
          <w:w w:val="110"/>
        </w:rPr>
        <w:t>of</w:t>
      </w:r>
      <w:r>
        <w:rPr>
          <w:spacing w:val="-3"/>
          <w:w w:val="110"/>
        </w:rPr>
        <w:t> </w:t>
      </w:r>
      <w:r>
        <w:rPr>
          <w:w w:val="110"/>
        </w:rPr>
        <w:t>the</w:t>
      </w:r>
      <w:r>
        <w:rPr>
          <w:spacing w:val="-3"/>
          <w:w w:val="110"/>
        </w:rPr>
        <w:t> </w:t>
      </w:r>
      <w:r>
        <w:rPr>
          <w:w w:val="110"/>
        </w:rPr>
        <w:t>proposed</w:t>
      </w:r>
      <w:r>
        <w:rPr>
          <w:spacing w:val="-3"/>
          <w:w w:val="110"/>
        </w:rPr>
        <w:t> </w:t>
      </w:r>
      <w:r>
        <w:rPr>
          <w:w w:val="110"/>
        </w:rPr>
        <w:t>modeling.</w:t>
      </w:r>
      <w:r>
        <w:rPr>
          <w:spacing w:val="-3"/>
          <w:w w:val="110"/>
        </w:rPr>
        <w:t> </w:t>
      </w:r>
      <w:r>
        <w:rPr>
          <w:w w:val="110"/>
        </w:rPr>
        <w:t>Most</w:t>
      </w:r>
      <w:r>
        <w:rPr>
          <w:spacing w:val="-3"/>
          <w:w w:val="110"/>
        </w:rPr>
        <w:t> </w:t>
      </w:r>
      <w:r>
        <w:rPr>
          <w:w w:val="110"/>
        </w:rPr>
        <w:t>parameters</w:t>
      </w:r>
      <w:r>
        <w:rPr>
          <w:spacing w:val="-3"/>
          <w:w w:val="110"/>
        </w:rPr>
        <w:t> </w:t>
      </w:r>
      <w:r>
        <w:rPr>
          <w:w w:val="110"/>
        </w:rPr>
        <w:t>of</w:t>
      </w:r>
      <w:r>
        <w:rPr>
          <w:spacing w:val="-3"/>
          <w:w w:val="110"/>
        </w:rPr>
        <w:t> </w:t>
      </w:r>
      <w:r>
        <w:rPr>
          <w:w w:val="110"/>
        </w:rPr>
        <w:t>the</w:t>
      </w:r>
      <w:r>
        <w:rPr>
          <w:spacing w:val="-3"/>
          <w:w w:val="110"/>
        </w:rPr>
        <w:t> </w:t>
      </w:r>
      <w:r>
        <w:rPr>
          <w:w w:val="110"/>
        </w:rPr>
        <w:t>gener- ator</w:t>
      </w:r>
      <w:r>
        <w:rPr>
          <w:spacing w:val="-5"/>
          <w:w w:val="110"/>
        </w:rPr>
        <w:t> </w:t>
      </w:r>
      <w:r>
        <w:rPr>
          <w:w w:val="110"/>
        </w:rPr>
        <w:t>are</w:t>
      </w:r>
      <w:r>
        <w:rPr>
          <w:spacing w:val="-5"/>
          <w:w w:val="110"/>
        </w:rPr>
        <w:t> </w:t>
      </w:r>
      <w:r>
        <w:rPr>
          <w:w w:val="110"/>
        </w:rPr>
        <w:t>fixed</w:t>
      </w:r>
      <w:r>
        <w:rPr>
          <w:spacing w:val="-5"/>
          <w:w w:val="110"/>
        </w:rPr>
        <w:t> </w:t>
      </w:r>
      <w:r>
        <w:rPr>
          <w:w w:val="110"/>
        </w:rPr>
        <w:t>in</w:t>
      </w:r>
      <w:r>
        <w:rPr>
          <w:spacing w:val="-5"/>
          <w:w w:val="110"/>
        </w:rPr>
        <w:t> </w:t>
      </w:r>
      <w:r>
        <w:rPr>
          <w:w w:val="110"/>
        </w:rPr>
        <w:t>order</w:t>
      </w:r>
      <w:r>
        <w:rPr>
          <w:spacing w:val="-5"/>
          <w:w w:val="110"/>
        </w:rPr>
        <w:t> </w:t>
      </w:r>
      <w:r>
        <w:rPr>
          <w:w w:val="110"/>
        </w:rPr>
        <w:t>to</w:t>
      </w:r>
      <w:r>
        <w:rPr>
          <w:spacing w:val="-5"/>
          <w:w w:val="110"/>
        </w:rPr>
        <w:t> </w:t>
      </w:r>
      <w:r>
        <w:rPr>
          <w:w w:val="110"/>
        </w:rPr>
        <w:t>limit</w:t>
      </w:r>
      <w:r>
        <w:rPr>
          <w:spacing w:val="-5"/>
          <w:w w:val="110"/>
        </w:rPr>
        <w:t> </w:t>
      </w:r>
      <w:r>
        <w:rPr>
          <w:w w:val="110"/>
        </w:rPr>
        <w:t>the</w:t>
      </w:r>
      <w:r>
        <w:rPr>
          <w:spacing w:val="-5"/>
          <w:w w:val="110"/>
        </w:rPr>
        <w:t> </w:t>
      </w:r>
      <w:r>
        <w:rPr>
          <w:w w:val="110"/>
        </w:rPr>
        <w:t>number</w:t>
      </w:r>
      <w:r>
        <w:rPr>
          <w:spacing w:val="-5"/>
          <w:w w:val="110"/>
        </w:rPr>
        <w:t> </w:t>
      </w:r>
      <w:r>
        <w:rPr>
          <w:w w:val="110"/>
        </w:rPr>
        <w:t>of</w:t>
      </w:r>
      <w:r>
        <w:rPr>
          <w:spacing w:val="-5"/>
          <w:w w:val="110"/>
        </w:rPr>
        <w:t> </w:t>
      </w:r>
      <w:r>
        <w:rPr>
          <w:w w:val="110"/>
        </w:rPr>
        <w:t>instances.</w:t>
      </w:r>
      <w:r>
        <w:rPr>
          <w:spacing w:val="-5"/>
          <w:w w:val="110"/>
        </w:rPr>
        <w:t> </w:t>
      </w:r>
      <w:r>
        <w:rPr>
          <w:w w:val="110"/>
        </w:rPr>
        <w:t>Four</w:t>
      </w:r>
      <w:r>
        <w:rPr>
          <w:spacing w:val="-5"/>
          <w:w w:val="110"/>
        </w:rPr>
        <w:t> </w:t>
      </w:r>
      <w:r>
        <w:rPr>
          <w:w w:val="110"/>
        </w:rPr>
        <w:t>parameters are varied which results in an overall number of 144 parameter combi- nations. For each combination, one instance is randomly generated.</w:t>
      </w:r>
    </w:p>
    <w:p>
      <w:pPr>
        <w:pStyle w:val="BodyText"/>
        <w:spacing w:line="273" w:lineRule="auto"/>
        <w:ind w:right="217" w:firstLine="239"/>
        <w:jc w:val="both"/>
      </w:pPr>
      <w:r>
        <w:rPr>
          <w:w w:val="110"/>
        </w:rPr>
        <w:t>The</w:t>
      </w:r>
      <w:r>
        <w:rPr>
          <w:spacing w:val="-8"/>
          <w:w w:val="110"/>
        </w:rPr>
        <w:t> </w:t>
      </w:r>
      <w:r>
        <w:rPr>
          <w:w w:val="110"/>
        </w:rPr>
        <w:t>instances</w:t>
      </w:r>
      <w:r>
        <w:rPr>
          <w:spacing w:val="-8"/>
          <w:w w:val="110"/>
        </w:rPr>
        <w:t> </w:t>
      </w:r>
      <w:r>
        <w:rPr>
          <w:w w:val="110"/>
        </w:rPr>
        <w:t>aim</w:t>
      </w:r>
      <w:r>
        <w:rPr>
          <w:spacing w:val="-8"/>
          <w:w w:val="110"/>
        </w:rPr>
        <w:t> </w:t>
      </w:r>
      <w:r>
        <w:rPr>
          <w:w w:val="110"/>
        </w:rPr>
        <w:t>at</w:t>
      </w:r>
      <w:r>
        <w:rPr>
          <w:spacing w:val="-8"/>
          <w:w w:val="110"/>
        </w:rPr>
        <w:t> </w:t>
      </w:r>
      <w:r>
        <w:rPr>
          <w:w w:val="110"/>
        </w:rPr>
        <w:t>representing</w:t>
      </w:r>
      <w:r>
        <w:rPr>
          <w:spacing w:val="-8"/>
          <w:w w:val="110"/>
        </w:rPr>
        <w:t> </w:t>
      </w:r>
      <w:r>
        <w:rPr>
          <w:w w:val="110"/>
        </w:rPr>
        <w:t>scenarios</w:t>
      </w:r>
      <w:r>
        <w:rPr>
          <w:spacing w:val="-8"/>
          <w:w w:val="110"/>
        </w:rPr>
        <w:t> </w:t>
      </w:r>
      <w:r>
        <w:rPr>
          <w:w w:val="110"/>
        </w:rPr>
        <w:t>with</w:t>
      </w:r>
      <w:r>
        <w:rPr>
          <w:spacing w:val="-8"/>
          <w:w w:val="110"/>
        </w:rPr>
        <w:t> </w:t>
      </w:r>
      <w:r>
        <w:rPr>
          <w:w w:val="110"/>
        </w:rPr>
        <w:t>a</w:t>
      </w:r>
      <w:r>
        <w:rPr>
          <w:spacing w:val="-8"/>
          <w:w w:val="110"/>
        </w:rPr>
        <w:t> </w:t>
      </w:r>
      <w:r>
        <w:rPr>
          <w:w w:val="110"/>
        </w:rPr>
        <w:t>mixed</w:t>
      </w:r>
      <w:r>
        <w:rPr>
          <w:spacing w:val="-8"/>
          <w:w w:val="110"/>
        </w:rPr>
        <w:t> </w:t>
      </w:r>
      <w:r>
        <w:rPr>
          <w:w w:val="110"/>
        </w:rPr>
        <w:t>fleet</w:t>
      </w:r>
      <w:r>
        <w:rPr>
          <w:spacing w:val="-8"/>
          <w:w w:val="110"/>
        </w:rPr>
        <w:t> </w:t>
      </w:r>
      <w:r>
        <w:rPr>
          <w:w w:val="110"/>
        </w:rPr>
        <w:t>of</w:t>
      </w:r>
      <w:r>
        <w:rPr>
          <w:spacing w:val="-8"/>
          <w:w w:val="110"/>
        </w:rPr>
        <w:t> </w:t>
      </w:r>
      <w:r>
        <w:rPr>
          <w:w w:val="110"/>
        </w:rPr>
        <w:t>ve- hicles</w:t>
      </w:r>
      <w:r>
        <w:rPr>
          <w:spacing w:val="-11"/>
          <w:w w:val="110"/>
        </w:rPr>
        <w:t> </w:t>
      </w:r>
      <w:r>
        <w:rPr>
          <w:w w:val="110"/>
        </w:rPr>
        <w:t>and</w:t>
      </w:r>
      <w:r>
        <w:rPr>
          <w:spacing w:val="-10"/>
          <w:w w:val="110"/>
        </w:rPr>
        <w:t> </w:t>
      </w:r>
      <w:r>
        <w:rPr>
          <w:w w:val="110"/>
        </w:rPr>
        <w:t>mobility</w:t>
      </w:r>
      <w:r>
        <w:rPr>
          <w:spacing w:val="-10"/>
          <w:w w:val="110"/>
        </w:rPr>
        <w:t> </w:t>
      </w:r>
      <w:r>
        <w:rPr>
          <w:w w:val="110"/>
        </w:rPr>
        <w:t>demands</w:t>
      </w:r>
      <w:r>
        <w:rPr>
          <w:spacing w:val="-10"/>
          <w:w w:val="110"/>
        </w:rPr>
        <w:t> </w:t>
      </w:r>
      <w:r>
        <w:rPr>
          <w:w w:val="110"/>
        </w:rPr>
        <w:t>representing</w:t>
      </w:r>
      <w:r>
        <w:rPr>
          <w:spacing w:val="-10"/>
          <w:w w:val="110"/>
        </w:rPr>
        <w:t> </w:t>
      </w:r>
      <w:r>
        <w:rPr>
          <w:w w:val="110"/>
        </w:rPr>
        <w:t>a</w:t>
      </w:r>
      <w:r>
        <w:rPr>
          <w:spacing w:val="-10"/>
          <w:w w:val="110"/>
        </w:rPr>
        <w:t> </w:t>
      </w:r>
      <w:r>
        <w:rPr>
          <w:w w:val="110"/>
        </w:rPr>
        <w:t>variety</w:t>
      </w:r>
      <w:r>
        <w:rPr>
          <w:spacing w:val="-10"/>
          <w:w w:val="110"/>
        </w:rPr>
        <w:t> </w:t>
      </w:r>
      <w:r>
        <w:rPr>
          <w:w w:val="110"/>
        </w:rPr>
        <w:t>of</w:t>
      </w:r>
      <w:r>
        <w:rPr>
          <w:spacing w:val="-10"/>
          <w:w w:val="110"/>
        </w:rPr>
        <w:t> </w:t>
      </w:r>
      <w:r>
        <w:rPr>
          <w:w w:val="110"/>
        </w:rPr>
        <w:t>situations.</w:t>
      </w:r>
      <w:r>
        <w:rPr>
          <w:spacing w:val="-11"/>
          <w:w w:val="110"/>
        </w:rPr>
        <w:t> </w:t>
      </w:r>
      <w:r>
        <w:rPr>
          <w:w w:val="110"/>
        </w:rPr>
        <w:t>A</w:t>
      </w:r>
      <w:r>
        <w:rPr>
          <w:spacing w:val="-10"/>
          <w:w w:val="110"/>
        </w:rPr>
        <w:t> </w:t>
      </w:r>
      <w:r>
        <w:rPr>
          <w:spacing w:val="-2"/>
          <w:w w:val="110"/>
        </w:rPr>
        <w:t>fixed</w:t>
      </w:r>
    </w:p>
    <w:p>
      <w:pPr>
        <w:spacing w:line="90" w:lineRule="exact" w:before="0"/>
        <w:ind w:left="158" w:right="0" w:firstLine="0"/>
        <w:jc w:val="left"/>
        <w:rPr>
          <w:rFonts w:ascii="STIX Math" w:eastAsia="STIX Math"/>
          <w:i/>
          <w:sz w:val="16"/>
        </w:rPr>
      </w:pPr>
      <w:r>
        <w:rPr>
          <w:rFonts w:ascii="DejaVu Serif Condensed" w:eastAsia="DejaVu Serif Condensed"/>
          <w:i/>
          <w:sz w:val="16"/>
        </w:rPr>
        <w:t>number</w:t>
      </w:r>
      <w:r>
        <w:rPr>
          <w:rFonts w:ascii="DejaVu Serif Condensed" w:eastAsia="DejaVu Serif Condensed"/>
          <w:i/>
          <w:spacing w:val="-4"/>
          <w:sz w:val="16"/>
        </w:rPr>
        <w:t> </w:t>
      </w:r>
      <w:r>
        <w:rPr>
          <w:rFonts w:ascii="DejaVu Serif Condensed" w:eastAsia="DejaVu Serif Condensed"/>
          <w:i/>
          <w:sz w:val="16"/>
        </w:rPr>
        <w:t>of</w:t>
      </w:r>
      <w:r>
        <w:rPr>
          <w:rFonts w:ascii="DejaVu Serif Condensed" w:eastAsia="DejaVu Serif Condensed"/>
          <w:i/>
          <w:spacing w:val="-4"/>
          <w:sz w:val="16"/>
        </w:rPr>
        <w:t> </w:t>
      </w:r>
      <w:r>
        <w:rPr>
          <w:rFonts w:ascii="DejaVu Serif Condensed" w:eastAsia="DejaVu Serif Condensed"/>
          <w:i/>
          <w:sz w:val="16"/>
        </w:rPr>
        <w:t>demands</w:t>
      </w:r>
      <w:r>
        <w:rPr>
          <w:rFonts w:ascii="DejaVu Serif Condensed" w:eastAsia="DejaVu Serif Condensed"/>
          <w:i/>
          <w:spacing w:val="-3"/>
          <w:sz w:val="16"/>
        </w:rPr>
        <w:t> </w:t>
      </w:r>
      <w:r>
        <w:rPr>
          <w:rFonts w:ascii="DejaVu Sans" w:eastAsia="DejaVu Sans"/>
          <w:sz w:val="16"/>
        </w:rPr>
        <w:t>|</w:t>
      </w:r>
      <w:r>
        <w:rPr>
          <w:rFonts w:ascii="STIX Math" w:eastAsia="STIX Math"/>
          <w:i/>
          <w:sz w:val="16"/>
        </w:rPr>
        <w:t>𝐷</w:t>
      </w:r>
      <w:r>
        <w:rPr>
          <w:rFonts w:ascii="DejaVu Sans" w:eastAsia="DejaVu Sans"/>
          <w:sz w:val="16"/>
        </w:rPr>
        <w:t>|</w:t>
      </w:r>
      <w:r>
        <w:rPr>
          <w:rFonts w:ascii="DejaVu Sans" w:eastAsia="DejaVu Sans"/>
          <w:spacing w:val="-10"/>
          <w:sz w:val="16"/>
        </w:rPr>
        <w:t> </w:t>
      </w:r>
      <w:r>
        <w:rPr>
          <w:sz w:val="16"/>
        </w:rPr>
        <w:t>to</w:t>
      </w:r>
      <w:r>
        <w:rPr>
          <w:spacing w:val="2"/>
          <w:sz w:val="16"/>
        </w:rPr>
        <w:t> </w:t>
      </w:r>
      <w:r>
        <w:rPr>
          <w:sz w:val="16"/>
        </w:rPr>
        <w:t>be</w:t>
      </w:r>
      <w:r>
        <w:rPr>
          <w:spacing w:val="3"/>
          <w:sz w:val="16"/>
        </w:rPr>
        <w:t> </w:t>
      </w:r>
      <w:r>
        <w:rPr>
          <w:sz w:val="16"/>
        </w:rPr>
        <w:t>generated</w:t>
      </w:r>
      <w:r>
        <w:rPr>
          <w:spacing w:val="2"/>
          <w:sz w:val="16"/>
        </w:rPr>
        <w:t> </w:t>
      </w:r>
      <w:r>
        <w:rPr>
          <w:sz w:val="16"/>
        </w:rPr>
        <w:t>is</w:t>
      </w:r>
      <w:r>
        <w:rPr>
          <w:spacing w:val="2"/>
          <w:sz w:val="16"/>
        </w:rPr>
        <w:t> </w:t>
      </w:r>
      <w:r>
        <w:rPr>
          <w:sz w:val="16"/>
        </w:rPr>
        <w:t>chosen</w:t>
      </w:r>
      <w:r>
        <w:rPr>
          <w:spacing w:val="3"/>
          <w:sz w:val="16"/>
        </w:rPr>
        <w:t> </w:t>
      </w:r>
      <w:r>
        <w:rPr>
          <w:sz w:val="16"/>
        </w:rPr>
        <w:t>from</w:t>
      </w:r>
      <w:r>
        <w:rPr>
          <w:spacing w:val="2"/>
          <w:sz w:val="16"/>
        </w:rPr>
        <w:t> </w:t>
      </w:r>
      <w:r>
        <w:rPr>
          <w:sz w:val="16"/>
        </w:rPr>
        <w:t>the</w:t>
      </w:r>
      <w:r>
        <w:rPr>
          <w:spacing w:val="2"/>
          <w:sz w:val="16"/>
        </w:rPr>
        <w:t> </w:t>
      </w:r>
      <w:r>
        <w:rPr>
          <w:sz w:val="16"/>
        </w:rPr>
        <w:t>set</w:t>
      </w:r>
      <w:r>
        <w:rPr>
          <w:spacing w:val="3"/>
          <w:sz w:val="16"/>
        </w:rPr>
        <w:t> </w:t>
      </w:r>
      <w:r>
        <w:rPr>
          <w:rFonts w:ascii="STIX Math" w:eastAsia="STIX Math"/>
          <w:sz w:val="16"/>
        </w:rPr>
        <w:t>{200</w:t>
      </w:r>
      <w:r>
        <w:rPr>
          <w:rFonts w:ascii="STIX Math" w:eastAsia="STIX Math"/>
          <w:i/>
          <w:sz w:val="16"/>
        </w:rPr>
        <w:t>,</w:t>
      </w:r>
      <w:r>
        <w:rPr>
          <w:rFonts w:ascii="STIX Math" w:eastAsia="STIX Math"/>
          <w:i/>
          <w:spacing w:val="-12"/>
          <w:sz w:val="16"/>
        </w:rPr>
        <w:t> </w:t>
      </w:r>
      <w:r>
        <w:rPr>
          <w:rFonts w:ascii="STIX Math" w:eastAsia="STIX Math"/>
          <w:spacing w:val="-4"/>
          <w:sz w:val="16"/>
        </w:rPr>
        <w:t>1000</w:t>
      </w:r>
      <w:r>
        <w:rPr>
          <w:rFonts w:ascii="STIX Math" w:eastAsia="STIX Math"/>
          <w:i/>
          <w:spacing w:val="-4"/>
          <w:sz w:val="16"/>
        </w:rPr>
        <w:t>,</w:t>
      </w:r>
    </w:p>
    <w:p>
      <w:pPr>
        <w:pStyle w:val="BodyText"/>
        <w:spacing w:line="340" w:lineRule="exact"/>
      </w:pPr>
      <w:r>
        <w:rPr>
          <w:rFonts w:ascii="STIX Math"/>
          <w:w w:val="110"/>
        </w:rPr>
        <w:t>2000</w:t>
      </w:r>
      <w:r>
        <w:rPr>
          <w:rFonts w:ascii="STIX Math"/>
          <w:i/>
          <w:w w:val="110"/>
        </w:rPr>
        <w:t>,</w:t>
      </w:r>
      <w:r>
        <w:rPr>
          <w:rFonts w:ascii="STIX Math"/>
          <w:i/>
          <w:spacing w:val="-18"/>
          <w:w w:val="110"/>
        </w:rPr>
        <w:t> </w:t>
      </w:r>
      <w:r>
        <w:rPr>
          <w:rFonts w:ascii="STIX Math"/>
          <w:w w:val="110"/>
        </w:rPr>
        <w:t>5000}</w:t>
      </w:r>
      <w:r>
        <w:rPr>
          <w:w w:val="110"/>
        </w:rPr>
        <w:t>.</w:t>
      </w:r>
      <w:r>
        <w:rPr>
          <w:spacing w:val="-6"/>
          <w:w w:val="110"/>
        </w:rPr>
        <w:t> </w:t>
      </w:r>
      <w:r>
        <w:rPr>
          <w:w w:val="110"/>
        </w:rPr>
        <w:t>For</w:t>
      </w:r>
      <w:r>
        <w:rPr>
          <w:spacing w:val="-2"/>
          <w:w w:val="110"/>
        </w:rPr>
        <w:t> </w:t>
      </w:r>
      <w:r>
        <w:rPr>
          <w:w w:val="110"/>
        </w:rPr>
        <w:t>this</w:t>
      </w:r>
      <w:r>
        <w:rPr>
          <w:spacing w:val="-1"/>
          <w:w w:val="110"/>
        </w:rPr>
        <w:t> </w:t>
      </w:r>
      <w:r>
        <w:rPr>
          <w:w w:val="110"/>
        </w:rPr>
        <w:t>number</w:t>
      </w:r>
      <w:r>
        <w:rPr>
          <w:spacing w:val="-2"/>
          <w:w w:val="110"/>
        </w:rPr>
        <w:t> </w:t>
      </w:r>
      <w:r>
        <w:rPr>
          <w:w w:val="110"/>
        </w:rPr>
        <w:t>of</w:t>
      </w:r>
      <w:r>
        <w:rPr>
          <w:spacing w:val="-1"/>
          <w:w w:val="110"/>
        </w:rPr>
        <w:t> </w:t>
      </w:r>
      <w:r>
        <w:rPr>
          <w:w w:val="110"/>
        </w:rPr>
        <w:t>demands</w:t>
      </w:r>
      <w:r>
        <w:rPr>
          <w:spacing w:val="-2"/>
          <w:w w:val="110"/>
        </w:rPr>
        <w:t> </w:t>
      </w:r>
      <w:r>
        <w:rPr>
          <w:w w:val="110"/>
        </w:rPr>
        <w:t>and</w:t>
      </w:r>
      <w:r>
        <w:rPr>
          <w:spacing w:val="-2"/>
          <w:w w:val="110"/>
        </w:rPr>
        <w:t> </w:t>
      </w:r>
      <w:r>
        <w:rPr>
          <w:w w:val="110"/>
        </w:rPr>
        <w:t>an</w:t>
      </w:r>
      <w:r>
        <w:rPr>
          <w:spacing w:val="-1"/>
          <w:w w:val="110"/>
        </w:rPr>
        <w:t> </w:t>
      </w:r>
      <w:r>
        <w:rPr>
          <w:w w:val="110"/>
        </w:rPr>
        <w:t>expected</w:t>
      </w:r>
      <w:r>
        <w:rPr>
          <w:spacing w:val="-1"/>
          <w:w w:val="110"/>
        </w:rPr>
        <w:t> </w:t>
      </w:r>
      <w:r>
        <w:rPr>
          <w:w w:val="110"/>
        </w:rPr>
        <w:t>duration</w:t>
      </w:r>
      <w:r>
        <w:rPr>
          <w:spacing w:val="-1"/>
          <w:w w:val="110"/>
        </w:rPr>
        <w:t> </w:t>
      </w:r>
      <w:r>
        <w:rPr>
          <w:spacing w:val="-5"/>
          <w:w w:val="110"/>
        </w:rPr>
        <w:t>per</w:t>
      </w:r>
    </w:p>
    <w:p>
      <w:pPr>
        <w:spacing w:line="112" w:lineRule="auto" w:before="64"/>
        <w:ind w:left="158" w:right="29" w:firstLine="0"/>
        <w:jc w:val="left"/>
        <w:rPr>
          <w:rFonts w:ascii="DejaVu Serif Condensed" w:eastAsia="DejaVu Serif Condensed"/>
          <w:i/>
          <w:sz w:val="16"/>
        </w:rPr>
      </w:pPr>
      <w:r>
        <w:rPr>
          <w:rFonts w:ascii="DejaVu Serif Condensed" w:eastAsia="DejaVu Serif Condensed"/>
          <w:i/>
          <w:w w:val="105"/>
          <w:sz w:val="16"/>
        </w:rPr>
        <w:t>lization</w:t>
      </w:r>
      <w:r>
        <w:rPr>
          <w:rFonts w:ascii="DejaVu Serif Condensed" w:eastAsia="DejaVu Serif Condensed"/>
          <w:i/>
          <w:spacing w:val="-2"/>
          <w:w w:val="105"/>
          <w:sz w:val="16"/>
        </w:rPr>
        <w:t> </w:t>
      </w:r>
      <w:r>
        <w:rPr>
          <w:rFonts w:ascii="DejaVu Serif Condensed" w:eastAsia="DejaVu Serif Condensed"/>
          <w:i/>
          <w:w w:val="105"/>
          <w:sz w:val="16"/>
        </w:rPr>
        <w:t>rate </w:t>
      </w:r>
      <w:r>
        <w:rPr>
          <w:rFonts w:ascii="STIX Math" w:eastAsia="STIX Math"/>
          <w:i/>
          <w:w w:val="105"/>
          <w:sz w:val="16"/>
        </w:rPr>
        <w:t>𝑃</w:t>
      </w:r>
      <w:r>
        <w:rPr>
          <w:rFonts w:ascii="STIX Math" w:eastAsia="STIX Math"/>
          <w:i/>
          <w:w w:val="105"/>
          <w:position w:val="-3"/>
          <w:sz w:val="12"/>
        </w:rPr>
        <w:t>𝑢</w:t>
      </w:r>
      <w:r>
        <w:rPr>
          <w:rFonts w:ascii="STIX Math" w:eastAsia="STIX Math"/>
          <w:i/>
          <w:spacing w:val="30"/>
          <w:w w:val="105"/>
          <w:position w:val="-3"/>
          <w:sz w:val="12"/>
        </w:rPr>
        <w:t> </w:t>
      </w:r>
      <w:r>
        <w:rPr>
          <w:w w:val="105"/>
          <w:sz w:val="16"/>
        </w:rPr>
        <w:t>is chosen from </w:t>
      </w:r>
      <w:r>
        <w:rPr>
          <w:rFonts w:ascii="STIX Math" w:eastAsia="STIX Math"/>
          <w:w w:val="105"/>
          <w:sz w:val="16"/>
        </w:rPr>
        <w:t>{20%</w:t>
      </w:r>
      <w:r>
        <w:rPr>
          <w:rFonts w:ascii="STIX Math" w:eastAsia="STIX Math"/>
          <w:i/>
          <w:w w:val="105"/>
          <w:sz w:val="16"/>
        </w:rPr>
        <w:t>,</w:t>
      </w:r>
      <w:r>
        <w:rPr>
          <w:rFonts w:ascii="STIX Math" w:eastAsia="STIX Math"/>
          <w:i/>
          <w:spacing w:val="-16"/>
          <w:w w:val="105"/>
          <w:sz w:val="16"/>
        </w:rPr>
        <w:t> </w:t>
      </w:r>
      <w:r>
        <w:rPr>
          <w:rFonts w:ascii="STIX Math" w:eastAsia="STIX Math"/>
          <w:w w:val="105"/>
          <w:sz w:val="16"/>
        </w:rPr>
        <w:t>40%</w:t>
      </w:r>
      <w:r>
        <w:rPr>
          <w:rFonts w:ascii="STIX Math" w:eastAsia="STIX Math"/>
          <w:i/>
          <w:w w:val="105"/>
          <w:sz w:val="16"/>
        </w:rPr>
        <w:t>,</w:t>
      </w:r>
      <w:r>
        <w:rPr>
          <w:rFonts w:ascii="STIX Math" w:eastAsia="STIX Math"/>
          <w:i/>
          <w:spacing w:val="-16"/>
          <w:w w:val="105"/>
          <w:sz w:val="16"/>
        </w:rPr>
        <w:t> </w:t>
      </w:r>
      <w:r>
        <w:rPr>
          <w:rFonts w:ascii="STIX Math" w:eastAsia="STIX Math"/>
          <w:w w:val="105"/>
          <w:sz w:val="16"/>
        </w:rPr>
        <w:t>60%</w:t>
      </w:r>
      <w:r>
        <w:rPr>
          <w:rFonts w:ascii="STIX Math" w:eastAsia="STIX Math"/>
          <w:i/>
          <w:w w:val="105"/>
          <w:sz w:val="16"/>
        </w:rPr>
        <w:t>,</w:t>
      </w:r>
      <w:r>
        <w:rPr>
          <w:rFonts w:ascii="STIX Math" w:eastAsia="STIX Math"/>
          <w:i/>
          <w:spacing w:val="-16"/>
          <w:w w:val="105"/>
          <w:sz w:val="16"/>
        </w:rPr>
        <w:t> </w:t>
      </w:r>
      <w:r>
        <w:rPr>
          <w:rFonts w:ascii="STIX Math" w:eastAsia="STIX Math"/>
          <w:w w:val="105"/>
          <w:sz w:val="16"/>
        </w:rPr>
        <w:t>80%} </w:t>
      </w:r>
      <w:r>
        <w:rPr>
          <w:w w:val="105"/>
          <w:sz w:val="16"/>
        </w:rPr>
        <w:t>and used to deter- offer</w:t>
      </w:r>
      <w:r>
        <w:rPr>
          <w:spacing w:val="29"/>
          <w:w w:val="105"/>
          <w:sz w:val="16"/>
        </w:rPr>
        <w:t> </w:t>
      </w:r>
      <w:r>
        <w:rPr>
          <w:w w:val="105"/>
          <w:sz w:val="16"/>
        </w:rPr>
        <w:t>(derivable</w:t>
      </w:r>
      <w:r>
        <w:rPr>
          <w:spacing w:val="30"/>
          <w:w w:val="105"/>
          <w:sz w:val="16"/>
        </w:rPr>
        <w:t> </w:t>
      </w:r>
      <w:r>
        <w:rPr>
          <w:w w:val="105"/>
          <w:sz w:val="16"/>
        </w:rPr>
        <w:t>from</w:t>
      </w:r>
      <w:r>
        <w:rPr>
          <w:spacing w:val="30"/>
          <w:w w:val="105"/>
          <w:sz w:val="16"/>
        </w:rPr>
        <w:t> </w:t>
      </w:r>
      <w:r>
        <w:rPr>
          <w:w w:val="105"/>
          <w:sz w:val="16"/>
        </w:rPr>
        <w:t>subsequently</w:t>
      </w:r>
      <w:r>
        <w:rPr>
          <w:spacing w:val="29"/>
          <w:w w:val="105"/>
          <w:sz w:val="16"/>
        </w:rPr>
        <w:t> </w:t>
      </w:r>
      <w:r>
        <w:rPr>
          <w:w w:val="105"/>
          <w:sz w:val="16"/>
        </w:rPr>
        <w:t>introduced</w:t>
      </w:r>
      <w:r>
        <w:rPr>
          <w:spacing w:val="30"/>
          <w:w w:val="105"/>
          <w:sz w:val="16"/>
        </w:rPr>
        <w:t> </w:t>
      </w:r>
      <w:r>
        <w:rPr>
          <w:w w:val="105"/>
          <w:sz w:val="16"/>
        </w:rPr>
        <w:t>parameters),</w:t>
      </w:r>
      <w:r>
        <w:rPr>
          <w:spacing w:val="29"/>
          <w:w w:val="105"/>
          <w:sz w:val="16"/>
        </w:rPr>
        <w:t> </w:t>
      </w:r>
      <w:r>
        <w:rPr>
          <w:w w:val="105"/>
          <w:sz w:val="16"/>
        </w:rPr>
        <w:t>a</w:t>
      </w:r>
      <w:r>
        <w:rPr>
          <w:spacing w:val="30"/>
          <w:w w:val="105"/>
          <w:sz w:val="16"/>
        </w:rPr>
        <w:t> </w:t>
      </w:r>
      <w:r>
        <w:rPr>
          <w:rFonts w:ascii="DejaVu Serif Condensed" w:eastAsia="DejaVu Serif Condensed"/>
          <w:i/>
          <w:w w:val="105"/>
          <w:sz w:val="16"/>
        </w:rPr>
        <w:t>fleet</w:t>
      </w:r>
      <w:r>
        <w:rPr>
          <w:rFonts w:ascii="DejaVu Serif Condensed" w:eastAsia="DejaVu Serif Condensed"/>
          <w:i/>
          <w:spacing w:val="23"/>
          <w:w w:val="105"/>
          <w:sz w:val="16"/>
        </w:rPr>
        <w:t> </w:t>
      </w:r>
      <w:r>
        <w:rPr>
          <w:rFonts w:ascii="DejaVu Serif Condensed" w:eastAsia="DejaVu Serif Condensed"/>
          <w:i/>
          <w:spacing w:val="-4"/>
          <w:w w:val="105"/>
          <w:sz w:val="16"/>
        </w:rPr>
        <w:t>uti-</w:t>
      </w:r>
    </w:p>
    <w:p>
      <w:pPr>
        <w:pStyle w:val="BodyText"/>
      </w:pPr>
      <w:r>
        <w:rPr>
          <w:w w:val="110"/>
        </w:rPr>
        <w:t>mine</w:t>
      </w:r>
      <w:r>
        <w:rPr>
          <w:spacing w:val="-9"/>
          <w:w w:val="110"/>
        </w:rPr>
        <w:t> </w:t>
      </w:r>
      <w:r>
        <w:rPr>
          <w:w w:val="110"/>
        </w:rPr>
        <w:t>the</w:t>
      </w:r>
      <w:r>
        <w:rPr>
          <w:spacing w:val="-8"/>
          <w:w w:val="110"/>
        </w:rPr>
        <w:t> </w:t>
      </w:r>
      <w:r>
        <w:rPr>
          <w:w w:val="110"/>
        </w:rPr>
        <w:t>overall</w:t>
      </w:r>
      <w:r>
        <w:rPr>
          <w:spacing w:val="-9"/>
          <w:w w:val="110"/>
        </w:rPr>
        <w:t> </w:t>
      </w:r>
      <w:r>
        <w:rPr>
          <w:w w:val="110"/>
        </w:rPr>
        <w:t>number</w:t>
      </w:r>
      <w:r>
        <w:rPr>
          <w:spacing w:val="-8"/>
          <w:w w:val="110"/>
        </w:rPr>
        <w:t> </w:t>
      </w:r>
      <w:r>
        <w:rPr>
          <w:w w:val="110"/>
        </w:rPr>
        <w:t>of</w:t>
      </w:r>
      <w:r>
        <w:rPr>
          <w:spacing w:val="-9"/>
          <w:w w:val="110"/>
        </w:rPr>
        <w:t> </w:t>
      </w:r>
      <w:r>
        <w:rPr>
          <w:w w:val="110"/>
        </w:rPr>
        <w:t>vehicles</w:t>
      </w:r>
      <w:r>
        <w:rPr>
          <w:spacing w:val="-8"/>
          <w:w w:val="110"/>
        </w:rPr>
        <w:t> </w:t>
      </w:r>
      <w:r>
        <w:rPr>
          <w:w w:val="110"/>
        </w:rPr>
        <w:t>in</w:t>
      </w:r>
      <w:r>
        <w:rPr>
          <w:spacing w:val="-9"/>
          <w:w w:val="110"/>
        </w:rPr>
        <w:t> </w:t>
      </w:r>
      <w:r>
        <w:rPr>
          <w:w w:val="110"/>
        </w:rPr>
        <w:t>the</w:t>
      </w:r>
      <w:r>
        <w:rPr>
          <w:spacing w:val="-8"/>
          <w:w w:val="110"/>
        </w:rPr>
        <w:t> </w:t>
      </w:r>
      <w:r>
        <w:rPr>
          <w:w w:val="110"/>
        </w:rPr>
        <w:t>fleet.</w:t>
      </w:r>
      <w:r>
        <w:rPr>
          <w:spacing w:val="-10"/>
          <w:w w:val="110"/>
        </w:rPr>
        <w:t> </w:t>
      </w:r>
      <w:r>
        <w:rPr>
          <w:w w:val="110"/>
        </w:rPr>
        <w:t>Smaller</w:t>
      </w:r>
      <w:r>
        <w:rPr>
          <w:spacing w:val="-8"/>
          <w:w w:val="110"/>
        </w:rPr>
        <w:t> </w:t>
      </w:r>
      <w:r>
        <w:rPr>
          <w:w w:val="110"/>
        </w:rPr>
        <w:t>fleet</w:t>
      </w:r>
      <w:r>
        <w:rPr>
          <w:spacing w:val="-9"/>
          <w:w w:val="110"/>
        </w:rPr>
        <w:t> </w:t>
      </w:r>
      <w:r>
        <w:rPr>
          <w:spacing w:val="-2"/>
          <w:w w:val="110"/>
        </w:rPr>
        <w:t>utilization</w:t>
      </w:r>
    </w:p>
    <w:p>
      <w:pPr>
        <w:spacing w:after="0"/>
        <w:sectPr>
          <w:type w:val="continuous"/>
          <w:pgSz w:w="11910" w:h="15880"/>
          <w:pgMar w:header="668" w:footer="485" w:top="620" w:bottom="280" w:left="600" w:right="520"/>
          <w:cols w:num="2" w:equalWidth="0">
            <w:col w:w="5228" w:space="152"/>
            <w:col w:w="5410"/>
          </w:cols>
        </w:sectPr>
      </w:pPr>
    </w:p>
    <w:p>
      <w:pPr>
        <w:pStyle w:val="BodyText"/>
        <w:spacing w:before="9"/>
        <w:ind w:left="0"/>
        <w:rPr>
          <w:sz w:val="12"/>
        </w:rPr>
      </w:pPr>
    </w:p>
    <w:p>
      <w:pPr>
        <w:spacing w:after="0"/>
        <w:rPr>
          <w:sz w:val="12"/>
        </w:rPr>
        <w:sectPr>
          <w:pgSz w:w="11910" w:h="15880"/>
          <w:pgMar w:header="668" w:footer="485" w:top="860" w:bottom="680" w:left="600" w:right="520"/>
        </w:sectPr>
      </w:pPr>
    </w:p>
    <w:p>
      <w:pPr>
        <w:spacing w:before="105"/>
        <w:ind w:left="710" w:right="0" w:firstLine="0"/>
        <w:jc w:val="left"/>
        <w:rPr>
          <w:rFonts w:ascii="Times New Roman"/>
          <w:b/>
          <w:sz w:val="14"/>
        </w:rPr>
      </w:pPr>
      <w:bookmarkStart w:name="_bookmark29" w:id="57"/>
      <w:bookmarkEnd w:id="57"/>
      <w:r>
        <w:rPr/>
      </w:r>
      <w:r>
        <w:rPr>
          <w:rFonts w:ascii="Times New Roman"/>
          <w:b/>
          <w:w w:val="110"/>
          <w:sz w:val="14"/>
        </w:rPr>
        <w:t>Table </w:t>
      </w:r>
      <w:r>
        <w:rPr>
          <w:rFonts w:ascii="Times New Roman"/>
          <w:b/>
          <w:spacing w:val="-10"/>
          <w:w w:val="110"/>
          <w:sz w:val="14"/>
        </w:rPr>
        <w:t>1</w:t>
      </w:r>
    </w:p>
    <w:p>
      <w:pPr>
        <w:spacing w:line="285" w:lineRule="auto" w:before="31"/>
        <w:ind w:left="710" w:right="582" w:firstLine="0"/>
        <w:jc w:val="left"/>
        <w:rPr>
          <w:sz w:val="14"/>
        </w:rPr>
      </w:pPr>
      <w:bookmarkStart w:name="6.1.2 Instances based on real-world requ" w:id="58"/>
      <w:bookmarkEnd w:id="58"/>
      <w:r>
        <w:rPr/>
      </w:r>
      <w:r>
        <w:rPr>
          <w:w w:val="115"/>
          <w:sz w:val="14"/>
        </w:rPr>
        <w:t>Parameters</w:t>
      </w:r>
      <w:r>
        <w:rPr>
          <w:w w:val="115"/>
          <w:sz w:val="14"/>
        </w:rPr>
        <w:t> used</w:t>
      </w:r>
      <w:r>
        <w:rPr>
          <w:w w:val="115"/>
          <w:sz w:val="14"/>
        </w:rPr>
        <w:t> for</w:t>
      </w:r>
      <w:r>
        <w:rPr>
          <w:w w:val="115"/>
          <w:sz w:val="14"/>
        </w:rPr>
        <w:t> generating</w:t>
      </w:r>
      <w:r>
        <w:rPr>
          <w:w w:val="115"/>
          <w:sz w:val="14"/>
        </w:rPr>
        <w:t> the</w:t>
      </w:r>
      <w:r>
        <w:rPr>
          <w:w w:val="115"/>
          <w:sz w:val="14"/>
        </w:rPr>
        <w:t> 144</w:t>
      </w:r>
      <w:r>
        <w:rPr>
          <w:w w:val="115"/>
          <w:sz w:val="14"/>
        </w:rPr>
        <w:t> random</w:t>
      </w:r>
      <w:r>
        <w:rPr>
          <w:w w:val="115"/>
          <w:sz w:val="14"/>
        </w:rPr>
        <w:t> instances</w:t>
      </w:r>
      <w:r>
        <w:rPr>
          <w:w w:val="115"/>
          <w:sz w:val="14"/>
        </w:rPr>
        <w:t> of instance set AG.</w:t>
      </w:r>
    </w:p>
    <w:p>
      <w:pPr>
        <w:tabs>
          <w:tab w:pos="2788" w:val="left" w:leader="none"/>
          <w:tab w:pos="3211" w:val="left" w:leader="none"/>
        </w:tabs>
        <w:spacing w:line="262" w:lineRule="exact" w:before="0"/>
        <w:ind w:left="829" w:right="0" w:firstLine="0"/>
        <w:jc w:val="left"/>
        <w:rPr>
          <w:sz w:val="12"/>
        </w:rPr>
      </w:pPr>
      <w:r>
        <w:rPr/>
        <mc:AlternateContent>
          <mc:Choice Requires="wps">
            <w:drawing>
              <wp:anchor distT="0" distB="0" distL="0" distR="0" allowOverlap="1" layoutInCell="1" locked="0" behindDoc="1" simplePos="0" relativeHeight="485396480">
                <wp:simplePos x="0" y="0"/>
                <wp:positionH relativeFrom="page">
                  <wp:posOffset>832027</wp:posOffset>
                </wp:positionH>
                <wp:positionV relativeFrom="paragraph">
                  <wp:posOffset>44421</wp:posOffset>
                </wp:positionV>
                <wp:extent cx="248729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487295" cy="1270"/>
                        </a:xfrm>
                        <a:custGeom>
                          <a:avLst/>
                          <a:gdLst/>
                          <a:ahLst/>
                          <a:cxnLst/>
                          <a:rect l="l" t="t" r="r" b="b"/>
                          <a:pathLst>
                            <a:path w="2487295" h="0">
                              <a:moveTo>
                                <a:pt x="0" y="0"/>
                              </a:moveTo>
                              <a:lnTo>
                                <a:pt x="2487282"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20000" from="65.5140pt,3.497745pt" to="261.363pt,3.497745pt" stroked="true" strokeweight=".504pt" strokecolor="#000000">
                <v:stroke dashstyle="solid"/>
                <w10:wrap type="none"/>
              </v:line>
            </w:pict>
          </mc:Fallback>
        </mc:AlternateContent>
      </w:r>
      <w:bookmarkStart w:name="_bookmark30" w:id="59"/>
      <w:bookmarkEnd w:id="59"/>
      <w:r>
        <w:rPr/>
      </w:r>
      <w:r>
        <w:rPr>
          <w:w w:val="115"/>
          <w:sz w:val="12"/>
        </w:rPr>
        <w:t>number</w:t>
      </w:r>
      <w:r>
        <w:rPr>
          <w:spacing w:val="5"/>
          <w:w w:val="115"/>
          <w:sz w:val="12"/>
        </w:rPr>
        <w:t> </w:t>
      </w:r>
      <w:r>
        <w:rPr>
          <w:w w:val="115"/>
          <w:sz w:val="12"/>
        </w:rPr>
        <w:t>of</w:t>
      </w:r>
      <w:r>
        <w:rPr>
          <w:spacing w:val="5"/>
          <w:w w:val="115"/>
          <w:sz w:val="12"/>
        </w:rPr>
        <w:t> </w:t>
      </w:r>
      <w:r>
        <w:rPr>
          <w:spacing w:val="-2"/>
          <w:w w:val="115"/>
          <w:sz w:val="12"/>
        </w:rPr>
        <w:t>demands</w:t>
      </w:r>
      <w:r>
        <w:rPr>
          <w:sz w:val="12"/>
        </w:rPr>
        <w:tab/>
      </w:r>
      <w:r>
        <w:rPr>
          <w:rFonts w:ascii="DejaVu Sans" w:eastAsia="DejaVu Sans"/>
          <w:spacing w:val="-5"/>
          <w:w w:val="115"/>
          <w:sz w:val="12"/>
        </w:rPr>
        <w:t>|</w:t>
      </w:r>
      <w:r>
        <w:rPr>
          <w:rFonts w:ascii="STIX Math" w:eastAsia="STIX Math"/>
          <w:i/>
          <w:spacing w:val="-5"/>
          <w:w w:val="115"/>
          <w:sz w:val="12"/>
        </w:rPr>
        <w:t>𝐷</w:t>
      </w:r>
      <w:r>
        <w:rPr>
          <w:rFonts w:ascii="DejaVu Sans" w:eastAsia="DejaVu Sans"/>
          <w:spacing w:val="-5"/>
          <w:w w:val="115"/>
          <w:sz w:val="12"/>
        </w:rPr>
        <w:t>|</w:t>
      </w:r>
      <w:r>
        <w:rPr>
          <w:rFonts w:ascii="DejaVu Sans" w:eastAsia="DejaVu Sans"/>
          <w:sz w:val="12"/>
        </w:rPr>
        <w:tab/>
      </w:r>
      <w:r>
        <w:rPr>
          <w:w w:val="115"/>
          <w:sz w:val="12"/>
        </w:rPr>
        <w:t>200,</w:t>
      </w:r>
      <w:r>
        <w:rPr>
          <w:spacing w:val="12"/>
          <w:w w:val="115"/>
          <w:sz w:val="12"/>
        </w:rPr>
        <w:t> </w:t>
      </w:r>
      <w:r>
        <w:rPr>
          <w:w w:val="115"/>
          <w:sz w:val="12"/>
        </w:rPr>
        <w:t>1000,</w:t>
      </w:r>
      <w:r>
        <w:rPr>
          <w:spacing w:val="13"/>
          <w:w w:val="115"/>
          <w:sz w:val="12"/>
        </w:rPr>
        <w:t> </w:t>
      </w:r>
      <w:r>
        <w:rPr>
          <w:w w:val="115"/>
          <w:sz w:val="12"/>
        </w:rPr>
        <w:t>2000,</w:t>
      </w:r>
      <w:r>
        <w:rPr>
          <w:spacing w:val="12"/>
          <w:w w:val="115"/>
          <w:sz w:val="12"/>
        </w:rPr>
        <w:t> </w:t>
      </w:r>
      <w:r>
        <w:rPr>
          <w:spacing w:val="-4"/>
          <w:w w:val="115"/>
          <w:sz w:val="12"/>
        </w:rPr>
        <w:t>5000</w:t>
      </w:r>
    </w:p>
    <w:p>
      <w:pPr>
        <w:tabs>
          <w:tab w:pos="2788" w:val="left" w:leader="none"/>
          <w:tab w:pos="3211" w:val="left" w:leader="none"/>
        </w:tabs>
        <w:spacing w:line="231" w:lineRule="exact" w:before="0"/>
        <w:ind w:left="829" w:right="0" w:firstLine="0"/>
        <w:jc w:val="left"/>
        <w:rPr>
          <w:sz w:val="12"/>
        </w:rPr>
      </w:pPr>
      <w:r>
        <w:rPr/>
        <mc:AlternateContent>
          <mc:Choice Requires="wps">
            <w:drawing>
              <wp:anchor distT="0" distB="0" distL="0" distR="0" allowOverlap="1" layoutInCell="1" locked="0" behindDoc="1" simplePos="0" relativeHeight="485396992">
                <wp:simplePos x="0" y="0"/>
                <wp:positionH relativeFrom="page">
                  <wp:posOffset>832027</wp:posOffset>
                </wp:positionH>
                <wp:positionV relativeFrom="paragraph">
                  <wp:posOffset>53009</wp:posOffset>
                </wp:positionV>
                <wp:extent cx="248729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2487295" cy="1270"/>
                        </a:xfrm>
                        <a:custGeom>
                          <a:avLst/>
                          <a:gdLst/>
                          <a:ahLst/>
                          <a:cxnLst/>
                          <a:rect l="l" t="t" r="r" b="b"/>
                          <a:pathLst>
                            <a:path w="2487295" h="0">
                              <a:moveTo>
                                <a:pt x="0" y="0"/>
                              </a:moveTo>
                              <a:lnTo>
                                <a:pt x="2487282"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19488" from="65.5140pt,4.173943pt" to="261.363pt,4.173943pt" stroked="true" strokeweight=".504pt" strokecolor="#000000">
                <v:stroke dashstyle="solid"/>
                <w10:wrap type="none"/>
              </v:line>
            </w:pict>
          </mc:Fallback>
        </mc:AlternateContent>
      </w:r>
      <w:r>
        <w:rPr>
          <w:w w:val="115"/>
          <w:sz w:val="12"/>
        </w:rPr>
        <w:t>fleet</w:t>
      </w:r>
      <w:r>
        <w:rPr>
          <w:spacing w:val="8"/>
          <w:w w:val="115"/>
          <w:sz w:val="12"/>
        </w:rPr>
        <w:t> </w:t>
      </w:r>
      <w:r>
        <w:rPr>
          <w:w w:val="115"/>
          <w:sz w:val="12"/>
        </w:rPr>
        <w:t>utilization</w:t>
      </w:r>
      <w:r>
        <w:rPr>
          <w:spacing w:val="9"/>
          <w:w w:val="115"/>
          <w:sz w:val="12"/>
        </w:rPr>
        <w:t> </w:t>
      </w:r>
      <w:r>
        <w:rPr>
          <w:spacing w:val="-4"/>
          <w:w w:val="115"/>
          <w:sz w:val="12"/>
        </w:rPr>
        <w:t>rate</w:t>
      </w:r>
      <w:r>
        <w:rPr>
          <w:sz w:val="12"/>
        </w:rPr>
        <w:tab/>
      </w:r>
      <w:r>
        <w:rPr>
          <w:rFonts w:ascii="STIX Math" w:eastAsia="STIX Math"/>
          <w:i/>
          <w:spacing w:val="-5"/>
          <w:w w:val="115"/>
          <w:sz w:val="12"/>
        </w:rPr>
        <w:t>𝑃</w:t>
      </w:r>
      <w:r>
        <w:rPr>
          <w:rFonts w:ascii="STIX Math" w:eastAsia="STIX Math"/>
          <w:i/>
          <w:spacing w:val="-5"/>
          <w:w w:val="115"/>
          <w:position w:val="-2"/>
          <w:sz w:val="9"/>
        </w:rPr>
        <w:t>𝑢</w:t>
      </w:r>
      <w:r>
        <w:rPr>
          <w:rFonts w:ascii="STIX Math" w:eastAsia="STIX Math"/>
          <w:i/>
          <w:position w:val="-2"/>
          <w:sz w:val="9"/>
        </w:rPr>
        <w:tab/>
      </w:r>
      <w:r>
        <w:rPr>
          <w:w w:val="115"/>
          <w:sz w:val="12"/>
        </w:rPr>
        <w:t>20%,</w:t>
      </w:r>
      <w:r>
        <w:rPr>
          <w:spacing w:val="2"/>
          <w:w w:val="115"/>
          <w:sz w:val="12"/>
        </w:rPr>
        <w:t> </w:t>
      </w:r>
      <w:r>
        <w:rPr>
          <w:w w:val="115"/>
          <w:sz w:val="12"/>
        </w:rPr>
        <w:t>40%,</w:t>
      </w:r>
      <w:r>
        <w:rPr>
          <w:spacing w:val="3"/>
          <w:w w:val="115"/>
          <w:sz w:val="12"/>
        </w:rPr>
        <w:t> </w:t>
      </w:r>
      <w:r>
        <w:rPr>
          <w:w w:val="115"/>
          <w:sz w:val="12"/>
        </w:rPr>
        <w:t>60%,</w:t>
      </w:r>
      <w:r>
        <w:rPr>
          <w:spacing w:val="2"/>
          <w:w w:val="115"/>
          <w:sz w:val="12"/>
        </w:rPr>
        <w:t> </w:t>
      </w:r>
      <w:r>
        <w:rPr>
          <w:spacing w:val="-5"/>
          <w:w w:val="115"/>
          <w:sz w:val="12"/>
        </w:rPr>
        <w:t>80%</w:t>
      </w:r>
    </w:p>
    <w:p>
      <w:pPr>
        <w:tabs>
          <w:tab w:pos="2788" w:val="left" w:leader="none"/>
          <w:tab w:pos="3211" w:val="left" w:leader="none"/>
        </w:tabs>
        <w:spacing w:line="171" w:lineRule="exact" w:before="0"/>
        <w:ind w:left="829" w:right="0" w:firstLine="0"/>
        <w:jc w:val="left"/>
        <w:rPr>
          <w:sz w:val="12"/>
        </w:rPr>
      </w:pPr>
      <w:r>
        <w:rPr>
          <w:w w:val="115"/>
          <w:sz w:val="12"/>
        </w:rPr>
        <w:t>vehicle acceptance</w:t>
      </w:r>
      <w:r>
        <w:rPr>
          <w:spacing w:val="1"/>
          <w:w w:val="115"/>
          <w:sz w:val="12"/>
        </w:rPr>
        <w:t> </w:t>
      </w:r>
      <w:r>
        <w:rPr>
          <w:spacing w:val="-2"/>
          <w:w w:val="115"/>
          <w:sz w:val="12"/>
        </w:rPr>
        <w:t>probability</w:t>
      </w:r>
      <w:r>
        <w:rPr>
          <w:sz w:val="12"/>
        </w:rPr>
        <w:tab/>
      </w:r>
      <w:r>
        <w:rPr>
          <w:rFonts w:ascii="STIX Math" w:eastAsia="STIX Math"/>
          <w:i/>
          <w:spacing w:val="-5"/>
          <w:w w:val="115"/>
          <w:sz w:val="12"/>
        </w:rPr>
        <w:t>𝑃</w:t>
      </w:r>
      <w:r>
        <w:rPr>
          <w:rFonts w:ascii="STIX Math" w:eastAsia="STIX Math"/>
          <w:i/>
          <w:spacing w:val="-5"/>
          <w:w w:val="115"/>
          <w:position w:val="-2"/>
          <w:sz w:val="9"/>
        </w:rPr>
        <w:t>𝑎</w:t>
      </w:r>
      <w:r>
        <w:rPr>
          <w:rFonts w:ascii="STIX Math" w:eastAsia="STIX Math"/>
          <w:i/>
          <w:position w:val="-2"/>
          <w:sz w:val="9"/>
        </w:rPr>
        <w:tab/>
      </w:r>
      <w:r>
        <w:rPr>
          <w:w w:val="115"/>
          <w:sz w:val="12"/>
        </w:rPr>
        <w:t>0.4,</w:t>
      </w:r>
      <w:r>
        <w:rPr>
          <w:spacing w:val="9"/>
          <w:w w:val="115"/>
          <w:sz w:val="12"/>
        </w:rPr>
        <w:t> </w:t>
      </w:r>
      <w:r>
        <w:rPr>
          <w:w w:val="115"/>
          <w:sz w:val="12"/>
        </w:rPr>
        <w:t>0.6,</w:t>
      </w:r>
      <w:r>
        <w:rPr>
          <w:spacing w:val="10"/>
          <w:w w:val="115"/>
          <w:sz w:val="12"/>
        </w:rPr>
        <w:t> </w:t>
      </w:r>
      <w:r>
        <w:rPr>
          <w:spacing w:val="-5"/>
          <w:w w:val="115"/>
          <w:sz w:val="12"/>
        </w:rPr>
        <w:t>0.8</w:t>
      </w:r>
    </w:p>
    <w:p>
      <w:pPr>
        <w:tabs>
          <w:tab w:pos="2788" w:val="left" w:leader="none"/>
          <w:tab w:pos="3211" w:val="left" w:leader="none"/>
        </w:tabs>
        <w:spacing w:line="278" w:lineRule="exact" w:before="0"/>
        <w:ind w:left="829" w:right="0" w:firstLine="0"/>
        <w:jc w:val="left"/>
        <w:rPr>
          <w:sz w:val="12"/>
        </w:rPr>
      </w:pPr>
      <w:r>
        <w:rPr>
          <w:w w:val="115"/>
          <w:sz w:val="12"/>
        </w:rPr>
        <w:t>long</w:t>
      </w:r>
      <w:r>
        <w:rPr>
          <w:spacing w:val="8"/>
          <w:w w:val="115"/>
          <w:sz w:val="12"/>
        </w:rPr>
        <w:t> </w:t>
      </w:r>
      <w:r>
        <w:rPr>
          <w:w w:val="115"/>
          <w:sz w:val="12"/>
        </w:rPr>
        <w:t>demand</w:t>
      </w:r>
      <w:r>
        <w:rPr>
          <w:spacing w:val="9"/>
          <w:w w:val="115"/>
          <w:sz w:val="12"/>
        </w:rPr>
        <w:t> </w:t>
      </w:r>
      <w:r>
        <w:rPr>
          <w:spacing w:val="-2"/>
          <w:w w:val="115"/>
          <w:sz w:val="12"/>
        </w:rPr>
        <w:t>probability</w:t>
      </w:r>
      <w:r>
        <w:rPr>
          <w:sz w:val="12"/>
        </w:rPr>
        <w:tab/>
      </w:r>
      <w:r>
        <w:rPr>
          <w:rFonts w:ascii="STIX Math" w:eastAsia="STIX Math"/>
          <w:i/>
          <w:spacing w:val="-5"/>
          <w:w w:val="115"/>
          <w:sz w:val="12"/>
        </w:rPr>
        <w:t>𝑃</w:t>
      </w:r>
      <w:r>
        <w:rPr>
          <w:rFonts w:ascii="STIX Math" w:eastAsia="STIX Math"/>
          <w:i/>
          <w:spacing w:val="-5"/>
          <w:w w:val="115"/>
          <w:position w:val="-2"/>
          <w:sz w:val="9"/>
        </w:rPr>
        <w:t>𝑙</w:t>
      </w:r>
      <w:r>
        <w:rPr>
          <w:rFonts w:ascii="STIX Math" w:eastAsia="STIX Math"/>
          <w:i/>
          <w:position w:val="-2"/>
          <w:sz w:val="9"/>
        </w:rPr>
        <w:tab/>
      </w:r>
      <w:r>
        <w:rPr>
          <w:w w:val="115"/>
          <w:sz w:val="12"/>
        </w:rPr>
        <w:t>0.01,</w:t>
      </w:r>
      <w:r>
        <w:rPr>
          <w:spacing w:val="12"/>
          <w:w w:val="115"/>
          <w:sz w:val="12"/>
        </w:rPr>
        <w:t> </w:t>
      </w:r>
      <w:r>
        <w:rPr>
          <w:w w:val="115"/>
          <w:sz w:val="12"/>
        </w:rPr>
        <w:t>0.02,</w:t>
      </w:r>
      <w:r>
        <w:rPr>
          <w:spacing w:val="12"/>
          <w:w w:val="115"/>
          <w:sz w:val="12"/>
        </w:rPr>
        <w:t> </w:t>
      </w:r>
      <w:r>
        <w:rPr>
          <w:spacing w:val="-4"/>
          <w:w w:val="115"/>
          <w:sz w:val="12"/>
        </w:rPr>
        <w:t>0.05</w:t>
      </w:r>
    </w:p>
    <w:p>
      <w:pPr>
        <w:pStyle w:val="BodyText"/>
        <w:spacing w:before="5"/>
        <w:ind w:left="0"/>
        <w:rPr>
          <w:sz w:val="2"/>
        </w:rPr>
      </w:pPr>
    </w:p>
    <w:p>
      <w:pPr>
        <w:pStyle w:val="BodyText"/>
        <w:spacing w:line="20" w:lineRule="exact"/>
        <w:ind w:left="710"/>
        <w:rPr>
          <w:sz w:val="2"/>
        </w:rPr>
      </w:pPr>
      <w:r>
        <w:rPr>
          <w:sz w:val="2"/>
        </w:rPr>
        <mc:AlternateContent>
          <mc:Choice Requires="wps">
            <w:drawing>
              <wp:inline distT="0" distB="0" distL="0" distR="0">
                <wp:extent cx="2487295" cy="6985"/>
                <wp:effectExtent l="9525" t="0" r="0" b="2539"/>
                <wp:docPr id="50" name="Group 50"/>
                <wp:cNvGraphicFramePr>
                  <a:graphicFrameLocks/>
                </wp:cNvGraphicFramePr>
                <a:graphic>
                  <a:graphicData uri="http://schemas.microsoft.com/office/word/2010/wordprocessingGroup">
                    <wpg:wgp>
                      <wpg:cNvPr id="50" name="Group 50"/>
                      <wpg:cNvGrpSpPr/>
                      <wpg:grpSpPr>
                        <a:xfrm>
                          <a:off x="0" y="0"/>
                          <a:ext cx="2487295" cy="6985"/>
                          <a:chExt cx="2487295" cy="6985"/>
                        </a:xfrm>
                      </wpg:grpSpPr>
                      <wps:wsp>
                        <wps:cNvPr id="51" name="Graphic 51"/>
                        <wps:cNvSpPr/>
                        <wps:spPr>
                          <a:xfrm>
                            <a:off x="0" y="3200"/>
                            <a:ext cx="2487295" cy="1270"/>
                          </a:xfrm>
                          <a:custGeom>
                            <a:avLst/>
                            <a:gdLst/>
                            <a:ahLst/>
                            <a:cxnLst/>
                            <a:rect l="l" t="t" r="r" b="b"/>
                            <a:pathLst>
                              <a:path w="2487295" h="0">
                                <a:moveTo>
                                  <a:pt x="0" y="0"/>
                                </a:moveTo>
                                <a:lnTo>
                                  <a:pt x="2487282" y="0"/>
                                </a:lnTo>
                              </a:path>
                            </a:pathLst>
                          </a:custGeom>
                          <a:ln w="6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5.85pt;height:.550pt;mso-position-horizontal-relative:char;mso-position-vertical-relative:line" id="docshapegroup35" coordorigin="0,0" coordsize="3917,11">
                <v:line style="position:absolute" from="0,5" to="3917,5" stroked="true" strokeweight=".504pt" strokecolor="#000000">
                  <v:stroke dashstyle="solid"/>
                </v:line>
              </v:group>
            </w:pict>
          </mc:Fallback>
        </mc:AlternateContent>
      </w:r>
      <w:r>
        <w:rPr>
          <w:sz w:val="2"/>
        </w:rPr>
      </w:r>
    </w:p>
    <w:p>
      <w:pPr>
        <w:pStyle w:val="BodyText"/>
        <w:spacing w:before="94"/>
        <w:ind w:left="0"/>
        <w:rPr>
          <w:sz w:val="12"/>
        </w:rPr>
      </w:pPr>
    </w:p>
    <w:p>
      <w:pPr>
        <w:spacing w:before="1"/>
        <w:ind w:left="696" w:right="0" w:firstLine="0"/>
        <w:jc w:val="left"/>
        <w:rPr>
          <w:rFonts w:ascii="Times New Roman"/>
          <w:b/>
          <w:sz w:val="14"/>
        </w:rPr>
      </w:pPr>
      <w:bookmarkStart w:name="_bookmark31" w:id="60"/>
      <w:bookmarkEnd w:id="60"/>
      <w:r>
        <w:rPr/>
      </w:r>
      <w:r>
        <w:rPr>
          <w:rFonts w:ascii="Times New Roman"/>
          <w:b/>
          <w:w w:val="110"/>
          <w:sz w:val="14"/>
        </w:rPr>
        <w:t>Table </w:t>
      </w:r>
      <w:r>
        <w:rPr>
          <w:rFonts w:ascii="Times New Roman"/>
          <w:b/>
          <w:spacing w:val="-10"/>
          <w:w w:val="110"/>
          <w:sz w:val="14"/>
        </w:rPr>
        <w:t>2</w:t>
      </w:r>
    </w:p>
    <w:p>
      <w:pPr>
        <w:spacing w:line="117" w:lineRule="auto" w:before="97"/>
        <w:ind w:left="696" w:right="582" w:firstLine="0"/>
        <w:jc w:val="left"/>
        <w:rPr>
          <w:sz w:val="14"/>
        </w:rPr>
      </w:pPr>
      <w:r>
        <w:rPr>
          <w:w w:val="110"/>
          <w:sz w:val="14"/>
        </w:rPr>
        <w:t>AG</w:t>
      </w:r>
      <w:r>
        <w:rPr>
          <w:spacing w:val="53"/>
          <w:w w:val="110"/>
          <w:sz w:val="14"/>
        </w:rPr>
        <w:t> </w:t>
      </w:r>
      <w:r>
        <w:rPr>
          <w:w w:val="110"/>
          <w:sz w:val="14"/>
        </w:rPr>
        <w:t>with</w:t>
      </w:r>
      <w:r>
        <w:rPr>
          <w:spacing w:val="54"/>
          <w:w w:val="110"/>
          <w:sz w:val="14"/>
        </w:rPr>
        <w:t> </w:t>
      </w:r>
      <w:r>
        <w:rPr>
          <w:w w:val="110"/>
          <w:sz w:val="14"/>
        </w:rPr>
        <w:t>the</w:t>
      </w:r>
      <w:r>
        <w:rPr>
          <w:spacing w:val="53"/>
          <w:w w:val="110"/>
          <w:sz w:val="14"/>
        </w:rPr>
        <w:t> </w:t>
      </w:r>
      <w:r>
        <w:rPr>
          <w:w w:val="110"/>
          <w:sz w:val="14"/>
        </w:rPr>
        <w:t>parameters</w:t>
      </w:r>
      <w:r>
        <w:rPr>
          <w:spacing w:val="52"/>
          <w:w w:val="110"/>
          <w:sz w:val="14"/>
        </w:rPr>
        <w:t> </w:t>
      </w:r>
      <w:r>
        <w:rPr>
          <w:rFonts w:ascii="STIX Math" w:eastAsia="STIX Math"/>
          <w:i/>
          <w:w w:val="110"/>
          <w:sz w:val="14"/>
        </w:rPr>
        <w:t>𝑃</w:t>
      </w:r>
      <w:r>
        <w:rPr>
          <w:rFonts w:ascii="STIX Math" w:eastAsia="STIX Math"/>
          <w:i/>
          <w:w w:val="110"/>
          <w:position w:val="-3"/>
          <w:sz w:val="10"/>
        </w:rPr>
        <w:t>𝑎</w:t>
      </w:r>
      <w:r>
        <w:rPr>
          <w:rFonts w:ascii="STIX Math" w:eastAsia="STIX Math"/>
          <w:i/>
          <w:spacing w:val="70"/>
          <w:w w:val="150"/>
          <w:position w:val="-3"/>
          <w:sz w:val="10"/>
        </w:rPr>
        <w:t> </w:t>
      </w:r>
      <w:r>
        <w:rPr>
          <w:rFonts w:ascii="STIX Math" w:eastAsia="STIX Math"/>
          <w:w w:val="110"/>
          <w:sz w:val="14"/>
        </w:rPr>
        <w:t>=</w:t>
      </w:r>
      <w:r>
        <w:rPr>
          <w:rFonts w:ascii="STIX Math" w:eastAsia="STIX Math"/>
          <w:spacing w:val="49"/>
          <w:w w:val="110"/>
          <w:sz w:val="14"/>
        </w:rPr>
        <w:t> </w:t>
      </w:r>
      <w:r>
        <w:rPr>
          <w:rFonts w:ascii="STIX Math" w:eastAsia="STIX Math"/>
          <w:w w:val="110"/>
          <w:sz w:val="14"/>
        </w:rPr>
        <w:t>0</w:t>
      </w:r>
      <w:r>
        <w:rPr>
          <w:rFonts w:ascii="STIX Math" w:eastAsia="STIX Math"/>
          <w:i/>
          <w:w w:val="110"/>
          <w:sz w:val="14"/>
        </w:rPr>
        <w:t>.</w:t>
      </w:r>
      <w:r>
        <w:rPr>
          <w:rFonts w:ascii="STIX Math" w:eastAsia="STIX Math"/>
          <w:w w:val="110"/>
          <w:sz w:val="14"/>
        </w:rPr>
        <w:t>6</w:t>
      </w:r>
      <w:r>
        <w:rPr>
          <w:rFonts w:ascii="STIX Math" w:eastAsia="STIX Math"/>
          <w:spacing w:val="54"/>
          <w:w w:val="110"/>
          <w:sz w:val="14"/>
        </w:rPr>
        <w:t> </w:t>
      </w:r>
      <w:r>
        <w:rPr>
          <w:w w:val="110"/>
          <w:sz w:val="14"/>
        </w:rPr>
        <w:t>and</w:t>
      </w:r>
      <w:r>
        <w:rPr>
          <w:spacing w:val="53"/>
          <w:w w:val="110"/>
          <w:sz w:val="14"/>
        </w:rPr>
        <w:t> </w:t>
      </w:r>
      <w:r>
        <w:rPr>
          <w:rFonts w:ascii="STIX Math" w:eastAsia="STIX Math"/>
          <w:i/>
          <w:w w:val="110"/>
          <w:sz w:val="14"/>
        </w:rPr>
        <w:t>𝑃</w:t>
      </w:r>
      <w:r>
        <w:rPr>
          <w:rFonts w:ascii="STIX Math" w:eastAsia="STIX Math"/>
          <w:i/>
          <w:w w:val="110"/>
          <w:position w:val="-3"/>
          <w:sz w:val="10"/>
        </w:rPr>
        <w:t>𝑙</w:t>
      </w:r>
      <w:r>
        <w:rPr>
          <w:rFonts w:ascii="STIX Math" w:eastAsia="STIX Math"/>
          <w:i/>
          <w:spacing w:val="75"/>
          <w:w w:val="150"/>
          <w:position w:val="-3"/>
          <w:sz w:val="10"/>
        </w:rPr>
        <w:t> </w:t>
      </w:r>
      <w:r>
        <w:rPr>
          <w:rFonts w:ascii="STIX Math" w:eastAsia="STIX Math"/>
          <w:w w:val="110"/>
          <w:sz w:val="14"/>
        </w:rPr>
        <w:t>=</w:t>
      </w:r>
      <w:r>
        <w:rPr>
          <w:rFonts w:ascii="STIX Math" w:eastAsia="STIX Math"/>
          <w:spacing w:val="49"/>
          <w:w w:val="110"/>
          <w:sz w:val="14"/>
        </w:rPr>
        <w:t> </w:t>
      </w:r>
      <w:r>
        <w:rPr>
          <w:rFonts w:ascii="STIX Math" w:eastAsia="STIX Math"/>
          <w:w w:val="110"/>
          <w:sz w:val="14"/>
        </w:rPr>
        <w:t>0</w:t>
      </w:r>
      <w:r>
        <w:rPr>
          <w:rFonts w:ascii="STIX Math" w:eastAsia="STIX Math"/>
          <w:i/>
          <w:w w:val="110"/>
          <w:sz w:val="14"/>
        </w:rPr>
        <w:t>.</w:t>
      </w:r>
      <w:r>
        <w:rPr>
          <w:rFonts w:ascii="STIX Math" w:eastAsia="STIX Math"/>
          <w:w w:val="110"/>
          <w:sz w:val="14"/>
        </w:rPr>
        <w:t>02</w:t>
      </w:r>
      <w:r>
        <w:rPr>
          <w:w w:val="110"/>
          <w:sz w:val="14"/>
        </w:rPr>
        <w:t>.</w:t>
      </w:r>
      <w:r>
        <w:rPr>
          <w:spacing w:val="80"/>
          <w:w w:val="110"/>
          <w:sz w:val="14"/>
        </w:rPr>
        <w:t> </w:t>
      </w:r>
      <w:r>
        <w:rPr>
          <w:w w:val="110"/>
          <w:sz w:val="14"/>
        </w:rPr>
        <w:t>Instance</w:t>
      </w:r>
      <w:r>
        <w:rPr>
          <w:spacing w:val="-1"/>
          <w:w w:val="110"/>
          <w:sz w:val="14"/>
        </w:rPr>
        <w:t> </w:t>
      </w:r>
      <w:r>
        <w:rPr>
          <w:w w:val="110"/>
          <w:sz w:val="14"/>
        </w:rPr>
        <w:t>sizes</w:t>
      </w:r>
      <w:r>
        <w:rPr>
          <w:spacing w:val="-1"/>
          <w:w w:val="110"/>
          <w:sz w:val="14"/>
        </w:rPr>
        <w:t> </w:t>
      </w:r>
      <w:r>
        <w:rPr>
          <w:w w:val="110"/>
          <w:sz w:val="14"/>
        </w:rPr>
        <w:t>in</w:t>
      </w:r>
      <w:r>
        <w:rPr>
          <w:spacing w:val="-1"/>
          <w:w w:val="110"/>
          <w:sz w:val="14"/>
        </w:rPr>
        <w:t> </w:t>
      </w:r>
      <w:r>
        <w:rPr>
          <w:w w:val="110"/>
          <w:sz w:val="14"/>
        </w:rPr>
        <w:t>numbers</w:t>
      </w:r>
      <w:r>
        <w:rPr>
          <w:spacing w:val="-1"/>
          <w:w w:val="110"/>
          <w:sz w:val="14"/>
        </w:rPr>
        <w:t> </w:t>
      </w:r>
      <w:r>
        <w:rPr>
          <w:w w:val="110"/>
          <w:sz w:val="14"/>
        </w:rPr>
        <w:t>of</w:t>
      </w:r>
      <w:r>
        <w:rPr>
          <w:spacing w:val="-1"/>
          <w:w w:val="110"/>
          <w:sz w:val="14"/>
        </w:rPr>
        <w:t> </w:t>
      </w:r>
      <w:r>
        <w:rPr>
          <w:w w:val="110"/>
          <w:sz w:val="14"/>
        </w:rPr>
        <w:t>vehicles</w:t>
      </w:r>
      <w:r>
        <w:rPr>
          <w:spacing w:val="-1"/>
          <w:w w:val="110"/>
          <w:sz w:val="14"/>
        </w:rPr>
        <w:t> </w:t>
      </w:r>
      <w:r>
        <w:rPr>
          <w:w w:val="110"/>
          <w:sz w:val="14"/>
        </w:rPr>
        <w:t>and</w:t>
      </w:r>
      <w:r>
        <w:rPr>
          <w:spacing w:val="-1"/>
          <w:w w:val="110"/>
          <w:sz w:val="14"/>
        </w:rPr>
        <w:t> </w:t>
      </w:r>
      <w:r>
        <w:rPr>
          <w:w w:val="110"/>
          <w:sz w:val="14"/>
        </w:rPr>
        <w:t>offers</w:t>
      </w:r>
      <w:r>
        <w:rPr>
          <w:spacing w:val="-1"/>
          <w:w w:val="110"/>
          <w:sz w:val="14"/>
        </w:rPr>
        <w:t> </w:t>
      </w:r>
      <w:r>
        <w:rPr>
          <w:w w:val="110"/>
          <w:sz w:val="14"/>
        </w:rPr>
        <w:t>for</w:t>
      </w:r>
      <w:r>
        <w:rPr>
          <w:spacing w:val="-1"/>
          <w:w w:val="110"/>
          <w:sz w:val="14"/>
        </w:rPr>
        <w:t> </w:t>
      </w:r>
      <w:r>
        <w:rPr>
          <w:w w:val="110"/>
          <w:sz w:val="14"/>
        </w:rPr>
        <w:t>instance</w:t>
      </w:r>
      <w:r>
        <w:rPr>
          <w:spacing w:val="-1"/>
          <w:w w:val="110"/>
          <w:sz w:val="14"/>
        </w:rPr>
        <w:t> </w:t>
      </w:r>
      <w:r>
        <w:rPr>
          <w:w w:val="110"/>
          <w:sz w:val="14"/>
        </w:rPr>
        <w:t>set</w:t>
      </w:r>
    </w:p>
    <w:p>
      <w:pPr>
        <w:pStyle w:val="BodyText"/>
        <w:spacing w:before="7"/>
        <w:ind w:left="0"/>
        <w:rPr>
          <w:sz w:val="6"/>
        </w:rPr>
      </w:pPr>
    </w:p>
    <w:tbl>
      <w:tblPr>
        <w:tblW w:w="0" w:type="auto"/>
        <w:jc w:val="left"/>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2"/>
        <w:gridCol w:w="772"/>
        <w:gridCol w:w="836"/>
        <w:gridCol w:w="836"/>
        <w:gridCol w:w="836"/>
      </w:tblGrid>
      <w:tr>
        <w:trPr>
          <w:trHeight w:val="265" w:hRule="atLeast"/>
        </w:trPr>
        <w:tc>
          <w:tcPr>
            <w:tcW w:w="662" w:type="dxa"/>
            <w:tcBorders>
              <w:top w:val="single" w:sz="4" w:space="0" w:color="000000"/>
              <w:bottom w:val="single" w:sz="4" w:space="0" w:color="000000"/>
            </w:tcBorders>
          </w:tcPr>
          <w:p>
            <w:pPr>
              <w:pStyle w:val="TableParagraph"/>
              <w:rPr>
                <w:rFonts w:ascii="Times New Roman"/>
                <w:sz w:val="14"/>
              </w:rPr>
            </w:pPr>
          </w:p>
        </w:tc>
        <w:tc>
          <w:tcPr>
            <w:tcW w:w="772" w:type="dxa"/>
            <w:tcBorders>
              <w:top w:val="single" w:sz="4" w:space="0" w:color="000000"/>
              <w:bottom w:val="single" w:sz="4" w:space="0" w:color="000000"/>
            </w:tcBorders>
          </w:tcPr>
          <w:p>
            <w:pPr>
              <w:pStyle w:val="TableParagraph"/>
              <w:spacing w:line="235" w:lineRule="exact"/>
              <w:ind w:left="119"/>
              <w:rPr>
                <w:rFonts w:ascii="STIX Math" w:eastAsia="STIX Math"/>
                <w:sz w:val="12"/>
              </w:rPr>
            </w:pPr>
            <w:r>
              <w:rPr>
                <w:rFonts w:ascii="DejaVu Sans" w:eastAsia="DejaVu Sans"/>
                <w:w w:val="105"/>
                <w:sz w:val="12"/>
              </w:rPr>
              <w:t>|</w:t>
            </w:r>
            <w:r>
              <w:rPr>
                <w:rFonts w:ascii="STIX Math" w:eastAsia="STIX Math"/>
                <w:i/>
                <w:w w:val="105"/>
                <w:sz w:val="12"/>
              </w:rPr>
              <w:t>𝐷</w:t>
            </w:r>
            <w:r>
              <w:rPr>
                <w:rFonts w:ascii="DejaVu Sans" w:eastAsia="DejaVu Sans"/>
                <w:w w:val="105"/>
                <w:sz w:val="12"/>
              </w:rPr>
              <w:t>|</w:t>
            </w:r>
            <w:r>
              <w:rPr>
                <w:rFonts w:ascii="DejaVu Sans" w:eastAsia="DejaVu Sans"/>
                <w:spacing w:val="-6"/>
                <w:w w:val="105"/>
                <w:sz w:val="12"/>
              </w:rPr>
              <w:t> </w:t>
            </w:r>
            <w:r>
              <w:rPr>
                <w:rFonts w:ascii="STIX Math" w:eastAsia="STIX Math"/>
                <w:w w:val="105"/>
                <w:sz w:val="12"/>
              </w:rPr>
              <w:t>=</w:t>
            </w:r>
            <w:r>
              <w:rPr>
                <w:rFonts w:ascii="STIX Math" w:eastAsia="STIX Math"/>
                <w:spacing w:val="3"/>
                <w:w w:val="105"/>
                <w:sz w:val="12"/>
              </w:rPr>
              <w:t> </w:t>
            </w:r>
            <w:r>
              <w:rPr>
                <w:rFonts w:ascii="STIX Math" w:eastAsia="STIX Math"/>
                <w:spacing w:val="-5"/>
                <w:w w:val="105"/>
                <w:sz w:val="12"/>
              </w:rPr>
              <w:t>200</w:t>
            </w:r>
          </w:p>
        </w:tc>
        <w:tc>
          <w:tcPr>
            <w:tcW w:w="836" w:type="dxa"/>
            <w:tcBorders>
              <w:top w:val="single" w:sz="4" w:space="0" w:color="000000"/>
              <w:bottom w:val="single" w:sz="4" w:space="0" w:color="000000"/>
            </w:tcBorders>
          </w:tcPr>
          <w:p>
            <w:pPr>
              <w:pStyle w:val="TableParagraph"/>
              <w:spacing w:line="235" w:lineRule="exact"/>
              <w:ind w:left="120"/>
              <w:rPr>
                <w:rFonts w:ascii="STIX Math" w:eastAsia="STIX Math"/>
                <w:sz w:val="12"/>
              </w:rPr>
            </w:pPr>
            <w:r>
              <w:rPr>
                <w:rFonts w:ascii="DejaVu Sans" w:eastAsia="DejaVu Sans"/>
                <w:w w:val="105"/>
                <w:sz w:val="12"/>
              </w:rPr>
              <w:t>|</w:t>
            </w:r>
            <w:r>
              <w:rPr>
                <w:rFonts w:ascii="STIX Math" w:eastAsia="STIX Math"/>
                <w:i/>
                <w:w w:val="105"/>
                <w:sz w:val="12"/>
              </w:rPr>
              <w:t>𝐷</w:t>
            </w:r>
            <w:r>
              <w:rPr>
                <w:rFonts w:ascii="DejaVu Sans" w:eastAsia="DejaVu Sans"/>
                <w:w w:val="105"/>
                <w:sz w:val="12"/>
              </w:rPr>
              <w:t>|</w:t>
            </w:r>
            <w:r>
              <w:rPr>
                <w:rFonts w:ascii="DejaVu Sans" w:eastAsia="DejaVu Sans"/>
                <w:spacing w:val="-6"/>
                <w:w w:val="105"/>
                <w:sz w:val="12"/>
              </w:rPr>
              <w:t> </w:t>
            </w:r>
            <w:r>
              <w:rPr>
                <w:rFonts w:ascii="STIX Math" w:eastAsia="STIX Math"/>
                <w:w w:val="105"/>
                <w:sz w:val="12"/>
              </w:rPr>
              <w:t>=</w:t>
            </w:r>
            <w:r>
              <w:rPr>
                <w:rFonts w:ascii="STIX Math" w:eastAsia="STIX Math"/>
                <w:spacing w:val="3"/>
                <w:w w:val="105"/>
                <w:sz w:val="12"/>
              </w:rPr>
              <w:t> </w:t>
            </w:r>
            <w:r>
              <w:rPr>
                <w:rFonts w:ascii="STIX Math" w:eastAsia="STIX Math"/>
                <w:spacing w:val="-4"/>
                <w:w w:val="105"/>
                <w:sz w:val="12"/>
              </w:rPr>
              <w:t>1000</w:t>
            </w:r>
          </w:p>
        </w:tc>
        <w:tc>
          <w:tcPr>
            <w:tcW w:w="836" w:type="dxa"/>
            <w:tcBorders>
              <w:top w:val="single" w:sz="4" w:space="0" w:color="000000"/>
              <w:bottom w:val="single" w:sz="4" w:space="0" w:color="000000"/>
            </w:tcBorders>
          </w:tcPr>
          <w:p>
            <w:pPr>
              <w:pStyle w:val="TableParagraph"/>
              <w:spacing w:line="235" w:lineRule="exact"/>
              <w:ind w:left="120"/>
              <w:rPr>
                <w:rFonts w:ascii="STIX Math" w:eastAsia="STIX Math"/>
                <w:sz w:val="12"/>
              </w:rPr>
            </w:pPr>
            <w:r>
              <w:rPr>
                <w:rFonts w:ascii="DejaVu Sans" w:eastAsia="DejaVu Sans"/>
                <w:w w:val="105"/>
                <w:sz w:val="12"/>
              </w:rPr>
              <w:t>|</w:t>
            </w:r>
            <w:r>
              <w:rPr>
                <w:rFonts w:ascii="STIX Math" w:eastAsia="STIX Math"/>
                <w:i/>
                <w:w w:val="105"/>
                <w:sz w:val="12"/>
              </w:rPr>
              <w:t>𝐷</w:t>
            </w:r>
            <w:r>
              <w:rPr>
                <w:rFonts w:ascii="DejaVu Sans" w:eastAsia="DejaVu Sans"/>
                <w:w w:val="105"/>
                <w:sz w:val="12"/>
              </w:rPr>
              <w:t>|</w:t>
            </w:r>
            <w:r>
              <w:rPr>
                <w:rFonts w:ascii="DejaVu Sans" w:eastAsia="DejaVu Sans"/>
                <w:spacing w:val="-6"/>
                <w:w w:val="105"/>
                <w:sz w:val="12"/>
              </w:rPr>
              <w:t> </w:t>
            </w:r>
            <w:r>
              <w:rPr>
                <w:rFonts w:ascii="STIX Math" w:eastAsia="STIX Math"/>
                <w:w w:val="105"/>
                <w:sz w:val="12"/>
              </w:rPr>
              <w:t>=</w:t>
            </w:r>
            <w:r>
              <w:rPr>
                <w:rFonts w:ascii="STIX Math" w:eastAsia="STIX Math"/>
                <w:spacing w:val="3"/>
                <w:w w:val="105"/>
                <w:sz w:val="12"/>
              </w:rPr>
              <w:t> </w:t>
            </w:r>
            <w:r>
              <w:rPr>
                <w:rFonts w:ascii="STIX Math" w:eastAsia="STIX Math"/>
                <w:spacing w:val="-4"/>
                <w:w w:val="105"/>
                <w:sz w:val="12"/>
              </w:rPr>
              <w:t>2000</w:t>
            </w:r>
          </w:p>
        </w:tc>
        <w:tc>
          <w:tcPr>
            <w:tcW w:w="836" w:type="dxa"/>
            <w:tcBorders>
              <w:top w:val="single" w:sz="4" w:space="0" w:color="000000"/>
              <w:bottom w:val="single" w:sz="4" w:space="0" w:color="000000"/>
            </w:tcBorders>
          </w:tcPr>
          <w:p>
            <w:pPr>
              <w:pStyle w:val="TableParagraph"/>
              <w:spacing w:line="235" w:lineRule="exact"/>
              <w:ind w:left="121"/>
              <w:rPr>
                <w:rFonts w:ascii="STIX Math" w:eastAsia="STIX Math"/>
                <w:sz w:val="12"/>
              </w:rPr>
            </w:pPr>
            <w:r>
              <w:rPr>
                <w:rFonts w:ascii="DejaVu Sans" w:eastAsia="DejaVu Sans"/>
                <w:w w:val="105"/>
                <w:sz w:val="12"/>
              </w:rPr>
              <w:t>|</w:t>
            </w:r>
            <w:r>
              <w:rPr>
                <w:rFonts w:ascii="STIX Math" w:eastAsia="STIX Math"/>
                <w:i/>
                <w:w w:val="105"/>
                <w:sz w:val="12"/>
              </w:rPr>
              <w:t>𝐷</w:t>
            </w:r>
            <w:r>
              <w:rPr>
                <w:rFonts w:ascii="DejaVu Sans" w:eastAsia="DejaVu Sans"/>
                <w:w w:val="105"/>
                <w:sz w:val="12"/>
              </w:rPr>
              <w:t>|</w:t>
            </w:r>
            <w:r>
              <w:rPr>
                <w:rFonts w:ascii="DejaVu Sans" w:eastAsia="DejaVu Sans"/>
                <w:spacing w:val="-6"/>
                <w:w w:val="105"/>
                <w:sz w:val="12"/>
              </w:rPr>
              <w:t> </w:t>
            </w:r>
            <w:r>
              <w:rPr>
                <w:rFonts w:ascii="STIX Math" w:eastAsia="STIX Math"/>
                <w:w w:val="105"/>
                <w:sz w:val="12"/>
              </w:rPr>
              <w:t>=</w:t>
            </w:r>
            <w:r>
              <w:rPr>
                <w:rFonts w:ascii="STIX Math" w:eastAsia="STIX Math"/>
                <w:spacing w:val="3"/>
                <w:w w:val="105"/>
                <w:sz w:val="12"/>
              </w:rPr>
              <w:t> </w:t>
            </w:r>
            <w:r>
              <w:rPr>
                <w:rFonts w:ascii="STIX Math" w:eastAsia="STIX Math"/>
                <w:spacing w:val="-4"/>
                <w:w w:val="105"/>
                <w:sz w:val="12"/>
              </w:rPr>
              <w:t>5000</w:t>
            </w:r>
          </w:p>
        </w:tc>
      </w:tr>
      <w:tr>
        <w:trPr>
          <w:trHeight w:val="217" w:hRule="atLeast"/>
        </w:trPr>
        <w:tc>
          <w:tcPr>
            <w:tcW w:w="662" w:type="dxa"/>
            <w:tcBorders>
              <w:top w:val="single" w:sz="4" w:space="0" w:color="000000"/>
            </w:tcBorders>
          </w:tcPr>
          <w:p>
            <w:pPr>
              <w:pStyle w:val="TableParagraph"/>
              <w:spacing w:line="198" w:lineRule="exact"/>
              <w:ind w:right="4"/>
              <w:jc w:val="center"/>
              <w:rPr>
                <w:rFonts w:ascii="DejaVu Sans" w:eastAsia="DejaVu Sans"/>
                <w:sz w:val="12"/>
              </w:rPr>
            </w:pPr>
            <w:r>
              <w:rPr>
                <w:rFonts w:ascii="STIX Math" w:eastAsia="STIX Math"/>
                <w:i/>
                <w:w w:val="105"/>
                <w:sz w:val="12"/>
              </w:rPr>
              <w:t>𝑃</w:t>
            </w:r>
            <w:r>
              <w:rPr>
                <w:rFonts w:ascii="STIX Math" w:eastAsia="STIX Math"/>
                <w:i/>
                <w:w w:val="105"/>
                <w:position w:val="-2"/>
                <w:sz w:val="9"/>
              </w:rPr>
              <w:t>𝑢</w:t>
            </w:r>
            <w:r>
              <w:rPr>
                <w:rFonts w:ascii="STIX Math" w:eastAsia="STIX Math"/>
                <w:i/>
                <w:spacing w:val="20"/>
                <w:w w:val="105"/>
                <w:position w:val="-2"/>
                <w:sz w:val="9"/>
              </w:rPr>
              <w:t> </w:t>
            </w:r>
            <w:r>
              <w:rPr>
                <w:rFonts w:ascii="STIX Math" w:eastAsia="STIX Math"/>
                <w:spacing w:val="-4"/>
                <w:w w:val="105"/>
                <w:sz w:val="12"/>
              </w:rPr>
              <w:t>=</w:t>
            </w:r>
            <w:r>
              <w:rPr>
                <w:rFonts w:ascii="DejaVu Sans" w:eastAsia="DejaVu Sans"/>
                <w:spacing w:val="-4"/>
                <w:w w:val="105"/>
                <w:sz w:val="12"/>
              </w:rPr>
              <w:t>|</w:t>
            </w:r>
            <w:r>
              <w:rPr>
                <w:rFonts w:ascii="STIX Math" w:eastAsia="STIX Math"/>
                <w:i/>
                <w:spacing w:val="-4"/>
                <w:w w:val="105"/>
                <w:sz w:val="12"/>
              </w:rPr>
              <w:t>𝑂</w:t>
            </w:r>
            <w:r>
              <w:rPr>
                <w:rFonts w:ascii="DejaVu Sans" w:eastAsia="DejaVu Sans"/>
                <w:spacing w:val="-4"/>
                <w:w w:val="105"/>
                <w:sz w:val="12"/>
              </w:rPr>
              <w:t>|</w:t>
            </w:r>
          </w:p>
        </w:tc>
        <w:tc>
          <w:tcPr>
            <w:tcW w:w="772" w:type="dxa"/>
            <w:tcBorders>
              <w:top w:val="single" w:sz="4" w:space="0" w:color="000000"/>
            </w:tcBorders>
          </w:tcPr>
          <w:p>
            <w:pPr>
              <w:pStyle w:val="TableParagraph"/>
              <w:spacing w:before="59"/>
              <w:ind w:left="119"/>
              <w:rPr>
                <w:sz w:val="12"/>
              </w:rPr>
            </w:pPr>
            <w:r>
              <w:rPr>
                <w:spacing w:val="-4"/>
                <w:w w:val="120"/>
                <w:sz w:val="12"/>
              </w:rPr>
              <w:t>1578</w:t>
            </w:r>
          </w:p>
        </w:tc>
        <w:tc>
          <w:tcPr>
            <w:tcW w:w="836" w:type="dxa"/>
            <w:tcBorders>
              <w:top w:val="single" w:sz="4" w:space="0" w:color="000000"/>
            </w:tcBorders>
          </w:tcPr>
          <w:p>
            <w:pPr>
              <w:pStyle w:val="TableParagraph"/>
              <w:spacing w:before="59"/>
              <w:ind w:left="120"/>
              <w:rPr>
                <w:sz w:val="12"/>
              </w:rPr>
            </w:pPr>
            <w:r>
              <w:rPr>
                <w:spacing w:val="-2"/>
                <w:w w:val="120"/>
                <w:sz w:val="12"/>
              </w:rPr>
              <w:t>21,254</w:t>
            </w:r>
          </w:p>
        </w:tc>
        <w:tc>
          <w:tcPr>
            <w:tcW w:w="836" w:type="dxa"/>
            <w:tcBorders>
              <w:top w:val="single" w:sz="4" w:space="0" w:color="000000"/>
            </w:tcBorders>
          </w:tcPr>
          <w:p>
            <w:pPr>
              <w:pStyle w:val="TableParagraph"/>
              <w:spacing w:before="59"/>
              <w:ind w:left="120"/>
              <w:rPr>
                <w:sz w:val="12"/>
              </w:rPr>
            </w:pPr>
            <w:r>
              <w:rPr>
                <w:spacing w:val="-2"/>
                <w:w w:val="120"/>
                <w:sz w:val="12"/>
              </w:rPr>
              <w:t>76,427</w:t>
            </w:r>
          </w:p>
        </w:tc>
        <w:tc>
          <w:tcPr>
            <w:tcW w:w="836" w:type="dxa"/>
            <w:tcBorders>
              <w:top w:val="single" w:sz="4" w:space="0" w:color="000000"/>
            </w:tcBorders>
          </w:tcPr>
          <w:p>
            <w:pPr>
              <w:pStyle w:val="TableParagraph"/>
              <w:spacing w:before="59"/>
              <w:ind w:left="121"/>
              <w:rPr>
                <w:sz w:val="12"/>
              </w:rPr>
            </w:pPr>
            <w:r>
              <w:rPr>
                <w:spacing w:val="-2"/>
                <w:w w:val="120"/>
                <w:sz w:val="12"/>
              </w:rPr>
              <w:t>445,103</w:t>
            </w:r>
          </w:p>
        </w:tc>
      </w:tr>
      <w:tr>
        <w:trPr>
          <w:trHeight w:val="167" w:hRule="atLeast"/>
        </w:trPr>
        <w:tc>
          <w:tcPr>
            <w:tcW w:w="662" w:type="dxa"/>
          </w:tcPr>
          <w:p>
            <w:pPr>
              <w:pStyle w:val="TableParagraph"/>
              <w:spacing w:line="148" w:lineRule="exact"/>
              <w:ind w:left="4" w:right="4"/>
              <w:jc w:val="center"/>
              <w:rPr>
                <w:rFonts w:ascii="DejaVu Sans" w:eastAsia="DejaVu Sans"/>
                <w:sz w:val="12"/>
              </w:rPr>
            </w:pPr>
            <w:r>
              <w:rPr>
                <w:rFonts w:ascii="STIX Math" w:eastAsia="STIX Math"/>
                <w:w w:val="105"/>
                <w:sz w:val="12"/>
              </w:rPr>
              <w:t>20%</w:t>
            </w:r>
            <w:r>
              <w:rPr>
                <w:rFonts w:ascii="STIX Math" w:eastAsia="STIX Math"/>
                <w:spacing w:val="-16"/>
                <w:w w:val="105"/>
                <w:sz w:val="12"/>
              </w:rPr>
              <w:t> </w:t>
            </w:r>
            <w:r>
              <w:rPr>
                <w:rFonts w:ascii="DejaVu Sans" w:eastAsia="DejaVu Sans"/>
                <w:w w:val="105"/>
                <w:sz w:val="12"/>
              </w:rPr>
              <w:t>|</w:t>
            </w:r>
            <w:r>
              <w:rPr>
                <w:rFonts w:ascii="STIX Math" w:eastAsia="STIX Math"/>
                <w:i/>
                <w:w w:val="105"/>
                <w:sz w:val="12"/>
              </w:rPr>
              <w:t>𝑉</w:t>
            </w:r>
            <w:r>
              <w:rPr>
                <w:rFonts w:ascii="STIX Math" w:eastAsia="STIX Math"/>
                <w:i/>
                <w:spacing w:val="-4"/>
                <w:w w:val="105"/>
                <w:sz w:val="12"/>
              </w:rPr>
              <w:t> </w:t>
            </w:r>
            <w:r>
              <w:rPr>
                <w:rFonts w:ascii="DejaVu Sans" w:eastAsia="DejaVu Sans"/>
                <w:spacing w:val="-10"/>
                <w:w w:val="105"/>
                <w:sz w:val="12"/>
              </w:rPr>
              <w:t>|</w:t>
            </w:r>
          </w:p>
        </w:tc>
        <w:tc>
          <w:tcPr>
            <w:tcW w:w="772" w:type="dxa"/>
          </w:tcPr>
          <w:p>
            <w:pPr>
              <w:pStyle w:val="TableParagraph"/>
              <w:spacing w:line="134" w:lineRule="exact" w:before="13"/>
              <w:ind w:left="119"/>
              <w:rPr>
                <w:sz w:val="12"/>
              </w:rPr>
            </w:pPr>
            <w:r>
              <w:rPr>
                <w:spacing w:val="-5"/>
                <w:w w:val="120"/>
                <w:sz w:val="12"/>
              </w:rPr>
              <w:t>10</w:t>
            </w:r>
          </w:p>
        </w:tc>
        <w:tc>
          <w:tcPr>
            <w:tcW w:w="836" w:type="dxa"/>
          </w:tcPr>
          <w:p>
            <w:pPr>
              <w:pStyle w:val="TableParagraph"/>
              <w:spacing w:line="134" w:lineRule="exact" w:before="13"/>
              <w:ind w:left="120"/>
              <w:rPr>
                <w:sz w:val="12"/>
              </w:rPr>
            </w:pPr>
            <w:r>
              <w:rPr>
                <w:spacing w:val="-5"/>
                <w:w w:val="120"/>
                <w:sz w:val="12"/>
              </w:rPr>
              <w:t>36</w:t>
            </w:r>
          </w:p>
        </w:tc>
        <w:tc>
          <w:tcPr>
            <w:tcW w:w="836" w:type="dxa"/>
          </w:tcPr>
          <w:p>
            <w:pPr>
              <w:pStyle w:val="TableParagraph"/>
              <w:spacing w:line="134" w:lineRule="exact" w:before="13"/>
              <w:ind w:left="120"/>
              <w:rPr>
                <w:sz w:val="12"/>
              </w:rPr>
            </w:pPr>
            <w:r>
              <w:rPr>
                <w:spacing w:val="-5"/>
                <w:w w:val="120"/>
                <w:sz w:val="12"/>
              </w:rPr>
              <w:t>70</w:t>
            </w:r>
          </w:p>
        </w:tc>
        <w:tc>
          <w:tcPr>
            <w:tcW w:w="836" w:type="dxa"/>
          </w:tcPr>
          <w:p>
            <w:pPr>
              <w:pStyle w:val="TableParagraph"/>
              <w:spacing w:line="134" w:lineRule="exact" w:before="13"/>
              <w:ind w:left="121"/>
              <w:rPr>
                <w:sz w:val="12"/>
              </w:rPr>
            </w:pPr>
            <w:r>
              <w:rPr>
                <w:spacing w:val="-5"/>
                <w:w w:val="120"/>
                <w:sz w:val="12"/>
              </w:rPr>
              <w:t>172</w:t>
            </w:r>
          </w:p>
        </w:tc>
      </w:tr>
      <w:tr>
        <w:trPr>
          <w:trHeight w:val="174" w:hRule="atLeast"/>
        </w:trPr>
        <w:tc>
          <w:tcPr>
            <w:tcW w:w="662" w:type="dxa"/>
          </w:tcPr>
          <w:p>
            <w:pPr>
              <w:pStyle w:val="TableParagraph"/>
              <w:spacing w:line="155" w:lineRule="exact"/>
              <w:ind w:right="4"/>
              <w:jc w:val="center"/>
              <w:rPr>
                <w:rFonts w:ascii="DejaVu Sans" w:eastAsia="DejaVu Sans"/>
                <w:sz w:val="12"/>
              </w:rPr>
            </w:pPr>
            <w:r>
              <w:rPr>
                <w:rFonts w:ascii="STIX Math" w:eastAsia="STIX Math"/>
                <w:i/>
                <w:w w:val="105"/>
                <w:sz w:val="12"/>
              </w:rPr>
              <w:t>𝑃</w:t>
            </w:r>
            <w:r>
              <w:rPr>
                <w:rFonts w:ascii="STIX Math" w:eastAsia="STIX Math"/>
                <w:i/>
                <w:w w:val="105"/>
                <w:position w:val="-2"/>
                <w:sz w:val="9"/>
              </w:rPr>
              <w:t>𝑢</w:t>
            </w:r>
            <w:r>
              <w:rPr>
                <w:rFonts w:ascii="STIX Math" w:eastAsia="STIX Math"/>
                <w:i/>
                <w:spacing w:val="20"/>
                <w:w w:val="105"/>
                <w:position w:val="-2"/>
                <w:sz w:val="9"/>
              </w:rPr>
              <w:t> </w:t>
            </w:r>
            <w:r>
              <w:rPr>
                <w:rFonts w:ascii="STIX Math" w:eastAsia="STIX Math"/>
                <w:spacing w:val="-4"/>
                <w:w w:val="105"/>
                <w:sz w:val="12"/>
              </w:rPr>
              <w:t>=</w:t>
            </w:r>
            <w:r>
              <w:rPr>
                <w:rFonts w:ascii="DejaVu Sans" w:eastAsia="DejaVu Sans"/>
                <w:spacing w:val="-4"/>
                <w:w w:val="105"/>
                <w:sz w:val="12"/>
              </w:rPr>
              <w:t>|</w:t>
            </w:r>
            <w:r>
              <w:rPr>
                <w:rFonts w:ascii="STIX Math" w:eastAsia="STIX Math"/>
                <w:i/>
                <w:spacing w:val="-4"/>
                <w:w w:val="105"/>
                <w:sz w:val="12"/>
              </w:rPr>
              <w:t>𝑂</w:t>
            </w:r>
            <w:r>
              <w:rPr>
                <w:rFonts w:ascii="DejaVu Sans" w:eastAsia="DejaVu Sans"/>
                <w:spacing w:val="-4"/>
                <w:w w:val="105"/>
                <w:sz w:val="12"/>
              </w:rPr>
              <w:t>|</w:t>
            </w:r>
          </w:p>
        </w:tc>
        <w:tc>
          <w:tcPr>
            <w:tcW w:w="772" w:type="dxa"/>
          </w:tcPr>
          <w:p>
            <w:pPr>
              <w:pStyle w:val="TableParagraph"/>
              <w:spacing w:before="17"/>
              <w:ind w:left="119"/>
              <w:rPr>
                <w:sz w:val="12"/>
              </w:rPr>
            </w:pPr>
            <w:r>
              <w:rPr>
                <w:spacing w:val="-4"/>
                <w:w w:val="120"/>
                <w:sz w:val="12"/>
              </w:rPr>
              <w:t>1125</w:t>
            </w:r>
          </w:p>
        </w:tc>
        <w:tc>
          <w:tcPr>
            <w:tcW w:w="836" w:type="dxa"/>
          </w:tcPr>
          <w:p>
            <w:pPr>
              <w:pStyle w:val="TableParagraph"/>
              <w:spacing w:before="17"/>
              <w:ind w:left="120"/>
              <w:rPr>
                <w:sz w:val="12"/>
              </w:rPr>
            </w:pPr>
            <w:r>
              <w:rPr>
                <w:spacing w:val="-2"/>
                <w:w w:val="120"/>
                <w:sz w:val="12"/>
              </w:rPr>
              <w:t>11,869</w:t>
            </w:r>
          </w:p>
        </w:tc>
        <w:tc>
          <w:tcPr>
            <w:tcW w:w="836" w:type="dxa"/>
          </w:tcPr>
          <w:p>
            <w:pPr>
              <w:pStyle w:val="TableParagraph"/>
              <w:spacing w:before="17"/>
              <w:ind w:left="120"/>
              <w:rPr>
                <w:sz w:val="12"/>
              </w:rPr>
            </w:pPr>
            <w:r>
              <w:rPr>
                <w:spacing w:val="-2"/>
                <w:w w:val="120"/>
                <w:sz w:val="12"/>
              </w:rPr>
              <w:t>41,265</w:t>
            </w:r>
          </w:p>
        </w:tc>
        <w:tc>
          <w:tcPr>
            <w:tcW w:w="836" w:type="dxa"/>
          </w:tcPr>
          <w:p>
            <w:pPr>
              <w:pStyle w:val="TableParagraph"/>
              <w:spacing w:before="17"/>
              <w:ind w:left="121"/>
              <w:rPr>
                <w:sz w:val="12"/>
              </w:rPr>
            </w:pPr>
            <w:r>
              <w:rPr>
                <w:spacing w:val="-2"/>
                <w:w w:val="120"/>
                <w:sz w:val="12"/>
              </w:rPr>
              <w:t>229,731</w:t>
            </w:r>
          </w:p>
        </w:tc>
      </w:tr>
      <w:tr>
        <w:trPr>
          <w:trHeight w:val="167" w:hRule="atLeast"/>
        </w:trPr>
        <w:tc>
          <w:tcPr>
            <w:tcW w:w="662" w:type="dxa"/>
          </w:tcPr>
          <w:p>
            <w:pPr>
              <w:pStyle w:val="TableParagraph"/>
              <w:spacing w:line="148" w:lineRule="exact"/>
              <w:ind w:left="4" w:right="4"/>
              <w:jc w:val="center"/>
              <w:rPr>
                <w:rFonts w:ascii="DejaVu Sans" w:eastAsia="DejaVu Sans"/>
                <w:sz w:val="12"/>
              </w:rPr>
            </w:pPr>
            <w:r>
              <w:rPr>
                <w:rFonts w:ascii="STIX Math" w:eastAsia="STIX Math"/>
                <w:w w:val="105"/>
                <w:sz w:val="12"/>
              </w:rPr>
              <w:t>40%</w:t>
            </w:r>
            <w:r>
              <w:rPr>
                <w:rFonts w:ascii="STIX Math" w:eastAsia="STIX Math"/>
                <w:spacing w:val="-16"/>
                <w:w w:val="105"/>
                <w:sz w:val="12"/>
              </w:rPr>
              <w:t> </w:t>
            </w:r>
            <w:r>
              <w:rPr>
                <w:rFonts w:ascii="DejaVu Sans" w:eastAsia="DejaVu Sans"/>
                <w:w w:val="105"/>
                <w:sz w:val="12"/>
              </w:rPr>
              <w:t>|</w:t>
            </w:r>
            <w:r>
              <w:rPr>
                <w:rFonts w:ascii="STIX Math" w:eastAsia="STIX Math"/>
                <w:i/>
                <w:w w:val="105"/>
                <w:sz w:val="12"/>
              </w:rPr>
              <w:t>𝑉</w:t>
            </w:r>
            <w:r>
              <w:rPr>
                <w:rFonts w:ascii="STIX Math" w:eastAsia="STIX Math"/>
                <w:i/>
                <w:spacing w:val="-4"/>
                <w:w w:val="105"/>
                <w:sz w:val="12"/>
              </w:rPr>
              <w:t> </w:t>
            </w:r>
            <w:r>
              <w:rPr>
                <w:rFonts w:ascii="DejaVu Sans" w:eastAsia="DejaVu Sans"/>
                <w:spacing w:val="-10"/>
                <w:w w:val="105"/>
                <w:sz w:val="12"/>
              </w:rPr>
              <w:t>|</w:t>
            </w:r>
          </w:p>
        </w:tc>
        <w:tc>
          <w:tcPr>
            <w:tcW w:w="772" w:type="dxa"/>
          </w:tcPr>
          <w:p>
            <w:pPr>
              <w:pStyle w:val="TableParagraph"/>
              <w:spacing w:line="134" w:lineRule="exact" w:before="13"/>
              <w:ind w:left="119"/>
              <w:rPr>
                <w:sz w:val="12"/>
              </w:rPr>
            </w:pPr>
            <w:r>
              <w:rPr>
                <w:spacing w:val="-10"/>
                <w:w w:val="120"/>
                <w:sz w:val="12"/>
              </w:rPr>
              <w:t>6</w:t>
            </w:r>
          </w:p>
        </w:tc>
        <w:tc>
          <w:tcPr>
            <w:tcW w:w="836" w:type="dxa"/>
          </w:tcPr>
          <w:p>
            <w:pPr>
              <w:pStyle w:val="TableParagraph"/>
              <w:spacing w:line="134" w:lineRule="exact" w:before="13"/>
              <w:ind w:left="120"/>
              <w:rPr>
                <w:sz w:val="12"/>
              </w:rPr>
            </w:pPr>
            <w:r>
              <w:rPr>
                <w:spacing w:val="-5"/>
                <w:w w:val="120"/>
                <w:sz w:val="12"/>
              </w:rPr>
              <w:t>18</w:t>
            </w:r>
          </w:p>
        </w:tc>
        <w:tc>
          <w:tcPr>
            <w:tcW w:w="836" w:type="dxa"/>
          </w:tcPr>
          <w:p>
            <w:pPr>
              <w:pStyle w:val="TableParagraph"/>
              <w:spacing w:line="134" w:lineRule="exact" w:before="13"/>
              <w:ind w:left="120"/>
              <w:rPr>
                <w:sz w:val="12"/>
              </w:rPr>
            </w:pPr>
            <w:r>
              <w:rPr>
                <w:spacing w:val="-5"/>
                <w:w w:val="120"/>
                <w:sz w:val="12"/>
              </w:rPr>
              <w:t>36</w:t>
            </w:r>
          </w:p>
        </w:tc>
        <w:tc>
          <w:tcPr>
            <w:tcW w:w="836" w:type="dxa"/>
          </w:tcPr>
          <w:p>
            <w:pPr>
              <w:pStyle w:val="TableParagraph"/>
              <w:spacing w:line="134" w:lineRule="exact" w:before="13"/>
              <w:ind w:left="121"/>
              <w:rPr>
                <w:sz w:val="12"/>
              </w:rPr>
            </w:pPr>
            <w:r>
              <w:rPr>
                <w:spacing w:val="-5"/>
                <w:w w:val="120"/>
                <w:sz w:val="12"/>
              </w:rPr>
              <w:t>86</w:t>
            </w:r>
          </w:p>
        </w:tc>
      </w:tr>
      <w:tr>
        <w:trPr>
          <w:trHeight w:val="174" w:hRule="atLeast"/>
        </w:trPr>
        <w:tc>
          <w:tcPr>
            <w:tcW w:w="662" w:type="dxa"/>
          </w:tcPr>
          <w:p>
            <w:pPr>
              <w:pStyle w:val="TableParagraph"/>
              <w:spacing w:line="155" w:lineRule="exact"/>
              <w:ind w:right="4"/>
              <w:jc w:val="center"/>
              <w:rPr>
                <w:rFonts w:ascii="DejaVu Sans" w:eastAsia="DejaVu Sans"/>
                <w:sz w:val="12"/>
              </w:rPr>
            </w:pPr>
            <w:r>
              <w:rPr>
                <w:rFonts w:ascii="STIX Math" w:eastAsia="STIX Math"/>
                <w:i/>
                <w:w w:val="105"/>
                <w:sz w:val="12"/>
              </w:rPr>
              <w:t>𝑃</w:t>
            </w:r>
            <w:r>
              <w:rPr>
                <w:rFonts w:ascii="STIX Math" w:eastAsia="STIX Math"/>
                <w:i/>
                <w:w w:val="105"/>
                <w:position w:val="-2"/>
                <w:sz w:val="9"/>
              </w:rPr>
              <w:t>𝑢</w:t>
            </w:r>
            <w:r>
              <w:rPr>
                <w:rFonts w:ascii="STIX Math" w:eastAsia="STIX Math"/>
                <w:i/>
                <w:spacing w:val="20"/>
                <w:w w:val="105"/>
                <w:position w:val="-2"/>
                <w:sz w:val="9"/>
              </w:rPr>
              <w:t> </w:t>
            </w:r>
            <w:r>
              <w:rPr>
                <w:rFonts w:ascii="STIX Math" w:eastAsia="STIX Math"/>
                <w:spacing w:val="-4"/>
                <w:w w:val="105"/>
                <w:sz w:val="12"/>
              </w:rPr>
              <w:t>=</w:t>
            </w:r>
            <w:r>
              <w:rPr>
                <w:rFonts w:ascii="DejaVu Sans" w:eastAsia="DejaVu Sans"/>
                <w:spacing w:val="-4"/>
                <w:w w:val="105"/>
                <w:sz w:val="12"/>
              </w:rPr>
              <w:t>|</w:t>
            </w:r>
            <w:r>
              <w:rPr>
                <w:rFonts w:ascii="STIX Math" w:eastAsia="STIX Math"/>
                <w:i/>
                <w:spacing w:val="-4"/>
                <w:w w:val="105"/>
                <w:sz w:val="12"/>
              </w:rPr>
              <w:t>𝑂</w:t>
            </w:r>
            <w:r>
              <w:rPr>
                <w:rFonts w:ascii="DejaVu Sans" w:eastAsia="DejaVu Sans"/>
                <w:spacing w:val="-4"/>
                <w:w w:val="105"/>
                <w:sz w:val="12"/>
              </w:rPr>
              <w:t>|</w:t>
            </w:r>
          </w:p>
        </w:tc>
        <w:tc>
          <w:tcPr>
            <w:tcW w:w="772" w:type="dxa"/>
          </w:tcPr>
          <w:p>
            <w:pPr>
              <w:pStyle w:val="TableParagraph"/>
              <w:spacing w:before="17"/>
              <w:ind w:left="119"/>
              <w:rPr>
                <w:sz w:val="12"/>
              </w:rPr>
            </w:pPr>
            <w:r>
              <w:rPr>
                <w:spacing w:val="-5"/>
                <w:w w:val="120"/>
                <w:sz w:val="12"/>
              </w:rPr>
              <w:t>973</w:t>
            </w:r>
          </w:p>
        </w:tc>
        <w:tc>
          <w:tcPr>
            <w:tcW w:w="836" w:type="dxa"/>
          </w:tcPr>
          <w:p>
            <w:pPr>
              <w:pStyle w:val="TableParagraph"/>
              <w:spacing w:before="17"/>
              <w:ind w:left="120"/>
              <w:rPr>
                <w:sz w:val="12"/>
              </w:rPr>
            </w:pPr>
            <w:r>
              <w:rPr>
                <w:spacing w:val="-4"/>
                <w:w w:val="120"/>
                <w:sz w:val="12"/>
              </w:rPr>
              <w:t>9036</w:t>
            </w:r>
          </w:p>
        </w:tc>
        <w:tc>
          <w:tcPr>
            <w:tcW w:w="836" w:type="dxa"/>
          </w:tcPr>
          <w:p>
            <w:pPr>
              <w:pStyle w:val="TableParagraph"/>
              <w:spacing w:before="17"/>
              <w:ind w:left="120"/>
              <w:rPr>
                <w:sz w:val="12"/>
              </w:rPr>
            </w:pPr>
            <w:r>
              <w:rPr>
                <w:spacing w:val="-2"/>
                <w:w w:val="120"/>
                <w:sz w:val="12"/>
              </w:rPr>
              <w:t>29,958</w:t>
            </w:r>
          </w:p>
        </w:tc>
        <w:tc>
          <w:tcPr>
            <w:tcW w:w="836" w:type="dxa"/>
          </w:tcPr>
          <w:p>
            <w:pPr>
              <w:pStyle w:val="TableParagraph"/>
              <w:spacing w:before="17"/>
              <w:ind w:left="121"/>
              <w:rPr>
                <w:sz w:val="12"/>
              </w:rPr>
            </w:pPr>
            <w:r>
              <w:rPr>
                <w:spacing w:val="-2"/>
                <w:w w:val="120"/>
                <w:sz w:val="12"/>
              </w:rPr>
              <w:t>157,753</w:t>
            </w:r>
          </w:p>
        </w:tc>
      </w:tr>
      <w:tr>
        <w:trPr>
          <w:trHeight w:val="167" w:hRule="atLeast"/>
        </w:trPr>
        <w:tc>
          <w:tcPr>
            <w:tcW w:w="662" w:type="dxa"/>
          </w:tcPr>
          <w:p>
            <w:pPr>
              <w:pStyle w:val="TableParagraph"/>
              <w:spacing w:line="148" w:lineRule="exact"/>
              <w:ind w:left="4" w:right="4"/>
              <w:jc w:val="center"/>
              <w:rPr>
                <w:rFonts w:ascii="DejaVu Sans" w:eastAsia="DejaVu Sans"/>
                <w:sz w:val="12"/>
              </w:rPr>
            </w:pPr>
            <w:r>
              <w:rPr>
                <w:rFonts w:ascii="STIX Math" w:eastAsia="STIX Math"/>
                <w:w w:val="105"/>
                <w:sz w:val="12"/>
              </w:rPr>
              <w:t>60%</w:t>
            </w:r>
            <w:r>
              <w:rPr>
                <w:rFonts w:ascii="STIX Math" w:eastAsia="STIX Math"/>
                <w:spacing w:val="-16"/>
                <w:w w:val="105"/>
                <w:sz w:val="12"/>
              </w:rPr>
              <w:t> </w:t>
            </w:r>
            <w:r>
              <w:rPr>
                <w:rFonts w:ascii="DejaVu Sans" w:eastAsia="DejaVu Sans"/>
                <w:w w:val="105"/>
                <w:sz w:val="12"/>
              </w:rPr>
              <w:t>|</w:t>
            </w:r>
            <w:r>
              <w:rPr>
                <w:rFonts w:ascii="STIX Math" w:eastAsia="STIX Math"/>
                <w:i/>
                <w:w w:val="105"/>
                <w:sz w:val="12"/>
              </w:rPr>
              <w:t>𝑉</w:t>
            </w:r>
            <w:r>
              <w:rPr>
                <w:rFonts w:ascii="STIX Math" w:eastAsia="STIX Math"/>
                <w:i/>
                <w:spacing w:val="-4"/>
                <w:w w:val="105"/>
                <w:sz w:val="12"/>
              </w:rPr>
              <w:t> </w:t>
            </w:r>
            <w:r>
              <w:rPr>
                <w:rFonts w:ascii="DejaVu Sans" w:eastAsia="DejaVu Sans"/>
                <w:spacing w:val="-10"/>
                <w:w w:val="105"/>
                <w:sz w:val="12"/>
              </w:rPr>
              <w:t>|</w:t>
            </w:r>
          </w:p>
        </w:tc>
        <w:tc>
          <w:tcPr>
            <w:tcW w:w="772" w:type="dxa"/>
          </w:tcPr>
          <w:p>
            <w:pPr>
              <w:pStyle w:val="TableParagraph"/>
              <w:spacing w:line="134" w:lineRule="exact" w:before="13"/>
              <w:ind w:left="119"/>
              <w:rPr>
                <w:sz w:val="12"/>
              </w:rPr>
            </w:pPr>
            <w:r>
              <w:rPr>
                <w:spacing w:val="-10"/>
                <w:w w:val="120"/>
                <w:sz w:val="12"/>
              </w:rPr>
              <w:t>4</w:t>
            </w:r>
          </w:p>
        </w:tc>
        <w:tc>
          <w:tcPr>
            <w:tcW w:w="836" w:type="dxa"/>
          </w:tcPr>
          <w:p>
            <w:pPr>
              <w:pStyle w:val="TableParagraph"/>
              <w:spacing w:line="134" w:lineRule="exact" w:before="13"/>
              <w:ind w:left="120"/>
              <w:rPr>
                <w:sz w:val="12"/>
              </w:rPr>
            </w:pPr>
            <w:r>
              <w:rPr>
                <w:spacing w:val="-5"/>
                <w:w w:val="120"/>
                <w:sz w:val="12"/>
              </w:rPr>
              <w:t>12</w:t>
            </w:r>
          </w:p>
        </w:tc>
        <w:tc>
          <w:tcPr>
            <w:tcW w:w="836" w:type="dxa"/>
          </w:tcPr>
          <w:p>
            <w:pPr>
              <w:pStyle w:val="TableParagraph"/>
              <w:spacing w:line="134" w:lineRule="exact" w:before="13"/>
              <w:ind w:left="120"/>
              <w:rPr>
                <w:sz w:val="12"/>
              </w:rPr>
            </w:pPr>
            <w:r>
              <w:rPr>
                <w:spacing w:val="-5"/>
                <w:w w:val="120"/>
                <w:sz w:val="12"/>
              </w:rPr>
              <w:t>24</w:t>
            </w:r>
          </w:p>
        </w:tc>
        <w:tc>
          <w:tcPr>
            <w:tcW w:w="836" w:type="dxa"/>
          </w:tcPr>
          <w:p>
            <w:pPr>
              <w:pStyle w:val="TableParagraph"/>
              <w:spacing w:line="134" w:lineRule="exact" w:before="13"/>
              <w:ind w:left="121"/>
              <w:rPr>
                <w:sz w:val="12"/>
              </w:rPr>
            </w:pPr>
            <w:r>
              <w:rPr>
                <w:spacing w:val="-5"/>
                <w:w w:val="120"/>
                <w:sz w:val="12"/>
              </w:rPr>
              <w:t>58</w:t>
            </w:r>
          </w:p>
        </w:tc>
      </w:tr>
      <w:tr>
        <w:trPr>
          <w:trHeight w:val="174" w:hRule="atLeast"/>
        </w:trPr>
        <w:tc>
          <w:tcPr>
            <w:tcW w:w="662" w:type="dxa"/>
          </w:tcPr>
          <w:p>
            <w:pPr>
              <w:pStyle w:val="TableParagraph"/>
              <w:spacing w:line="155" w:lineRule="exact"/>
              <w:ind w:right="4"/>
              <w:jc w:val="center"/>
              <w:rPr>
                <w:rFonts w:ascii="DejaVu Sans" w:eastAsia="DejaVu Sans"/>
                <w:sz w:val="12"/>
              </w:rPr>
            </w:pPr>
            <w:r>
              <w:rPr>
                <w:rFonts w:ascii="STIX Math" w:eastAsia="STIX Math"/>
                <w:i/>
                <w:w w:val="105"/>
                <w:sz w:val="12"/>
              </w:rPr>
              <w:t>𝑃</w:t>
            </w:r>
            <w:r>
              <w:rPr>
                <w:rFonts w:ascii="STIX Math" w:eastAsia="STIX Math"/>
                <w:i/>
                <w:w w:val="105"/>
                <w:position w:val="-2"/>
                <w:sz w:val="9"/>
              </w:rPr>
              <w:t>𝑢</w:t>
            </w:r>
            <w:r>
              <w:rPr>
                <w:rFonts w:ascii="STIX Math" w:eastAsia="STIX Math"/>
                <w:i/>
                <w:spacing w:val="20"/>
                <w:w w:val="105"/>
                <w:position w:val="-2"/>
                <w:sz w:val="9"/>
              </w:rPr>
              <w:t> </w:t>
            </w:r>
            <w:r>
              <w:rPr>
                <w:rFonts w:ascii="STIX Math" w:eastAsia="STIX Math"/>
                <w:spacing w:val="-4"/>
                <w:w w:val="105"/>
                <w:sz w:val="12"/>
              </w:rPr>
              <w:t>=</w:t>
            </w:r>
            <w:r>
              <w:rPr>
                <w:rFonts w:ascii="DejaVu Sans" w:eastAsia="DejaVu Sans"/>
                <w:spacing w:val="-4"/>
                <w:w w:val="105"/>
                <w:sz w:val="12"/>
              </w:rPr>
              <w:t>|</w:t>
            </w:r>
            <w:r>
              <w:rPr>
                <w:rFonts w:ascii="STIX Math" w:eastAsia="STIX Math"/>
                <w:i/>
                <w:spacing w:val="-4"/>
                <w:w w:val="105"/>
                <w:sz w:val="12"/>
              </w:rPr>
              <w:t>𝑂</w:t>
            </w:r>
            <w:r>
              <w:rPr>
                <w:rFonts w:ascii="DejaVu Sans" w:eastAsia="DejaVu Sans"/>
                <w:spacing w:val="-4"/>
                <w:w w:val="105"/>
                <w:sz w:val="12"/>
              </w:rPr>
              <w:t>|</w:t>
            </w:r>
          </w:p>
        </w:tc>
        <w:tc>
          <w:tcPr>
            <w:tcW w:w="772" w:type="dxa"/>
          </w:tcPr>
          <w:p>
            <w:pPr>
              <w:pStyle w:val="TableParagraph"/>
              <w:spacing w:before="17"/>
              <w:ind w:left="119"/>
              <w:rPr>
                <w:sz w:val="12"/>
              </w:rPr>
            </w:pPr>
            <w:r>
              <w:rPr>
                <w:spacing w:val="-5"/>
                <w:w w:val="120"/>
                <w:sz w:val="12"/>
              </w:rPr>
              <w:t>977</w:t>
            </w:r>
          </w:p>
        </w:tc>
        <w:tc>
          <w:tcPr>
            <w:tcW w:w="836" w:type="dxa"/>
          </w:tcPr>
          <w:p>
            <w:pPr>
              <w:pStyle w:val="TableParagraph"/>
              <w:spacing w:before="17"/>
              <w:ind w:left="120"/>
              <w:rPr>
                <w:sz w:val="12"/>
              </w:rPr>
            </w:pPr>
            <w:r>
              <w:rPr>
                <w:spacing w:val="-4"/>
                <w:w w:val="120"/>
                <w:sz w:val="12"/>
              </w:rPr>
              <w:t>7836</w:t>
            </w:r>
          </w:p>
        </w:tc>
        <w:tc>
          <w:tcPr>
            <w:tcW w:w="836" w:type="dxa"/>
          </w:tcPr>
          <w:p>
            <w:pPr>
              <w:pStyle w:val="TableParagraph"/>
              <w:spacing w:before="17"/>
              <w:ind w:left="120"/>
              <w:rPr>
                <w:sz w:val="12"/>
              </w:rPr>
            </w:pPr>
            <w:r>
              <w:rPr>
                <w:spacing w:val="-2"/>
                <w:w w:val="120"/>
                <w:sz w:val="12"/>
              </w:rPr>
              <w:t>23,910</w:t>
            </w:r>
          </w:p>
        </w:tc>
        <w:tc>
          <w:tcPr>
            <w:tcW w:w="836" w:type="dxa"/>
          </w:tcPr>
          <w:p>
            <w:pPr>
              <w:pStyle w:val="TableParagraph"/>
              <w:spacing w:before="17"/>
              <w:ind w:left="121"/>
              <w:rPr>
                <w:sz w:val="12"/>
              </w:rPr>
            </w:pPr>
            <w:r>
              <w:rPr>
                <w:spacing w:val="-2"/>
                <w:w w:val="120"/>
                <w:sz w:val="12"/>
              </w:rPr>
              <w:t>123,765</w:t>
            </w:r>
          </w:p>
        </w:tc>
      </w:tr>
      <w:tr>
        <w:trPr>
          <w:trHeight w:val="226" w:hRule="atLeast"/>
        </w:trPr>
        <w:tc>
          <w:tcPr>
            <w:tcW w:w="662" w:type="dxa"/>
            <w:tcBorders>
              <w:bottom w:val="single" w:sz="4" w:space="0" w:color="000000"/>
            </w:tcBorders>
          </w:tcPr>
          <w:p>
            <w:pPr>
              <w:pStyle w:val="TableParagraph"/>
              <w:spacing w:line="188" w:lineRule="exact"/>
              <w:ind w:left="4" w:right="4"/>
              <w:jc w:val="center"/>
              <w:rPr>
                <w:rFonts w:ascii="DejaVu Sans" w:eastAsia="DejaVu Sans"/>
                <w:sz w:val="12"/>
              </w:rPr>
            </w:pPr>
            <w:r>
              <w:rPr>
                <w:rFonts w:ascii="STIX Math" w:eastAsia="STIX Math"/>
                <w:w w:val="105"/>
                <w:sz w:val="12"/>
              </w:rPr>
              <w:t>80%</w:t>
            </w:r>
            <w:r>
              <w:rPr>
                <w:rFonts w:ascii="STIX Math" w:eastAsia="STIX Math"/>
                <w:spacing w:val="-16"/>
                <w:w w:val="105"/>
                <w:sz w:val="12"/>
              </w:rPr>
              <w:t> </w:t>
            </w:r>
            <w:r>
              <w:rPr>
                <w:rFonts w:ascii="DejaVu Sans" w:eastAsia="DejaVu Sans"/>
                <w:w w:val="105"/>
                <w:sz w:val="12"/>
              </w:rPr>
              <w:t>|</w:t>
            </w:r>
            <w:r>
              <w:rPr>
                <w:rFonts w:ascii="STIX Math" w:eastAsia="STIX Math"/>
                <w:i/>
                <w:w w:val="105"/>
                <w:sz w:val="12"/>
              </w:rPr>
              <w:t>𝑉</w:t>
            </w:r>
            <w:r>
              <w:rPr>
                <w:rFonts w:ascii="STIX Math" w:eastAsia="STIX Math"/>
                <w:i/>
                <w:spacing w:val="-4"/>
                <w:w w:val="105"/>
                <w:sz w:val="12"/>
              </w:rPr>
              <w:t> </w:t>
            </w:r>
            <w:r>
              <w:rPr>
                <w:rFonts w:ascii="DejaVu Sans" w:eastAsia="DejaVu Sans"/>
                <w:spacing w:val="-10"/>
                <w:w w:val="105"/>
                <w:sz w:val="12"/>
              </w:rPr>
              <w:t>|</w:t>
            </w:r>
          </w:p>
        </w:tc>
        <w:tc>
          <w:tcPr>
            <w:tcW w:w="772" w:type="dxa"/>
            <w:tcBorders>
              <w:bottom w:val="single" w:sz="4" w:space="0" w:color="000000"/>
            </w:tcBorders>
          </w:tcPr>
          <w:p>
            <w:pPr>
              <w:pStyle w:val="TableParagraph"/>
              <w:spacing w:before="13"/>
              <w:ind w:left="119"/>
              <w:rPr>
                <w:sz w:val="12"/>
              </w:rPr>
            </w:pPr>
            <w:r>
              <w:rPr>
                <w:spacing w:val="-10"/>
                <w:w w:val="120"/>
                <w:sz w:val="12"/>
              </w:rPr>
              <w:t>4</w:t>
            </w:r>
          </w:p>
        </w:tc>
        <w:tc>
          <w:tcPr>
            <w:tcW w:w="836" w:type="dxa"/>
            <w:tcBorders>
              <w:bottom w:val="single" w:sz="4" w:space="0" w:color="000000"/>
            </w:tcBorders>
          </w:tcPr>
          <w:p>
            <w:pPr>
              <w:pStyle w:val="TableParagraph"/>
              <w:spacing w:before="13"/>
              <w:ind w:left="120"/>
              <w:rPr>
                <w:sz w:val="12"/>
              </w:rPr>
            </w:pPr>
            <w:r>
              <w:rPr>
                <w:spacing w:val="-5"/>
                <w:w w:val="120"/>
                <w:sz w:val="12"/>
              </w:rPr>
              <w:t>10</w:t>
            </w:r>
          </w:p>
        </w:tc>
        <w:tc>
          <w:tcPr>
            <w:tcW w:w="836" w:type="dxa"/>
            <w:tcBorders>
              <w:bottom w:val="single" w:sz="4" w:space="0" w:color="000000"/>
            </w:tcBorders>
          </w:tcPr>
          <w:p>
            <w:pPr>
              <w:pStyle w:val="TableParagraph"/>
              <w:spacing w:before="13"/>
              <w:ind w:left="120"/>
              <w:rPr>
                <w:sz w:val="12"/>
              </w:rPr>
            </w:pPr>
            <w:r>
              <w:rPr>
                <w:spacing w:val="-5"/>
                <w:w w:val="120"/>
                <w:sz w:val="12"/>
              </w:rPr>
              <w:t>18</w:t>
            </w:r>
          </w:p>
        </w:tc>
        <w:tc>
          <w:tcPr>
            <w:tcW w:w="836" w:type="dxa"/>
            <w:tcBorders>
              <w:bottom w:val="single" w:sz="4" w:space="0" w:color="000000"/>
            </w:tcBorders>
          </w:tcPr>
          <w:p>
            <w:pPr>
              <w:pStyle w:val="TableParagraph"/>
              <w:spacing w:before="13"/>
              <w:ind w:left="121"/>
              <w:rPr>
                <w:sz w:val="12"/>
              </w:rPr>
            </w:pPr>
            <w:r>
              <w:rPr>
                <w:spacing w:val="-5"/>
                <w:w w:val="120"/>
                <w:sz w:val="12"/>
              </w:rPr>
              <w:t>44</w:t>
            </w:r>
          </w:p>
        </w:tc>
      </w:tr>
    </w:tbl>
    <w:p>
      <w:pPr>
        <w:pStyle w:val="BodyText"/>
        <w:ind w:left="0"/>
        <w:rPr>
          <w:sz w:val="14"/>
        </w:rPr>
      </w:pPr>
    </w:p>
    <w:p>
      <w:pPr>
        <w:pStyle w:val="BodyText"/>
        <w:spacing w:before="95"/>
        <w:ind w:left="0"/>
        <w:rPr>
          <w:sz w:val="14"/>
        </w:rPr>
      </w:pPr>
    </w:p>
    <w:p>
      <w:pPr>
        <w:pStyle w:val="BodyText"/>
        <w:spacing w:line="271" w:lineRule="auto" w:before="1"/>
        <w:ind w:right="42"/>
        <w:jc w:val="both"/>
      </w:pPr>
      <w:r>
        <w:rPr>
          <w:w w:val="110"/>
        </w:rPr>
        <w:t>rates</w:t>
      </w:r>
      <w:r>
        <w:rPr>
          <w:spacing w:val="-1"/>
          <w:w w:val="110"/>
        </w:rPr>
        <w:t> </w:t>
      </w:r>
      <w:r>
        <w:rPr>
          <w:w w:val="110"/>
        </w:rPr>
        <w:t>lead</w:t>
      </w:r>
      <w:r>
        <w:rPr>
          <w:spacing w:val="-1"/>
          <w:w w:val="110"/>
        </w:rPr>
        <w:t> </w:t>
      </w:r>
      <w:r>
        <w:rPr>
          <w:w w:val="110"/>
        </w:rPr>
        <w:t>to</w:t>
      </w:r>
      <w:r>
        <w:rPr>
          <w:spacing w:val="-1"/>
          <w:w w:val="110"/>
        </w:rPr>
        <w:t> </w:t>
      </w:r>
      <w:r>
        <w:rPr>
          <w:w w:val="110"/>
        </w:rPr>
        <w:t>more</w:t>
      </w:r>
      <w:r>
        <w:rPr>
          <w:spacing w:val="-1"/>
          <w:w w:val="110"/>
        </w:rPr>
        <w:t> </w:t>
      </w:r>
      <w:r>
        <w:rPr>
          <w:w w:val="110"/>
        </w:rPr>
        <w:t>vehicles</w:t>
      </w:r>
      <w:r>
        <w:rPr>
          <w:spacing w:val="-1"/>
          <w:w w:val="110"/>
        </w:rPr>
        <w:t> </w:t>
      </w:r>
      <w:r>
        <w:rPr>
          <w:w w:val="110"/>
        </w:rPr>
        <w:t>in</w:t>
      </w:r>
      <w:r>
        <w:rPr>
          <w:spacing w:val="-1"/>
          <w:w w:val="110"/>
        </w:rPr>
        <w:t> </w:t>
      </w:r>
      <w:r>
        <w:rPr>
          <w:w w:val="110"/>
        </w:rPr>
        <w:t>the</w:t>
      </w:r>
      <w:r>
        <w:rPr>
          <w:spacing w:val="-1"/>
          <w:w w:val="110"/>
        </w:rPr>
        <w:t> </w:t>
      </w:r>
      <w:r>
        <w:rPr>
          <w:w w:val="110"/>
        </w:rPr>
        <w:t>fleet.</w:t>
      </w:r>
      <w:r>
        <w:rPr>
          <w:spacing w:val="-1"/>
          <w:w w:val="110"/>
        </w:rPr>
        <w:t> </w:t>
      </w:r>
      <w:r>
        <w:rPr>
          <w:w w:val="110"/>
        </w:rPr>
        <w:t>Vehicles</w:t>
      </w:r>
      <w:r>
        <w:rPr>
          <w:spacing w:val="-1"/>
          <w:w w:val="110"/>
        </w:rPr>
        <w:t> </w:t>
      </w:r>
      <w:r>
        <w:rPr>
          <w:w w:val="110"/>
        </w:rPr>
        <w:t>are</w:t>
      </w:r>
      <w:r>
        <w:rPr>
          <w:spacing w:val="-1"/>
          <w:w w:val="110"/>
        </w:rPr>
        <w:t> </w:t>
      </w:r>
      <w:r>
        <w:rPr>
          <w:w w:val="110"/>
        </w:rPr>
        <w:t>classified</w:t>
      </w:r>
      <w:r>
        <w:rPr>
          <w:spacing w:val="-1"/>
          <w:w w:val="110"/>
        </w:rPr>
        <w:t> </w:t>
      </w:r>
      <w:r>
        <w:rPr>
          <w:w w:val="110"/>
        </w:rPr>
        <w:t>into</w:t>
      </w:r>
      <w:r>
        <w:rPr>
          <w:spacing w:val="-1"/>
          <w:w w:val="110"/>
        </w:rPr>
        <w:t> </w:t>
      </w:r>
      <w:r>
        <w:rPr>
          <w:w w:val="110"/>
        </w:rPr>
        <w:t>four categories</w:t>
      </w:r>
      <w:r>
        <w:rPr>
          <w:spacing w:val="-10"/>
          <w:w w:val="110"/>
        </w:rPr>
        <w:t> </w:t>
      </w:r>
      <w:r>
        <w:rPr>
          <w:w w:val="110"/>
        </w:rPr>
        <w:t>(e.g.,</w:t>
      </w:r>
      <w:r>
        <w:rPr>
          <w:spacing w:val="-10"/>
          <w:w w:val="110"/>
        </w:rPr>
        <w:t> </w:t>
      </w:r>
      <w:r>
        <w:rPr>
          <w:w w:val="110"/>
        </w:rPr>
        <w:t>representing</w:t>
      </w:r>
      <w:r>
        <w:rPr>
          <w:spacing w:val="-10"/>
          <w:w w:val="110"/>
        </w:rPr>
        <w:t> </w:t>
      </w:r>
      <w:r>
        <w:rPr>
          <w:w w:val="110"/>
        </w:rPr>
        <w:t>small</w:t>
      </w:r>
      <w:r>
        <w:rPr>
          <w:spacing w:val="-10"/>
          <w:w w:val="110"/>
        </w:rPr>
        <w:t> </w:t>
      </w:r>
      <w:r>
        <w:rPr>
          <w:w w:val="110"/>
        </w:rPr>
        <w:t>car,</w:t>
      </w:r>
      <w:r>
        <w:rPr>
          <w:spacing w:val="-10"/>
          <w:w w:val="110"/>
        </w:rPr>
        <w:t> </w:t>
      </w:r>
      <w:r>
        <w:rPr>
          <w:w w:val="110"/>
        </w:rPr>
        <w:t>medium</w:t>
      </w:r>
      <w:r>
        <w:rPr>
          <w:spacing w:val="-10"/>
          <w:w w:val="110"/>
        </w:rPr>
        <w:t> </w:t>
      </w:r>
      <w:r>
        <w:rPr>
          <w:w w:val="110"/>
        </w:rPr>
        <w:t>car,</w:t>
      </w:r>
      <w:r>
        <w:rPr>
          <w:spacing w:val="-10"/>
          <w:w w:val="110"/>
        </w:rPr>
        <w:t> </w:t>
      </w:r>
      <w:r>
        <w:rPr>
          <w:w w:val="110"/>
        </w:rPr>
        <w:t>large</w:t>
      </w:r>
      <w:r>
        <w:rPr>
          <w:spacing w:val="-10"/>
          <w:w w:val="110"/>
        </w:rPr>
        <w:t> </w:t>
      </w:r>
      <w:r>
        <w:rPr>
          <w:w w:val="110"/>
        </w:rPr>
        <w:t>car,</w:t>
      </w:r>
      <w:r>
        <w:rPr>
          <w:spacing w:val="-10"/>
          <w:w w:val="110"/>
        </w:rPr>
        <w:t> </w:t>
      </w:r>
      <w:r>
        <w:rPr>
          <w:w w:val="110"/>
        </w:rPr>
        <w:t>and</w:t>
      </w:r>
      <w:r>
        <w:rPr>
          <w:spacing w:val="-10"/>
          <w:w w:val="110"/>
        </w:rPr>
        <w:t> </w:t>
      </w:r>
      <w:r>
        <w:rPr>
          <w:w w:val="110"/>
        </w:rPr>
        <w:t>van); </w:t>
      </w:r>
      <w:r>
        <w:rPr/>
        <w:t>an</w:t>
      </w:r>
      <w:r>
        <w:rPr>
          <w:spacing w:val="21"/>
        </w:rPr>
        <w:t> </w:t>
      </w:r>
      <w:r>
        <w:rPr/>
        <w:t>individual</w:t>
      </w:r>
      <w:r>
        <w:rPr>
          <w:spacing w:val="21"/>
        </w:rPr>
        <w:t> </w:t>
      </w:r>
      <w:r>
        <w:rPr>
          <w:rFonts w:ascii="DejaVu Serif Condensed"/>
          <w:i/>
        </w:rPr>
        <w:t>vehicle</w:t>
      </w:r>
      <w:r>
        <w:rPr>
          <w:rFonts w:ascii="DejaVu Serif Condensed"/>
          <w:i/>
          <w:spacing w:val="16"/>
        </w:rPr>
        <w:t> </w:t>
      </w:r>
      <w:r>
        <w:rPr>
          <w:rFonts w:ascii="DejaVu Serif Condensed"/>
          <w:i/>
        </w:rPr>
        <w:t>type</w:t>
      </w:r>
      <w:r>
        <w:rPr>
          <w:rFonts w:ascii="DejaVu Serif Condensed"/>
          <w:i/>
          <w:spacing w:val="15"/>
        </w:rPr>
        <w:t> </w:t>
      </w:r>
      <w:r>
        <w:rPr>
          <w:rFonts w:ascii="DejaVu Serif Condensed"/>
          <w:i/>
        </w:rPr>
        <w:t>cost</w:t>
      </w:r>
      <w:r>
        <w:rPr>
          <w:rFonts w:ascii="DejaVu Serif Condensed"/>
          <w:i/>
          <w:spacing w:val="15"/>
        </w:rPr>
        <w:t> </w:t>
      </w:r>
      <w:r>
        <w:rPr>
          <w:rFonts w:ascii="DejaVu Serif Condensed"/>
          <w:i/>
        </w:rPr>
        <w:t>factor</w:t>
      </w:r>
      <w:r>
        <w:rPr>
          <w:rFonts w:ascii="DejaVu Serif Condensed"/>
          <w:i/>
          <w:spacing w:val="16"/>
        </w:rPr>
        <w:t> </w:t>
      </w:r>
      <w:r>
        <w:rPr/>
        <w:t>is</w:t>
      </w:r>
      <w:r>
        <w:rPr>
          <w:spacing w:val="21"/>
        </w:rPr>
        <w:t> </w:t>
      </w:r>
      <w:r>
        <w:rPr/>
        <w:t>assigned</w:t>
      </w:r>
      <w:r>
        <w:rPr>
          <w:spacing w:val="21"/>
        </w:rPr>
        <w:t> </w:t>
      </w:r>
      <w:r>
        <w:rPr/>
        <w:t>to</w:t>
      </w:r>
      <w:r>
        <w:rPr>
          <w:spacing w:val="21"/>
        </w:rPr>
        <w:t> </w:t>
      </w:r>
      <w:r>
        <w:rPr/>
        <w:t>each</w:t>
      </w:r>
      <w:r>
        <w:rPr>
          <w:spacing w:val="21"/>
        </w:rPr>
        <w:t> </w:t>
      </w:r>
      <w:r>
        <w:rPr/>
        <w:t>of</w:t>
      </w:r>
      <w:r>
        <w:rPr>
          <w:spacing w:val="21"/>
        </w:rPr>
        <w:t> </w:t>
      </w:r>
      <w:r>
        <w:rPr/>
        <w:t>them</w:t>
      </w:r>
      <w:r>
        <w:rPr>
          <w:spacing w:val="21"/>
        </w:rPr>
        <w:t> </w:t>
      </w:r>
      <w:r>
        <w:rPr/>
        <w:t>(2,</w:t>
      </w:r>
      <w:r>
        <w:rPr>
          <w:spacing w:val="21"/>
        </w:rPr>
        <w:t> </w:t>
      </w:r>
      <w:r>
        <w:rPr/>
        <w:t>3,</w:t>
      </w:r>
      <w:r>
        <w:rPr>
          <w:w w:val="110"/>
        </w:rPr>
        <w:t> 4,</w:t>
      </w:r>
      <w:r>
        <w:rPr>
          <w:w w:val="110"/>
        </w:rPr>
        <w:t> and</w:t>
      </w:r>
      <w:r>
        <w:rPr>
          <w:w w:val="110"/>
        </w:rPr>
        <w:t> 7,</w:t>
      </w:r>
      <w:r>
        <w:rPr>
          <w:w w:val="110"/>
        </w:rPr>
        <w:t> respectively).</w:t>
      </w:r>
      <w:r>
        <w:rPr>
          <w:w w:val="110"/>
        </w:rPr>
        <w:t> The</w:t>
      </w:r>
      <w:r>
        <w:rPr>
          <w:w w:val="110"/>
        </w:rPr>
        <w:t> number</w:t>
      </w:r>
      <w:r>
        <w:rPr>
          <w:w w:val="110"/>
        </w:rPr>
        <w:t> of</w:t>
      </w:r>
      <w:r>
        <w:rPr>
          <w:w w:val="110"/>
        </w:rPr>
        <w:t> vehicles</w:t>
      </w:r>
      <w:r>
        <w:rPr>
          <w:w w:val="110"/>
        </w:rPr>
        <w:t> per</w:t>
      </w:r>
      <w:r>
        <w:rPr>
          <w:w w:val="110"/>
        </w:rPr>
        <w:t> category</w:t>
      </w:r>
      <w:r>
        <w:rPr>
          <w:w w:val="110"/>
        </w:rPr>
        <w:t> is</w:t>
      </w:r>
      <w:r>
        <w:rPr>
          <w:w w:val="110"/>
        </w:rPr>
        <w:t> deter- </w:t>
      </w:r>
      <w:r>
        <w:rPr/>
        <w:t>mined by fixed </w:t>
      </w:r>
      <w:r>
        <w:rPr>
          <w:rFonts w:ascii="DejaVu Serif Condensed"/>
          <w:i/>
        </w:rPr>
        <w:t>vehicle category portions </w:t>
      </w:r>
      <w:r>
        <w:rPr/>
        <w:t>(15%, 35%, 35%, 15%) of the</w:t>
      </w:r>
      <w:r>
        <w:rPr>
          <w:w w:val="110"/>
        </w:rPr>
        <w:t> overall</w:t>
      </w:r>
      <w:r>
        <w:rPr>
          <w:spacing w:val="-2"/>
          <w:w w:val="110"/>
        </w:rPr>
        <w:t> </w:t>
      </w:r>
      <w:r>
        <w:rPr>
          <w:w w:val="110"/>
        </w:rPr>
        <w:t>number</w:t>
      </w:r>
      <w:r>
        <w:rPr>
          <w:spacing w:val="-2"/>
          <w:w w:val="110"/>
        </w:rPr>
        <w:t> </w:t>
      </w:r>
      <w:r>
        <w:rPr>
          <w:w w:val="110"/>
        </w:rPr>
        <w:t>of</w:t>
      </w:r>
      <w:r>
        <w:rPr>
          <w:spacing w:val="-2"/>
          <w:w w:val="110"/>
        </w:rPr>
        <w:t> </w:t>
      </w:r>
      <w:r>
        <w:rPr>
          <w:w w:val="110"/>
        </w:rPr>
        <w:t>vehicles.</w:t>
      </w:r>
      <w:r>
        <w:rPr>
          <w:spacing w:val="-2"/>
          <w:w w:val="110"/>
        </w:rPr>
        <w:t> </w:t>
      </w:r>
      <w:r>
        <w:rPr>
          <w:w w:val="110"/>
        </w:rPr>
        <w:t>Then,</w:t>
      </w:r>
      <w:r>
        <w:rPr>
          <w:spacing w:val="-2"/>
          <w:w w:val="110"/>
        </w:rPr>
        <w:t> </w:t>
      </w:r>
      <w:r>
        <w:rPr>
          <w:w w:val="110"/>
        </w:rPr>
        <w:t>for</w:t>
      </w:r>
      <w:r>
        <w:rPr>
          <w:spacing w:val="-2"/>
          <w:w w:val="110"/>
        </w:rPr>
        <w:t> </w:t>
      </w:r>
      <w:r>
        <w:rPr>
          <w:w w:val="110"/>
        </w:rPr>
        <w:t>each</w:t>
      </w:r>
      <w:r>
        <w:rPr>
          <w:spacing w:val="-2"/>
          <w:w w:val="110"/>
        </w:rPr>
        <w:t> </w:t>
      </w:r>
      <w:r>
        <w:rPr>
          <w:w w:val="110"/>
        </w:rPr>
        <w:t>generated</w:t>
      </w:r>
      <w:r>
        <w:rPr>
          <w:spacing w:val="-2"/>
          <w:w w:val="110"/>
        </w:rPr>
        <w:t> </w:t>
      </w:r>
      <w:r>
        <w:rPr>
          <w:w w:val="110"/>
        </w:rPr>
        <w:t>mobility</w:t>
      </w:r>
      <w:r>
        <w:rPr>
          <w:spacing w:val="-2"/>
          <w:w w:val="110"/>
        </w:rPr>
        <w:t> </w:t>
      </w:r>
      <w:r>
        <w:rPr>
          <w:w w:val="110"/>
        </w:rPr>
        <w:t>demand, </w:t>
      </w:r>
      <w:r>
        <w:rPr/>
        <w:t>a </w:t>
      </w:r>
      <w:r>
        <w:rPr>
          <w:rFonts w:ascii="DejaVu Serif Condensed"/>
          <w:i/>
        </w:rPr>
        <w:t>minimum</w:t>
      </w:r>
      <w:r>
        <w:rPr>
          <w:rFonts w:ascii="DejaVu Serif Condensed"/>
          <w:i/>
          <w:spacing w:val="-5"/>
        </w:rPr>
        <w:t> </w:t>
      </w:r>
      <w:r>
        <w:rPr>
          <w:rFonts w:ascii="DejaVu Serif Condensed"/>
          <w:i/>
        </w:rPr>
        <w:t>vehicle</w:t>
      </w:r>
      <w:r>
        <w:rPr>
          <w:rFonts w:ascii="DejaVu Serif Condensed"/>
          <w:i/>
          <w:spacing w:val="-4"/>
        </w:rPr>
        <w:t> </w:t>
      </w:r>
      <w:r>
        <w:rPr>
          <w:rFonts w:ascii="DejaVu Serif Condensed"/>
          <w:i/>
        </w:rPr>
        <w:t>category</w:t>
      </w:r>
      <w:r>
        <w:rPr>
          <w:rFonts w:ascii="DejaVu Serif Condensed"/>
          <w:i/>
          <w:spacing w:val="-4"/>
        </w:rPr>
        <w:t> </w:t>
      </w:r>
      <w:r>
        <w:rPr/>
        <w:t>is randomly determined according to this dis-</w:t>
      </w:r>
      <w:r>
        <w:rPr>
          <w:w w:val="110"/>
        </w:rPr>
        <w:t> tribution.</w:t>
      </w:r>
      <w:r>
        <w:rPr>
          <w:spacing w:val="-8"/>
          <w:w w:val="110"/>
        </w:rPr>
        <w:t> </w:t>
      </w:r>
      <w:r>
        <w:rPr>
          <w:w w:val="110"/>
        </w:rPr>
        <w:t>Only</w:t>
      </w:r>
      <w:r>
        <w:rPr>
          <w:spacing w:val="-7"/>
          <w:w w:val="110"/>
        </w:rPr>
        <w:t> </w:t>
      </w:r>
      <w:r>
        <w:rPr>
          <w:w w:val="110"/>
        </w:rPr>
        <w:t>vehicles</w:t>
      </w:r>
      <w:r>
        <w:rPr>
          <w:spacing w:val="-7"/>
          <w:w w:val="110"/>
        </w:rPr>
        <w:t> </w:t>
      </w:r>
      <w:r>
        <w:rPr>
          <w:w w:val="110"/>
        </w:rPr>
        <w:t>of</w:t>
      </w:r>
      <w:r>
        <w:rPr>
          <w:spacing w:val="-7"/>
          <w:w w:val="110"/>
        </w:rPr>
        <w:t> </w:t>
      </w:r>
      <w:r>
        <w:rPr>
          <w:w w:val="110"/>
        </w:rPr>
        <w:t>this</w:t>
      </w:r>
      <w:r>
        <w:rPr>
          <w:spacing w:val="-8"/>
          <w:w w:val="110"/>
        </w:rPr>
        <w:t> </w:t>
      </w:r>
      <w:r>
        <w:rPr>
          <w:w w:val="110"/>
        </w:rPr>
        <w:t>or</w:t>
      </w:r>
      <w:r>
        <w:rPr>
          <w:spacing w:val="-7"/>
          <w:w w:val="110"/>
        </w:rPr>
        <w:t> </w:t>
      </w:r>
      <w:r>
        <w:rPr>
          <w:w w:val="110"/>
        </w:rPr>
        <w:t>a</w:t>
      </w:r>
      <w:r>
        <w:rPr>
          <w:spacing w:val="-6"/>
          <w:w w:val="110"/>
        </w:rPr>
        <w:t> </w:t>
      </w:r>
      <w:r>
        <w:rPr>
          <w:w w:val="110"/>
        </w:rPr>
        <w:t>higher</w:t>
      </w:r>
      <w:r>
        <w:rPr>
          <w:spacing w:val="-7"/>
          <w:w w:val="110"/>
        </w:rPr>
        <w:t> </w:t>
      </w:r>
      <w:r>
        <w:rPr>
          <w:w w:val="110"/>
        </w:rPr>
        <w:t>category</w:t>
      </w:r>
      <w:r>
        <w:rPr>
          <w:spacing w:val="-7"/>
          <w:w w:val="110"/>
        </w:rPr>
        <w:t> </w:t>
      </w:r>
      <w:r>
        <w:rPr>
          <w:w w:val="110"/>
        </w:rPr>
        <w:t>can</w:t>
      </w:r>
      <w:r>
        <w:rPr>
          <w:spacing w:val="-7"/>
          <w:w w:val="110"/>
        </w:rPr>
        <w:t> </w:t>
      </w:r>
      <w:r>
        <w:rPr>
          <w:w w:val="110"/>
        </w:rPr>
        <w:t>be</w:t>
      </w:r>
      <w:r>
        <w:rPr>
          <w:spacing w:val="-7"/>
          <w:w w:val="110"/>
        </w:rPr>
        <w:t> </w:t>
      </w:r>
      <w:r>
        <w:rPr>
          <w:w w:val="110"/>
        </w:rPr>
        <w:t>used</w:t>
      </w:r>
      <w:r>
        <w:rPr>
          <w:spacing w:val="-7"/>
          <w:w w:val="110"/>
        </w:rPr>
        <w:t> </w:t>
      </w:r>
      <w:r>
        <w:rPr>
          <w:w w:val="110"/>
        </w:rPr>
        <w:t>to</w:t>
      </w:r>
      <w:r>
        <w:rPr>
          <w:spacing w:val="-7"/>
          <w:w w:val="110"/>
        </w:rPr>
        <w:t> </w:t>
      </w:r>
      <w:r>
        <w:rPr>
          <w:spacing w:val="-2"/>
          <w:w w:val="110"/>
        </w:rPr>
        <w:t>fulfill</w:t>
      </w:r>
    </w:p>
    <w:p>
      <w:pPr>
        <w:spacing w:line="112" w:lineRule="auto" w:before="79"/>
        <w:ind w:left="158" w:right="43" w:firstLine="0"/>
        <w:jc w:val="both"/>
        <w:rPr>
          <w:sz w:val="16"/>
        </w:rPr>
      </w:pPr>
      <w:r>
        <w:rPr>
          <w:sz w:val="16"/>
        </w:rPr>
        <w:t>offers are generated with a </w:t>
      </w:r>
      <w:r>
        <w:rPr>
          <w:rFonts w:ascii="DejaVu Serif Condensed" w:eastAsia="DejaVu Serif Condensed"/>
          <w:i/>
          <w:sz w:val="16"/>
        </w:rPr>
        <w:t>vehicle acceptance probability </w:t>
      </w:r>
      <w:r>
        <w:rPr>
          <w:rFonts w:ascii="STIX Math" w:eastAsia="STIX Math"/>
          <w:i/>
          <w:sz w:val="16"/>
        </w:rPr>
        <w:t>𝑃</w:t>
      </w:r>
      <w:r>
        <w:rPr>
          <w:rFonts w:ascii="STIX Math" w:eastAsia="STIX Math"/>
          <w:i/>
          <w:position w:val="-3"/>
          <w:sz w:val="12"/>
        </w:rPr>
        <w:t>𝑎</w:t>
      </w:r>
      <w:r>
        <w:rPr>
          <w:rFonts w:ascii="STIX Math" w:eastAsia="STIX Math"/>
          <w:i/>
          <w:spacing w:val="26"/>
          <w:position w:val="-3"/>
          <w:sz w:val="12"/>
        </w:rPr>
        <w:t> </w:t>
      </w:r>
      <w:r>
        <w:rPr>
          <w:sz w:val="16"/>
        </w:rPr>
        <w:t>chosen from</w:t>
      </w:r>
      <w:r>
        <w:rPr>
          <w:w w:val="105"/>
          <w:sz w:val="16"/>
        </w:rPr>
        <w:t> this</w:t>
      </w:r>
      <w:r>
        <w:rPr>
          <w:spacing w:val="20"/>
          <w:w w:val="105"/>
          <w:sz w:val="16"/>
        </w:rPr>
        <w:t> </w:t>
      </w:r>
      <w:r>
        <w:rPr>
          <w:w w:val="105"/>
          <w:sz w:val="16"/>
        </w:rPr>
        <w:t>mobility</w:t>
      </w:r>
      <w:r>
        <w:rPr>
          <w:spacing w:val="21"/>
          <w:w w:val="105"/>
          <w:sz w:val="16"/>
        </w:rPr>
        <w:t> </w:t>
      </w:r>
      <w:r>
        <w:rPr>
          <w:w w:val="105"/>
          <w:sz w:val="16"/>
        </w:rPr>
        <w:t>demand.</w:t>
      </w:r>
      <w:r>
        <w:rPr>
          <w:spacing w:val="21"/>
          <w:w w:val="105"/>
          <w:sz w:val="16"/>
        </w:rPr>
        <w:t> </w:t>
      </w:r>
      <w:r>
        <w:rPr>
          <w:w w:val="105"/>
          <w:sz w:val="16"/>
        </w:rPr>
        <w:t>For</w:t>
      </w:r>
      <w:r>
        <w:rPr>
          <w:spacing w:val="21"/>
          <w:w w:val="105"/>
          <w:sz w:val="16"/>
        </w:rPr>
        <w:t> </w:t>
      </w:r>
      <w:r>
        <w:rPr>
          <w:w w:val="105"/>
          <w:sz w:val="16"/>
        </w:rPr>
        <w:t>each</w:t>
      </w:r>
      <w:r>
        <w:rPr>
          <w:spacing w:val="22"/>
          <w:w w:val="105"/>
          <w:sz w:val="16"/>
        </w:rPr>
        <w:t> </w:t>
      </w:r>
      <w:r>
        <w:rPr>
          <w:w w:val="105"/>
          <w:sz w:val="16"/>
        </w:rPr>
        <w:t>vehicle</w:t>
      </w:r>
      <w:r>
        <w:rPr>
          <w:spacing w:val="23"/>
          <w:w w:val="105"/>
          <w:sz w:val="16"/>
        </w:rPr>
        <w:t> </w:t>
      </w:r>
      <w:r>
        <w:rPr>
          <w:w w:val="105"/>
          <w:sz w:val="16"/>
        </w:rPr>
        <w:t>in</w:t>
      </w:r>
      <w:r>
        <w:rPr>
          <w:spacing w:val="21"/>
          <w:w w:val="105"/>
          <w:sz w:val="16"/>
        </w:rPr>
        <w:t> </w:t>
      </w:r>
      <w:r>
        <w:rPr>
          <w:w w:val="105"/>
          <w:sz w:val="16"/>
        </w:rPr>
        <w:t>a</w:t>
      </w:r>
      <w:r>
        <w:rPr>
          <w:spacing w:val="21"/>
          <w:w w:val="105"/>
          <w:sz w:val="16"/>
        </w:rPr>
        <w:t> </w:t>
      </w:r>
      <w:r>
        <w:rPr>
          <w:w w:val="105"/>
          <w:sz w:val="16"/>
        </w:rPr>
        <w:t>suitable</w:t>
      </w:r>
      <w:r>
        <w:rPr>
          <w:spacing w:val="22"/>
          <w:w w:val="105"/>
          <w:sz w:val="16"/>
        </w:rPr>
        <w:t> </w:t>
      </w:r>
      <w:r>
        <w:rPr>
          <w:w w:val="105"/>
          <w:sz w:val="16"/>
        </w:rPr>
        <w:t>category,</w:t>
      </w:r>
      <w:r>
        <w:rPr>
          <w:spacing w:val="21"/>
          <w:w w:val="105"/>
          <w:sz w:val="16"/>
        </w:rPr>
        <w:t> </w:t>
      </w:r>
      <w:r>
        <w:rPr>
          <w:spacing w:val="-2"/>
          <w:w w:val="105"/>
          <w:sz w:val="16"/>
        </w:rPr>
        <w:t>mobility</w:t>
      </w:r>
    </w:p>
    <w:p>
      <w:pPr>
        <w:pStyle w:val="BodyText"/>
        <w:spacing w:line="223" w:lineRule="exact"/>
        <w:jc w:val="both"/>
      </w:pPr>
      <w:r>
        <w:rPr>
          <w:rFonts w:ascii="STIX Math"/>
          <w:w w:val="110"/>
        </w:rPr>
        <w:t>{0</w:t>
      </w:r>
      <w:r>
        <w:rPr>
          <w:rFonts w:ascii="STIX Math"/>
          <w:i/>
          <w:w w:val="110"/>
        </w:rPr>
        <w:t>.</w:t>
      </w:r>
      <w:r>
        <w:rPr>
          <w:rFonts w:ascii="STIX Math"/>
          <w:w w:val="110"/>
        </w:rPr>
        <w:t>4</w:t>
      </w:r>
      <w:r>
        <w:rPr>
          <w:rFonts w:ascii="STIX Math"/>
          <w:i/>
          <w:w w:val="110"/>
        </w:rPr>
        <w:t>,</w:t>
      </w:r>
      <w:r>
        <w:rPr>
          <w:rFonts w:ascii="STIX Math"/>
          <w:i/>
          <w:spacing w:val="-17"/>
          <w:w w:val="110"/>
        </w:rPr>
        <w:t> </w:t>
      </w:r>
      <w:r>
        <w:rPr>
          <w:rFonts w:ascii="STIX Math"/>
          <w:w w:val="110"/>
        </w:rPr>
        <w:t>0</w:t>
      </w:r>
      <w:r>
        <w:rPr>
          <w:rFonts w:ascii="STIX Math"/>
          <w:i/>
          <w:w w:val="110"/>
        </w:rPr>
        <w:t>.</w:t>
      </w:r>
      <w:r>
        <w:rPr>
          <w:rFonts w:ascii="STIX Math"/>
          <w:w w:val="110"/>
        </w:rPr>
        <w:t>6</w:t>
      </w:r>
      <w:r>
        <w:rPr>
          <w:rFonts w:ascii="STIX Math"/>
          <w:i/>
          <w:w w:val="110"/>
        </w:rPr>
        <w:t>,</w:t>
      </w:r>
      <w:r>
        <w:rPr>
          <w:rFonts w:ascii="STIX Math"/>
          <w:i/>
          <w:spacing w:val="-17"/>
          <w:w w:val="110"/>
        </w:rPr>
        <w:t> </w:t>
      </w:r>
      <w:r>
        <w:rPr>
          <w:rFonts w:ascii="STIX Math"/>
          <w:w w:val="110"/>
        </w:rPr>
        <w:t>0</w:t>
      </w:r>
      <w:r>
        <w:rPr>
          <w:rFonts w:ascii="STIX Math"/>
          <w:i/>
          <w:w w:val="110"/>
        </w:rPr>
        <w:t>.</w:t>
      </w:r>
      <w:r>
        <w:rPr>
          <w:rFonts w:ascii="STIX Math"/>
          <w:w w:val="110"/>
        </w:rPr>
        <w:t>8}</w:t>
      </w:r>
      <w:r>
        <w:rPr>
          <w:w w:val="110"/>
        </w:rPr>
        <w:t>.</w:t>
      </w:r>
      <w:r>
        <w:rPr>
          <w:spacing w:val="-11"/>
          <w:w w:val="110"/>
        </w:rPr>
        <w:t> </w:t>
      </w:r>
      <w:r>
        <w:rPr>
          <w:w w:val="110"/>
        </w:rPr>
        <w:t>Vehicles</w:t>
      </w:r>
      <w:r>
        <w:rPr>
          <w:spacing w:val="-10"/>
          <w:w w:val="110"/>
        </w:rPr>
        <w:t> </w:t>
      </w:r>
      <w:r>
        <w:rPr>
          <w:w w:val="110"/>
        </w:rPr>
        <w:t>are</w:t>
      </w:r>
      <w:r>
        <w:rPr>
          <w:spacing w:val="-8"/>
          <w:w w:val="110"/>
        </w:rPr>
        <w:t> </w:t>
      </w:r>
      <w:r>
        <w:rPr>
          <w:w w:val="110"/>
        </w:rPr>
        <w:t>chosen</w:t>
      </w:r>
      <w:r>
        <w:rPr>
          <w:spacing w:val="-5"/>
          <w:w w:val="110"/>
        </w:rPr>
        <w:t> </w:t>
      </w:r>
      <w:r>
        <w:rPr>
          <w:w w:val="110"/>
        </w:rPr>
        <w:t>as</w:t>
      </w:r>
      <w:r>
        <w:rPr>
          <w:spacing w:val="-5"/>
          <w:w w:val="110"/>
        </w:rPr>
        <w:t> </w:t>
      </w:r>
      <w:r>
        <w:rPr>
          <w:w w:val="110"/>
        </w:rPr>
        <w:t>suitable</w:t>
      </w:r>
      <w:r>
        <w:rPr>
          <w:spacing w:val="-5"/>
          <w:w w:val="110"/>
        </w:rPr>
        <w:t> </w:t>
      </w:r>
      <w:r>
        <w:rPr>
          <w:w w:val="110"/>
        </w:rPr>
        <w:t>offers</w:t>
      </w:r>
      <w:r>
        <w:rPr>
          <w:spacing w:val="-5"/>
          <w:w w:val="110"/>
        </w:rPr>
        <w:t> </w:t>
      </w:r>
      <w:r>
        <w:rPr>
          <w:w w:val="110"/>
        </w:rPr>
        <w:t>with</w:t>
      </w:r>
      <w:r>
        <w:rPr>
          <w:spacing w:val="-5"/>
          <w:w w:val="110"/>
        </w:rPr>
        <w:t> </w:t>
      </w:r>
      <w:r>
        <w:rPr>
          <w:w w:val="110"/>
        </w:rPr>
        <w:t>that</w:t>
      </w:r>
      <w:r>
        <w:rPr>
          <w:spacing w:val="-5"/>
          <w:w w:val="110"/>
        </w:rPr>
        <w:t> </w:t>
      </w:r>
      <w:r>
        <w:rPr>
          <w:spacing w:val="-2"/>
          <w:w w:val="110"/>
        </w:rPr>
        <w:t>probabil-</w:t>
      </w:r>
    </w:p>
    <w:p>
      <w:pPr>
        <w:pStyle w:val="BodyText"/>
        <w:spacing w:line="172" w:lineRule="exact"/>
        <w:jc w:val="both"/>
      </w:pPr>
      <w:r>
        <w:rPr>
          <w:w w:val="110"/>
        </w:rPr>
        <w:t>ity.</w:t>
      </w:r>
      <w:r>
        <w:rPr>
          <w:spacing w:val="4"/>
          <w:w w:val="110"/>
        </w:rPr>
        <w:t> </w:t>
      </w:r>
      <w:r>
        <w:rPr>
          <w:w w:val="110"/>
        </w:rPr>
        <w:t>Possible</w:t>
      </w:r>
      <w:r>
        <w:rPr>
          <w:spacing w:val="5"/>
          <w:w w:val="110"/>
        </w:rPr>
        <w:t> </w:t>
      </w:r>
      <w:r>
        <w:rPr>
          <w:w w:val="110"/>
        </w:rPr>
        <w:t>choices</w:t>
      </w:r>
      <w:r>
        <w:rPr>
          <w:spacing w:val="4"/>
          <w:w w:val="110"/>
        </w:rPr>
        <w:t> </w:t>
      </w:r>
      <w:r>
        <w:rPr>
          <w:w w:val="110"/>
        </w:rPr>
        <w:t>between</w:t>
      </w:r>
      <w:r>
        <w:rPr>
          <w:spacing w:val="5"/>
          <w:w w:val="110"/>
        </w:rPr>
        <w:t> </w:t>
      </w:r>
      <w:r>
        <w:rPr>
          <w:w w:val="110"/>
        </w:rPr>
        <w:t>multiple</w:t>
      </w:r>
      <w:r>
        <w:rPr>
          <w:spacing w:val="4"/>
          <w:w w:val="110"/>
        </w:rPr>
        <w:t> </w:t>
      </w:r>
      <w:r>
        <w:rPr>
          <w:w w:val="110"/>
        </w:rPr>
        <w:t>dates</w:t>
      </w:r>
      <w:r>
        <w:rPr>
          <w:spacing w:val="5"/>
          <w:w w:val="110"/>
        </w:rPr>
        <w:t> </w:t>
      </w:r>
      <w:r>
        <w:rPr>
          <w:w w:val="110"/>
        </w:rPr>
        <w:t>for</w:t>
      </w:r>
      <w:r>
        <w:rPr>
          <w:spacing w:val="4"/>
          <w:w w:val="110"/>
        </w:rPr>
        <w:t> </w:t>
      </w:r>
      <w:r>
        <w:rPr>
          <w:w w:val="110"/>
        </w:rPr>
        <w:t>the</w:t>
      </w:r>
      <w:r>
        <w:rPr>
          <w:spacing w:val="5"/>
          <w:w w:val="110"/>
        </w:rPr>
        <w:t> </w:t>
      </w:r>
      <w:r>
        <w:rPr>
          <w:w w:val="110"/>
        </w:rPr>
        <w:t>same</w:t>
      </w:r>
      <w:r>
        <w:rPr>
          <w:spacing w:val="4"/>
          <w:w w:val="110"/>
        </w:rPr>
        <w:t> </w:t>
      </w:r>
      <w:r>
        <w:rPr>
          <w:spacing w:val="-2"/>
          <w:w w:val="110"/>
        </w:rPr>
        <w:t>appointment</w:t>
      </w:r>
    </w:p>
    <w:p>
      <w:pPr>
        <w:pStyle w:val="BodyText"/>
        <w:spacing w:before="25"/>
        <w:jc w:val="both"/>
      </w:pPr>
      <w:r>
        <w:rPr>
          <w:w w:val="110"/>
        </w:rPr>
        <w:t>are</w:t>
      </w:r>
      <w:r>
        <w:rPr>
          <w:spacing w:val="-3"/>
          <w:w w:val="110"/>
        </w:rPr>
        <w:t> </w:t>
      </w:r>
      <w:r>
        <w:rPr>
          <w:w w:val="110"/>
        </w:rPr>
        <w:t>included</w:t>
      </w:r>
      <w:r>
        <w:rPr>
          <w:spacing w:val="-2"/>
          <w:w w:val="110"/>
        </w:rPr>
        <w:t> </w:t>
      </w:r>
      <w:r>
        <w:rPr>
          <w:w w:val="110"/>
        </w:rPr>
        <w:t>by</w:t>
      </w:r>
      <w:r>
        <w:rPr>
          <w:spacing w:val="-3"/>
          <w:w w:val="110"/>
        </w:rPr>
        <w:t> </w:t>
      </w:r>
      <w:r>
        <w:rPr>
          <w:w w:val="110"/>
        </w:rPr>
        <w:t>creating</w:t>
      </w:r>
      <w:r>
        <w:rPr>
          <w:spacing w:val="-2"/>
          <w:w w:val="110"/>
        </w:rPr>
        <w:t> </w:t>
      </w:r>
      <w:r>
        <w:rPr>
          <w:w w:val="110"/>
        </w:rPr>
        <w:t>multiple</w:t>
      </w:r>
      <w:r>
        <w:rPr>
          <w:spacing w:val="-3"/>
          <w:w w:val="110"/>
        </w:rPr>
        <w:t> </w:t>
      </w:r>
      <w:r>
        <w:rPr>
          <w:w w:val="110"/>
        </w:rPr>
        <w:t>offers</w:t>
      </w:r>
      <w:r>
        <w:rPr>
          <w:spacing w:val="-2"/>
          <w:w w:val="110"/>
        </w:rPr>
        <w:t> </w:t>
      </w:r>
      <w:r>
        <w:rPr>
          <w:w w:val="110"/>
        </w:rPr>
        <w:t>with</w:t>
      </w:r>
      <w:r>
        <w:rPr>
          <w:spacing w:val="-2"/>
          <w:w w:val="110"/>
        </w:rPr>
        <w:t> </w:t>
      </w:r>
      <w:r>
        <w:rPr>
          <w:w w:val="110"/>
        </w:rPr>
        <w:t>different</w:t>
      </w:r>
      <w:r>
        <w:rPr>
          <w:spacing w:val="-3"/>
          <w:w w:val="110"/>
        </w:rPr>
        <w:t> </w:t>
      </w:r>
      <w:r>
        <w:rPr>
          <w:w w:val="110"/>
        </w:rPr>
        <w:t>journey</w:t>
      </w:r>
      <w:r>
        <w:rPr>
          <w:spacing w:val="-2"/>
          <w:w w:val="110"/>
        </w:rPr>
        <w:t> intervals</w:t>
      </w:r>
    </w:p>
    <w:p>
      <w:pPr>
        <w:spacing w:line="112" w:lineRule="auto" w:before="105"/>
        <w:ind w:left="158" w:right="44" w:firstLine="0"/>
        <w:jc w:val="both"/>
        <w:rPr>
          <w:sz w:val="16"/>
        </w:rPr>
      </w:pPr>
      <w:r>
        <w:rPr>
          <w:w w:val="105"/>
          <w:sz w:val="16"/>
        </w:rPr>
        <w:t>is</w:t>
      </w:r>
      <w:r>
        <w:rPr>
          <w:spacing w:val="57"/>
          <w:w w:val="105"/>
          <w:sz w:val="16"/>
        </w:rPr>
        <w:t> </w:t>
      </w:r>
      <w:r>
        <w:rPr>
          <w:w w:val="105"/>
          <w:sz w:val="16"/>
        </w:rPr>
        <w:t>determined</w:t>
      </w:r>
      <w:r>
        <w:rPr>
          <w:spacing w:val="57"/>
          <w:w w:val="105"/>
          <w:sz w:val="16"/>
        </w:rPr>
        <w:t> </w:t>
      </w:r>
      <w:r>
        <w:rPr>
          <w:w w:val="105"/>
          <w:sz w:val="16"/>
        </w:rPr>
        <w:t>by</w:t>
      </w:r>
      <w:r>
        <w:rPr>
          <w:spacing w:val="58"/>
          <w:w w:val="105"/>
          <w:sz w:val="16"/>
        </w:rPr>
        <w:t> </w:t>
      </w:r>
      <w:r>
        <w:rPr>
          <w:w w:val="105"/>
          <w:sz w:val="16"/>
        </w:rPr>
        <w:t>a</w:t>
      </w:r>
      <w:r>
        <w:rPr>
          <w:spacing w:val="57"/>
          <w:w w:val="105"/>
          <w:sz w:val="16"/>
        </w:rPr>
        <w:t> </w:t>
      </w:r>
      <w:r>
        <w:rPr>
          <w:rFonts w:ascii="DejaVu Serif Condensed" w:hAnsi="DejaVu Serif Condensed" w:eastAsia="DejaVu Serif Condensed"/>
          <w:i/>
          <w:w w:val="105"/>
          <w:sz w:val="16"/>
        </w:rPr>
        <w:t>number</w:t>
      </w:r>
      <w:r>
        <w:rPr>
          <w:rFonts w:ascii="DejaVu Serif Condensed" w:hAnsi="DejaVu Serif Condensed" w:eastAsia="DejaVu Serif Condensed"/>
          <w:i/>
          <w:spacing w:val="51"/>
          <w:w w:val="105"/>
          <w:sz w:val="16"/>
        </w:rPr>
        <w:t> </w:t>
      </w:r>
      <w:r>
        <w:rPr>
          <w:rFonts w:ascii="DejaVu Serif Condensed" w:hAnsi="DejaVu Serif Condensed" w:eastAsia="DejaVu Serif Condensed"/>
          <w:i/>
          <w:w w:val="105"/>
          <w:sz w:val="16"/>
        </w:rPr>
        <w:t>of</w:t>
      </w:r>
      <w:r>
        <w:rPr>
          <w:rFonts w:ascii="DejaVu Serif Condensed" w:hAnsi="DejaVu Serif Condensed" w:eastAsia="DejaVu Serif Condensed"/>
          <w:i/>
          <w:spacing w:val="51"/>
          <w:w w:val="105"/>
          <w:sz w:val="16"/>
        </w:rPr>
        <w:t> </w:t>
      </w:r>
      <w:r>
        <w:rPr>
          <w:rFonts w:ascii="DejaVu Serif Condensed" w:hAnsi="DejaVu Serif Condensed" w:eastAsia="DejaVu Serif Condensed"/>
          <w:i/>
          <w:w w:val="105"/>
          <w:sz w:val="16"/>
        </w:rPr>
        <w:t>journey</w:t>
      </w:r>
      <w:r>
        <w:rPr>
          <w:rFonts w:ascii="DejaVu Serif Condensed" w:hAnsi="DejaVu Serif Condensed" w:eastAsia="DejaVu Serif Condensed"/>
          <w:i/>
          <w:spacing w:val="50"/>
          <w:w w:val="105"/>
          <w:sz w:val="16"/>
        </w:rPr>
        <w:t> </w:t>
      </w:r>
      <w:r>
        <w:rPr>
          <w:rFonts w:ascii="DejaVu Serif Condensed" w:hAnsi="DejaVu Serif Condensed" w:eastAsia="DejaVu Serif Condensed"/>
          <w:i/>
          <w:w w:val="105"/>
          <w:sz w:val="16"/>
        </w:rPr>
        <w:t>intervals</w:t>
      </w:r>
      <w:r>
        <w:rPr>
          <w:rFonts w:ascii="DejaVu Serif Condensed" w:hAnsi="DejaVu Serif Condensed" w:eastAsia="DejaVu Serif Condensed"/>
          <w:i/>
          <w:spacing w:val="51"/>
          <w:w w:val="105"/>
          <w:sz w:val="16"/>
        </w:rPr>
        <w:t> </w:t>
      </w:r>
      <w:r>
        <w:rPr>
          <w:rFonts w:ascii="STIX Math" w:hAnsi="STIX Math" w:eastAsia="STIX Math"/>
          <w:w w:val="105"/>
          <w:sz w:val="16"/>
        </w:rPr>
        <w:t>∼</w:t>
      </w:r>
      <w:r>
        <w:rPr>
          <w:rFonts w:ascii="STIX Math" w:hAnsi="STIX Math" w:eastAsia="STIX Math"/>
          <w:spacing w:val="60"/>
          <w:w w:val="105"/>
          <w:sz w:val="16"/>
        </w:rPr>
        <w:t>  </w:t>
      </w:r>
      <w:r>
        <w:rPr>
          <w:rFonts w:ascii="STIX Math" w:hAnsi="STIX Math" w:eastAsia="STIX Math"/>
          <w:i/>
          <w:w w:val="105"/>
          <w:sz w:val="16"/>
        </w:rPr>
        <w:t>𝐷𝑈</w:t>
      </w:r>
      <w:r>
        <w:rPr>
          <w:rFonts w:ascii="STIX Math" w:hAnsi="STIX Math" w:eastAsia="STIX Math"/>
          <w:i/>
          <w:spacing w:val="-7"/>
          <w:w w:val="105"/>
          <w:sz w:val="16"/>
        </w:rPr>
        <w:t> </w:t>
      </w:r>
      <w:r>
        <w:rPr>
          <w:rFonts w:ascii="STIX Math" w:hAnsi="STIX Math" w:eastAsia="STIX Math"/>
          <w:w w:val="105"/>
          <w:sz w:val="16"/>
        </w:rPr>
        <w:t>[1</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w w:val="105"/>
          <w:sz w:val="16"/>
        </w:rPr>
        <w:t>3]</w:t>
      </w:r>
      <w:r>
        <w:rPr>
          <w:w w:val="105"/>
          <w:sz w:val="16"/>
        </w:rPr>
        <w:t>.</w:t>
      </w:r>
      <w:r>
        <w:rPr>
          <w:spacing w:val="80"/>
          <w:w w:val="105"/>
          <w:sz w:val="16"/>
        </w:rPr>
        <w:t> </w:t>
      </w:r>
      <w:r>
        <w:rPr>
          <w:w w:val="105"/>
          <w:sz w:val="16"/>
        </w:rPr>
        <w:t>for</w:t>
      </w:r>
      <w:r>
        <w:rPr>
          <w:spacing w:val="13"/>
          <w:w w:val="105"/>
          <w:sz w:val="16"/>
        </w:rPr>
        <w:t> </w:t>
      </w:r>
      <w:r>
        <w:rPr>
          <w:w w:val="105"/>
          <w:sz w:val="16"/>
        </w:rPr>
        <w:t>the</w:t>
      </w:r>
      <w:r>
        <w:rPr>
          <w:spacing w:val="13"/>
          <w:w w:val="105"/>
          <w:sz w:val="16"/>
        </w:rPr>
        <w:t> </w:t>
      </w:r>
      <w:r>
        <w:rPr>
          <w:w w:val="105"/>
          <w:sz w:val="16"/>
        </w:rPr>
        <w:t>same</w:t>
      </w:r>
      <w:r>
        <w:rPr>
          <w:spacing w:val="13"/>
          <w:w w:val="105"/>
          <w:sz w:val="16"/>
        </w:rPr>
        <w:t> </w:t>
      </w:r>
      <w:r>
        <w:rPr>
          <w:w w:val="105"/>
          <w:sz w:val="16"/>
        </w:rPr>
        <w:t>vehicle.</w:t>
      </w:r>
      <w:r>
        <w:rPr>
          <w:spacing w:val="13"/>
          <w:w w:val="105"/>
          <w:sz w:val="16"/>
        </w:rPr>
        <w:t> </w:t>
      </w:r>
      <w:r>
        <w:rPr>
          <w:w w:val="105"/>
          <w:sz w:val="16"/>
        </w:rPr>
        <w:t>This</w:t>
      </w:r>
      <w:r>
        <w:rPr>
          <w:spacing w:val="13"/>
          <w:w w:val="105"/>
          <w:sz w:val="16"/>
        </w:rPr>
        <w:t> </w:t>
      </w:r>
      <w:r>
        <w:rPr>
          <w:w w:val="105"/>
          <w:sz w:val="16"/>
        </w:rPr>
        <w:t>number</w:t>
      </w:r>
      <w:r>
        <w:rPr>
          <w:spacing w:val="13"/>
          <w:w w:val="105"/>
          <w:sz w:val="16"/>
        </w:rPr>
        <w:t> </w:t>
      </w:r>
      <w:r>
        <w:rPr>
          <w:w w:val="105"/>
          <w:sz w:val="16"/>
        </w:rPr>
        <w:t>of</w:t>
      </w:r>
      <w:r>
        <w:rPr>
          <w:spacing w:val="13"/>
          <w:w w:val="105"/>
          <w:sz w:val="16"/>
        </w:rPr>
        <w:t> </w:t>
      </w:r>
      <w:r>
        <w:rPr>
          <w:w w:val="105"/>
          <w:sz w:val="16"/>
        </w:rPr>
        <w:t>created</w:t>
      </w:r>
      <w:r>
        <w:rPr>
          <w:spacing w:val="13"/>
          <w:w w:val="105"/>
          <w:sz w:val="16"/>
        </w:rPr>
        <w:t> </w:t>
      </w:r>
      <w:r>
        <w:rPr>
          <w:w w:val="105"/>
          <w:sz w:val="16"/>
        </w:rPr>
        <w:t>mobility</w:t>
      </w:r>
      <w:r>
        <w:rPr>
          <w:spacing w:val="12"/>
          <w:w w:val="105"/>
          <w:sz w:val="16"/>
        </w:rPr>
        <w:t> </w:t>
      </w:r>
      <w:r>
        <w:rPr>
          <w:w w:val="105"/>
          <w:sz w:val="16"/>
        </w:rPr>
        <w:t>offers</w:t>
      </w:r>
      <w:r>
        <w:rPr>
          <w:spacing w:val="13"/>
          <w:w w:val="105"/>
          <w:sz w:val="16"/>
        </w:rPr>
        <w:t> </w:t>
      </w:r>
      <w:r>
        <w:rPr>
          <w:w w:val="105"/>
          <w:sz w:val="16"/>
        </w:rPr>
        <w:t>per</w:t>
      </w:r>
      <w:r>
        <w:rPr>
          <w:spacing w:val="13"/>
          <w:w w:val="105"/>
          <w:sz w:val="16"/>
        </w:rPr>
        <w:t> </w:t>
      </w:r>
      <w:r>
        <w:rPr>
          <w:spacing w:val="-2"/>
          <w:w w:val="105"/>
          <w:sz w:val="16"/>
        </w:rPr>
        <w:t>vehicle</w:t>
      </w:r>
    </w:p>
    <w:p>
      <w:pPr>
        <w:spacing w:line="108" w:lineRule="auto" w:before="102"/>
        <w:ind w:left="158" w:right="40" w:firstLine="239"/>
        <w:jc w:val="both"/>
        <w:rPr>
          <w:rFonts w:ascii="DejaVu Serif Condensed" w:hAnsi="DejaVu Serif Condensed" w:eastAsia="DejaVu Serif Condensed"/>
          <w:i/>
          <w:sz w:val="16"/>
        </w:rPr>
      </w:pPr>
      <w:r>
        <w:rPr>
          <w:w w:val="105"/>
          <w:sz w:val="16"/>
        </w:rPr>
        <w:t>noting</w:t>
      </w:r>
      <w:r>
        <w:rPr>
          <w:spacing w:val="-4"/>
          <w:w w:val="105"/>
          <w:sz w:val="16"/>
        </w:rPr>
        <w:t> </w:t>
      </w:r>
      <w:r>
        <w:rPr>
          <w:w w:val="105"/>
          <w:sz w:val="16"/>
        </w:rPr>
        <w:t>hours.</w:t>
      </w:r>
      <w:r>
        <w:rPr>
          <w:spacing w:val="-4"/>
          <w:w w:val="105"/>
          <w:sz w:val="16"/>
        </w:rPr>
        <w:t> </w:t>
      </w:r>
      <w:r>
        <w:rPr>
          <w:w w:val="105"/>
          <w:sz w:val="16"/>
        </w:rPr>
        <w:t>Mobility</w:t>
      </w:r>
      <w:r>
        <w:rPr>
          <w:spacing w:val="-5"/>
          <w:w w:val="105"/>
          <w:sz w:val="16"/>
        </w:rPr>
        <w:t> </w:t>
      </w:r>
      <w:r>
        <w:rPr>
          <w:w w:val="105"/>
          <w:sz w:val="16"/>
        </w:rPr>
        <w:t>demands</w:t>
      </w:r>
      <w:r>
        <w:rPr>
          <w:spacing w:val="-4"/>
          <w:w w:val="105"/>
          <w:sz w:val="16"/>
        </w:rPr>
        <w:t> </w:t>
      </w:r>
      <w:r>
        <w:rPr>
          <w:w w:val="105"/>
          <w:sz w:val="16"/>
        </w:rPr>
        <w:t>are</w:t>
      </w:r>
      <w:r>
        <w:rPr>
          <w:spacing w:val="-4"/>
          <w:w w:val="105"/>
          <w:sz w:val="16"/>
        </w:rPr>
        <w:t> </w:t>
      </w:r>
      <w:r>
        <w:rPr>
          <w:w w:val="105"/>
          <w:sz w:val="16"/>
        </w:rPr>
        <w:t>generated</w:t>
      </w:r>
      <w:r>
        <w:rPr>
          <w:spacing w:val="-4"/>
          <w:w w:val="105"/>
          <w:sz w:val="16"/>
        </w:rPr>
        <w:t> </w:t>
      </w:r>
      <w:r>
        <w:rPr>
          <w:w w:val="105"/>
          <w:sz w:val="16"/>
        </w:rPr>
        <w:t>for</w:t>
      </w:r>
      <w:r>
        <w:rPr>
          <w:spacing w:val="-4"/>
          <w:w w:val="105"/>
          <w:sz w:val="16"/>
        </w:rPr>
        <w:t> </w:t>
      </w:r>
      <w:r>
        <w:rPr>
          <w:w w:val="105"/>
          <w:sz w:val="16"/>
        </w:rPr>
        <w:t>a</w:t>
      </w:r>
      <w:r>
        <w:rPr>
          <w:spacing w:val="-4"/>
          <w:w w:val="105"/>
          <w:sz w:val="16"/>
        </w:rPr>
        <w:t> </w:t>
      </w:r>
      <w:r>
        <w:rPr>
          <w:rFonts w:ascii="DejaVu Serif Condensed" w:hAnsi="DejaVu Serif Condensed" w:eastAsia="DejaVu Serif Condensed"/>
          <w:i/>
          <w:w w:val="105"/>
          <w:sz w:val="16"/>
        </w:rPr>
        <w:t>planning</w:t>
      </w:r>
      <w:r>
        <w:rPr>
          <w:rFonts w:ascii="DejaVu Serif Condensed" w:hAnsi="DejaVu Serif Condensed" w:eastAsia="DejaVu Serif Condensed"/>
          <w:i/>
          <w:spacing w:val="-10"/>
          <w:w w:val="105"/>
          <w:sz w:val="16"/>
        </w:rPr>
        <w:t> </w:t>
      </w:r>
      <w:r>
        <w:rPr>
          <w:rFonts w:ascii="DejaVu Serif Condensed" w:hAnsi="DejaVu Serif Condensed" w:eastAsia="DejaVu Serif Condensed"/>
          <w:i/>
          <w:w w:val="105"/>
          <w:sz w:val="16"/>
        </w:rPr>
        <w:t>horizon </w:t>
      </w:r>
      <w:r>
        <w:rPr>
          <w:rFonts w:ascii="STIX Math" w:hAnsi="STIX Math" w:eastAsia="STIX Math"/>
          <w:i/>
          <w:w w:val="105"/>
          <w:sz w:val="16"/>
        </w:rPr>
        <w:t>𝐻</w:t>
      </w:r>
      <w:r>
        <w:rPr>
          <w:rFonts w:ascii="STIX Math" w:hAnsi="STIX Math" w:eastAsia="STIX Math"/>
          <w:i/>
          <w:spacing w:val="21"/>
          <w:w w:val="105"/>
          <w:sz w:val="16"/>
        </w:rPr>
        <w:t> </w:t>
      </w:r>
      <w:r>
        <w:rPr>
          <w:w w:val="105"/>
          <w:sz w:val="16"/>
        </w:rPr>
        <w:t>All</w:t>
      </w:r>
      <w:r>
        <w:rPr>
          <w:spacing w:val="40"/>
          <w:w w:val="105"/>
          <w:sz w:val="16"/>
        </w:rPr>
        <w:t> </w:t>
      </w:r>
      <w:r>
        <w:rPr>
          <w:w w:val="105"/>
          <w:sz w:val="16"/>
        </w:rPr>
        <w:t>dates</w:t>
      </w:r>
      <w:r>
        <w:rPr>
          <w:spacing w:val="40"/>
          <w:w w:val="105"/>
          <w:sz w:val="16"/>
        </w:rPr>
        <w:t> </w:t>
      </w:r>
      <w:r>
        <w:rPr>
          <w:w w:val="105"/>
          <w:sz w:val="16"/>
        </w:rPr>
        <w:t>in</w:t>
      </w:r>
      <w:r>
        <w:rPr>
          <w:spacing w:val="40"/>
          <w:w w:val="105"/>
          <w:sz w:val="16"/>
        </w:rPr>
        <w:t> </w:t>
      </w:r>
      <w:r>
        <w:rPr>
          <w:w w:val="105"/>
          <w:sz w:val="16"/>
        </w:rPr>
        <w:t>the</w:t>
      </w:r>
      <w:r>
        <w:rPr>
          <w:spacing w:val="40"/>
          <w:w w:val="105"/>
          <w:sz w:val="16"/>
        </w:rPr>
        <w:t> </w:t>
      </w:r>
      <w:r>
        <w:rPr>
          <w:w w:val="105"/>
          <w:sz w:val="16"/>
        </w:rPr>
        <w:t>generated</w:t>
      </w:r>
      <w:r>
        <w:rPr>
          <w:spacing w:val="40"/>
          <w:w w:val="105"/>
          <w:sz w:val="16"/>
        </w:rPr>
        <w:t> </w:t>
      </w:r>
      <w:r>
        <w:rPr>
          <w:w w:val="105"/>
          <w:sz w:val="16"/>
        </w:rPr>
        <w:t>instances</w:t>
      </w:r>
      <w:r>
        <w:rPr>
          <w:spacing w:val="40"/>
          <w:w w:val="105"/>
          <w:sz w:val="16"/>
        </w:rPr>
        <w:t> </w:t>
      </w:r>
      <w:r>
        <w:rPr>
          <w:w w:val="105"/>
          <w:sz w:val="16"/>
        </w:rPr>
        <w:t>are</w:t>
      </w:r>
      <w:r>
        <w:rPr>
          <w:spacing w:val="40"/>
          <w:w w:val="105"/>
          <w:sz w:val="16"/>
        </w:rPr>
        <w:t> </w:t>
      </w:r>
      <w:r>
        <w:rPr>
          <w:w w:val="105"/>
          <w:sz w:val="16"/>
        </w:rPr>
        <w:t>represented</w:t>
      </w:r>
      <w:r>
        <w:rPr>
          <w:spacing w:val="40"/>
          <w:w w:val="105"/>
          <w:sz w:val="16"/>
        </w:rPr>
        <w:t> </w:t>
      </w:r>
      <w:r>
        <w:rPr>
          <w:w w:val="105"/>
          <w:sz w:val="16"/>
        </w:rPr>
        <w:t>as</w:t>
      </w:r>
      <w:r>
        <w:rPr>
          <w:spacing w:val="40"/>
          <w:w w:val="105"/>
          <w:sz w:val="16"/>
        </w:rPr>
        <w:t> </w:t>
      </w:r>
      <w:r>
        <w:rPr>
          <w:w w:val="105"/>
          <w:sz w:val="16"/>
        </w:rPr>
        <w:t>integers de- </w:t>
      </w:r>
      <w:bookmarkStart w:name="6.2 Computational results of the ILP mod" w:id="61"/>
      <w:bookmarkEnd w:id="61"/>
      <w:r>
        <w:rPr>
          <w:w w:val="105"/>
          <w:sz w:val="16"/>
        </w:rPr>
        <w:t>of</w:t>
      </w:r>
      <w:r>
        <w:rPr>
          <w:w w:val="105"/>
          <w:sz w:val="16"/>
        </w:rPr>
        <w:t> four weeks (</w:t>
      </w:r>
      <w:r>
        <w:rPr>
          <w:rFonts w:ascii="STIX Math" w:hAnsi="STIX Math" w:eastAsia="STIX Math"/>
          <w:i/>
          <w:w w:val="105"/>
          <w:sz w:val="16"/>
        </w:rPr>
        <w:t>𝐻</w:t>
      </w:r>
      <w:r>
        <w:rPr>
          <w:rFonts w:ascii="STIX Math" w:hAnsi="STIX Math" w:eastAsia="STIX Math"/>
          <w:i/>
          <w:spacing w:val="40"/>
          <w:w w:val="105"/>
          <w:sz w:val="16"/>
        </w:rPr>
        <w:t> </w:t>
      </w:r>
      <w:r>
        <w:rPr>
          <w:rFonts w:ascii="STIX Math" w:hAnsi="STIX Math" w:eastAsia="STIX Math"/>
          <w:w w:val="105"/>
          <w:sz w:val="16"/>
        </w:rPr>
        <w:t>= 24 </w:t>
      </w:r>
      <w:r>
        <w:rPr>
          <w:rFonts w:ascii="FreeSans" w:hAnsi="FreeSans" w:eastAsia="FreeSans"/>
          <w:w w:val="105"/>
          <w:sz w:val="16"/>
        </w:rPr>
        <w:t>⋅ </w:t>
      </w:r>
      <w:r>
        <w:rPr>
          <w:rFonts w:ascii="STIX Math" w:hAnsi="STIX Math" w:eastAsia="STIX Math"/>
          <w:w w:val="105"/>
          <w:sz w:val="16"/>
        </w:rPr>
        <w:t>7 </w:t>
      </w:r>
      <w:r>
        <w:rPr>
          <w:rFonts w:ascii="FreeSans" w:hAnsi="FreeSans" w:eastAsia="FreeSans"/>
          <w:w w:val="105"/>
          <w:sz w:val="16"/>
        </w:rPr>
        <w:t>⋅ </w:t>
      </w:r>
      <w:r>
        <w:rPr>
          <w:rFonts w:ascii="STIX Math" w:hAnsi="STIX Math" w:eastAsia="STIX Math"/>
          <w:w w:val="105"/>
          <w:sz w:val="16"/>
        </w:rPr>
        <w:t>4 = 672</w:t>
      </w:r>
      <w:r>
        <w:rPr>
          <w:w w:val="105"/>
          <w:sz w:val="16"/>
        </w:rPr>
        <w:t>). Then, with a </w:t>
      </w:r>
      <w:r>
        <w:rPr>
          <w:rFonts w:ascii="DejaVu Serif Condensed" w:hAnsi="DejaVu Serif Condensed" w:eastAsia="DejaVu Serif Condensed"/>
          <w:i/>
          <w:w w:val="105"/>
          <w:sz w:val="16"/>
        </w:rPr>
        <w:t>long demand </w:t>
      </w:r>
      <w:r>
        <w:rPr>
          <w:rFonts w:ascii="DejaVu Serif Condensed" w:hAnsi="DejaVu Serif Condensed" w:eastAsia="DejaVu Serif Condensed"/>
          <w:i/>
          <w:spacing w:val="-2"/>
          <w:w w:val="105"/>
          <w:sz w:val="16"/>
        </w:rPr>
        <w:t>probability</w:t>
      </w:r>
    </w:p>
    <w:p>
      <w:pPr>
        <w:pStyle w:val="BodyText"/>
        <w:spacing w:line="249" w:lineRule="exact"/>
        <w:jc w:val="both"/>
      </w:pPr>
      <w:r>
        <w:rPr>
          <w:rFonts w:ascii="STIX Math" w:eastAsia="STIX Math"/>
          <w:i/>
        </w:rPr>
        <w:t>𝑃</w:t>
      </w:r>
      <w:r>
        <w:rPr>
          <w:rFonts w:ascii="STIX Math" w:eastAsia="STIX Math"/>
          <w:i/>
          <w:position w:val="-3"/>
          <w:sz w:val="12"/>
        </w:rPr>
        <w:t>𝑙</w:t>
      </w:r>
      <w:r>
        <w:rPr>
          <w:rFonts w:ascii="STIX Math" w:eastAsia="STIX Math"/>
          <w:i/>
          <w:spacing w:val="39"/>
          <w:position w:val="-3"/>
          <w:sz w:val="12"/>
        </w:rPr>
        <w:t> </w:t>
      </w:r>
      <w:r>
        <w:rPr/>
        <w:t>chosen</w:t>
      </w:r>
      <w:r>
        <w:rPr>
          <w:spacing w:val="12"/>
        </w:rPr>
        <w:t> </w:t>
      </w:r>
      <w:r>
        <w:rPr/>
        <w:t>from</w:t>
      </w:r>
      <w:r>
        <w:rPr>
          <w:spacing w:val="11"/>
        </w:rPr>
        <w:t> </w:t>
      </w:r>
      <w:r>
        <w:rPr>
          <w:rFonts w:ascii="STIX Math" w:eastAsia="STIX Math"/>
        </w:rPr>
        <w:t>{0</w:t>
      </w:r>
      <w:r>
        <w:rPr>
          <w:rFonts w:ascii="STIX Math" w:eastAsia="STIX Math"/>
          <w:i/>
        </w:rPr>
        <w:t>.</w:t>
      </w:r>
      <w:r>
        <w:rPr>
          <w:rFonts w:ascii="STIX Math" w:eastAsia="STIX Math"/>
        </w:rPr>
        <w:t>01</w:t>
      </w:r>
      <w:r>
        <w:rPr>
          <w:rFonts w:ascii="STIX Math" w:eastAsia="STIX Math"/>
          <w:i/>
        </w:rPr>
        <w:t>,</w:t>
      </w:r>
      <w:r>
        <w:rPr>
          <w:rFonts w:ascii="STIX Math" w:eastAsia="STIX Math"/>
          <w:i/>
          <w:spacing w:val="2"/>
        </w:rPr>
        <w:t> </w:t>
      </w:r>
      <w:r>
        <w:rPr>
          <w:rFonts w:ascii="STIX Math" w:eastAsia="STIX Math"/>
        </w:rPr>
        <w:t>0</w:t>
      </w:r>
      <w:r>
        <w:rPr>
          <w:rFonts w:ascii="STIX Math" w:eastAsia="STIX Math"/>
          <w:i/>
        </w:rPr>
        <w:t>.</w:t>
      </w:r>
      <w:r>
        <w:rPr>
          <w:rFonts w:ascii="STIX Math" w:eastAsia="STIX Math"/>
        </w:rPr>
        <w:t>02</w:t>
      </w:r>
      <w:r>
        <w:rPr>
          <w:rFonts w:ascii="STIX Math" w:eastAsia="STIX Math"/>
          <w:i/>
        </w:rPr>
        <w:t>, </w:t>
      </w:r>
      <w:r>
        <w:rPr>
          <w:rFonts w:ascii="STIX Math" w:eastAsia="STIX Math"/>
        </w:rPr>
        <w:t>0</w:t>
      </w:r>
      <w:r>
        <w:rPr>
          <w:rFonts w:ascii="STIX Math" w:eastAsia="STIX Math"/>
          <w:i/>
        </w:rPr>
        <w:t>.</w:t>
      </w:r>
      <w:r>
        <w:rPr>
          <w:rFonts w:ascii="STIX Math" w:eastAsia="STIX Math"/>
        </w:rPr>
        <w:t>05}</w:t>
      </w:r>
      <w:r>
        <w:rPr/>
        <w:t>,</w:t>
      </w:r>
      <w:r>
        <w:rPr>
          <w:spacing w:val="11"/>
        </w:rPr>
        <w:t> </w:t>
      </w:r>
      <w:r>
        <w:rPr/>
        <w:t>it</w:t>
      </w:r>
      <w:r>
        <w:rPr>
          <w:spacing w:val="11"/>
        </w:rPr>
        <w:t> </w:t>
      </w:r>
      <w:r>
        <w:rPr/>
        <w:t>is</w:t>
      </w:r>
      <w:r>
        <w:rPr>
          <w:spacing w:val="11"/>
        </w:rPr>
        <w:t> </w:t>
      </w:r>
      <w:r>
        <w:rPr/>
        <w:t>determined</w:t>
      </w:r>
      <w:r>
        <w:rPr>
          <w:spacing w:val="12"/>
        </w:rPr>
        <w:t> </w:t>
      </w:r>
      <w:r>
        <w:rPr/>
        <w:t>if</w:t>
      </w:r>
      <w:r>
        <w:rPr>
          <w:spacing w:val="11"/>
        </w:rPr>
        <w:t> </w:t>
      </w:r>
      <w:r>
        <w:rPr/>
        <w:t>the</w:t>
      </w:r>
      <w:r>
        <w:rPr>
          <w:spacing w:val="11"/>
        </w:rPr>
        <w:t> </w:t>
      </w:r>
      <w:r>
        <w:rPr/>
        <w:t>demand</w:t>
      </w:r>
      <w:r>
        <w:rPr>
          <w:spacing w:val="11"/>
        </w:rPr>
        <w:t> </w:t>
      </w:r>
      <w:r>
        <w:rPr/>
        <w:t>is</w:t>
      </w:r>
      <w:r>
        <w:rPr>
          <w:spacing w:val="11"/>
        </w:rPr>
        <w:t> </w:t>
      </w:r>
      <w:r>
        <w:rPr>
          <w:spacing w:val="-2"/>
        </w:rPr>
        <w:t>consid-</w:t>
      </w:r>
    </w:p>
    <w:p>
      <w:pPr>
        <w:spacing w:line="112" w:lineRule="auto" w:before="57"/>
        <w:ind w:left="158" w:right="41" w:firstLine="0"/>
        <w:jc w:val="both"/>
        <w:rPr>
          <w:rFonts w:ascii="DejaVu Serif Condensed" w:hAnsi="DejaVu Serif Condensed" w:eastAsia="DejaVu Serif Condensed"/>
          <w:i/>
          <w:sz w:val="16"/>
        </w:rPr>
      </w:pPr>
      <w:r>
        <w:rPr>
          <w:rFonts w:ascii="DejaVu Serif Condensed" w:hAnsi="DejaVu Serif Condensed" w:eastAsia="DejaVu Serif Condensed"/>
          <w:i/>
          <w:w w:val="105"/>
          <w:sz w:val="16"/>
        </w:rPr>
        <w:t>duration</w:t>
      </w:r>
      <w:r>
        <w:rPr>
          <w:rFonts w:ascii="DejaVu Serif Condensed" w:hAnsi="DejaVu Serif Condensed" w:eastAsia="DejaVu Serif Condensed"/>
          <w:i/>
          <w:spacing w:val="6"/>
          <w:w w:val="105"/>
          <w:sz w:val="16"/>
        </w:rPr>
        <w:t> </w:t>
      </w:r>
      <w:r>
        <w:rPr>
          <w:rFonts w:ascii="STIX Math" w:hAnsi="STIX Math" w:eastAsia="STIX Math"/>
          <w:w w:val="105"/>
          <w:sz w:val="16"/>
        </w:rPr>
        <w:t>∼</w:t>
      </w:r>
      <w:r>
        <w:rPr>
          <w:rFonts w:ascii="STIX Math" w:hAnsi="STIX Math" w:eastAsia="STIX Math"/>
          <w:spacing w:val="80"/>
          <w:w w:val="105"/>
          <w:sz w:val="16"/>
        </w:rPr>
        <w:t> </w:t>
      </w:r>
      <w:r>
        <w:rPr>
          <w:rFonts w:ascii="STIX Math" w:hAnsi="STIX Math" w:eastAsia="STIX Math"/>
          <w:i/>
          <w:w w:val="105"/>
          <w:sz w:val="16"/>
        </w:rPr>
        <w:t>𝐷𝑈</w:t>
      </w:r>
      <w:r>
        <w:rPr>
          <w:rFonts w:ascii="STIX Math" w:hAnsi="STIX Math" w:eastAsia="STIX Math"/>
          <w:i/>
          <w:spacing w:val="-11"/>
          <w:w w:val="105"/>
          <w:sz w:val="16"/>
        </w:rPr>
        <w:t> </w:t>
      </w:r>
      <w:r>
        <w:rPr>
          <w:rFonts w:ascii="STIX Math" w:hAnsi="STIX Math" w:eastAsia="STIX Math"/>
          <w:w w:val="105"/>
          <w:sz w:val="16"/>
        </w:rPr>
        <w:t>[7</w:t>
      </w:r>
      <w:r>
        <w:rPr>
          <w:rFonts w:ascii="STIX Math" w:hAnsi="STIX Math" w:eastAsia="STIX Math"/>
          <w:i/>
          <w:w w:val="105"/>
          <w:sz w:val="16"/>
        </w:rPr>
        <w:t>,</w:t>
      </w:r>
      <w:r>
        <w:rPr>
          <w:rFonts w:ascii="STIX Math" w:hAnsi="STIX Math" w:eastAsia="STIX Math"/>
          <w:i/>
          <w:spacing w:val="-1"/>
          <w:w w:val="105"/>
          <w:sz w:val="16"/>
        </w:rPr>
        <w:t> </w:t>
      </w:r>
      <w:r>
        <w:rPr>
          <w:rFonts w:ascii="STIX Math" w:hAnsi="STIX Math" w:eastAsia="STIX Math"/>
          <w:i/>
          <w:w w:val="105"/>
          <w:sz w:val="16"/>
        </w:rPr>
        <w:t>𝐻</w:t>
      </w:r>
      <w:r>
        <w:rPr>
          <w:rFonts w:ascii="STIX Math" w:hAnsi="STIX Math" w:eastAsia="STIX Math"/>
          <w:i/>
          <w:spacing w:val="-11"/>
          <w:w w:val="105"/>
          <w:sz w:val="16"/>
        </w:rPr>
        <w:t> </w:t>
      </w:r>
      <w:r>
        <w:rPr>
          <w:rFonts w:ascii="STIX Math" w:hAnsi="STIX Math" w:eastAsia="STIX Math"/>
          <w:w w:val="105"/>
          <w:sz w:val="16"/>
        </w:rPr>
        <w:t>]</w:t>
      </w:r>
      <w:r>
        <w:rPr>
          <w:rFonts w:ascii="STIX Math" w:hAnsi="STIX Math" w:eastAsia="STIX Math"/>
          <w:spacing w:val="37"/>
          <w:w w:val="105"/>
          <w:sz w:val="16"/>
        </w:rPr>
        <w:t> </w:t>
      </w:r>
      <w:r>
        <w:rPr>
          <w:w w:val="105"/>
          <w:sz w:val="16"/>
        </w:rPr>
        <w:t>is</w:t>
      </w:r>
      <w:r>
        <w:rPr>
          <w:spacing w:val="37"/>
          <w:w w:val="105"/>
          <w:sz w:val="16"/>
        </w:rPr>
        <w:t> </w:t>
      </w:r>
      <w:r>
        <w:rPr>
          <w:w w:val="105"/>
          <w:sz w:val="16"/>
        </w:rPr>
        <w:t>chosen;</w:t>
      </w:r>
      <w:r>
        <w:rPr>
          <w:spacing w:val="37"/>
          <w:w w:val="105"/>
          <w:sz w:val="16"/>
        </w:rPr>
        <w:t> </w:t>
      </w:r>
      <w:r>
        <w:rPr>
          <w:w w:val="105"/>
          <w:sz w:val="16"/>
        </w:rPr>
        <w:t>otherwise,</w:t>
      </w:r>
      <w:r>
        <w:rPr>
          <w:spacing w:val="37"/>
          <w:w w:val="105"/>
          <w:sz w:val="16"/>
        </w:rPr>
        <w:t> </w:t>
      </w:r>
      <w:r>
        <w:rPr>
          <w:w w:val="105"/>
          <w:sz w:val="16"/>
        </w:rPr>
        <w:t>a</w:t>
      </w:r>
      <w:r>
        <w:rPr>
          <w:spacing w:val="38"/>
          <w:w w:val="105"/>
          <w:sz w:val="16"/>
        </w:rPr>
        <w:t> </w:t>
      </w:r>
      <w:r>
        <w:rPr>
          <w:w w:val="105"/>
          <w:sz w:val="16"/>
        </w:rPr>
        <w:t>base</w:t>
      </w:r>
      <w:r>
        <w:rPr>
          <w:spacing w:val="37"/>
          <w:w w:val="105"/>
          <w:sz w:val="16"/>
        </w:rPr>
        <w:t> </w:t>
      </w:r>
      <w:r>
        <w:rPr>
          <w:w w:val="105"/>
          <w:sz w:val="16"/>
        </w:rPr>
        <w:t>duration</w:t>
      </w:r>
      <w:r>
        <w:rPr>
          <w:spacing w:val="37"/>
          <w:w w:val="105"/>
          <w:sz w:val="16"/>
        </w:rPr>
        <w:t> </w:t>
      </w:r>
      <w:r>
        <w:rPr>
          <w:rFonts w:ascii="STIX Math" w:hAnsi="STIX Math" w:eastAsia="STIX Math"/>
          <w:w w:val="105"/>
          <w:sz w:val="16"/>
        </w:rPr>
        <w:t>∼</w:t>
      </w:r>
      <w:r>
        <w:rPr>
          <w:rFonts w:ascii="STIX Math" w:hAnsi="STIX Math" w:eastAsia="STIX Math"/>
          <w:spacing w:val="80"/>
          <w:w w:val="105"/>
          <w:sz w:val="16"/>
        </w:rPr>
        <w:t> </w:t>
      </w:r>
      <w:r>
        <w:rPr>
          <w:rFonts w:ascii="STIX Math" w:hAnsi="STIX Math" w:eastAsia="STIX Math"/>
          <w:i/>
          <w:w w:val="105"/>
          <w:sz w:val="16"/>
        </w:rPr>
        <w:t>𝐷𝑈</w:t>
      </w:r>
      <w:r>
        <w:rPr>
          <w:rFonts w:ascii="STIX Math" w:hAnsi="STIX Math" w:eastAsia="STIX Math"/>
          <w:i/>
          <w:spacing w:val="-11"/>
          <w:w w:val="105"/>
          <w:sz w:val="16"/>
        </w:rPr>
        <w:t> </w:t>
      </w:r>
      <w:r>
        <w:rPr>
          <w:rFonts w:ascii="STIX Math" w:hAnsi="STIX Math" w:eastAsia="STIX Math"/>
          <w:w w:val="105"/>
          <w:sz w:val="16"/>
        </w:rPr>
        <w:t>[1</w:t>
      </w:r>
      <w:r>
        <w:rPr>
          <w:rFonts w:ascii="STIX Math" w:hAnsi="STIX Math" w:eastAsia="STIX Math"/>
          <w:i/>
          <w:w w:val="105"/>
          <w:sz w:val="16"/>
        </w:rPr>
        <w:t>,</w:t>
      </w:r>
      <w:r>
        <w:rPr>
          <w:rFonts w:ascii="STIX Math" w:hAnsi="STIX Math" w:eastAsia="STIX Math"/>
          <w:i/>
          <w:spacing w:val="-1"/>
          <w:w w:val="105"/>
          <w:sz w:val="16"/>
        </w:rPr>
        <w:t> </w:t>
      </w:r>
      <w:r>
        <w:rPr>
          <w:rFonts w:ascii="STIX Math" w:hAnsi="STIX Math" w:eastAsia="STIX Math"/>
          <w:w w:val="105"/>
          <w:sz w:val="16"/>
        </w:rPr>
        <w:t>6]</w:t>
      </w:r>
      <w:r>
        <w:rPr>
          <w:rFonts w:ascii="STIX Math" w:hAnsi="STIX Math" w:eastAsia="STIX Math"/>
          <w:w w:val="105"/>
          <w:sz w:val="16"/>
        </w:rPr>
        <w:t> </w:t>
      </w:r>
      <w:r>
        <w:rPr>
          <w:sz w:val="16"/>
        </w:rPr>
        <w:t>ered</w:t>
      </w:r>
      <w:r>
        <w:rPr>
          <w:spacing w:val="22"/>
          <w:sz w:val="16"/>
        </w:rPr>
        <w:t> </w:t>
      </w:r>
      <w:r>
        <w:rPr>
          <w:sz w:val="16"/>
        </w:rPr>
        <w:t>to</w:t>
      </w:r>
      <w:r>
        <w:rPr>
          <w:spacing w:val="22"/>
          <w:sz w:val="16"/>
        </w:rPr>
        <w:t> </w:t>
      </w:r>
      <w:r>
        <w:rPr>
          <w:sz w:val="16"/>
        </w:rPr>
        <w:t>be</w:t>
      </w:r>
      <w:r>
        <w:rPr>
          <w:spacing w:val="23"/>
          <w:sz w:val="16"/>
        </w:rPr>
        <w:t> </w:t>
      </w:r>
      <w:r>
        <w:rPr>
          <w:sz w:val="16"/>
        </w:rPr>
        <w:t>“long”.</w:t>
      </w:r>
      <w:r>
        <w:rPr>
          <w:spacing w:val="22"/>
          <w:sz w:val="16"/>
        </w:rPr>
        <w:t> </w:t>
      </w:r>
      <w:r>
        <w:rPr>
          <w:sz w:val="16"/>
        </w:rPr>
        <w:t>For</w:t>
      </w:r>
      <w:r>
        <w:rPr>
          <w:spacing w:val="23"/>
          <w:sz w:val="16"/>
        </w:rPr>
        <w:t> </w:t>
      </w:r>
      <w:r>
        <w:rPr>
          <w:sz w:val="16"/>
        </w:rPr>
        <w:t>a</w:t>
      </w:r>
      <w:r>
        <w:rPr>
          <w:spacing w:val="22"/>
          <w:sz w:val="16"/>
        </w:rPr>
        <w:t> </w:t>
      </w:r>
      <w:r>
        <w:rPr>
          <w:sz w:val="16"/>
        </w:rPr>
        <w:t>demand</w:t>
      </w:r>
      <w:r>
        <w:rPr>
          <w:spacing w:val="23"/>
          <w:sz w:val="16"/>
        </w:rPr>
        <w:t> </w:t>
      </w:r>
      <w:r>
        <w:rPr>
          <w:sz w:val="16"/>
        </w:rPr>
        <w:t>to</w:t>
      </w:r>
      <w:r>
        <w:rPr>
          <w:spacing w:val="22"/>
          <w:sz w:val="16"/>
        </w:rPr>
        <w:t> </w:t>
      </w:r>
      <w:r>
        <w:rPr>
          <w:sz w:val="16"/>
        </w:rPr>
        <w:t>be</w:t>
      </w:r>
      <w:r>
        <w:rPr>
          <w:spacing w:val="22"/>
          <w:sz w:val="16"/>
        </w:rPr>
        <w:t> </w:t>
      </w:r>
      <w:r>
        <w:rPr>
          <w:sz w:val="16"/>
        </w:rPr>
        <w:t>considered</w:t>
      </w:r>
      <w:r>
        <w:rPr>
          <w:spacing w:val="23"/>
          <w:sz w:val="16"/>
        </w:rPr>
        <w:t> </w:t>
      </w:r>
      <w:r>
        <w:rPr>
          <w:sz w:val="16"/>
        </w:rPr>
        <w:t>as</w:t>
      </w:r>
      <w:r>
        <w:rPr>
          <w:spacing w:val="22"/>
          <w:sz w:val="16"/>
        </w:rPr>
        <w:t> </w:t>
      </w:r>
      <w:r>
        <w:rPr>
          <w:sz w:val="16"/>
        </w:rPr>
        <w:t>“long”</w:t>
      </w:r>
      <w:r>
        <w:rPr>
          <w:spacing w:val="21"/>
          <w:sz w:val="16"/>
        </w:rPr>
        <w:t> </w:t>
      </w:r>
      <w:r>
        <w:rPr>
          <w:sz w:val="16"/>
        </w:rPr>
        <w:t>means</w:t>
      </w:r>
      <w:r>
        <w:rPr>
          <w:spacing w:val="23"/>
          <w:sz w:val="16"/>
        </w:rPr>
        <w:t> </w:t>
      </w:r>
      <w:r>
        <w:rPr>
          <w:sz w:val="16"/>
        </w:rPr>
        <w:t>a</w:t>
      </w:r>
      <w:r>
        <w:rPr>
          <w:spacing w:val="22"/>
          <w:sz w:val="16"/>
        </w:rPr>
        <w:t> </w:t>
      </w:r>
      <w:r>
        <w:rPr>
          <w:rFonts w:ascii="DejaVu Serif Condensed" w:hAnsi="DejaVu Serif Condensed" w:eastAsia="DejaVu Serif Condensed"/>
          <w:i/>
          <w:spacing w:val="-4"/>
          <w:sz w:val="16"/>
        </w:rPr>
        <w:t>base</w:t>
      </w:r>
    </w:p>
    <w:p>
      <w:pPr>
        <w:pStyle w:val="BodyText"/>
        <w:spacing w:line="273" w:lineRule="auto" w:before="19"/>
        <w:ind w:right="43"/>
        <w:jc w:val="both"/>
        <w:rPr>
          <w:rFonts w:ascii="DejaVu Serif Condensed"/>
          <w:i/>
        </w:rPr>
      </w:pPr>
      <w:r>
        <w:rPr>
          <w:w w:val="110"/>
        </w:rPr>
        <w:t>is</w:t>
      </w:r>
      <w:r>
        <w:rPr>
          <w:w w:val="110"/>
        </w:rPr>
        <w:t> chosen.</w:t>
      </w:r>
      <w:r>
        <w:rPr>
          <w:w w:val="110"/>
        </w:rPr>
        <w:t> This</w:t>
      </w:r>
      <w:r>
        <w:rPr>
          <w:w w:val="110"/>
        </w:rPr>
        <w:t> base</w:t>
      </w:r>
      <w:r>
        <w:rPr>
          <w:w w:val="110"/>
        </w:rPr>
        <w:t> duration</w:t>
      </w:r>
      <w:r>
        <w:rPr>
          <w:w w:val="110"/>
        </w:rPr>
        <w:t> of</w:t>
      </w:r>
      <w:r>
        <w:rPr>
          <w:w w:val="110"/>
        </w:rPr>
        <w:t> a</w:t>
      </w:r>
      <w:r>
        <w:rPr>
          <w:w w:val="110"/>
        </w:rPr>
        <w:t> demand</w:t>
      </w:r>
      <w:r>
        <w:rPr>
          <w:w w:val="110"/>
        </w:rPr>
        <w:t> predominantly</w:t>
      </w:r>
      <w:r>
        <w:rPr>
          <w:w w:val="110"/>
        </w:rPr>
        <w:t> determines the</w:t>
      </w:r>
      <w:r>
        <w:rPr>
          <w:spacing w:val="-5"/>
          <w:w w:val="110"/>
        </w:rPr>
        <w:t> </w:t>
      </w:r>
      <w:r>
        <w:rPr>
          <w:w w:val="110"/>
        </w:rPr>
        <w:t>duration</w:t>
      </w:r>
      <w:r>
        <w:rPr>
          <w:spacing w:val="-5"/>
          <w:w w:val="110"/>
        </w:rPr>
        <w:t> </w:t>
      </w:r>
      <w:r>
        <w:rPr>
          <w:w w:val="110"/>
        </w:rPr>
        <w:t>of</w:t>
      </w:r>
      <w:r>
        <w:rPr>
          <w:spacing w:val="-5"/>
          <w:w w:val="110"/>
        </w:rPr>
        <w:t> </w:t>
      </w:r>
      <w:r>
        <w:rPr>
          <w:w w:val="110"/>
        </w:rPr>
        <w:t>the</w:t>
      </w:r>
      <w:r>
        <w:rPr>
          <w:spacing w:val="-5"/>
          <w:w w:val="110"/>
        </w:rPr>
        <w:t> </w:t>
      </w:r>
      <w:r>
        <w:rPr>
          <w:w w:val="110"/>
        </w:rPr>
        <w:t>journey</w:t>
      </w:r>
      <w:r>
        <w:rPr>
          <w:spacing w:val="-5"/>
          <w:w w:val="110"/>
        </w:rPr>
        <w:t> </w:t>
      </w:r>
      <w:r>
        <w:rPr>
          <w:w w:val="110"/>
        </w:rPr>
        <w:t>interval</w:t>
      </w:r>
      <w:r>
        <w:rPr>
          <w:spacing w:val="-5"/>
          <w:w w:val="110"/>
        </w:rPr>
        <w:t> </w:t>
      </w:r>
      <w:r>
        <w:rPr>
          <w:w w:val="110"/>
        </w:rPr>
        <w:t>of</w:t>
      </w:r>
      <w:r>
        <w:rPr>
          <w:spacing w:val="-5"/>
          <w:w w:val="110"/>
        </w:rPr>
        <w:t> </w:t>
      </w:r>
      <w:r>
        <w:rPr>
          <w:w w:val="110"/>
        </w:rPr>
        <w:t>its</w:t>
      </w:r>
      <w:r>
        <w:rPr>
          <w:spacing w:val="-5"/>
          <w:w w:val="110"/>
        </w:rPr>
        <w:t> </w:t>
      </w:r>
      <w:r>
        <w:rPr>
          <w:w w:val="110"/>
        </w:rPr>
        <w:t>offers.</w:t>
      </w:r>
      <w:r>
        <w:rPr>
          <w:spacing w:val="-5"/>
          <w:w w:val="110"/>
        </w:rPr>
        <w:t> </w:t>
      </w:r>
      <w:r>
        <w:rPr>
          <w:w w:val="110"/>
        </w:rPr>
        <w:t>For</w:t>
      </w:r>
      <w:r>
        <w:rPr>
          <w:spacing w:val="-5"/>
          <w:w w:val="110"/>
        </w:rPr>
        <w:t> </w:t>
      </w:r>
      <w:r>
        <w:rPr>
          <w:w w:val="110"/>
        </w:rPr>
        <w:t>each</w:t>
      </w:r>
      <w:r>
        <w:rPr>
          <w:spacing w:val="-5"/>
          <w:w w:val="110"/>
        </w:rPr>
        <w:t> </w:t>
      </w:r>
      <w:r>
        <w:rPr>
          <w:w w:val="110"/>
        </w:rPr>
        <w:t>mobility</w:t>
      </w:r>
      <w:r>
        <w:rPr>
          <w:spacing w:val="-5"/>
          <w:w w:val="110"/>
        </w:rPr>
        <w:t> </w:t>
      </w:r>
      <w:r>
        <w:rPr>
          <w:w w:val="110"/>
        </w:rPr>
        <w:t>offer to</w:t>
      </w:r>
      <w:r>
        <w:rPr>
          <w:spacing w:val="-5"/>
          <w:w w:val="110"/>
        </w:rPr>
        <w:t> </w:t>
      </w:r>
      <w:r>
        <w:rPr>
          <w:w w:val="110"/>
        </w:rPr>
        <w:t>be</w:t>
      </w:r>
      <w:r>
        <w:rPr>
          <w:spacing w:val="-5"/>
          <w:w w:val="110"/>
        </w:rPr>
        <w:t> </w:t>
      </w:r>
      <w:r>
        <w:rPr>
          <w:w w:val="110"/>
        </w:rPr>
        <w:t>generated</w:t>
      </w:r>
      <w:r>
        <w:rPr>
          <w:spacing w:val="-5"/>
          <w:w w:val="110"/>
        </w:rPr>
        <w:t> </w:t>
      </w:r>
      <w:r>
        <w:rPr>
          <w:w w:val="110"/>
        </w:rPr>
        <w:t>(i.e.,</w:t>
      </w:r>
      <w:r>
        <w:rPr>
          <w:spacing w:val="-5"/>
          <w:w w:val="110"/>
        </w:rPr>
        <w:t> </w:t>
      </w:r>
      <w:r>
        <w:rPr>
          <w:w w:val="110"/>
        </w:rPr>
        <w:t>each</w:t>
      </w:r>
      <w:r>
        <w:rPr>
          <w:spacing w:val="-4"/>
          <w:w w:val="110"/>
        </w:rPr>
        <w:t> </w:t>
      </w:r>
      <w:r>
        <w:rPr>
          <w:w w:val="110"/>
        </w:rPr>
        <w:t>journey</w:t>
      </w:r>
      <w:r>
        <w:rPr>
          <w:spacing w:val="-4"/>
          <w:w w:val="110"/>
        </w:rPr>
        <w:t> </w:t>
      </w:r>
      <w:r>
        <w:rPr>
          <w:w w:val="110"/>
        </w:rPr>
        <w:t>interval</w:t>
      </w:r>
      <w:r>
        <w:rPr>
          <w:spacing w:val="-5"/>
          <w:w w:val="110"/>
        </w:rPr>
        <w:t> </w:t>
      </w:r>
      <w:r>
        <w:rPr>
          <w:w w:val="110"/>
        </w:rPr>
        <w:t>and</w:t>
      </w:r>
      <w:r>
        <w:rPr>
          <w:spacing w:val="-5"/>
          <w:w w:val="110"/>
        </w:rPr>
        <w:t> </w:t>
      </w:r>
      <w:r>
        <w:rPr>
          <w:w w:val="110"/>
        </w:rPr>
        <w:t>vehicle),</w:t>
      </w:r>
      <w:r>
        <w:rPr>
          <w:spacing w:val="-5"/>
          <w:w w:val="110"/>
        </w:rPr>
        <w:t> </w:t>
      </w:r>
      <w:r>
        <w:rPr>
          <w:w w:val="110"/>
        </w:rPr>
        <w:t>a</w:t>
      </w:r>
      <w:r>
        <w:rPr>
          <w:spacing w:val="-4"/>
          <w:w w:val="110"/>
        </w:rPr>
        <w:t> </w:t>
      </w:r>
      <w:r>
        <w:rPr>
          <w:rFonts w:ascii="DejaVu Serif Condensed"/>
          <w:i/>
          <w:w w:val="110"/>
        </w:rPr>
        <w:t>relative</w:t>
      </w:r>
      <w:r>
        <w:rPr>
          <w:rFonts w:ascii="DejaVu Serif Condensed"/>
          <w:i/>
          <w:spacing w:val="-11"/>
          <w:w w:val="110"/>
        </w:rPr>
        <w:t> </w:t>
      </w:r>
      <w:r>
        <w:rPr>
          <w:rFonts w:ascii="DejaVu Serif Condensed"/>
          <w:i/>
          <w:spacing w:val="-2"/>
          <w:w w:val="95"/>
        </w:rPr>
        <w:t>start</w:t>
      </w:r>
    </w:p>
    <w:p>
      <w:pPr>
        <w:pStyle w:val="BodyText"/>
        <w:spacing w:line="216" w:lineRule="exact"/>
      </w:pPr>
      <w:r>
        <w:rPr>
          <w:rFonts w:ascii="DejaVu Serif Condensed" w:hAnsi="DejaVu Serif Condensed" w:eastAsia="DejaVu Serif Condensed"/>
          <w:i/>
          <w:w w:val="105"/>
        </w:rPr>
        <w:t>date</w:t>
      </w:r>
      <w:r>
        <w:rPr>
          <w:rFonts w:ascii="DejaVu Serif Condensed" w:hAnsi="DejaVu Serif Condensed" w:eastAsia="DejaVu Serif Condensed"/>
          <w:i/>
          <w:spacing w:val="7"/>
          <w:w w:val="105"/>
        </w:rPr>
        <w:t> </w:t>
      </w:r>
      <w:r>
        <w:rPr>
          <w:w w:val="105"/>
        </w:rPr>
        <w:t>is</w:t>
      </w:r>
      <w:r>
        <w:rPr>
          <w:spacing w:val="14"/>
          <w:w w:val="105"/>
        </w:rPr>
        <w:t> </w:t>
      </w:r>
      <w:r>
        <w:rPr>
          <w:w w:val="105"/>
        </w:rPr>
        <w:t>chosen</w:t>
      </w:r>
      <w:r>
        <w:rPr>
          <w:spacing w:val="14"/>
          <w:w w:val="105"/>
        </w:rPr>
        <w:t> </w:t>
      </w:r>
      <w:r>
        <w:rPr>
          <w:w w:val="105"/>
        </w:rPr>
        <w:t>from</w:t>
      </w:r>
      <w:r>
        <w:rPr>
          <w:spacing w:val="14"/>
          <w:w w:val="105"/>
        </w:rPr>
        <w:t> </w:t>
      </w:r>
      <w:r>
        <w:rPr>
          <w:rFonts w:ascii="STIX Math" w:hAnsi="STIX Math" w:eastAsia="STIX Math"/>
          <w:w w:val="105"/>
        </w:rPr>
        <w:t>∼</w:t>
      </w:r>
      <w:r>
        <w:rPr>
          <w:rFonts w:ascii="STIX Math" w:hAnsi="STIX Math" w:eastAsia="STIX Math"/>
          <w:spacing w:val="53"/>
          <w:w w:val="105"/>
        </w:rPr>
        <w:t> </w:t>
      </w:r>
      <w:r>
        <w:rPr>
          <w:rFonts w:ascii="STIX Math" w:hAnsi="STIX Math" w:eastAsia="STIX Math"/>
          <w:i/>
          <w:w w:val="105"/>
        </w:rPr>
        <w:t>𝐷𝑈</w:t>
      </w:r>
      <w:r>
        <w:rPr>
          <w:rFonts w:ascii="STIX Math" w:hAnsi="STIX Math" w:eastAsia="STIX Math"/>
          <w:i/>
          <w:spacing w:val="-26"/>
          <w:w w:val="105"/>
        </w:rPr>
        <w:t> </w:t>
      </w:r>
      <w:r>
        <w:rPr>
          <w:rFonts w:ascii="STIX Math" w:hAnsi="STIX Math" w:eastAsia="STIX Math"/>
          <w:w w:val="105"/>
        </w:rPr>
        <w:t>[2</w:t>
      </w:r>
      <w:r>
        <w:rPr>
          <w:rFonts w:ascii="STIX Math" w:hAnsi="STIX Math" w:eastAsia="STIX Math"/>
          <w:i/>
          <w:w w:val="105"/>
        </w:rPr>
        <w:t>,</w:t>
      </w:r>
      <w:r>
        <w:rPr>
          <w:rFonts w:ascii="STIX Math" w:hAnsi="STIX Math" w:eastAsia="STIX Math"/>
          <w:i/>
          <w:spacing w:val="-15"/>
          <w:w w:val="105"/>
        </w:rPr>
        <w:t> </w:t>
      </w:r>
      <w:r>
        <w:rPr>
          <w:rFonts w:ascii="STIX Math" w:hAnsi="STIX Math" w:eastAsia="STIX Math"/>
          <w:w w:val="105"/>
        </w:rPr>
        <w:t>168]</w:t>
      </w:r>
      <w:r>
        <w:rPr>
          <w:w w:val="105"/>
        </w:rPr>
        <w:t>.</w:t>
      </w:r>
      <w:r>
        <w:rPr>
          <w:spacing w:val="14"/>
          <w:w w:val="105"/>
        </w:rPr>
        <w:t> </w:t>
      </w:r>
      <w:r>
        <w:rPr>
          <w:w w:val="105"/>
        </w:rPr>
        <w:t>Finally,</w:t>
      </w:r>
      <w:r>
        <w:rPr>
          <w:spacing w:val="13"/>
          <w:w w:val="105"/>
        </w:rPr>
        <w:t> </w:t>
      </w:r>
      <w:r>
        <w:rPr>
          <w:w w:val="105"/>
        </w:rPr>
        <w:t>the</w:t>
      </w:r>
      <w:r>
        <w:rPr>
          <w:spacing w:val="14"/>
          <w:w w:val="105"/>
        </w:rPr>
        <w:t> </w:t>
      </w:r>
      <w:r>
        <w:rPr>
          <w:w w:val="105"/>
        </w:rPr>
        <w:t>cost</w:t>
      </w:r>
      <w:r>
        <w:rPr>
          <w:spacing w:val="14"/>
          <w:w w:val="105"/>
        </w:rPr>
        <w:t> </w:t>
      </w:r>
      <w:r>
        <w:rPr>
          <w:w w:val="105"/>
        </w:rPr>
        <w:t>of</w:t>
      </w:r>
      <w:r>
        <w:rPr>
          <w:spacing w:val="14"/>
          <w:w w:val="105"/>
        </w:rPr>
        <w:t> </w:t>
      </w:r>
      <w:r>
        <w:rPr>
          <w:w w:val="105"/>
        </w:rPr>
        <w:t>a</w:t>
      </w:r>
      <w:r>
        <w:rPr>
          <w:spacing w:val="14"/>
          <w:w w:val="105"/>
        </w:rPr>
        <w:t> </w:t>
      </w:r>
      <w:r>
        <w:rPr>
          <w:w w:val="105"/>
        </w:rPr>
        <w:t>mobility</w:t>
      </w:r>
      <w:r>
        <w:rPr>
          <w:spacing w:val="14"/>
          <w:w w:val="105"/>
        </w:rPr>
        <w:t> </w:t>
      </w:r>
      <w:r>
        <w:rPr>
          <w:spacing w:val="-2"/>
          <w:w w:val="105"/>
        </w:rPr>
        <w:t>offer</w:t>
      </w:r>
    </w:p>
    <w:p>
      <w:pPr>
        <w:pStyle w:val="BodyText"/>
        <w:spacing w:line="112" w:lineRule="auto" w:before="67"/>
      </w:pPr>
      <w:r>
        <w:rPr>
          <w:w w:val="110"/>
        </w:rPr>
        <w:t>tor</w:t>
      </w:r>
      <w:r>
        <w:rPr>
          <w:spacing w:val="-7"/>
          <w:w w:val="110"/>
        </w:rPr>
        <w:t> </w:t>
      </w:r>
      <w:r>
        <w:rPr>
          <w:rFonts w:ascii="STIX Math" w:hAnsi="STIX Math" w:eastAsia="STIX Math"/>
          <w:w w:val="110"/>
        </w:rPr>
        <w:t>∼</w:t>
      </w:r>
      <w:r>
        <w:rPr>
          <w:rFonts w:ascii="STIX Math" w:hAnsi="STIX Math" w:eastAsia="STIX Math"/>
          <w:spacing w:val="64"/>
          <w:w w:val="110"/>
        </w:rPr>
        <w:t> </w:t>
      </w:r>
      <w:r>
        <w:rPr>
          <w:rFonts w:ascii="STIX Math" w:hAnsi="STIX Math" w:eastAsia="STIX Math"/>
          <w:i/>
          <w:w w:val="110"/>
        </w:rPr>
        <w:t>𝐷𝑈</w:t>
      </w:r>
      <w:r>
        <w:rPr>
          <w:rFonts w:ascii="STIX Math" w:hAnsi="STIX Math" w:eastAsia="STIX Math"/>
          <w:i/>
          <w:spacing w:val="-27"/>
          <w:w w:val="110"/>
        </w:rPr>
        <w:t> </w:t>
      </w:r>
      <w:r>
        <w:rPr>
          <w:rFonts w:ascii="STIX Math" w:hAnsi="STIX Math" w:eastAsia="STIX Math"/>
          <w:w w:val="110"/>
        </w:rPr>
        <w:t>[10</w:t>
      </w:r>
      <w:r>
        <w:rPr>
          <w:rFonts w:ascii="STIX Math" w:hAnsi="STIX Math" w:eastAsia="STIX Math"/>
          <w:i/>
          <w:w w:val="110"/>
        </w:rPr>
        <w:t>,</w:t>
      </w:r>
      <w:r>
        <w:rPr>
          <w:rFonts w:ascii="STIX Math" w:hAnsi="STIX Math" w:eastAsia="STIX Math"/>
          <w:i/>
          <w:spacing w:val="-14"/>
          <w:w w:val="110"/>
        </w:rPr>
        <w:t> </w:t>
      </w:r>
      <w:r>
        <w:rPr>
          <w:rFonts w:ascii="STIX Math" w:hAnsi="STIX Math" w:eastAsia="STIX Math"/>
          <w:w w:val="110"/>
        </w:rPr>
        <w:t>30]</w:t>
      </w:r>
      <w:r>
        <w:rPr>
          <w:w w:val="110"/>
        </w:rPr>
        <w:t>.</w:t>
      </w:r>
      <w:r>
        <w:rPr>
          <w:spacing w:val="-7"/>
          <w:w w:val="110"/>
        </w:rPr>
        <w:t> </w:t>
      </w:r>
      <w:r>
        <w:rPr>
          <w:w w:val="110"/>
        </w:rPr>
        <w:t>This</w:t>
      </w:r>
      <w:r>
        <w:rPr>
          <w:spacing w:val="-7"/>
          <w:w w:val="110"/>
        </w:rPr>
        <w:t> </w:t>
      </w:r>
      <w:r>
        <w:rPr>
          <w:w w:val="110"/>
        </w:rPr>
        <w:t>is</w:t>
      </w:r>
      <w:r>
        <w:rPr>
          <w:spacing w:val="-7"/>
          <w:w w:val="110"/>
        </w:rPr>
        <w:t> </w:t>
      </w:r>
      <w:r>
        <w:rPr>
          <w:w w:val="110"/>
        </w:rPr>
        <w:t>then</w:t>
      </w:r>
      <w:r>
        <w:rPr>
          <w:spacing w:val="-7"/>
          <w:w w:val="110"/>
        </w:rPr>
        <w:t> </w:t>
      </w:r>
      <w:r>
        <w:rPr>
          <w:w w:val="110"/>
        </w:rPr>
        <w:t>used</w:t>
      </w:r>
      <w:r>
        <w:rPr>
          <w:spacing w:val="-7"/>
          <w:w w:val="110"/>
        </w:rPr>
        <w:t> </w:t>
      </w:r>
      <w:r>
        <w:rPr>
          <w:w w:val="110"/>
        </w:rPr>
        <w:t>to</w:t>
      </w:r>
      <w:r>
        <w:rPr>
          <w:spacing w:val="-7"/>
          <w:w w:val="110"/>
        </w:rPr>
        <w:t> </w:t>
      </w:r>
      <w:r>
        <w:rPr>
          <w:w w:val="110"/>
        </w:rPr>
        <w:t>determine</w:t>
      </w:r>
      <w:r>
        <w:rPr>
          <w:spacing w:val="-6"/>
          <w:w w:val="110"/>
        </w:rPr>
        <w:t> </w:t>
      </w:r>
      <w:r>
        <w:rPr>
          <w:w w:val="110"/>
        </w:rPr>
        <w:t>the</w:t>
      </w:r>
      <w:r>
        <w:rPr>
          <w:spacing w:val="-7"/>
          <w:w w:val="110"/>
        </w:rPr>
        <w:t> </w:t>
      </w:r>
      <w:r>
        <w:rPr>
          <w:w w:val="110"/>
        </w:rPr>
        <w:t>cost</w:t>
      </w:r>
      <w:r>
        <w:rPr>
          <w:spacing w:val="-7"/>
          <w:w w:val="110"/>
        </w:rPr>
        <w:t> </w:t>
      </w:r>
      <w:r>
        <w:rPr>
          <w:w w:val="110"/>
        </w:rPr>
        <w:t>of</w:t>
      </w:r>
      <w:r>
        <w:rPr>
          <w:spacing w:val="-7"/>
          <w:w w:val="110"/>
        </w:rPr>
        <w:t> </w:t>
      </w:r>
      <w:r>
        <w:rPr>
          <w:w w:val="110"/>
        </w:rPr>
        <w:t>each</w:t>
      </w:r>
      <w:r>
        <w:rPr>
          <w:spacing w:val="-7"/>
          <w:w w:val="110"/>
        </w:rPr>
        <w:t> </w:t>
      </w:r>
      <w:r>
        <w:rPr>
          <w:w w:val="110"/>
        </w:rPr>
        <w:t>offer</w:t>
      </w:r>
      <w:r>
        <w:rPr>
          <w:spacing w:val="-7"/>
          <w:w w:val="110"/>
        </w:rPr>
        <w:t> </w:t>
      </w:r>
      <w:r>
        <w:rPr>
          <w:w w:val="110"/>
        </w:rPr>
        <w:t>by</w:t>
      </w:r>
      <w:r>
        <w:rPr>
          <w:w w:val="110"/>
        </w:rPr>
        <w:t> is</w:t>
      </w:r>
      <w:r>
        <w:rPr>
          <w:spacing w:val="6"/>
          <w:w w:val="110"/>
        </w:rPr>
        <w:t> </w:t>
      </w:r>
      <w:r>
        <w:rPr>
          <w:w w:val="110"/>
        </w:rPr>
        <w:t>determined</w:t>
      </w:r>
      <w:r>
        <w:rPr>
          <w:spacing w:val="7"/>
          <w:w w:val="110"/>
        </w:rPr>
        <w:t> </w:t>
      </w:r>
      <w:r>
        <w:rPr>
          <w:w w:val="110"/>
        </w:rPr>
        <w:t>by</w:t>
      </w:r>
      <w:r>
        <w:rPr>
          <w:spacing w:val="7"/>
          <w:w w:val="110"/>
        </w:rPr>
        <w:t> </w:t>
      </w:r>
      <w:r>
        <w:rPr>
          <w:w w:val="110"/>
        </w:rPr>
        <w:t>choosing,</w:t>
      </w:r>
      <w:r>
        <w:rPr>
          <w:spacing w:val="7"/>
          <w:w w:val="110"/>
        </w:rPr>
        <w:t> </w:t>
      </w:r>
      <w:r>
        <w:rPr>
          <w:w w:val="110"/>
        </w:rPr>
        <w:t>once</w:t>
      </w:r>
      <w:r>
        <w:rPr>
          <w:spacing w:val="7"/>
          <w:w w:val="110"/>
        </w:rPr>
        <w:t> </w:t>
      </w:r>
      <w:r>
        <w:rPr>
          <w:w w:val="110"/>
        </w:rPr>
        <w:t>for</w:t>
      </w:r>
      <w:r>
        <w:rPr>
          <w:spacing w:val="7"/>
          <w:w w:val="110"/>
        </w:rPr>
        <w:t> </w:t>
      </w:r>
      <w:r>
        <w:rPr>
          <w:w w:val="110"/>
        </w:rPr>
        <w:t>each</w:t>
      </w:r>
      <w:r>
        <w:rPr>
          <w:spacing w:val="7"/>
          <w:w w:val="110"/>
        </w:rPr>
        <w:t> </w:t>
      </w:r>
      <w:r>
        <w:rPr>
          <w:w w:val="110"/>
        </w:rPr>
        <w:t>demand,</w:t>
      </w:r>
      <w:r>
        <w:rPr>
          <w:spacing w:val="7"/>
          <w:w w:val="110"/>
        </w:rPr>
        <w:t> </w:t>
      </w:r>
      <w:r>
        <w:rPr>
          <w:w w:val="110"/>
        </w:rPr>
        <w:t>a</w:t>
      </w:r>
      <w:r>
        <w:rPr>
          <w:spacing w:val="7"/>
          <w:w w:val="110"/>
        </w:rPr>
        <w:t> </w:t>
      </w:r>
      <w:r>
        <w:rPr>
          <w:w w:val="110"/>
        </w:rPr>
        <w:t>cost</w:t>
      </w:r>
      <w:r>
        <w:rPr>
          <w:spacing w:val="7"/>
          <w:w w:val="110"/>
        </w:rPr>
        <w:t> </w:t>
      </w:r>
      <w:r>
        <w:rPr>
          <w:w w:val="110"/>
        </w:rPr>
        <w:t>per</w:t>
      </w:r>
      <w:r>
        <w:rPr>
          <w:spacing w:val="7"/>
          <w:w w:val="110"/>
        </w:rPr>
        <w:t> </w:t>
      </w:r>
      <w:r>
        <w:rPr>
          <w:w w:val="110"/>
        </w:rPr>
        <w:t>time</w:t>
      </w:r>
      <w:r>
        <w:rPr>
          <w:spacing w:val="7"/>
          <w:w w:val="110"/>
        </w:rPr>
        <w:t> </w:t>
      </w:r>
      <w:r>
        <w:rPr>
          <w:spacing w:val="-4"/>
          <w:w w:val="110"/>
        </w:rPr>
        <w:t>fac-</w:t>
      </w:r>
    </w:p>
    <w:p>
      <w:pPr>
        <w:pStyle w:val="BodyText"/>
        <w:spacing w:line="273" w:lineRule="auto" w:before="21"/>
      </w:pPr>
      <w:r>
        <w:rPr>
          <w:w w:val="110"/>
        </w:rPr>
        <w:t>multiplying it with the duration of its journey interval and the relative cost of the category of the used vehicle.</w:t>
      </w:r>
    </w:p>
    <w:p>
      <w:pPr>
        <w:pStyle w:val="BodyText"/>
        <w:spacing w:line="273" w:lineRule="auto"/>
        <w:ind w:right="42" w:firstLine="239"/>
        <w:jc w:val="both"/>
      </w:pPr>
      <w:r>
        <w:rPr>
          <w:w w:val="110"/>
        </w:rPr>
        <w:t>Supplementary</w:t>
      </w:r>
      <w:r>
        <w:rPr>
          <w:w w:val="110"/>
        </w:rPr>
        <w:t> to</w:t>
      </w:r>
      <w:r>
        <w:rPr>
          <w:w w:val="110"/>
        </w:rPr>
        <w:t> offers</w:t>
      </w:r>
      <w:r>
        <w:rPr>
          <w:w w:val="110"/>
        </w:rPr>
        <w:t> using</w:t>
      </w:r>
      <w:r>
        <w:rPr>
          <w:w w:val="110"/>
        </w:rPr>
        <w:t> the</w:t>
      </w:r>
      <w:r>
        <w:rPr>
          <w:w w:val="110"/>
        </w:rPr>
        <w:t> considered</w:t>
      </w:r>
      <w:r>
        <w:rPr>
          <w:w w:val="110"/>
        </w:rPr>
        <w:t> fleet,</w:t>
      </w:r>
      <w:r>
        <w:rPr>
          <w:w w:val="110"/>
        </w:rPr>
        <w:t> mobility offers representing</w:t>
      </w:r>
      <w:r>
        <w:rPr>
          <w:w w:val="110"/>
        </w:rPr>
        <w:t> the</w:t>
      </w:r>
      <w:r>
        <w:rPr>
          <w:w w:val="110"/>
        </w:rPr>
        <w:t> utilization of</w:t>
      </w:r>
      <w:r>
        <w:rPr>
          <w:w w:val="110"/>
        </w:rPr>
        <w:t> public transportation or</w:t>
      </w:r>
      <w:r>
        <w:rPr>
          <w:w w:val="110"/>
        </w:rPr>
        <w:t> taxis</w:t>
      </w:r>
      <w:r>
        <w:rPr>
          <w:w w:val="110"/>
        </w:rPr>
        <w:t> are</w:t>
      </w:r>
      <w:r>
        <w:rPr>
          <w:w w:val="110"/>
        </w:rPr>
        <w:t> in- cluded. Thus, suitable offers which do not require any vehicle are gen- erated.</w:t>
      </w:r>
      <w:r>
        <w:rPr>
          <w:w w:val="110"/>
        </w:rPr>
        <w:t> For</w:t>
      </w:r>
      <w:r>
        <w:rPr>
          <w:w w:val="110"/>
        </w:rPr>
        <w:t> reflecting</w:t>
      </w:r>
      <w:r>
        <w:rPr>
          <w:w w:val="110"/>
        </w:rPr>
        <w:t> the</w:t>
      </w:r>
      <w:r>
        <w:rPr>
          <w:w w:val="110"/>
        </w:rPr>
        <w:t> usage</w:t>
      </w:r>
      <w:r>
        <w:rPr>
          <w:w w:val="110"/>
        </w:rPr>
        <w:t> of</w:t>
      </w:r>
      <w:r>
        <w:rPr>
          <w:w w:val="110"/>
        </w:rPr>
        <w:t> a</w:t>
      </w:r>
      <w:r>
        <w:rPr>
          <w:w w:val="110"/>
        </w:rPr>
        <w:t> taxi,</w:t>
      </w:r>
      <w:r>
        <w:rPr>
          <w:w w:val="110"/>
        </w:rPr>
        <w:t> or</w:t>
      </w:r>
      <w:r>
        <w:rPr>
          <w:w w:val="110"/>
        </w:rPr>
        <w:t> alternatively</w:t>
      </w:r>
      <w:r>
        <w:rPr>
          <w:w w:val="110"/>
        </w:rPr>
        <w:t> the</w:t>
      </w:r>
      <w:r>
        <w:rPr>
          <w:w w:val="110"/>
        </w:rPr>
        <w:t> regret</w:t>
      </w:r>
      <w:r>
        <w:rPr>
          <w:spacing w:val="80"/>
          <w:w w:val="110"/>
        </w:rPr>
        <w:t> </w:t>
      </w:r>
      <w:r>
        <w:rPr>
          <w:w w:val="110"/>
        </w:rPr>
        <w:t>cost</w:t>
      </w:r>
      <w:r>
        <w:rPr>
          <w:w w:val="110"/>
        </w:rPr>
        <w:t> of</w:t>
      </w:r>
      <w:r>
        <w:rPr>
          <w:w w:val="110"/>
        </w:rPr>
        <w:t> not</w:t>
      </w:r>
      <w:r>
        <w:rPr>
          <w:w w:val="110"/>
        </w:rPr>
        <w:t> fulfilling</w:t>
      </w:r>
      <w:r>
        <w:rPr>
          <w:w w:val="110"/>
        </w:rPr>
        <w:t> a</w:t>
      </w:r>
      <w:r>
        <w:rPr>
          <w:w w:val="110"/>
        </w:rPr>
        <w:t> demand</w:t>
      </w:r>
      <w:r>
        <w:rPr>
          <w:w w:val="110"/>
        </w:rPr>
        <w:t> at</w:t>
      </w:r>
      <w:r>
        <w:rPr>
          <w:w w:val="110"/>
        </w:rPr>
        <w:t> all,</w:t>
      </w:r>
      <w:r>
        <w:rPr>
          <w:w w:val="110"/>
        </w:rPr>
        <w:t> an</w:t>
      </w:r>
      <w:r>
        <w:rPr>
          <w:w w:val="110"/>
        </w:rPr>
        <w:t> additional</w:t>
      </w:r>
      <w:r>
        <w:rPr>
          <w:w w:val="110"/>
        </w:rPr>
        <w:t> mobility</w:t>
      </w:r>
      <w:r>
        <w:rPr>
          <w:w w:val="110"/>
        </w:rPr>
        <w:t> offer</w:t>
      </w:r>
      <w:r>
        <w:rPr>
          <w:w w:val="110"/>
        </w:rPr>
        <w:t> is generated for each mobility demand. Its costs are calculated based on the</w:t>
      </w:r>
      <w:r>
        <w:rPr>
          <w:spacing w:val="30"/>
          <w:w w:val="110"/>
        </w:rPr>
        <w:t> </w:t>
      </w:r>
      <w:r>
        <w:rPr>
          <w:w w:val="110"/>
        </w:rPr>
        <w:t>cost</w:t>
      </w:r>
      <w:r>
        <w:rPr>
          <w:spacing w:val="31"/>
          <w:w w:val="110"/>
        </w:rPr>
        <w:t> </w:t>
      </w:r>
      <w:r>
        <w:rPr>
          <w:w w:val="110"/>
        </w:rPr>
        <w:t>of</w:t>
      </w:r>
      <w:r>
        <w:rPr>
          <w:spacing w:val="30"/>
          <w:w w:val="110"/>
        </w:rPr>
        <w:t> </w:t>
      </w:r>
      <w:r>
        <w:rPr>
          <w:w w:val="110"/>
        </w:rPr>
        <w:t>the</w:t>
      </w:r>
      <w:r>
        <w:rPr>
          <w:spacing w:val="31"/>
          <w:w w:val="110"/>
        </w:rPr>
        <w:t> </w:t>
      </w:r>
      <w:r>
        <w:rPr>
          <w:w w:val="110"/>
        </w:rPr>
        <w:t>mobility</w:t>
      </w:r>
      <w:r>
        <w:rPr>
          <w:spacing w:val="29"/>
          <w:w w:val="110"/>
        </w:rPr>
        <w:t> </w:t>
      </w:r>
      <w:r>
        <w:rPr>
          <w:w w:val="110"/>
        </w:rPr>
        <w:t>offer</w:t>
      </w:r>
      <w:r>
        <w:rPr>
          <w:spacing w:val="31"/>
          <w:w w:val="110"/>
        </w:rPr>
        <w:t> </w:t>
      </w:r>
      <w:r>
        <w:rPr>
          <w:w w:val="110"/>
        </w:rPr>
        <w:t>(of</w:t>
      </w:r>
      <w:r>
        <w:rPr>
          <w:spacing w:val="30"/>
          <w:w w:val="110"/>
        </w:rPr>
        <w:t> </w:t>
      </w:r>
      <w:r>
        <w:rPr>
          <w:w w:val="110"/>
        </w:rPr>
        <w:t>the</w:t>
      </w:r>
      <w:r>
        <w:rPr>
          <w:spacing w:val="31"/>
          <w:w w:val="110"/>
        </w:rPr>
        <w:t> </w:t>
      </w:r>
      <w:r>
        <w:rPr>
          <w:w w:val="110"/>
        </w:rPr>
        <w:t>same</w:t>
      </w:r>
      <w:r>
        <w:rPr>
          <w:spacing w:val="30"/>
          <w:w w:val="110"/>
        </w:rPr>
        <w:t> </w:t>
      </w:r>
      <w:r>
        <w:rPr>
          <w:w w:val="110"/>
        </w:rPr>
        <w:t>demand)</w:t>
      </w:r>
      <w:r>
        <w:rPr>
          <w:spacing w:val="31"/>
          <w:w w:val="110"/>
        </w:rPr>
        <w:t> </w:t>
      </w:r>
      <w:r>
        <w:rPr>
          <w:w w:val="110"/>
        </w:rPr>
        <w:t>with</w:t>
      </w:r>
      <w:r>
        <w:rPr>
          <w:spacing w:val="30"/>
          <w:w w:val="110"/>
        </w:rPr>
        <w:t> </w:t>
      </w:r>
      <w:r>
        <w:rPr>
          <w:w w:val="110"/>
        </w:rPr>
        <w:t>the</w:t>
      </w:r>
      <w:r>
        <w:rPr>
          <w:spacing w:val="31"/>
          <w:w w:val="110"/>
        </w:rPr>
        <w:t> </w:t>
      </w:r>
      <w:r>
        <w:rPr>
          <w:spacing w:val="-2"/>
          <w:w w:val="110"/>
        </w:rPr>
        <w:t>mini-</w:t>
      </w:r>
    </w:p>
    <w:p>
      <w:pPr>
        <w:spacing w:line="112" w:lineRule="auto" w:before="74"/>
        <w:ind w:left="158" w:right="42" w:firstLine="0"/>
        <w:jc w:val="both"/>
        <w:rPr>
          <w:rFonts w:ascii="DejaVu Serif Condensed" w:hAnsi="DejaVu Serif Condensed" w:eastAsia="DejaVu Serif Condensed"/>
          <w:i/>
          <w:sz w:val="16"/>
        </w:rPr>
      </w:pPr>
      <w:r>
        <w:rPr>
          <w:rFonts w:ascii="DejaVu Serif Condensed" w:hAnsi="DejaVu Serif Condensed" w:eastAsia="DejaVu Serif Condensed"/>
          <w:i/>
          <w:sz w:val="16"/>
        </w:rPr>
        <w:t>centage </w:t>
      </w:r>
      <w:r>
        <w:rPr>
          <w:rFonts w:ascii="STIX Math" w:hAnsi="STIX Math" w:eastAsia="STIX Math"/>
          <w:sz w:val="16"/>
        </w:rPr>
        <w:t>∼</w:t>
      </w:r>
      <w:r>
        <w:rPr>
          <w:rFonts w:ascii="STIX Math" w:hAnsi="STIX Math" w:eastAsia="STIX Math"/>
          <w:spacing w:val="40"/>
          <w:sz w:val="16"/>
        </w:rPr>
        <w:t> </w:t>
      </w:r>
      <w:r>
        <w:rPr>
          <w:rFonts w:ascii="STIX Math" w:hAnsi="STIX Math" w:eastAsia="STIX Math"/>
          <w:i/>
          <w:sz w:val="16"/>
        </w:rPr>
        <w:t>𝐷𝑈</w:t>
      </w:r>
      <w:r>
        <w:rPr>
          <w:rFonts w:ascii="STIX Math" w:hAnsi="STIX Math" w:eastAsia="STIX Math"/>
          <w:i/>
          <w:spacing w:val="-10"/>
          <w:sz w:val="16"/>
        </w:rPr>
        <w:t> </w:t>
      </w:r>
      <w:r>
        <w:rPr>
          <w:rFonts w:ascii="STIX Math" w:hAnsi="STIX Math" w:eastAsia="STIX Math"/>
          <w:sz w:val="16"/>
        </w:rPr>
        <w:t>[300</w:t>
      </w:r>
      <w:r>
        <w:rPr>
          <w:rFonts w:ascii="STIX Math" w:hAnsi="STIX Math" w:eastAsia="STIX Math"/>
          <w:i/>
          <w:sz w:val="16"/>
        </w:rPr>
        <w:t>,</w:t>
      </w:r>
      <w:r>
        <w:rPr>
          <w:rFonts w:ascii="STIX Math" w:hAnsi="STIX Math" w:eastAsia="STIX Math"/>
          <w:i/>
          <w:spacing w:val="-10"/>
          <w:sz w:val="16"/>
        </w:rPr>
        <w:t> </w:t>
      </w:r>
      <w:r>
        <w:rPr>
          <w:rFonts w:ascii="STIX Math" w:hAnsi="STIX Math" w:eastAsia="STIX Math"/>
          <w:sz w:val="16"/>
        </w:rPr>
        <w:t>600] </w:t>
      </w:r>
      <w:r>
        <w:rPr>
          <w:sz w:val="16"/>
        </w:rPr>
        <w:t>of the base cost. With a </w:t>
      </w:r>
      <w:r>
        <w:rPr>
          <w:rFonts w:ascii="DejaVu Serif Condensed" w:hAnsi="DejaVu Serif Condensed" w:eastAsia="DejaVu Serif Condensed"/>
          <w:i/>
          <w:sz w:val="16"/>
        </w:rPr>
        <w:t>public transportation</w:t>
      </w:r>
      <w:r>
        <w:rPr>
          <w:rFonts w:ascii="DejaVu Serif Condensed" w:hAnsi="DejaVu Serif Condensed" w:eastAsia="DejaVu Serif Condensed"/>
          <w:i/>
          <w:sz w:val="16"/>
        </w:rPr>
        <w:t> </w:t>
      </w:r>
      <w:r>
        <w:rPr>
          <w:sz w:val="16"/>
        </w:rPr>
        <w:t>mum</w:t>
      </w:r>
      <w:r>
        <w:rPr>
          <w:spacing w:val="39"/>
          <w:sz w:val="16"/>
        </w:rPr>
        <w:t> </w:t>
      </w:r>
      <w:r>
        <w:rPr>
          <w:sz w:val="16"/>
        </w:rPr>
        <w:t>vehicle</w:t>
      </w:r>
      <w:r>
        <w:rPr>
          <w:spacing w:val="39"/>
          <w:sz w:val="16"/>
        </w:rPr>
        <w:t> </w:t>
      </w:r>
      <w:r>
        <w:rPr>
          <w:sz w:val="16"/>
        </w:rPr>
        <w:t>category.</w:t>
      </w:r>
      <w:r>
        <w:rPr>
          <w:spacing w:val="40"/>
          <w:sz w:val="16"/>
        </w:rPr>
        <w:t> </w:t>
      </w:r>
      <w:r>
        <w:rPr>
          <w:sz w:val="16"/>
        </w:rPr>
        <w:t>The</w:t>
      </w:r>
      <w:r>
        <w:rPr>
          <w:spacing w:val="39"/>
          <w:sz w:val="16"/>
        </w:rPr>
        <w:t> </w:t>
      </w:r>
      <w:r>
        <w:rPr>
          <w:sz w:val="16"/>
        </w:rPr>
        <w:t>cost</w:t>
      </w:r>
      <w:r>
        <w:rPr>
          <w:spacing w:val="40"/>
          <w:sz w:val="16"/>
        </w:rPr>
        <w:t> </w:t>
      </w:r>
      <w:r>
        <w:rPr>
          <w:sz w:val="16"/>
        </w:rPr>
        <w:t>of</w:t>
      </w:r>
      <w:r>
        <w:rPr>
          <w:spacing w:val="39"/>
          <w:sz w:val="16"/>
        </w:rPr>
        <w:t> </w:t>
      </w:r>
      <w:r>
        <w:rPr>
          <w:sz w:val="16"/>
        </w:rPr>
        <w:t>this</w:t>
      </w:r>
      <w:r>
        <w:rPr>
          <w:spacing w:val="40"/>
          <w:sz w:val="16"/>
        </w:rPr>
        <w:t> </w:t>
      </w:r>
      <w:r>
        <w:rPr>
          <w:sz w:val="16"/>
        </w:rPr>
        <w:t>offer</w:t>
      </w:r>
      <w:r>
        <w:rPr>
          <w:spacing w:val="39"/>
          <w:sz w:val="16"/>
        </w:rPr>
        <w:t> </w:t>
      </w:r>
      <w:r>
        <w:rPr>
          <w:sz w:val="16"/>
        </w:rPr>
        <w:t>is</w:t>
      </w:r>
      <w:r>
        <w:rPr>
          <w:spacing w:val="40"/>
          <w:sz w:val="16"/>
        </w:rPr>
        <w:t> </w:t>
      </w:r>
      <w:r>
        <w:rPr>
          <w:sz w:val="16"/>
        </w:rPr>
        <w:t>set</w:t>
      </w:r>
      <w:r>
        <w:rPr>
          <w:spacing w:val="39"/>
          <w:sz w:val="16"/>
        </w:rPr>
        <w:t> </w:t>
      </w:r>
      <w:r>
        <w:rPr>
          <w:sz w:val="16"/>
        </w:rPr>
        <w:t>to</w:t>
      </w:r>
      <w:r>
        <w:rPr>
          <w:spacing w:val="40"/>
          <w:sz w:val="16"/>
        </w:rPr>
        <w:t> </w:t>
      </w:r>
      <w:r>
        <w:rPr>
          <w:sz w:val="16"/>
        </w:rPr>
        <w:t>a</w:t>
      </w:r>
      <w:r>
        <w:rPr>
          <w:spacing w:val="39"/>
          <w:sz w:val="16"/>
        </w:rPr>
        <w:t> </w:t>
      </w:r>
      <w:r>
        <w:rPr>
          <w:rFonts w:ascii="DejaVu Serif Condensed" w:hAnsi="DejaVu Serif Condensed" w:eastAsia="DejaVu Serif Condensed"/>
          <w:i/>
          <w:sz w:val="16"/>
        </w:rPr>
        <w:t>taxi</w:t>
      </w:r>
      <w:r>
        <w:rPr>
          <w:rFonts w:ascii="DejaVu Serif Condensed" w:hAnsi="DejaVu Serif Condensed" w:eastAsia="DejaVu Serif Condensed"/>
          <w:i/>
          <w:spacing w:val="34"/>
          <w:sz w:val="16"/>
        </w:rPr>
        <w:t> </w:t>
      </w:r>
      <w:r>
        <w:rPr>
          <w:rFonts w:ascii="DejaVu Serif Condensed" w:hAnsi="DejaVu Serif Condensed" w:eastAsia="DejaVu Serif Condensed"/>
          <w:i/>
          <w:sz w:val="16"/>
        </w:rPr>
        <w:t>cost</w:t>
      </w:r>
      <w:r>
        <w:rPr>
          <w:rFonts w:ascii="DejaVu Serif Condensed" w:hAnsi="DejaVu Serif Condensed" w:eastAsia="DejaVu Serif Condensed"/>
          <w:i/>
          <w:spacing w:val="33"/>
          <w:sz w:val="16"/>
        </w:rPr>
        <w:t> </w:t>
      </w:r>
      <w:r>
        <w:rPr>
          <w:rFonts w:ascii="DejaVu Serif Condensed" w:hAnsi="DejaVu Serif Condensed" w:eastAsia="DejaVu Serif Condensed"/>
          <w:i/>
          <w:spacing w:val="-4"/>
          <w:sz w:val="16"/>
        </w:rPr>
        <w:t>per-</w:t>
      </w:r>
    </w:p>
    <w:p>
      <w:pPr>
        <w:pStyle w:val="BodyText"/>
        <w:spacing w:before="19"/>
        <w:jc w:val="both"/>
      </w:pPr>
      <w:r>
        <w:rPr>
          <w:rFonts w:ascii="DejaVu Serif Condensed"/>
          <w:i/>
          <w:w w:val="110"/>
        </w:rPr>
        <w:t>probability</w:t>
      </w:r>
      <w:r>
        <w:rPr>
          <w:rFonts w:ascii="DejaVu Serif Condensed"/>
          <w:i/>
          <w:spacing w:val="-2"/>
          <w:w w:val="110"/>
        </w:rPr>
        <w:t> </w:t>
      </w:r>
      <w:r>
        <w:rPr>
          <w:w w:val="110"/>
        </w:rPr>
        <w:t>of</w:t>
      </w:r>
      <w:r>
        <w:rPr>
          <w:spacing w:val="5"/>
          <w:w w:val="110"/>
        </w:rPr>
        <w:t> </w:t>
      </w:r>
      <w:r>
        <w:rPr>
          <w:w w:val="110"/>
        </w:rPr>
        <w:t>0.5,</w:t>
      </w:r>
      <w:r>
        <w:rPr>
          <w:spacing w:val="5"/>
          <w:w w:val="110"/>
        </w:rPr>
        <w:t> </w:t>
      </w:r>
      <w:r>
        <w:rPr>
          <w:w w:val="110"/>
        </w:rPr>
        <w:t>an</w:t>
      </w:r>
      <w:r>
        <w:rPr>
          <w:spacing w:val="4"/>
          <w:w w:val="110"/>
        </w:rPr>
        <w:t> </w:t>
      </w:r>
      <w:r>
        <w:rPr>
          <w:w w:val="110"/>
        </w:rPr>
        <w:t>additional</w:t>
      </w:r>
      <w:r>
        <w:rPr>
          <w:spacing w:val="5"/>
          <w:w w:val="110"/>
        </w:rPr>
        <w:t> </w:t>
      </w:r>
      <w:r>
        <w:rPr>
          <w:w w:val="110"/>
        </w:rPr>
        <w:t>offer</w:t>
      </w:r>
      <w:r>
        <w:rPr>
          <w:spacing w:val="4"/>
          <w:w w:val="110"/>
        </w:rPr>
        <w:t> </w:t>
      </w:r>
      <w:r>
        <w:rPr>
          <w:w w:val="110"/>
        </w:rPr>
        <w:t>is</w:t>
      </w:r>
      <w:r>
        <w:rPr>
          <w:spacing w:val="5"/>
          <w:w w:val="110"/>
        </w:rPr>
        <w:t> </w:t>
      </w:r>
      <w:r>
        <w:rPr>
          <w:w w:val="110"/>
        </w:rPr>
        <w:t>created</w:t>
      </w:r>
      <w:r>
        <w:rPr>
          <w:spacing w:val="5"/>
          <w:w w:val="110"/>
        </w:rPr>
        <w:t> </w:t>
      </w:r>
      <w:r>
        <w:rPr>
          <w:w w:val="110"/>
        </w:rPr>
        <w:t>representing</w:t>
      </w:r>
      <w:r>
        <w:rPr>
          <w:spacing w:val="4"/>
          <w:w w:val="110"/>
        </w:rPr>
        <w:t> </w:t>
      </w:r>
      <w:r>
        <w:rPr>
          <w:w w:val="110"/>
        </w:rPr>
        <w:t>a</w:t>
      </w:r>
      <w:r>
        <w:rPr>
          <w:spacing w:val="5"/>
          <w:w w:val="110"/>
        </w:rPr>
        <w:t> </w:t>
      </w:r>
      <w:r>
        <w:rPr>
          <w:spacing w:val="-2"/>
          <w:w w:val="110"/>
        </w:rPr>
        <w:t>public</w:t>
      </w:r>
    </w:p>
    <w:p>
      <w:pPr>
        <w:spacing w:line="112" w:lineRule="auto" w:before="101"/>
        <w:ind w:left="158" w:right="42" w:firstLine="0"/>
        <w:jc w:val="both"/>
        <w:rPr>
          <w:rFonts w:ascii="DejaVu Serif Condensed" w:hAnsi="DejaVu Serif Condensed" w:eastAsia="DejaVu Serif Condensed"/>
          <w:i/>
          <w:sz w:val="16"/>
        </w:rPr>
      </w:pPr>
      <w:r>
        <w:rPr>
          <w:rFonts w:ascii="DejaVu Serif Condensed" w:hAnsi="DejaVu Serif Condensed" w:eastAsia="DejaVu Serif Condensed"/>
          <w:i/>
          <w:w w:val="105"/>
          <w:sz w:val="16"/>
        </w:rPr>
        <w:t>portation cost percentage </w:t>
      </w:r>
      <w:r>
        <w:rPr>
          <w:rFonts w:ascii="STIX Math" w:hAnsi="STIX Math" w:eastAsia="STIX Math"/>
          <w:w w:val="105"/>
          <w:sz w:val="16"/>
        </w:rPr>
        <w:t>∼</w:t>
      </w:r>
      <w:r>
        <w:rPr>
          <w:rFonts w:ascii="STIX Math" w:hAnsi="STIX Math" w:eastAsia="STIX Math"/>
          <w:spacing w:val="40"/>
          <w:w w:val="105"/>
          <w:sz w:val="16"/>
        </w:rPr>
        <w:t> </w:t>
      </w:r>
      <w:r>
        <w:rPr>
          <w:rFonts w:ascii="STIX Math" w:hAnsi="STIX Math" w:eastAsia="STIX Math"/>
          <w:i/>
          <w:w w:val="105"/>
          <w:sz w:val="16"/>
        </w:rPr>
        <w:t>𝐷𝑈</w:t>
      </w:r>
      <w:r>
        <w:rPr>
          <w:rFonts w:ascii="STIX Math" w:hAnsi="STIX Math" w:eastAsia="STIX Math"/>
          <w:i/>
          <w:spacing w:val="-10"/>
          <w:w w:val="105"/>
          <w:sz w:val="16"/>
        </w:rPr>
        <w:t> </w:t>
      </w:r>
      <w:r>
        <w:rPr>
          <w:rFonts w:ascii="STIX Math" w:hAnsi="STIX Math" w:eastAsia="STIX Math"/>
          <w:w w:val="105"/>
          <w:sz w:val="16"/>
        </w:rPr>
        <w:t>[100</w:t>
      </w:r>
      <w:r>
        <w:rPr>
          <w:rFonts w:ascii="STIX Math" w:hAnsi="STIX Math" w:eastAsia="STIX Math"/>
          <w:i/>
          <w:w w:val="105"/>
          <w:sz w:val="16"/>
        </w:rPr>
        <w:t>, </w:t>
      </w:r>
      <w:r>
        <w:rPr>
          <w:rFonts w:ascii="STIX Math" w:hAnsi="STIX Math" w:eastAsia="STIX Math"/>
          <w:w w:val="105"/>
          <w:sz w:val="16"/>
        </w:rPr>
        <w:t>300] </w:t>
      </w:r>
      <w:r>
        <w:rPr>
          <w:w w:val="105"/>
          <w:sz w:val="16"/>
        </w:rPr>
        <w:t>of the base cost.</w:t>
      </w:r>
      <w:r>
        <w:rPr>
          <w:w w:val="105"/>
          <w:sz w:val="16"/>
        </w:rPr>
        <w:t> </w:t>
      </w:r>
      <w:r>
        <w:rPr>
          <w:sz w:val="16"/>
        </w:rPr>
        <w:t>transportation</w:t>
      </w:r>
      <w:r>
        <w:rPr>
          <w:spacing w:val="26"/>
          <w:sz w:val="16"/>
        </w:rPr>
        <w:t> </w:t>
      </w:r>
      <w:r>
        <w:rPr>
          <w:sz w:val="16"/>
        </w:rPr>
        <w:t>based</w:t>
      </w:r>
      <w:r>
        <w:rPr>
          <w:spacing w:val="28"/>
          <w:sz w:val="16"/>
        </w:rPr>
        <w:t> </w:t>
      </w:r>
      <w:r>
        <w:rPr>
          <w:sz w:val="16"/>
        </w:rPr>
        <w:t>route.</w:t>
      </w:r>
      <w:r>
        <w:rPr>
          <w:spacing w:val="27"/>
          <w:sz w:val="16"/>
        </w:rPr>
        <w:t> </w:t>
      </w:r>
      <w:r>
        <w:rPr>
          <w:sz w:val="16"/>
        </w:rPr>
        <w:t>The</w:t>
      </w:r>
      <w:r>
        <w:rPr>
          <w:spacing w:val="28"/>
          <w:sz w:val="16"/>
        </w:rPr>
        <w:t> </w:t>
      </w:r>
      <w:r>
        <w:rPr>
          <w:sz w:val="16"/>
        </w:rPr>
        <w:t>cost</w:t>
      </w:r>
      <w:r>
        <w:rPr>
          <w:spacing w:val="28"/>
          <w:sz w:val="16"/>
        </w:rPr>
        <w:t> </w:t>
      </w:r>
      <w:r>
        <w:rPr>
          <w:sz w:val="16"/>
        </w:rPr>
        <w:t>of</w:t>
      </w:r>
      <w:r>
        <w:rPr>
          <w:spacing w:val="28"/>
          <w:sz w:val="16"/>
        </w:rPr>
        <w:t> </w:t>
      </w:r>
      <w:r>
        <w:rPr>
          <w:sz w:val="16"/>
        </w:rPr>
        <w:t>this</w:t>
      </w:r>
      <w:r>
        <w:rPr>
          <w:spacing w:val="28"/>
          <w:sz w:val="16"/>
        </w:rPr>
        <w:t> </w:t>
      </w:r>
      <w:r>
        <w:rPr>
          <w:sz w:val="16"/>
        </w:rPr>
        <w:t>offer</w:t>
      </w:r>
      <w:r>
        <w:rPr>
          <w:spacing w:val="28"/>
          <w:sz w:val="16"/>
        </w:rPr>
        <w:t> </w:t>
      </w:r>
      <w:r>
        <w:rPr>
          <w:sz w:val="16"/>
        </w:rPr>
        <w:t>is</w:t>
      </w:r>
      <w:r>
        <w:rPr>
          <w:spacing w:val="27"/>
          <w:sz w:val="16"/>
        </w:rPr>
        <w:t> </w:t>
      </w:r>
      <w:r>
        <w:rPr>
          <w:sz w:val="16"/>
        </w:rPr>
        <w:t>set</w:t>
      </w:r>
      <w:r>
        <w:rPr>
          <w:spacing w:val="28"/>
          <w:sz w:val="16"/>
        </w:rPr>
        <w:t> </w:t>
      </w:r>
      <w:r>
        <w:rPr>
          <w:sz w:val="16"/>
        </w:rPr>
        <w:t>to</w:t>
      </w:r>
      <w:r>
        <w:rPr>
          <w:spacing w:val="28"/>
          <w:sz w:val="16"/>
        </w:rPr>
        <w:t> </w:t>
      </w:r>
      <w:r>
        <w:rPr>
          <w:sz w:val="16"/>
        </w:rPr>
        <w:t>a</w:t>
      </w:r>
      <w:r>
        <w:rPr>
          <w:spacing w:val="28"/>
          <w:sz w:val="16"/>
        </w:rPr>
        <w:t> </w:t>
      </w:r>
      <w:r>
        <w:rPr>
          <w:rFonts w:ascii="DejaVu Serif Condensed" w:hAnsi="DejaVu Serif Condensed" w:eastAsia="DejaVu Serif Condensed"/>
          <w:i/>
          <w:sz w:val="16"/>
        </w:rPr>
        <w:t>public</w:t>
      </w:r>
      <w:r>
        <w:rPr>
          <w:rFonts w:ascii="DejaVu Serif Condensed" w:hAnsi="DejaVu Serif Condensed" w:eastAsia="DejaVu Serif Condensed"/>
          <w:i/>
          <w:spacing w:val="22"/>
          <w:sz w:val="16"/>
        </w:rPr>
        <w:t> </w:t>
      </w:r>
      <w:r>
        <w:rPr>
          <w:rFonts w:ascii="DejaVu Serif Condensed" w:hAnsi="DejaVu Serif Condensed" w:eastAsia="DejaVu Serif Condensed"/>
          <w:i/>
          <w:spacing w:val="-5"/>
          <w:sz w:val="16"/>
        </w:rPr>
        <w:t>trans-</w:t>
      </w:r>
    </w:p>
    <w:p>
      <w:pPr>
        <w:pStyle w:val="BodyText"/>
        <w:spacing w:line="273" w:lineRule="auto" w:before="18"/>
        <w:ind w:right="43" w:firstLine="239"/>
        <w:jc w:val="both"/>
      </w:pPr>
      <w:hyperlink w:history="true" w:anchor="_bookmark29">
        <w:r>
          <w:rPr>
            <w:color w:val="0080AC"/>
            <w:w w:val="110"/>
          </w:rPr>
          <w:t>Table</w:t>
        </w:r>
        <w:r>
          <w:rPr>
            <w:color w:val="0080AC"/>
            <w:spacing w:val="-1"/>
            <w:w w:val="110"/>
          </w:rPr>
          <w:t> </w:t>
        </w:r>
        <w:r>
          <w:rPr>
            <w:color w:val="0080AC"/>
            <w:w w:val="110"/>
          </w:rPr>
          <w:t>1</w:t>
        </w:r>
      </w:hyperlink>
      <w:r>
        <w:rPr>
          <w:color w:val="0080AC"/>
          <w:spacing w:val="-1"/>
          <w:w w:val="110"/>
        </w:rPr>
        <w:t> </w:t>
      </w:r>
      <w:r>
        <w:rPr>
          <w:w w:val="110"/>
        </w:rPr>
        <w:t>provides</w:t>
      </w:r>
      <w:r>
        <w:rPr>
          <w:spacing w:val="-1"/>
          <w:w w:val="110"/>
        </w:rPr>
        <w:t> </w:t>
      </w:r>
      <w:r>
        <w:rPr>
          <w:w w:val="110"/>
        </w:rPr>
        <w:t>an</w:t>
      </w:r>
      <w:r>
        <w:rPr>
          <w:spacing w:val="-1"/>
          <w:w w:val="110"/>
        </w:rPr>
        <w:t> </w:t>
      </w:r>
      <w:r>
        <w:rPr>
          <w:w w:val="110"/>
        </w:rPr>
        <w:t>overview</w:t>
      </w:r>
      <w:r>
        <w:rPr>
          <w:spacing w:val="-1"/>
          <w:w w:val="110"/>
        </w:rPr>
        <w:t> </w:t>
      </w:r>
      <w:r>
        <w:rPr>
          <w:w w:val="110"/>
        </w:rPr>
        <w:t>of</w:t>
      </w:r>
      <w:r>
        <w:rPr>
          <w:spacing w:val="-1"/>
          <w:w w:val="110"/>
        </w:rPr>
        <w:t> </w:t>
      </w:r>
      <w:r>
        <w:rPr>
          <w:w w:val="110"/>
        </w:rPr>
        <w:t>all</w:t>
      </w:r>
      <w:r>
        <w:rPr>
          <w:spacing w:val="-1"/>
          <w:w w:val="110"/>
        </w:rPr>
        <w:t> </w:t>
      </w:r>
      <w:r>
        <w:rPr>
          <w:w w:val="110"/>
        </w:rPr>
        <w:t>varying</w:t>
      </w:r>
      <w:r>
        <w:rPr>
          <w:spacing w:val="-1"/>
          <w:w w:val="110"/>
        </w:rPr>
        <w:t> </w:t>
      </w:r>
      <w:r>
        <w:rPr>
          <w:w w:val="110"/>
        </w:rPr>
        <w:t>instance</w:t>
      </w:r>
      <w:r>
        <w:rPr>
          <w:spacing w:val="-1"/>
          <w:w w:val="110"/>
        </w:rPr>
        <w:t> </w:t>
      </w:r>
      <w:r>
        <w:rPr>
          <w:w w:val="110"/>
        </w:rPr>
        <w:t>generation</w:t>
      </w:r>
      <w:r>
        <w:rPr>
          <w:spacing w:val="-2"/>
          <w:w w:val="110"/>
        </w:rPr>
        <w:t> </w:t>
      </w:r>
      <w:r>
        <w:rPr>
          <w:w w:val="110"/>
        </w:rPr>
        <w:t>pa- rameters,</w:t>
      </w:r>
      <w:r>
        <w:rPr>
          <w:spacing w:val="-2"/>
          <w:w w:val="110"/>
        </w:rPr>
        <w:t> </w:t>
      </w:r>
      <w:r>
        <w:rPr>
          <w:w w:val="110"/>
        </w:rPr>
        <w:t>which</w:t>
      </w:r>
      <w:r>
        <w:rPr>
          <w:spacing w:val="-2"/>
          <w:w w:val="110"/>
        </w:rPr>
        <w:t> </w:t>
      </w:r>
      <w:r>
        <w:rPr>
          <w:w w:val="110"/>
        </w:rPr>
        <w:t>yield</w:t>
      </w:r>
      <w:r>
        <w:rPr>
          <w:spacing w:val="-2"/>
          <w:w w:val="110"/>
        </w:rPr>
        <w:t> </w:t>
      </w:r>
      <w:r>
        <w:rPr>
          <w:w w:val="110"/>
        </w:rPr>
        <w:t>an</w:t>
      </w:r>
      <w:r>
        <w:rPr>
          <w:spacing w:val="-2"/>
          <w:w w:val="110"/>
        </w:rPr>
        <w:t> </w:t>
      </w:r>
      <w:r>
        <w:rPr>
          <w:w w:val="110"/>
        </w:rPr>
        <w:t>overall</w:t>
      </w:r>
      <w:r>
        <w:rPr>
          <w:spacing w:val="-2"/>
          <w:w w:val="110"/>
        </w:rPr>
        <w:t> </w:t>
      </w:r>
      <w:r>
        <w:rPr>
          <w:w w:val="110"/>
        </w:rPr>
        <w:t>number</w:t>
      </w:r>
      <w:r>
        <w:rPr>
          <w:spacing w:val="-2"/>
          <w:w w:val="110"/>
        </w:rPr>
        <w:t> </w:t>
      </w:r>
      <w:r>
        <w:rPr>
          <w:w w:val="110"/>
        </w:rPr>
        <w:t>of</w:t>
      </w:r>
      <w:r>
        <w:rPr>
          <w:spacing w:val="-2"/>
          <w:w w:val="110"/>
        </w:rPr>
        <w:t> </w:t>
      </w:r>
      <w:r>
        <w:rPr>
          <w:w w:val="110"/>
        </w:rPr>
        <w:t>144</w:t>
      </w:r>
      <w:r>
        <w:rPr>
          <w:spacing w:val="-2"/>
          <w:w w:val="110"/>
        </w:rPr>
        <w:t> </w:t>
      </w:r>
      <w:r>
        <w:rPr>
          <w:w w:val="110"/>
        </w:rPr>
        <w:t>possible</w:t>
      </w:r>
      <w:r>
        <w:rPr>
          <w:spacing w:val="-2"/>
          <w:w w:val="110"/>
        </w:rPr>
        <w:t> </w:t>
      </w:r>
      <w:r>
        <w:rPr>
          <w:w w:val="110"/>
        </w:rPr>
        <w:t>combinations. </w:t>
      </w:r>
      <w:hyperlink w:history="true" w:anchor="_bookmark31">
        <w:r>
          <w:rPr>
            <w:color w:val="0080AC"/>
            <w:w w:val="110"/>
          </w:rPr>
          <w:t>Table</w:t>
        </w:r>
        <w:r>
          <w:rPr>
            <w:color w:val="0080AC"/>
            <w:spacing w:val="13"/>
            <w:w w:val="110"/>
          </w:rPr>
          <w:t> </w:t>
        </w:r>
        <w:r>
          <w:rPr>
            <w:color w:val="0080AC"/>
            <w:w w:val="110"/>
          </w:rPr>
          <w:t>2</w:t>
        </w:r>
      </w:hyperlink>
      <w:r>
        <w:rPr>
          <w:color w:val="0080AC"/>
          <w:spacing w:val="13"/>
          <w:w w:val="110"/>
        </w:rPr>
        <w:t> </w:t>
      </w:r>
      <w:r>
        <w:rPr>
          <w:w w:val="110"/>
        </w:rPr>
        <w:t>shows</w:t>
      </w:r>
      <w:r>
        <w:rPr>
          <w:spacing w:val="14"/>
          <w:w w:val="110"/>
        </w:rPr>
        <w:t> </w:t>
      </w:r>
      <w:r>
        <w:rPr>
          <w:w w:val="110"/>
        </w:rPr>
        <w:t>the</w:t>
      </w:r>
      <w:r>
        <w:rPr>
          <w:spacing w:val="13"/>
          <w:w w:val="110"/>
        </w:rPr>
        <w:t> </w:t>
      </w:r>
      <w:r>
        <w:rPr>
          <w:w w:val="110"/>
        </w:rPr>
        <w:t>number</w:t>
      </w:r>
      <w:r>
        <w:rPr>
          <w:spacing w:val="14"/>
          <w:w w:val="110"/>
        </w:rPr>
        <w:t> </w:t>
      </w:r>
      <w:r>
        <w:rPr>
          <w:w w:val="110"/>
        </w:rPr>
        <w:t>of</w:t>
      </w:r>
      <w:r>
        <w:rPr>
          <w:spacing w:val="13"/>
          <w:w w:val="110"/>
        </w:rPr>
        <w:t> </w:t>
      </w:r>
      <w:r>
        <w:rPr>
          <w:w w:val="110"/>
        </w:rPr>
        <w:t>offers</w:t>
      </w:r>
      <w:r>
        <w:rPr>
          <w:spacing w:val="14"/>
          <w:w w:val="110"/>
        </w:rPr>
        <w:t> </w:t>
      </w:r>
      <w:r>
        <w:rPr>
          <w:w w:val="110"/>
        </w:rPr>
        <w:t>and</w:t>
      </w:r>
      <w:r>
        <w:rPr>
          <w:spacing w:val="13"/>
          <w:w w:val="110"/>
        </w:rPr>
        <w:t> </w:t>
      </w:r>
      <w:r>
        <w:rPr>
          <w:w w:val="110"/>
        </w:rPr>
        <w:t>vehicles</w:t>
      </w:r>
      <w:r>
        <w:rPr>
          <w:spacing w:val="14"/>
          <w:w w:val="110"/>
        </w:rPr>
        <w:t> </w:t>
      </w:r>
      <w:r>
        <w:rPr>
          <w:w w:val="110"/>
        </w:rPr>
        <w:t>for</w:t>
      </w:r>
      <w:r>
        <w:rPr>
          <w:spacing w:val="13"/>
          <w:w w:val="110"/>
        </w:rPr>
        <w:t> </w:t>
      </w:r>
      <w:r>
        <w:rPr>
          <w:w w:val="110"/>
        </w:rPr>
        <w:t>the</w:t>
      </w:r>
      <w:r>
        <w:rPr>
          <w:spacing w:val="13"/>
          <w:w w:val="110"/>
        </w:rPr>
        <w:t> </w:t>
      </w:r>
      <w:r>
        <w:rPr>
          <w:w w:val="110"/>
        </w:rPr>
        <w:t>16</w:t>
      </w:r>
      <w:r>
        <w:rPr>
          <w:spacing w:val="14"/>
          <w:w w:val="110"/>
        </w:rPr>
        <w:t> </w:t>
      </w:r>
      <w:r>
        <w:rPr>
          <w:spacing w:val="-2"/>
          <w:w w:val="110"/>
        </w:rPr>
        <w:t>instances</w:t>
      </w:r>
    </w:p>
    <w:p>
      <w:pPr>
        <w:pStyle w:val="BodyText"/>
        <w:spacing w:line="98" w:lineRule="auto" w:before="83"/>
        <w:ind w:right="216"/>
      </w:pPr>
      <w:r>
        <w:rPr/>
        <w:br w:type="column"/>
      </w:r>
      <w:r>
        <w:rPr>
          <w:w w:val="110"/>
        </w:rPr>
        <w:t>generated with a vehicle acceptance probability of </w:t>
      </w:r>
      <w:r>
        <w:rPr>
          <w:rFonts w:ascii="STIX Math" w:eastAsia="STIX Math"/>
          <w:i/>
          <w:w w:val="110"/>
        </w:rPr>
        <w:t>𝑃</w:t>
      </w:r>
      <w:r>
        <w:rPr>
          <w:rFonts w:ascii="STIX Math" w:eastAsia="STIX Math"/>
          <w:i/>
          <w:w w:val="110"/>
          <w:position w:val="-3"/>
          <w:sz w:val="12"/>
        </w:rPr>
        <w:t>𝑎</w:t>
      </w:r>
      <w:r>
        <w:rPr>
          <w:rFonts w:ascii="STIX Math" w:eastAsia="STIX Math"/>
          <w:i/>
          <w:spacing w:val="25"/>
          <w:w w:val="110"/>
          <w:position w:val="-3"/>
          <w:sz w:val="12"/>
        </w:rPr>
        <w:t> </w:t>
      </w:r>
      <w:r>
        <w:rPr>
          <w:rFonts w:ascii="STIX Math" w:eastAsia="STIX Math"/>
          <w:w w:val="110"/>
        </w:rPr>
        <w:t>= 0</w:t>
      </w:r>
      <w:r>
        <w:rPr>
          <w:rFonts w:ascii="STIX Math" w:eastAsia="STIX Math"/>
          <w:i/>
          <w:w w:val="110"/>
        </w:rPr>
        <w:t>.</w:t>
      </w:r>
      <w:r>
        <w:rPr>
          <w:rFonts w:ascii="STIX Math" w:eastAsia="STIX Math"/>
          <w:w w:val="110"/>
        </w:rPr>
        <w:t>6 </w:t>
      </w:r>
      <w:r>
        <w:rPr>
          <w:w w:val="110"/>
        </w:rPr>
        <w:t>and a prob- ability for long demands </w:t>
      </w:r>
      <w:r>
        <w:rPr>
          <w:rFonts w:ascii="STIX Math" w:eastAsia="STIX Math"/>
          <w:i/>
          <w:w w:val="110"/>
        </w:rPr>
        <w:t>𝑃</w:t>
      </w:r>
      <w:r>
        <w:rPr>
          <w:rFonts w:ascii="STIX Math" w:eastAsia="STIX Math"/>
          <w:i/>
          <w:w w:val="110"/>
          <w:position w:val="-3"/>
          <w:sz w:val="12"/>
        </w:rPr>
        <w:t>𝑙</w:t>
      </w:r>
      <w:r>
        <w:rPr>
          <w:rFonts w:ascii="STIX Math" w:eastAsia="STIX Math"/>
          <w:i/>
          <w:spacing w:val="40"/>
          <w:w w:val="110"/>
          <w:position w:val="-3"/>
          <w:sz w:val="12"/>
        </w:rPr>
        <w:t> </w:t>
      </w:r>
      <w:r>
        <w:rPr>
          <w:rFonts w:ascii="STIX Math" w:eastAsia="STIX Math"/>
          <w:w w:val="110"/>
        </w:rPr>
        <w:t>= 0</w:t>
      </w:r>
      <w:r>
        <w:rPr>
          <w:rFonts w:ascii="STIX Math" w:eastAsia="STIX Math"/>
          <w:i/>
          <w:w w:val="110"/>
        </w:rPr>
        <w:t>.</w:t>
      </w:r>
      <w:r>
        <w:rPr>
          <w:rFonts w:ascii="STIX Math" w:eastAsia="STIX Math"/>
          <w:w w:val="110"/>
        </w:rPr>
        <w:t>02</w:t>
      </w:r>
      <w:r>
        <w:rPr>
          <w:w w:val="110"/>
        </w:rPr>
        <w:t>.</w:t>
      </w:r>
    </w:p>
    <w:p>
      <w:pPr>
        <w:pStyle w:val="BodyText"/>
        <w:spacing w:before="141"/>
        <w:ind w:left="0"/>
      </w:pPr>
    </w:p>
    <w:p>
      <w:pPr>
        <w:pStyle w:val="ListParagraph"/>
        <w:numPr>
          <w:ilvl w:val="2"/>
          <w:numId w:val="1"/>
        </w:numPr>
        <w:tabs>
          <w:tab w:pos="637" w:val="left" w:leader="none"/>
        </w:tabs>
        <w:spacing w:line="240" w:lineRule="auto" w:before="0" w:after="0"/>
        <w:ind w:left="637" w:right="0" w:hanging="479"/>
        <w:jc w:val="left"/>
        <w:rPr>
          <w:rFonts w:ascii="DejaVu Serif Condensed"/>
          <w:i/>
          <w:sz w:val="16"/>
        </w:rPr>
      </w:pPr>
      <w:r>
        <w:rPr>
          <w:rFonts w:ascii="DejaVu Serif Condensed"/>
          <w:i/>
          <w:w w:val="85"/>
          <w:sz w:val="16"/>
        </w:rPr>
        <w:t>Instances</w:t>
      </w:r>
      <w:r>
        <w:rPr>
          <w:rFonts w:ascii="DejaVu Serif Condensed"/>
          <w:i/>
          <w:spacing w:val="13"/>
          <w:sz w:val="16"/>
        </w:rPr>
        <w:t> </w:t>
      </w:r>
      <w:r>
        <w:rPr>
          <w:rFonts w:ascii="DejaVu Serif Condensed"/>
          <w:i/>
          <w:w w:val="85"/>
          <w:sz w:val="16"/>
        </w:rPr>
        <w:t>based</w:t>
      </w:r>
      <w:r>
        <w:rPr>
          <w:rFonts w:ascii="DejaVu Serif Condensed"/>
          <w:i/>
          <w:spacing w:val="12"/>
          <w:sz w:val="16"/>
        </w:rPr>
        <w:t> </w:t>
      </w:r>
      <w:r>
        <w:rPr>
          <w:rFonts w:ascii="DejaVu Serif Condensed"/>
          <w:i/>
          <w:w w:val="85"/>
          <w:sz w:val="16"/>
        </w:rPr>
        <w:t>on</w:t>
      </w:r>
      <w:r>
        <w:rPr>
          <w:rFonts w:ascii="DejaVu Serif Condensed"/>
          <w:i/>
          <w:spacing w:val="12"/>
          <w:sz w:val="16"/>
        </w:rPr>
        <w:t> </w:t>
      </w:r>
      <w:r>
        <w:rPr>
          <w:rFonts w:ascii="DejaVu Serif Condensed"/>
          <w:i/>
          <w:w w:val="85"/>
          <w:sz w:val="16"/>
        </w:rPr>
        <w:t>real-world</w:t>
      </w:r>
      <w:r>
        <w:rPr>
          <w:rFonts w:ascii="DejaVu Serif Condensed"/>
          <w:i/>
          <w:spacing w:val="13"/>
          <w:sz w:val="16"/>
        </w:rPr>
        <w:t> </w:t>
      </w:r>
      <w:r>
        <w:rPr>
          <w:rFonts w:ascii="DejaVu Serif Condensed"/>
          <w:i/>
          <w:w w:val="85"/>
          <w:sz w:val="16"/>
        </w:rPr>
        <w:t>requirements</w:t>
      </w:r>
      <w:r>
        <w:rPr>
          <w:rFonts w:ascii="DejaVu Serif Condensed"/>
          <w:i/>
          <w:spacing w:val="13"/>
          <w:sz w:val="16"/>
        </w:rPr>
        <w:t> </w:t>
      </w:r>
      <w:r>
        <w:rPr>
          <w:rFonts w:ascii="DejaVu Serif Condensed"/>
          <w:i/>
          <w:spacing w:val="-4"/>
          <w:w w:val="85"/>
          <w:sz w:val="16"/>
        </w:rPr>
        <w:t>(RW)</w:t>
      </w:r>
    </w:p>
    <w:p>
      <w:pPr>
        <w:spacing w:line="271" w:lineRule="auto" w:before="22"/>
        <w:ind w:left="158" w:right="216" w:firstLine="239"/>
        <w:jc w:val="both"/>
        <w:rPr>
          <w:sz w:val="16"/>
        </w:rPr>
      </w:pPr>
      <w:r>
        <w:rPr>
          <w:w w:val="105"/>
          <w:sz w:val="16"/>
        </w:rPr>
        <w:t>The</w:t>
      </w:r>
      <w:r>
        <w:rPr>
          <w:w w:val="105"/>
          <w:sz w:val="16"/>
        </w:rPr>
        <w:t> second</w:t>
      </w:r>
      <w:r>
        <w:rPr>
          <w:w w:val="105"/>
          <w:sz w:val="16"/>
        </w:rPr>
        <w:t> set</w:t>
      </w:r>
      <w:r>
        <w:rPr>
          <w:w w:val="105"/>
          <w:sz w:val="16"/>
        </w:rPr>
        <w:t> of</w:t>
      </w:r>
      <w:r>
        <w:rPr>
          <w:w w:val="105"/>
          <w:sz w:val="16"/>
        </w:rPr>
        <w:t> instances</w:t>
      </w:r>
      <w:r>
        <w:rPr>
          <w:w w:val="105"/>
          <w:sz w:val="16"/>
        </w:rPr>
        <w:t> is</w:t>
      </w:r>
      <w:r>
        <w:rPr>
          <w:w w:val="105"/>
          <w:sz w:val="16"/>
        </w:rPr>
        <w:t> based</w:t>
      </w:r>
      <w:r>
        <w:rPr>
          <w:w w:val="105"/>
          <w:sz w:val="16"/>
        </w:rPr>
        <w:t> on</w:t>
      </w:r>
      <w:r>
        <w:rPr>
          <w:w w:val="105"/>
          <w:sz w:val="16"/>
        </w:rPr>
        <w:t> spatial,</w:t>
      </w:r>
      <w:r>
        <w:rPr>
          <w:w w:val="105"/>
          <w:sz w:val="16"/>
        </w:rPr>
        <w:t> demographic,</w:t>
      </w:r>
      <w:r>
        <w:rPr>
          <w:w w:val="105"/>
          <w:sz w:val="16"/>
        </w:rPr>
        <w:t> and economic</w:t>
      </w:r>
      <w:r>
        <w:rPr>
          <w:spacing w:val="25"/>
          <w:w w:val="105"/>
          <w:sz w:val="16"/>
        </w:rPr>
        <w:t> </w:t>
      </w:r>
      <w:r>
        <w:rPr>
          <w:w w:val="105"/>
          <w:sz w:val="16"/>
        </w:rPr>
        <w:t>data</w:t>
      </w:r>
      <w:r>
        <w:rPr>
          <w:spacing w:val="25"/>
          <w:w w:val="105"/>
          <w:sz w:val="16"/>
        </w:rPr>
        <w:t> </w:t>
      </w:r>
      <w:r>
        <w:rPr>
          <w:w w:val="105"/>
          <w:sz w:val="16"/>
        </w:rPr>
        <w:t>of</w:t>
      </w:r>
      <w:r>
        <w:rPr>
          <w:spacing w:val="25"/>
          <w:w w:val="105"/>
          <w:sz w:val="16"/>
        </w:rPr>
        <w:t> </w:t>
      </w:r>
      <w:r>
        <w:rPr>
          <w:w w:val="105"/>
          <w:sz w:val="16"/>
        </w:rPr>
        <w:t>Vienna,</w:t>
      </w:r>
      <w:r>
        <w:rPr>
          <w:spacing w:val="25"/>
          <w:w w:val="105"/>
          <w:sz w:val="16"/>
        </w:rPr>
        <w:t> </w:t>
      </w:r>
      <w:r>
        <w:rPr>
          <w:w w:val="105"/>
          <w:sz w:val="16"/>
        </w:rPr>
        <w:t>Austria.</w:t>
      </w:r>
      <w:r>
        <w:rPr>
          <w:spacing w:val="25"/>
          <w:w w:val="105"/>
          <w:sz w:val="16"/>
        </w:rPr>
        <w:t> </w:t>
      </w:r>
      <w:r>
        <w:rPr>
          <w:w w:val="105"/>
          <w:sz w:val="16"/>
        </w:rPr>
        <w:t>The</w:t>
      </w:r>
      <w:r>
        <w:rPr>
          <w:spacing w:val="25"/>
          <w:w w:val="105"/>
          <w:sz w:val="16"/>
        </w:rPr>
        <w:t> </w:t>
      </w:r>
      <w:r>
        <w:rPr>
          <w:w w:val="105"/>
          <w:sz w:val="16"/>
        </w:rPr>
        <w:t>instance</w:t>
      </w:r>
      <w:r>
        <w:rPr>
          <w:spacing w:val="26"/>
          <w:w w:val="105"/>
          <w:sz w:val="16"/>
        </w:rPr>
        <w:t> </w:t>
      </w:r>
      <w:r>
        <w:rPr>
          <w:w w:val="105"/>
          <w:sz w:val="16"/>
        </w:rPr>
        <w:t>generation</w:t>
      </w:r>
      <w:r>
        <w:rPr>
          <w:spacing w:val="25"/>
          <w:w w:val="105"/>
          <w:sz w:val="16"/>
        </w:rPr>
        <w:t> </w:t>
      </w:r>
      <w:r>
        <w:rPr>
          <w:w w:val="105"/>
          <w:sz w:val="16"/>
        </w:rPr>
        <w:t>is</w:t>
      </w:r>
      <w:r>
        <w:rPr>
          <w:spacing w:val="25"/>
          <w:w w:val="105"/>
          <w:sz w:val="16"/>
        </w:rPr>
        <w:t> </w:t>
      </w:r>
      <w:r>
        <w:rPr>
          <w:w w:val="105"/>
          <w:sz w:val="16"/>
        </w:rPr>
        <w:t>based</w:t>
      </w:r>
      <w:r>
        <w:rPr>
          <w:spacing w:val="25"/>
          <w:w w:val="105"/>
          <w:sz w:val="16"/>
        </w:rPr>
        <w:t> </w:t>
      </w:r>
      <w:r>
        <w:rPr>
          <w:w w:val="105"/>
          <w:sz w:val="16"/>
        </w:rPr>
        <w:t>on a defined set of transport modes which are categorized into </w:t>
      </w:r>
      <w:r>
        <w:rPr>
          <w:rFonts w:ascii="DejaVu Serif Condensed"/>
          <w:i/>
          <w:w w:val="105"/>
          <w:sz w:val="16"/>
        </w:rPr>
        <w:t>foot, public</w:t>
      </w:r>
      <w:r>
        <w:rPr>
          <w:rFonts w:ascii="DejaVu Serif Condensed"/>
          <w:i/>
          <w:w w:val="105"/>
          <w:sz w:val="16"/>
        </w:rPr>
        <w:t> </w:t>
      </w:r>
      <w:r>
        <w:rPr>
          <w:rFonts w:ascii="DejaVu Serif Condensed"/>
          <w:i/>
          <w:spacing w:val="-2"/>
          <w:sz w:val="16"/>
        </w:rPr>
        <w:t>transport,</w:t>
      </w:r>
      <w:r>
        <w:rPr>
          <w:rFonts w:ascii="DejaVu Serif Condensed"/>
          <w:i/>
          <w:spacing w:val="-7"/>
          <w:sz w:val="16"/>
        </w:rPr>
        <w:t> </w:t>
      </w:r>
      <w:r>
        <w:rPr>
          <w:rFonts w:ascii="DejaVu Serif Condensed"/>
          <w:i/>
          <w:spacing w:val="-2"/>
          <w:sz w:val="16"/>
        </w:rPr>
        <w:t>bike,</w:t>
      </w:r>
      <w:r>
        <w:rPr>
          <w:rFonts w:ascii="DejaVu Serif Condensed"/>
          <w:i/>
          <w:spacing w:val="-7"/>
          <w:sz w:val="16"/>
        </w:rPr>
        <w:t> </w:t>
      </w:r>
      <w:r>
        <w:rPr>
          <w:rFonts w:ascii="DejaVu Serif Condensed"/>
          <w:i/>
          <w:spacing w:val="-2"/>
          <w:sz w:val="16"/>
        </w:rPr>
        <w:t>battery</w:t>
      </w:r>
      <w:r>
        <w:rPr>
          <w:rFonts w:ascii="DejaVu Serif Condensed"/>
          <w:i/>
          <w:spacing w:val="-7"/>
          <w:sz w:val="16"/>
        </w:rPr>
        <w:t> </w:t>
      </w:r>
      <w:r>
        <w:rPr>
          <w:rFonts w:ascii="DejaVu Serif Condensed"/>
          <w:i/>
          <w:spacing w:val="-2"/>
          <w:sz w:val="16"/>
        </w:rPr>
        <w:t>electric</w:t>
      </w:r>
      <w:r>
        <w:rPr>
          <w:rFonts w:ascii="DejaVu Serif Condensed"/>
          <w:i/>
          <w:spacing w:val="-7"/>
          <w:sz w:val="16"/>
        </w:rPr>
        <w:t> </w:t>
      </w:r>
      <w:r>
        <w:rPr>
          <w:rFonts w:ascii="DejaVu Serif Condensed"/>
          <w:i/>
          <w:spacing w:val="-2"/>
          <w:sz w:val="16"/>
        </w:rPr>
        <w:t>vehicle</w:t>
      </w:r>
      <w:r>
        <w:rPr>
          <w:rFonts w:ascii="DejaVu Serif Condensed"/>
          <w:i/>
          <w:spacing w:val="-7"/>
          <w:sz w:val="16"/>
        </w:rPr>
        <w:t> </w:t>
      </w:r>
      <w:r>
        <w:rPr>
          <w:rFonts w:ascii="DejaVu Serif Condensed"/>
          <w:i/>
          <w:spacing w:val="-2"/>
          <w:sz w:val="16"/>
        </w:rPr>
        <w:t>(BEV)</w:t>
      </w:r>
      <w:r>
        <w:rPr>
          <w:rFonts w:ascii="DejaVu Serif Condensed"/>
          <w:i/>
          <w:spacing w:val="-7"/>
          <w:sz w:val="16"/>
        </w:rPr>
        <w:t> </w:t>
      </w:r>
      <w:r>
        <w:rPr>
          <w:spacing w:val="-2"/>
          <w:sz w:val="16"/>
        </w:rPr>
        <w:t>and subtypes corresponding</w:t>
      </w:r>
      <w:r>
        <w:rPr>
          <w:spacing w:val="40"/>
          <w:sz w:val="16"/>
        </w:rPr>
        <w:t> </w:t>
      </w:r>
      <w:r>
        <w:rPr>
          <w:spacing w:val="-2"/>
          <w:sz w:val="16"/>
        </w:rPr>
        <w:t>to specific</w:t>
      </w:r>
      <w:r>
        <w:rPr>
          <w:spacing w:val="-3"/>
          <w:sz w:val="16"/>
        </w:rPr>
        <w:t> </w:t>
      </w:r>
      <w:r>
        <w:rPr>
          <w:spacing w:val="-2"/>
          <w:sz w:val="16"/>
        </w:rPr>
        <w:t>car models,</w:t>
      </w:r>
      <w:r>
        <w:rPr>
          <w:spacing w:val="-3"/>
          <w:sz w:val="16"/>
        </w:rPr>
        <w:t> </w:t>
      </w:r>
      <w:r>
        <w:rPr>
          <w:rFonts w:ascii="DejaVu Serif Condensed"/>
          <w:i/>
          <w:spacing w:val="-2"/>
          <w:sz w:val="16"/>
        </w:rPr>
        <w:t>internal</w:t>
      </w:r>
      <w:r>
        <w:rPr>
          <w:rFonts w:ascii="DejaVu Serif Condensed"/>
          <w:i/>
          <w:spacing w:val="-8"/>
          <w:sz w:val="16"/>
        </w:rPr>
        <w:t> </w:t>
      </w:r>
      <w:r>
        <w:rPr>
          <w:rFonts w:ascii="DejaVu Serif Condensed"/>
          <w:i/>
          <w:spacing w:val="-2"/>
          <w:sz w:val="16"/>
        </w:rPr>
        <w:t>combustion</w:t>
      </w:r>
      <w:r>
        <w:rPr>
          <w:rFonts w:ascii="DejaVu Serif Condensed"/>
          <w:i/>
          <w:spacing w:val="-8"/>
          <w:sz w:val="16"/>
        </w:rPr>
        <w:t> </w:t>
      </w:r>
      <w:r>
        <w:rPr>
          <w:rFonts w:ascii="DejaVu Serif Condensed"/>
          <w:i/>
          <w:spacing w:val="-2"/>
          <w:sz w:val="16"/>
        </w:rPr>
        <w:t>engine</w:t>
      </w:r>
      <w:r>
        <w:rPr>
          <w:rFonts w:ascii="DejaVu Serif Condensed"/>
          <w:i/>
          <w:spacing w:val="-8"/>
          <w:sz w:val="16"/>
        </w:rPr>
        <w:t> </w:t>
      </w:r>
      <w:r>
        <w:rPr>
          <w:rFonts w:ascii="DejaVu Serif Condensed"/>
          <w:i/>
          <w:spacing w:val="-2"/>
          <w:sz w:val="16"/>
        </w:rPr>
        <w:t>vehicle</w:t>
      </w:r>
      <w:r>
        <w:rPr>
          <w:rFonts w:ascii="DejaVu Serif Condensed"/>
          <w:i/>
          <w:spacing w:val="-8"/>
          <w:sz w:val="16"/>
        </w:rPr>
        <w:t> </w:t>
      </w:r>
      <w:r>
        <w:rPr>
          <w:rFonts w:ascii="DejaVu Serif Condensed"/>
          <w:i/>
          <w:spacing w:val="-2"/>
          <w:sz w:val="16"/>
        </w:rPr>
        <w:t>(ICEV)</w:t>
      </w:r>
      <w:r>
        <w:rPr>
          <w:rFonts w:ascii="DejaVu Serif Condensed"/>
          <w:i/>
          <w:spacing w:val="-8"/>
          <w:sz w:val="16"/>
        </w:rPr>
        <w:t> </w:t>
      </w:r>
      <w:r>
        <w:rPr>
          <w:spacing w:val="-2"/>
          <w:sz w:val="16"/>
        </w:rPr>
        <w:t>and</w:t>
      </w:r>
      <w:r>
        <w:rPr>
          <w:spacing w:val="-3"/>
          <w:sz w:val="16"/>
        </w:rPr>
        <w:t> </w:t>
      </w:r>
      <w:r>
        <w:rPr>
          <w:spacing w:val="-2"/>
          <w:sz w:val="16"/>
        </w:rPr>
        <w:t>sub-</w:t>
      </w:r>
      <w:r>
        <w:rPr>
          <w:w w:val="105"/>
          <w:sz w:val="16"/>
        </w:rPr>
        <w:t> types</w:t>
      </w:r>
      <w:r>
        <w:rPr>
          <w:spacing w:val="23"/>
          <w:w w:val="105"/>
          <w:sz w:val="16"/>
        </w:rPr>
        <w:t> </w:t>
      </w:r>
      <w:r>
        <w:rPr>
          <w:w w:val="105"/>
          <w:sz w:val="16"/>
        </w:rPr>
        <w:t>corresponding</w:t>
      </w:r>
      <w:r>
        <w:rPr>
          <w:spacing w:val="25"/>
          <w:w w:val="105"/>
          <w:sz w:val="16"/>
        </w:rPr>
        <w:t> </w:t>
      </w:r>
      <w:r>
        <w:rPr>
          <w:w w:val="105"/>
          <w:sz w:val="16"/>
        </w:rPr>
        <w:t>to</w:t>
      </w:r>
      <w:r>
        <w:rPr>
          <w:spacing w:val="24"/>
          <w:w w:val="105"/>
          <w:sz w:val="16"/>
        </w:rPr>
        <w:t> </w:t>
      </w:r>
      <w:r>
        <w:rPr>
          <w:w w:val="105"/>
          <w:sz w:val="16"/>
        </w:rPr>
        <w:t>the</w:t>
      </w:r>
      <w:r>
        <w:rPr>
          <w:spacing w:val="25"/>
          <w:w w:val="105"/>
          <w:sz w:val="16"/>
        </w:rPr>
        <w:t> </w:t>
      </w:r>
      <w:r>
        <w:rPr>
          <w:w w:val="105"/>
          <w:sz w:val="16"/>
        </w:rPr>
        <w:t>size</w:t>
      </w:r>
      <w:r>
        <w:rPr>
          <w:spacing w:val="25"/>
          <w:w w:val="105"/>
          <w:sz w:val="16"/>
        </w:rPr>
        <w:t> </w:t>
      </w:r>
      <w:r>
        <w:rPr>
          <w:w w:val="105"/>
          <w:sz w:val="16"/>
        </w:rPr>
        <w:t>of</w:t>
      </w:r>
      <w:r>
        <w:rPr>
          <w:spacing w:val="23"/>
          <w:w w:val="105"/>
          <w:sz w:val="16"/>
        </w:rPr>
        <w:t> </w:t>
      </w:r>
      <w:r>
        <w:rPr>
          <w:w w:val="105"/>
          <w:sz w:val="16"/>
        </w:rPr>
        <w:t>the</w:t>
      </w:r>
      <w:r>
        <w:rPr>
          <w:spacing w:val="25"/>
          <w:w w:val="105"/>
          <w:sz w:val="16"/>
        </w:rPr>
        <w:t> </w:t>
      </w:r>
      <w:r>
        <w:rPr>
          <w:w w:val="105"/>
          <w:sz w:val="16"/>
        </w:rPr>
        <w:t>vehicle,</w:t>
      </w:r>
      <w:r>
        <w:rPr>
          <w:spacing w:val="25"/>
          <w:w w:val="105"/>
          <w:sz w:val="16"/>
        </w:rPr>
        <w:t> </w:t>
      </w:r>
      <w:r>
        <w:rPr>
          <w:w w:val="105"/>
          <w:sz w:val="16"/>
        </w:rPr>
        <w:t>and</w:t>
      </w:r>
      <w:r>
        <w:rPr>
          <w:spacing w:val="23"/>
          <w:w w:val="105"/>
          <w:sz w:val="16"/>
        </w:rPr>
        <w:t> </w:t>
      </w:r>
      <w:r>
        <w:rPr>
          <w:rFonts w:ascii="DejaVu Serif Condensed"/>
          <w:i/>
          <w:w w:val="105"/>
          <w:sz w:val="16"/>
        </w:rPr>
        <w:t>taxi</w:t>
      </w:r>
      <w:r>
        <w:rPr>
          <w:w w:val="105"/>
          <w:sz w:val="16"/>
        </w:rPr>
        <w:t>.</w:t>
      </w:r>
      <w:r>
        <w:rPr>
          <w:spacing w:val="25"/>
          <w:w w:val="105"/>
          <w:sz w:val="16"/>
        </w:rPr>
        <w:t> </w:t>
      </w:r>
      <w:r>
        <w:rPr>
          <w:w w:val="105"/>
          <w:sz w:val="16"/>
        </w:rPr>
        <w:t>Each</w:t>
      </w:r>
      <w:r>
        <w:rPr>
          <w:spacing w:val="25"/>
          <w:w w:val="105"/>
          <w:sz w:val="16"/>
        </w:rPr>
        <w:t> </w:t>
      </w:r>
      <w:r>
        <w:rPr>
          <w:w w:val="105"/>
          <w:sz w:val="16"/>
        </w:rPr>
        <w:t>of</w:t>
      </w:r>
      <w:r>
        <w:rPr>
          <w:spacing w:val="23"/>
          <w:w w:val="105"/>
          <w:sz w:val="16"/>
        </w:rPr>
        <w:t> </w:t>
      </w:r>
      <w:r>
        <w:rPr>
          <w:spacing w:val="-4"/>
          <w:w w:val="105"/>
          <w:sz w:val="16"/>
        </w:rPr>
        <w:t>these</w:t>
      </w:r>
    </w:p>
    <w:p>
      <w:pPr>
        <w:pStyle w:val="BodyText"/>
        <w:spacing w:line="215" w:lineRule="exact"/>
      </w:pPr>
      <w:r>
        <w:rPr>
          <w:w w:val="110"/>
        </w:rPr>
        <w:t>modes</w:t>
      </w:r>
      <w:r>
        <w:rPr>
          <w:spacing w:val="-4"/>
          <w:w w:val="110"/>
        </w:rPr>
        <w:t> </w:t>
      </w:r>
      <w:r>
        <w:rPr>
          <w:w w:val="110"/>
        </w:rPr>
        <w:t>is</w:t>
      </w:r>
      <w:r>
        <w:rPr>
          <w:spacing w:val="-4"/>
          <w:w w:val="110"/>
        </w:rPr>
        <w:t> </w:t>
      </w:r>
      <w:r>
        <w:rPr>
          <w:w w:val="110"/>
        </w:rPr>
        <w:t>defined</w:t>
      </w:r>
      <w:r>
        <w:rPr>
          <w:spacing w:val="-4"/>
          <w:w w:val="110"/>
        </w:rPr>
        <w:t> </w:t>
      </w:r>
      <w:r>
        <w:rPr>
          <w:w w:val="110"/>
        </w:rPr>
        <w:t>by</w:t>
      </w:r>
      <w:r>
        <w:rPr>
          <w:spacing w:val="-4"/>
          <w:w w:val="110"/>
        </w:rPr>
        <w:t> </w:t>
      </w:r>
      <w:r>
        <w:rPr>
          <w:w w:val="110"/>
        </w:rPr>
        <w:t>attributes</w:t>
      </w:r>
      <w:r>
        <w:rPr>
          <w:spacing w:val="-4"/>
          <w:w w:val="110"/>
        </w:rPr>
        <w:t> </w:t>
      </w:r>
      <w:r>
        <w:rPr>
          <w:w w:val="110"/>
        </w:rPr>
        <w:t>like</w:t>
      </w:r>
      <w:r>
        <w:rPr>
          <w:spacing w:val="-4"/>
          <w:w w:val="110"/>
        </w:rPr>
        <w:t> </w:t>
      </w:r>
      <w:r>
        <w:rPr>
          <w:w w:val="110"/>
        </w:rPr>
        <w:t>CO</w:t>
      </w:r>
      <w:r>
        <w:rPr>
          <w:rFonts w:ascii="STIX Math"/>
          <w:w w:val="110"/>
          <w:vertAlign w:val="subscript"/>
        </w:rPr>
        <w:t>2</w:t>
      </w:r>
      <w:r>
        <w:rPr>
          <w:rFonts w:ascii="STIX Math"/>
          <w:spacing w:val="5"/>
          <w:w w:val="110"/>
          <w:vertAlign w:val="baseline"/>
        </w:rPr>
        <w:t> </w:t>
      </w:r>
      <w:r>
        <w:rPr>
          <w:w w:val="110"/>
          <w:vertAlign w:val="baseline"/>
        </w:rPr>
        <w:t>emissions</w:t>
      </w:r>
      <w:r>
        <w:rPr>
          <w:spacing w:val="-4"/>
          <w:w w:val="110"/>
          <w:vertAlign w:val="baseline"/>
        </w:rPr>
        <w:t> </w:t>
      </w:r>
      <w:r>
        <w:rPr>
          <w:w w:val="110"/>
          <w:vertAlign w:val="baseline"/>
        </w:rPr>
        <w:t>per</w:t>
      </w:r>
      <w:r>
        <w:rPr>
          <w:spacing w:val="-4"/>
          <w:w w:val="110"/>
          <w:vertAlign w:val="baseline"/>
        </w:rPr>
        <w:t> </w:t>
      </w:r>
      <w:r>
        <w:rPr>
          <w:w w:val="110"/>
          <w:vertAlign w:val="baseline"/>
        </w:rPr>
        <w:t>distance,</w:t>
      </w:r>
      <w:r>
        <w:rPr>
          <w:spacing w:val="-3"/>
          <w:w w:val="110"/>
          <w:vertAlign w:val="baseline"/>
        </w:rPr>
        <w:t> </w:t>
      </w:r>
      <w:r>
        <w:rPr>
          <w:w w:val="110"/>
          <w:vertAlign w:val="baseline"/>
        </w:rPr>
        <w:t>cost</w:t>
      </w:r>
      <w:r>
        <w:rPr>
          <w:spacing w:val="-4"/>
          <w:w w:val="110"/>
          <w:vertAlign w:val="baseline"/>
        </w:rPr>
        <w:t> </w:t>
      </w:r>
      <w:r>
        <w:rPr>
          <w:spacing w:val="-5"/>
          <w:w w:val="110"/>
          <w:vertAlign w:val="baseline"/>
        </w:rPr>
        <w:t>per</w:t>
      </w:r>
    </w:p>
    <w:p>
      <w:pPr>
        <w:pStyle w:val="BodyText"/>
        <w:spacing w:line="172" w:lineRule="exact"/>
        <w:jc w:val="both"/>
      </w:pPr>
      <w:r>
        <w:rPr>
          <w:w w:val="110"/>
        </w:rPr>
        <w:t>time</w:t>
      </w:r>
      <w:r>
        <w:rPr>
          <w:spacing w:val="-6"/>
          <w:w w:val="110"/>
        </w:rPr>
        <w:t> </w:t>
      </w:r>
      <w:r>
        <w:rPr>
          <w:w w:val="110"/>
        </w:rPr>
        <w:t>and</w:t>
      </w:r>
      <w:r>
        <w:rPr>
          <w:spacing w:val="-5"/>
          <w:w w:val="110"/>
        </w:rPr>
        <w:t> </w:t>
      </w:r>
      <w:r>
        <w:rPr>
          <w:w w:val="110"/>
        </w:rPr>
        <w:t>distance,</w:t>
      </w:r>
      <w:r>
        <w:rPr>
          <w:spacing w:val="-6"/>
          <w:w w:val="110"/>
        </w:rPr>
        <w:t> </w:t>
      </w:r>
      <w:r>
        <w:rPr>
          <w:w w:val="110"/>
        </w:rPr>
        <w:t>amount</w:t>
      </w:r>
      <w:r>
        <w:rPr>
          <w:spacing w:val="-6"/>
          <w:w w:val="110"/>
        </w:rPr>
        <w:t> </w:t>
      </w:r>
      <w:r>
        <w:rPr>
          <w:w w:val="110"/>
        </w:rPr>
        <w:t>of</w:t>
      </w:r>
      <w:r>
        <w:rPr>
          <w:spacing w:val="-6"/>
          <w:w w:val="110"/>
        </w:rPr>
        <w:t> </w:t>
      </w:r>
      <w:r>
        <w:rPr>
          <w:w w:val="110"/>
        </w:rPr>
        <w:t>additional</w:t>
      </w:r>
      <w:r>
        <w:rPr>
          <w:spacing w:val="-6"/>
          <w:w w:val="110"/>
        </w:rPr>
        <w:t> </w:t>
      </w:r>
      <w:r>
        <w:rPr>
          <w:w w:val="110"/>
        </w:rPr>
        <w:t>time</w:t>
      </w:r>
      <w:r>
        <w:rPr>
          <w:spacing w:val="-6"/>
          <w:w w:val="110"/>
        </w:rPr>
        <w:t> </w:t>
      </w:r>
      <w:r>
        <w:rPr>
          <w:w w:val="110"/>
        </w:rPr>
        <w:t>needed</w:t>
      </w:r>
      <w:r>
        <w:rPr>
          <w:spacing w:val="-5"/>
          <w:w w:val="110"/>
        </w:rPr>
        <w:t> </w:t>
      </w:r>
      <w:r>
        <w:rPr>
          <w:w w:val="110"/>
        </w:rPr>
        <w:t>for</w:t>
      </w:r>
      <w:r>
        <w:rPr>
          <w:spacing w:val="-6"/>
          <w:w w:val="110"/>
        </w:rPr>
        <w:t> </w:t>
      </w:r>
      <w:r>
        <w:rPr>
          <w:w w:val="110"/>
        </w:rPr>
        <w:t>setup</w:t>
      </w:r>
      <w:r>
        <w:rPr>
          <w:spacing w:val="-5"/>
          <w:w w:val="110"/>
        </w:rPr>
        <w:t> </w:t>
      </w:r>
      <w:r>
        <w:rPr>
          <w:w w:val="110"/>
        </w:rPr>
        <w:t>(e.g.,</w:t>
      </w:r>
      <w:r>
        <w:rPr>
          <w:spacing w:val="-5"/>
          <w:w w:val="110"/>
        </w:rPr>
        <w:t> </w:t>
      </w:r>
      <w:r>
        <w:rPr>
          <w:spacing w:val="-4"/>
          <w:w w:val="110"/>
        </w:rPr>
        <w:t>get-</w:t>
      </w:r>
    </w:p>
    <w:p>
      <w:pPr>
        <w:pStyle w:val="BodyText"/>
        <w:spacing w:line="273" w:lineRule="auto" w:before="25"/>
        <w:ind w:right="216"/>
        <w:jc w:val="both"/>
      </w:pPr>
      <w:r>
        <w:rPr>
          <w:w w:val="110"/>
        </w:rPr>
        <w:t>ting to the car, time needed for parking) which together defines a cost </w:t>
      </w:r>
      <w:r>
        <w:rPr>
          <w:spacing w:val="-2"/>
          <w:w w:val="110"/>
        </w:rPr>
        <w:t>function.</w:t>
      </w:r>
    </w:p>
    <w:p>
      <w:pPr>
        <w:pStyle w:val="BodyText"/>
        <w:spacing w:line="103" w:lineRule="auto" w:before="85"/>
        <w:ind w:right="216" w:firstLine="239"/>
        <w:jc w:val="both"/>
      </w:pPr>
      <w:r>
        <w:rPr>
          <w:spacing w:val="-4"/>
          <w:w w:val="110"/>
        </w:rPr>
        <w:t>structed</w:t>
      </w:r>
      <w:r>
        <w:rPr>
          <w:spacing w:val="-7"/>
          <w:w w:val="110"/>
        </w:rPr>
        <w:t> </w:t>
      </w:r>
      <w:r>
        <w:rPr>
          <w:spacing w:val="-4"/>
          <w:w w:val="110"/>
        </w:rPr>
        <w:t>with</w:t>
      </w:r>
      <w:r>
        <w:rPr>
          <w:spacing w:val="-7"/>
          <w:w w:val="110"/>
        </w:rPr>
        <w:t> </w:t>
      </w:r>
      <w:r>
        <w:rPr>
          <w:rFonts w:ascii="DejaVu Sans" w:hAnsi="DejaVu Sans" w:eastAsia="DejaVu Sans"/>
          <w:spacing w:val="-4"/>
          <w:w w:val="110"/>
        </w:rPr>
        <w:t>|</w:t>
      </w:r>
      <w:r>
        <w:rPr>
          <w:rFonts w:ascii="STIX Math" w:hAnsi="STIX Math" w:eastAsia="STIX Math"/>
          <w:i/>
          <w:spacing w:val="-4"/>
          <w:w w:val="110"/>
        </w:rPr>
        <w:t>𝑃</w:t>
      </w:r>
      <w:r>
        <w:rPr>
          <w:rFonts w:ascii="STIX Math" w:hAnsi="STIX Math" w:eastAsia="STIX Math"/>
          <w:i/>
          <w:spacing w:val="-7"/>
          <w:w w:val="110"/>
        </w:rPr>
        <w:t> </w:t>
      </w:r>
      <w:r>
        <w:rPr>
          <w:rFonts w:ascii="DejaVu Sans" w:hAnsi="DejaVu Sans" w:eastAsia="DejaVu Sans"/>
          <w:spacing w:val="-4"/>
          <w:w w:val="110"/>
        </w:rPr>
        <w:t>|</w:t>
      </w:r>
      <w:r>
        <w:rPr>
          <w:rFonts w:ascii="DejaVu Sans" w:hAnsi="DejaVu Sans" w:eastAsia="DejaVu Sans"/>
          <w:spacing w:val="-10"/>
          <w:w w:val="110"/>
        </w:rPr>
        <w:t> </w:t>
      </w:r>
      <w:r>
        <w:rPr>
          <w:spacing w:val="-4"/>
          <w:w w:val="110"/>
        </w:rPr>
        <w:t>employees</w:t>
      </w:r>
      <w:r>
        <w:rPr>
          <w:spacing w:val="-7"/>
          <w:w w:val="110"/>
        </w:rPr>
        <w:t> </w:t>
      </w:r>
      <w:r>
        <w:rPr>
          <w:spacing w:val="-4"/>
          <w:w w:val="110"/>
        </w:rPr>
        <w:t>and</w:t>
      </w:r>
      <w:r>
        <w:rPr>
          <w:spacing w:val="-7"/>
          <w:w w:val="110"/>
        </w:rPr>
        <w:t> </w:t>
      </w:r>
      <w:r>
        <w:rPr>
          <w:spacing w:val="-4"/>
          <w:w w:val="110"/>
        </w:rPr>
        <w:t>a</w:t>
      </w:r>
      <w:r>
        <w:rPr>
          <w:spacing w:val="-7"/>
          <w:w w:val="110"/>
        </w:rPr>
        <w:t> </w:t>
      </w:r>
      <w:r>
        <w:rPr>
          <w:spacing w:val="-4"/>
          <w:w w:val="110"/>
        </w:rPr>
        <w:t>number</w:t>
      </w:r>
      <w:r>
        <w:rPr>
          <w:spacing w:val="-7"/>
          <w:w w:val="110"/>
        </w:rPr>
        <w:t> </w:t>
      </w:r>
      <w:r>
        <w:rPr>
          <w:spacing w:val="-4"/>
          <w:w w:val="110"/>
        </w:rPr>
        <w:t>of</w:t>
      </w:r>
      <w:r>
        <w:rPr>
          <w:spacing w:val="-5"/>
          <w:w w:val="110"/>
        </w:rPr>
        <w:t> </w:t>
      </w:r>
      <w:r>
        <w:rPr>
          <w:spacing w:val="-4"/>
          <w:w w:val="110"/>
        </w:rPr>
        <w:t>vehicles for</w:t>
      </w:r>
      <w:r>
        <w:rPr>
          <w:spacing w:val="-5"/>
          <w:w w:val="110"/>
        </w:rPr>
        <w:t> </w:t>
      </w:r>
      <w:r>
        <w:rPr>
          <w:spacing w:val="-4"/>
          <w:w w:val="110"/>
        </w:rPr>
        <w:t>each </w:t>
      </w:r>
      <w:r>
        <w:rPr>
          <w:spacing w:val="-4"/>
          <w:w w:val="110"/>
        </w:rPr>
        <w:t>transport</w:t>
      </w:r>
      <w:r>
        <w:rPr>
          <w:w w:val="110"/>
        </w:rPr>
        <w:t> For</w:t>
      </w:r>
      <w:r>
        <w:rPr>
          <w:w w:val="110"/>
        </w:rPr>
        <w:t> each</w:t>
      </w:r>
      <w:r>
        <w:rPr>
          <w:w w:val="110"/>
        </w:rPr>
        <w:t> single</w:t>
      </w:r>
      <w:r>
        <w:rPr>
          <w:w w:val="110"/>
        </w:rPr>
        <w:t> benchmark</w:t>
      </w:r>
      <w:r>
        <w:rPr>
          <w:w w:val="110"/>
        </w:rPr>
        <w:t> instance</w:t>
      </w:r>
      <w:r>
        <w:rPr>
          <w:w w:val="110"/>
        </w:rPr>
        <w:t> an</w:t>
      </w:r>
      <w:r>
        <w:rPr>
          <w:w w:val="110"/>
        </w:rPr>
        <w:t> artificial</w:t>
      </w:r>
      <w:r>
        <w:rPr>
          <w:w w:val="110"/>
        </w:rPr>
        <w:t> company</w:t>
      </w:r>
      <w:r>
        <w:rPr>
          <w:w w:val="110"/>
        </w:rPr>
        <w:t> is</w:t>
      </w:r>
      <w:r>
        <w:rPr>
          <w:w w:val="110"/>
        </w:rPr>
        <w:t> con-</w:t>
      </w:r>
      <w:r>
        <w:rPr>
          <w:spacing w:val="80"/>
          <w:w w:val="110"/>
        </w:rPr>
        <w:t> </w:t>
      </w:r>
      <w:r>
        <w:rPr>
          <w:w w:val="110"/>
        </w:rPr>
        <w:t>mode with limited resources depending on </w:t>
      </w:r>
      <w:r>
        <w:rPr>
          <w:rFonts w:ascii="STIX Math" w:hAnsi="STIX Math" w:eastAsia="STIX Math"/>
          <w:i/>
          <w:w w:val="110"/>
        </w:rPr>
        <w:t>𝑃</w:t>
      </w:r>
      <w:r>
        <w:rPr>
          <w:rFonts w:ascii="STIX Math" w:hAnsi="STIX Math" w:eastAsia="STIX Math"/>
          <w:i/>
          <w:spacing w:val="30"/>
          <w:w w:val="110"/>
        </w:rPr>
        <w:t> </w:t>
      </w:r>
      <w:r>
        <w:rPr>
          <w:w w:val="110"/>
        </w:rPr>
        <w:t>and given by the instance parameter</w:t>
      </w:r>
      <w:r>
        <w:rPr>
          <w:w w:val="110"/>
        </w:rPr>
        <w:t> </w:t>
      </w:r>
      <w:r>
        <w:rPr>
          <w:rFonts w:ascii="STIX Math" w:hAnsi="STIX Math" w:eastAsia="STIX Math"/>
          <w:i/>
          <w:w w:val="110"/>
        </w:rPr>
        <w:t>𝜈 </w:t>
      </w:r>
      <w:r>
        <w:rPr>
          <w:rFonts w:ascii="STIX Math" w:hAnsi="STIX Math" w:eastAsia="STIX Math"/>
          <w:w w:val="110"/>
        </w:rPr>
        <w:t>∈ [0</w:t>
      </w:r>
      <w:r>
        <w:rPr>
          <w:rFonts w:ascii="STIX Math" w:hAnsi="STIX Math" w:eastAsia="STIX Math"/>
          <w:i/>
          <w:w w:val="110"/>
        </w:rPr>
        <w:t>,</w:t>
      </w:r>
      <w:r>
        <w:rPr>
          <w:rFonts w:ascii="STIX Math" w:hAnsi="STIX Math" w:eastAsia="STIX Math"/>
          <w:i/>
          <w:spacing w:val="-11"/>
          <w:w w:val="110"/>
        </w:rPr>
        <w:t> </w:t>
      </w:r>
      <w:r>
        <w:rPr>
          <w:rFonts w:ascii="STIX Math" w:hAnsi="STIX Math" w:eastAsia="STIX Math"/>
          <w:w w:val="110"/>
        </w:rPr>
        <w:t>1]</w:t>
      </w:r>
      <w:r>
        <w:rPr>
          <w:w w:val="110"/>
        </w:rPr>
        <w:t>.</w:t>
      </w:r>
      <w:r>
        <w:rPr>
          <w:w w:val="110"/>
        </w:rPr>
        <w:t> For</w:t>
      </w:r>
      <w:r>
        <w:rPr>
          <w:w w:val="110"/>
        </w:rPr>
        <w:t> each</w:t>
      </w:r>
      <w:r>
        <w:rPr>
          <w:w w:val="110"/>
        </w:rPr>
        <w:t> transport</w:t>
      </w:r>
      <w:r>
        <w:rPr>
          <w:w w:val="110"/>
        </w:rPr>
        <w:t> type</w:t>
      </w:r>
      <w:r>
        <w:rPr>
          <w:w w:val="110"/>
        </w:rPr>
        <w:t> with</w:t>
      </w:r>
      <w:r>
        <w:rPr>
          <w:w w:val="110"/>
        </w:rPr>
        <w:t> limited</w:t>
      </w:r>
      <w:r>
        <w:rPr>
          <w:w w:val="110"/>
        </w:rPr>
        <w:t> availability such</w:t>
      </w:r>
      <w:r>
        <w:rPr>
          <w:spacing w:val="16"/>
          <w:w w:val="110"/>
        </w:rPr>
        <w:t> </w:t>
      </w:r>
      <w:r>
        <w:rPr>
          <w:w w:val="110"/>
        </w:rPr>
        <w:t>as</w:t>
      </w:r>
      <w:r>
        <w:rPr>
          <w:spacing w:val="38"/>
          <w:w w:val="110"/>
        </w:rPr>
        <w:t> </w:t>
      </w:r>
      <w:r>
        <w:rPr>
          <w:w w:val="110"/>
        </w:rPr>
        <w:t>cars</w:t>
      </w:r>
      <w:r>
        <w:rPr>
          <w:spacing w:val="38"/>
          <w:w w:val="110"/>
        </w:rPr>
        <w:t> </w:t>
      </w:r>
      <w:r>
        <w:rPr>
          <w:w w:val="110"/>
        </w:rPr>
        <w:t>and</w:t>
      </w:r>
      <w:r>
        <w:rPr>
          <w:spacing w:val="38"/>
          <w:w w:val="110"/>
        </w:rPr>
        <w:t> </w:t>
      </w:r>
      <w:r>
        <w:rPr>
          <w:w w:val="110"/>
        </w:rPr>
        <w:t>bikes,</w:t>
      </w:r>
      <w:r>
        <w:rPr>
          <w:spacing w:val="38"/>
          <w:w w:val="110"/>
        </w:rPr>
        <w:t> </w:t>
      </w:r>
      <w:r>
        <w:rPr>
          <w:w w:val="110"/>
        </w:rPr>
        <w:t>there</w:t>
      </w:r>
      <w:r>
        <w:rPr>
          <w:spacing w:val="38"/>
          <w:w w:val="110"/>
        </w:rPr>
        <w:t> </w:t>
      </w:r>
      <w:r>
        <w:rPr>
          <w:w w:val="110"/>
        </w:rPr>
        <w:t>are</w:t>
      </w:r>
      <w:r>
        <w:rPr>
          <w:spacing w:val="38"/>
          <w:w w:val="110"/>
        </w:rPr>
        <w:t> </w:t>
      </w:r>
      <w:r>
        <w:rPr>
          <w:rFonts w:ascii="STIX Math" w:hAnsi="STIX Math" w:eastAsia="STIX Math"/>
          <w:w w:val="110"/>
        </w:rPr>
        <w:t>∼</w:t>
      </w:r>
      <w:r>
        <w:rPr>
          <w:rFonts w:ascii="STIX Math" w:hAnsi="STIX Math" w:eastAsia="STIX Math"/>
          <w:spacing w:val="40"/>
          <w:w w:val="110"/>
        </w:rPr>
        <w:t> </w:t>
      </w:r>
      <w:r>
        <w:rPr>
          <w:rFonts w:ascii="STIX Math" w:hAnsi="STIX Math" w:eastAsia="STIX Math"/>
          <w:i/>
          <w:w w:val="110"/>
        </w:rPr>
        <w:t>𝐷𝑈</w:t>
      </w:r>
      <w:r>
        <w:rPr>
          <w:rFonts w:ascii="STIX Math" w:hAnsi="STIX Math" w:eastAsia="STIX Math"/>
          <w:i/>
          <w:spacing w:val="-11"/>
          <w:w w:val="110"/>
        </w:rPr>
        <w:t> </w:t>
      </w:r>
      <w:r>
        <w:rPr>
          <w:rFonts w:ascii="STIX Math" w:hAnsi="STIX Math" w:eastAsia="STIX Math"/>
          <w:w w:val="110"/>
        </w:rPr>
        <w:t>[0</w:t>
      </w:r>
      <w:r>
        <w:rPr>
          <w:rFonts w:ascii="STIX Math" w:hAnsi="STIX Math" w:eastAsia="STIX Math"/>
          <w:i/>
          <w:w w:val="110"/>
        </w:rPr>
        <w:t>,</w:t>
      </w:r>
      <w:r>
        <w:rPr>
          <w:rFonts w:ascii="STIX Math" w:hAnsi="STIX Math" w:eastAsia="STIX Math"/>
          <w:i/>
          <w:spacing w:val="-11"/>
          <w:w w:val="110"/>
        </w:rPr>
        <w:t> </w:t>
      </w:r>
      <w:r>
        <w:rPr>
          <w:rFonts w:ascii="DejaVu Sans" w:hAnsi="DejaVu Sans" w:eastAsia="DejaVu Sans"/>
          <w:w w:val="110"/>
        </w:rPr>
        <w:t>⌊</w:t>
      </w:r>
      <w:r>
        <w:rPr>
          <w:rFonts w:ascii="STIX Math" w:hAnsi="STIX Math" w:eastAsia="STIX Math"/>
          <w:i/>
          <w:w w:val="110"/>
        </w:rPr>
        <w:t>𝜈𝑃</w:t>
      </w:r>
      <w:r>
        <w:rPr>
          <w:rFonts w:ascii="STIX Math" w:hAnsi="STIX Math" w:eastAsia="STIX Math"/>
          <w:i/>
          <w:spacing w:val="-11"/>
          <w:w w:val="110"/>
        </w:rPr>
        <w:t> </w:t>
      </w:r>
      <w:r>
        <w:rPr>
          <w:rFonts w:ascii="DejaVu Sans" w:hAnsi="DejaVu Sans" w:eastAsia="DejaVu Sans"/>
          <w:w w:val="110"/>
        </w:rPr>
        <w:t>⌋</w:t>
      </w:r>
      <w:r>
        <w:rPr>
          <w:rFonts w:ascii="STIX Math" w:hAnsi="STIX Math" w:eastAsia="STIX Math"/>
          <w:w w:val="110"/>
        </w:rPr>
        <w:t>]</w:t>
      </w:r>
      <w:r>
        <w:rPr>
          <w:rFonts w:ascii="STIX Math" w:hAnsi="STIX Math" w:eastAsia="STIX Math"/>
          <w:spacing w:val="38"/>
          <w:w w:val="110"/>
        </w:rPr>
        <w:t> </w:t>
      </w:r>
      <w:r>
        <w:rPr>
          <w:w w:val="110"/>
        </w:rPr>
        <w:t>such</w:t>
      </w:r>
      <w:r>
        <w:rPr>
          <w:spacing w:val="38"/>
          <w:w w:val="110"/>
        </w:rPr>
        <w:t> </w:t>
      </w:r>
      <w:r>
        <w:rPr>
          <w:w w:val="110"/>
        </w:rPr>
        <w:t>vehicles</w:t>
      </w:r>
      <w:r>
        <w:rPr>
          <w:spacing w:val="38"/>
          <w:w w:val="110"/>
        </w:rPr>
        <w:t> </w:t>
      </w:r>
      <w:r>
        <w:rPr>
          <w:w w:val="110"/>
        </w:rPr>
        <w:t>avail- able. For each person </w:t>
      </w:r>
      <w:r>
        <w:rPr>
          <w:rFonts w:ascii="STIX Math" w:hAnsi="STIX Math" w:eastAsia="STIX Math"/>
          <w:i/>
          <w:w w:val="110"/>
        </w:rPr>
        <w:t>𝑝 </w:t>
      </w:r>
      <w:r>
        <w:rPr>
          <w:rFonts w:ascii="STIX Math" w:hAnsi="STIX Math" w:eastAsia="STIX Math"/>
          <w:w w:val="110"/>
        </w:rPr>
        <w:t>∈ </w:t>
      </w:r>
      <w:r>
        <w:rPr>
          <w:rFonts w:ascii="STIX Math" w:hAnsi="STIX Math" w:eastAsia="STIX Math"/>
          <w:i/>
          <w:w w:val="110"/>
        </w:rPr>
        <w:t>𝑃</w:t>
      </w:r>
      <w:r>
        <w:rPr>
          <w:rFonts w:ascii="STIX Math" w:hAnsi="STIX Math" w:eastAsia="STIX Math"/>
          <w:i/>
          <w:spacing w:val="-18"/>
          <w:w w:val="110"/>
        </w:rPr>
        <w:t> </w:t>
      </w:r>
      <w:r>
        <w:rPr>
          <w:w w:val="110"/>
        </w:rPr>
        <w:t>, a typical work week with work-related and</w:t>
      </w:r>
    </w:p>
    <w:p>
      <w:pPr>
        <w:pStyle w:val="BodyText"/>
        <w:spacing w:line="112" w:lineRule="auto" w:before="107"/>
        <w:ind w:right="216"/>
        <w:jc w:val="both"/>
      </w:pPr>
      <w:r>
        <w:rPr>
          <w:w w:val="110"/>
        </w:rPr>
        <w:t>of</w:t>
      </w:r>
      <w:r>
        <w:rPr>
          <w:spacing w:val="-2"/>
          <w:w w:val="110"/>
        </w:rPr>
        <w:t> </w:t>
      </w:r>
      <w:r>
        <w:rPr>
          <w:rFonts w:ascii="STIX Math" w:eastAsia="STIX Math"/>
          <w:i/>
          <w:w w:val="110"/>
        </w:rPr>
        <w:t>𝑝</w:t>
      </w:r>
      <w:r>
        <w:rPr>
          <w:w w:val="110"/>
        </w:rPr>
        <w:t>.</w:t>
      </w:r>
      <w:r>
        <w:rPr>
          <w:spacing w:val="-2"/>
          <w:w w:val="110"/>
        </w:rPr>
        <w:t> </w:t>
      </w:r>
      <w:r>
        <w:rPr>
          <w:w w:val="110"/>
        </w:rPr>
        <w:t>Based</w:t>
      </w:r>
      <w:r>
        <w:rPr>
          <w:spacing w:val="-2"/>
          <w:w w:val="110"/>
        </w:rPr>
        <w:t> </w:t>
      </w:r>
      <w:r>
        <w:rPr>
          <w:w w:val="110"/>
        </w:rPr>
        <w:t>on</w:t>
      </w:r>
      <w:r>
        <w:rPr>
          <w:spacing w:val="-2"/>
          <w:w w:val="110"/>
        </w:rPr>
        <w:t> </w:t>
      </w:r>
      <w:r>
        <w:rPr>
          <w:w w:val="110"/>
        </w:rPr>
        <w:t>the</w:t>
      </w:r>
      <w:r>
        <w:rPr>
          <w:spacing w:val="-2"/>
          <w:w w:val="110"/>
        </w:rPr>
        <w:t> </w:t>
      </w:r>
      <w:r>
        <w:rPr>
          <w:w w:val="110"/>
        </w:rPr>
        <w:t>personal</w:t>
      </w:r>
      <w:r>
        <w:rPr>
          <w:spacing w:val="-2"/>
          <w:w w:val="110"/>
        </w:rPr>
        <w:t> </w:t>
      </w:r>
      <w:r>
        <w:rPr>
          <w:w w:val="110"/>
        </w:rPr>
        <w:t>preferences</w:t>
      </w:r>
      <w:r>
        <w:rPr>
          <w:spacing w:val="-2"/>
          <w:w w:val="110"/>
        </w:rPr>
        <w:t> </w:t>
      </w:r>
      <w:r>
        <w:rPr>
          <w:w w:val="110"/>
        </w:rPr>
        <w:t>of</w:t>
      </w:r>
      <w:r>
        <w:rPr>
          <w:spacing w:val="-2"/>
          <w:w w:val="110"/>
        </w:rPr>
        <w:t> </w:t>
      </w:r>
      <w:r>
        <w:rPr>
          <w:rFonts w:ascii="STIX Math" w:eastAsia="STIX Math"/>
          <w:i/>
          <w:w w:val="110"/>
        </w:rPr>
        <w:t>𝑝</w:t>
      </w:r>
      <w:r>
        <w:rPr>
          <w:rFonts w:ascii="STIX Math" w:eastAsia="STIX Math"/>
          <w:i/>
          <w:spacing w:val="-2"/>
          <w:w w:val="110"/>
        </w:rPr>
        <w:t> </w:t>
      </w:r>
      <w:r>
        <w:rPr>
          <w:w w:val="110"/>
        </w:rPr>
        <w:t>regarding</w:t>
      </w:r>
      <w:r>
        <w:rPr>
          <w:spacing w:val="-2"/>
          <w:w w:val="110"/>
        </w:rPr>
        <w:t> </w:t>
      </w:r>
      <w:r>
        <w:rPr>
          <w:w w:val="110"/>
        </w:rPr>
        <w:t>mode</w:t>
      </w:r>
      <w:r>
        <w:rPr>
          <w:spacing w:val="-2"/>
          <w:w w:val="110"/>
        </w:rPr>
        <w:t> </w:t>
      </w:r>
      <w:r>
        <w:rPr>
          <w:w w:val="110"/>
        </w:rPr>
        <w:t>of</w:t>
      </w:r>
      <w:r>
        <w:rPr>
          <w:spacing w:val="-2"/>
          <w:w w:val="110"/>
        </w:rPr>
        <w:t> </w:t>
      </w:r>
      <w:r>
        <w:rPr>
          <w:w w:val="110"/>
        </w:rPr>
        <w:t>transport private</w:t>
      </w:r>
      <w:r>
        <w:rPr>
          <w:spacing w:val="5"/>
          <w:w w:val="110"/>
        </w:rPr>
        <w:t> </w:t>
      </w:r>
      <w:r>
        <w:rPr>
          <w:w w:val="110"/>
        </w:rPr>
        <w:t>events</w:t>
      </w:r>
      <w:r>
        <w:rPr>
          <w:spacing w:val="5"/>
          <w:w w:val="110"/>
        </w:rPr>
        <w:t> </w:t>
      </w:r>
      <w:r>
        <w:rPr>
          <w:w w:val="110"/>
        </w:rPr>
        <w:t>is</w:t>
      </w:r>
      <w:r>
        <w:rPr>
          <w:spacing w:val="4"/>
          <w:w w:val="110"/>
        </w:rPr>
        <w:t> </w:t>
      </w:r>
      <w:r>
        <w:rPr>
          <w:w w:val="110"/>
        </w:rPr>
        <w:t>constructed</w:t>
      </w:r>
      <w:r>
        <w:rPr>
          <w:spacing w:val="6"/>
          <w:w w:val="110"/>
        </w:rPr>
        <w:t> </w:t>
      </w:r>
      <w:r>
        <w:rPr>
          <w:w w:val="110"/>
        </w:rPr>
        <w:t>which</w:t>
      </w:r>
      <w:r>
        <w:rPr>
          <w:spacing w:val="5"/>
          <w:w w:val="110"/>
        </w:rPr>
        <w:t> </w:t>
      </w:r>
      <w:r>
        <w:rPr>
          <w:w w:val="110"/>
        </w:rPr>
        <w:t>forms</w:t>
      </w:r>
      <w:r>
        <w:rPr>
          <w:spacing w:val="4"/>
          <w:w w:val="110"/>
        </w:rPr>
        <w:t> </w:t>
      </w:r>
      <w:r>
        <w:rPr>
          <w:w w:val="110"/>
        </w:rPr>
        <w:t>the</w:t>
      </w:r>
      <w:r>
        <w:rPr>
          <w:spacing w:val="6"/>
          <w:w w:val="110"/>
        </w:rPr>
        <w:t> </w:t>
      </w:r>
      <w:r>
        <w:rPr>
          <w:w w:val="110"/>
        </w:rPr>
        <w:t>set</w:t>
      </w:r>
      <w:r>
        <w:rPr>
          <w:spacing w:val="5"/>
          <w:w w:val="110"/>
        </w:rPr>
        <w:t> </w:t>
      </w:r>
      <w:r>
        <w:rPr>
          <w:w w:val="110"/>
        </w:rPr>
        <w:t>of</w:t>
      </w:r>
      <w:r>
        <w:rPr>
          <w:spacing w:val="4"/>
          <w:w w:val="110"/>
        </w:rPr>
        <w:t> </w:t>
      </w:r>
      <w:r>
        <w:rPr>
          <w:w w:val="110"/>
        </w:rPr>
        <w:t>mobility</w:t>
      </w:r>
      <w:r>
        <w:rPr>
          <w:spacing w:val="5"/>
          <w:w w:val="110"/>
        </w:rPr>
        <w:t> </w:t>
      </w:r>
      <w:r>
        <w:rPr>
          <w:spacing w:val="-2"/>
          <w:w w:val="110"/>
        </w:rPr>
        <w:t>demands</w:t>
      </w:r>
    </w:p>
    <w:p>
      <w:pPr>
        <w:pStyle w:val="BodyText"/>
        <w:spacing w:line="273" w:lineRule="auto" w:before="20"/>
        <w:ind w:right="216"/>
        <w:jc w:val="both"/>
      </w:pPr>
      <w:r>
        <w:rPr>
          <w:w w:val="110"/>
        </w:rPr>
        <w:t>(which</w:t>
      </w:r>
      <w:r>
        <w:rPr>
          <w:spacing w:val="-6"/>
          <w:w w:val="110"/>
        </w:rPr>
        <w:t> </w:t>
      </w:r>
      <w:r>
        <w:rPr>
          <w:w w:val="110"/>
        </w:rPr>
        <w:t>depend</w:t>
      </w:r>
      <w:r>
        <w:rPr>
          <w:spacing w:val="-6"/>
          <w:w w:val="110"/>
        </w:rPr>
        <w:t> </w:t>
      </w:r>
      <w:r>
        <w:rPr>
          <w:w w:val="110"/>
        </w:rPr>
        <w:t>on</w:t>
      </w:r>
      <w:r>
        <w:rPr>
          <w:spacing w:val="-7"/>
          <w:w w:val="110"/>
        </w:rPr>
        <w:t> </w:t>
      </w:r>
      <w:r>
        <w:rPr>
          <w:w w:val="110"/>
        </w:rPr>
        <w:t>statistical</w:t>
      </w:r>
      <w:r>
        <w:rPr>
          <w:spacing w:val="-7"/>
          <w:w w:val="110"/>
        </w:rPr>
        <w:t> </w:t>
      </w:r>
      <w:r>
        <w:rPr>
          <w:w w:val="110"/>
        </w:rPr>
        <w:t>data,</w:t>
      </w:r>
      <w:r>
        <w:rPr>
          <w:spacing w:val="-7"/>
          <w:w w:val="110"/>
        </w:rPr>
        <w:t> </w:t>
      </w:r>
      <w:r>
        <w:rPr>
          <w:w w:val="110"/>
        </w:rPr>
        <w:t>e.g.,</w:t>
      </w:r>
      <w:r>
        <w:rPr>
          <w:spacing w:val="-7"/>
          <w:w w:val="110"/>
        </w:rPr>
        <w:t> </w:t>
      </w:r>
      <w:r>
        <w:rPr>
          <w:w w:val="110"/>
        </w:rPr>
        <w:t>regarding</w:t>
      </w:r>
      <w:r>
        <w:rPr>
          <w:spacing w:val="-7"/>
          <w:w w:val="110"/>
        </w:rPr>
        <w:t> </w:t>
      </w:r>
      <w:r>
        <w:rPr>
          <w:w w:val="110"/>
        </w:rPr>
        <w:t>gender</w:t>
      </w:r>
      <w:r>
        <w:rPr>
          <w:spacing w:val="-6"/>
          <w:w w:val="110"/>
        </w:rPr>
        <w:t> </w:t>
      </w:r>
      <w:r>
        <w:rPr>
          <w:w w:val="110"/>
        </w:rPr>
        <w:t>and</w:t>
      </w:r>
      <w:r>
        <w:rPr>
          <w:spacing w:val="-7"/>
          <w:w w:val="110"/>
        </w:rPr>
        <w:t> </w:t>
      </w:r>
      <w:r>
        <w:rPr>
          <w:w w:val="110"/>
        </w:rPr>
        <w:t>probability of owning a driving license), for each acceptable transport mode, one mobility offer is created for each resource of that mode with the corre- sponding</w:t>
      </w:r>
      <w:r>
        <w:rPr>
          <w:spacing w:val="-7"/>
          <w:w w:val="110"/>
        </w:rPr>
        <w:t> </w:t>
      </w:r>
      <w:r>
        <w:rPr>
          <w:w w:val="110"/>
        </w:rPr>
        <w:t>journey</w:t>
      </w:r>
      <w:r>
        <w:rPr>
          <w:spacing w:val="-7"/>
          <w:w w:val="110"/>
        </w:rPr>
        <w:t> </w:t>
      </w:r>
      <w:r>
        <w:rPr>
          <w:w w:val="110"/>
        </w:rPr>
        <w:t>interval</w:t>
      </w:r>
      <w:r>
        <w:rPr>
          <w:spacing w:val="-7"/>
          <w:w w:val="110"/>
        </w:rPr>
        <w:t> </w:t>
      </w:r>
      <w:r>
        <w:rPr>
          <w:w w:val="110"/>
        </w:rPr>
        <w:t>and</w:t>
      </w:r>
      <w:r>
        <w:rPr>
          <w:spacing w:val="-7"/>
          <w:w w:val="110"/>
        </w:rPr>
        <w:t> </w:t>
      </w:r>
      <w:r>
        <w:rPr>
          <w:w w:val="110"/>
        </w:rPr>
        <w:t>cost.</w:t>
      </w:r>
      <w:r>
        <w:rPr>
          <w:spacing w:val="-7"/>
          <w:w w:val="110"/>
        </w:rPr>
        <w:t> </w:t>
      </w:r>
      <w:r>
        <w:rPr>
          <w:w w:val="110"/>
        </w:rPr>
        <w:t>The</w:t>
      </w:r>
      <w:r>
        <w:rPr>
          <w:spacing w:val="-7"/>
          <w:w w:val="110"/>
        </w:rPr>
        <w:t> </w:t>
      </w:r>
      <w:r>
        <w:rPr>
          <w:w w:val="110"/>
        </w:rPr>
        <w:t>journey</w:t>
      </w:r>
      <w:r>
        <w:rPr>
          <w:spacing w:val="-7"/>
          <w:w w:val="110"/>
        </w:rPr>
        <w:t> </w:t>
      </w:r>
      <w:r>
        <w:rPr>
          <w:w w:val="110"/>
        </w:rPr>
        <w:t>interval</w:t>
      </w:r>
      <w:r>
        <w:rPr>
          <w:spacing w:val="-7"/>
          <w:w w:val="110"/>
        </w:rPr>
        <w:t> </w:t>
      </w:r>
      <w:r>
        <w:rPr>
          <w:w w:val="110"/>
        </w:rPr>
        <w:t>depends</w:t>
      </w:r>
      <w:r>
        <w:rPr>
          <w:spacing w:val="-7"/>
          <w:w w:val="110"/>
        </w:rPr>
        <w:t> </w:t>
      </w:r>
      <w:r>
        <w:rPr>
          <w:w w:val="110"/>
        </w:rPr>
        <w:t>on</w:t>
      </w:r>
      <w:r>
        <w:rPr>
          <w:spacing w:val="-7"/>
          <w:w w:val="110"/>
        </w:rPr>
        <w:t> </w:t>
      </w:r>
      <w:r>
        <w:rPr>
          <w:w w:val="110"/>
        </w:rPr>
        <w:t>the time given by the mobility</w:t>
      </w:r>
      <w:r>
        <w:rPr>
          <w:spacing w:val="-1"/>
          <w:w w:val="110"/>
        </w:rPr>
        <w:t> </w:t>
      </w:r>
      <w:r>
        <w:rPr>
          <w:w w:val="110"/>
        </w:rPr>
        <w:t>demand and the travel and setup time of the corresponding</w:t>
      </w:r>
      <w:r>
        <w:rPr>
          <w:spacing w:val="-3"/>
          <w:w w:val="110"/>
        </w:rPr>
        <w:t> </w:t>
      </w:r>
      <w:r>
        <w:rPr>
          <w:w w:val="110"/>
        </w:rPr>
        <w:t>mode</w:t>
      </w:r>
      <w:r>
        <w:rPr>
          <w:spacing w:val="-2"/>
          <w:w w:val="110"/>
        </w:rPr>
        <w:t> </w:t>
      </w:r>
      <w:r>
        <w:rPr>
          <w:w w:val="110"/>
        </w:rPr>
        <w:t>of</w:t>
      </w:r>
      <w:r>
        <w:rPr>
          <w:spacing w:val="-2"/>
          <w:w w:val="110"/>
        </w:rPr>
        <w:t> </w:t>
      </w:r>
      <w:r>
        <w:rPr>
          <w:w w:val="110"/>
        </w:rPr>
        <w:t>transport.</w:t>
      </w:r>
      <w:r>
        <w:rPr>
          <w:spacing w:val="-4"/>
          <w:w w:val="110"/>
        </w:rPr>
        <w:t> </w:t>
      </w:r>
      <w:r>
        <w:rPr>
          <w:w w:val="110"/>
        </w:rPr>
        <w:t>The</w:t>
      </w:r>
      <w:r>
        <w:rPr>
          <w:spacing w:val="-2"/>
          <w:w w:val="110"/>
        </w:rPr>
        <w:t> </w:t>
      </w:r>
      <w:r>
        <w:rPr>
          <w:w w:val="110"/>
        </w:rPr>
        <w:t>cost</w:t>
      </w:r>
      <w:r>
        <w:rPr>
          <w:spacing w:val="-2"/>
          <w:w w:val="110"/>
        </w:rPr>
        <w:t> </w:t>
      </w:r>
      <w:r>
        <w:rPr>
          <w:w w:val="110"/>
        </w:rPr>
        <w:t>consists</w:t>
      </w:r>
      <w:r>
        <w:rPr>
          <w:spacing w:val="-3"/>
          <w:w w:val="110"/>
        </w:rPr>
        <w:t> </w:t>
      </w:r>
      <w:r>
        <w:rPr>
          <w:w w:val="110"/>
        </w:rPr>
        <w:t>of</w:t>
      </w:r>
      <w:r>
        <w:rPr>
          <w:spacing w:val="-3"/>
          <w:w w:val="110"/>
        </w:rPr>
        <w:t> </w:t>
      </w:r>
      <w:r>
        <w:rPr>
          <w:w w:val="110"/>
        </w:rPr>
        <w:t>three</w:t>
      </w:r>
      <w:r>
        <w:rPr>
          <w:spacing w:val="-2"/>
          <w:w w:val="110"/>
        </w:rPr>
        <w:t> </w:t>
      </w:r>
      <w:r>
        <w:rPr>
          <w:w w:val="110"/>
        </w:rPr>
        <w:t>factors:</w:t>
      </w:r>
      <w:r>
        <w:rPr>
          <w:spacing w:val="-2"/>
          <w:w w:val="110"/>
        </w:rPr>
        <w:t> </w:t>
      </w:r>
      <w:r>
        <w:rPr>
          <w:spacing w:val="-5"/>
          <w:w w:val="110"/>
        </w:rPr>
        <w:t>the</w:t>
      </w:r>
    </w:p>
    <w:p>
      <w:pPr>
        <w:pStyle w:val="BodyText"/>
        <w:spacing w:line="87" w:lineRule="exact"/>
        <w:ind w:left="0" w:right="216"/>
        <w:jc w:val="right"/>
      </w:pPr>
      <w:r>
        <w:rPr>
          <w:w w:val="110"/>
        </w:rPr>
        <w:t>cost</w:t>
      </w:r>
      <w:r>
        <w:rPr>
          <w:spacing w:val="-9"/>
          <w:w w:val="110"/>
        </w:rPr>
        <w:t> </w:t>
      </w:r>
      <w:r>
        <w:rPr>
          <w:w w:val="110"/>
        </w:rPr>
        <w:t>given</w:t>
      </w:r>
      <w:r>
        <w:rPr>
          <w:spacing w:val="-8"/>
          <w:w w:val="110"/>
        </w:rPr>
        <w:t> </w:t>
      </w:r>
      <w:r>
        <w:rPr>
          <w:w w:val="110"/>
        </w:rPr>
        <w:t>by</w:t>
      </w:r>
      <w:r>
        <w:rPr>
          <w:spacing w:val="-8"/>
          <w:w w:val="110"/>
        </w:rPr>
        <w:t> </w:t>
      </w:r>
      <w:r>
        <w:rPr>
          <w:w w:val="110"/>
        </w:rPr>
        <w:t>the</w:t>
      </w:r>
      <w:r>
        <w:rPr>
          <w:spacing w:val="-8"/>
          <w:w w:val="110"/>
        </w:rPr>
        <w:t> </w:t>
      </w:r>
      <w:r>
        <w:rPr>
          <w:w w:val="110"/>
        </w:rPr>
        <w:t>distance,</w:t>
      </w:r>
      <w:r>
        <w:rPr>
          <w:spacing w:val="-8"/>
          <w:w w:val="110"/>
        </w:rPr>
        <w:t> </w:t>
      </w:r>
      <w:r>
        <w:rPr>
          <w:w w:val="110"/>
        </w:rPr>
        <w:t>the</w:t>
      </w:r>
      <w:r>
        <w:rPr>
          <w:spacing w:val="-8"/>
          <w:w w:val="110"/>
        </w:rPr>
        <w:t> </w:t>
      </w:r>
      <w:r>
        <w:rPr>
          <w:w w:val="110"/>
        </w:rPr>
        <w:t>cost</w:t>
      </w:r>
      <w:r>
        <w:rPr>
          <w:spacing w:val="-8"/>
          <w:w w:val="110"/>
        </w:rPr>
        <w:t> </w:t>
      </w:r>
      <w:r>
        <w:rPr>
          <w:w w:val="110"/>
        </w:rPr>
        <w:t>given</w:t>
      </w:r>
      <w:r>
        <w:rPr>
          <w:spacing w:val="-9"/>
          <w:w w:val="110"/>
        </w:rPr>
        <w:t> </w:t>
      </w:r>
      <w:r>
        <w:rPr>
          <w:w w:val="110"/>
        </w:rPr>
        <w:t>by</w:t>
      </w:r>
      <w:r>
        <w:rPr>
          <w:spacing w:val="-8"/>
          <w:w w:val="110"/>
        </w:rPr>
        <w:t> </w:t>
      </w:r>
      <w:r>
        <w:rPr>
          <w:w w:val="110"/>
        </w:rPr>
        <w:t>CO</w:t>
      </w:r>
      <w:r>
        <w:rPr>
          <w:rFonts w:ascii="STIX Math"/>
          <w:w w:val="110"/>
          <w:vertAlign w:val="subscript"/>
        </w:rPr>
        <w:t>2</w:t>
      </w:r>
      <w:r>
        <w:rPr>
          <w:rFonts w:ascii="STIX Math"/>
          <w:spacing w:val="1"/>
          <w:w w:val="110"/>
          <w:vertAlign w:val="baseline"/>
        </w:rPr>
        <w:t> </w:t>
      </w:r>
      <w:r>
        <w:rPr>
          <w:w w:val="110"/>
          <w:vertAlign w:val="baseline"/>
        </w:rPr>
        <w:t>emissions,</w:t>
      </w:r>
      <w:r>
        <w:rPr>
          <w:spacing w:val="-9"/>
          <w:w w:val="110"/>
          <w:vertAlign w:val="baseline"/>
        </w:rPr>
        <w:t> </w:t>
      </w:r>
      <w:r>
        <w:rPr>
          <w:w w:val="110"/>
          <w:vertAlign w:val="baseline"/>
        </w:rPr>
        <w:t>and</w:t>
      </w:r>
      <w:r>
        <w:rPr>
          <w:spacing w:val="-8"/>
          <w:w w:val="110"/>
          <w:vertAlign w:val="baseline"/>
        </w:rPr>
        <w:t> </w:t>
      </w:r>
      <w:r>
        <w:rPr>
          <w:w w:val="110"/>
          <w:vertAlign w:val="baseline"/>
        </w:rPr>
        <w:t>the</w:t>
      </w:r>
      <w:r>
        <w:rPr>
          <w:spacing w:val="-8"/>
          <w:w w:val="110"/>
          <w:vertAlign w:val="baseline"/>
        </w:rPr>
        <w:t> </w:t>
      </w:r>
      <w:r>
        <w:rPr>
          <w:spacing w:val="-4"/>
          <w:w w:val="110"/>
          <w:vertAlign w:val="baseline"/>
        </w:rPr>
        <w:t>cost</w:t>
      </w:r>
    </w:p>
    <w:p>
      <w:pPr>
        <w:pStyle w:val="BodyText"/>
        <w:spacing w:line="340" w:lineRule="exact"/>
      </w:pPr>
      <w:r>
        <w:rPr>
          <w:w w:val="110"/>
        </w:rPr>
        <w:t>given</w:t>
      </w:r>
      <w:r>
        <w:rPr>
          <w:spacing w:val="2"/>
          <w:w w:val="110"/>
        </w:rPr>
        <w:t> </w:t>
      </w:r>
      <w:r>
        <w:rPr>
          <w:w w:val="110"/>
        </w:rPr>
        <w:t>by</w:t>
      </w:r>
      <w:r>
        <w:rPr>
          <w:spacing w:val="2"/>
          <w:w w:val="110"/>
        </w:rPr>
        <w:t> </w:t>
      </w:r>
      <w:r>
        <w:rPr>
          <w:w w:val="110"/>
        </w:rPr>
        <w:t>the</w:t>
      </w:r>
      <w:r>
        <w:rPr>
          <w:spacing w:val="2"/>
          <w:w w:val="110"/>
        </w:rPr>
        <w:t> </w:t>
      </w:r>
      <w:r>
        <w:rPr>
          <w:w w:val="110"/>
        </w:rPr>
        <w:t>time.</w:t>
      </w:r>
      <w:r>
        <w:rPr>
          <w:spacing w:val="3"/>
          <w:w w:val="110"/>
        </w:rPr>
        <w:t> </w:t>
      </w:r>
      <w:r>
        <w:rPr>
          <w:w w:val="110"/>
        </w:rPr>
        <w:t>While</w:t>
      </w:r>
      <w:r>
        <w:rPr>
          <w:spacing w:val="2"/>
          <w:w w:val="110"/>
        </w:rPr>
        <w:t> </w:t>
      </w:r>
      <w:r>
        <w:rPr>
          <w:w w:val="110"/>
        </w:rPr>
        <w:t>the</w:t>
      </w:r>
      <w:r>
        <w:rPr>
          <w:spacing w:val="2"/>
          <w:w w:val="110"/>
        </w:rPr>
        <w:t> </w:t>
      </w:r>
      <w:r>
        <w:rPr>
          <w:w w:val="110"/>
        </w:rPr>
        <w:t>costs</w:t>
      </w:r>
      <w:r>
        <w:rPr>
          <w:spacing w:val="3"/>
          <w:w w:val="110"/>
        </w:rPr>
        <w:t> </w:t>
      </w:r>
      <w:r>
        <w:rPr>
          <w:w w:val="110"/>
        </w:rPr>
        <w:t>for</w:t>
      </w:r>
      <w:r>
        <w:rPr>
          <w:spacing w:val="2"/>
          <w:w w:val="110"/>
        </w:rPr>
        <w:t> </w:t>
      </w:r>
      <w:r>
        <w:rPr>
          <w:w w:val="110"/>
        </w:rPr>
        <w:t>distance</w:t>
      </w:r>
      <w:r>
        <w:rPr>
          <w:spacing w:val="3"/>
          <w:w w:val="110"/>
        </w:rPr>
        <w:t> </w:t>
      </w:r>
      <w:r>
        <w:rPr>
          <w:w w:val="110"/>
        </w:rPr>
        <w:t>and</w:t>
      </w:r>
      <w:r>
        <w:rPr>
          <w:spacing w:val="2"/>
          <w:w w:val="110"/>
        </w:rPr>
        <w:t> </w:t>
      </w:r>
      <w:r>
        <w:rPr>
          <w:w w:val="110"/>
        </w:rPr>
        <w:t>CO</w:t>
      </w:r>
      <w:r>
        <w:rPr>
          <w:rFonts w:ascii="STIX Math"/>
          <w:w w:val="110"/>
          <w:vertAlign w:val="subscript"/>
        </w:rPr>
        <w:t>2</w:t>
      </w:r>
      <w:r>
        <w:rPr>
          <w:rFonts w:ascii="STIX Math"/>
          <w:spacing w:val="12"/>
          <w:w w:val="110"/>
          <w:vertAlign w:val="baseline"/>
        </w:rPr>
        <w:t> </w:t>
      </w:r>
      <w:r>
        <w:rPr>
          <w:w w:val="110"/>
          <w:vertAlign w:val="baseline"/>
        </w:rPr>
        <w:t>are</w:t>
      </w:r>
      <w:r>
        <w:rPr>
          <w:spacing w:val="2"/>
          <w:w w:val="110"/>
          <w:vertAlign w:val="baseline"/>
        </w:rPr>
        <w:t> </w:t>
      </w:r>
      <w:r>
        <w:rPr>
          <w:w w:val="110"/>
          <w:vertAlign w:val="baseline"/>
        </w:rPr>
        <w:t>fixed</w:t>
      </w:r>
      <w:r>
        <w:rPr>
          <w:spacing w:val="2"/>
          <w:w w:val="110"/>
          <w:vertAlign w:val="baseline"/>
        </w:rPr>
        <w:t> </w:t>
      </w:r>
      <w:r>
        <w:rPr>
          <w:w w:val="110"/>
          <w:vertAlign w:val="baseline"/>
        </w:rPr>
        <w:t>for</w:t>
      </w:r>
      <w:r>
        <w:rPr>
          <w:spacing w:val="2"/>
          <w:w w:val="110"/>
          <w:vertAlign w:val="baseline"/>
        </w:rPr>
        <w:t> </w:t>
      </w:r>
      <w:r>
        <w:rPr>
          <w:spacing w:val="-12"/>
          <w:w w:val="110"/>
          <w:vertAlign w:val="baseline"/>
        </w:rPr>
        <w:t>a</w:t>
      </w:r>
    </w:p>
    <w:p>
      <w:pPr>
        <w:pStyle w:val="BodyText"/>
        <w:spacing w:line="172" w:lineRule="exact"/>
        <w:jc w:val="both"/>
      </w:pPr>
      <w:r>
        <w:rPr>
          <w:w w:val="110"/>
        </w:rPr>
        <w:t>specific</w:t>
      </w:r>
      <w:r>
        <w:rPr>
          <w:spacing w:val="4"/>
          <w:w w:val="110"/>
        </w:rPr>
        <w:t> </w:t>
      </w:r>
      <w:r>
        <w:rPr>
          <w:w w:val="110"/>
        </w:rPr>
        <w:t>mobility</w:t>
      </w:r>
      <w:r>
        <w:rPr>
          <w:spacing w:val="4"/>
          <w:w w:val="110"/>
        </w:rPr>
        <w:t> </w:t>
      </w:r>
      <w:r>
        <w:rPr>
          <w:w w:val="110"/>
        </w:rPr>
        <w:t>demand</w:t>
      </w:r>
      <w:r>
        <w:rPr>
          <w:spacing w:val="4"/>
          <w:w w:val="110"/>
        </w:rPr>
        <w:t> </w:t>
      </w:r>
      <w:r>
        <w:rPr>
          <w:w w:val="110"/>
        </w:rPr>
        <w:t>and</w:t>
      </w:r>
      <w:r>
        <w:rPr>
          <w:spacing w:val="4"/>
          <w:w w:val="110"/>
        </w:rPr>
        <w:t> </w:t>
      </w:r>
      <w:r>
        <w:rPr>
          <w:w w:val="110"/>
        </w:rPr>
        <w:t>mode</w:t>
      </w:r>
      <w:r>
        <w:rPr>
          <w:spacing w:val="5"/>
          <w:w w:val="110"/>
        </w:rPr>
        <w:t> </w:t>
      </w:r>
      <w:r>
        <w:rPr>
          <w:w w:val="110"/>
        </w:rPr>
        <w:t>of</w:t>
      </w:r>
      <w:r>
        <w:rPr>
          <w:spacing w:val="4"/>
          <w:w w:val="110"/>
        </w:rPr>
        <w:t> </w:t>
      </w:r>
      <w:r>
        <w:rPr>
          <w:w w:val="110"/>
        </w:rPr>
        <w:t>transport,</w:t>
      </w:r>
      <w:r>
        <w:rPr>
          <w:spacing w:val="4"/>
          <w:w w:val="110"/>
        </w:rPr>
        <w:t> </w:t>
      </w:r>
      <w:r>
        <w:rPr>
          <w:w w:val="110"/>
        </w:rPr>
        <w:t>the</w:t>
      </w:r>
      <w:r>
        <w:rPr>
          <w:spacing w:val="4"/>
          <w:w w:val="110"/>
        </w:rPr>
        <w:t> </w:t>
      </w:r>
      <w:r>
        <w:rPr>
          <w:w w:val="110"/>
        </w:rPr>
        <w:t>costs</w:t>
      </w:r>
      <w:r>
        <w:rPr>
          <w:spacing w:val="5"/>
          <w:w w:val="110"/>
        </w:rPr>
        <w:t> </w:t>
      </w:r>
      <w:r>
        <w:rPr>
          <w:w w:val="110"/>
        </w:rPr>
        <w:t>for</w:t>
      </w:r>
      <w:r>
        <w:rPr>
          <w:spacing w:val="4"/>
          <w:w w:val="110"/>
        </w:rPr>
        <w:t> </w:t>
      </w:r>
      <w:r>
        <w:rPr>
          <w:w w:val="110"/>
        </w:rPr>
        <w:t>time</w:t>
      </w:r>
      <w:r>
        <w:rPr>
          <w:spacing w:val="4"/>
          <w:w w:val="110"/>
        </w:rPr>
        <w:t> </w:t>
      </w:r>
      <w:r>
        <w:rPr>
          <w:spacing w:val="-5"/>
          <w:w w:val="110"/>
        </w:rPr>
        <w:t>are</w:t>
      </w:r>
    </w:p>
    <w:p>
      <w:pPr>
        <w:pStyle w:val="BodyText"/>
        <w:spacing w:line="273" w:lineRule="auto" w:before="25"/>
        <w:ind w:right="218"/>
        <w:jc w:val="both"/>
      </w:pPr>
      <w:r>
        <w:rPr>
          <w:w w:val="110"/>
        </w:rPr>
        <w:t>only</w:t>
      </w:r>
      <w:r>
        <w:rPr>
          <w:w w:val="110"/>
        </w:rPr>
        <w:t> considered</w:t>
      </w:r>
      <w:r>
        <w:rPr>
          <w:w w:val="110"/>
        </w:rPr>
        <w:t> for</w:t>
      </w:r>
      <w:r>
        <w:rPr>
          <w:w w:val="110"/>
        </w:rPr>
        <w:t> business</w:t>
      </w:r>
      <w:r>
        <w:rPr>
          <w:w w:val="110"/>
        </w:rPr>
        <w:t> mobility</w:t>
      </w:r>
      <w:r>
        <w:rPr>
          <w:w w:val="110"/>
        </w:rPr>
        <w:t> demands</w:t>
      </w:r>
      <w:r>
        <w:rPr>
          <w:w w:val="110"/>
        </w:rPr>
        <w:t> and</w:t>
      </w:r>
      <w:r>
        <w:rPr>
          <w:w w:val="110"/>
        </w:rPr>
        <w:t> based</w:t>
      </w:r>
      <w:r>
        <w:rPr>
          <w:w w:val="110"/>
        </w:rPr>
        <w:t> on</w:t>
      </w:r>
      <w:r>
        <w:rPr>
          <w:w w:val="110"/>
        </w:rPr>
        <w:t> average </w:t>
      </w:r>
      <w:r>
        <w:rPr>
          <w:spacing w:val="-2"/>
          <w:w w:val="110"/>
        </w:rPr>
        <w:t>salaries.</w:t>
      </w:r>
    </w:p>
    <w:p>
      <w:pPr>
        <w:pStyle w:val="BodyText"/>
        <w:tabs>
          <w:tab w:pos="555" w:val="left" w:leader="none"/>
          <w:tab w:pos="1201" w:val="left" w:leader="none"/>
          <w:tab w:pos="2406" w:val="left" w:leader="none"/>
          <w:tab w:pos="2865" w:val="left" w:leader="none"/>
          <w:tab w:pos="3827" w:val="left" w:leader="none"/>
          <w:tab w:pos="4411" w:val="left" w:leader="none"/>
        </w:tabs>
        <w:spacing w:line="90" w:lineRule="exact"/>
        <w:ind w:left="0" w:right="219"/>
        <w:jc w:val="right"/>
        <w:rPr>
          <w:rFonts w:ascii="STIX Math" w:hAnsi="STIX Math" w:eastAsia="STIX Math"/>
        </w:rPr>
      </w:pPr>
      <w:r>
        <w:rPr>
          <w:spacing w:val="-5"/>
          <w:w w:val="110"/>
        </w:rPr>
        <w:t>For</w:t>
      </w:r>
      <w:r>
        <w:rPr/>
        <w:tab/>
      </w:r>
      <w:r>
        <w:rPr>
          <w:spacing w:val="-4"/>
          <w:w w:val="110"/>
        </w:rPr>
        <w:t>each</w:t>
      </w:r>
      <w:r>
        <w:rPr/>
        <w:tab/>
      </w:r>
      <w:r>
        <w:rPr>
          <w:spacing w:val="-2"/>
          <w:w w:val="110"/>
        </w:rPr>
        <w:t>combination</w:t>
      </w:r>
      <w:r>
        <w:rPr/>
        <w:tab/>
      </w:r>
      <w:r>
        <w:rPr>
          <w:spacing w:val="-5"/>
          <w:w w:val="110"/>
        </w:rPr>
        <w:t>of</w:t>
      </w:r>
      <w:r>
        <w:rPr/>
        <w:tab/>
      </w:r>
      <w:r>
        <w:rPr>
          <w:spacing w:val="-2"/>
          <w:w w:val="110"/>
        </w:rPr>
        <w:t>company</w:t>
      </w:r>
      <w:r>
        <w:rPr/>
        <w:tab/>
      </w:r>
      <w:r>
        <w:rPr>
          <w:spacing w:val="-4"/>
          <w:w w:val="110"/>
        </w:rPr>
        <w:t>size</w:t>
      </w:r>
      <w:r>
        <w:rPr/>
        <w:tab/>
      </w:r>
      <w:r>
        <w:rPr>
          <w:rFonts w:ascii="DejaVu Sans" w:hAnsi="DejaVu Sans" w:eastAsia="DejaVu Sans"/>
          <w:w w:val="95"/>
        </w:rPr>
        <w:t>|</w:t>
      </w:r>
      <w:r>
        <w:rPr>
          <w:rFonts w:ascii="STIX Math" w:hAnsi="STIX Math" w:eastAsia="STIX Math"/>
          <w:i/>
          <w:w w:val="95"/>
        </w:rPr>
        <w:t>𝑃</w:t>
      </w:r>
      <w:r>
        <w:rPr>
          <w:rFonts w:ascii="STIX Math" w:hAnsi="STIX Math" w:eastAsia="STIX Math"/>
          <w:i/>
          <w:spacing w:val="-14"/>
          <w:w w:val="95"/>
        </w:rPr>
        <w:t> </w:t>
      </w:r>
      <w:r>
        <w:rPr>
          <w:rFonts w:ascii="DejaVu Sans" w:hAnsi="DejaVu Sans" w:eastAsia="DejaVu Sans"/>
          <w:w w:val="95"/>
        </w:rPr>
        <w:t>|</w:t>
      </w:r>
      <w:r>
        <w:rPr>
          <w:rFonts w:ascii="DejaVu Sans" w:hAnsi="DejaVu Sans" w:eastAsia="DejaVu Sans"/>
          <w:spacing w:val="-5"/>
          <w:w w:val="95"/>
        </w:rPr>
        <w:t> </w:t>
      </w:r>
      <w:r>
        <w:rPr>
          <w:rFonts w:ascii="STIX Math" w:hAnsi="STIX Math" w:eastAsia="STIX Math"/>
          <w:spacing w:val="-10"/>
          <w:w w:val="95"/>
        </w:rPr>
        <w:t>∈</w:t>
      </w:r>
    </w:p>
    <w:p>
      <w:pPr>
        <w:pStyle w:val="BodyText"/>
        <w:spacing w:line="209" w:lineRule="exact"/>
        <w:jc w:val="both"/>
      </w:pPr>
      <w:r>
        <w:rPr>
          <w:rFonts w:ascii="STIX Math"/>
          <w:w w:val="105"/>
        </w:rPr>
        <w:t>{500</w:t>
      </w:r>
      <w:r>
        <w:rPr>
          <w:rFonts w:ascii="STIX Math"/>
          <w:i/>
          <w:w w:val="105"/>
        </w:rPr>
        <w:t>,</w:t>
      </w:r>
      <w:r>
        <w:rPr>
          <w:rFonts w:ascii="STIX Math"/>
          <w:i/>
          <w:spacing w:val="-16"/>
          <w:w w:val="105"/>
        </w:rPr>
        <w:t> </w:t>
      </w:r>
      <w:r>
        <w:rPr>
          <w:rFonts w:ascii="STIX Math"/>
          <w:w w:val="105"/>
        </w:rPr>
        <w:t>750</w:t>
      </w:r>
      <w:r>
        <w:rPr>
          <w:rFonts w:ascii="STIX Math"/>
          <w:i/>
          <w:w w:val="105"/>
        </w:rPr>
        <w:t>,</w:t>
      </w:r>
      <w:r>
        <w:rPr>
          <w:rFonts w:ascii="STIX Math"/>
          <w:i/>
          <w:spacing w:val="-15"/>
          <w:w w:val="105"/>
        </w:rPr>
        <w:t> </w:t>
      </w:r>
      <w:r>
        <w:rPr>
          <w:rFonts w:ascii="STIX Math"/>
          <w:w w:val="105"/>
        </w:rPr>
        <w:t>1000</w:t>
      </w:r>
      <w:r>
        <w:rPr>
          <w:rFonts w:ascii="STIX Math"/>
          <w:i/>
          <w:w w:val="105"/>
        </w:rPr>
        <w:t>,</w:t>
      </w:r>
      <w:r>
        <w:rPr>
          <w:rFonts w:ascii="STIX Math"/>
          <w:i/>
          <w:spacing w:val="-16"/>
          <w:w w:val="105"/>
        </w:rPr>
        <w:t> </w:t>
      </w:r>
      <w:r>
        <w:rPr>
          <w:rFonts w:ascii="STIX Math"/>
          <w:w w:val="105"/>
        </w:rPr>
        <w:t>1250</w:t>
      </w:r>
      <w:r>
        <w:rPr>
          <w:rFonts w:ascii="STIX Math"/>
          <w:i/>
          <w:w w:val="105"/>
        </w:rPr>
        <w:t>,</w:t>
      </w:r>
      <w:r>
        <w:rPr>
          <w:rFonts w:ascii="STIX Math"/>
          <w:i/>
          <w:spacing w:val="-16"/>
          <w:w w:val="105"/>
        </w:rPr>
        <w:t> </w:t>
      </w:r>
      <w:r>
        <w:rPr>
          <w:rFonts w:ascii="STIX Math"/>
          <w:w w:val="105"/>
        </w:rPr>
        <w:t>1500</w:t>
      </w:r>
      <w:r>
        <w:rPr>
          <w:rFonts w:ascii="STIX Math"/>
          <w:i/>
          <w:w w:val="105"/>
        </w:rPr>
        <w:t>,</w:t>
      </w:r>
      <w:r>
        <w:rPr>
          <w:rFonts w:ascii="STIX Math"/>
          <w:i/>
          <w:spacing w:val="-16"/>
          <w:w w:val="105"/>
        </w:rPr>
        <w:t> </w:t>
      </w:r>
      <w:r>
        <w:rPr>
          <w:rFonts w:ascii="STIX Math"/>
          <w:w w:val="105"/>
        </w:rPr>
        <w:t>1750}</w:t>
      </w:r>
      <w:r>
        <w:rPr>
          <w:rFonts w:ascii="STIX Math"/>
          <w:spacing w:val="68"/>
          <w:w w:val="150"/>
        </w:rPr>
        <w:t> </w:t>
      </w:r>
      <w:r>
        <w:rPr>
          <w:w w:val="105"/>
        </w:rPr>
        <w:t>and</w:t>
      </w:r>
      <w:r>
        <w:rPr>
          <w:spacing w:val="78"/>
          <w:w w:val="150"/>
        </w:rPr>
        <w:t> </w:t>
      </w:r>
      <w:r>
        <w:rPr>
          <w:w w:val="105"/>
        </w:rPr>
        <w:t>relative</w:t>
      </w:r>
      <w:r>
        <w:rPr>
          <w:spacing w:val="78"/>
          <w:w w:val="150"/>
        </w:rPr>
        <w:t> </w:t>
      </w:r>
      <w:r>
        <w:rPr>
          <w:w w:val="105"/>
        </w:rPr>
        <w:t>number</w:t>
      </w:r>
      <w:r>
        <w:rPr>
          <w:spacing w:val="78"/>
          <w:w w:val="150"/>
        </w:rPr>
        <w:t> </w:t>
      </w:r>
      <w:r>
        <w:rPr>
          <w:w w:val="105"/>
        </w:rPr>
        <w:t>of</w:t>
      </w:r>
      <w:r>
        <w:rPr>
          <w:spacing w:val="78"/>
          <w:w w:val="150"/>
        </w:rPr>
        <w:t> </w:t>
      </w:r>
      <w:r>
        <w:rPr>
          <w:spacing w:val="-2"/>
          <w:w w:val="105"/>
        </w:rPr>
        <w:t>vehicles</w:t>
      </w:r>
    </w:p>
    <w:p>
      <w:pPr>
        <w:pStyle w:val="BodyText"/>
        <w:spacing w:line="340" w:lineRule="exact"/>
      </w:pPr>
      <w:r>
        <w:rPr>
          <w:rFonts w:ascii="STIX Math" w:hAnsi="STIX Math" w:eastAsia="STIX Math"/>
          <w:i/>
          <w:w w:val="110"/>
        </w:rPr>
        <w:t>𝜈</w:t>
      </w:r>
      <w:r>
        <w:rPr>
          <w:rFonts w:ascii="STIX Math" w:hAnsi="STIX Math" w:eastAsia="STIX Math"/>
          <w:i/>
          <w:spacing w:val="-9"/>
          <w:w w:val="110"/>
        </w:rPr>
        <w:t> </w:t>
      </w:r>
      <w:r>
        <w:rPr>
          <w:rFonts w:ascii="STIX Math" w:hAnsi="STIX Math" w:eastAsia="STIX Math"/>
          <w:w w:val="110"/>
        </w:rPr>
        <w:t>∈</w:t>
      </w:r>
      <w:r>
        <w:rPr>
          <w:rFonts w:ascii="STIX Math" w:hAnsi="STIX Math" w:eastAsia="STIX Math"/>
          <w:spacing w:val="-6"/>
          <w:w w:val="110"/>
        </w:rPr>
        <w:t> </w:t>
      </w:r>
      <w:r>
        <w:rPr>
          <w:rFonts w:ascii="STIX Math" w:hAnsi="STIX Math" w:eastAsia="STIX Math"/>
          <w:w w:val="110"/>
        </w:rPr>
        <w:t>{0</w:t>
      </w:r>
      <w:r>
        <w:rPr>
          <w:rFonts w:ascii="STIX Math" w:hAnsi="STIX Math" w:eastAsia="STIX Math"/>
          <w:i/>
          <w:w w:val="110"/>
        </w:rPr>
        <w:t>.</w:t>
      </w:r>
      <w:r>
        <w:rPr>
          <w:rFonts w:ascii="STIX Math" w:hAnsi="STIX Math" w:eastAsia="STIX Math"/>
          <w:w w:val="110"/>
        </w:rPr>
        <w:t>05</w:t>
      </w:r>
      <w:r>
        <w:rPr>
          <w:rFonts w:ascii="STIX Math" w:hAnsi="STIX Math" w:eastAsia="STIX Math"/>
          <w:i/>
          <w:w w:val="110"/>
        </w:rPr>
        <w:t>,</w:t>
      </w:r>
      <w:r>
        <w:rPr>
          <w:rFonts w:ascii="STIX Math" w:hAnsi="STIX Math" w:eastAsia="STIX Math"/>
          <w:i/>
          <w:spacing w:val="-17"/>
          <w:w w:val="110"/>
        </w:rPr>
        <w:t> </w:t>
      </w:r>
      <w:r>
        <w:rPr>
          <w:rFonts w:ascii="STIX Math" w:hAnsi="STIX Math" w:eastAsia="STIX Math"/>
          <w:w w:val="110"/>
        </w:rPr>
        <w:t>0</w:t>
      </w:r>
      <w:r>
        <w:rPr>
          <w:rFonts w:ascii="STIX Math" w:hAnsi="STIX Math" w:eastAsia="STIX Math"/>
          <w:i/>
          <w:w w:val="110"/>
        </w:rPr>
        <w:t>.</w:t>
      </w:r>
      <w:r>
        <w:rPr>
          <w:rFonts w:ascii="STIX Math" w:hAnsi="STIX Math" w:eastAsia="STIX Math"/>
          <w:w w:val="110"/>
        </w:rPr>
        <w:t>10</w:t>
      </w:r>
      <w:r>
        <w:rPr>
          <w:rFonts w:ascii="STIX Math" w:hAnsi="STIX Math" w:eastAsia="STIX Math"/>
          <w:i/>
          <w:w w:val="110"/>
        </w:rPr>
        <w:t>,</w:t>
      </w:r>
      <w:r>
        <w:rPr>
          <w:rFonts w:ascii="STIX Math" w:hAnsi="STIX Math" w:eastAsia="STIX Math"/>
          <w:i/>
          <w:spacing w:val="-17"/>
          <w:w w:val="110"/>
        </w:rPr>
        <w:t> </w:t>
      </w:r>
      <w:r>
        <w:rPr>
          <w:rFonts w:ascii="STIX Math" w:hAnsi="STIX Math" w:eastAsia="STIX Math"/>
          <w:w w:val="110"/>
        </w:rPr>
        <w:t>0</w:t>
      </w:r>
      <w:r>
        <w:rPr>
          <w:rFonts w:ascii="STIX Math" w:hAnsi="STIX Math" w:eastAsia="STIX Math"/>
          <w:i/>
          <w:w w:val="110"/>
        </w:rPr>
        <w:t>.</w:t>
      </w:r>
      <w:r>
        <w:rPr>
          <w:rFonts w:ascii="STIX Math" w:hAnsi="STIX Math" w:eastAsia="STIX Math"/>
          <w:w w:val="110"/>
        </w:rPr>
        <w:t>15}</w:t>
      </w:r>
      <w:r>
        <w:rPr>
          <w:rFonts w:ascii="STIX Math" w:hAnsi="STIX Math" w:eastAsia="STIX Math"/>
          <w:spacing w:val="36"/>
          <w:w w:val="110"/>
        </w:rPr>
        <w:t> </w:t>
      </w:r>
      <w:r>
        <w:rPr>
          <w:w w:val="110"/>
        </w:rPr>
        <w:t>30</w:t>
      </w:r>
      <w:r>
        <w:rPr>
          <w:spacing w:val="37"/>
          <w:w w:val="110"/>
        </w:rPr>
        <w:t> </w:t>
      </w:r>
      <w:r>
        <w:rPr>
          <w:w w:val="110"/>
        </w:rPr>
        <w:t>instances</w:t>
      </w:r>
      <w:r>
        <w:rPr>
          <w:spacing w:val="36"/>
          <w:w w:val="110"/>
        </w:rPr>
        <w:t> </w:t>
      </w:r>
      <w:r>
        <w:rPr>
          <w:w w:val="110"/>
        </w:rPr>
        <w:t>are</w:t>
      </w:r>
      <w:r>
        <w:rPr>
          <w:spacing w:val="36"/>
          <w:w w:val="110"/>
        </w:rPr>
        <w:t> </w:t>
      </w:r>
      <w:r>
        <w:rPr>
          <w:w w:val="110"/>
        </w:rPr>
        <w:t>created.</w:t>
      </w:r>
      <w:r>
        <w:rPr>
          <w:spacing w:val="37"/>
          <w:w w:val="110"/>
        </w:rPr>
        <w:t> </w:t>
      </w:r>
      <w:hyperlink w:history="true" w:anchor="_bookmark32">
        <w:r>
          <w:rPr>
            <w:color w:val="0080AC"/>
            <w:w w:val="110"/>
          </w:rPr>
          <w:t>Table</w:t>
        </w:r>
        <w:r>
          <w:rPr>
            <w:color w:val="0080AC"/>
            <w:spacing w:val="36"/>
            <w:w w:val="110"/>
          </w:rPr>
          <w:t> </w:t>
        </w:r>
        <w:r>
          <w:rPr>
            <w:color w:val="0080AC"/>
            <w:w w:val="110"/>
          </w:rPr>
          <w:t>3</w:t>
        </w:r>
      </w:hyperlink>
      <w:r>
        <w:rPr>
          <w:color w:val="0080AC"/>
          <w:spacing w:val="37"/>
          <w:w w:val="110"/>
        </w:rPr>
        <w:t> </w:t>
      </w:r>
      <w:r>
        <w:rPr>
          <w:w w:val="110"/>
        </w:rPr>
        <w:t>provides</w:t>
      </w:r>
      <w:r>
        <w:rPr>
          <w:spacing w:val="36"/>
          <w:w w:val="110"/>
        </w:rPr>
        <w:t> </w:t>
      </w:r>
      <w:r>
        <w:rPr>
          <w:spacing w:val="-5"/>
          <w:w w:val="110"/>
        </w:rPr>
        <w:t>an</w:t>
      </w:r>
    </w:p>
    <w:p>
      <w:pPr>
        <w:pStyle w:val="BodyText"/>
        <w:spacing w:line="172" w:lineRule="exact"/>
        <w:jc w:val="both"/>
      </w:pPr>
      <w:r>
        <w:rPr>
          <w:w w:val="110"/>
        </w:rPr>
        <w:t>overview</w:t>
      </w:r>
      <w:r>
        <w:rPr>
          <w:spacing w:val="7"/>
          <w:w w:val="110"/>
        </w:rPr>
        <w:t> </w:t>
      </w:r>
      <w:r>
        <w:rPr>
          <w:w w:val="110"/>
        </w:rPr>
        <w:t>of</w:t>
      </w:r>
      <w:r>
        <w:rPr>
          <w:spacing w:val="7"/>
          <w:w w:val="110"/>
        </w:rPr>
        <w:t> </w:t>
      </w:r>
      <w:r>
        <w:rPr>
          <w:w w:val="110"/>
        </w:rPr>
        <w:t>the</w:t>
      </w:r>
      <w:r>
        <w:rPr>
          <w:spacing w:val="8"/>
          <w:w w:val="110"/>
        </w:rPr>
        <w:t> </w:t>
      </w:r>
      <w:r>
        <w:rPr>
          <w:w w:val="110"/>
        </w:rPr>
        <w:t>average</w:t>
      </w:r>
      <w:r>
        <w:rPr>
          <w:spacing w:val="7"/>
          <w:w w:val="110"/>
        </w:rPr>
        <w:t> </w:t>
      </w:r>
      <w:r>
        <w:rPr>
          <w:w w:val="110"/>
        </w:rPr>
        <w:t>size</w:t>
      </w:r>
      <w:r>
        <w:rPr>
          <w:spacing w:val="7"/>
          <w:w w:val="110"/>
        </w:rPr>
        <w:t> </w:t>
      </w:r>
      <w:r>
        <w:rPr>
          <w:w w:val="110"/>
        </w:rPr>
        <w:t>of</w:t>
      </w:r>
      <w:r>
        <w:rPr>
          <w:spacing w:val="8"/>
          <w:w w:val="110"/>
        </w:rPr>
        <w:t> </w:t>
      </w:r>
      <w:r>
        <w:rPr>
          <w:w w:val="110"/>
        </w:rPr>
        <w:t>the</w:t>
      </w:r>
      <w:r>
        <w:rPr>
          <w:spacing w:val="7"/>
          <w:w w:val="110"/>
        </w:rPr>
        <w:t> </w:t>
      </w:r>
      <w:r>
        <w:rPr>
          <w:w w:val="110"/>
        </w:rPr>
        <w:t>instances</w:t>
      </w:r>
      <w:r>
        <w:rPr>
          <w:spacing w:val="8"/>
          <w:w w:val="110"/>
        </w:rPr>
        <w:t> </w:t>
      </w:r>
      <w:r>
        <w:rPr>
          <w:w w:val="110"/>
        </w:rPr>
        <w:t>regarding</w:t>
      </w:r>
      <w:r>
        <w:rPr>
          <w:spacing w:val="7"/>
          <w:w w:val="110"/>
        </w:rPr>
        <w:t> </w:t>
      </w:r>
      <w:r>
        <w:rPr>
          <w:w w:val="110"/>
        </w:rPr>
        <w:t>the</w:t>
      </w:r>
      <w:r>
        <w:rPr>
          <w:spacing w:val="7"/>
          <w:w w:val="110"/>
        </w:rPr>
        <w:t> </w:t>
      </w:r>
      <w:r>
        <w:rPr>
          <w:w w:val="110"/>
        </w:rPr>
        <w:t>number</w:t>
      </w:r>
      <w:r>
        <w:rPr>
          <w:spacing w:val="8"/>
          <w:w w:val="110"/>
        </w:rPr>
        <w:t> </w:t>
      </w:r>
      <w:r>
        <w:rPr>
          <w:spacing w:val="-5"/>
          <w:w w:val="110"/>
        </w:rPr>
        <w:t>of</w:t>
      </w:r>
    </w:p>
    <w:p>
      <w:pPr>
        <w:pStyle w:val="BodyText"/>
        <w:spacing w:line="273" w:lineRule="auto" w:before="26"/>
        <w:ind w:right="218"/>
        <w:jc w:val="both"/>
      </w:pPr>
      <w:r>
        <w:rPr>
          <w:w w:val="110"/>
        </w:rPr>
        <w:t>offers</w:t>
      </w:r>
      <w:r>
        <w:rPr>
          <w:w w:val="110"/>
        </w:rPr>
        <w:t> and</w:t>
      </w:r>
      <w:r>
        <w:rPr>
          <w:w w:val="110"/>
        </w:rPr>
        <w:t> number</w:t>
      </w:r>
      <w:r>
        <w:rPr>
          <w:w w:val="110"/>
        </w:rPr>
        <w:t> of</w:t>
      </w:r>
      <w:r>
        <w:rPr>
          <w:w w:val="110"/>
        </w:rPr>
        <w:t> vehicles.</w:t>
      </w:r>
      <w:r>
        <w:rPr>
          <w:w w:val="110"/>
        </w:rPr>
        <w:t> </w:t>
      </w:r>
      <w:hyperlink w:history="true" w:anchor="_bookmark47">
        <w:r>
          <w:rPr>
            <w:color w:val="0080AC"/>
            <w:w w:val="110"/>
          </w:rPr>
          <w:t>Appendix</w:t>
        </w:r>
        <w:r>
          <w:rPr>
            <w:color w:val="0080AC"/>
            <w:w w:val="110"/>
          </w:rPr>
          <w:t> A</w:t>
        </w:r>
      </w:hyperlink>
      <w:r>
        <w:rPr>
          <w:color w:val="0080AC"/>
          <w:w w:val="110"/>
        </w:rPr>
        <w:t> </w:t>
      </w:r>
      <w:r>
        <w:rPr>
          <w:w w:val="110"/>
        </w:rPr>
        <w:t>provides</w:t>
      </w:r>
      <w:r>
        <w:rPr>
          <w:w w:val="110"/>
        </w:rPr>
        <w:t> a</w:t>
      </w:r>
      <w:r>
        <w:rPr>
          <w:w w:val="110"/>
        </w:rPr>
        <w:t> more</w:t>
      </w:r>
      <w:r>
        <w:rPr>
          <w:w w:val="110"/>
        </w:rPr>
        <w:t> </w:t>
      </w:r>
      <w:r>
        <w:rPr>
          <w:w w:val="110"/>
        </w:rPr>
        <w:t>detailed description of this instance generation procedure.</w:t>
      </w:r>
    </w:p>
    <w:p>
      <w:pPr>
        <w:pStyle w:val="BodyText"/>
        <w:spacing w:before="134"/>
        <w:ind w:left="0"/>
      </w:pPr>
    </w:p>
    <w:p>
      <w:pPr>
        <w:pStyle w:val="ListParagraph"/>
        <w:numPr>
          <w:ilvl w:val="1"/>
          <w:numId w:val="1"/>
        </w:numPr>
        <w:tabs>
          <w:tab w:pos="503" w:val="left" w:leader="none"/>
        </w:tabs>
        <w:spacing w:line="240" w:lineRule="auto" w:before="0" w:after="0"/>
        <w:ind w:left="503" w:right="0" w:hanging="345"/>
        <w:jc w:val="left"/>
        <w:rPr>
          <w:rFonts w:ascii="DejaVu Serif Condensed"/>
          <w:i/>
          <w:sz w:val="16"/>
        </w:rPr>
      </w:pPr>
      <w:r>
        <w:rPr>
          <w:rFonts w:ascii="DejaVu Serif Condensed"/>
          <w:i/>
          <w:w w:val="90"/>
          <w:sz w:val="16"/>
        </w:rPr>
        <w:t>Computational</w:t>
      </w:r>
      <w:r>
        <w:rPr>
          <w:rFonts w:ascii="DejaVu Serif Condensed"/>
          <w:i/>
          <w:spacing w:val="-7"/>
          <w:w w:val="90"/>
          <w:sz w:val="16"/>
        </w:rPr>
        <w:t> </w:t>
      </w:r>
      <w:r>
        <w:rPr>
          <w:rFonts w:ascii="DejaVu Serif Condensed"/>
          <w:i/>
          <w:w w:val="90"/>
          <w:sz w:val="16"/>
        </w:rPr>
        <w:t>results</w:t>
      </w:r>
      <w:r>
        <w:rPr>
          <w:rFonts w:ascii="DejaVu Serif Condensed"/>
          <w:i/>
          <w:spacing w:val="-6"/>
          <w:w w:val="90"/>
          <w:sz w:val="16"/>
        </w:rPr>
        <w:t> </w:t>
      </w:r>
      <w:r>
        <w:rPr>
          <w:rFonts w:ascii="DejaVu Serif Condensed"/>
          <w:i/>
          <w:w w:val="90"/>
          <w:sz w:val="16"/>
        </w:rPr>
        <w:t>of</w:t>
      </w:r>
      <w:r>
        <w:rPr>
          <w:rFonts w:ascii="DejaVu Serif Condensed"/>
          <w:i/>
          <w:spacing w:val="-6"/>
          <w:w w:val="90"/>
          <w:sz w:val="16"/>
        </w:rPr>
        <w:t> </w:t>
      </w:r>
      <w:r>
        <w:rPr>
          <w:rFonts w:ascii="DejaVu Serif Condensed"/>
          <w:i/>
          <w:w w:val="90"/>
          <w:sz w:val="16"/>
        </w:rPr>
        <w:t>the</w:t>
      </w:r>
      <w:r>
        <w:rPr>
          <w:rFonts w:ascii="DejaVu Serif Condensed"/>
          <w:i/>
          <w:spacing w:val="-6"/>
          <w:w w:val="90"/>
          <w:sz w:val="16"/>
        </w:rPr>
        <w:t> </w:t>
      </w:r>
      <w:r>
        <w:rPr>
          <w:rFonts w:ascii="DejaVu Serif Condensed"/>
          <w:i/>
          <w:w w:val="90"/>
          <w:sz w:val="16"/>
        </w:rPr>
        <w:t>ILP</w:t>
      </w:r>
      <w:r>
        <w:rPr>
          <w:rFonts w:ascii="DejaVu Serif Condensed"/>
          <w:i/>
          <w:spacing w:val="-6"/>
          <w:w w:val="90"/>
          <w:sz w:val="16"/>
        </w:rPr>
        <w:t> </w:t>
      </w:r>
      <w:r>
        <w:rPr>
          <w:rFonts w:ascii="DejaVu Serif Condensed"/>
          <w:i/>
          <w:spacing w:val="-2"/>
          <w:w w:val="90"/>
          <w:sz w:val="16"/>
        </w:rPr>
        <w:t>model</w:t>
      </w:r>
    </w:p>
    <w:p>
      <w:pPr>
        <w:pStyle w:val="BodyText"/>
        <w:spacing w:before="45"/>
        <w:ind w:left="0"/>
        <w:rPr>
          <w:rFonts w:ascii="DejaVu Serif Condensed"/>
          <w:i/>
        </w:rPr>
      </w:pPr>
    </w:p>
    <w:p>
      <w:pPr>
        <w:pStyle w:val="BodyText"/>
        <w:spacing w:line="273" w:lineRule="auto"/>
        <w:ind w:right="216" w:firstLine="239"/>
        <w:jc w:val="both"/>
      </w:pPr>
      <w:r>
        <w:rPr>
          <w:w w:val="110"/>
        </w:rPr>
        <w:t>Extensive computational experiments using both instance sets were </w:t>
      </w:r>
      <w:r>
        <w:rPr>
          <w:spacing w:val="-2"/>
          <w:w w:val="110"/>
        </w:rPr>
        <w:t>performed. For determining CPLEX parameters,</w:t>
      </w:r>
      <w:r>
        <w:rPr>
          <w:spacing w:val="-3"/>
          <w:w w:val="110"/>
        </w:rPr>
        <w:t> </w:t>
      </w:r>
      <w:r>
        <w:rPr>
          <w:spacing w:val="-2"/>
          <w:w w:val="110"/>
        </w:rPr>
        <w:t>we used the built-in</w:t>
      </w:r>
      <w:r>
        <w:rPr>
          <w:spacing w:val="-3"/>
          <w:w w:val="110"/>
        </w:rPr>
        <w:t> </w:t>
      </w:r>
      <w:r>
        <w:rPr>
          <w:spacing w:val="-2"/>
          <w:w w:val="110"/>
        </w:rPr>
        <w:t>pa- </w:t>
      </w:r>
      <w:r>
        <w:rPr>
          <w:w w:val="110"/>
        </w:rPr>
        <w:t>rameter tuning tool on the set of training instances also used for ALNS parameter</w:t>
      </w:r>
      <w:r>
        <w:rPr>
          <w:w w:val="110"/>
        </w:rPr>
        <w:t> tuning</w:t>
      </w:r>
      <w:r>
        <w:rPr>
          <w:w w:val="110"/>
        </w:rPr>
        <w:t> (see</w:t>
      </w:r>
      <w:r>
        <w:rPr>
          <w:w w:val="110"/>
        </w:rPr>
        <w:t> </w:t>
      </w:r>
      <w:hyperlink w:history="true" w:anchor="_bookmark34">
        <w:r>
          <w:rPr>
            <w:color w:val="0080AC"/>
            <w:w w:val="110"/>
          </w:rPr>
          <w:t>Section</w:t>
        </w:r>
        <w:r>
          <w:rPr>
            <w:color w:val="0080AC"/>
            <w:w w:val="110"/>
          </w:rPr>
          <w:t> 6.3</w:t>
        </w:r>
      </w:hyperlink>
      <w:r>
        <w:rPr>
          <w:w w:val="110"/>
        </w:rPr>
        <w:t>)</w:t>
      </w:r>
      <w:r>
        <w:rPr>
          <w:w w:val="110"/>
        </w:rPr>
        <w:t> with</w:t>
      </w:r>
      <w:r>
        <w:rPr>
          <w:w w:val="110"/>
        </w:rPr>
        <w:t> a</w:t>
      </w:r>
      <w:r>
        <w:rPr>
          <w:w w:val="110"/>
        </w:rPr>
        <w:t> time</w:t>
      </w:r>
      <w:r>
        <w:rPr>
          <w:w w:val="110"/>
        </w:rPr>
        <w:t> limit</w:t>
      </w:r>
      <w:r>
        <w:rPr>
          <w:w w:val="110"/>
        </w:rPr>
        <w:t> of</w:t>
      </w:r>
      <w:r>
        <w:rPr>
          <w:w w:val="110"/>
        </w:rPr>
        <w:t> one</w:t>
      </w:r>
      <w:r>
        <w:rPr>
          <w:w w:val="110"/>
        </w:rPr>
        <w:t> hour.</w:t>
      </w:r>
      <w:r>
        <w:rPr>
          <w:w w:val="110"/>
        </w:rPr>
        <w:t> It turned</w:t>
      </w:r>
      <w:r>
        <w:rPr>
          <w:spacing w:val="-2"/>
          <w:w w:val="110"/>
        </w:rPr>
        <w:t> </w:t>
      </w:r>
      <w:r>
        <w:rPr>
          <w:w w:val="110"/>
        </w:rPr>
        <w:t>out</w:t>
      </w:r>
      <w:r>
        <w:rPr>
          <w:spacing w:val="-2"/>
          <w:w w:val="110"/>
        </w:rPr>
        <w:t> </w:t>
      </w:r>
      <w:r>
        <w:rPr>
          <w:w w:val="110"/>
        </w:rPr>
        <w:t>that</w:t>
      </w:r>
      <w:r>
        <w:rPr>
          <w:spacing w:val="-2"/>
          <w:w w:val="110"/>
        </w:rPr>
        <w:t> </w:t>
      </w:r>
      <w:r>
        <w:rPr>
          <w:w w:val="110"/>
        </w:rPr>
        <w:t>the</w:t>
      </w:r>
      <w:r>
        <w:rPr>
          <w:spacing w:val="-1"/>
          <w:w w:val="110"/>
        </w:rPr>
        <w:t> </w:t>
      </w:r>
      <w:r>
        <w:rPr>
          <w:w w:val="110"/>
        </w:rPr>
        <w:t>default</w:t>
      </w:r>
      <w:r>
        <w:rPr>
          <w:spacing w:val="-2"/>
          <w:w w:val="110"/>
        </w:rPr>
        <w:t> </w:t>
      </w:r>
      <w:r>
        <w:rPr>
          <w:w w:val="110"/>
        </w:rPr>
        <w:t>parameters</w:t>
      </w:r>
      <w:r>
        <w:rPr>
          <w:spacing w:val="-2"/>
          <w:w w:val="110"/>
        </w:rPr>
        <w:t> </w:t>
      </w:r>
      <w:r>
        <w:rPr>
          <w:w w:val="110"/>
        </w:rPr>
        <w:t>of</w:t>
      </w:r>
      <w:r>
        <w:rPr>
          <w:spacing w:val="-2"/>
          <w:w w:val="110"/>
        </w:rPr>
        <w:t> </w:t>
      </w:r>
      <w:r>
        <w:rPr>
          <w:w w:val="110"/>
        </w:rPr>
        <w:t>CPLEX</w:t>
      </w:r>
      <w:r>
        <w:rPr>
          <w:spacing w:val="-2"/>
          <w:w w:val="110"/>
        </w:rPr>
        <w:t> </w:t>
      </w:r>
      <w:r>
        <w:rPr>
          <w:w w:val="110"/>
        </w:rPr>
        <w:t>worked</w:t>
      </w:r>
      <w:r>
        <w:rPr>
          <w:spacing w:val="-2"/>
          <w:w w:val="110"/>
        </w:rPr>
        <w:t> </w:t>
      </w:r>
      <w:r>
        <w:rPr>
          <w:w w:val="110"/>
        </w:rPr>
        <w:t>best.</w:t>
      </w:r>
      <w:r>
        <w:rPr>
          <w:spacing w:val="-2"/>
          <w:w w:val="110"/>
        </w:rPr>
        <w:t> </w:t>
      </w:r>
      <w:hyperlink w:history="true" w:anchor="_bookmark33">
        <w:r>
          <w:rPr>
            <w:color w:val="0080AC"/>
            <w:w w:val="110"/>
          </w:rPr>
          <w:t>Tables</w:t>
        </w:r>
        <w:r>
          <w:rPr>
            <w:color w:val="0080AC"/>
            <w:spacing w:val="-2"/>
            <w:w w:val="110"/>
          </w:rPr>
          <w:t> </w:t>
        </w:r>
        <w:r>
          <w:rPr>
            <w:color w:val="0080AC"/>
            <w:w w:val="110"/>
          </w:rPr>
          <w:t>4</w:t>
        </w:r>
      </w:hyperlink>
      <w:r>
        <w:rPr>
          <w:color w:val="0080AC"/>
          <w:w w:val="110"/>
        </w:rPr>
        <w:t> </w:t>
      </w:r>
      <w:r>
        <w:rPr>
          <w:w w:val="110"/>
        </w:rPr>
        <w:t>and </w:t>
      </w:r>
      <w:hyperlink w:history="true" w:anchor="_bookmark35">
        <w:r>
          <w:rPr>
            <w:color w:val="0080AC"/>
            <w:w w:val="110"/>
          </w:rPr>
          <w:t>5</w:t>
        </w:r>
      </w:hyperlink>
      <w:r>
        <w:rPr>
          <w:color w:val="0080AC"/>
          <w:w w:val="110"/>
        </w:rPr>
        <w:t> </w:t>
      </w:r>
      <w:r>
        <w:rPr>
          <w:w w:val="110"/>
        </w:rPr>
        <w:t>show results obtained by the exact solution approach using the </w:t>
      </w:r>
      <w:r>
        <w:rPr>
          <w:spacing w:val="-2"/>
          <w:w w:val="110"/>
        </w:rPr>
        <w:t>ILP</w:t>
      </w:r>
      <w:r>
        <w:rPr>
          <w:spacing w:val="-5"/>
          <w:w w:val="110"/>
        </w:rPr>
        <w:t> </w:t>
      </w:r>
      <w:r>
        <w:rPr>
          <w:spacing w:val="-2"/>
          <w:w w:val="110"/>
        </w:rPr>
        <w:t>model</w:t>
      </w:r>
      <w:r>
        <w:rPr>
          <w:spacing w:val="-6"/>
          <w:w w:val="110"/>
        </w:rPr>
        <w:t> </w:t>
      </w:r>
      <w:r>
        <w:rPr>
          <w:spacing w:val="-2"/>
          <w:w w:val="110"/>
        </w:rPr>
        <w:t>from</w:t>
      </w:r>
      <w:r>
        <w:rPr>
          <w:spacing w:val="-6"/>
          <w:w w:val="110"/>
        </w:rPr>
        <w:t> </w:t>
      </w:r>
      <w:hyperlink w:history="true" w:anchor="_bookmark12">
        <w:r>
          <w:rPr>
            <w:color w:val="0080AC"/>
            <w:spacing w:val="-2"/>
            <w:w w:val="110"/>
          </w:rPr>
          <w:t>Section</w:t>
        </w:r>
        <w:r>
          <w:rPr>
            <w:color w:val="0080AC"/>
            <w:spacing w:val="-6"/>
            <w:w w:val="110"/>
          </w:rPr>
          <w:t> </w:t>
        </w:r>
        <w:r>
          <w:rPr>
            <w:color w:val="0080AC"/>
            <w:spacing w:val="-2"/>
            <w:w w:val="110"/>
          </w:rPr>
          <w:t>4.1</w:t>
        </w:r>
      </w:hyperlink>
      <w:r>
        <w:rPr>
          <w:color w:val="0080AC"/>
          <w:spacing w:val="-6"/>
          <w:w w:val="110"/>
        </w:rPr>
        <w:t> </w:t>
      </w:r>
      <w:r>
        <w:rPr>
          <w:spacing w:val="-2"/>
          <w:w w:val="110"/>
        </w:rPr>
        <w:t>for</w:t>
      </w:r>
      <w:r>
        <w:rPr>
          <w:spacing w:val="-6"/>
          <w:w w:val="110"/>
        </w:rPr>
        <w:t> </w:t>
      </w:r>
      <w:r>
        <w:rPr>
          <w:spacing w:val="-2"/>
          <w:w w:val="110"/>
        </w:rPr>
        <w:t>instance</w:t>
      </w:r>
      <w:r>
        <w:rPr>
          <w:spacing w:val="-5"/>
          <w:w w:val="110"/>
        </w:rPr>
        <w:t> </w:t>
      </w:r>
      <w:r>
        <w:rPr>
          <w:spacing w:val="-2"/>
          <w:w w:val="110"/>
        </w:rPr>
        <w:t>set</w:t>
      </w:r>
      <w:r>
        <w:rPr>
          <w:spacing w:val="-6"/>
          <w:w w:val="110"/>
        </w:rPr>
        <w:t> </w:t>
      </w:r>
      <w:r>
        <w:rPr>
          <w:spacing w:val="-2"/>
          <w:w w:val="110"/>
        </w:rPr>
        <w:t>AG</w:t>
      </w:r>
      <w:r>
        <w:rPr>
          <w:spacing w:val="-6"/>
          <w:w w:val="110"/>
        </w:rPr>
        <w:t> </w:t>
      </w:r>
      <w:r>
        <w:rPr>
          <w:spacing w:val="-2"/>
          <w:w w:val="110"/>
        </w:rPr>
        <w:t>and</w:t>
      </w:r>
      <w:r>
        <w:rPr>
          <w:spacing w:val="-6"/>
          <w:w w:val="110"/>
        </w:rPr>
        <w:t> </w:t>
      </w:r>
      <w:r>
        <w:rPr>
          <w:spacing w:val="-2"/>
          <w:w w:val="110"/>
        </w:rPr>
        <w:t>RW,</w:t>
      </w:r>
      <w:r>
        <w:rPr>
          <w:spacing w:val="-6"/>
          <w:w w:val="110"/>
        </w:rPr>
        <w:t> </w:t>
      </w:r>
      <w:r>
        <w:rPr>
          <w:spacing w:val="-2"/>
          <w:w w:val="110"/>
        </w:rPr>
        <w:t>respectively.</w:t>
      </w:r>
      <w:r>
        <w:rPr>
          <w:spacing w:val="-6"/>
          <w:w w:val="110"/>
        </w:rPr>
        <w:t> </w:t>
      </w:r>
      <w:r>
        <w:rPr>
          <w:spacing w:val="-2"/>
          <w:w w:val="110"/>
        </w:rPr>
        <w:t>In </w:t>
      </w:r>
      <w:hyperlink w:history="true" w:anchor="_bookmark33">
        <w:r>
          <w:rPr>
            <w:color w:val="0080AC"/>
            <w:w w:val="110"/>
          </w:rPr>
          <w:t>Table</w:t>
        </w:r>
        <w:r>
          <w:rPr>
            <w:color w:val="0080AC"/>
            <w:spacing w:val="3"/>
            <w:w w:val="110"/>
          </w:rPr>
          <w:t> </w:t>
        </w:r>
        <w:r>
          <w:rPr>
            <w:color w:val="0080AC"/>
            <w:w w:val="110"/>
          </w:rPr>
          <w:t>4</w:t>
        </w:r>
      </w:hyperlink>
      <w:r>
        <w:rPr>
          <w:color w:val="0080AC"/>
          <w:spacing w:val="3"/>
          <w:w w:val="110"/>
        </w:rPr>
        <w:t> </w:t>
      </w:r>
      <w:r>
        <w:rPr>
          <w:w w:val="110"/>
        </w:rPr>
        <w:t>results</w:t>
      </w:r>
      <w:r>
        <w:rPr>
          <w:spacing w:val="4"/>
          <w:w w:val="110"/>
        </w:rPr>
        <w:t> </w:t>
      </w:r>
      <w:r>
        <w:rPr>
          <w:w w:val="110"/>
        </w:rPr>
        <w:t>are</w:t>
      </w:r>
      <w:r>
        <w:rPr>
          <w:spacing w:val="3"/>
          <w:w w:val="110"/>
        </w:rPr>
        <w:t> </w:t>
      </w:r>
      <w:r>
        <w:rPr>
          <w:w w:val="110"/>
        </w:rPr>
        <w:t>aggregated</w:t>
      </w:r>
      <w:r>
        <w:rPr>
          <w:spacing w:val="3"/>
          <w:w w:val="110"/>
        </w:rPr>
        <w:t> </w:t>
      </w:r>
      <w:r>
        <w:rPr>
          <w:w w:val="110"/>
        </w:rPr>
        <w:t>over</w:t>
      </w:r>
      <w:r>
        <w:rPr>
          <w:spacing w:val="4"/>
          <w:w w:val="110"/>
        </w:rPr>
        <w:t> </w:t>
      </w:r>
      <w:r>
        <w:rPr>
          <w:w w:val="110"/>
        </w:rPr>
        <w:t>the</w:t>
      </w:r>
      <w:r>
        <w:rPr>
          <w:spacing w:val="3"/>
          <w:w w:val="110"/>
        </w:rPr>
        <w:t> </w:t>
      </w:r>
      <w:r>
        <w:rPr>
          <w:w w:val="110"/>
        </w:rPr>
        <w:t>instance</w:t>
      </w:r>
      <w:r>
        <w:rPr>
          <w:spacing w:val="3"/>
          <w:w w:val="110"/>
        </w:rPr>
        <w:t> </w:t>
      </w:r>
      <w:r>
        <w:rPr>
          <w:w w:val="110"/>
        </w:rPr>
        <w:t>generation</w:t>
      </w:r>
      <w:r>
        <w:rPr>
          <w:spacing w:val="3"/>
          <w:w w:val="110"/>
        </w:rPr>
        <w:t> </w:t>
      </w:r>
      <w:r>
        <w:rPr>
          <w:spacing w:val="-2"/>
          <w:w w:val="110"/>
        </w:rPr>
        <w:t>parameters</w:t>
      </w:r>
    </w:p>
    <w:p>
      <w:pPr>
        <w:pStyle w:val="BodyText"/>
        <w:spacing w:line="96" w:lineRule="exact"/>
        <w:ind w:left="0" w:right="214"/>
        <w:jc w:val="right"/>
      </w:pPr>
      <w:r>
        <w:rPr>
          <w:rFonts w:ascii="DejaVu Sans" w:eastAsia="DejaVu Sans"/>
          <w:w w:val="110"/>
        </w:rPr>
        <w:t>|</w:t>
      </w:r>
      <w:r>
        <w:rPr>
          <w:rFonts w:ascii="STIX Math" w:eastAsia="STIX Math"/>
          <w:i/>
          <w:w w:val="110"/>
        </w:rPr>
        <w:t>𝐷</w:t>
      </w:r>
      <w:r>
        <w:rPr>
          <w:rFonts w:ascii="DejaVu Sans" w:eastAsia="DejaVu Sans"/>
          <w:w w:val="110"/>
        </w:rPr>
        <w:t>|</w:t>
      </w:r>
      <w:r>
        <w:rPr>
          <w:w w:val="110"/>
        </w:rPr>
        <w:t>,</w:t>
      </w:r>
      <w:r>
        <w:rPr>
          <w:spacing w:val="-6"/>
          <w:w w:val="110"/>
        </w:rPr>
        <w:t> </w:t>
      </w:r>
      <w:r>
        <w:rPr>
          <w:rFonts w:ascii="STIX Math" w:eastAsia="STIX Math"/>
          <w:i/>
          <w:w w:val="110"/>
        </w:rPr>
        <w:t>𝑃</w:t>
      </w:r>
      <w:r>
        <w:rPr>
          <w:rFonts w:ascii="STIX Math" w:eastAsia="STIX Math"/>
          <w:i/>
          <w:w w:val="110"/>
          <w:position w:val="-3"/>
          <w:sz w:val="12"/>
        </w:rPr>
        <w:t>𝑢</w:t>
      </w:r>
      <w:r>
        <w:rPr>
          <w:w w:val="110"/>
        </w:rPr>
        <w:t>,</w:t>
      </w:r>
      <w:r>
        <w:rPr>
          <w:spacing w:val="-5"/>
          <w:w w:val="110"/>
        </w:rPr>
        <w:t> </w:t>
      </w:r>
      <w:r>
        <w:rPr>
          <w:rFonts w:ascii="STIX Math" w:eastAsia="STIX Math"/>
          <w:i/>
          <w:w w:val="110"/>
        </w:rPr>
        <w:t>𝑃</w:t>
      </w:r>
      <w:r>
        <w:rPr>
          <w:rFonts w:ascii="STIX Math" w:eastAsia="STIX Math"/>
          <w:i/>
          <w:w w:val="110"/>
          <w:position w:val="-3"/>
          <w:sz w:val="12"/>
        </w:rPr>
        <w:t>𝑎</w:t>
      </w:r>
      <w:r>
        <w:rPr>
          <w:w w:val="110"/>
        </w:rPr>
        <w:t>,</w:t>
      </w:r>
      <w:r>
        <w:rPr>
          <w:spacing w:val="-6"/>
          <w:w w:val="110"/>
        </w:rPr>
        <w:t> </w:t>
      </w:r>
      <w:r>
        <w:rPr>
          <w:w w:val="110"/>
        </w:rPr>
        <w:t>and</w:t>
      </w:r>
      <w:r>
        <w:rPr>
          <w:spacing w:val="-5"/>
          <w:w w:val="110"/>
        </w:rPr>
        <w:t> </w:t>
      </w:r>
      <w:r>
        <w:rPr>
          <w:rFonts w:ascii="STIX Math" w:eastAsia="STIX Math"/>
          <w:i/>
          <w:w w:val="110"/>
        </w:rPr>
        <w:t>𝑃</w:t>
      </w:r>
      <w:r>
        <w:rPr>
          <w:rFonts w:ascii="STIX Math" w:eastAsia="STIX Math"/>
          <w:i/>
          <w:w w:val="110"/>
          <w:position w:val="-3"/>
          <w:sz w:val="12"/>
        </w:rPr>
        <w:t>𝑙</w:t>
      </w:r>
      <w:r>
        <w:rPr>
          <w:rFonts w:ascii="STIX Math" w:eastAsia="STIX Math"/>
          <w:i/>
          <w:spacing w:val="17"/>
          <w:w w:val="110"/>
          <w:position w:val="-3"/>
          <w:sz w:val="12"/>
        </w:rPr>
        <w:t> </w:t>
      </w:r>
      <w:r>
        <w:rPr>
          <w:w w:val="110"/>
        </w:rPr>
        <w:t>and</w:t>
      </w:r>
      <w:r>
        <w:rPr>
          <w:spacing w:val="-5"/>
          <w:w w:val="110"/>
        </w:rPr>
        <w:t> </w:t>
      </w:r>
      <w:r>
        <w:rPr>
          <w:w w:val="110"/>
        </w:rPr>
        <w:t>in</w:t>
      </w:r>
      <w:r>
        <w:rPr>
          <w:spacing w:val="-6"/>
          <w:w w:val="110"/>
        </w:rPr>
        <w:t> </w:t>
      </w:r>
      <w:hyperlink w:history="true" w:anchor="_bookmark35">
        <w:r>
          <w:rPr>
            <w:color w:val="0080AC"/>
            <w:w w:val="110"/>
          </w:rPr>
          <w:t>Table</w:t>
        </w:r>
        <w:r>
          <w:rPr>
            <w:color w:val="0080AC"/>
            <w:spacing w:val="-5"/>
            <w:w w:val="110"/>
          </w:rPr>
          <w:t> </w:t>
        </w:r>
        <w:r>
          <w:rPr>
            <w:color w:val="0080AC"/>
            <w:w w:val="110"/>
          </w:rPr>
          <w:t>5</w:t>
        </w:r>
      </w:hyperlink>
      <w:r>
        <w:rPr>
          <w:color w:val="0080AC"/>
          <w:spacing w:val="-5"/>
          <w:w w:val="110"/>
        </w:rPr>
        <w:t> </w:t>
      </w:r>
      <w:r>
        <w:rPr>
          <w:w w:val="110"/>
        </w:rPr>
        <w:t>the</w:t>
      </w:r>
      <w:r>
        <w:rPr>
          <w:spacing w:val="-6"/>
          <w:w w:val="110"/>
        </w:rPr>
        <w:t> </w:t>
      </w:r>
      <w:r>
        <w:rPr>
          <w:w w:val="110"/>
        </w:rPr>
        <w:t>results</w:t>
      </w:r>
      <w:r>
        <w:rPr>
          <w:spacing w:val="-5"/>
          <w:w w:val="110"/>
        </w:rPr>
        <w:t> </w:t>
      </w:r>
      <w:r>
        <w:rPr>
          <w:w w:val="110"/>
        </w:rPr>
        <w:t>are</w:t>
      </w:r>
      <w:r>
        <w:rPr>
          <w:spacing w:val="-6"/>
          <w:w w:val="110"/>
        </w:rPr>
        <w:t> </w:t>
      </w:r>
      <w:r>
        <w:rPr>
          <w:w w:val="110"/>
        </w:rPr>
        <w:t>grouped</w:t>
      </w:r>
      <w:r>
        <w:rPr>
          <w:spacing w:val="-5"/>
          <w:w w:val="110"/>
        </w:rPr>
        <w:t> </w:t>
      </w:r>
      <w:r>
        <w:rPr>
          <w:w w:val="110"/>
        </w:rPr>
        <w:t>by</w:t>
      </w:r>
      <w:r>
        <w:rPr>
          <w:spacing w:val="-6"/>
          <w:w w:val="110"/>
        </w:rPr>
        <w:t> </w:t>
      </w:r>
      <w:r>
        <w:rPr>
          <w:w w:val="110"/>
        </w:rPr>
        <w:t>the</w:t>
      </w:r>
      <w:r>
        <w:rPr>
          <w:spacing w:val="-5"/>
          <w:w w:val="110"/>
        </w:rPr>
        <w:t> </w:t>
      </w:r>
      <w:r>
        <w:rPr>
          <w:spacing w:val="-2"/>
          <w:w w:val="110"/>
        </w:rPr>
        <w:t>instance</w:t>
      </w:r>
    </w:p>
    <w:p>
      <w:pPr>
        <w:pStyle w:val="BodyText"/>
        <w:spacing w:line="330" w:lineRule="exact"/>
        <w:jc w:val="both"/>
      </w:pPr>
      <w:r>
        <w:rPr>
          <w:w w:val="105"/>
        </w:rPr>
        <w:t>parameters</w:t>
      </w:r>
      <w:r>
        <w:rPr>
          <w:spacing w:val="34"/>
          <w:w w:val="105"/>
        </w:rPr>
        <w:t> </w:t>
      </w:r>
      <w:r>
        <w:rPr>
          <w:rFonts w:ascii="DejaVu Sans" w:eastAsia="DejaVu Sans"/>
          <w:w w:val="105"/>
        </w:rPr>
        <w:t>|</w:t>
      </w:r>
      <w:r>
        <w:rPr>
          <w:rFonts w:ascii="STIX Math" w:eastAsia="STIX Math"/>
          <w:i/>
          <w:w w:val="105"/>
        </w:rPr>
        <w:t>𝑃</w:t>
      </w:r>
      <w:r>
        <w:rPr>
          <w:rFonts w:ascii="STIX Math" w:eastAsia="STIX Math"/>
          <w:i/>
          <w:spacing w:val="-14"/>
          <w:w w:val="105"/>
        </w:rPr>
        <w:t> </w:t>
      </w:r>
      <w:r>
        <w:rPr>
          <w:rFonts w:ascii="DejaVu Sans" w:eastAsia="DejaVu Sans"/>
          <w:w w:val="105"/>
        </w:rPr>
        <w:t>|</w:t>
      </w:r>
      <w:r>
        <w:rPr>
          <w:rFonts w:ascii="DejaVu Sans" w:eastAsia="DejaVu Sans"/>
          <w:spacing w:val="22"/>
          <w:w w:val="105"/>
        </w:rPr>
        <w:t> </w:t>
      </w:r>
      <w:r>
        <w:rPr>
          <w:w w:val="105"/>
        </w:rPr>
        <w:t>and</w:t>
      </w:r>
      <w:r>
        <w:rPr>
          <w:spacing w:val="35"/>
          <w:w w:val="105"/>
        </w:rPr>
        <w:t> </w:t>
      </w:r>
      <w:r>
        <w:rPr>
          <w:rFonts w:ascii="STIX Math" w:eastAsia="STIX Math"/>
          <w:i/>
          <w:w w:val="105"/>
        </w:rPr>
        <w:t>𝜈</w:t>
      </w:r>
      <w:r>
        <w:rPr>
          <w:w w:val="105"/>
        </w:rPr>
        <w:t>.</w:t>
      </w:r>
      <w:r>
        <w:rPr>
          <w:spacing w:val="35"/>
          <w:w w:val="105"/>
        </w:rPr>
        <w:t> </w:t>
      </w:r>
      <w:r>
        <w:rPr>
          <w:w w:val="105"/>
        </w:rPr>
        <w:t>A</w:t>
      </w:r>
      <w:r>
        <w:rPr>
          <w:spacing w:val="35"/>
          <w:w w:val="105"/>
        </w:rPr>
        <w:t> </w:t>
      </w:r>
      <w:r>
        <w:rPr>
          <w:w w:val="105"/>
        </w:rPr>
        <w:t>time</w:t>
      </w:r>
      <w:r>
        <w:rPr>
          <w:spacing w:val="34"/>
          <w:w w:val="105"/>
        </w:rPr>
        <w:t> </w:t>
      </w:r>
      <w:r>
        <w:rPr>
          <w:w w:val="105"/>
        </w:rPr>
        <w:t>limit</w:t>
      </w:r>
      <w:r>
        <w:rPr>
          <w:spacing w:val="35"/>
          <w:w w:val="105"/>
        </w:rPr>
        <w:t> </w:t>
      </w:r>
      <w:r>
        <w:rPr>
          <w:w w:val="105"/>
        </w:rPr>
        <w:t>of</w:t>
      </w:r>
      <w:r>
        <w:rPr>
          <w:spacing w:val="34"/>
          <w:w w:val="105"/>
        </w:rPr>
        <w:t> </w:t>
      </w:r>
      <w:r>
        <w:rPr>
          <w:w w:val="105"/>
        </w:rPr>
        <w:t>at</w:t>
      </w:r>
      <w:r>
        <w:rPr>
          <w:spacing w:val="34"/>
          <w:w w:val="105"/>
        </w:rPr>
        <w:t> </w:t>
      </w:r>
      <w:r>
        <w:rPr>
          <w:w w:val="105"/>
        </w:rPr>
        <w:t>most</w:t>
      </w:r>
      <w:r>
        <w:rPr>
          <w:spacing w:val="35"/>
          <w:w w:val="105"/>
        </w:rPr>
        <w:t> </w:t>
      </w:r>
      <w:r>
        <w:rPr>
          <w:w w:val="105"/>
        </w:rPr>
        <w:t>one</w:t>
      </w:r>
      <w:r>
        <w:rPr>
          <w:spacing w:val="34"/>
          <w:w w:val="105"/>
        </w:rPr>
        <w:t> </w:t>
      </w:r>
      <w:r>
        <w:rPr>
          <w:w w:val="105"/>
        </w:rPr>
        <w:t>hour</w:t>
      </w:r>
      <w:r>
        <w:rPr>
          <w:spacing w:val="34"/>
          <w:w w:val="105"/>
        </w:rPr>
        <w:t> </w:t>
      </w:r>
      <w:r>
        <w:rPr>
          <w:w w:val="105"/>
        </w:rPr>
        <w:t>per</w:t>
      </w:r>
      <w:r>
        <w:rPr>
          <w:spacing w:val="35"/>
          <w:w w:val="105"/>
        </w:rPr>
        <w:t> </w:t>
      </w:r>
      <w:r>
        <w:rPr>
          <w:spacing w:val="-2"/>
          <w:w w:val="105"/>
        </w:rPr>
        <w:t>instance</w:t>
      </w:r>
    </w:p>
    <w:p>
      <w:pPr>
        <w:pStyle w:val="BodyText"/>
        <w:spacing w:line="112" w:lineRule="auto" w:before="67"/>
        <w:ind w:right="216"/>
        <w:jc w:val="both"/>
      </w:pPr>
      <w:r>
        <w:rPr/>
        <mc:AlternateContent>
          <mc:Choice Requires="wps">
            <w:drawing>
              <wp:anchor distT="0" distB="0" distL="0" distR="0" allowOverlap="1" layoutInCell="1" locked="0" behindDoc="1" simplePos="0" relativeHeight="485395456">
                <wp:simplePos x="0" y="0"/>
                <wp:positionH relativeFrom="page">
                  <wp:posOffset>6898271</wp:posOffset>
                </wp:positionH>
                <wp:positionV relativeFrom="paragraph">
                  <wp:posOffset>149719</wp:posOffset>
                </wp:positionV>
                <wp:extent cx="14541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45415" cy="1270"/>
                        </a:xfrm>
                        <a:custGeom>
                          <a:avLst/>
                          <a:gdLst/>
                          <a:ahLst/>
                          <a:cxnLst/>
                          <a:rect l="l" t="t" r="r" b="b"/>
                          <a:pathLst>
                            <a:path w="145415" h="0">
                              <a:moveTo>
                                <a:pt x="0" y="0"/>
                              </a:moveTo>
                              <a:lnTo>
                                <a:pt x="145161" y="0"/>
                              </a:lnTo>
                            </a:path>
                          </a:pathLst>
                        </a:custGeom>
                        <a:ln w="6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21024" from="543.171021pt,11.788943pt" to="554.601021pt,11.788943pt" stroked="true" strokeweight=".531pt" strokecolor="#000000">
                <v:stroke dashstyle="solid"/>
                <w10:wrap type="none"/>
              </v:line>
            </w:pict>
          </mc:Fallback>
        </mc:AlternateContent>
      </w:r>
      <w:r>
        <w:rPr>
          <w:w w:val="110"/>
        </w:rPr>
        <w:t>Columns</w:t>
      </w:r>
      <w:r>
        <w:rPr>
          <w:spacing w:val="-2"/>
          <w:w w:val="110"/>
        </w:rPr>
        <w:t> </w:t>
      </w:r>
      <w:r>
        <w:rPr>
          <w:w w:val="110"/>
        </w:rPr>
        <w:t>“#S”</w:t>
      </w:r>
      <w:r>
        <w:rPr>
          <w:spacing w:val="-2"/>
          <w:w w:val="110"/>
        </w:rPr>
        <w:t> </w:t>
      </w:r>
      <w:r>
        <w:rPr>
          <w:w w:val="110"/>
        </w:rPr>
        <w:t>provide</w:t>
      </w:r>
      <w:r>
        <w:rPr>
          <w:spacing w:val="-1"/>
          <w:w w:val="110"/>
        </w:rPr>
        <w:t> </w:t>
      </w:r>
      <w:r>
        <w:rPr>
          <w:w w:val="110"/>
        </w:rPr>
        <w:t>the</w:t>
      </w:r>
      <w:r>
        <w:rPr>
          <w:spacing w:val="-1"/>
          <w:w w:val="110"/>
        </w:rPr>
        <w:t> </w:t>
      </w:r>
      <w:r>
        <w:rPr>
          <w:w w:val="110"/>
        </w:rPr>
        <w:t>number</w:t>
      </w:r>
      <w:r>
        <w:rPr>
          <w:spacing w:val="-2"/>
          <w:w w:val="110"/>
        </w:rPr>
        <w:t> </w:t>
      </w:r>
      <w:r>
        <w:rPr>
          <w:w w:val="110"/>
        </w:rPr>
        <w:t>of</w:t>
      </w:r>
      <w:r>
        <w:rPr>
          <w:spacing w:val="-2"/>
          <w:w w:val="110"/>
        </w:rPr>
        <w:t> </w:t>
      </w:r>
      <w:r>
        <w:rPr>
          <w:w w:val="110"/>
        </w:rPr>
        <w:t>solved</w:t>
      </w:r>
      <w:r>
        <w:rPr>
          <w:spacing w:val="-1"/>
          <w:w w:val="110"/>
        </w:rPr>
        <w:t> </w:t>
      </w:r>
      <w:r>
        <w:rPr>
          <w:w w:val="110"/>
        </w:rPr>
        <w:t>instances.</w:t>
      </w:r>
      <w:r>
        <w:rPr>
          <w:spacing w:val="-2"/>
          <w:w w:val="110"/>
        </w:rPr>
        <w:t> </w:t>
      </w:r>
      <w:r>
        <w:rPr>
          <w:w w:val="110"/>
        </w:rPr>
        <w:t>Columns</w:t>
      </w:r>
      <w:r>
        <w:rPr>
          <w:spacing w:val="-2"/>
          <w:w w:val="110"/>
        </w:rPr>
        <w:t> </w:t>
      </w:r>
      <w:r>
        <w:rPr>
          <w:w w:val="110"/>
        </w:rPr>
        <w:t>“</w:t>
      </w:r>
      <w:r>
        <w:rPr>
          <w:rFonts w:ascii="STIX Math" w:hAnsi="STIX Math"/>
          <w:w w:val="110"/>
        </w:rPr>
        <w:t>gap</w:t>
      </w:r>
      <w:r>
        <w:rPr>
          <w:w w:val="110"/>
        </w:rPr>
        <w:t>” was</w:t>
      </w:r>
      <w:r>
        <w:rPr>
          <w:spacing w:val="-1"/>
          <w:w w:val="110"/>
        </w:rPr>
        <w:t> </w:t>
      </w:r>
      <w:r>
        <w:rPr>
          <w:w w:val="110"/>
        </w:rPr>
        <w:t>used.</w:t>
      </w:r>
      <w:r>
        <w:rPr>
          <w:spacing w:val="-1"/>
          <w:w w:val="110"/>
        </w:rPr>
        <w:t> </w:t>
      </w:r>
      <w:r>
        <w:rPr>
          <w:w w:val="110"/>
        </w:rPr>
        <w:t>The</w:t>
      </w:r>
      <w:r>
        <w:rPr>
          <w:spacing w:val="-1"/>
          <w:w w:val="110"/>
        </w:rPr>
        <w:t> </w:t>
      </w:r>
      <w:r>
        <w:rPr>
          <w:w w:val="110"/>
        </w:rPr>
        <w:t>number</w:t>
      </w:r>
      <w:r>
        <w:rPr>
          <w:spacing w:val="-1"/>
          <w:w w:val="110"/>
        </w:rPr>
        <w:t> </w:t>
      </w:r>
      <w:r>
        <w:rPr>
          <w:w w:val="110"/>
        </w:rPr>
        <w:t>of</w:t>
      </w:r>
      <w:r>
        <w:rPr>
          <w:spacing w:val="-1"/>
          <w:w w:val="110"/>
        </w:rPr>
        <w:t> </w:t>
      </w:r>
      <w:r>
        <w:rPr>
          <w:w w:val="110"/>
        </w:rPr>
        <w:t>instances</w:t>
      </w:r>
      <w:r>
        <w:rPr>
          <w:spacing w:val="-1"/>
          <w:w w:val="110"/>
        </w:rPr>
        <w:t> </w:t>
      </w:r>
      <w:r>
        <w:rPr>
          <w:w w:val="110"/>
        </w:rPr>
        <w:t>per</w:t>
      </w:r>
      <w:r>
        <w:rPr>
          <w:spacing w:val="-1"/>
          <w:w w:val="110"/>
        </w:rPr>
        <w:t> </w:t>
      </w:r>
      <w:r>
        <w:rPr>
          <w:w w:val="110"/>
        </w:rPr>
        <w:t>group</w:t>
      </w:r>
      <w:r>
        <w:rPr>
          <w:spacing w:val="-1"/>
          <w:w w:val="110"/>
        </w:rPr>
        <w:t> </w:t>
      </w:r>
      <w:r>
        <w:rPr>
          <w:w w:val="110"/>
        </w:rPr>
        <w:t>is</w:t>
      </w:r>
      <w:r>
        <w:rPr>
          <w:spacing w:val="-1"/>
          <w:w w:val="110"/>
        </w:rPr>
        <w:t> </w:t>
      </w:r>
      <w:r>
        <w:rPr>
          <w:w w:val="110"/>
        </w:rPr>
        <w:t>given</w:t>
      </w:r>
      <w:r>
        <w:rPr>
          <w:spacing w:val="-1"/>
          <w:w w:val="110"/>
        </w:rPr>
        <w:t> </w:t>
      </w:r>
      <w:r>
        <w:rPr>
          <w:w w:val="110"/>
        </w:rPr>
        <w:t>in</w:t>
      </w:r>
      <w:r>
        <w:rPr>
          <w:spacing w:val="-1"/>
          <w:w w:val="110"/>
        </w:rPr>
        <w:t> </w:t>
      </w:r>
      <w:r>
        <w:rPr>
          <w:w w:val="110"/>
        </w:rPr>
        <w:t>columns </w:t>
      </w:r>
      <w:r>
        <w:rPr>
          <w:spacing w:val="-2"/>
          <w:w w:val="110"/>
        </w:rPr>
        <w:t>“#I”.</w:t>
      </w:r>
    </w:p>
    <w:p>
      <w:pPr>
        <w:pStyle w:val="BodyText"/>
        <w:spacing w:line="273" w:lineRule="auto" w:before="21"/>
        <w:ind w:right="217"/>
        <w:jc w:val="both"/>
      </w:pPr>
      <w:r>
        <w:rPr>
          <w:w w:val="110"/>
        </w:rPr>
        <w:t>provide</w:t>
      </w:r>
      <w:r>
        <w:rPr>
          <w:spacing w:val="-11"/>
          <w:w w:val="110"/>
        </w:rPr>
        <w:t> </w:t>
      </w:r>
      <w:r>
        <w:rPr>
          <w:w w:val="110"/>
        </w:rPr>
        <w:t>the</w:t>
      </w:r>
      <w:r>
        <w:rPr>
          <w:spacing w:val="-10"/>
          <w:w w:val="110"/>
        </w:rPr>
        <w:t> </w:t>
      </w:r>
      <w:r>
        <w:rPr>
          <w:w w:val="110"/>
        </w:rPr>
        <w:t>average</w:t>
      </w:r>
      <w:r>
        <w:rPr>
          <w:spacing w:val="-11"/>
          <w:w w:val="110"/>
        </w:rPr>
        <w:t> </w:t>
      </w:r>
      <w:r>
        <w:rPr>
          <w:w w:val="110"/>
        </w:rPr>
        <w:t>optimality</w:t>
      </w:r>
      <w:r>
        <w:rPr>
          <w:spacing w:val="-11"/>
          <w:w w:val="110"/>
        </w:rPr>
        <w:t> </w:t>
      </w:r>
      <w:r>
        <w:rPr>
          <w:w w:val="110"/>
        </w:rPr>
        <w:t>gap</w:t>
      </w:r>
      <w:r>
        <w:rPr>
          <w:spacing w:val="-10"/>
          <w:w w:val="110"/>
        </w:rPr>
        <w:t> </w:t>
      </w:r>
      <w:r>
        <w:rPr>
          <w:w w:val="110"/>
        </w:rPr>
        <w:t>between</w:t>
      </w:r>
      <w:r>
        <w:rPr>
          <w:spacing w:val="-11"/>
          <w:w w:val="110"/>
        </w:rPr>
        <w:t> </w:t>
      </w:r>
      <w:r>
        <w:rPr>
          <w:w w:val="110"/>
        </w:rPr>
        <w:t>the</w:t>
      </w:r>
      <w:r>
        <w:rPr>
          <w:spacing w:val="-11"/>
          <w:w w:val="110"/>
        </w:rPr>
        <w:t> </w:t>
      </w:r>
      <w:r>
        <w:rPr>
          <w:w w:val="110"/>
        </w:rPr>
        <w:t>objective</w:t>
      </w:r>
      <w:r>
        <w:rPr>
          <w:spacing w:val="-10"/>
          <w:w w:val="110"/>
        </w:rPr>
        <w:t> </w:t>
      </w:r>
      <w:r>
        <w:rPr>
          <w:w w:val="110"/>
        </w:rPr>
        <w:t>function</w:t>
      </w:r>
      <w:r>
        <w:rPr>
          <w:spacing w:val="-11"/>
          <w:w w:val="110"/>
        </w:rPr>
        <w:t> </w:t>
      </w:r>
      <w:r>
        <w:rPr>
          <w:w w:val="110"/>
        </w:rPr>
        <w:t>value of the found solution and the lower bound in percent. Columns “#N/S” </w:t>
      </w:r>
      <w:r>
        <w:rPr/>
        <w:t>provide</w:t>
      </w:r>
      <w:r>
        <w:rPr>
          <w:spacing w:val="25"/>
        </w:rPr>
        <w:t> </w:t>
      </w:r>
      <w:r>
        <w:rPr/>
        <w:t>the</w:t>
      </w:r>
      <w:r>
        <w:rPr>
          <w:spacing w:val="26"/>
        </w:rPr>
        <w:t> </w:t>
      </w:r>
      <w:r>
        <w:rPr/>
        <w:t>number</w:t>
      </w:r>
      <w:r>
        <w:rPr>
          <w:spacing w:val="23"/>
        </w:rPr>
        <w:t> </w:t>
      </w:r>
      <w:r>
        <w:rPr/>
        <w:t>of</w:t>
      </w:r>
      <w:r>
        <w:rPr>
          <w:spacing w:val="24"/>
        </w:rPr>
        <w:t> </w:t>
      </w:r>
      <w:r>
        <w:rPr/>
        <w:t>instances</w:t>
      </w:r>
      <w:r>
        <w:rPr>
          <w:spacing w:val="24"/>
        </w:rPr>
        <w:t> </w:t>
      </w:r>
      <w:r>
        <w:rPr/>
        <w:t>in</w:t>
      </w:r>
      <w:r>
        <w:rPr>
          <w:spacing w:val="23"/>
        </w:rPr>
        <w:t> </w:t>
      </w:r>
      <w:r>
        <w:rPr/>
        <w:t>which</w:t>
      </w:r>
      <w:r>
        <w:rPr>
          <w:spacing w:val="24"/>
        </w:rPr>
        <w:t> </w:t>
      </w:r>
      <w:r>
        <w:rPr/>
        <w:t>no</w:t>
      </w:r>
      <w:r>
        <w:rPr>
          <w:spacing w:val="26"/>
        </w:rPr>
        <w:t> </w:t>
      </w:r>
      <w:r>
        <w:rPr/>
        <w:t>feasible</w:t>
      </w:r>
      <w:r>
        <w:rPr>
          <w:spacing w:val="23"/>
        </w:rPr>
        <w:t> </w:t>
      </w:r>
      <w:r>
        <w:rPr/>
        <w:t>solution</w:t>
      </w:r>
      <w:r>
        <w:rPr>
          <w:spacing w:val="24"/>
        </w:rPr>
        <w:t> </w:t>
      </w:r>
      <w:r>
        <w:rPr/>
        <w:t>was</w:t>
      </w:r>
      <w:r>
        <w:rPr>
          <w:spacing w:val="24"/>
        </w:rPr>
        <w:t> </w:t>
      </w:r>
      <w:r>
        <w:rPr>
          <w:spacing w:val="-2"/>
        </w:rPr>
        <w:t>found,</w:t>
      </w:r>
    </w:p>
    <w:p>
      <w:pPr>
        <w:pStyle w:val="BodyText"/>
        <w:spacing w:line="20" w:lineRule="exact"/>
        <w:ind w:left="4280"/>
        <w:rPr>
          <w:sz w:val="2"/>
        </w:rPr>
      </w:pPr>
      <w:r>
        <w:rPr>
          <w:sz w:val="2"/>
        </w:rPr>
        <mc:AlternateContent>
          <mc:Choice Requires="wps">
            <w:drawing>
              <wp:inline distT="0" distB="0" distL="0" distR="0">
                <wp:extent cx="32384" cy="6985"/>
                <wp:effectExtent l="9525" t="0" r="0" b="2539"/>
                <wp:docPr id="53" name="Group 53"/>
                <wp:cNvGraphicFramePr>
                  <a:graphicFrameLocks/>
                </wp:cNvGraphicFramePr>
                <a:graphic>
                  <a:graphicData uri="http://schemas.microsoft.com/office/word/2010/wordprocessingGroup">
                    <wpg:wgp>
                      <wpg:cNvPr id="53" name="Group 53"/>
                      <wpg:cNvGrpSpPr/>
                      <wpg:grpSpPr>
                        <a:xfrm>
                          <a:off x="0" y="0"/>
                          <a:ext cx="32384" cy="6985"/>
                          <a:chExt cx="32384" cy="6985"/>
                        </a:xfrm>
                      </wpg:grpSpPr>
                      <wps:wsp>
                        <wps:cNvPr id="54" name="Graphic 54"/>
                        <wps:cNvSpPr/>
                        <wps:spPr>
                          <a:xfrm>
                            <a:off x="0" y="3371"/>
                            <a:ext cx="32384" cy="1270"/>
                          </a:xfrm>
                          <a:custGeom>
                            <a:avLst/>
                            <a:gdLst/>
                            <a:ahLst/>
                            <a:cxnLst/>
                            <a:rect l="l" t="t" r="r" b="b"/>
                            <a:pathLst>
                              <a:path w="32384" h="0">
                                <a:moveTo>
                                  <a:pt x="0" y="0"/>
                                </a:moveTo>
                                <a:lnTo>
                                  <a:pt x="31775" y="0"/>
                                </a:lnTo>
                              </a:path>
                            </a:pathLst>
                          </a:custGeom>
                          <a:ln w="67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50pt;height:.550pt;mso-position-horizontal-relative:char;mso-position-vertical-relative:line" id="docshapegroup36" coordorigin="0,0" coordsize="51,11">
                <v:line style="position:absolute" from="0,5" to="50,5" stroked="true" strokeweight=".531pt" strokecolor="#000000">
                  <v:stroke dashstyle="solid"/>
                </v:line>
              </v:group>
            </w:pict>
          </mc:Fallback>
        </mc:AlternateContent>
      </w:r>
      <w:r>
        <w:rPr>
          <w:sz w:val="2"/>
        </w:rPr>
      </w:r>
    </w:p>
    <w:p>
      <w:pPr>
        <w:pStyle w:val="BodyText"/>
        <w:spacing w:line="200" w:lineRule="exact"/>
        <w:jc w:val="both"/>
      </w:pPr>
      <w:r>
        <w:rPr>
          <w:w w:val="110"/>
        </w:rPr>
        <w:t>either</w:t>
      </w:r>
      <w:r>
        <w:rPr>
          <w:spacing w:val="-3"/>
          <w:w w:val="110"/>
        </w:rPr>
        <w:t> </w:t>
      </w:r>
      <w:r>
        <w:rPr>
          <w:w w:val="110"/>
        </w:rPr>
        <w:t>because</w:t>
      </w:r>
      <w:r>
        <w:rPr>
          <w:spacing w:val="-2"/>
          <w:w w:val="110"/>
        </w:rPr>
        <w:t> </w:t>
      </w:r>
      <w:r>
        <w:rPr>
          <w:w w:val="110"/>
        </w:rPr>
        <w:t>of</w:t>
      </w:r>
      <w:r>
        <w:rPr>
          <w:spacing w:val="-2"/>
          <w:w w:val="110"/>
        </w:rPr>
        <w:t> </w:t>
      </w:r>
      <w:r>
        <w:rPr>
          <w:w w:val="110"/>
        </w:rPr>
        <w:t>the</w:t>
      </w:r>
      <w:r>
        <w:rPr>
          <w:spacing w:val="-2"/>
          <w:w w:val="110"/>
        </w:rPr>
        <w:t> </w:t>
      </w:r>
      <w:r>
        <w:rPr>
          <w:w w:val="110"/>
        </w:rPr>
        <w:t>time</w:t>
      </w:r>
      <w:r>
        <w:rPr>
          <w:spacing w:val="-2"/>
          <w:w w:val="110"/>
        </w:rPr>
        <w:t> </w:t>
      </w:r>
      <w:r>
        <w:rPr>
          <w:w w:val="110"/>
        </w:rPr>
        <w:t>or</w:t>
      </w:r>
      <w:r>
        <w:rPr>
          <w:spacing w:val="-2"/>
          <w:w w:val="110"/>
        </w:rPr>
        <w:t> </w:t>
      </w:r>
      <w:r>
        <w:rPr>
          <w:w w:val="110"/>
        </w:rPr>
        <w:t>the</w:t>
      </w:r>
      <w:r>
        <w:rPr>
          <w:spacing w:val="-2"/>
          <w:w w:val="110"/>
        </w:rPr>
        <w:t> </w:t>
      </w:r>
      <w:r>
        <w:rPr>
          <w:w w:val="110"/>
        </w:rPr>
        <w:t>memory</w:t>
      </w:r>
      <w:r>
        <w:rPr>
          <w:spacing w:val="-2"/>
          <w:w w:val="110"/>
        </w:rPr>
        <w:t> </w:t>
      </w:r>
      <w:r>
        <w:rPr>
          <w:w w:val="110"/>
        </w:rPr>
        <w:t>limit.</w:t>
      </w:r>
      <w:r>
        <w:rPr>
          <w:spacing w:val="-2"/>
          <w:w w:val="110"/>
        </w:rPr>
        <w:t> </w:t>
      </w:r>
      <w:r>
        <w:rPr>
          <w:w w:val="110"/>
        </w:rPr>
        <w:t>Columns</w:t>
      </w:r>
      <w:r>
        <w:rPr>
          <w:spacing w:val="-2"/>
          <w:w w:val="110"/>
        </w:rPr>
        <w:t> </w:t>
      </w:r>
      <w:r>
        <w:rPr>
          <w:w w:val="110"/>
        </w:rPr>
        <w:t>“</w:t>
      </w:r>
      <w:r>
        <w:rPr>
          <w:rFonts w:ascii="STIX Math" w:hAnsi="STIX Math" w:eastAsia="STIX Math"/>
          <w:i/>
          <w:w w:val="110"/>
        </w:rPr>
        <w:t>𝑡</w:t>
      </w:r>
      <w:r>
        <w:rPr>
          <w:w w:val="110"/>
        </w:rPr>
        <w:t>[s]”</w:t>
      </w:r>
      <w:r>
        <w:rPr>
          <w:spacing w:val="-2"/>
          <w:w w:val="110"/>
        </w:rPr>
        <w:t> provide</w:t>
      </w:r>
    </w:p>
    <w:p>
      <w:pPr>
        <w:pStyle w:val="BodyText"/>
        <w:spacing w:line="112" w:lineRule="auto" w:before="67"/>
        <w:ind w:right="217"/>
        <w:jc w:val="both"/>
      </w:pPr>
      <w:r>
        <w:rPr/>
        <mc:AlternateContent>
          <mc:Choice Requires="wps">
            <w:drawing>
              <wp:anchor distT="0" distB="0" distL="0" distR="0" allowOverlap="1" layoutInCell="1" locked="0" behindDoc="1" simplePos="0" relativeHeight="485395968">
                <wp:simplePos x="0" y="0"/>
                <wp:positionH relativeFrom="page">
                  <wp:posOffset>6015990</wp:posOffset>
                </wp:positionH>
                <wp:positionV relativeFrom="paragraph">
                  <wp:posOffset>133329</wp:posOffset>
                </wp:positionV>
                <wp:extent cx="7810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78105" cy="1270"/>
                        </a:xfrm>
                        <a:custGeom>
                          <a:avLst/>
                          <a:gdLst/>
                          <a:ahLst/>
                          <a:cxnLst/>
                          <a:rect l="l" t="t" r="r" b="b"/>
                          <a:pathLst>
                            <a:path w="78105" h="0">
                              <a:moveTo>
                                <a:pt x="0" y="0"/>
                              </a:moveTo>
                              <a:lnTo>
                                <a:pt x="77724" y="0"/>
                              </a:lnTo>
                            </a:path>
                          </a:pathLst>
                        </a:custGeom>
                        <a:ln w="6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20512" from="473.700012pt,10.498375pt" to="479.820012pt,10.498375pt" stroked="true" strokeweight=".531pt" strokecolor="#000000">
                <v:stroke dashstyle="solid"/>
                <w10:wrap type="none"/>
              </v:line>
            </w:pict>
          </mc:Fallback>
        </mc:AlternateContent>
      </w:r>
      <w:r>
        <w:rPr>
          <w:w w:val="110"/>
        </w:rPr>
        <w:t>optimality. For the instance set RW, columns “</w:t>
      </w:r>
      <w:r>
        <w:rPr>
          <w:rFonts w:ascii="STIX Math" w:hAnsi="STIX Math" w:eastAsia="STIX Math"/>
          <w:i/>
          <w:w w:val="110"/>
        </w:rPr>
        <w:t>𝑡</w:t>
      </w:r>
      <w:r>
        <w:rPr>
          <w:rFonts w:ascii="STIX Math" w:hAnsi="STIX Math" w:eastAsia="STIX Math"/>
          <w:w w:val="110"/>
          <w:position w:val="4"/>
          <w:sz w:val="12"/>
        </w:rPr>
        <w:t>∗</w:t>
      </w:r>
      <w:r>
        <w:rPr>
          <w:w w:val="110"/>
        </w:rPr>
        <w:t>[s]” show the average the</w:t>
      </w:r>
      <w:r>
        <w:rPr>
          <w:spacing w:val="13"/>
          <w:w w:val="110"/>
        </w:rPr>
        <w:t> </w:t>
      </w:r>
      <w:r>
        <w:rPr>
          <w:w w:val="110"/>
        </w:rPr>
        <w:t>average</w:t>
      </w:r>
      <w:r>
        <w:rPr>
          <w:spacing w:val="14"/>
          <w:w w:val="110"/>
        </w:rPr>
        <w:t> </w:t>
      </w:r>
      <w:r>
        <w:rPr>
          <w:w w:val="110"/>
        </w:rPr>
        <w:t>runtime</w:t>
      </w:r>
      <w:r>
        <w:rPr>
          <w:spacing w:val="13"/>
          <w:w w:val="110"/>
        </w:rPr>
        <w:t> </w:t>
      </w:r>
      <w:r>
        <w:rPr>
          <w:w w:val="110"/>
        </w:rPr>
        <w:t>in</w:t>
      </w:r>
      <w:r>
        <w:rPr>
          <w:spacing w:val="14"/>
          <w:w w:val="110"/>
        </w:rPr>
        <w:t> </w:t>
      </w:r>
      <w:r>
        <w:rPr>
          <w:w w:val="110"/>
        </w:rPr>
        <w:t>seconds</w:t>
      </w:r>
      <w:r>
        <w:rPr>
          <w:spacing w:val="13"/>
          <w:w w:val="110"/>
        </w:rPr>
        <w:t> </w:t>
      </w:r>
      <w:r>
        <w:rPr>
          <w:w w:val="110"/>
        </w:rPr>
        <w:t>over</w:t>
      </w:r>
      <w:r>
        <w:rPr>
          <w:spacing w:val="14"/>
          <w:w w:val="110"/>
        </w:rPr>
        <w:t> </w:t>
      </w:r>
      <w:r>
        <w:rPr>
          <w:w w:val="110"/>
        </w:rPr>
        <w:t>all</w:t>
      </w:r>
      <w:r>
        <w:rPr>
          <w:spacing w:val="13"/>
          <w:w w:val="110"/>
        </w:rPr>
        <w:t> </w:t>
      </w:r>
      <w:r>
        <w:rPr>
          <w:w w:val="110"/>
        </w:rPr>
        <w:t>instances</w:t>
      </w:r>
      <w:r>
        <w:rPr>
          <w:spacing w:val="14"/>
          <w:w w:val="110"/>
        </w:rPr>
        <w:t> </w:t>
      </w:r>
      <w:r>
        <w:rPr>
          <w:w w:val="110"/>
        </w:rPr>
        <w:t>that</w:t>
      </w:r>
      <w:r>
        <w:rPr>
          <w:spacing w:val="13"/>
          <w:w w:val="110"/>
        </w:rPr>
        <w:t> </w:t>
      </w:r>
      <w:r>
        <w:rPr>
          <w:w w:val="110"/>
        </w:rPr>
        <w:t>were</w:t>
      </w:r>
      <w:r>
        <w:rPr>
          <w:spacing w:val="14"/>
          <w:w w:val="110"/>
        </w:rPr>
        <w:t> </w:t>
      </w:r>
      <w:r>
        <w:rPr>
          <w:w w:val="110"/>
        </w:rPr>
        <w:t>solved</w:t>
      </w:r>
      <w:r>
        <w:rPr>
          <w:spacing w:val="13"/>
          <w:w w:val="110"/>
        </w:rPr>
        <w:t> </w:t>
      </w:r>
      <w:r>
        <w:rPr>
          <w:spacing w:val="-5"/>
          <w:w w:val="110"/>
        </w:rPr>
        <w:t>to</w:t>
      </w:r>
    </w:p>
    <w:p>
      <w:pPr>
        <w:pStyle w:val="BodyText"/>
        <w:spacing w:line="273" w:lineRule="auto" w:before="20"/>
        <w:ind w:right="217"/>
        <w:jc w:val="both"/>
      </w:pPr>
      <w:r>
        <w:rPr>
          <w:w w:val="110"/>
        </w:rPr>
        <w:t>time needed to solve the instances with the ILP model utilizing</w:t>
      </w:r>
      <w:r>
        <w:rPr>
          <w:spacing w:val="-1"/>
          <w:w w:val="110"/>
        </w:rPr>
        <w:t> </w:t>
      </w:r>
      <w:r>
        <w:rPr>
          <w:w w:val="110"/>
        </w:rPr>
        <w:t>vehicle classes</w:t>
      </w:r>
      <w:r>
        <w:rPr>
          <w:spacing w:val="-3"/>
          <w:w w:val="110"/>
        </w:rPr>
        <w:t> </w:t>
      </w:r>
      <w:r>
        <w:rPr>
          <w:w w:val="110"/>
        </w:rPr>
        <w:t>as</w:t>
      </w:r>
      <w:r>
        <w:rPr>
          <w:spacing w:val="-3"/>
          <w:w w:val="110"/>
        </w:rPr>
        <w:t> </w:t>
      </w:r>
      <w:r>
        <w:rPr>
          <w:w w:val="110"/>
        </w:rPr>
        <w:t>described</w:t>
      </w:r>
      <w:r>
        <w:rPr>
          <w:spacing w:val="-3"/>
          <w:w w:val="110"/>
        </w:rPr>
        <w:t> </w:t>
      </w:r>
      <w:r>
        <w:rPr>
          <w:w w:val="110"/>
        </w:rPr>
        <w:t>in</w:t>
      </w:r>
      <w:r>
        <w:rPr>
          <w:spacing w:val="-4"/>
          <w:w w:val="110"/>
        </w:rPr>
        <w:t> </w:t>
      </w:r>
      <w:hyperlink w:history="true" w:anchor="_bookmark23">
        <w:r>
          <w:rPr>
            <w:color w:val="0080AC"/>
            <w:w w:val="110"/>
          </w:rPr>
          <w:t>Section</w:t>
        </w:r>
        <w:r>
          <w:rPr>
            <w:color w:val="0080AC"/>
            <w:spacing w:val="-4"/>
            <w:w w:val="110"/>
          </w:rPr>
          <w:t> </w:t>
        </w:r>
        <w:r>
          <w:rPr>
            <w:color w:val="0080AC"/>
            <w:w w:val="110"/>
          </w:rPr>
          <w:t>5.2</w:t>
        </w:r>
      </w:hyperlink>
      <w:r>
        <w:rPr>
          <w:w w:val="110"/>
        </w:rPr>
        <w:t>.</w:t>
      </w:r>
      <w:r>
        <w:rPr>
          <w:spacing w:val="-3"/>
          <w:w w:val="110"/>
        </w:rPr>
        <w:t> </w:t>
      </w:r>
      <w:r>
        <w:rPr>
          <w:w w:val="110"/>
        </w:rPr>
        <w:t>Note</w:t>
      </w:r>
      <w:r>
        <w:rPr>
          <w:spacing w:val="-3"/>
          <w:w w:val="110"/>
        </w:rPr>
        <w:t> </w:t>
      </w:r>
      <w:r>
        <w:rPr>
          <w:w w:val="110"/>
        </w:rPr>
        <w:t>that</w:t>
      </w:r>
      <w:r>
        <w:rPr>
          <w:spacing w:val="-3"/>
          <w:w w:val="110"/>
        </w:rPr>
        <w:t> </w:t>
      </w:r>
      <w:r>
        <w:rPr>
          <w:w w:val="110"/>
        </w:rPr>
        <w:t>the</w:t>
      </w:r>
      <w:r>
        <w:rPr>
          <w:spacing w:val="-3"/>
          <w:w w:val="110"/>
        </w:rPr>
        <w:t> </w:t>
      </w:r>
      <w:r>
        <w:rPr>
          <w:w w:val="110"/>
        </w:rPr>
        <w:t>optimal</w:t>
      </w:r>
      <w:r>
        <w:rPr>
          <w:spacing w:val="-4"/>
          <w:w w:val="110"/>
        </w:rPr>
        <w:t> </w:t>
      </w:r>
      <w:r>
        <w:rPr>
          <w:w w:val="110"/>
        </w:rPr>
        <w:t>solution</w:t>
      </w:r>
      <w:r>
        <w:rPr>
          <w:spacing w:val="-4"/>
          <w:w w:val="110"/>
        </w:rPr>
        <w:t> </w:t>
      </w:r>
      <w:r>
        <w:rPr>
          <w:w w:val="110"/>
        </w:rPr>
        <w:t>value for</w:t>
      </w:r>
      <w:r>
        <w:rPr>
          <w:w w:val="110"/>
        </w:rPr>
        <w:t> both</w:t>
      </w:r>
      <w:r>
        <w:rPr>
          <w:w w:val="110"/>
        </w:rPr>
        <w:t> variants</w:t>
      </w:r>
      <w:r>
        <w:rPr>
          <w:w w:val="110"/>
        </w:rPr>
        <w:t> with</w:t>
      </w:r>
      <w:r>
        <w:rPr>
          <w:w w:val="110"/>
        </w:rPr>
        <w:t> and</w:t>
      </w:r>
      <w:r>
        <w:rPr>
          <w:w w:val="110"/>
        </w:rPr>
        <w:t> without</w:t>
      </w:r>
      <w:r>
        <w:rPr>
          <w:w w:val="110"/>
        </w:rPr>
        <w:t> vehicle</w:t>
      </w:r>
      <w:r>
        <w:rPr>
          <w:w w:val="110"/>
        </w:rPr>
        <w:t> classes</w:t>
      </w:r>
      <w:r>
        <w:rPr>
          <w:w w:val="110"/>
        </w:rPr>
        <w:t> remains</w:t>
      </w:r>
      <w:r>
        <w:rPr>
          <w:w w:val="110"/>
        </w:rPr>
        <w:t> equal</w:t>
      </w:r>
      <w:r>
        <w:rPr>
          <w:w w:val="110"/>
        </w:rPr>
        <w:t> and that</w:t>
      </w:r>
      <w:r>
        <w:rPr>
          <w:w w:val="110"/>
        </w:rPr>
        <w:t> the</w:t>
      </w:r>
      <w:r>
        <w:rPr>
          <w:w w:val="110"/>
        </w:rPr>
        <w:t> time</w:t>
      </w:r>
      <w:r>
        <w:rPr>
          <w:w w:val="110"/>
        </w:rPr>
        <w:t> needed</w:t>
      </w:r>
      <w:r>
        <w:rPr>
          <w:w w:val="110"/>
        </w:rPr>
        <w:t> for</w:t>
      </w:r>
      <w:r>
        <w:rPr>
          <w:w w:val="110"/>
        </w:rPr>
        <w:t> computing</w:t>
      </w:r>
      <w:r>
        <w:rPr>
          <w:w w:val="110"/>
        </w:rPr>
        <w:t> actual</w:t>
      </w:r>
      <w:r>
        <w:rPr>
          <w:w w:val="110"/>
        </w:rPr>
        <w:t> vehicle</w:t>
      </w:r>
      <w:r>
        <w:rPr>
          <w:w w:val="110"/>
        </w:rPr>
        <w:t> assignments</w:t>
      </w:r>
      <w:r>
        <w:rPr>
          <w:w w:val="110"/>
        </w:rPr>
        <w:t> based</w:t>
      </w:r>
      <w:r>
        <w:rPr>
          <w:spacing w:val="40"/>
          <w:w w:val="110"/>
        </w:rPr>
        <w:t> </w:t>
      </w:r>
      <w:r>
        <w:rPr>
          <w:w w:val="110"/>
        </w:rPr>
        <w:t>on the vehicle class assignments is negligible.</w:t>
      </w:r>
    </w:p>
    <w:p>
      <w:pPr>
        <w:spacing w:after="0" w:line="273" w:lineRule="auto"/>
        <w:jc w:val="both"/>
        <w:sectPr>
          <w:type w:val="continuous"/>
          <w:pgSz w:w="11910" w:h="15880"/>
          <w:pgMar w:header="668" w:footer="485" w:top="620" w:bottom="280" w:left="600" w:right="520"/>
          <w:cols w:num="2" w:equalWidth="0">
            <w:col w:w="5232" w:space="148"/>
            <w:col w:w="5410"/>
          </w:cols>
        </w:sectPr>
      </w:pPr>
    </w:p>
    <w:p>
      <w:pPr>
        <w:pStyle w:val="BodyText"/>
        <w:spacing w:before="91"/>
        <w:ind w:left="0"/>
        <w:rPr>
          <w:sz w:val="14"/>
        </w:rPr>
      </w:pPr>
    </w:p>
    <w:p>
      <w:pPr>
        <w:spacing w:before="0"/>
        <w:ind w:left="1667" w:right="0" w:firstLine="0"/>
        <w:jc w:val="left"/>
        <w:rPr>
          <w:rFonts w:ascii="Times New Roman"/>
          <w:b/>
          <w:sz w:val="14"/>
        </w:rPr>
      </w:pPr>
      <w:bookmarkStart w:name="_bookmark32" w:id="62"/>
      <w:bookmarkEnd w:id="62"/>
      <w:r>
        <w:rPr/>
      </w:r>
      <w:r>
        <w:rPr>
          <w:rFonts w:ascii="Times New Roman"/>
          <w:b/>
          <w:w w:val="110"/>
          <w:sz w:val="14"/>
        </w:rPr>
        <w:t>Table </w:t>
      </w:r>
      <w:r>
        <w:rPr>
          <w:rFonts w:ascii="Times New Roman"/>
          <w:b/>
          <w:spacing w:val="-10"/>
          <w:w w:val="110"/>
          <w:sz w:val="14"/>
        </w:rPr>
        <w:t>3</w:t>
      </w:r>
    </w:p>
    <w:p>
      <w:pPr>
        <w:spacing w:before="31"/>
        <w:ind w:left="1667" w:right="0" w:firstLine="0"/>
        <w:jc w:val="left"/>
        <w:rPr>
          <w:sz w:val="14"/>
        </w:rPr>
      </w:pPr>
      <w:r>
        <w:rPr>
          <w:w w:val="110"/>
          <w:sz w:val="14"/>
        </w:rPr>
        <w:t>Instance</w:t>
      </w:r>
      <w:r>
        <w:rPr>
          <w:spacing w:val="6"/>
          <w:w w:val="110"/>
          <w:sz w:val="14"/>
        </w:rPr>
        <w:t> </w:t>
      </w:r>
      <w:r>
        <w:rPr>
          <w:w w:val="110"/>
          <w:sz w:val="14"/>
        </w:rPr>
        <w:t>sizes</w:t>
      </w:r>
      <w:r>
        <w:rPr>
          <w:spacing w:val="6"/>
          <w:w w:val="110"/>
          <w:sz w:val="14"/>
        </w:rPr>
        <w:t> </w:t>
      </w:r>
      <w:r>
        <w:rPr>
          <w:w w:val="110"/>
          <w:sz w:val="14"/>
        </w:rPr>
        <w:t>in</w:t>
      </w:r>
      <w:r>
        <w:rPr>
          <w:spacing w:val="6"/>
          <w:w w:val="110"/>
          <w:sz w:val="14"/>
        </w:rPr>
        <w:t> </w:t>
      </w:r>
      <w:r>
        <w:rPr>
          <w:w w:val="110"/>
          <w:sz w:val="14"/>
        </w:rPr>
        <w:t>average</w:t>
      </w:r>
      <w:r>
        <w:rPr>
          <w:spacing w:val="7"/>
          <w:w w:val="110"/>
          <w:sz w:val="14"/>
        </w:rPr>
        <w:t> </w:t>
      </w:r>
      <w:r>
        <w:rPr>
          <w:w w:val="110"/>
          <w:sz w:val="14"/>
        </w:rPr>
        <w:t>numbers</w:t>
      </w:r>
      <w:r>
        <w:rPr>
          <w:spacing w:val="6"/>
          <w:w w:val="110"/>
          <w:sz w:val="14"/>
        </w:rPr>
        <w:t> </w:t>
      </w:r>
      <w:r>
        <w:rPr>
          <w:w w:val="110"/>
          <w:sz w:val="14"/>
        </w:rPr>
        <w:t>of</w:t>
      </w:r>
      <w:r>
        <w:rPr>
          <w:spacing w:val="6"/>
          <w:w w:val="110"/>
          <w:sz w:val="14"/>
        </w:rPr>
        <w:t> </w:t>
      </w:r>
      <w:r>
        <w:rPr>
          <w:w w:val="110"/>
          <w:sz w:val="14"/>
        </w:rPr>
        <w:t>vehicles</w:t>
      </w:r>
      <w:r>
        <w:rPr>
          <w:spacing w:val="6"/>
          <w:w w:val="110"/>
          <w:sz w:val="14"/>
        </w:rPr>
        <w:t> </w:t>
      </w:r>
      <w:r>
        <w:rPr>
          <w:w w:val="110"/>
          <w:sz w:val="14"/>
        </w:rPr>
        <w:t>and</w:t>
      </w:r>
      <w:r>
        <w:rPr>
          <w:spacing w:val="7"/>
          <w:w w:val="110"/>
          <w:sz w:val="14"/>
        </w:rPr>
        <w:t> </w:t>
      </w:r>
      <w:r>
        <w:rPr>
          <w:w w:val="110"/>
          <w:sz w:val="14"/>
        </w:rPr>
        <w:t>offers</w:t>
      </w:r>
      <w:r>
        <w:rPr>
          <w:spacing w:val="6"/>
          <w:w w:val="110"/>
          <w:sz w:val="14"/>
        </w:rPr>
        <w:t> </w:t>
      </w:r>
      <w:r>
        <w:rPr>
          <w:w w:val="110"/>
          <w:sz w:val="14"/>
        </w:rPr>
        <w:t>for</w:t>
      </w:r>
      <w:r>
        <w:rPr>
          <w:spacing w:val="6"/>
          <w:w w:val="110"/>
          <w:sz w:val="14"/>
        </w:rPr>
        <w:t> </w:t>
      </w:r>
      <w:r>
        <w:rPr>
          <w:w w:val="110"/>
          <w:sz w:val="14"/>
        </w:rPr>
        <w:t>instance</w:t>
      </w:r>
      <w:r>
        <w:rPr>
          <w:spacing w:val="7"/>
          <w:w w:val="110"/>
          <w:sz w:val="14"/>
        </w:rPr>
        <w:t> </w:t>
      </w:r>
      <w:r>
        <w:rPr>
          <w:w w:val="110"/>
          <w:sz w:val="14"/>
        </w:rPr>
        <w:t>set</w:t>
      </w:r>
      <w:r>
        <w:rPr>
          <w:spacing w:val="6"/>
          <w:w w:val="110"/>
          <w:sz w:val="14"/>
        </w:rPr>
        <w:t> </w:t>
      </w:r>
      <w:r>
        <w:rPr>
          <w:spacing w:val="-5"/>
          <w:w w:val="110"/>
          <w:sz w:val="14"/>
        </w:rPr>
        <w:t>RW.</w:t>
      </w:r>
    </w:p>
    <w:p>
      <w:pPr>
        <w:pStyle w:val="BodyText"/>
        <w:spacing w:before="8" w:after="1"/>
        <w:ind w:left="0"/>
        <w:rPr>
          <w:sz w:val="8"/>
        </w:rPr>
      </w:pPr>
    </w:p>
    <w:tbl>
      <w:tblPr>
        <w:tblW w:w="0" w:type="auto"/>
        <w:jc w:val="left"/>
        <w:tblInd w:w="16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422"/>
        <w:gridCol w:w="777"/>
        <w:gridCol w:w="777"/>
        <w:gridCol w:w="777"/>
        <w:gridCol w:w="865"/>
        <w:gridCol w:w="422"/>
        <w:gridCol w:w="777"/>
        <w:gridCol w:w="849"/>
        <w:gridCol w:w="849"/>
      </w:tblGrid>
      <w:tr>
        <w:trPr>
          <w:trHeight w:val="265" w:hRule="atLeast"/>
        </w:trPr>
        <w:tc>
          <w:tcPr>
            <w:tcW w:w="1287" w:type="dxa"/>
            <w:gridSpan w:val="2"/>
            <w:tcBorders>
              <w:top w:val="single" w:sz="4" w:space="0" w:color="000000"/>
              <w:bottom w:val="single" w:sz="4" w:space="0" w:color="000000"/>
            </w:tcBorders>
          </w:tcPr>
          <w:p>
            <w:pPr>
              <w:pStyle w:val="TableParagraph"/>
              <w:rPr>
                <w:rFonts w:ascii="Times New Roman"/>
                <w:sz w:val="14"/>
              </w:rPr>
            </w:pPr>
          </w:p>
        </w:tc>
        <w:tc>
          <w:tcPr>
            <w:tcW w:w="777" w:type="dxa"/>
            <w:tcBorders>
              <w:top w:val="single" w:sz="4" w:space="0" w:color="000000"/>
              <w:bottom w:val="single" w:sz="4" w:space="0" w:color="000000"/>
            </w:tcBorders>
          </w:tcPr>
          <w:p>
            <w:pPr>
              <w:pStyle w:val="TableParagraph"/>
              <w:spacing w:line="235" w:lineRule="exact"/>
              <w:ind w:left="120"/>
              <w:rPr>
                <w:sz w:val="12"/>
              </w:rPr>
            </w:pPr>
            <w:r>
              <w:rPr>
                <w:rFonts w:ascii="STIX Math" w:eastAsia="STIX Math"/>
                <w:i/>
                <w:w w:val="110"/>
                <w:sz w:val="12"/>
              </w:rPr>
              <w:t>𝜈</w:t>
            </w:r>
            <w:r>
              <w:rPr>
                <w:rFonts w:ascii="STIX Math" w:eastAsia="STIX Math"/>
                <w:i/>
                <w:spacing w:val="5"/>
                <w:w w:val="110"/>
                <w:sz w:val="12"/>
              </w:rPr>
              <w:t> </w:t>
            </w:r>
            <w:r>
              <w:rPr>
                <w:rFonts w:ascii="STIX Math" w:eastAsia="STIX Math"/>
                <w:w w:val="110"/>
                <w:sz w:val="12"/>
              </w:rPr>
              <w:t>=</w:t>
            </w:r>
            <w:r>
              <w:rPr>
                <w:rFonts w:ascii="STIX Math" w:eastAsia="STIX Math"/>
                <w:spacing w:val="2"/>
                <w:w w:val="110"/>
                <w:sz w:val="12"/>
              </w:rPr>
              <w:t> </w:t>
            </w:r>
            <w:r>
              <w:rPr>
                <w:spacing w:val="-4"/>
                <w:w w:val="110"/>
                <w:sz w:val="12"/>
              </w:rPr>
              <w:t>0.05</w:t>
            </w:r>
          </w:p>
        </w:tc>
        <w:tc>
          <w:tcPr>
            <w:tcW w:w="777" w:type="dxa"/>
            <w:tcBorders>
              <w:top w:val="single" w:sz="4" w:space="0" w:color="000000"/>
              <w:bottom w:val="single" w:sz="4" w:space="0" w:color="000000"/>
            </w:tcBorders>
          </w:tcPr>
          <w:p>
            <w:pPr>
              <w:pStyle w:val="TableParagraph"/>
              <w:spacing w:line="235" w:lineRule="exact"/>
              <w:ind w:left="120"/>
              <w:rPr>
                <w:sz w:val="12"/>
              </w:rPr>
            </w:pPr>
            <w:r>
              <w:rPr>
                <w:rFonts w:ascii="STIX Math" w:eastAsia="STIX Math"/>
                <w:i/>
                <w:w w:val="110"/>
                <w:sz w:val="12"/>
              </w:rPr>
              <w:t>𝜈</w:t>
            </w:r>
            <w:r>
              <w:rPr>
                <w:rFonts w:ascii="STIX Math" w:eastAsia="STIX Math"/>
                <w:i/>
                <w:spacing w:val="5"/>
                <w:w w:val="110"/>
                <w:sz w:val="12"/>
              </w:rPr>
              <w:t> </w:t>
            </w:r>
            <w:r>
              <w:rPr>
                <w:rFonts w:ascii="STIX Math" w:eastAsia="STIX Math"/>
                <w:w w:val="110"/>
                <w:sz w:val="12"/>
              </w:rPr>
              <w:t>=</w:t>
            </w:r>
            <w:r>
              <w:rPr>
                <w:rFonts w:ascii="STIX Math" w:eastAsia="STIX Math"/>
                <w:spacing w:val="2"/>
                <w:w w:val="110"/>
                <w:sz w:val="12"/>
              </w:rPr>
              <w:t> </w:t>
            </w:r>
            <w:r>
              <w:rPr>
                <w:spacing w:val="-5"/>
                <w:w w:val="110"/>
                <w:sz w:val="12"/>
              </w:rPr>
              <w:t>0.1</w:t>
            </w:r>
          </w:p>
        </w:tc>
        <w:tc>
          <w:tcPr>
            <w:tcW w:w="777" w:type="dxa"/>
            <w:tcBorders>
              <w:top w:val="single" w:sz="4" w:space="0" w:color="000000"/>
              <w:bottom w:val="single" w:sz="4" w:space="0" w:color="000000"/>
            </w:tcBorders>
          </w:tcPr>
          <w:p>
            <w:pPr>
              <w:pStyle w:val="TableParagraph"/>
              <w:spacing w:line="235" w:lineRule="exact"/>
              <w:ind w:left="120"/>
              <w:rPr>
                <w:sz w:val="12"/>
              </w:rPr>
            </w:pPr>
            <w:r>
              <w:rPr>
                <w:rFonts w:ascii="STIX Math" w:eastAsia="STIX Math"/>
                <w:i/>
                <w:w w:val="110"/>
                <w:sz w:val="12"/>
              </w:rPr>
              <w:t>𝜈</w:t>
            </w:r>
            <w:r>
              <w:rPr>
                <w:rFonts w:ascii="STIX Math" w:eastAsia="STIX Math"/>
                <w:i/>
                <w:spacing w:val="5"/>
                <w:w w:val="110"/>
                <w:sz w:val="12"/>
              </w:rPr>
              <w:t> </w:t>
            </w:r>
            <w:r>
              <w:rPr>
                <w:rFonts w:ascii="STIX Math" w:eastAsia="STIX Math"/>
                <w:w w:val="110"/>
                <w:sz w:val="12"/>
              </w:rPr>
              <w:t>=</w:t>
            </w:r>
            <w:r>
              <w:rPr>
                <w:rFonts w:ascii="STIX Math" w:eastAsia="STIX Math"/>
                <w:spacing w:val="2"/>
                <w:w w:val="110"/>
                <w:sz w:val="12"/>
              </w:rPr>
              <w:t> </w:t>
            </w:r>
            <w:r>
              <w:rPr>
                <w:spacing w:val="-4"/>
                <w:w w:val="110"/>
                <w:sz w:val="12"/>
              </w:rPr>
              <w:t>0.15</w:t>
            </w:r>
          </w:p>
        </w:tc>
        <w:tc>
          <w:tcPr>
            <w:tcW w:w="865" w:type="dxa"/>
            <w:tcBorders>
              <w:top w:val="single" w:sz="4" w:space="0" w:color="000000"/>
              <w:bottom w:val="single" w:sz="4" w:space="0" w:color="000000"/>
            </w:tcBorders>
          </w:tcPr>
          <w:p>
            <w:pPr>
              <w:pStyle w:val="TableParagraph"/>
              <w:rPr>
                <w:rFonts w:ascii="Times New Roman"/>
                <w:sz w:val="14"/>
              </w:rPr>
            </w:pPr>
          </w:p>
        </w:tc>
        <w:tc>
          <w:tcPr>
            <w:tcW w:w="422" w:type="dxa"/>
            <w:tcBorders>
              <w:top w:val="single" w:sz="4" w:space="0" w:color="000000"/>
              <w:bottom w:val="single" w:sz="4" w:space="0" w:color="000000"/>
            </w:tcBorders>
          </w:tcPr>
          <w:p>
            <w:pPr>
              <w:pStyle w:val="TableParagraph"/>
              <w:rPr>
                <w:rFonts w:ascii="Times New Roman"/>
                <w:sz w:val="14"/>
              </w:rPr>
            </w:pPr>
          </w:p>
        </w:tc>
        <w:tc>
          <w:tcPr>
            <w:tcW w:w="777" w:type="dxa"/>
            <w:tcBorders>
              <w:top w:val="single" w:sz="4" w:space="0" w:color="000000"/>
              <w:bottom w:val="single" w:sz="4" w:space="0" w:color="000000"/>
            </w:tcBorders>
          </w:tcPr>
          <w:p>
            <w:pPr>
              <w:pStyle w:val="TableParagraph"/>
              <w:spacing w:line="235" w:lineRule="exact"/>
              <w:ind w:left="121"/>
              <w:rPr>
                <w:sz w:val="12"/>
              </w:rPr>
            </w:pPr>
            <w:r>
              <w:rPr>
                <w:rFonts w:ascii="STIX Math" w:eastAsia="STIX Math"/>
                <w:i/>
                <w:w w:val="110"/>
                <w:sz w:val="12"/>
              </w:rPr>
              <w:t>𝜈</w:t>
            </w:r>
            <w:r>
              <w:rPr>
                <w:rFonts w:ascii="STIX Math" w:eastAsia="STIX Math"/>
                <w:i/>
                <w:spacing w:val="5"/>
                <w:w w:val="110"/>
                <w:sz w:val="12"/>
              </w:rPr>
              <w:t> </w:t>
            </w:r>
            <w:r>
              <w:rPr>
                <w:rFonts w:ascii="STIX Math" w:eastAsia="STIX Math"/>
                <w:w w:val="110"/>
                <w:sz w:val="12"/>
              </w:rPr>
              <w:t>=</w:t>
            </w:r>
            <w:r>
              <w:rPr>
                <w:rFonts w:ascii="STIX Math" w:eastAsia="STIX Math"/>
                <w:spacing w:val="2"/>
                <w:w w:val="110"/>
                <w:sz w:val="12"/>
              </w:rPr>
              <w:t> </w:t>
            </w:r>
            <w:r>
              <w:rPr>
                <w:spacing w:val="-4"/>
                <w:w w:val="110"/>
                <w:sz w:val="12"/>
              </w:rPr>
              <w:t>0.05</w:t>
            </w:r>
          </w:p>
        </w:tc>
        <w:tc>
          <w:tcPr>
            <w:tcW w:w="849" w:type="dxa"/>
            <w:tcBorders>
              <w:top w:val="single" w:sz="4" w:space="0" w:color="000000"/>
              <w:bottom w:val="single" w:sz="4" w:space="0" w:color="000000"/>
            </w:tcBorders>
          </w:tcPr>
          <w:p>
            <w:pPr>
              <w:pStyle w:val="TableParagraph"/>
              <w:spacing w:line="235" w:lineRule="exact"/>
              <w:ind w:left="122"/>
              <w:rPr>
                <w:sz w:val="12"/>
              </w:rPr>
            </w:pPr>
            <w:r>
              <w:rPr>
                <w:rFonts w:ascii="STIX Math" w:eastAsia="STIX Math"/>
                <w:i/>
                <w:w w:val="110"/>
                <w:sz w:val="12"/>
              </w:rPr>
              <w:t>𝜈</w:t>
            </w:r>
            <w:r>
              <w:rPr>
                <w:rFonts w:ascii="STIX Math" w:eastAsia="STIX Math"/>
                <w:i/>
                <w:spacing w:val="5"/>
                <w:w w:val="110"/>
                <w:sz w:val="12"/>
              </w:rPr>
              <w:t> </w:t>
            </w:r>
            <w:r>
              <w:rPr>
                <w:rFonts w:ascii="STIX Math" w:eastAsia="STIX Math"/>
                <w:w w:val="110"/>
                <w:sz w:val="12"/>
              </w:rPr>
              <w:t>=</w:t>
            </w:r>
            <w:r>
              <w:rPr>
                <w:rFonts w:ascii="STIX Math" w:eastAsia="STIX Math"/>
                <w:spacing w:val="2"/>
                <w:w w:val="110"/>
                <w:sz w:val="12"/>
              </w:rPr>
              <w:t> </w:t>
            </w:r>
            <w:r>
              <w:rPr>
                <w:spacing w:val="-5"/>
                <w:w w:val="110"/>
                <w:sz w:val="12"/>
              </w:rPr>
              <w:t>0.1</w:t>
            </w:r>
          </w:p>
        </w:tc>
        <w:tc>
          <w:tcPr>
            <w:tcW w:w="849" w:type="dxa"/>
            <w:tcBorders>
              <w:top w:val="single" w:sz="4" w:space="0" w:color="000000"/>
              <w:bottom w:val="single" w:sz="4" w:space="0" w:color="000000"/>
            </w:tcBorders>
          </w:tcPr>
          <w:p>
            <w:pPr>
              <w:pStyle w:val="TableParagraph"/>
              <w:spacing w:line="235" w:lineRule="exact"/>
              <w:ind w:left="122"/>
              <w:rPr>
                <w:sz w:val="12"/>
              </w:rPr>
            </w:pPr>
            <w:r>
              <w:rPr>
                <w:rFonts w:ascii="STIX Math" w:eastAsia="STIX Math"/>
                <w:i/>
                <w:w w:val="110"/>
                <w:sz w:val="12"/>
              </w:rPr>
              <w:t>𝜈</w:t>
            </w:r>
            <w:r>
              <w:rPr>
                <w:rFonts w:ascii="STIX Math" w:eastAsia="STIX Math"/>
                <w:i/>
                <w:spacing w:val="5"/>
                <w:w w:val="110"/>
                <w:sz w:val="12"/>
              </w:rPr>
              <w:t> </w:t>
            </w:r>
            <w:r>
              <w:rPr>
                <w:rFonts w:ascii="STIX Math" w:eastAsia="STIX Math"/>
                <w:w w:val="110"/>
                <w:sz w:val="12"/>
              </w:rPr>
              <w:t>=</w:t>
            </w:r>
            <w:r>
              <w:rPr>
                <w:rFonts w:ascii="STIX Math" w:eastAsia="STIX Math"/>
                <w:spacing w:val="2"/>
                <w:w w:val="110"/>
                <w:sz w:val="12"/>
              </w:rPr>
              <w:t> </w:t>
            </w:r>
            <w:r>
              <w:rPr>
                <w:spacing w:val="-4"/>
                <w:w w:val="110"/>
                <w:sz w:val="12"/>
              </w:rPr>
              <w:t>0.15</w:t>
            </w:r>
          </w:p>
        </w:tc>
      </w:tr>
      <w:tr>
        <w:trPr>
          <w:trHeight w:val="223" w:hRule="atLeast"/>
        </w:trPr>
        <w:tc>
          <w:tcPr>
            <w:tcW w:w="865" w:type="dxa"/>
            <w:tcBorders>
              <w:top w:val="single" w:sz="4" w:space="0" w:color="000000"/>
            </w:tcBorders>
          </w:tcPr>
          <w:p>
            <w:pPr>
              <w:pStyle w:val="TableParagraph"/>
              <w:spacing w:line="203" w:lineRule="exact"/>
              <w:ind w:left="4" w:right="101"/>
              <w:jc w:val="center"/>
              <w:rPr>
                <w:rFonts w:ascii="STIX Math" w:eastAsia="STIX Math"/>
                <w:sz w:val="12"/>
              </w:rPr>
            </w:pPr>
            <w:r>
              <w:rPr>
                <w:rFonts w:ascii="DejaVu Sans" w:eastAsia="DejaVu Sans"/>
                <w:w w:val="105"/>
                <w:sz w:val="12"/>
              </w:rPr>
              <w:t>|</w:t>
            </w:r>
            <w:r>
              <w:rPr>
                <w:rFonts w:ascii="STIX Math" w:eastAsia="STIX Math"/>
                <w:i/>
                <w:w w:val="105"/>
                <w:sz w:val="12"/>
              </w:rPr>
              <w:t>𝑃</w:t>
            </w:r>
            <w:r>
              <w:rPr>
                <w:rFonts w:ascii="STIX Math" w:eastAsia="STIX Math"/>
                <w:i/>
                <w:spacing w:val="-13"/>
                <w:w w:val="105"/>
                <w:sz w:val="12"/>
              </w:rPr>
              <w:t> </w:t>
            </w:r>
            <w:r>
              <w:rPr>
                <w:rFonts w:ascii="DejaVu Sans" w:eastAsia="DejaVu Sans"/>
                <w:w w:val="105"/>
                <w:sz w:val="12"/>
              </w:rPr>
              <w:t>|</w:t>
            </w:r>
            <w:r>
              <w:rPr>
                <w:rFonts w:ascii="DejaVu Sans" w:eastAsia="DejaVu Sans"/>
                <w:spacing w:val="-7"/>
                <w:w w:val="105"/>
                <w:sz w:val="12"/>
              </w:rPr>
              <w:t> </w:t>
            </w:r>
            <w:r>
              <w:rPr>
                <w:rFonts w:ascii="STIX Math" w:eastAsia="STIX Math"/>
                <w:w w:val="105"/>
                <w:sz w:val="12"/>
              </w:rPr>
              <w:t>=</w:t>
            </w:r>
            <w:r>
              <w:rPr>
                <w:rFonts w:ascii="STIX Math" w:eastAsia="STIX Math"/>
                <w:spacing w:val="3"/>
                <w:w w:val="105"/>
                <w:sz w:val="12"/>
              </w:rPr>
              <w:t> </w:t>
            </w:r>
            <w:r>
              <w:rPr>
                <w:rFonts w:ascii="STIX Math" w:eastAsia="STIX Math"/>
                <w:spacing w:val="-5"/>
                <w:w w:val="105"/>
                <w:sz w:val="12"/>
              </w:rPr>
              <w:t>500</w:t>
            </w:r>
          </w:p>
        </w:tc>
        <w:tc>
          <w:tcPr>
            <w:tcW w:w="422" w:type="dxa"/>
            <w:tcBorders>
              <w:top w:val="single" w:sz="4" w:space="0" w:color="000000"/>
            </w:tcBorders>
          </w:tcPr>
          <w:p>
            <w:pPr>
              <w:pStyle w:val="TableParagraph"/>
              <w:spacing w:line="203" w:lineRule="exact"/>
              <w:ind w:left="4" w:right="7"/>
              <w:jc w:val="center"/>
              <w:rPr>
                <w:rFonts w:ascii="DejaVu Sans" w:eastAsia="DejaVu Sans"/>
                <w:sz w:val="12"/>
              </w:rPr>
            </w:pPr>
            <w:r>
              <w:rPr>
                <w:rFonts w:ascii="DejaVu Sans" w:eastAsia="DejaVu Sans"/>
                <w:spacing w:val="-5"/>
                <w:sz w:val="12"/>
              </w:rPr>
              <w:t>|</w:t>
            </w:r>
            <w:r>
              <w:rPr>
                <w:rFonts w:ascii="STIX Math" w:eastAsia="STIX Math"/>
                <w:i/>
                <w:spacing w:val="-5"/>
                <w:sz w:val="12"/>
              </w:rPr>
              <w:t>𝑂</w:t>
            </w:r>
            <w:r>
              <w:rPr>
                <w:rFonts w:ascii="DejaVu Sans" w:eastAsia="DejaVu Sans"/>
                <w:spacing w:val="-5"/>
                <w:sz w:val="12"/>
              </w:rPr>
              <w:t>|</w:t>
            </w:r>
          </w:p>
        </w:tc>
        <w:tc>
          <w:tcPr>
            <w:tcW w:w="777" w:type="dxa"/>
            <w:tcBorders>
              <w:top w:val="single" w:sz="4" w:space="0" w:color="000000"/>
            </w:tcBorders>
          </w:tcPr>
          <w:p>
            <w:pPr>
              <w:pStyle w:val="TableParagraph"/>
              <w:spacing w:before="59"/>
              <w:ind w:left="120"/>
              <w:rPr>
                <w:sz w:val="12"/>
              </w:rPr>
            </w:pPr>
            <w:r>
              <w:rPr>
                <w:spacing w:val="-2"/>
                <w:w w:val="120"/>
                <w:sz w:val="12"/>
              </w:rPr>
              <w:t>83783.6</w:t>
            </w:r>
          </w:p>
        </w:tc>
        <w:tc>
          <w:tcPr>
            <w:tcW w:w="777" w:type="dxa"/>
            <w:tcBorders>
              <w:top w:val="single" w:sz="4" w:space="0" w:color="000000"/>
            </w:tcBorders>
          </w:tcPr>
          <w:p>
            <w:pPr>
              <w:pStyle w:val="TableParagraph"/>
              <w:spacing w:before="59"/>
              <w:ind w:left="120"/>
              <w:rPr>
                <w:sz w:val="12"/>
              </w:rPr>
            </w:pPr>
            <w:r>
              <w:rPr>
                <w:spacing w:val="-2"/>
                <w:w w:val="120"/>
                <w:sz w:val="12"/>
              </w:rPr>
              <w:t>175242.2</w:t>
            </w:r>
          </w:p>
        </w:tc>
        <w:tc>
          <w:tcPr>
            <w:tcW w:w="777" w:type="dxa"/>
            <w:tcBorders>
              <w:top w:val="single" w:sz="4" w:space="0" w:color="000000"/>
            </w:tcBorders>
          </w:tcPr>
          <w:p>
            <w:pPr>
              <w:pStyle w:val="TableParagraph"/>
              <w:spacing w:before="59"/>
              <w:ind w:left="120"/>
              <w:rPr>
                <w:sz w:val="12"/>
              </w:rPr>
            </w:pPr>
            <w:r>
              <w:rPr>
                <w:spacing w:val="-2"/>
                <w:w w:val="120"/>
                <w:sz w:val="12"/>
              </w:rPr>
              <w:t>264657.2</w:t>
            </w:r>
          </w:p>
        </w:tc>
        <w:tc>
          <w:tcPr>
            <w:tcW w:w="865" w:type="dxa"/>
            <w:tcBorders>
              <w:top w:val="single" w:sz="4" w:space="0" w:color="000000"/>
            </w:tcBorders>
          </w:tcPr>
          <w:p>
            <w:pPr>
              <w:pStyle w:val="TableParagraph"/>
              <w:spacing w:line="203" w:lineRule="exact"/>
              <w:ind w:left="101" w:right="97"/>
              <w:jc w:val="center"/>
              <w:rPr>
                <w:sz w:val="12"/>
              </w:rPr>
            </w:pPr>
            <w:r>
              <w:rPr>
                <w:rFonts w:ascii="DejaVu Sans" w:eastAsia="DejaVu Sans"/>
                <w:w w:val="110"/>
                <w:sz w:val="12"/>
              </w:rPr>
              <w:t>|</w:t>
            </w:r>
            <w:r>
              <w:rPr>
                <w:rFonts w:ascii="STIX Math" w:eastAsia="STIX Math"/>
                <w:i/>
                <w:w w:val="110"/>
                <w:sz w:val="12"/>
              </w:rPr>
              <w:t>𝑃</w:t>
            </w:r>
            <w:r>
              <w:rPr>
                <w:rFonts w:ascii="STIX Math" w:eastAsia="STIX Math"/>
                <w:i/>
                <w:spacing w:val="-14"/>
                <w:w w:val="110"/>
                <w:sz w:val="12"/>
              </w:rPr>
              <w:t> </w:t>
            </w:r>
            <w:r>
              <w:rPr>
                <w:rFonts w:ascii="DejaVu Sans" w:eastAsia="DejaVu Sans"/>
                <w:w w:val="110"/>
                <w:sz w:val="12"/>
              </w:rPr>
              <w:t>|</w:t>
            </w:r>
            <w:r>
              <w:rPr>
                <w:rFonts w:ascii="DejaVu Sans" w:eastAsia="DejaVu Sans"/>
                <w:spacing w:val="-11"/>
                <w:w w:val="110"/>
                <w:sz w:val="12"/>
              </w:rPr>
              <w:t> </w:t>
            </w:r>
            <w:r>
              <w:rPr>
                <w:rFonts w:ascii="STIX Math" w:eastAsia="STIX Math"/>
                <w:w w:val="110"/>
                <w:sz w:val="12"/>
              </w:rPr>
              <w:t>=</w:t>
            </w:r>
            <w:r>
              <w:rPr>
                <w:rFonts w:ascii="STIX Math" w:eastAsia="STIX Math"/>
                <w:spacing w:val="-3"/>
                <w:w w:val="110"/>
                <w:sz w:val="12"/>
              </w:rPr>
              <w:t> </w:t>
            </w:r>
            <w:r>
              <w:rPr>
                <w:spacing w:val="-4"/>
                <w:w w:val="110"/>
                <w:sz w:val="12"/>
              </w:rPr>
              <w:t>1250</w:t>
            </w:r>
          </w:p>
        </w:tc>
        <w:tc>
          <w:tcPr>
            <w:tcW w:w="422" w:type="dxa"/>
            <w:tcBorders>
              <w:top w:val="single" w:sz="4" w:space="0" w:color="000000"/>
            </w:tcBorders>
          </w:tcPr>
          <w:p>
            <w:pPr>
              <w:pStyle w:val="TableParagraph"/>
              <w:spacing w:line="203" w:lineRule="exact"/>
              <w:ind w:left="4" w:right="5"/>
              <w:jc w:val="center"/>
              <w:rPr>
                <w:rFonts w:ascii="DejaVu Sans" w:eastAsia="DejaVu Sans"/>
                <w:sz w:val="12"/>
              </w:rPr>
            </w:pPr>
            <w:r>
              <w:rPr>
                <w:rFonts w:ascii="DejaVu Sans" w:eastAsia="DejaVu Sans"/>
                <w:spacing w:val="-5"/>
                <w:sz w:val="12"/>
              </w:rPr>
              <w:t>|</w:t>
            </w:r>
            <w:r>
              <w:rPr>
                <w:rFonts w:ascii="STIX Math" w:eastAsia="STIX Math"/>
                <w:i/>
                <w:spacing w:val="-5"/>
                <w:sz w:val="12"/>
              </w:rPr>
              <w:t>𝑂</w:t>
            </w:r>
            <w:r>
              <w:rPr>
                <w:rFonts w:ascii="DejaVu Sans" w:eastAsia="DejaVu Sans"/>
                <w:spacing w:val="-5"/>
                <w:sz w:val="12"/>
              </w:rPr>
              <w:t>|</w:t>
            </w:r>
          </w:p>
        </w:tc>
        <w:tc>
          <w:tcPr>
            <w:tcW w:w="777" w:type="dxa"/>
            <w:tcBorders>
              <w:top w:val="single" w:sz="4" w:space="0" w:color="000000"/>
            </w:tcBorders>
          </w:tcPr>
          <w:p>
            <w:pPr>
              <w:pStyle w:val="TableParagraph"/>
              <w:spacing w:before="59"/>
              <w:ind w:left="121"/>
              <w:rPr>
                <w:sz w:val="12"/>
              </w:rPr>
            </w:pPr>
            <w:r>
              <w:rPr>
                <w:spacing w:val="-2"/>
                <w:w w:val="120"/>
                <w:sz w:val="12"/>
              </w:rPr>
              <w:t>526631.2</w:t>
            </w:r>
          </w:p>
        </w:tc>
        <w:tc>
          <w:tcPr>
            <w:tcW w:w="849" w:type="dxa"/>
            <w:tcBorders>
              <w:top w:val="single" w:sz="4" w:space="0" w:color="000000"/>
            </w:tcBorders>
          </w:tcPr>
          <w:p>
            <w:pPr>
              <w:pStyle w:val="TableParagraph"/>
              <w:spacing w:before="59"/>
              <w:ind w:left="122"/>
              <w:rPr>
                <w:sz w:val="12"/>
              </w:rPr>
            </w:pPr>
            <w:r>
              <w:rPr>
                <w:spacing w:val="-2"/>
                <w:w w:val="120"/>
                <w:sz w:val="12"/>
              </w:rPr>
              <w:t>980385.6</w:t>
            </w:r>
          </w:p>
        </w:tc>
        <w:tc>
          <w:tcPr>
            <w:tcW w:w="849" w:type="dxa"/>
            <w:tcBorders>
              <w:top w:val="single" w:sz="4" w:space="0" w:color="000000"/>
            </w:tcBorders>
          </w:tcPr>
          <w:p>
            <w:pPr>
              <w:pStyle w:val="TableParagraph"/>
              <w:spacing w:before="59"/>
              <w:ind w:left="122"/>
              <w:rPr>
                <w:sz w:val="12"/>
              </w:rPr>
            </w:pPr>
            <w:r>
              <w:rPr>
                <w:spacing w:val="-2"/>
                <w:w w:val="120"/>
                <w:sz w:val="12"/>
              </w:rPr>
              <w:t>1462976.7</w:t>
            </w:r>
          </w:p>
        </w:tc>
      </w:tr>
      <w:tr>
        <w:trPr>
          <w:trHeight w:val="156" w:hRule="atLeast"/>
        </w:trPr>
        <w:tc>
          <w:tcPr>
            <w:tcW w:w="865" w:type="dxa"/>
          </w:tcPr>
          <w:p>
            <w:pPr>
              <w:pStyle w:val="TableParagraph"/>
              <w:rPr>
                <w:rFonts w:ascii="Times New Roman"/>
                <w:sz w:val="10"/>
              </w:rPr>
            </w:pPr>
          </w:p>
        </w:tc>
        <w:tc>
          <w:tcPr>
            <w:tcW w:w="422" w:type="dxa"/>
          </w:tcPr>
          <w:p>
            <w:pPr>
              <w:pStyle w:val="TableParagraph"/>
              <w:spacing w:line="136" w:lineRule="exact"/>
              <w:ind w:left="4" w:right="3"/>
              <w:jc w:val="center"/>
              <w:rPr>
                <w:rFonts w:ascii="DejaVu Sans" w:eastAsia="DejaVu Sans"/>
                <w:sz w:val="12"/>
              </w:rPr>
            </w:pPr>
            <w:r>
              <w:rPr>
                <w:rFonts w:ascii="DejaVu Sans" w:eastAsia="DejaVu Sans"/>
                <w:sz w:val="12"/>
              </w:rPr>
              <w:t>|</w:t>
            </w:r>
            <w:r>
              <w:rPr>
                <w:rFonts w:ascii="STIX Math" w:eastAsia="STIX Math"/>
                <w:i/>
                <w:sz w:val="12"/>
              </w:rPr>
              <w:t>𝑉 </w:t>
            </w:r>
            <w:r>
              <w:rPr>
                <w:rFonts w:ascii="DejaVu Sans" w:eastAsia="DejaVu Sans"/>
                <w:spacing w:val="-10"/>
                <w:sz w:val="12"/>
              </w:rPr>
              <w:t>|</w:t>
            </w:r>
          </w:p>
        </w:tc>
        <w:tc>
          <w:tcPr>
            <w:tcW w:w="777" w:type="dxa"/>
          </w:tcPr>
          <w:p>
            <w:pPr>
              <w:pStyle w:val="TableParagraph"/>
              <w:spacing w:line="128" w:lineRule="exact" w:before="8"/>
              <w:ind w:left="120"/>
              <w:rPr>
                <w:sz w:val="12"/>
              </w:rPr>
            </w:pPr>
            <w:r>
              <w:rPr>
                <w:spacing w:val="-4"/>
                <w:w w:val="120"/>
                <w:sz w:val="12"/>
              </w:rPr>
              <w:t>71.1</w:t>
            </w:r>
          </w:p>
        </w:tc>
        <w:tc>
          <w:tcPr>
            <w:tcW w:w="777" w:type="dxa"/>
          </w:tcPr>
          <w:p>
            <w:pPr>
              <w:pStyle w:val="TableParagraph"/>
              <w:spacing w:line="128" w:lineRule="exact" w:before="8"/>
              <w:ind w:left="120"/>
              <w:rPr>
                <w:sz w:val="12"/>
              </w:rPr>
            </w:pPr>
            <w:r>
              <w:rPr>
                <w:spacing w:val="-2"/>
                <w:w w:val="120"/>
                <w:sz w:val="12"/>
              </w:rPr>
              <w:t>152.0</w:t>
            </w:r>
          </w:p>
        </w:tc>
        <w:tc>
          <w:tcPr>
            <w:tcW w:w="777" w:type="dxa"/>
          </w:tcPr>
          <w:p>
            <w:pPr>
              <w:pStyle w:val="TableParagraph"/>
              <w:spacing w:line="128" w:lineRule="exact" w:before="8"/>
              <w:ind w:left="120"/>
              <w:rPr>
                <w:sz w:val="12"/>
              </w:rPr>
            </w:pPr>
            <w:r>
              <w:rPr>
                <w:spacing w:val="-2"/>
                <w:w w:val="120"/>
                <w:sz w:val="12"/>
              </w:rPr>
              <w:t>225.3</w:t>
            </w:r>
          </w:p>
        </w:tc>
        <w:tc>
          <w:tcPr>
            <w:tcW w:w="865" w:type="dxa"/>
          </w:tcPr>
          <w:p>
            <w:pPr>
              <w:pStyle w:val="TableParagraph"/>
              <w:rPr>
                <w:rFonts w:ascii="Times New Roman"/>
                <w:sz w:val="10"/>
              </w:rPr>
            </w:pPr>
          </w:p>
        </w:tc>
        <w:tc>
          <w:tcPr>
            <w:tcW w:w="422" w:type="dxa"/>
          </w:tcPr>
          <w:p>
            <w:pPr>
              <w:pStyle w:val="TableParagraph"/>
              <w:spacing w:line="136" w:lineRule="exact"/>
              <w:ind w:left="7" w:right="3"/>
              <w:jc w:val="center"/>
              <w:rPr>
                <w:rFonts w:ascii="DejaVu Sans" w:eastAsia="DejaVu Sans"/>
                <w:sz w:val="12"/>
              </w:rPr>
            </w:pPr>
            <w:r>
              <w:rPr>
                <w:rFonts w:ascii="DejaVu Sans" w:eastAsia="DejaVu Sans"/>
                <w:sz w:val="12"/>
              </w:rPr>
              <w:t>|</w:t>
            </w:r>
            <w:r>
              <w:rPr>
                <w:rFonts w:ascii="STIX Math" w:eastAsia="STIX Math"/>
                <w:i/>
                <w:sz w:val="12"/>
              </w:rPr>
              <w:t>𝑉 </w:t>
            </w:r>
            <w:r>
              <w:rPr>
                <w:rFonts w:ascii="DejaVu Sans" w:eastAsia="DejaVu Sans"/>
                <w:spacing w:val="-10"/>
                <w:sz w:val="12"/>
              </w:rPr>
              <w:t>|</w:t>
            </w:r>
          </w:p>
        </w:tc>
        <w:tc>
          <w:tcPr>
            <w:tcW w:w="777" w:type="dxa"/>
          </w:tcPr>
          <w:p>
            <w:pPr>
              <w:pStyle w:val="TableParagraph"/>
              <w:spacing w:line="128" w:lineRule="exact" w:before="8"/>
              <w:ind w:left="121"/>
              <w:rPr>
                <w:sz w:val="12"/>
              </w:rPr>
            </w:pPr>
            <w:r>
              <w:rPr>
                <w:spacing w:val="-2"/>
                <w:w w:val="120"/>
                <w:sz w:val="12"/>
              </w:rPr>
              <w:t>190.8</w:t>
            </w:r>
          </w:p>
        </w:tc>
        <w:tc>
          <w:tcPr>
            <w:tcW w:w="849" w:type="dxa"/>
          </w:tcPr>
          <w:p>
            <w:pPr>
              <w:pStyle w:val="TableParagraph"/>
              <w:spacing w:line="128" w:lineRule="exact" w:before="8"/>
              <w:ind w:left="122"/>
              <w:rPr>
                <w:sz w:val="12"/>
              </w:rPr>
            </w:pPr>
            <w:r>
              <w:rPr>
                <w:spacing w:val="-2"/>
                <w:w w:val="120"/>
                <w:sz w:val="12"/>
              </w:rPr>
              <w:t>350.2</w:t>
            </w:r>
          </w:p>
        </w:tc>
        <w:tc>
          <w:tcPr>
            <w:tcW w:w="849" w:type="dxa"/>
          </w:tcPr>
          <w:p>
            <w:pPr>
              <w:pStyle w:val="TableParagraph"/>
              <w:spacing w:line="128" w:lineRule="exact" w:before="8"/>
              <w:ind w:left="122"/>
              <w:rPr>
                <w:sz w:val="12"/>
              </w:rPr>
            </w:pPr>
            <w:r>
              <w:rPr>
                <w:spacing w:val="-2"/>
                <w:w w:val="120"/>
                <w:sz w:val="12"/>
              </w:rPr>
              <w:t>566.7</w:t>
            </w:r>
          </w:p>
        </w:tc>
      </w:tr>
      <w:tr>
        <w:trPr>
          <w:trHeight w:val="186" w:hRule="atLeast"/>
        </w:trPr>
        <w:tc>
          <w:tcPr>
            <w:tcW w:w="865" w:type="dxa"/>
          </w:tcPr>
          <w:p>
            <w:pPr>
              <w:pStyle w:val="TableParagraph"/>
              <w:spacing w:line="166" w:lineRule="exact"/>
              <w:ind w:left="28" w:right="97"/>
              <w:jc w:val="center"/>
              <w:rPr>
                <w:sz w:val="12"/>
              </w:rPr>
            </w:pPr>
            <w:r>
              <w:rPr>
                <w:rFonts w:ascii="DejaVu Sans" w:eastAsia="DejaVu Sans"/>
                <w:w w:val="110"/>
                <w:sz w:val="12"/>
              </w:rPr>
              <w:t>|</w:t>
            </w:r>
            <w:r>
              <w:rPr>
                <w:rFonts w:ascii="STIX Math" w:eastAsia="STIX Math"/>
                <w:i/>
                <w:w w:val="110"/>
                <w:sz w:val="12"/>
              </w:rPr>
              <w:t>𝑃</w:t>
            </w:r>
            <w:r>
              <w:rPr>
                <w:rFonts w:ascii="STIX Math" w:eastAsia="STIX Math"/>
                <w:i/>
                <w:spacing w:val="-14"/>
                <w:w w:val="110"/>
                <w:sz w:val="12"/>
              </w:rPr>
              <w:t> </w:t>
            </w:r>
            <w:r>
              <w:rPr>
                <w:rFonts w:ascii="DejaVu Sans" w:eastAsia="DejaVu Sans"/>
                <w:w w:val="110"/>
                <w:sz w:val="12"/>
              </w:rPr>
              <w:t>|</w:t>
            </w:r>
            <w:r>
              <w:rPr>
                <w:rFonts w:ascii="DejaVu Sans" w:eastAsia="DejaVu Sans"/>
                <w:spacing w:val="-11"/>
                <w:w w:val="110"/>
                <w:sz w:val="12"/>
              </w:rPr>
              <w:t> </w:t>
            </w:r>
            <w:r>
              <w:rPr>
                <w:rFonts w:ascii="STIX Math" w:eastAsia="STIX Math"/>
                <w:w w:val="110"/>
                <w:sz w:val="12"/>
              </w:rPr>
              <w:t>=</w:t>
            </w:r>
            <w:r>
              <w:rPr>
                <w:rFonts w:ascii="STIX Math" w:eastAsia="STIX Math"/>
                <w:spacing w:val="-3"/>
                <w:w w:val="110"/>
                <w:sz w:val="12"/>
              </w:rPr>
              <w:t> </w:t>
            </w:r>
            <w:r>
              <w:rPr>
                <w:spacing w:val="-5"/>
                <w:w w:val="110"/>
                <w:sz w:val="12"/>
              </w:rPr>
              <w:t>750</w:t>
            </w:r>
          </w:p>
        </w:tc>
        <w:tc>
          <w:tcPr>
            <w:tcW w:w="422" w:type="dxa"/>
          </w:tcPr>
          <w:p>
            <w:pPr>
              <w:pStyle w:val="TableParagraph"/>
              <w:spacing w:line="166" w:lineRule="exact"/>
              <w:ind w:left="4" w:right="7"/>
              <w:jc w:val="center"/>
              <w:rPr>
                <w:rFonts w:ascii="DejaVu Sans" w:eastAsia="DejaVu Sans"/>
                <w:sz w:val="12"/>
              </w:rPr>
            </w:pPr>
            <w:r>
              <w:rPr>
                <w:rFonts w:ascii="DejaVu Sans" w:eastAsia="DejaVu Sans"/>
                <w:spacing w:val="-5"/>
                <w:sz w:val="12"/>
              </w:rPr>
              <w:t>|</w:t>
            </w:r>
            <w:r>
              <w:rPr>
                <w:rFonts w:ascii="STIX Math" w:eastAsia="STIX Math"/>
                <w:i/>
                <w:spacing w:val="-5"/>
                <w:sz w:val="12"/>
              </w:rPr>
              <w:t>𝑂</w:t>
            </w:r>
            <w:r>
              <w:rPr>
                <w:rFonts w:ascii="DejaVu Sans" w:eastAsia="DejaVu Sans"/>
                <w:spacing w:val="-5"/>
                <w:sz w:val="12"/>
              </w:rPr>
              <w:t>|</w:t>
            </w:r>
          </w:p>
        </w:tc>
        <w:tc>
          <w:tcPr>
            <w:tcW w:w="777" w:type="dxa"/>
          </w:tcPr>
          <w:p>
            <w:pPr>
              <w:pStyle w:val="TableParagraph"/>
              <w:spacing w:before="23"/>
              <w:ind w:left="120"/>
              <w:rPr>
                <w:sz w:val="12"/>
              </w:rPr>
            </w:pPr>
            <w:r>
              <w:rPr>
                <w:spacing w:val="-2"/>
                <w:w w:val="120"/>
                <w:sz w:val="12"/>
              </w:rPr>
              <w:t>177830.6</w:t>
            </w:r>
          </w:p>
        </w:tc>
        <w:tc>
          <w:tcPr>
            <w:tcW w:w="777" w:type="dxa"/>
          </w:tcPr>
          <w:p>
            <w:pPr>
              <w:pStyle w:val="TableParagraph"/>
              <w:spacing w:before="23"/>
              <w:ind w:left="120"/>
              <w:rPr>
                <w:sz w:val="12"/>
              </w:rPr>
            </w:pPr>
            <w:r>
              <w:rPr>
                <w:spacing w:val="-2"/>
                <w:w w:val="120"/>
                <w:sz w:val="12"/>
              </w:rPr>
              <w:t>368634.7</w:t>
            </w:r>
          </w:p>
        </w:tc>
        <w:tc>
          <w:tcPr>
            <w:tcW w:w="777" w:type="dxa"/>
          </w:tcPr>
          <w:p>
            <w:pPr>
              <w:pStyle w:val="TableParagraph"/>
              <w:spacing w:before="23"/>
              <w:ind w:left="120"/>
              <w:rPr>
                <w:sz w:val="12"/>
              </w:rPr>
            </w:pPr>
            <w:r>
              <w:rPr>
                <w:spacing w:val="-2"/>
                <w:w w:val="120"/>
                <w:sz w:val="12"/>
              </w:rPr>
              <w:t>537975.3</w:t>
            </w:r>
          </w:p>
        </w:tc>
        <w:tc>
          <w:tcPr>
            <w:tcW w:w="865" w:type="dxa"/>
          </w:tcPr>
          <w:p>
            <w:pPr>
              <w:pStyle w:val="TableParagraph"/>
              <w:spacing w:line="166" w:lineRule="exact"/>
              <w:ind w:left="101" w:right="97"/>
              <w:jc w:val="center"/>
              <w:rPr>
                <w:sz w:val="12"/>
              </w:rPr>
            </w:pPr>
            <w:r>
              <w:rPr>
                <w:rFonts w:ascii="DejaVu Sans" w:eastAsia="DejaVu Sans"/>
                <w:w w:val="110"/>
                <w:sz w:val="12"/>
              </w:rPr>
              <w:t>|</w:t>
            </w:r>
            <w:r>
              <w:rPr>
                <w:rFonts w:ascii="STIX Math" w:eastAsia="STIX Math"/>
                <w:i/>
                <w:w w:val="110"/>
                <w:sz w:val="12"/>
              </w:rPr>
              <w:t>𝑃</w:t>
            </w:r>
            <w:r>
              <w:rPr>
                <w:rFonts w:ascii="STIX Math" w:eastAsia="STIX Math"/>
                <w:i/>
                <w:spacing w:val="-14"/>
                <w:w w:val="110"/>
                <w:sz w:val="12"/>
              </w:rPr>
              <w:t> </w:t>
            </w:r>
            <w:r>
              <w:rPr>
                <w:rFonts w:ascii="DejaVu Sans" w:eastAsia="DejaVu Sans"/>
                <w:w w:val="110"/>
                <w:sz w:val="12"/>
              </w:rPr>
              <w:t>|</w:t>
            </w:r>
            <w:r>
              <w:rPr>
                <w:rFonts w:ascii="DejaVu Sans" w:eastAsia="DejaVu Sans"/>
                <w:spacing w:val="-11"/>
                <w:w w:val="110"/>
                <w:sz w:val="12"/>
              </w:rPr>
              <w:t> </w:t>
            </w:r>
            <w:r>
              <w:rPr>
                <w:rFonts w:ascii="STIX Math" w:eastAsia="STIX Math"/>
                <w:w w:val="110"/>
                <w:sz w:val="12"/>
              </w:rPr>
              <w:t>=</w:t>
            </w:r>
            <w:r>
              <w:rPr>
                <w:rFonts w:ascii="STIX Math" w:eastAsia="STIX Math"/>
                <w:spacing w:val="-3"/>
                <w:w w:val="110"/>
                <w:sz w:val="12"/>
              </w:rPr>
              <w:t> </w:t>
            </w:r>
            <w:r>
              <w:rPr>
                <w:spacing w:val="-4"/>
                <w:w w:val="110"/>
                <w:sz w:val="12"/>
              </w:rPr>
              <w:t>1500</w:t>
            </w:r>
          </w:p>
        </w:tc>
        <w:tc>
          <w:tcPr>
            <w:tcW w:w="422" w:type="dxa"/>
          </w:tcPr>
          <w:p>
            <w:pPr>
              <w:pStyle w:val="TableParagraph"/>
              <w:spacing w:line="166" w:lineRule="exact"/>
              <w:ind w:left="4" w:right="5"/>
              <w:jc w:val="center"/>
              <w:rPr>
                <w:rFonts w:ascii="DejaVu Sans" w:eastAsia="DejaVu Sans"/>
                <w:sz w:val="12"/>
              </w:rPr>
            </w:pPr>
            <w:r>
              <w:rPr>
                <w:rFonts w:ascii="DejaVu Sans" w:eastAsia="DejaVu Sans"/>
                <w:spacing w:val="-5"/>
                <w:sz w:val="12"/>
              </w:rPr>
              <w:t>|</w:t>
            </w:r>
            <w:r>
              <w:rPr>
                <w:rFonts w:ascii="STIX Math" w:eastAsia="STIX Math"/>
                <w:i/>
                <w:spacing w:val="-5"/>
                <w:sz w:val="12"/>
              </w:rPr>
              <w:t>𝑂</w:t>
            </w:r>
            <w:r>
              <w:rPr>
                <w:rFonts w:ascii="DejaVu Sans" w:eastAsia="DejaVu Sans"/>
                <w:spacing w:val="-5"/>
                <w:sz w:val="12"/>
              </w:rPr>
              <w:t>|</w:t>
            </w:r>
          </w:p>
        </w:tc>
        <w:tc>
          <w:tcPr>
            <w:tcW w:w="777" w:type="dxa"/>
          </w:tcPr>
          <w:p>
            <w:pPr>
              <w:pStyle w:val="TableParagraph"/>
              <w:spacing w:before="23"/>
              <w:ind w:left="121"/>
              <w:rPr>
                <w:sz w:val="12"/>
              </w:rPr>
            </w:pPr>
            <w:r>
              <w:rPr>
                <w:spacing w:val="-2"/>
                <w:w w:val="120"/>
                <w:sz w:val="12"/>
              </w:rPr>
              <w:t>747897.3</w:t>
            </w:r>
          </w:p>
        </w:tc>
        <w:tc>
          <w:tcPr>
            <w:tcW w:w="849" w:type="dxa"/>
          </w:tcPr>
          <w:p>
            <w:pPr>
              <w:pStyle w:val="TableParagraph"/>
              <w:spacing w:before="23"/>
              <w:ind w:left="122"/>
              <w:rPr>
                <w:sz w:val="12"/>
              </w:rPr>
            </w:pPr>
            <w:r>
              <w:rPr>
                <w:spacing w:val="-2"/>
                <w:w w:val="120"/>
                <w:sz w:val="12"/>
              </w:rPr>
              <w:t>1580761.5</w:t>
            </w:r>
          </w:p>
        </w:tc>
        <w:tc>
          <w:tcPr>
            <w:tcW w:w="849" w:type="dxa"/>
          </w:tcPr>
          <w:p>
            <w:pPr>
              <w:pStyle w:val="TableParagraph"/>
              <w:spacing w:before="23"/>
              <w:ind w:left="122"/>
              <w:rPr>
                <w:sz w:val="12"/>
              </w:rPr>
            </w:pPr>
            <w:r>
              <w:rPr>
                <w:spacing w:val="-2"/>
                <w:w w:val="120"/>
                <w:sz w:val="12"/>
              </w:rPr>
              <w:t>2245212.8</w:t>
            </w:r>
          </w:p>
        </w:tc>
      </w:tr>
      <w:tr>
        <w:trPr>
          <w:trHeight w:val="156" w:hRule="atLeast"/>
        </w:trPr>
        <w:tc>
          <w:tcPr>
            <w:tcW w:w="865" w:type="dxa"/>
          </w:tcPr>
          <w:p>
            <w:pPr>
              <w:pStyle w:val="TableParagraph"/>
              <w:rPr>
                <w:rFonts w:ascii="Times New Roman"/>
                <w:sz w:val="10"/>
              </w:rPr>
            </w:pPr>
          </w:p>
        </w:tc>
        <w:tc>
          <w:tcPr>
            <w:tcW w:w="422" w:type="dxa"/>
          </w:tcPr>
          <w:p>
            <w:pPr>
              <w:pStyle w:val="TableParagraph"/>
              <w:spacing w:line="136" w:lineRule="exact"/>
              <w:ind w:left="4" w:right="3"/>
              <w:jc w:val="center"/>
              <w:rPr>
                <w:rFonts w:ascii="DejaVu Sans" w:eastAsia="DejaVu Sans"/>
                <w:sz w:val="12"/>
              </w:rPr>
            </w:pPr>
            <w:r>
              <w:rPr>
                <w:rFonts w:ascii="DejaVu Sans" w:eastAsia="DejaVu Sans"/>
                <w:sz w:val="12"/>
              </w:rPr>
              <w:t>|</w:t>
            </w:r>
            <w:r>
              <w:rPr>
                <w:rFonts w:ascii="STIX Math" w:eastAsia="STIX Math"/>
                <w:i/>
                <w:sz w:val="12"/>
              </w:rPr>
              <w:t>𝑉 </w:t>
            </w:r>
            <w:r>
              <w:rPr>
                <w:rFonts w:ascii="DejaVu Sans" w:eastAsia="DejaVu Sans"/>
                <w:spacing w:val="-10"/>
                <w:sz w:val="12"/>
              </w:rPr>
              <w:t>|</w:t>
            </w:r>
          </w:p>
        </w:tc>
        <w:tc>
          <w:tcPr>
            <w:tcW w:w="777" w:type="dxa"/>
          </w:tcPr>
          <w:p>
            <w:pPr>
              <w:pStyle w:val="TableParagraph"/>
              <w:spacing w:line="128" w:lineRule="exact" w:before="8"/>
              <w:ind w:left="120"/>
              <w:rPr>
                <w:sz w:val="12"/>
              </w:rPr>
            </w:pPr>
            <w:r>
              <w:rPr>
                <w:spacing w:val="-2"/>
                <w:w w:val="120"/>
                <w:sz w:val="12"/>
              </w:rPr>
              <w:t>100.8</w:t>
            </w:r>
          </w:p>
        </w:tc>
        <w:tc>
          <w:tcPr>
            <w:tcW w:w="777" w:type="dxa"/>
          </w:tcPr>
          <w:p>
            <w:pPr>
              <w:pStyle w:val="TableParagraph"/>
              <w:spacing w:line="128" w:lineRule="exact" w:before="8"/>
              <w:ind w:left="120"/>
              <w:rPr>
                <w:sz w:val="12"/>
              </w:rPr>
            </w:pPr>
            <w:r>
              <w:rPr>
                <w:spacing w:val="-2"/>
                <w:w w:val="120"/>
                <w:sz w:val="12"/>
              </w:rPr>
              <w:t>209.1</w:t>
            </w:r>
          </w:p>
        </w:tc>
        <w:tc>
          <w:tcPr>
            <w:tcW w:w="777" w:type="dxa"/>
          </w:tcPr>
          <w:p>
            <w:pPr>
              <w:pStyle w:val="TableParagraph"/>
              <w:spacing w:line="128" w:lineRule="exact" w:before="8"/>
              <w:ind w:left="120"/>
              <w:rPr>
                <w:sz w:val="12"/>
              </w:rPr>
            </w:pPr>
            <w:r>
              <w:rPr>
                <w:spacing w:val="-2"/>
                <w:w w:val="120"/>
                <w:sz w:val="12"/>
              </w:rPr>
              <w:t>332.9</w:t>
            </w:r>
          </w:p>
        </w:tc>
        <w:tc>
          <w:tcPr>
            <w:tcW w:w="865" w:type="dxa"/>
          </w:tcPr>
          <w:p>
            <w:pPr>
              <w:pStyle w:val="TableParagraph"/>
              <w:rPr>
                <w:rFonts w:ascii="Times New Roman"/>
                <w:sz w:val="10"/>
              </w:rPr>
            </w:pPr>
          </w:p>
        </w:tc>
        <w:tc>
          <w:tcPr>
            <w:tcW w:w="422" w:type="dxa"/>
          </w:tcPr>
          <w:p>
            <w:pPr>
              <w:pStyle w:val="TableParagraph"/>
              <w:spacing w:line="136" w:lineRule="exact"/>
              <w:ind w:left="7" w:right="3"/>
              <w:jc w:val="center"/>
              <w:rPr>
                <w:rFonts w:ascii="DejaVu Sans" w:eastAsia="DejaVu Sans"/>
                <w:sz w:val="12"/>
              </w:rPr>
            </w:pPr>
            <w:r>
              <w:rPr>
                <w:rFonts w:ascii="DejaVu Sans" w:eastAsia="DejaVu Sans"/>
                <w:sz w:val="12"/>
              </w:rPr>
              <w:t>|</w:t>
            </w:r>
            <w:r>
              <w:rPr>
                <w:rFonts w:ascii="STIX Math" w:eastAsia="STIX Math"/>
                <w:i/>
                <w:sz w:val="12"/>
              </w:rPr>
              <w:t>𝑉 </w:t>
            </w:r>
            <w:r>
              <w:rPr>
                <w:rFonts w:ascii="DejaVu Sans" w:eastAsia="DejaVu Sans"/>
                <w:spacing w:val="-10"/>
                <w:sz w:val="12"/>
              </w:rPr>
              <w:t>|</w:t>
            </w:r>
          </w:p>
        </w:tc>
        <w:tc>
          <w:tcPr>
            <w:tcW w:w="777" w:type="dxa"/>
          </w:tcPr>
          <w:p>
            <w:pPr>
              <w:pStyle w:val="TableParagraph"/>
              <w:spacing w:line="128" w:lineRule="exact" w:before="8"/>
              <w:ind w:left="121"/>
              <w:rPr>
                <w:sz w:val="12"/>
              </w:rPr>
            </w:pPr>
            <w:r>
              <w:rPr>
                <w:spacing w:val="-2"/>
                <w:w w:val="120"/>
                <w:sz w:val="12"/>
              </w:rPr>
              <w:t>227.1</w:t>
            </w:r>
          </w:p>
        </w:tc>
        <w:tc>
          <w:tcPr>
            <w:tcW w:w="849" w:type="dxa"/>
          </w:tcPr>
          <w:p>
            <w:pPr>
              <w:pStyle w:val="TableParagraph"/>
              <w:spacing w:line="128" w:lineRule="exact" w:before="8"/>
              <w:ind w:left="122"/>
              <w:rPr>
                <w:sz w:val="12"/>
              </w:rPr>
            </w:pPr>
            <w:r>
              <w:rPr>
                <w:spacing w:val="-2"/>
                <w:w w:val="120"/>
                <w:sz w:val="12"/>
              </w:rPr>
              <w:t>472.6</w:t>
            </w:r>
          </w:p>
        </w:tc>
        <w:tc>
          <w:tcPr>
            <w:tcW w:w="849" w:type="dxa"/>
          </w:tcPr>
          <w:p>
            <w:pPr>
              <w:pStyle w:val="TableParagraph"/>
              <w:spacing w:line="128" w:lineRule="exact" w:before="8"/>
              <w:ind w:left="122"/>
              <w:rPr>
                <w:sz w:val="12"/>
              </w:rPr>
            </w:pPr>
            <w:r>
              <w:rPr>
                <w:spacing w:val="-2"/>
                <w:w w:val="120"/>
                <w:sz w:val="12"/>
              </w:rPr>
              <w:t>682.9</w:t>
            </w:r>
          </w:p>
        </w:tc>
      </w:tr>
      <w:tr>
        <w:trPr>
          <w:trHeight w:val="186" w:hRule="atLeast"/>
        </w:trPr>
        <w:tc>
          <w:tcPr>
            <w:tcW w:w="865" w:type="dxa"/>
          </w:tcPr>
          <w:p>
            <w:pPr>
              <w:pStyle w:val="TableParagraph"/>
              <w:spacing w:line="166" w:lineRule="exact"/>
              <w:ind w:left="97" w:right="97"/>
              <w:jc w:val="center"/>
              <w:rPr>
                <w:sz w:val="12"/>
              </w:rPr>
            </w:pPr>
            <w:r>
              <w:rPr>
                <w:rFonts w:ascii="DejaVu Sans" w:eastAsia="DejaVu Sans"/>
                <w:w w:val="110"/>
                <w:sz w:val="12"/>
              </w:rPr>
              <w:t>|</w:t>
            </w:r>
            <w:r>
              <w:rPr>
                <w:rFonts w:ascii="STIX Math" w:eastAsia="STIX Math"/>
                <w:i/>
                <w:w w:val="110"/>
                <w:sz w:val="12"/>
              </w:rPr>
              <w:t>𝑃</w:t>
            </w:r>
            <w:r>
              <w:rPr>
                <w:rFonts w:ascii="STIX Math" w:eastAsia="STIX Math"/>
                <w:i/>
                <w:spacing w:val="-14"/>
                <w:w w:val="110"/>
                <w:sz w:val="12"/>
              </w:rPr>
              <w:t> </w:t>
            </w:r>
            <w:r>
              <w:rPr>
                <w:rFonts w:ascii="DejaVu Sans" w:eastAsia="DejaVu Sans"/>
                <w:w w:val="110"/>
                <w:sz w:val="12"/>
              </w:rPr>
              <w:t>|</w:t>
            </w:r>
            <w:r>
              <w:rPr>
                <w:rFonts w:ascii="DejaVu Sans" w:eastAsia="DejaVu Sans"/>
                <w:spacing w:val="-11"/>
                <w:w w:val="110"/>
                <w:sz w:val="12"/>
              </w:rPr>
              <w:t> </w:t>
            </w:r>
            <w:r>
              <w:rPr>
                <w:rFonts w:ascii="STIX Math" w:eastAsia="STIX Math"/>
                <w:w w:val="110"/>
                <w:sz w:val="12"/>
              </w:rPr>
              <w:t>=</w:t>
            </w:r>
            <w:r>
              <w:rPr>
                <w:rFonts w:ascii="STIX Math" w:eastAsia="STIX Math"/>
                <w:spacing w:val="-3"/>
                <w:w w:val="110"/>
                <w:sz w:val="12"/>
              </w:rPr>
              <w:t> </w:t>
            </w:r>
            <w:r>
              <w:rPr>
                <w:spacing w:val="-4"/>
                <w:w w:val="110"/>
                <w:sz w:val="12"/>
              </w:rPr>
              <w:t>1000</w:t>
            </w:r>
          </w:p>
        </w:tc>
        <w:tc>
          <w:tcPr>
            <w:tcW w:w="422" w:type="dxa"/>
          </w:tcPr>
          <w:p>
            <w:pPr>
              <w:pStyle w:val="TableParagraph"/>
              <w:spacing w:line="166" w:lineRule="exact"/>
              <w:ind w:left="4" w:right="7"/>
              <w:jc w:val="center"/>
              <w:rPr>
                <w:rFonts w:ascii="DejaVu Sans" w:eastAsia="DejaVu Sans"/>
                <w:sz w:val="12"/>
              </w:rPr>
            </w:pPr>
            <w:r>
              <w:rPr>
                <w:rFonts w:ascii="DejaVu Sans" w:eastAsia="DejaVu Sans"/>
                <w:spacing w:val="-5"/>
                <w:sz w:val="12"/>
              </w:rPr>
              <w:t>|</w:t>
            </w:r>
            <w:r>
              <w:rPr>
                <w:rFonts w:ascii="STIX Math" w:eastAsia="STIX Math"/>
                <w:i/>
                <w:spacing w:val="-5"/>
                <w:sz w:val="12"/>
              </w:rPr>
              <w:t>𝑂</w:t>
            </w:r>
            <w:r>
              <w:rPr>
                <w:rFonts w:ascii="DejaVu Sans" w:eastAsia="DejaVu Sans"/>
                <w:spacing w:val="-5"/>
                <w:sz w:val="12"/>
              </w:rPr>
              <w:t>|</w:t>
            </w:r>
          </w:p>
        </w:tc>
        <w:tc>
          <w:tcPr>
            <w:tcW w:w="777" w:type="dxa"/>
          </w:tcPr>
          <w:p>
            <w:pPr>
              <w:pStyle w:val="TableParagraph"/>
              <w:spacing w:before="23"/>
              <w:ind w:left="120"/>
              <w:rPr>
                <w:sz w:val="12"/>
              </w:rPr>
            </w:pPr>
            <w:r>
              <w:rPr>
                <w:spacing w:val="-2"/>
                <w:w w:val="120"/>
                <w:sz w:val="12"/>
              </w:rPr>
              <w:t>349469.7</w:t>
            </w:r>
          </w:p>
        </w:tc>
        <w:tc>
          <w:tcPr>
            <w:tcW w:w="777" w:type="dxa"/>
          </w:tcPr>
          <w:p>
            <w:pPr>
              <w:pStyle w:val="TableParagraph"/>
              <w:spacing w:before="23"/>
              <w:ind w:left="120"/>
              <w:rPr>
                <w:sz w:val="12"/>
              </w:rPr>
            </w:pPr>
            <w:r>
              <w:rPr>
                <w:spacing w:val="-2"/>
                <w:w w:val="120"/>
                <w:sz w:val="12"/>
              </w:rPr>
              <w:t>643205.2</w:t>
            </w:r>
          </w:p>
        </w:tc>
        <w:tc>
          <w:tcPr>
            <w:tcW w:w="777" w:type="dxa"/>
          </w:tcPr>
          <w:p>
            <w:pPr>
              <w:pStyle w:val="TableParagraph"/>
              <w:spacing w:before="23"/>
              <w:ind w:left="120"/>
              <w:rPr>
                <w:sz w:val="12"/>
              </w:rPr>
            </w:pPr>
            <w:r>
              <w:rPr>
                <w:spacing w:val="-2"/>
                <w:w w:val="120"/>
                <w:sz w:val="12"/>
              </w:rPr>
              <w:t>942703.7</w:t>
            </w:r>
          </w:p>
        </w:tc>
        <w:tc>
          <w:tcPr>
            <w:tcW w:w="865" w:type="dxa"/>
          </w:tcPr>
          <w:p>
            <w:pPr>
              <w:pStyle w:val="TableParagraph"/>
              <w:spacing w:line="166" w:lineRule="exact"/>
              <w:ind w:left="101" w:right="97"/>
              <w:jc w:val="center"/>
              <w:rPr>
                <w:sz w:val="12"/>
              </w:rPr>
            </w:pPr>
            <w:r>
              <w:rPr>
                <w:rFonts w:ascii="DejaVu Sans" w:eastAsia="DejaVu Sans"/>
                <w:w w:val="110"/>
                <w:sz w:val="12"/>
              </w:rPr>
              <w:t>|</w:t>
            </w:r>
            <w:r>
              <w:rPr>
                <w:rFonts w:ascii="STIX Math" w:eastAsia="STIX Math"/>
                <w:i/>
                <w:w w:val="110"/>
                <w:sz w:val="12"/>
              </w:rPr>
              <w:t>𝑃</w:t>
            </w:r>
            <w:r>
              <w:rPr>
                <w:rFonts w:ascii="STIX Math" w:eastAsia="STIX Math"/>
                <w:i/>
                <w:spacing w:val="-14"/>
                <w:w w:val="110"/>
                <w:sz w:val="12"/>
              </w:rPr>
              <w:t> </w:t>
            </w:r>
            <w:r>
              <w:rPr>
                <w:rFonts w:ascii="DejaVu Sans" w:eastAsia="DejaVu Sans"/>
                <w:w w:val="110"/>
                <w:sz w:val="12"/>
              </w:rPr>
              <w:t>|</w:t>
            </w:r>
            <w:r>
              <w:rPr>
                <w:rFonts w:ascii="DejaVu Sans" w:eastAsia="DejaVu Sans"/>
                <w:spacing w:val="-11"/>
                <w:w w:val="110"/>
                <w:sz w:val="12"/>
              </w:rPr>
              <w:t> </w:t>
            </w:r>
            <w:r>
              <w:rPr>
                <w:rFonts w:ascii="STIX Math" w:eastAsia="STIX Math"/>
                <w:w w:val="110"/>
                <w:sz w:val="12"/>
              </w:rPr>
              <w:t>=</w:t>
            </w:r>
            <w:r>
              <w:rPr>
                <w:rFonts w:ascii="STIX Math" w:eastAsia="STIX Math"/>
                <w:spacing w:val="-3"/>
                <w:w w:val="110"/>
                <w:sz w:val="12"/>
              </w:rPr>
              <w:t> </w:t>
            </w:r>
            <w:r>
              <w:rPr>
                <w:spacing w:val="-4"/>
                <w:w w:val="110"/>
                <w:sz w:val="12"/>
              </w:rPr>
              <w:t>1750</w:t>
            </w:r>
          </w:p>
        </w:tc>
        <w:tc>
          <w:tcPr>
            <w:tcW w:w="422" w:type="dxa"/>
          </w:tcPr>
          <w:p>
            <w:pPr>
              <w:pStyle w:val="TableParagraph"/>
              <w:spacing w:line="166" w:lineRule="exact"/>
              <w:ind w:left="4" w:right="5"/>
              <w:jc w:val="center"/>
              <w:rPr>
                <w:rFonts w:ascii="DejaVu Sans" w:eastAsia="DejaVu Sans"/>
                <w:sz w:val="12"/>
              </w:rPr>
            </w:pPr>
            <w:r>
              <w:rPr>
                <w:rFonts w:ascii="DejaVu Sans" w:eastAsia="DejaVu Sans"/>
                <w:spacing w:val="-5"/>
                <w:sz w:val="12"/>
              </w:rPr>
              <w:t>|</w:t>
            </w:r>
            <w:r>
              <w:rPr>
                <w:rFonts w:ascii="STIX Math" w:eastAsia="STIX Math"/>
                <w:i/>
                <w:spacing w:val="-5"/>
                <w:sz w:val="12"/>
              </w:rPr>
              <w:t>𝑂</w:t>
            </w:r>
            <w:r>
              <w:rPr>
                <w:rFonts w:ascii="DejaVu Sans" w:eastAsia="DejaVu Sans"/>
                <w:spacing w:val="-5"/>
                <w:sz w:val="12"/>
              </w:rPr>
              <w:t>|</w:t>
            </w:r>
          </w:p>
        </w:tc>
        <w:tc>
          <w:tcPr>
            <w:tcW w:w="777" w:type="dxa"/>
          </w:tcPr>
          <w:p>
            <w:pPr>
              <w:pStyle w:val="TableParagraph"/>
              <w:spacing w:before="23"/>
              <w:ind w:left="121"/>
              <w:rPr>
                <w:sz w:val="12"/>
              </w:rPr>
            </w:pPr>
            <w:r>
              <w:rPr>
                <w:spacing w:val="-2"/>
                <w:w w:val="120"/>
                <w:sz w:val="12"/>
              </w:rPr>
              <w:t>940197.0</w:t>
            </w:r>
          </w:p>
        </w:tc>
        <w:tc>
          <w:tcPr>
            <w:tcW w:w="849" w:type="dxa"/>
          </w:tcPr>
          <w:p>
            <w:pPr>
              <w:pStyle w:val="TableParagraph"/>
              <w:spacing w:before="23"/>
              <w:ind w:left="122"/>
              <w:rPr>
                <w:sz w:val="12"/>
              </w:rPr>
            </w:pPr>
            <w:r>
              <w:rPr>
                <w:spacing w:val="-2"/>
                <w:w w:val="120"/>
                <w:sz w:val="12"/>
              </w:rPr>
              <w:t>1936257.1</w:t>
            </w:r>
          </w:p>
        </w:tc>
        <w:tc>
          <w:tcPr>
            <w:tcW w:w="849" w:type="dxa"/>
          </w:tcPr>
          <w:p>
            <w:pPr>
              <w:pStyle w:val="TableParagraph"/>
              <w:spacing w:before="23"/>
              <w:ind w:left="122"/>
              <w:rPr>
                <w:sz w:val="12"/>
              </w:rPr>
            </w:pPr>
            <w:r>
              <w:rPr>
                <w:spacing w:val="-2"/>
                <w:w w:val="120"/>
                <w:sz w:val="12"/>
              </w:rPr>
              <w:t>3085115.9</w:t>
            </w:r>
          </w:p>
        </w:tc>
      </w:tr>
      <w:tr>
        <w:trPr>
          <w:trHeight w:val="221" w:hRule="atLeast"/>
        </w:trPr>
        <w:tc>
          <w:tcPr>
            <w:tcW w:w="865" w:type="dxa"/>
            <w:tcBorders>
              <w:bottom w:val="single" w:sz="4" w:space="0" w:color="000000"/>
            </w:tcBorders>
          </w:tcPr>
          <w:p>
            <w:pPr>
              <w:pStyle w:val="TableParagraph"/>
              <w:rPr>
                <w:rFonts w:ascii="Times New Roman"/>
                <w:sz w:val="14"/>
              </w:rPr>
            </w:pPr>
          </w:p>
        </w:tc>
        <w:tc>
          <w:tcPr>
            <w:tcW w:w="422" w:type="dxa"/>
            <w:tcBorders>
              <w:bottom w:val="single" w:sz="4" w:space="0" w:color="000000"/>
            </w:tcBorders>
          </w:tcPr>
          <w:p>
            <w:pPr>
              <w:pStyle w:val="TableParagraph"/>
              <w:spacing w:line="183" w:lineRule="exact"/>
              <w:ind w:left="4" w:right="4"/>
              <w:jc w:val="center"/>
              <w:rPr>
                <w:rFonts w:ascii="DejaVu Sans" w:eastAsia="DejaVu Sans"/>
                <w:sz w:val="12"/>
              </w:rPr>
            </w:pPr>
            <w:r>
              <w:rPr>
                <w:rFonts w:ascii="DejaVu Sans" w:eastAsia="DejaVu Sans"/>
                <w:sz w:val="12"/>
              </w:rPr>
              <w:t>|</w:t>
            </w:r>
            <w:r>
              <w:rPr>
                <w:rFonts w:ascii="STIX Math" w:eastAsia="STIX Math"/>
                <w:i/>
                <w:sz w:val="12"/>
              </w:rPr>
              <w:t>𝑉 </w:t>
            </w:r>
            <w:r>
              <w:rPr>
                <w:rFonts w:ascii="DejaVu Sans" w:eastAsia="DejaVu Sans"/>
                <w:spacing w:val="-10"/>
                <w:sz w:val="12"/>
              </w:rPr>
              <w:t>|</w:t>
            </w:r>
          </w:p>
        </w:tc>
        <w:tc>
          <w:tcPr>
            <w:tcW w:w="777" w:type="dxa"/>
            <w:tcBorders>
              <w:bottom w:val="single" w:sz="4" w:space="0" w:color="000000"/>
            </w:tcBorders>
          </w:tcPr>
          <w:p>
            <w:pPr>
              <w:pStyle w:val="TableParagraph"/>
              <w:spacing w:before="8"/>
              <w:ind w:left="120"/>
              <w:rPr>
                <w:sz w:val="12"/>
              </w:rPr>
            </w:pPr>
            <w:r>
              <w:rPr>
                <w:spacing w:val="-2"/>
                <w:w w:val="120"/>
                <w:sz w:val="12"/>
              </w:rPr>
              <w:t>155.7</w:t>
            </w:r>
          </w:p>
        </w:tc>
        <w:tc>
          <w:tcPr>
            <w:tcW w:w="777" w:type="dxa"/>
            <w:tcBorders>
              <w:bottom w:val="single" w:sz="4" w:space="0" w:color="000000"/>
            </w:tcBorders>
          </w:tcPr>
          <w:p>
            <w:pPr>
              <w:pStyle w:val="TableParagraph"/>
              <w:spacing w:before="8"/>
              <w:ind w:left="120"/>
              <w:rPr>
                <w:sz w:val="12"/>
              </w:rPr>
            </w:pPr>
            <w:r>
              <w:rPr>
                <w:spacing w:val="-2"/>
                <w:w w:val="120"/>
                <w:sz w:val="12"/>
              </w:rPr>
              <w:t>293.5</w:t>
            </w:r>
          </w:p>
        </w:tc>
        <w:tc>
          <w:tcPr>
            <w:tcW w:w="777" w:type="dxa"/>
            <w:tcBorders>
              <w:bottom w:val="single" w:sz="4" w:space="0" w:color="000000"/>
            </w:tcBorders>
          </w:tcPr>
          <w:p>
            <w:pPr>
              <w:pStyle w:val="TableParagraph"/>
              <w:spacing w:before="8"/>
              <w:ind w:left="120"/>
              <w:rPr>
                <w:sz w:val="12"/>
              </w:rPr>
            </w:pPr>
            <w:r>
              <w:rPr>
                <w:spacing w:val="-2"/>
                <w:w w:val="120"/>
                <w:sz w:val="12"/>
              </w:rPr>
              <w:t>427.8</w:t>
            </w:r>
          </w:p>
        </w:tc>
        <w:tc>
          <w:tcPr>
            <w:tcW w:w="865" w:type="dxa"/>
            <w:tcBorders>
              <w:bottom w:val="single" w:sz="4" w:space="0" w:color="000000"/>
            </w:tcBorders>
          </w:tcPr>
          <w:p>
            <w:pPr>
              <w:pStyle w:val="TableParagraph"/>
              <w:rPr>
                <w:rFonts w:ascii="Times New Roman"/>
                <w:sz w:val="14"/>
              </w:rPr>
            </w:pPr>
          </w:p>
        </w:tc>
        <w:tc>
          <w:tcPr>
            <w:tcW w:w="422" w:type="dxa"/>
            <w:tcBorders>
              <w:bottom w:val="single" w:sz="4" w:space="0" w:color="000000"/>
            </w:tcBorders>
          </w:tcPr>
          <w:p>
            <w:pPr>
              <w:pStyle w:val="TableParagraph"/>
              <w:spacing w:line="183" w:lineRule="exact"/>
              <w:ind w:left="7" w:right="3"/>
              <w:jc w:val="center"/>
              <w:rPr>
                <w:rFonts w:ascii="DejaVu Sans" w:eastAsia="DejaVu Sans"/>
                <w:sz w:val="12"/>
              </w:rPr>
            </w:pPr>
            <w:r>
              <w:rPr>
                <w:rFonts w:ascii="DejaVu Sans" w:eastAsia="DejaVu Sans"/>
                <w:sz w:val="12"/>
              </w:rPr>
              <w:t>|</w:t>
            </w:r>
            <w:r>
              <w:rPr>
                <w:rFonts w:ascii="STIX Math" w:eastAsia="STIX Math"/>
                <w:i/>
                <w:sz w:val="12"/>
              </w:rPr>
              <w:t>𝑉 </w:t>
            </w:r>
            <w:r>
              <w:rPr>
                <w:rFonts w:ascii="DejaVu Sans" w:eastAsia="DejaVu Sans"/>
                <w:spacing w:val="-10"/>
                <w:sz w:val="12"/>
              </w:rPr>
              <w:t>|</w:t>
            </w:r>
          </w:p>
        </w:tc>
        <w:tc>
          <w:tcPr>
            <w:tcW w:w="777" w:type="dxa"/>
            <w:tcBorders>
              <w:bottom w:val="single" w:sz="4" w:space="0" w:color="000000"/>
            </w:tcBorders>
          </w:tcPr>
          <w:p>
            <w:pPr>
              <w:pStyle w:val="TableParagraph"/>
              <w:spacing w:before="8"/>
              <w:ind w:left="121"/>
              <w:rPr>
                <w:sz w:val="12"/>
              </w:rPr>
            </w:pPr>
            <w:r>
              <w:rPr>
                <w:spacing w:val="-2"/>
                <w:w w:val="120"/>
                <w:sz w:val="12"/>
              </w:rPr>
              <w:t>249.8</w:t>
            </w:r>
          </w:p>
        </w:tc>
        <w:tc>
          <w:tcPr>
            <w:tcW w:w="849" w:type="dxa"/>
            <w:tcBorders>
              <w:bottom w:val="single" w:sz="4" w:space="0" w:color="000000"/>
            </w:tcBorders>
          </w:tcPr>
          <w:p>
            <w:pPr>
              <w:pStyle w:val="TableParagraph"/>
              <w:spacing w:before="8"/>
              <w:ind w:left="122"/>
              <w:rPr>
                <w:sz w:val="12"/>
              </w:rPr>
            </w:pPr>
            <w:r>
              <w:rPr>
                <w:spacing w:val="-2"/>
                <w:w w:val="120"/>
                <w:sz w:val="12"/>
              </w:rPr>
              <w:t>538.4</w:t>
            </w:r>
          </w:p>
        </w:tc>
        <w:tc>
          <w:tcPr>
            <w:tcW w:w="849" w:type="dxa"/>
            <w:tcBorders>
              <w:bottom w:val="single" w:sz="4" w:space="0" w:color="000000"/>
            </w:tcBorders>
          </w:tcPr>
          <w:p>
            <w:pPr>
              <w:pStyle w:val="TableParagraph"/>
              <w:spacing w:before="8"/>
              <w:ind w:left="122"/>
              <w:rPr>
                <w:sz w:val="12"/>
              </w:rPr>
            </w:pPr>
            <w:r>
              <w:rPr>
                <w:spacing w:val="-2"/>
                <w:w w:val="120"/>
                <w:sz w:val="12"/>
              </w:rPr>
              <w:t>820.4</w:t>
            </w:r>
          </w:p>
        </w:tc>
      </w:tr>
    </w:tbl>
    <w:p>
      <w:pPr>
        <w:pStyle w:val="BodyText"/>
        <w:spacing w:before="66"/>
        <w:ind w:left="0"/>
        <w:rPr>
          <w:sz w:val="20"/>
        </w:rPr>
      </w:pPr>
    </w:p>
    <w:p>
      <w:pPr>
        <w:spacing w:after="0"/>
        <w:rPr>
          <w:sz w:val="20"/>
        </w:rPr>
        <w:sectPr>
          <w:pgSz w:w="11910" w:h="15880"/>
          <w:pgMar w:header="668" w:footer="485" w:top="860" w:bottom="680" w:left="600" w:right="520"/>
        </w:sectPr>
      </w:pPr>
    </w:p>
    <w:p>
      <w:pPr>
        <w:spacing w:before="96"/>
        <w:ind w:left="179" w:right="0" w:firstLine="0"/>
        <w:jc w:val="both"/>
        <w:rPr>
          <w:rFonts w:ascii="Times New Roman"/>
          <w:b/>
          <w:sz w:val="14"/>
        </w:rPr>
      </w:pPr>
      <w:bookmarkStart w:name="_bookmark33" w:id="63"/>
      <w:bookmarkEnd w:id="63"/>
      <w:r>
        <w:rPr/>
      </w:r>
      <w:r>
        <w:rPr>
          <w:rFonts w:ascii="Times New Roman"/>
          <w:b/>
          <w:w w:val="110"/>
          <w:sz w:val="14"/>
        </w:rPr>
        <w:t>Table </w:t>
      </w:r>
      <w:r>
        <w:rPr>
          <w:rFonts w:ascii="Times New Roman"/>
          <w:b/>
          <w:spacing w:val="-10"/>
          <w:w w:val="110"/>
          <w:sz w:val="14"/>
        </w:rPr>
        <w:t>4</w:t>
      </w:r>
    </w:p>
    <w:p>
      <w:pPr>
        <w:spacing w:line="285" w:lineRule="auto" w:before="30"/>
        <w:ind w:left="179" w:right="63" w:firstLine="0"/>
        <w:jc w:val="both"/>
        <w:rPr>
          <w:sz w:val="14"/>
        </w:rPr>
      </w:pPr>
      <w:bookmarkStart w:name="6.3 Computational results of the ALNS" w:id="64"/>
      <w:bookmarkEnd w:id="64"/>
      <w:r>
        <w:rPr/>
      </w:r>
      <w:r>
        <w:rPr>
          <w:w w:val="110"/>
          <w:sz w:val="14"/>
        </w:rPr>
        <w:t>Computational results of the exact solution approach using the ILP model for</w:t>
      </w:r>
      <w:r>
        <w:rPr>
          <w:spacing w:val="40"/>
          <w:w w:val="110"/>
          <w:sz w:val="14"/>
        </w:rPr>
        <w:t> </w:t>
      </w:r>
      <w:r>
        <w:rPr>
          <w:w w:val="110"/>
          <w:sz w:val="14"/>
        </w:rPr>
        <w:t>instance set AG.</w:t>
      </w:r>
    </w:p>
    <w:p>
      <w:pPr>
        <w:tabs>
          <w:tab w:pos="2806" w:val="left" w:leader="none"/>
        </w:tabs>
        <w:spacing w:line="324" w:lineRule="exact" w:before="0"/>
        <w:ind w:left="299" w:right="0" w:firstLine="0"/>
        <w:jc w:val="left"/>
        <w:rPr>
          <w:rFonts w:ascii="STIX Math" w:eastAsia="STIX Math"/>
          <w:i/>
          <w:sz w:val="9"/>
        </w:rPr>
      </w:pPr>
      <w:r>
        <w:rPr/>
        <mc:AlternateContent>
          <mc:Choice Requires="wps">
            <w:drawing>
              <wp:anchor distT="0" distB="0" distL="0" distR="0" allowOverlap="1" layoutInCell="1" locked="0" behindDoc="1" simplePos="0" relativeHeight="485404672">
                <wp:simplePos x="0" y="0"/>
                <wp:positionH relativeFrom="page">
                  <wp:posOffset>495071</wp:posOffset>
                </wp:positionH>
                <wp:positionV relativeFrom="paragraph">
                  <wp:posOffset>44707</wp:posOffset>
                </wp:positionV>
                <wp:extent cx="316166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161665" cy="1270"/>
                        </a:xfrm>
                        <a:custGeom>
                          <a:avLst/>
                          <a:gdLst/>
                          <a:ahLst/>
                          <a:cxnLst/>
                          <a:rect l="l" t="t" r="r" b="b"/>
                          <a:pathLst>
                            <a:path w="3161665" h="0">
                              <a:moveTo>
                                <a:pt x="0" y="0"/>
                              </a:moveTo>
                              <a:lnTo>
                                <a:pt x="3161195"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11808" from="38.981998pt,3.520287pt" to="287.894998pt,3.520287pt" stroked="true" strokeweight=".504pt" strokecolor="#000000">
                <v:stroke dashstyle="solid"/>
                <w10:wrap type="none"/>
              </v:line>
            </w:pict>
          </mc:Fallback>
        </mc:AlternateContent>
      </w:r>
      <w:bookmarkStart w:name="_bookmark34" w:id="65"/>
      <w:bookmarkEnd w:id="65"/>
      <w:r>
        <w:rPr/>
      </w:r>
      <w:r>
        <w:rPr>
          <w:w w:val="115"/>
          <w:sz w:val="12"/>
        </w:rPr>
        <w:t>Aggregated by </w:t>
      </w:r>
      <w:r>
        <w:rPr>
          <w:rFonts w:ascii="DejaVu Sans" w:eastAsia="DejaVu Sans"/>
          <w:spacing w:val="-5"/>
          <w:w w:val="115"/>
          <w:sz w:val="12"/>
        </w:rPr>
        <w:t>|</w:t>
      </w:r>
      <w:r>
        <w:rPr>
          <w:rFonts w:ascii="STIX Math" w:eastAsia="STIX Math"/>
          <w:i/>
          <w:spacing w:val="-5"/>
          <w:w w:val="115"/>
          <w:sz w:val="12"/>
        </w:rPr>
        <w:t>𝐷</w:t>
      </w:r>
      <w:r>
        <w:rPr>
          <w:rFonts w:ascii="DejaVu Sans" w:eastAsia="DejaVu Sans"/>
          <w:spacing w:val="-5"/>
          <w:w w:val="115"/>
          <w:sz w:val="12"/>
        </w:rPr>
        <w:t>|</w:t>
      </w:r>
      <w:r>
        <w:rPr>
          <w:rFonts w:ascii="DejaVu Sans" w:eastAsia="DejaVu Sans"/>
          <w:sz w:val="12"/>
        </w:rPr>
        <w:tab/>
      </w:r>
      <w:r>
        <w:rPr>
          <w:w w:val="115"/>
          <w:sz w:val="12"/>
        </w:rPr>
        <w:t>Aggregated by</w:t>
      </w:r>
      <w:r>
        <w:rPr>
          <w:spacing w:val="-1"/>
          <w:w w:val="115"/>
          <w:sz w:val="12"/>
        </w:rPr>
        <w:t> </w:t>
      </w:r>
      <w:r>
        <w:rPr>
          <w:rFonts w:ascii="STIX Math" w:eastAsia="STIX Math"/>
          <w:i/>
          <w:spacing w:val="-5"/>
          <w:w w:val="115"/>
          <w:sz w:val="12"/>
        </w:rPr>
        <w:t>𝑃</w:t>
      </w:r>
      <w:r>
        <w:rPr>
          <w:rFonts w:ascii="STIX Math" w:eastAsia="STIX Math"/>
          <w:i/>
          <w:spacing w:val="-5"/>
          <w:w w:val="115"/>
          <w:position w:val="-2"/>
          <w:sz w:val="9"/>
        </w:rPr>
        <w:t>𝑙</w:t>
      </w:r>
    </w:p>
    <w:tbl>
      <w:tblPr>
        <w:tblW w:w="0" w:type="auto"/>
        <w:jc w:val="left"/>
        <w:tblInd w:w="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
        <w:gridCol w:w="407"/>
        <w:gridCol w:w="383"/>
        <w:gridCol w:w="520"/>
        <w:gridCol w:w="553"/>
        <w:gridCol w:w="407"/>
        <w:gridCol w:w="239"/>
        <w:gridCol w:w="371"/>
        <w:gridCol w:w="383"/>
        <w:gridCol w:w="520"/>
        <w:gridCol w:w="553"/>
        <w:gridCol w:w="407"/>
        <w:gridCol w:w="120"/>
      </w:tblGrid>
      <w:tr>
        <w:trPr>
          <w:trHeight w:val="67" w:hRule="atLeast"/>
        </w:trPr>
        <w:tc>
          <w:tcPr>
            <w:tcW w:w="120" w:type="dxa"/>
            <w:vMerge w:val="restart"/>
            <w:tcBorders>
              <w:bottom w:val="single" w:sz="4" w:space="0" w:color="000000"/>
            </w:tcBorders>
          </w:tcPr>
          <w:p>
            <w:pPr>
              <w:pStyle w:val="TableParagraph"/>
              <w:rPr>
                <w:rFonts w:ascii="Times New Roman"/>
                <w:sz w:val="14"/>
              </w:rPr>
            </w:pPr>
          </w:p>
        </w:tc>
        <w:tc>
          <w:tcPr>
            <w:tcW w:w="407" w:type="dxa"/>
            <w:tcBorders>
              <w:top w:val="single" w:sz="4" w:space="0" w:color="000000"/>
            </w:tcBorders>
          </w:tcPr>
          <w:p>
            <w:pPr>
              <w:pStyle w:val="TableParagraph"/>
              <w:rPr>
                <w:rFonts w:ascii="Times New Roman"/>
                <w:sz w:val="2"/>
              </w:rPr>
            </w:pPr>
          </w:p>
        </w:tc>
        <w:tc>
          <w:tcPr>
            <w:tcW w:w="383" w:type="dxa"/>
            <w:tcBorders>
              <w:top w:val="single" w:sz="4" w:space="0" w:color="000000"/>
            </w:tcBorders>
          </w:tcPr>
          <w:p>
            <w:pPr>
              <w:pStyle w:val="TableParagraph"/>
              <w:rPr>
                <w:rFonts w:ascii="Times New Roman"/>
                <w:sz w:val="2"/>
              </w:rPr>
            </w:pPr>
          </w:p>
        </w:tc>
        <w:tc>
          <w:tcPr>
            <w:tcW w:w="520" w:type="dxa"/>
            <w:tcBorders>
              <w:top w:val="single" w:sz="4" w:space="0" w:color="000000"/>
            </w:tcBorders>
          </w:tcPr>
          <w:p>
            <w:pPr>
              <w:pStyle w:val="TableParagraph"/>
              <w:rPr>
                <w:rFonts w:ascii="Times New Roman"/>
                <w:sz w:val="2"/>
              </w:rPr>
            </w:pPr>
          </w:p>
        </w:tc>
        <w:tc>
          <w:tcPr>
            <w:tcW w:w="553" w:type="dxa"/>
            <w:tcBorders>
              <w:top w:val="single" w:sz="4" w:space="0" w:color="000000"/>
            </w:tcBorders>
          </w:tcPr>
          <w:p>
            <w:pPr>
              <w:pStyle w:val="TableParagraph"/>
              <w:spacing w:line="20" w:lineRule="exact"/>
              <w:ind w:left="-2"/>
              <w:rPr>
                <w:rFonts w:ascii="STIX Math"/>
                <w:sz w:val="2"/>
              </w:rPr>
            </w:pPr>
            <w:r>
              <w:rPr>
                <w:rFonts w:ascii="STIX Math"/>
                <w:sz w:val="2"/>
              </w:rPr>
              <mc:AlternateContent>
                <mc:Choice Requires="wps">
                  <w:drawing>
                    <wp:inline distT="0" distB="0" distL="0" distR="0">
                      <wp:extent cx="116205" cy="5715"/>
                      <wp:effectExtent l="9525" t="0" r="0" b="3810"/>
                      <wp:docPr id="57" name="Group 57"/>
                      <wp:cNvGraphicFramePr>
                        <a:graphicFrameLocks/>
                      </wp:cNvGraphicFramePr>
                      <a:graphic>
                        <a:graphicData uri="http://schemas.microsoft.com/office/word/2010/wordprocessingGroup">
                          <wpg:wgp>
                            <wpg:cNvPr id="57" name="Group 57"/>
                            <wpg:cNvGrpSpPr/>
                            <wpg:grpSpPr>
                              <a:xfrm>
                                <a:off x="0" y="0"/>
                                <a:ext cx="116205" cy="5715"/>
                                <a:chExt cx="116205" cy="5715"/>
                              </a:xfrm>
                            </wpg:grpSpPr>
                            <wps:wsp>
                              <wps:cNvPr id="58" name="Graphic 58"/>
                              <wps:cNvSpPr/>
                              <wps:spPr>
                                <a:xfrm>
                                  <a:off x="0" y="2686"/>
                                  <a:ext cx="116205" cy="1270"/>
                                </a:xfrm>
                                <a:custGeom>
                                  <a:avLst/>
                                  <a:gdLst/>
                                  <a:ahLst/>
                                  <a:cxnLst/>
                                  <a:rect l="l" t="t" r="r" b="b"/>
                                  <a:pathLst>
                                    <a:path w="116205" h="0">
                                      <a:moveTo>
                                        <a:pt x="0" y="0"/>
                                      </a:moveTo>
                                      <a:lnTo>
                                        <a:pt x="116128" y="0"/>
                                      </a:lnTo>
                                    </a:path>
                                  </a:pathLst>
                                </a:custGeom>
                                <a:ln w="53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5pt;height:.45pt;mso-position-horizontal-relative:char;mso-position-vertical-relative:line" id="docshapegroup37" coordorigin="0,0" coordsize="183,9">
                      <v:line style="position:absolute" from="0,4" to="183,4" stroked="true" strokeweight=".423pt" strokecolor="#000000">
                        <v:stroke dashstyle="solid"/>
                      </v:line>
                    </v:group>
                  </w:pict>
                </mc:Fallback>
              </mc:AlternateContent>
            </w:r>
            <w:r>
              <w:rPr>
                <w:rFonts w:ascii="STIX Math"/>
                <w:sz w:val="2"/>
              </w:rPr>
            </w:r>
          </w:p>
        </w:tc>
        <w:tc>
          <w:tcPr>
            <w:tcW w:w="407" w:type="dxa"/>
            <w:tcBorders>
              <w:top w:val="single" w:sz="4" w:space="0" w:color="000000"/>
            </w:tcBorders>
          </w:tcPr>
          <w:p>
            <w:pPr>
              <w:pStyle w:val="TableParagraph"/>
              <w:spacing w:line="20" w:lineRule="exact"/>
              <w:ind w:left="117"/>
              <w:rPr>
                <w:rFonts w:ascii="STIX Math"/>
                <w:sz w:val="2"/>
              </w:rPr>
            </w:pPr>
            <w:r>
              <w:rPr>
                <w:rFonts w:ascii="STIX Math"/>
                <w:sz w:val="2"/>
              </w:rPr>
              <mc:AlternateContent>
                <mc:Choice Requires="wps">
                  <w:drawing>
                    <wp:inline distT="0" distB="0" distL="0" distR="0">
                      <wp:extent cx="25400" cy="5715"/>
                      <wp:effectExtent l="9525" t="0" r="0" b="3810"/>
                      <wp:docPr id="59" name="Group 59"/>
                      <wp:cNvGraphicFramePr>
                        <a:graphicFrameLocks/>
                      </wp:cNvGraphicFramePr>
                      <a:graphic>
                        <a:graphicData uri="http://schemas.microsoft.com/office/word/2010/wordprocessingGroup">
                          <wpg:wgp>
                            <wpg:cNvPr id="59" name="Group 59"/>
                            <wpg:cNvGrpSpPr/>
                            <wpg:grpSpPr>
                              <a:xfrm>
                                <a:off x="0" y="0"/>
                                <a:ext cx="25400" cy="5715"/>
                                <a:chExt cx="25400" cy="5715"/>
                              </a:xfrm>
                            </wpg:grpSpPr>
                            <wps:wsp>
                              <wps:cNvPr id="60" name="Graphic 60"/>
                              <wps:cNvSpPr/>
                              <wps:spPr>
                                <a:xfrm>
                                  <a:off x="0" y="2686"/>
                                  <a:ext cx="25400" cy="1270"/>
                                </a:xfrm>
                                <a:custGeom>
                                  <a:avLst/>
                                  <a:gdLst/>
                                  <a:ahLst/>
                                  <a:cxnLst/>
                                  <a:rect l="l" t="t" r="r" b="b"/>
                                  <a:pathLst>
                                    <a:path w="25400" h="0">
                                      <a:moveTo>
                                        <a:pt x="0" y="0"/>
                                      </a:moveTo>
                                      <a:lnTo>
                                        <a:pt x="25374" y="0"/>
                                      </a:lnTo>
                                    </a:path>
                                  </a:pathLst>
                                </a:custGeom>
                                <a:ln w="53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pt;height:.45pt;mso-position-horizontal-relative:char;mso-position-vertical-relative:line" id="docshapegroup38" coordorigin="0,0" coordsize="40,9">
                      <v:line style="position:absolute" from="0,4" to="40,4" stroked="true" strokeweight=".423pt" strokecolor="#000000">
                        <v:stroke dashstyle="solid"/>
                      </v:line>
                    </v:group>
                  </w:pict>
                </mc:Fallback>
              </mc:AlternateContent>
            </w:r>
            <w:r>
              <w:rPr>
                <w:rFonts w:ascii="STIX Math"/>
                <w:sz w:val="2"/>
              </w:rPr>
            </w:r>
          </w:p>
        </w:tc>
        <w:tc>
          <w:tcPr>
            <w:tcW w:w="239" w:type="dxa"/>
          </w:tcPr>
          <w:p>
            <w:pPr>
              <w:pStyle w:val="TableParagraph"/>
              <w:rPr>
                <w:rFonts w:ascii="Times New Roman"/>
                <w:sz w:val="2"/>
              </w:rPr>
            </w:pPr>
          </w:p>
        </w:tc>
        <w:tc>
          <w:tcPr>
            <w:tcW w:w="371" w:type="dxa"/>
            <w:tcBorders>
              <w:top w:val="single" w:sz="4" w:space="0" w:color="000000"/>
            </w:tcBorders>
          </w:tcPr>
          <w:p>
            <w:pPr>
              <w:pStyle w:val="TableParagraph"/>
              <w:rPr>
                <w:rFonts w:ascii="Times New Roman"/>
                <w:sz w:val="2"/>
              </w:rPr>
            </w:pPr>
          </w:p>
        </w:tc>
        <w:tc>
          <w:tcPr>
            <w:tcW w:w="383" w:type="dxa"/>
            <w:tcBorders>
              <w:top w:val="single" w:sz="4" w:space="0" w:color="000000"/>
            </w:tcBorders>
          </w:tcPr>
          <w:p>
            <w:pPr>
              <w:pStyle w:val="TableParagraph"/>
              <w:rPr>
                <w:rFonts w:ascii="Times New Roman"/>
                <w:sz w:val="2"/>
              </w:rPr>
            </w:pPr>
          </w:p>
        </w:tc>
        <w:tc>
          <w:tcPr>
            <w:tcW w:w="520" w:type="dxa"/>
            <w:tcBorders>
              <w:top w:val="single" w:sz="4" w:space="0" w:color="000000"/>
            </w:tcBorders>
          </w:tcPr>
          <w:p>
            <w:pPr>
              <w:pStyle w:val="TableParagraph"/>
              <w:rPr>
                <w:rFonts w:ascii="Times New Roman"/>
                <w:sz w:val="2"/>
              </w:rPr>
            </w:pPr>
          </w:p>
        </w:tc>
        <w:tc>
          <w:tcPr>
            <w:tcW w:w="553" w:type="dxa"/>
            <w:tcBorders>
              <w:top w:val="single" w:sz="4" w:space="0" w:color="000000"/>
            </w:tcBorders>
          </w:tcPr>
          <w:p>
            <w:pPr>
              <w:pStyle w:val="TableParagraph"/>
              <w:spacing w:line="20" w:lineRule="exact"/>
              <w:ind w:left="-4"/>
              <w:rPr>
                <w:rFonts w:ascii="STIX Math"/>
                <w:sz w:val="2"/>
              </w:rPr>
            </w:pPr>
            <w:r>
              <w:rPr>
                <w:rFonts w:ascii="STIX Math"/>
                <w:sz w:val="2"/>
              </w:rPr>
              <mc:AlternateContent>
                <mc:Choice Requires="wps">
                  <w:drawing>
                    <wp:inline distT="0" distB="0" distL="0" distR="0">
                      <wp:extent cx="116205" cy="5715"/>
                      <wp:effectExtent l="9525" t="0" r="0" b="3810"/>
                      <wp:docPr id="61" name="Group 61"/>
                      <wp:cNvGraphicFramePr>
                        <a:graphicFrameLocks/>
                      </wp:cNvGraphicFramePr>
                      <a:graphic>
                        <a:graphicData uri="http://schemas.microsoft.com/office/word/2010/wordprocessingGroup">
                          <wpg:wgp>
                            <wpg:cNvPr id="61" name="Group 61"/>
                            <wpg:cNvGrpSpPr/>
                            <wpg:grpSpPr>
                              <a:xfrm>
                                <a:off x="0" y="0"/>
                                <a:ext cx="116205" cy="5715"/>
                                <a:chExt cx="116205" cy="5715"/>
                              </a:xfrm>
                            </wpg:grpSpPr>
                            <wps:wsp>
                              <wps:cNvPr id="62" name="Graphic 62"/>
                              <wps:cNvSpPr/>
                              <wps:spPr>
                                <a:xfrm>
                                  <a:off x="0" y="2686"/>
                                  <a:ext cx="116205" cy="1270"/>
                                </a:xfrm>
                                <a:custGeom>
                                  <a:avLst/>
                                  <a:gdLst/>
                                  <a:ahLst/>
                                  <a:cxnLst/>
                                  <a:rect l="l" t="t" r="r" b="b"/>
                                  <a:pathLst>
                                    <a:path w="116205" h="0">
                                      <a:moveTo>
                                        <a:pt x="0" y="0"/>
                                      </a:moveTo>
                                      <a:lnTo>
                                        <a:pt x="116128" y="0"/>
                                      </a:lnTo>
                                    </a:path>
                                  </a:pathLst>
                                </a:custGeom>
                                <a:ln w="53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5pt;height:.45pt;mso-position-horizontal-relative:char;mso-position-vertical-relative:line" id="docshapegroup39" coordorigin="0,0" coordsize="183,9">
                      <v:line style="position:absolute" from="0,4" to="183,4" stroked="true" strokeweight=".423pt" strokecolor="#000000">
                        <v:stroke dashstyle="solid"/>
                      </v:line>
                    </v:group>
                  </w:pict>
                </mc:Fallback>
              </mc:AlternateContent>
            </w:r>
            <w:r>
              <w:rPr>
                <w:rFonts w:ascii="STIX Math"/>
                <w:sz w:val="2"/>
              </w:rPr>
            </w:r>
          </w:p>
        </w:tc>
        <w:tc>
          <w:tcPr>
            <w:tcW w:w="407" w:type="dxa"/>
            <w:tcBorders>
              <w:top w:val="single" w:sz="4" w:space="0" w:color="000000"/>
            </w:tcBorders>
          </w:tcPr>
          <w:p>
            <w:pPr>
              <w:pStyle w:val="TableParagraph"/>
              <w:spacing w:line="20" w:lineRule="exact"/>
              <w:ind w:left="115"/>
              <w:rPr>
                <w:rFonts w:ascii="STIX Math"/>
                <w:sz w:val="2"/>
              </w:rPr>
            </w:pPr>
            <w:r>
              <w:rPr>
                <w:rFonts w:ascii="STIX Math"/>
                <w:sz w:val="2"/>
              </w:rPr>
              <mc:AlternateContent>
                <mc:Choice Requires="wps">
                  <w:drawing>
                    <wp:inline distT="0" distB="0" distL="0" distR="0">
                      <wp:extent cx="25400" cy="5715"/>
                      <wp:effectExtent l="9525" t="0" r="0" b="3810"/>
                      <wp:docPr id="63" name="Group 63"/>
                      <wp:cNvGraphicFramePr>
                        <a:graphicFrameLocks/>
                      </wp:cNvGraphicFramePr>
                      <a:graphic>
                        <a:graphicData uri="http://schemas.microsoft.com/office/word/2010/wordprocessingGroup">
                          <wpg:wgp>
                            <wpg:cNvPr id="63" name="Group 63"/>
                            <wpg:cNvGrpSpPr/>
                            <wpg:grpSpPr>
                              <a:xfrm>
                                <a:off x="0" y="0"/>
                                <a:ext cx="25400" cy="5715"/>
                                <a:chExt cx="25400" cy="5715"/>
                              </a:xfrm>
                            </wpg:grpSpPr>
                            <wps:wsp>
                              <wps:cNvPr id="64" name="Graphic 64"/>
                              <wps:cNvSpPr/>
                              <wps:spPr>
                                <a:xfrm>
                                  <a:off x="0" y="2686"/>
                                  <a:ext cx="25400" cy="1270"/>
                                </a:xfrm>
                                <a:custGeom>
                                  <a:avLst/>
                                  <a:gdLst/>
                                  <a:ahLst/>
                                  <a:cxnLst/>
                                  <a:rect l="l" t="t" r="r" b="b"/>
                                  <a:pathLst>
                                    <a:path w="25400" h="0">
                                      <a:moveTo>
                                        <a:pt x="0" y="0"/>
                                      </a:moveTo>
                                      <a:lnTo>
                                        <a:pt x="25374" y="0"/>
                                      </a:lnTo>
                                    </a:path>
                                  </a:pathLst>
                                </a:custGeom>
                                <a:ln w="53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pt;height:.45pt;mso-position-horizontal-relative:char;mso-position-vertical-relative:line" id="docshapegroup40" coordorigin="0,0" coordsize="40,9">
                      <v:line style="position:absolute" from="0,4" to="40,4" stroked="true" strokeweight=".423pt" strokecolor="#000000">
                        <v:stroke dashstyle="solid"/>
                      </v:line>
                    </v:group>
                  </w:pict>
                </mc:Fallback>
              </mc:AlternateContent>
            </w:r>
            <w:r>
              <w:rPr>
                <w:rFonts w:ascii="STIX Math"/>
                <w:sz w:val="2"/>
              </w:rPr>
            </w:r>
          </w:p>
        </w:tc>
        <w:tc>
          <w:tcPr>
            <w:tcW w:w="120" w:type="dxa"/>
            <w:vMerge w:val="restart"/>
            <w:tcBorders>
              <w:bottom w:val="single" w:sz="4" w:space="0" w:color="000000"/>
            </w:tcBorders>
          </w:tcPr>
          <w:p>
            <w:pPr>
              <w:pStyle w:val="TableParagraph"/>
              <w:rPr>
                <w:rFonts w:ascii="Times New Roman"/>
                <w:sz w:val="14"/>
              </w:rPr>
            </w:pPr>
          </w:p>
        </w:tc>
      </w:tr>
      <w:tr>
        <w:trPr>
          <w:trHeight w:val="178" w:hRule="atLeast"/>
        </w:trPr>
        <w:tc>
          <w:tcPr>
            <w:tcW w:w="120" w:type="dxa"/>
            <w:vMerge/>
            <w:tcBorders>
              <w:top w:val="nil"/>
              <w:bottom w:val="single" w:sz="4" w:space="0" w:color="000000"/>
            </w:tcBorders>
          </w:tcPr>
          <w:p>
            <w:pPr>
              <w:rPr>
                <w:sz w:val="2"/>
                <w:szCs w:val="2"/>
              </w:rPr>
            </w:pPr>
          </w:p>
        </w:tc>
        <w:tc>
          <w:tcPr>
            <w:tcW w:w="407" w:type="dxa"/>
            <w:tcBorders>
              <w:bottom w:val="single" w:sz="4" w:space="0" w:color="000000"/>
            </w:tcBorders>
          </w:tcPr>
          <w:p>
            <w:pPr>
              <w:pStyle w:val="TableParagraph"/>
              <w:spacing w:line="147" w:lineRule="exact"/>
              <w:ind w:left="-1"/>
              <w:rPr>
                <w:rFonts w:ascii="DejaVu Sans" w:eastAsia="DejaVu Sans"/>
                <w:sz w:val="12"/>
              </w:rPr>
            </w:pPr>
            <w:r>
              <w:rPr>
                <w:rFonts w:ascii="DejaVu Sans" w:eastAsia="DejaVu Sans"/>
                <w:spacing w:val="-5"/>
                <w:sz w:val="12"/>
              </w:rPr>
              <w:t>|</w:t>
            </w:r>
            <w:r>
              <w:rPr>
                <w:rFonts w:ascii="STIX Math" w:eastAsia="STIX Math"/>
                <w:i/>
                <w:spacing w:val="-5"/>
                <w:sz w:val="12"/>
              </w:rPr>
              <w:t>𝐷</w:t>
            </w:r>
            <w:r>
              <w:rPr>
                <w:rFonts w:ascii="DejaVu Sans" w:eastAsia="DejaVu Sans"/>
                <w:spacing w:val="-5"/>
                <w:sz w:val="12"/>
              </w:rPr>
              <w:t>|</w:t>
            </w:r>
          </w:p>
        </w:tc>
        <w:tc>
          <w:tcPr>
            <w:tcW w:w="383" w:type="dxa"/>
            <w:tcBorders>
              <w:bottom w:val="single" w:sz="4" w:space="0" w:color="000000"/>
            </w:tcBorders>
          </w:tcPr>
          <w:p>
            <w:pPr>
              <w:pStyle w:val="TableParagraph"/>
              <w:spacing w:line="110" w:lineRule="exact"/>
              <w:ind w:left="4" w:right="10"/>
              <w:jc w:val="center"/>
              <w:rPr>
                <w:sz w:val="12"/>
              </w:rPr>
            </w:pPr>
            <w:r>
              <w:rPr>
                <w:spacing w:val="-5"/>
                <w:w w:val="135"/>
                <w:sz w:val="12"/>
              </w:rPr>
              <w:t>#I</w:t>
            </w:r>
          </w:p>
        </w:tc>
        <w:tc>
          <w:tcPr>
            <w:tcW w:w="520" w:type="dxa"/>
            <w:tcBorders>
              <w:bottom w:val="single" w:sz="4" w:space="0" w:color="000000"/>
            </w:tcBorders>
          </w:tcPr>
          <w:p>
            <w:pPr>
              <w:pStyle w:val="TableParagraph"/>
              <w:spacing w:line="110" w:lineRule="exact"/>
              <w:ind w:left="118"/>
              <w:rPr>
                <w:sz w:val="12"/>
              </w:rPr>
            </w:pPr>
            <w:r>
              <w:rPr>
                <w:spacing w:val="-5"/>
                <w:w w:val="125"/>
                <w:sz w:val="12"/>
              </w:rPr>
              <w:t>#S</w:t>
            </w:r>
          </w:p>
        </w:tc>
        <w:tc>
          <w:tcPr>
            <w:tcW w:w="553" w:type="dxa"/>
            <w:tcBorders>
              <w:bottom w:val="single" w:sz="4" w:space="0" w:color="000000"/>
            </w:tcBorders>
          </w:tcPr>
          <w:p>
            <w:pPr>
              <w:pStyle w:val="TableParagraph"/>
              <w:spacing w:line="147" w:lineRule="exact"/>
              <w:ind w:left="-2"/>
              <w:rPr>
                <w:rFonts w:ascii="STIX Math"/>
                <w:sz w:val="12"/>
              </w:rPr>
            </w:pPr>
            <w:r>
              <w:rPr>
                <w:rFonts w:ascii="STIX Math"/>
                <w:spacing w:val="-5"/>
                <w:w w:val="105"/>
                <w:sz w:val="12"/>
              </w:rPr>
              <w:t>gap</w:t>
            </w:r>
          </w:p>
        </w:tc>
        <w:tc>
          <w:tcPr>
            <w:tcW w:w="407" w:type="dxa"/>
            <w:tcBorders>
              <w:bottom w:val="single" w:sz="4" w:space="0" w:color="000000"/>
            </w:tcBorders>
          </w:tcPr>
          <w:p>
            <w:pPr>
              <w:pStyle w:val="TableParagraph"/>
              <w:spacing w:line="147" w:lineRule="exact"/>
              <w:ind w:left="26"/>
              <w:jc w:val="center"/>
              <w:rPr>
                <w:sz w:val="12"/>
              </w:rPr>
            </w:pPr>
            <w:r>
              <w:rPr>
                <w:rFonts w:ascii="STIX Math" w:eastAsia="STIX Math"/>
                <w:i/>
                <w:spacing w:val="-4"/>
                <w:w w:val="120"/>
                <w:sz w:val="12"/>
              </w:rPr>
              <w:t>𝑡</w:t>
            </w:r>
            <w:r>
              <w:rPr>
                <w:spacing w:val="-4"/>
                <w:w w:val="120"/>
                <w:sz w:val="12"/>
              </w:rPr>
              <w:t>[s]</w:t>
            </w:r>
          </w:p>
        </w:tc>
        <w:tc>
          <w:tcPr>
            <w:tcW w:w="239" w:type="dxa"/>
            <w:tcBorders>
              <w:bottom w:val="single" w:sz="4" w:space="0" w:color="000000"/>
            </w:tcBorders>
          </w:tcPr>
          <w:p>
            <w:pPr>
              <w:pStyle w:val="TableParagraph"/>
              <w:rPr>
                <w:rFonts w:ascii="Times New Roman"/>
                <w:sz w:val="12"/>
              </w:rPr>
            </w:pPr>
          </w:p>
        </w:tc>
        <w:tc>
          <w:tcPr>
            <w:tcW w:w="371" w:type="dxa"/>
            <w:tcBorders>
              <w:bottom w:val="single" w:sz="4" w:space="0" w:color="000000"/>
            </w:tcBorders>
          </w:tcPr>
          <w:p>
            <w:pPr>
              <w:pStyle w:val="TableParagraph"/>
              <w:spacing w:line="64" w:lineRule="auto"/>
              <w:ind w:left="-3"/>
              <w:rPr>
                <w:rFonts w:ascii="STIX Math" w:eastAsia="STIX Math"/>
                <w:i/>
                <w:sz w:val="9"/>
              </w:rPr>
            </w:pPr>
            <w:r>
              <w:rPr>
                <w:rFonts w:ascii="STIX Math" w:eastAsia="STIX Math"/>
                <w:i/>
                <w:spacing w:val="-5"/>
                <w:w w:val="105"/>
                <w:sz w:val="12"/>
              </w:rPr>
              <w:t>𝑃</w:t>
            </w:r>
            <w:r>
              <w:rPr>
                <w:rFonts w:ascii="STIX Math" w:eastAsia="STIX Math"/>
                <w:i/>
                <w:spacing w:val="-5"/>
                <w:w w:val="105"/>
                <w:position w:val="-2"/>
                <w:sz w:val="9"/>
              </w:rPr>
              <w:t>𝑙</w:t>
            </w:r>
          </w:p>
        </w:tc>
        <w:tc>
          <w:tcPr>
            <w:tcW w:w="383" w:type="dxa"/>
            <w:tcBorders>
              <w:bottom w:val="single" w:sz="4" w:space="0" w:color="000000"/>
            </w:tcBorders>
          </w:tcPr>
          <w:p>
            <w:pPr>
              <w:pStyle w:val="TableParagraph"/>
              <w:spacing w:line="110" w:lineRule="exact"/>
              <w:ind w:right="10"/>
              <w:jc w:val="center"/>
              <w:rPr>
                <w:sz w:val="12"/>
              </w:rPr>
            </w:pPr>
            <w:r>
              <w:rPr>
                <w:spacing w:val="-5"/>
                <w:w w:val="135"/>
                <w:sz w:val="12"/>
              </w:rPr>
              <w:t>#I</w:t>
            </w:r>
          </w:p>
        </w:tc>
        <w:tc>
          <w:tcPr>
            <w:tcW w:w="520" w:type="dxa"/>
            <w:tcBorders>
              <w:bottom w:val="single" w:sz="4" w:space="0" w:color="000000"/>
            </w:tcBorders>
          </w:tcPr>
          <w:p>
            <w:pPr>
              <w:pStyle w:val="TableParagraph"/>
              <w:spacing w:line="110" w:lineRule="exact"/>
              <w:ind w:left="116"/>
              <w:rPr>
                <w:sz w:val="12"/>
              </w:rPr>
            </w:pPr>
            <w:r>
              <w:rPr>
                <w:spacing w:val="-5"/>
                <w:w w:val="125"/>
                <w:sz w:val="12"/>
              </w:rPr>
              <w:t>#S</w:t>
            </w:r>
          </w:p>
        </w:tc>
        <w:tc>
          <w:tcPr>
            <w:tcW w:w="553" w:type="dxa"/>
            <w:tcBorders>
              <w:bottom w:val="single" w:sz="4" w:space="0" w:color="000000"/>
            </w:tcBorders>
          </w:tcPr>
          <w:p>
            <w:pPr>
              <w:pStyle w:val="TableParagraph"/>
              <w:spacing w:line="147" w:lineRule="exact"/>
              <w:ind w:left="-4"/>
              <w:rPr>
                <w:rFonts w:ascii="STIX Math"/>
                <w:sz w:val="12"/>
              </w:rPr>
            </w:pPr>
            <w:r>
              <w:rPr>
                <w:rFonts w:ascii="STIX Math"/>
                <w:spacing w:val="-5"/>
                <w:w w:val="105"/>
                <w:sz w:val="12"/>
              </w:rPr>
              <w:t>gap</w:t>
            </w:r>
          </w:p>
        </w:tc>
        <w:tc>
          <w:tcPr>
            <w:tcW w:w="407" w:type="dxa"/>
            <w:tcBorders>
              <w:bottom w:val="single" w:sz="4" w:space="0" w:color="000000"/>
            </w:tcBorders>
          </w:tcPr>
          <w:p>
            <w:pPr>
              <w:pStyle w:val="TableParagraph"/>
              <w:spacing w:line="147" w:lineRule="exact"/>
              <w:ind w:left="115"/>
              <w:rPr>
                <w:sz w:val="12"/>
              </w:rPr>
            </w:pPr>
            <w:r>
              <w:rPr>
                <w:rFonts w:ascii="STIX Math" w:eastAsia="STIX Math"/>
                <w:i/>
                <w:spacing w:val="-4"/>
                <w:w w:val="120"/>
                <w:sz w:val="12"/>
              </w:rPr>
              <w:t>𝑡</w:t>
            </w:r>
            <w:r>
              <w:rPr>
                <w:spacing w:val="-4"/>
                <w:w w:val="120"/>
                <w:sz w:val="12"/>
              </w:rPr>
              <w:t>[s]</w:t>
            </w:r>
          </w:p>
        </w:tc>
        <w:tc>
          <w:tcPr>
            <w:tcW w:w="120" w:type="dxa"/>
            <w:vMerge/>
            <w:tcBorders>
              <w:top w:val="nil"/>
              <w:bottom w:val="single" w:sz="4" w:space="0" w:color="000000"/>
            </w:tcBorders>
          </w:tcPr>
          <w:p>
            <w:pPr>
              <w:rPr>
                <w:sz w:val="2"/>
                <w:szCs w:val="2"/>
              </w:rPr>
            </w:pPr>
          </w:p>
        </w:tc>
      </w:tr>
      <w:tr>
        <w:trPr>
          <w:trHeight w:val="223" w:hRule="atLeast"/>
        </w:trPr>
        <w:tc>
          <w:tcPr>
            <w:tcW w:w="120" w:type="dxa"/>
            <w:tcBorders>
              <w:top w:val="single" w:sz="4" w:space="0" w:color="000000"/>
            </w:tcBorders>
          </w:tcPr>
          <w:p>
            <w:pPr>
              <w:pStyle w:val="TableParagraph"/>
              <w:rPr>
                <w:rFonts w:ascii="Times New Roman"/>
                <w:sz w:val="14"/>
              </w:rPr>
            </w:pPr>
          </w:p>
        </w:tc>
        <w:tc>
          <w:tcPr>
            <w:tcW w:w="407" w:type="dxa"/>
            <w:tcBorders>
              <w:top w:val="single" w:sz="4" w:space="0" w:color="000000"/>
            </w:tcBorders>
          </w:tcPr>
          <w:p>
            <w:pPr>
              <w:pStyle w:val="TableParagraph"/>
              <w:spacing w:before="59"/>
              <w:ind w:left="-1"/>
              <w:rPr>
                <w:sz w:val="12"/>
              </w:rPr>
            </w:pPr>
            <w:r>
              <w:rPr>
                <w:spacing w:val="-5"/>
                <w:w w:val="120"/>
                <w:sz w:val="12"/>
              </w:rPr>
              <w:t>200</w:t>
            </w:r>
          </w:p>
        </w:tc>
        <w:tc>
          <w:tcPr>
            <w:tcW w:w="383" w:type="dxa"/>
            <w:tcBorders>
              <w:top w:val="single" w:sz="4" w:space="0" w:color="000000"/>
            </w:tcBorders>
          </w:tcPr>
          <w:p>
            <w:pPr>
              <w:pStyle w:val="TableParagraph"/>
              <w:spacing w:before="59"/>
              <w:ind w:left="9" w:right="10"/>
              <w:jc w:val="center"/>
              <w:rPr>
                <w:sz w:val="12"/>
              </w:rPr>
            </w:pPr>
            <w:r>
              <w:rPr>
                <w:spacing w:val="-5"/>
                <w:w w:val="120"/>
                <w:sz w:val="12"/>
              </w:rPr>
              <w:t>36</w:t>
            </w:r>
          </w:p>
        </w:tc>
        <w:tc>
          <w:tcPr>
            <w:tcW w:w="520" w:type="dxa"/>
            <w:tcBorders>
              <w:top w:val="single" w:sz="4" w:space="0" w:color="000000"/>
            </w:tcBorders>
          </w:tcPr>
          <w:p>
            <w:pPr>
              <w:pStyle w:val="TableParagraph"/>
              <w:spacing w:before="59"/>
              <w:ind w:left="118"/>
              <w:rPr>
                <w:sz w:val="12"/>
              </w:rPr>
            </w:pPr>
            <w:r>
              <w:rPr>
                <w:spacing w:val="-5"/>
                <w:w w:val="120"/>
                <w:sz w:val="12"/>
              </w:rPr>
              <w:t>36</w:t>
            </w:r>
          </w:p>
        </w:tc>
        <w:tc>
          <w:tcPr>
            <w:tcW w:w="553" w:type="dxa"/>
            <w:tcBorders>
              <w:top w:val="single" w:sz="4" w:space="0" w:color="000000"/>
            </w:tcBorders>
          </w:tcPr>
          <w:p>
            <w:pPr>
              <w:pStyle w:val="TableParagraph"/>
              <w:spacing w:before="59"/>
              <w:ind w:left="-2"/>
              <w:rPr>
                <w:sz w:val="12"/>
              </w:rPr>
            </w:pPr>
            <w:r>
              <w:rPr>
                <w:spacing w:val="-2"/>
                <w:w w:val="115"/>
                <w:sz w:val="12"/>
              </w:rPr>
              <w:t>0.00%</w:t>
            </w:r>
          </w:p>
        </w:tc>
        <w:tc>
          <w:tcPr>
            <w:tcW w:w="407" w:type="dxa"/>
            <w:tcBorders>
              <w:top w:val="single" w:sz="4" w:space="0" w:color="000000"/>
            </w:tcBorders>
          </w:tcPr>
          <w:p>
            <w:pPr>
              <w:pStyle w:val="TableParagraph"/>
              <w:spacing w:line="203" w:lineRule="exact"/>
              <w:ind w:left="15"/>
              <w:jc w:val="center"/>
              <w:rPr>
                <w:rFonts w:ascii="STIX Math"/>
                <w:sz w:val="12"/>
              </w:rPr>
            </w:pPr>
            <w:r>
              <w:rPr>
                <w:rFonts w:ascii="STIX Math"/>
                <w:i/>
                <w:w w:val="105"/>
                <w:sz w:val="12"/>
              </w:rPr>
              <w:t>&lt;</w:t>
            </w:r>
            <w:r>
              <w:rPr>
                <w:rFonts w:ascii="STIX Math"/>
                <w:i/>
                <w:spacing w:val="4"/>
                <w:w w:val="105"/>
                <w:sz w:val="12"/>
              </w:rPr>
              <w:t> </w:t>
            </w:r>
            <w:r>
              <w:rPr>
                <w:rFonts w:ascii="STIX Math"/>
                <w:spacing w:val="-10"/>
                <w:w w:val="105"/>
                <w:sz w:val="12"/>
              </w:rPr>
              <w:t>1</w:t>
            </w:r>
          </w:p>
        </w:tc>
        <w:tc>
          <w:tcPr>
            <w:tcW w:w="239" w:type="dxa"/>
            <w:tcBorders>
              <w:top w:val="single" w:sz="4" w:space="0" w:color="000000"/>
            </w:tcBorders>
          </w:tcPr>
          <w:p>
            <w:pPr>
              <w:pStyle w:val="TableParagraph"/>
              <w:rPr>
                <w:rFonts w:ascii="Times New Roman"/>
                <w:sz w:val="14"/>
              </w:rPr>
            </w:pPr>
          </w:p>
        </w:tc>
        <w:tc>
          <w:tcPr>
            <w:tcW w:w="371" w:type="dxa"/>
            <w:tcBorders>
              <w:top w:val="single" w:sz="4" w:space="0" w:color="000000"/>
            </w:tcBorders>
          </w:tcPr>
          <w:p>
            <w:pPr>
              <w:pStyle w:val="TableParagraph"/>
              <w:spacing w:before="59"/>
              <w:ind w:left="-3"/>
              <w:rPr>
                <w:sz w:val="12"/>
              </w:rPr>
            </w:pPr>
            <w:r>
              <w:rPr>
                <w:spacing w:val="-4"/>
                <w:w w:val="120"/>
                <w:sz w:val="12"/>
              </w:rPr>
              <w:t>0.01</w:t>
            </w:r>
          </w:p>
        </w:tc>
        <w:tc>
          <w:tcPr>
            <w:tcW w:w="383" w:type="dxa"/>
            <w:tcBorders>
              <w:top w:val="single" w:sz="4" w:space="0" w:color="000000"/>
            </w:tcBorders>
          </w:tcPr>
          <w:p>
            <w:pPr>
              <w:pStyle w:val="TableParagraph"/>
              <w:spacing w:before="59"/>
              <w:ind w:left="7" w:right="10"/>
              <w:jc w:val="center"/>
              <w:rPr>
                <w:sz w:val="12"/>
              </w:rPr>
            </w:pPr>
            <w:r>
              <w:rPr>
                <w:spacing w:val="-5"/>
                <w:w w:val="120"/>
                <w:sz w:val="12"/>
              </w:rPr>
              <w:t>48</w:t>
            </w:r>
          </w:p>
        </w:tc>
        <w:tc>
          <w:tcPr>
            <w:tcW w:w="520" w:type="dxa"/>
            <w:tcBorders>
              <w:top w:val="single" w:sz="4" w:space="0" w:color="000000"/>
            </w:tcBorders>
          </w:tcPr>
          <w:p>
            <w:pPr>
              <w:pStyle w:val="TableParagraph"/>
              <w:spacing w:before="59"/>
              <w:ind w:left="116"/>
              <w:rPr>
                <w:sz w:val="12"/>
              </w:rPr>
            </w:pPr>
            <w:r>
              <w:rPr>
                <w:spacing w:val="-5"/>
                <w:w w:val="120"/>
                <w:sz w:val="12"/>
              </w:rPr>
              <w:t>36</w:t>
            </w:r>
          </w:p>
        </w:tc>
        <w:tc>
          <w:tcPr>
            <w:tcW w:w="553" w:type="dxa"/>
            <w:tcBorders>
              <w:top w:val="single" w:sz="4" w:space="0" w:color="000000"/>
            </w:tcBorders>
          </w:tcPr>
          <w:p>
            <w:pPr>
              <w:pStyle w:val="TableParagraph"/>
              <w:spacing w:before="59"/>
              <w:ind w:left="-3"/>
              <w:rPr>
                <w:sz w:val="12"/>
              </w:rPr>
            </w:pPr>
            <w:r>
              <w:rPr>
                <w:spacing w:val="-2"/>
                <w:w w:val="115"/>
                <w:sz w:val="12"/>
              </w:rPr>
              <w:t>6.94%</w:t>
            </w:r>
          </w:p>
        </w:tc>
        <w:tc>
          <w:tcPr>
            <w:tcW w:w="407" w:type="dxa"/>
            <w:tcBorders>
              <w:top w:val="single" w:sz="4" w:space="0" w:color="000000"/>
            </w:tcBorders>
          </w:tcPr>
          <w:p>
            <w:pPr>
              <w:pStyle w:val="TableParagraph"/>
              <w:spacing w:before="59"/>
              <w:ind w:left="115"/>
              <w:rPr>
                <w:sz w:val="12"/>
              </w:rPr>
            </w:pPr>
            <w:r>
              <w:rPr>
                <w:spacing w:val="-4"/>
                <w:w w:val="120"/>
                <w:sz w:val="12"/>
              </w:rPr>
              <w:t>1054</w:t>
            </w:r>
          </w:p>
        </w:tc>
        <w:tc>
          <w:tcPr>
            <w:tcW w:w="120" w:type="dxa"/>
            <w:tcBorders>
              <w:top w:val="single" w:sz="4" w:space="0" w:color="000000"/>
            </w:tcBorders>
          </w:tcPr>
          <w:p>
            <w:pPr>
              <w:pStyle w:val="TableParagraph"/>
              <w:rPr>
                <w:rFonts w:ascii="Times New Roman"/>
                <w:sz w:val="14"/>
              </w:rPr>
            </w:pPr>
          </w:p>
        </w:tc>
      </w:tr>
      <w:tr>
        <w:trPr>
          <w:trHeight w:val="164" w:hRule="atLeast"/>
        </w:trPr>
        <w:tc>
          <w:tcPr>
            <w:tcW w:w="120" w:type="dxa"/>
          </w:tcPr>
          <w:p>
            <w:pPr>
              <w:pStyle w:val="TableParagraph"/>
              <w:rPr>
                <w:rFonts w:ascii="Times New Roman"/>
                <w:sz w:val="10"/>
              </w:rPr>
            </w:pPr>
          </w:p>
        </w:tc>
        <w:tc>
          <w:tcPr>
            <w:tcW w:w="407" w:type="dxa"/>
          </w:tcPr>
          <w:p>
            <w:pPr>
              <w:pStyle w:val="TableParagraph"/>
              <w:spacing w:line="136" w:lineRule="exact" w:before="8"/>
              <w:ind w:left="-1"/>
              <w:rPr>
                <w:sz w:val="12"/>
              </w:rPr>
            </w:pPr>
            <w:r>
              <w:rPr>
                <w:spacing w:val="-4"/>
                <w:w w:val="120"/>
                <w:sz w:val="12"/>
              </w:rPr>
              <w:t>1000</w:t>
            </w:r>
          </w:p>
        </w:tc>
        <w:tc>
          <w:tcPr>
            <w:tcW w:w="383" w:type="dxa"/>
          </w:tcPr>
          <w:p>
            <w:pPr>
              <w:pStyle w:val="TableParagraph"/>
              <w:spacing w:line="136" w:lineRule="exact" w:before="8"/>
              <w:ind w:left="9" w:right="10"/>
              <w:jc w:val="center"/>
              <w:rPr>
                <w:sz w:val="12"/>
              </w:rPr>
            </w:pPr>
            <w:r>
              <w:rPr>
                <w:spacing w:val="-5"/>
                <w:w w:val="120"/>
                <w:sz w:val="12"/>
              </w:rPr>
              <w:t>36</w:t>
            </w:r>
          </w:p>
        </w:tc>
        <w:tc>
          <w:tcPr>
            <w:tcW w:w="520" w:type="dxa"/>
          </w:tcPr>
          <w:p>
            <w:pPr>
              <w:pStyle w:val="TableParagraph"/>
              <w:spacing w:line="136" w:lineRule="exact" w:before="8"/>
              <w:ind w:left="118"/>
              <w:rPr>
                <w:sz w:val="12"/>
              </w:rPr>
            </w:pPr>
            <w:r>
              <w:rPr>
                <w:spacing w:val="-5"/>
                <w:w w:val="120"/>
                <w:sz w:val="12"/>
              </w:rPr>
              <w:t>36</w:t>
            </w:r>
          </w:p>
        </w:tc>
        <w:tc>
          <w:tcPr>
            <w:tcW w:w="553" w:type="dxa"/>
          </w:tcPr>
          <w:p>
            <w:pPr>
              <w:pStyle w:val="TableParagraph"/>
              <w:spacing w:line="136" w:lineRule="exact" w:before="8"/>
              <w:ind w:left="-2"/>
              <w:rPr>
                <w:sz w:val="12"/>
              </w:rPr>
            </w:pPr>
            <w:r>
              <w:rPr>
                <w:spacing w:val="-2"/>
                <w:w w:val="115"/>
                <w:sz w:val="12"/>
              </w:rPr>
              <w:t>0.00%</w:t>
            </w:r>
          </w:p>
        </w:tc>
        <w:tc>
          <w:tcPr>
            <w:tcW w:w="407" w:type="dxa"/>
          </w:tcPr>
          <w:p>
            <w:pPr>
              <w:pStyle w:val="TableParagraph"/>
              <w:spacing w:line="136" w:lineRule="exact" w:before="8"/>
              <w:ind w:left="43"/>
              <w:jc w:val="center"/>
              <w:rPr>
                <w:sz w:val="12"/>
              </w:rPr>
            </w:pPr>
            <w:r>
              <w:rPr>
                <w:spacing w:val="-5"/>
                <w:w w:val="120"/>
                <w:sz w:val="12"/>
              </w:rPr>
              <w:t>100</w:t>
            </w:r>
          </w:p>
        </w:tc>
        <w:tc>
          <w:tcPr>
            <w:tcW w:w="239" w:type="dxa"/>
          </w:tcPr>
          <w:p>
            <w:pPr>
              <w:pStyle w:val="TableParagraph"/>
              <w:rPr>
                <w:rFonts w:ascii="Times New Roman"/>
                <w:sz w:val="10"/>
              </w:rPr>
            </w:pPr>
          </w:p>
        </w:tc>
        <w:tc>
          <w:tcPr>
            <w:tcW w:w="371" w:type="dxa"/>
          </w:tcPr>
          <w:p>
            <w:pPr>
              <w:pStyle w:val="TableParagraph"/>
              <w:spacing w:line="136" w:lineRule="exact" w:before="8"/>
              <w:ind w:left="-3"/>
              <w:rPr>
                <w:sz w:val="12"/>
              </w:rPr>
            </w:pPr>
            <w:r>
              <w:rPr>
                <w:spacing w:val="-4"/>
                <w:w w:val="120"/>
                <w:sz w:val="12"/>
              </w:rPr>
              <w:t>0.02</w:t>
            </w:r>
          </w:p>
        </w:tc>
        <w:tc>
          <w:tcPr>
            <w:tcW w:w="383" w:type="dxa"/>
          </w:tcPr>
          <w:p>
            <w:pPr>
              <w:pStyle w:val="TableParagraph"/>
              <w:spacing w:line="136" w:lineRule="exact" w:before="8"/>
              <w:ind w:left="7" w:right="10"/>
              <w:jc w:val="center"/>
              <w:rPr>
                <w:sz w:val="12"/>
              </w:rPr>
            </w:pPr>
            <w:r>
              <w:rPr>
                <w:spacing w:val="-5"/>
                <w:w w:val="120"/>
                <w:sz w:val="12"/>
              </w:rPr>
              <w:t>48</w:t>
            </w:r>
          </w:p>
        </w:tc>
        <w:tc>
          <w:tcPr>
            <w:tcW w:w="520" w:type="dxa"/>
          </w:tcPr>
          <w:p>
            <w:pPr>
              <w:pStyle w:val="TableParagraph"/>
              <w:spacing w:line="136" w:lineRule="exact" w:before="8"/>
              <w:ind w:left="116"/>
              <w:rPr>
                <w:sz w:val="12"/>
              </w:rPr>
            </w:pPr>
            <w:r>
              <w:rPr>
                <w:spacing w:val="-5"/>
                <w:w w:val="120"/>
                <w:sz w:val="12"/>
              </w:rPr>
              <w:t>32</w:t>
            </w:r>
          </w:p>
        </w:tc>
        <w:tc>
          <w:tcPr>
            <w:tcW w:w="553" w:type="dxa"/>
          </w:tcPr>
          <w:p>
            <w:pPr>
              <w:pStyle w:val="TableParagraph"/>
              <w:spacing w:line="136" w:lineRule="exact" w:before="8"/>
              <w:ind w:left="-3"/>
              <w:rPr>
                <w:sz w:val="12"/>
              </w:rPr>
            </w:pPr>
            <w:r>
              <w:rPr>
                <w:spacing w:val="-2"/>
                <w:w w:val="115"/>
                <w:sz w:val="12"/>
              </w:rPr>
              <w:t>11.13%</w:t>
            </w:r>
          </w:p>
        </w:tc>
        <w:tc>
          <w:tcPr>
            <w:tcW w:w="407" w:type="dxa"/>
          </w:tcPr>
          <w:p>
            <w:pPr>
              <w:pStyle w:val="TableParagraph"/>
              <w:spacing w:line="136" w:lineRule="exact" w:before="8"/>
              <w:ind w:left="115"/>
              <w:rPr>
                <w:sz w:val="12"/>
              </w:rPr>
            </w:pPr>
            <w:r>
              <w:rPr>
                <w:spacing w:val="-4"/>
                <w:w w:val="120"/>
                <w:sz w:val="12"/>
              </w:rPr>
              <w:t>1295</w:t>
            </w:r>
          </w:p>
        </w:tc>
        <w:tc>
          <w:tcPr>
            <w:tcW w:w="120" w:type="dxa"/>
          </w:tcPr>
          <w:p>
            <w:pPr>
              <w:pStyle w:val="TableParagraph"/>
              <w:rPr>
                <w:rFonts w:ascii="Times New Roman"/>
                <w:sz w:val="10"/>
              </w:rPr>
            </w:pPr>
          </w:p>
        </w:tc>
      </w:tr>
      <w:tr>
        <w:trPr>
          <w:trHeight w:val="171" w:hRule="atLeast"/>
        </w:trPr>
        <w:tc>
          <w:tcPr>
            <w:tcW w:w="120" w:type="dxa"/>
          </w:tcPr>
          <w:p>
            <w:pPr>
              <w:pStyle w:val="TableParagraph"/>
              <w:rPr>
                <w:rFonts w:ascii="Times New Roman"/>
                <w:sz w:val="10"/>
              </w:rPr>
            </w:pPr>
          </w:p>
        </w:tc>
        <w:tc>
          <w:tcPr>
            <w:tcW w:w="407" w:type="dxa"/>
          </w:tcPr>
          <w:p>
            <w:pPr>
              <w:pStyle w:val="TableParagraph"/>
              <w:spacing w:line="136" w:lineRule="exact" w:before="15"/>
              <w:ind w:left="-1"/>
              <w:rPr>
                <w:sz w:val="12"/>
              </w:rPr>
            </w:pPr>
            <w:r>
              <w:rPr>
                <w:spacing w:val="-4"/>
                <w:w w:val="120"/>
                <w:sz w:val="12"/>
              </w:rPr>
              <w:t>2000</w:t>
            </w:r>
          </w:p>
        </w:tc>
        <w:tc>
          <w:tcPr>
            <w:tcW w:w="383" w:type="dxa"/>
          </w:tcPr>
          <w:p>
            <w:pPr>
              <w:pStyle w:val="TableParagraph"/>
              <w:spacing w:line="136" w:lineRule="exact" w:before="15"/>
              <w:ind w:left="9" w:right="10"/>
              <w:jc w:val="center"/>
              <w:rPr>
                <w:sz w:val="12"/>
              </w:rPr>
            </w:pPr>
            <w:r>
              <w:rPr>
                <w:spacing w:val="-5"/>
                <w:w w:val="120"/>
                <w:sz w:val="12"/>
              </w:rPr>
              <w:t>36</w:t>
            </w:r>
          </w:p>
        </w:tc>
        <w:tc>
          <w:tcPr>
            <w:tcW w:w="520" w:type="dxa"/>
          </w:tcPr>
          <w:p>
            <w:pPr>
              <w:pStyle w:val="TableParagraph"/>
              <w:spacing w:line="136" w:lineRule="exact" w:before="15"/>
              <w:ind w:left="118"/>
              <w:rPr>
                <w:sz w:val="12"/>
              </w:rPr>
            </w:pPr>
            <w:r>
              <w:rPr>
                <w:spacing w:val="-5"/>
                <w:w w:val="120"/>
                <w:sz w:val="12"/>
              </w:rPr>
              <w:t>22</w:t>
            </w:r>
          </w:p>
        </w:tc>
        <w:tc>
          <w:tcPr>
            <w:tcW w:w="553" w:type="dxa"/>
          </w:tcPr>
          <w:p>
            <w:pPr>
              <w:pStyle w:val="TableParagraph"/>
              <w:spacing w:line="136" w:lineRule="exact" w:before="15"/>
              <w:ind w:left="-2"/>
              <w:rPr>
                <w:sz w:val="12"/>
              </w:rPr>
            </w:pPr>
            <w:r>
              <w:rPr>
                <w:spacing w:val="-2"/>
                <w:w w:val="115"/>
                <w:sz w:val="12"/>
              </w:rPr>
              <w:t>0.13%</w:t>
            </w:r>
          </w:p>
        </w:tc>
        <w:tc>
          <w:tcPr>
            <w:tcW w:w="407" w:type="dxa"/>
          </w:tcPr>
          <w:p>
            <w:pPr>
              <w:pStyle w:val="TableParagraph"/>
              <w:spacing w:line="136" w:lineRule="exact" w:before="15"/>
              <w:ind w:left="115"/>
              <w:jc w:val="center"/>
              <w:rPr>
                <w:sz w:val="12"/>
              </w:rPr>
            </w:pPr>
            <w:r>
              <w:rPr>
                <w:spacing w:val="-4"/>
                <w:w w:val="120"/>
                <w:sz w:val="12"/>
              </w:rPr>
              <w:t>1652</w:t>
            </w:r>
          </w:p>
        </w:tc>
        <w:tc>
          <w:tcPr>
            <w:tcW w:w="239" w:type="dxa"/>
          </w:tcPr>
          <w:p>
            <w:pPr>
              <w:pStyle w:val="TableParagraph"/>
              <w:rPr>
                <w:rFonts w:ascii="Times New Roman"/>
                <w:sz w:val="10"/>
              </w:rPr>
            </w:pPr>
          </w:p>
        </w:tc>
        <w:tc>
          <w:tcPr>
            <w:tcW w:w="371" w:type="dxa"/>
          </w:tcPr>
          <w:p>
            <w:pPr>
              <w:pStyle w:val="TableParagraph"/>
              <w:spacing w:line="136" w:lineRule="exact" w:before="15"/>
              <w:ind w:left="-3"/>
              <w:rPr>
                <w:sz w:val="12"/>
              </w:rPr>
            </w:pPr>
            <w:r>
              <w:rPr>
                <w:spacing w:val="-4"/>
                <w:w w:val="120"/>
                <w:sz w:val="12"/>
              </w:rPr>
              <w:t>0.05</w:t>
            </w:r>
          </w:p>
        </w:tc>
        <w:tc>
          <w:tcPr>
            <w:tcW w:w="383" w:type="dxa"/>
          </w:tcPr>
          <w:p>
            <w:pPr>
              <w:pStyle w:val="TableParagraph"/>
              <w:spacing w:line="136" w:lineRule="exact" w:before="15"/>
              <w:ind w:left="7" w:right="10"/>
              <w:jc w:val="center"/>
              <w:rPr>
                <w:sz w:val="12"/>
              </w:rPr>
            </w:pPr>
            <w:r>
              <w:rPr>
                <w:spacing w:val="-5"/>
                <w:w w:val="120"/>
                <w:sz w:val="12"/>
              </w:rPr>
              <w:t>48</w:t>
            </w:r>
          </w:p>
        </w:tc>
        <w:tc>
          <w:tcPr>
            <w:tcW w:w="520" w:type="dxa"/>
          </w:tcPr>
          <w:p>
            <w:pPr>
              <w:pStyle w:val="TableParagraph"/>
              <w:spacing w:line="136" w:lineRule="exact" w:before="15"/>
              <w:ind w:left="116"/>
              <w:rPr>
                <w:sz w:val="12"/>
              </w:rPr>
            </w:pPr>
            <w:r>
              <w:rPr>
                <w:spacing w:val="-5"/>
                <w:w w:val="120"/>
                <w:sz w:val="12"/>
              </w:rPr>
              <w:t>30</w:t>
            </w:r>
          </w:p>
        </w:tc>
        <w:tc>
          <w:tcPr>
            <w:tcW w:w="553" w:type="dxa"/>
          </w:tcPr>
          <w:p>
            <w:pPr>
              <w:pStyle w:val="TableParagraph"/>
              <w:spacing w:line="136" w:lineRule="exact" w:before="15"/>
              <w:ind w:left="-3"/>
              <w:rPr>
                <w:sz w:val="12"/>
              </w:rPr>
            </w:pPr>
            <w:r>
              <w:rPr>
                <w:spacing w:val="-2"/>
                <w:w w:val="115"/>
                <w:sz w:val="12"/>
              </w:rPr>
              <w:t>20.88%</w:t>
            </w:r>
          </w:p>
        </w:tc>
        <w:tc>
          <w:tcPr>
            <w:tcW w:w="407" w:type="dxa"/>
          </w:tcPr>
          <w:p>
            <w:pPr>
              <w:pStyle w:val="TableParagraph"/>
              <w:spacing w:line="136" w:lineRule="exact" w:before="15"/>
              <w:ind w:left="115"/>
              <w:rPr>
                <w:sz w:val="12"/>
              </w:rPr>
            </w:pPr>
            <w:r>
              <w:rPr>
                <w:spacing w:val="-4"/>
                <w:w w:val="120"/>
                <w:sz w:val="12"/>
              </w:rPr>
              <w:t>1465</w:t>
            </w:r>
          </w:p>
        </w:tc>
        <w:tc>
          <w:tcPr>
            <w:tcW w:w="120" w:type="dxa"/>
          </w:tcPr>
          <w:p>
            <w:pPr>
              <w:pStyle w:val="TableParagraph"/>
              <w:rPr>
                <w:rFonts w:ascii="Times New Roman"/>
                <w:sz w:val="10"/>
              </w:rPr>
            </w:pPr>
          </w:p>
        </w:tc>
      </w:tr>
      <w:tr>
        <w:trPr>
          <w:trHeight w:val="156" w:hRule="atLeast"/>
        </w:trPr>
        <w:tc>
          <w:tcPr>
            <w:tcW w:w="120" w:type="dxa"/>
          </w:tcPr>
          <w:p>
            <w:pPr>
              <w:pStyle w:val="TableParagraph"/>
              <w:rPr>
                <w:rFonts w:ascii="Times New Roman"/>
                <w:sz w:val="10"/>
              </w:rPr>
            </w:pPr>
          </w:p>
        </w:tc>
        <w:tc>
          <w:tcPr>
            <w:tcW w:w="407" w:type="dxa"/>
          </w:tcPr>
          <w:p>
            <w:pPr>
              <w:pStyle w:val="TableParagraph"/>
              <w:spacing w:line="121" w:lineRule="exact" w:before="15"/>
              <w:ind w:left="-1"/>
              <w:rPr>
                <w:sz w:val="12"/>
              </w:rPr>
            </w:pPr>
            <w:r>
              <w:rPr>
                <w:spacing w:val="-4"/>
                <w:w w:val="120"/>
                <w:sz w:val="12"/>
              </w:rPr>
              <w:t>5000</w:t>
            </w:r>
          </w:p>
        </w:tc>
        <w:tc>
          <w:tcPr>
            <w:tcW w:w="383" w:type="dxa"/>
          </w:tcPr>
          <w:p>
            <w:pPr>
              <w:pStyle w:val="TableParagraph"/>
              <w:spacing w:line="121" w:lineRule="exact" w:before="15"/>
              <w:ind w:left="9" w:right="10"/>
              <w:jc w:val="center"/>
              <w:rPr>
                <w:sz w:val="12"/>
              </w:rPr>
            </w:pPr>
            <w:r>
              <w:rPr>
                <w:spacing w:val="-5"/>
                <w:w w:val="120"/>
                <w:sz w:val="12"/>
              </w:rPr>
              <w:t>36</w:t>
            </w:r>
          </w:p>
        </w:tc>
        <w:tc>
          <w:tcPr>
            <w:tcW w:w="520" w:type="dxa"/>
          </w:tcPr>
          <w:p>
            <w:pPr>
              <w:pStyle w:val="TableParagraph"/>
              <w:spacing w:line="121" w:lineRule="exact" w:before="15"/>
              <w:ind w:left="118"/>
              <w:rPr>
                <w:sz w:val="12"/>
              </w:rPr>
            </w:pPr>
            <w:r>
              <w:rPr>
                <w:spacing w:val="-10"/>
                <w:w w:val="120"/>
                <w:sz w:val="12"/>
              </w:rPr>
              <w:t>4</w:t>
            </w:r>
          </w:p>
        </w:tc>
        <w:tc>
          <w:tcPr>
            <w:tcW w:w="553" w:type="dxa"/>
          </w:tcPr>
          <w:p>
            <w:pPr>
              <w:pStyle w:val="TableParagraph"/>
              <w:spacing w:line="121" w:lineRule="exact" w:before="15"/>
              <w:ind w:left="-2"/>
              <w:rPr>
                <w:sz w:val="12"/>
              </w:rPr>
            </w:pPr>
            <w:r>
              <w:rPr>
                <w:spacing w:val="-2"/>
                <w:w w:val="115"/>
                <w:sz w:val="12"/>
              </w:rPr>
              <w:t>51.81%</w:t>
            </w:r>
          </w:p>
        </w:tc>
        <w:tc>
          <w:tcPr>
            <w:tcW w:w="407" w:type="dxa"/>
          </w:tcPr>
          <w:p>
            <w:pPr>
              <w:pStyle w:val="TableParagraph"/>
              <w:spacing w:line="121" w:lineRule="exact" w:before="15"/>
              <w:ind w:left="115"/>
              <w:jc w:val="center"/>
              <w:rPr>
                <w:sz w:val="12"/>
              </w:rPr>
            </w:pPr>
            <w:r>
              <w:rPr>
                <w:spacing w:val="-4"/>
                <w:w w:val="120"/>
                <w:sz w:val="12"/>
              </w:rPr>
              <w:t>3333</w:t>
            </w:r>
          </w:p>
        </w:tc>
        <w:tc>
          <w:tcPr>
            <w:tcW w:w="239" w:type="dxa"/>
          </w:tcPr>
          <w:p>
            <w:pPr>
              <w:pStyle w:val="TableParagraph"/>
              <w:rPr>
                <w:rFonts w:ascii="Times New Roman"/>
                <w:sz w:val="10"/>
              </w:rPr>
            </w:pPr>
          </w:p>
        </w:tc>
        <w:tc>
          <w:tcPr>
            <w:tcW w:w="371" w:type="dxa"/>
          </w:tcPr>
          <w:p>
            <w:pPr>
              <w:pStyle w:val="TableParagraph"/>
              <w:rPr>
                <w:rFonts w:ascii="Times New Roman"/>
                <w:sz w:val="10"/>
              </w:rPr>
            </w:pPr>
          </w:p>
        </w:tc>
        <w:tc>
          <w:tcPr>
            <w:tcW w:w="383" w:type="dxa"/>
          </w:tcPr>
          <w:p>
            <w:pPr>
              <w:pStyle w:val="TableParagraph"/>
              <w:rPr>
                <w:rFonts w:ascii="Times New Roman"/>
                <w:sz w:val="10"/>
              </w:rPr>
            </w:pPr>
          </w:p>
        </w:tc>
        <w:tc>
          <w:tcPr>
            <w:tcW w:w="520" w:type="dxa"/>
          </w:tcPr>
          <w:p>
            <w:pPr>
              <w:pStyle w:val="TableParagraph"/>
              <w:rPr>
                <w:rFonts w:ascii="Times New Roman"/>
                <w:sz w:val="10"/>
              </w:rPr>
            </w:pPr>
          </w:p>
        </w:tc>
        <w:tc>
          <w:tcPr>
            <w:tcW w:w="553" w:type="dxa"/>
          </w:tcPr>
          <w:p>
            <w:pPr>
              <w:pStyle w:val="TableParagraph"/>
              <w:rPr>
                <w:rFonts w:ascii="Times New Roman"/>
                <w:sz w:val="10"/>
              </w:rPr>
            </w:pPr>
          </w:p>
        </w:tc>
        <w:tc>
          <w:tcPr>
            <w:tcW w:w="407" w:type="dxa"/>
          </w:tcPr>
          <w:p>
            <w:pPr>
              <w:pStyle w:val="TableParagraph"/>
              <w:rPr>
                <w:rFonts w:ascii="Times New Roman"/>
                <w:sz w:val="10"/>
              </w:rPr>
            </w:pPr>
          </w:p>
        </w:tc>
        <w:tc>
          <w:tcPr>
            <w:tcW w:w="120" w:type="dxa"/>
          </w:tcPr>
          <w:p>
            <w:pPr>
              <w:pStyle w:val="TableParagraph"/>
              <w:rPr>
                <w:rFonts w:ascii="Times New Roman"/>
                <w:sz w:val="10"/>
              </w:rPr>
            </w:pPr>
          </w:p>
        </w:tc>
      </w:tr>
      <w:tr>
        <w:trPr>
          <w:trHeight w:val="224" w:hRule="atLeast"/>
        </w:trPr>
        <w:tc>
          <w:tcPr>
            <w:tcW w:w="4983" w:type="dxa"/>
            <w:gridSpan w:val="13"/>
          </w:tcPr>
          <w:p>
            <w:pPr>
              <w:pStyle w:val="TableParagraph"/>
              <w:tabs>
                <w:tab w:pos="3249" w:val="left" w:leader="none"/>
              </w:tabs>
              <w:spacing w:line="204" w:lineRule="exact"/>
              <w:ind w:left="762"/>
              <w:rPr>
                <w:rFonts w:ascii="STIX Math" w:eastAsia="STIX Math"/>
                <w:i/>
                <w:sz w:val="9"/>
              </w:rPr>
            </w:pPr>
            <w:r>
              <w:rPr/>
              <mc:AlternateContent>
                <mc:Choice Requires="wps">
                  <w:drawing>
                    <wp:anchor distT="0" distB="0" distL="0" distR="0" allowOverlap="1" layoutInCell="1" locked="0" behindDoc="1" simplePos="0" relativeHeight="485402624">
                      <wp:simplePos x="0" y="0"/>
                      <wp:positionH relativeFrom="column">
                        <wp:posOffset>907313</wp:posOffset>
                      </wp:positionH>
                      <wp:positionV relativeFrom="paragraph">
                        <wp:posOffset>139861</wp:posOffset>
                      </wp:positionV>
                      <wp:extent cx="116205" cy="571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116205" cy="5715"/>
                                <a:chExt cx="116205" cy="5715"/>
                              </a:xfrm>
                            </wpg:grpSpPr>
                            <wps:wsp>
                              <wps:cNvPr id="66" name="Graphic 66"/>
                              <wps:cNvSpPr/>
                              <wps:spPr>
                                <a:xfrm>
                                  <a:off x="0" y="2686"/>
                                  <a:ext cx="116205" cy="1270"/>
                                </a:xfrm>
                                <a:custGeom>
                                  <a:avLst/>
                                  <a:gdLst/>
                                  <a:ahLst/>
                                  <a:cxnLst/>
                                  <a:rect l="l" t="t" r="r" b="b"/>
                                  <a:pathLst>
                                    <a:path w="116205" h="0">
                                      <a:moveTo>
                                        <a:pt x="0" y="0"/>
                                      </a:moveTo>
                                      <a:lnTo>
                                        <a:pt x="116128" y="0"/>
                                      </a:lnTo>
                                    </a:path>
                                  </a:pathLst>
                                </a:custGeom>
                                <a:ln w="53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442001pt;margin-top:11.012738pt;width:9.15pt;height:.45pt;mso-position-horizontal-relative:column;mso-position-vertical-relative:paragraph;z-index:-17913856" id="docshapegroup41" coordorigin="1429,220" coordsize="183,9">
                      <v:line style="position:absolute" from="1429,224" to="1612,224" stroked="true" strokeweight=".42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403136">
                      <wp:simplePos x="0" y="0"/>
                      <wp:positionH relativeFrom="column">
                        <wp:posOffset>1333880</wp:posOffset>
                      </wp:positionH>
                      <wp:positionV relativeFrom="paragraph">
                        <wp:posOffset>130603</wp:posOffset>
                      </wp:positionV>
                      <wp:extent cx="25400" cy="571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25400" cy="5715"/>
                                <a:chExt cx="25400" cy="5715"/>
                              </a:xfrm>
                            </wpg:grpSpPr>
                            <wps:wsp>
                              <wps:cNvPr id="68" name="Graphic 68"/>
                              <wps:cNvSpPr/>
                              <wps:spPr>
                                <a:xfrm>
                                  <a:off x="0" y="2686"/>
                                  <a:ext cx="25400" cy="1270"/>
                                </a:xfrm>
                                <a:custGeom>
                                  <a:avLst/>
                                  <a:gdLst/>
                                  <a:ahLst/>
                                  <a:cxnLst/>
                                  <a:rect l="l" t="t" r="r" b="b"/>
                                  <a:pathLst>
                                    <a:path w="25400" h="0">
                                      <a:moveTo>
                                        <a:pt x="0" y="0"/>
                                      </a:moveTo>
                                      <a:lnTo>
                                        <a:pt x="25374" y="0"/>
                                      </a:lnTo>
                                    </a:path>
                                  </a:pathLst>
                                </a:custGeom>
                                <a:ln w="53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5.029999pt;margin-top:10.283739pt;width:2pt;height:.45pt;mso-position-horizontal-relative:column;mso-position-vertical-relative:paragraph;z-index:-17913344" id="docshapegroup42" coordorigin="2101,206" coordsize="40,9">
                      <v:line style="position:absolute" from="2101,210" to="2141,210" stroked="true" strokeweight=".42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403648">
                      <wp:simplePos x="0" y="0"/>
                      <wp:positionH relativeFrom="column">
                        <wp:posOffset>2476423</wp:posOffset>
                      </wp:positionH>
                      <wp:positionV relativeFrom="paragraph">
                        <wp:posOffset>139861</wp:posOffset>
                      </wp:positionV>
                      <wp:extent cx="116205" cy="571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116205" cy="5715"/>
                                <a:chExt cx="116205" cy="5715"/>
                              </a:xfrm>
                            </wpg:grpSpPr>
                            <wps:wsp>
                              <wps:cNvPr id="70" name="Graphic 70"/>
                              <wps:cNvSpPr/>
                              <wps:spPr>
                                <a:xfrm>
                                  <a:off x="0" y="2686"/>
                                  <a:ext cx="116205" cy="1270"/>
                                </a:xfrm>
                                <a:custGeom>
                                  <a:avLst/>
                                  <a:gdLst/>
                                  <a:ahLst/>
                                  <a:cxnLst/>
                                  <a:rect l="l" t="t" r="r" b="b"/>
                                  <a:pathLst>
                                    <a:path w="116205" h="0">
                                      <a:moveTo>
                                        <a:pt x="0" y="0"/>
                                      </a:moveTo>
                                      <a:lnTo>
                                        <a:pt x="116128" y="0"/>
                                      </a:lnTo>
                                    </a:path>
                                  </a:pathLst>
                                </a:custGeom>
                                <a:ln w="53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4.994003pt;margin-top:11.012738pt;width:9.15pt;height:.45pt;mso-position-horizontal-relative:column;mso-position-vertical-relative:paragraph;z-index:-17912832" id="docshapegroup43" coordorigin="3900,220" coordsize="183,9">
                      <v:line style="position:absolute" from="3900,224" to="4083,224" stroked="true" strokeweight=".42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404160">
                      <wp:simplePos x="0" y="0"/>
                      <wp:positionH relativeFrom="column">
                        <wp:posOffset>2902991</wp:posOffset>
                      </wp:positionH>
                      <wp:positionV relativeFrom="paragraph">
                        <wp:posOffset>130603</wp:posOffset>
                      </wp:positionV>
                      <wp:extent cx="25400" cy="571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25400" cy="5715"/>
                                <a:chExt cx="25400" cy="5715"/>
                              </a:xfrm>
                            </wpg:grpSpPr>
                            <wps:wsp>
                              <wps:cNvPr id="72" name="Graphic 72"/>
                              <wps:cNvSpPr/>
                              <wps:spPr>
                                <a:xfrm>
                                  <a:off x="0" y="2686"/>
                                  <a:ext cx="25400" cy="1270"/>
                                </a:xfrm>
                                <a:custGeom>
                                  <a:avLst/>
                                  <a:gdLst/>
                                  <a:ahLst/>
                                  <a:cxnLst/>
                                  <a:rect l="l" t="t" r="r" b="b"/>
                                  <a:pathLst>
                                    <a:path w="25400" h="0">
                                      <a:moveTo>
                                        <a:pt x="0" y="0"/>
                                      </a:moveTo>
                                      <a:lnTo>
                                        <a:pt x="25374" y="0"/>
                                      </a:lnTo>
                                    </a:path>
                                  </a:pathLst>
                                </a:custGeom>
                                <a:ln w="53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582001pt;margin-top:10.283739pt;width:2pt;height:.45pt;mso-position-horizontal-relative:column;mso-position-vertical-relative:paragraph;z-index:-17912320" id="docshapegroup44" coordorigin="4572,206" coordsize="40,9">
                      <v:line style="position:absolute" from="4572,210" to="4612,210" stroked="true" strokeweight=".423pt" strokecolor="#000000">
                        <v:stroke dashstyle="solid"/>
                      </v:line>
                      <w10:wrap type="none"/>
                    </v:group>
                  </w:pict>
                </mc:Fallback>
              </mc:AlternateContent>
            </w:r>
            <w:r>
              <w:rPr>
                <w:w w:val="115"/>
                <w:sz w:val="12"/>
              </w:rPr>
              <w:t>Aggregated by </w:t>
            </w:r>
            <w:r>
              <w:rPr>
                <w:rFonts w:ascii="STIX Math" w:eastAsia="STIX Math"/>
                <w:i/>
                <w:spacing w:val="-5"/>
                <w:w w:val="115"/>
                <w:sz w:val="12"/>
              </w:rPr>
              <w:t>𝑃</w:t>
            </w:r>
            <w:r>
              <w:rPr>
                <w:rFonts w:ascii="STIX Math" w:eastAsia="STIX Math"/>
                <w:i/>
                <w:spacing w:val="-5"/>
                <w:w w:val="115"/>
                <w:position w:val="-2"/>
                <w:sz w:val="9"/>
              </w:rPr>
              <w:t>𝑢</w:t>
            </w:r>
            <w:r>
              <w:rPr>
                <w:rFonts w:ascii="STIX Math" w:eastAsia="STIX Math"/>
                <w:i/>
                <w:position w:val="-2"/>
                <w:sz w:val="9"/>
              </w:rPr>
              <w:tab/>
            </w:r>
            <w:r>
              <w:rPr>
                <w:w w:val="115"/>
                <w:sz w:val="12"/>
              </w:rPr>
              <w:t>Aggregated by</w:t>
            </w:r>
            <w:r>
              <w:rPr>
                <w:spacing w:val="-1"/>
                <w:w w:val="115"/>
                <w:sz w:val="12"/>
              </w:rPr>
              <w:t> </w:t>
            </w:r>
            <w:r>
              <w:rPr>
                <w:rFonts w:ascii="STIX Math" w:eastAsia="STIX Math"/>
                <w:i/>
                <w:spacing w:val="-5"/>
                <w:w w:val="115"/>
                <w:sz w:val="12"/>
              </w:rPr>
              <w:t>𝑃</w:t>
            </w:r>
            <w:r>
              <w:rPr>
                <w:rFonts w:ascii="STIX Math" w:eastAsia="STIX Math"/>
                <w:i/>
                <w:spacing w:val="-5"/>
                <w:w w:val="115"/>
                <w:position w:val="-2"/>
                <w:sz w:val="9"/>
              </w:rPr>
              <w:t>𝑎</w:t>
            </w:r>
          </w:p>
        </w:tc>
      </w:tr>
      <w:tr>
        <w:trPr>
          <w:trHeight w:val="143" w:hRule="atLeast"/>
        </w:trPr>
        <w:tc>
          <w:tcPr>
            <w:tcW w:w="527" w:type="dxa"/>
            <w:gridSpan w:val="2"/>
          </w:tcPr>
          <w:p>
            <w:pPr>
              <w:pStyle w:val="TableParagraph"/>
              <w:spacing w:line="67" w:lineRule="auto"/>
              <w:ind w:left="119"/>
              <w:rPr>
                <w:rFonts w:ascii="STIX Math" w:eastAsia="STIX Math"/>
                <w:i/>
                <w:sz w:val="9"/>
              </w:rPr>
            </w:pPr>
            <w:r>
              <w:rPr>
                <w:rFonts w:ascii="STIX Math" w:eastAsia="STIX Math"/>
                <w:i/>
                <w:spacing w:val="-5"/>
                <w:w w:val="105"/>
                <w:sz w:val="12"/>
              </w:rPr>
              <w:t>𝑃</w:t>
            </w:r>
            <w:r>
              <w:rPr>
                <w:rFonts w:ascii="STIX Math" w:eastAsia="STIX Math"/>
                <w:i/>
                <w:spacing w:val="-5"/>
                <w:w w:val="105"/>
                <w:position w:val="-2"/>
                <w:sz w:val="9"/>
              </w:rPr>
              <w:t>𝑢</w:t>
            </w:r>
          </w:p>
        </w:tc>
        <w:tc>
          <w:tcPr>
            <w:tcW w:w="383" w:type="dxa"/>
          </w:tcPr>
          <w:p>
            <w:pPr>
              <w:pStyle w:val="TableParagraph"/>
              <w:spacing w:line="115" w:lineRule="exact"/>
              <w:ind w:left="4" w:right="10"/>
              <w:jc w:val="center"/>
              <w:rPr>
                <w:sz w:val="12"/>
              </w:rPr>
            </w:pPr>
            <w:r>
              <w:rPr>
                <w:spacing w:val="-5"/>
                <w:w w:val="135"/>
                <w:sz w:val="12"/>
              </w:rPr>
              <w:t>#I</w:t>
            </w:r>
          </w:p>
        </w:tc>
        <w:tc>
          <w:tcPr>
            <w:tcW w:w="520" w:type="dxa"/>
          </w:tcPr>
          <w:p>
            <w:pPr>
              <w:pStyle w:val="TableParagraph"/>
              <w:spacing w:line="115" w:lineRule="exact"/>
              <w:ind w:left="118"/>
              <w:rPr>
                <w:sz w:val="12"/>
              </w:rPr>
            </w:pPr>
            <w:r>
              <w:rPr>
                <w:spacing w:val="-5"/>
                <w:w w:val="125"/>
                <w:sz w:val="12"/>
              </w:rPr>
              <w:t>#S</w:t>
            </w:r>
          </w:p>
        </w:tc>
        <w:tc>
          <w:tcPr>
            <w:tcW w:w="553" w:type="dxa"/>
          </w:tcPr>
          <w:p>
            <w:pPr>
              <w:pStyle w:val="TableParagraph"/>
              <w:spacing w:line="124" w:lineRule="exact"/>
              <w:ind w:left="-2"/>
              <w:rPr>
                <w:rFonts w:ascii="STIX Math"/>
                <w:sz w:val="12"/>
              </w:rPr>
            </w:pPr>
            <w:r>
              <w:rPr>
                <w:rFonts w:ascii="STIX Math"/>
                <w:spacing w:val="-5"/>
                <w:w w:val="105"/>
                <w:sz w:val="12"/>
              </w:rPr>
              <w:t>gap</w:t>
            </w:r>
          </w:p>
        </w:tc>
        <w:tc>
          <w:tcPr>
            <w:tcW w:w="407" w:type="dxa"/>
          </w:tcPr>
          <w:p>
            <w:pPr>
              <w:pStyle w:val="TableParagraph"/>
              <w:spacing w:line="124" w:lineRule="exact"/>
              <w:ind w:left="26"/>
              <w:jc w:val="center"/>
              <w:rPr>
                <w:sz w:val="12"/>
              </w:rPr>
            </w:pPr>
            <w:r>
              <w:rPr>
                <w:rFonts w:ascii="STIX Math" w:eastAsia="STIX Math"/>
                <w:i/>
                <w:spacing w:val="-4"/>
                <w:w w:val="120"/>
                <w:sz w:val="12"/>
              </w:rPr>
              <w:t>𝑡</w:t>
            </w:r>
            <w:r>
              <w:rPr>
                <w:spacing w:val="-4"/>
                <w:w w:val="120"/>
                <w:sz w:val="12"/>
              </w:rPr>
              <w:t>[s]</w:t>
            </w:r>
          </w:p>
        </w:tc>
        <w:tc>
          <w:tcPr>
            <w:tcW w:w="610" w:type="dxa"/>
            <w:gridSpan w:val="2"/>
          </w:tcPr>
          <w:p>
            <w:pPr>
              <w:pStyle w:val="TableParagraph"/>
              <w:spacing w:line="67" w:lineRule="auto"/>
              <w:ind w:right="13"/>
              <w:jc w:val="center"/>
              <w:rPr>
                <w:rFonts w:ascii="STIX Math" w:eastAsia="STIX Math"/>
                <w:i/>
                <w:sz w:val="9"/>
              </w:rPr>
            </w:pPr>
            <w:r>
              <w:rPr>
                <w:rFonts w:ascii="STIX Math" w:eastAsia="STIX Math"/>
                <w:i/>
                <w:spacing w:val="-5"/>
                <w:w w:val="105"/>
                <w:sz w:val="12"/>
              </w:rPr>
              <w:t>𝑃</w:t>
            </w:r>
            <w:r>
              <w:rPr>
                <w:rFonts w:ascii="STIX Math" w:eastAsia="STIX Math"/>
                <w:i/>
                <w:spacing w:val="-5"/>
                <w:w w:val="105"/>
                <w:position w:val="-2"/>
                <w:sz w:val="9"/>
              </w:rPr>
              <w:t>𝑎</w:t>
            </w:r>
          </w:p>
        </w:tc>
        <w:tc>
          <w:tcPr>
            <w:tcW w:w="383" w:type="dxa"/>
          </w:tcPr>
          <w:p>
            <w:pPr>
              <w:pStyle w:val="TableParagraph"/>
              <w:spacing w:line="115" w:lineRule="exact"/>
              <w:ind w:right="10"/>
              <w:jc w:val="center"/>
              <w:rPr>
                <w:sz w:val="12"/>
              </w:rPr>
            </w:pPr>
            <w:r>
              <w:rPr>
                <w:spacing w:val="-5"/>
                <w:w w:val="135"/>
                <w:sz w:val="12"/>
              </w:rPr>
              <w:t>#I</w:t>
            </w:r>
          </w:p>
        </w:tc>
        <w:tc>
          <w:tcPr>
            <w:tcW w:w="520" w:type="dxa"/>
          </w:tcPr>
          <w:p>
            <w:pPr>
              <w:pStyle w:val="TableParagraph"/>
              <w:spacing w:line="115" w:lineRule="exact"/>
              <w:ind w:left="116"/>
              <w:rPr>
                <w:sz w:val="12"/>
              </w:rPr>
            </w:pPr>
            <w:r>
              <w:rPr>
                <w:spacing w:val="-5"/>
                <w:w w:val="125"/>
                <w:sz w:val="12"/>
              </w:rPr>
              <w:t>#S</w:t>
            </w:r>
          </w:p>
        </w:tc>
        <w:tc>
          <w:tcPr>
            <w:tcW w:w="553" w:type="dxa"/>
          </w:tcPr>
          <w:p>
            <w:pPr>
              <w:pStyle w:val="TableParagraph"/>
              <w:spacing w:line="124" w:lineRule="exact"/>
              <w:ind w:left="-4"/>
              <w:rPr>
                <w:rFonts w:ascii="STIX Math"/>
                <w:sz w:val="12"/>
              </w:rPr>
            </w:pPr>
            <w:r>
              <w:rPr>
                <w:rFonts w:ascii="STIX Math"/>
                <w:spacing w:val="-5"/>
                <w:w w:val="105"/>
                <w:sz w:val="12"/>
              </w:rPr>
              <w:t>gap</w:t>
            </w:r>
          </w:p>
        </w:tc>
        <w:tc>
          <w:tcPr>
            <w:tcW w:w="527" w:type="dxa"/>
            <w:gridSpan w:val="2"/>
          </w:tcPr>
          <w:p>
            <w:pPr>
              <w:pStyle w:val="TableParagraph"/>
              <w:spacing w:line="124" w:lineRule="exact"/>
              <w:ind w:left="115"/>
              <w:rPr>
                <w:sz w:val="12"/>
              </w:rPr>
            </w:pPr>
            <w:r>
              <w:rPr>
                <w:rFonts w:ascii="STIX Math" w:eastAsia="STIX Math"/>
                <w:i/>
                <w:spacing w:val="-4"/>
                <w:w w:val="120"/>
                <w:sz w:val="12"/>
              </w:rPr>
              <w:t>𝑡</w:t>
            </w:r>
            <w:r>
              <w:rPr>
                <w:spacing w:val="-4"/>
                <w:w w:val="120"/>
                <w:sz w:val="12"/>
              </w:rPr>
              <w:t>[s]</w:t>
            </w:r>
          </w:p>
        </w:tc>
      </w:tr>
      <w:tr>
        <w:trPr>
          <w:trHeight w:val="160" w:hRule="atLeast"/>
        </w:trPr>
        <w:tc>
          <w:tcPr>
            <w:tcW w:w="527" w:type="dxa"/>
            <w:gridSpan w:val="2"/>
          </w:tcPr>
          <w:p>
            <w:pPr>
              <w:pStyle w:val="TableParagraph"/>
              <w:spacing w:line="136" w:lineRule="exact" w:before="4"/>
              <w:ind w:left="119"/>
              <w:rPr>
                <w:sz w:val="12"/>
              </w:rPr>
            </w:pPr>
            <w:r>
              <w:rPr>
                <w:spacing w:val="-5"/>
                <w:w w:val="115"/>
                <w:sz w:val="12"/>
              </w:rPr>
              <w:t>20%</w:t>
            </w:r>
          </w:p>
        </w:tc>
        <w:tc>
          <w:tcPr>
            <w:tcW w:w="383" w:type="dxa"/>
          </w:tcPr>
          <w:p>
            <w:pPr>
              <w:pStyle w:val="TableParagraph"/>
              <w:spacing w:line="136" w:lineRule="exact" w:before="4"/>
              <w:ind w:left="9" w:right="10"/>
              <w:jc w:val="center"/>
              <w:rPr>
                <w:sz w:val="12"/>
              </w:rPr>
            </w:pPr>
            <w:r>
              <w:rPr>
                <w:spacing w:val="-5"/>
                <w:w w:val="120"/>
                <w:sz w:val="12"/>
              </w:rPr>
              <w:t>36</w:t>
            </w:r>
          </w:p>
        </w:tc>
        <w:tc>
          <w:tcPr>
            <w:tcW w:w="520" w:type="dxa"/>
          </w:tcPr>
          <w:p>
            <w:pPr>
              <w:pStyle w:val="TableParagraph"/>
              <w:spacing w:line="136" w:lineRule="exact" w:before="4"/>
              <w:ind w:left="118"/>
              <w:rPr>
                <w:sz w:val="12"/>
              </w:rPr>
            </w:pPr>
            <w:r>
              <w:rPr>
                <w:spacing w:val="-5"/>
                <w:w w:val="120"/>
                <w:sz w:val="12"/>
              </w:rPr>
              <w:t>31</w:t>
            </w:r>
          </w:p>
        </w:tc>
        <w:tc>
          <w:tcPr>
            <w:tcW w:w="553" w:type="dxa"/>
          </w:tcPr>
          <w:p>
            <w:pPr>
              <w:pStyle w:val="TableParagraph"/>
              <w:spacing w:line="136" w:lineRule="exact" w:before="4"/>
              <w:ind w:left="-2"/>
              <w:rPr>
                <w:sz w:val="12"/>
              </w:rPr>
            </w:pPr>
            <w:r>
              <w:rPr>
                <w:spacing w:val="-2"/>
                <w:w w:val="115"/>
                <w:sz w:val="12"/>
              </w:rPr>
              <w:t>2.78%</w:t>
            </w:r>
          </w:p>
        </w:tc>
        <w:tc>
          <w:tcPr>
            <w:tcW w:w="407" w:type="dxa"/>
          </w:tcPr>
          <w:p>
            <w:pPr>
              <w:pStyle w:val="TableParagraph"/>
              <w:spacing w:line="136" w:lineRule="exact" w:before="4"/>
              <w:ind w:left="43"/>
              <w:jc w:val="center"/>
              <w:rPr>
                <w:sz w:val="12"/>
              </w:rPr>
            </w:pPr>
            <w:r>
              <w:rPr>
                <w:spacing w:val="-5"/>
                <w:w w:val="120"/>
                <w:sz w:val="12"/>
              </w:rPr>
              <w:t>802</w:t>
            </w:r>
          </w:p>
        </w:tc>
        <w:tc>
          <w:tcPr>
            <w:tcW w:w="610" w:type="dxa"/>
            <w:gridSpan w:val="2"/>
          </w:tcPr>
          <w:p>
            <w:pPr>
              <w:pStyle w:val="TableParagraph"/>
              <w:spacing w:line="136" w:lineRule="exact" w:before="4"/>
              <w:ind w:left="236"/>
              <w:rPr>
                <w:sz w:val="12"/>
              </w:rPr>
            </w:pPr>
            <w:r>
              <w:rPr>
                <w:spacing w:val="-5"/>
                <w:w w:val="120"/>
                <w:sz w:val="12"/>
              </w:rPr>
              <w:t>0.4</w:t>
            </w:r>
          </w:p>
        </w:tc>
        <w:tc>
          <w:tcPr>
            <w:tcW w:w="383" w:type="dxa"/>
          </w:tcPr>
          <w:p>
            <w:pPr>
              <w:pStyle w:val="TableParagraph"/>
              <w:spacing w:line="136" w:lineRule="exact" w:before="4"/>
              <w:ind w:left="7" w:right="10"/>
              <w:jc w:val="center"/>
              <w:rPr>
                <w:sz w:val="12"/>
              </w:rPr>
            </w:pPr>
            <w:r>
              <w:rPr>
                <w:spacing w:val="-5"/>
                <w:w w:val="120"/>
                <w:sz w:val="12"/>
              </w:rPr>
              <w:t>48</w:t>
            </w:r>
          </w:p>
        </w:tc>
        <w:tc>
          <w:tcPr>
            <w:tcW w:w="520" w:type="dxa"/>
          </w:tcPr>
          <w:p>
            <w:pPr>
              <w:pStyle w:val="TableParagraph"/>
              <w:spacing w:line="136" w:lineRule="exact" w:before="4"/>
              <w:ind w:left="116"/>
              <w:rPr>
                <w:sz w:val="12"/>
              </w:rPr>
            </w:pPr>
            <w:r>
              <w:rPr>
                <w:spacing w:val="-5"/>
                <w:w w:val="120"/>
                <w:sz w:val="12"/>
              </w:rPr>
              <w:t>33</w:t>
            </w:r>
          </w:p>
        </w:tc>
        <w:tc>
          <w:tcPr>
            <w:tcW w:w="553" w:type="dxa"/>
          </w:tcPr>
          <w:p>
            <w:pPr>
              <w:pStyle w:val="TableParagraph"/>
              <w:spacing w:line="136" w:lineRule="exact" w:before="4"/>
              <w:ind w:left="-3"/>
              <w:rPr>
                <w:sz w:val="12"/>
              </w:rPr>
            </w:pPr>
            <w:r>
              <w:rPr>
                <w:spacing w:val="-2"/>
                <w:w w:val="115"/>
                <w:sz w:val="12"/>
              </w:rPr>
              <w:t>8.91%</w:t>
            </w:r>
          </w:p>
        </w:tc>
        <w:tc>
          <w:tcPr>
            <w:tcW w:w="527" w:type="dxa"/>
            <w:gridSpan w:val="2"/>
          </w:tcPr>
          <w:p>
            <w:pPr>
              <w:pStyle w:val="TableParagraph"/>
              <w:spacing w:line="136" w:lineRule="exact" w:before="4"/>
              <w:ind w:left="115"/>
              <w:rPr>
                <w:sz w:val="12"/>
              </w:rPr>
            </w:pPr>
            <w:r>
              <w:rPr>
                <w:spacing w:val="-4"/>
                <w:w w:val="120"/>
                <w:sz w:val="12"/>
              </w:rPr>
              <w:t>1240</w:t>
            </w:r>
          </w:p>
        </w:tc>
      </w:tr>
      <w:tr>
        <w:trPr>
          <w:trHeight w:val="171" w:hRule="atLeast"/>
        </w:trPr>
        <w:tc>
          <w:tcPr>
            <w:tcW w:w="527" w:type="dxa"/>
            <w:gridSpan w:val="2"/>
          </w:tcPr>
          <w:p>
            <w:pPr>
              <w:pStyle w:val="TableParagraph"/>
              <w:spacing w:line="136" w:lineRule="exact" w:before="15"/>
              <w:ind w:left="119"/>
              <w:rPr>
                <w:sz w:val="12"/>
              </w:rPr>
            </w:pPr>
            <w:r>
              <w:rPr>
                <w:spacing w:val="-5"/>
                <w:w w:val="115"/>
                <w:sz w:val="12"/>
              </w:rPr>
              <w:t>40%</w:t>
            </w:r>
          </w:p>
        </w:tc>
        <w:tc>
          <w:tcPr>
            <w:tcW w:w="383" w:type="dxa"/>
          </w:tcPr>
          <w:p>
            <w:pPr>
              <w:pStyle w:val="TableParagraph"/>
              <w:spacing w:line="136" w:lineRule="exact" w:before="15"/>
              <w:ind w:left="9" w:right="10"/>
              <w:jc w:val="center"/>
              <w:rPr>
                <w:sz w:val="12"/>
              </w:rPr>
            </w:pPr>
            <w:r>
              <w:rPr>
                <w:spacing w:val="-5"/>
                <w:w w:val="120"/>
                <w:sz w:val="12"/>
              </w:rPr>
              <w:t>36</w:t>
            </w:r>
          </w:p>
        </w:tc>
        <w:tc>
          <w:tcPr>
            <w:tcW w:w="520" w:type="dxa"/>
          </w:tcPr>
          <w:p>
            <w:pPr>
              <w:pStyle w:val="TableParagraph"/>
              <w:spacing w:line="136" w:lineRule="exact" w:before="15"/>
              <w:ind w:left="118"/>
              <w:rPr>
                <w:sz w:val="12"/>
              </w:rPr>
            </w:pPr>
            <w:r>
              <w:rPr>
                <w:spacing w:val="-5"/>
                <w:w w:val="120"/>
                <w:sz w:val="12"/>
              </w:rPr>
              <w:t>21</w:t>
            </w:r>
          </w:p>
        </w:tc>
        <w:tc>
          <w:tcPr>
            <w:tcW w:w="553" w:type="dxa"/>
          </w:tcPr>
          <w:p>
            <w:pPr>
              <w:pStyle w:val="TableParagraph"/>
              <w:spacing w:line="136" w:lineRule="exact" w:before="15"/>
              <w:ind w:left="-2"/>
              <w:rPr>
                <w:sz w:val="12"/>
              </w:rPr>
            </w:pPr>
            <w:r>
              <w:rPr>
                <w:spacing w:val="-2"/>
                <w:w w:val="115"/>
                <w:sz w:val="12"/>
              </w:rPr>
              <w:t>22.54%</w:t>
            </w:r>
          </w:p>
        </w:tc>
        <w:tc>
          <w:tcPr>
            <w:tcW w:w="407" w:type="dxa"/>
          </w:tcPr>
          <w:p>
            <w:pPr>
              <w:pStyle w:val="TableParagraph"/>
              <w:spacing w:line="136" w:lineRule="exact" w:before="15"/>
              <w:ind w:left="115"/>
              <w:jc w:val="center"/>
              <w:rPr>
                <w:sz w:val="12"/>
              </w:rPr>
            </w:pPr>
            <w:r>
              <w:rPr>
                <w:spacing w:val="-4"/>
                <w:w w:val="120"/>
                <w:sz w:val="12"/>
              </w:rPr>
              <w:t>1648</w:t>
            </w:r>
          </w:p>
        </w:tc>
        <w:tc>
          <w:tcPr>
            <w:tcW w:w="610" w:type="dxa"/>
            <w:gridSpan w:val="2"/>
          </w:tcPr>
          <w:p>
            <w:pPr>
              <w:pStyle w:val="TableParagraph"/>
              <w:spacing w:line="136" w:lineRule="exact" w:before="15"/>
              <w:ind w:left="236"/>
              <w:rPr>
                <w:sz w:val="12"/>
              </w:rPr>
            </w:pPr>
            <w:r>
              <w:rPr>
                <w:spacing w:val="-5"/>
                <w:w w:val="120"/>
                <w:sz w:val="12"/>
              </w:rPr>
              <w:t>0.6</w:t>
            </w:r>
          </w:p>
        </w:tc>
        <w:tc>
          <w:tcPr>
            <w:tcW w:w="383" w:type="dxa"/>
          </w:tcPr>
          <w:p>
            <w:pPr>
              <w:pStyle w:val="TableParagraph"/>
              <w:spacing w:line="136" w:lineRule="exact" w:before="15"/>
              <w:ind w:left="7" w:right="10"/>
              <w:jc w:val="center"/>
              <w:rPr>
                <w:sz w:val="12"/>
              </w:rPr>
            </w:pPr>
            <w:r>
              <w:rPr>
                <w:spacing w:val="-5"/>
                <w:w w:val="120"/>
                <w:sz w:val="12"/>
              </w:rPr>
              <w:t>48</w:t>
            </w:r>
          </w:p>
        </w:tc>
        <w:tc>
          <w:tcPr>
            <w:tcW w:w="520" w:type="dxa"/>
          </w:tcPr>
          <w:p>
            <w:pPr>
              <w:pStyle w:val="TableParagraph"/>
              <w:spacing w:line="136" w:lineRule="exact" w:before="15"/>
              <w:ind w:left="116"/>
              <w:rPr>
                <w:sz w:val="12"/>
              </w:rPr>
            </w:pPr>
            <w:r>
              <w:rPr>
                <w:spacing w:val="-5"/>
                <w:w w:val="120"/>
                <w:sz w:val="12"/>
              </w:rPr>
              <w:t>31</w:t>
            </w:r>
          </w:p>
        </w:tc>
        <w:tc>
          <w:tcPr>
            <w:tcW w:w="553" w:type="dxa"/>
          </w:tcPr>
          <w:p>
            <w:pPr>
              <w:pStyle w:val="TableParagraph"/>
              <w:spacing w:line="136" w:lineRule="exact" w:before="15"/>
              <w:ind w:left="-3"/>
              <w:rPr>
                <w:sz w:val="12"/>
              </w:rPr>
            </w:pPr>
            <w:r>
              <w:rPr>
                <w:spacing w:val="-2"/>
                <w:w w:val="115"/>
                <w:sz w:val="12"/>
              </w:rPr>
              <w:t>13.05%</w:t>
            </w:r>
          </w:p>
        </w:tc>
        <w:tc>
          <w:tcPr>
            <w:tcW w:w="527" w:type="dxa"/>
            <w:gridSpan w:val="2"/>
          </w:tcPr>
          <w:p>
            <w:pPr>
              <w:pStyle w:val="TableParagraph"/>
              <w:spacing w:line="136" w:lineRule="exact" w:before="15"/>
              <w:ind w:left="115"/>
              <w:rPr>
                <w:sz w:val="12"/>
              </w:rPr>
            </w:pPr>
            <w:r>
              <w:rPr>
                <w:spacing w:val="-4"/>
                <w:w w:val="120"/>
                <w:sz w:val="12"/>
              </w:rPr>
              <w:t>1329</w:t>
            </w:r>
          </w:p>
        </w:tc>
      </w:tr>
      <w:tr>
        <w:trPr>
          <w:trHeight w:val="171" w:hRule="atLeast"/>
        </w:trPr>
        <w:tc>
          <w:tcPr>
            <w:tcW w:w="527" w:type="dxa"/>
            <w:gridSpan w:val="2"/>
          </w:tcPr>
          <w:p>
            <w:pPr>
              <w:pStyle w:val="TableParagraph"/>
              <w:spacing w:line="136" w:lineRule="exact" w:before="15"/>
              <w:ind w:left="119"/>
              <w:rPr>
                <w:sz w:val="12"/>
              </w:rPr>
            </w:pPr>
            <w:r>
              <w:rPr>
                <w:spacing w:val="-5"/>
                <w:w w:val="115"/>
                <w:sz w:val="12"/>
              </w:rPr>
              <w:t>60%</w:t>
            </w:r>
          </w:p>
        </w:tc>
        <w:tc>
          <w:tcPr>
            <w:tcW w:w="383" w:type="dxa"/>
          </w:tcPr>
          <w:p>
            <w:pPr>
              <w:pStyle w:val="TableParagraph"/>
              <w:spacing w:line="136" w:lineRule="exact" w:before="15"/>
              <w:ind w:left="9" w:right="10"/>
              <w:jc w:val="center"/>
              <w:rPr>
                <w:sz w:val="12"/>
              </w:rPr>
            </w:pPr>
            <w:r>
              <w:rPr>
                <w:spacing w:val="-5"/>
                <w:w w:val="120"/>
                <w:sz w:val="12"/>
              </w:rPr>
              <w:t>36</w:t>
            </w:r>
          </w:p>
        </w:tc>
        <w:tc>
          <w:tcPr>
            <w:tcW w:w="520" w:type="dxa"/>
          </w:tcPr>
          <w:p>
            <w:pPr>
              <w:pStyle w:val="TableParagraph"/>
              <w:spacing w:line="136" w:lineRule="exact" w:before="15"/>
              <w:ind w:left="118"/>
              <w:rPr>
                <w:sz w:val="12"/>
              </w:rPr>
            </w:pPr>
            <w:r>
              <w:rPr>
                <w:spacing w:val="-5"/>
                <w:w w:val="120"/>
                <w:sz w:val="12"/>
              </w:rPr>
              <w:t>22</w:t>
            </w:r>
          </w:p>
        </w:tc>
        <w:tc>
          <w:tcPr>
            <w:tcW w:w="553" w:type="dxa"/>
          </w:tcPr>
          <w:p>
            <w:pPr>
              <w:pStyle w:val="TableParagraph"/>
              <w:spacing w:line="136" w:lineRule="exact" w:before="15"/>
              <w:ind w:left="-2"/>
              <w:rPr>
                <w:sz w:val="12"/>
              </w:rPr>
            </w:pPr>
            <w:r>
              <w:rPr>
                <w:spacing w:val="-2"/>
                <w:w w:val="115"/>
                <w:sz w:val="12"/>
              </w:rPr>
              <w:t>17.62%</w:t>
            </w:r>
          </w:p>
        </w:tc>
        <w:tc>
          <w:tcPr>
            <w:tcW w:w="407" w:type="dxa"/>
          </w:tcPr>
          <w:p>
            <w:pPr>
              <w:pStyle w:val="TableParagraph"/>
              <w:spacing w:line="136" w:lineRule="exact" w:before="15"/>
              <w:ind w:left="115"/>
              <w:jc w:val="center"/>
              <w:rPr>
                <w:sz w:val="12"/>
              </w:rPr>
            </w:pPr>
            <w:r>
              <w:rPr>
                <w:spacing w:val="-4"/>
                <w:w w:val="120"/>
                <w:sz w:val="12"/>
              </w:rPr>
              <w:t>1420</w:t>
            </w:r>
          </w:p>
        </w:tc>
        <w:tc>
          <w:tcPr>
            <w:tcW w:w="610" w:type="dxa"/>
            <w:gridSpan w:val="2"/>
          </w:tcPr>
          <w:p>
            <w:pPr>
              <w:pStyle w:val="TableParagraph"/>
              <w:spacing w:line="136" w:lineRule="exact" w:before="15"/>
              <w:ind w:left="236"/>
              <w:rPr>
                <w:sz w:val="12"/>
              </w:rPr>
            </w:pPr>
            <w:r>
              <w:rPr>
                <w:spacing w:val="-5"/>
                <w:w w:val="120"/>
                <w:sz w:val="12"/>
              </w:rPr>
              <w:t>0.8</w:t>
            </w:r>
          </w:p>
        </w:tc>
        <w:tc>
          <w:tcPr>
            <w:tcW w:w="383" w:type="dxa"/>
          </w:tcPr>
          <w:p>
            <w:pPr>
              <w:pStyle w:val="TableParagraph"/>
              <w:spacing w:line="136" w:lineRule="exact" w:before="15"/>
              <w:ind w:left="7" w:right="10"/>
              <w:jc w:val="center"/>
              <w:rPr>
                <w:sz w:val="12"/>
              </w:rPr>
            </w:pPr>
            <w:r>
              <w:rPr>
                <w:spacing w:val="-5"/>
                <w:w w:val="120"/>
                <w:sz w:val="12"/>
              </w:rPr>
              <w:t>48</w:t>
            </w:r>
          </w:p>
        </w:tc>
        <w:tc>
          <w:tcPr>
            <w:tcW w:w="520" w:type="dxa"/>
          </w:tcPr>
          <w:p>
            <w:pPr>
              <w:pStyle w:val="TableParagraph"/>
              <w:spacing w:line="136" w:lineRule="exact" w:before="15"/>
              <w:ind w:left="116"/>
              <w:rPr>
                <w:sz w:val="12"/>
              </w:rPr>
            </w:pPr>
            <w:r>
              <w:rPr>
                <w:spacing w:val="-5"/>
                <w:w w:val="120"/>
                <w:sz w:val="12"/>
              </w:rPr>
              <w:t>34</w:t>
            </w:r>
          </w:p>
        </w:tc>
        <w:tc>
          <w:tcPr>
            <w:tcW w:w="553" w:type="dxa"/>
          </w:tcPr>
          <w:p>
            <w:pPr>
              <w:pStyle w:val="TableParagraph"/>
              <w:spacing w:line="136" w:lineRule="exact" w:before="15"/>
              <w:ind w:left="-3"/>
              <w:rPr>
                <w:sz w:val="12"/>
              </w:rPr>
            </w:pPr>
            <w:r>
              <w:rPr>
                <w:spacing w:val="-2"/>
                <w:w w:val="115"/>
                <w:sz w:val="12"/>
              </w:rPr>
              <w:t>17.00%</w:t>
            </w:r>
          </w:p>
        </w:tc>
        <w:tc>
          <w:tcPr>
            <w:tcW w:w="527" w:type="dxa"/>
            <w:gridSpan w:val="2"/>
          </w:tcPr>
          <w:p>
            <w:pPr>
              <w:pStyle w:val="TableParagraph"/>
              <w:spacing w:line="136" w:lineRule="exact" w:before="15"/>
              <w:ind w:left="115"/>
              <w:rPr>
                <w:sz w:val="12"/>
              </w:rPr>
            </w:pPr>
            <w:r>
              <w:rPr>
                <w:spacing w:val="-4"/>
                <w:w w:val="120"/>
                <w:sz w:val="12"/>
              </w:rPr>
              <w:t>1244</w:t>
            </w:r>
          </w:p>
        </w:tc>
      </w:tr>
      <w:tr>
        <w:trPr>
          <w:trHeight w:val="228" w:hRule="atLeast"/>
        </w:trPr>
        <w:tc>
          <w:tcPr>
            <w:tcW w:w="527" w:type="dxa"/>
            <w:gridSpan w:val="2"/>
            <w:tcBorders>
              <w:bottom w:val="single" w:sz="4" w:space="0" w:color="000000"/>
            </w:tcBorders>
          </w:tcPr>
          <w:p>
            <w:pPr>
              <w:pStyle w:val="TableParagraph"/>
              <w:spacing w:before="15"/>
              <w:ind w:left="119"/>
              <w:rPr>
                <w:sz w:val="12"/>
              </w:rPr>
            </w:pPr>
            <w:r>
              <w:rPr>
                <w:spacing w:val="-5"/>
                <w:w w:val="115"/>
                <w:sz w:val="12"/>
              </w:rPr>
              <w:t>80%</w:t>
            </w:r>
          </w:p>
        </w:tc>
        <w:tc>
          <w:tcPr>
            <w:tcW w:w="383" w:type="dxa"/>
            <w:tcBorders>
              <w:bottom w:val="single" w:sz="4" w:space="0" w:color="000000"/>
            </w:tcBorders>
          </w:tcPr>
          <w:p>
            <w:pPr>
              <w:pStyle w:val="TableParagraph"/>
              <w:spacing w:before="15"/>
              <w:ind w:left="9" w:right="10"/>
              <w:jc w:val="center"/>
              <w:rPr>
                <w:sz w:val="12"/>
              </w:rPr>
            </w:pPr>
            <w:r>
              <w:rPr>
                <w:spacing w:val="-5"/>
                <w:w w:val="120"/>
                <w:sz w:val="12"/>
              </w:rPr>
              <w:t>36</w:t>
            </w:r>
          </w:p>
        </w:tc>
        <w:tc>
          <w:tcPr>
            <w:tcW w:w="520" w:type="dxa"/>
            <w:tcBorders>
              <w:bottom w:val="single" w:sz="4" w:space="0" w:color="000000"/>
            </w:tcBorders>
          </w:tcPr>
          <w:p>
            <w:pPr>
              <w:pStyle w:val="TableParagraph"/>
              <w:spacing w:before="15"/>
              <w:ind w:left="118"/>
              <w:rPr>
                <w:sz w:val="12"/>
              </w:rPr>
            </w:pPr>
            <w:r>
              <w:rPr>
                <w:spacing w:val="-5"/>
                <w:w w:val="120"/>
                <w:sz w:val="12"/>
              </w:rPr>
              <w:t>24</w:t>
            </w:r>
          </w:p>
        </w:tc>
        <w:tc>
          <w:tcPr>
            <w:tcW w:w="553" w:type="dxa"/>
            <w:tcBorders>
              <w:bottom w:val="single" w:sz="4" w:space="0" w:color="000000"/>
            </w:tcBorders>
          </w:tcPr>
          <w:p>
            <w:pPr>
              <w:pStyle w:val="TableParagraph"/>
              <w:spacing w:before="15"/>
              <w:ind w:left="-2"/>
              <w:rPr>
                <w:sz w:val="12"/>
              </w:rPr>
            </w:pPr>
            <w:r>
              <w:rPr>
                <w:spacing w:val="-2"/>
                <w:w w:val="115"/>
                <w:sz w:val="12"/>
              </w:rPr>
              <w:t>9.00%</w:t>
            </w:r>
          </w:p>
        </w:tc>
        <w:tc>
          <w:tcPr>
            <w:tcW w:w="407" w:type="dxa"/>
            <w:tcBorders>
              <w:bottom w:val="single" w:sz="4" w:space="0" w:color="000000"/>
            </w:tcBorders>
          </w:tcPr>
          <w:p>
            <w:pPr>
              <w:pStyle w:val="TableParagraph"/>
              <w:spacing w:before="15"/>
              <w:ind w:left="115"/>
              <w:jc w:val="center"/>
              <w:rPr>
                <w:sz w:val="12"/>
              </w:rPr>
            </w:pPr>
            <w:r>
              <w:rPr>
                <w:spacing w:val="-4"/>
                <w:w w:val="120"/>
                <w:sz w:val="12"/>
              </w:rPr>
              <w:t>1215</w:t>
            </w:r>
          </w:p>
        </w:tc>
        <w:tc>
          <w:tcPr>
            <w:tcW w:w="610" w:type="dxa"/>
            <w:gridSpan w:val="2"/>
            <w:tcBorders>
              <w:bottom w:val="single" w:sz="4" w:space="0" w:color="000000"/>
            </w:tcBorders>
          </w:tcPr>
          <w:p>
            <w:pPr>
              <w:pStyle w:val="TableParagraph"/>
              <w:rPr>
                <w:rFonts w:ascii="Times New Roman"/>
                <w:sz w:val="14"/>
              </w:rPr>
            </w:pPr>
          </w:p>
        </w:tc>
        <w:tc>
          <w:tcPr>
            <w:tcW w:w="383" w:type="dxa"/>
            <w:tcBorders>
              <w:bottom w:val="single" w:sz="4" w:space="0" w:color="000000"/>
            </w:tcBorders>
          </w:tcPr>
          <w:p>
            <w:pPr>
              <w:pStyle w:val="TableParagraph"/>
              <w:rPr>
                <w:rFonts w:ascii="Times New Roman"/>
                <w:sz w:val="14"/>
              </w:rPr>
            </w:pPr>
          </w:p>
        </w:tc>
        <w:tc>
          <w:tcPr>
            <w:tcW w:w="520" w:type="dxa"/>
            <w:tcBorders>
              <w:bottom w:val="single" w:sz="4" w:space="0" w:color="000000"/>
            </w:tcBorders>
          </w:tcPr>
          <w:p>
            <w:pPr>
              <w:pStyle w:val="TableParagraph"/>
              <w:rPr>
                <w:rFonts w:ascii="Times New Roman"/>
                <w:sz w:val="14"/>
              </w:rPr>
            </w:pPr>
          </w:p>
        </w:tc>
        <w:tc>
          <w:tcPr>
            <w:tcW w:w="553" w:type="dxa"/>
            <w:tcBorders>
              <w:bottom w:val="single" w:sz="4" w:space="0" w:color="000000"/>
            </w:tcBorders>
          </w:tcPr>
          <w:p>
            <w:pPr>
              <w:pStyle w:val="TableParagraph"/>
              <w:rPr>
                <w:rFonts w:ascii="Times New Roman"/>
                <w:sz w:val="14"/>
              </w:rPr>
            </w:pPr>
          </w:p>
        </w:tc>
        <w:tc>
          <w:tcPr>
            <w:tcW w:w="527" w:type="dxa"/>
            <w:gridSpan w:val="2"/>
            <w:tcBorders>
              <w:bottom w:val="single" w:sz="4" w:space="0" w:color="000000"/>
            </w:tcBorders>
          </w:tcPr>
          <w:p>
            <w:pPr>
              <w:pStyle w:val="TableParagraph"/>
              <w:rPr>
                <w:rFonts w:ascii="Times New Roman"/>
                <w:sz w:val="14"/>
              </w:rPr>
            </w:pPr>
          </w:p>
        </w:tc>
      </w:tr>
    </w:tbl>
    <w:p>
      <w:pPr>
        <w:pStyle w:val="BodyText"/>
        <w:spacing w:before="169"/>
        <w:ind w:left="0"/>
        <w:rPr>
          <w:rFonts w:ascii="STIX Math"/>
          <w:i/>
          <w:sz w:val="12"/>
        </w:rPr>
      </w:pPr>
    </w:p>
    <w:p>
      <w:pPr>
        <w:pStyle w:val="BodyText"/>
        <w:spacing w:line="216" w:lineRule="auto"/>
        <w:ind w:right="40" w:firstLine="239"/>
        <w:jc w:val="both"/>
      </w:pPr>
      <w:r>
        <w:rPr>
          <w:w w:val="110"/>
        </w:rPr>
        <w:t>In instance set AG, all small and medium instances (</w:t>
      </w:r>
      <w:r>
        <w:rPr>
          <w:rFonts w:ascii="DejaVu Sans" w:hAnsi="DejaVu Sans" w:eastAsia="DejaVu Sans"/>
          <w:w w:val="110"/>
        </w:rPr>
        <w:t>|</w:t>
      </w:r>
      <w:r>
        <w:rPr>
          <w:rFonts w:ascii="STIX Math" w:hAnsi="STIX Math" w:eastAsia="STIX Math"/>
          <w:i/>
          <w:w w:val="110"/>
        </w:rPr>
        <w:t>𝐷</w:t>
      </w:r>
      <w:r>
        <w:rPr>
          <w:rFonts w:ascii="DejaVu Sans" w:hAnsi="DejaVu Sans" w:eastAsia="DejaVu Sans"/>
          <w:w w:val="110"/>
        </w:rPr>
        <w:t>|</w:t>
      </w:r>
      <w:r>
        <w:rPr>
          <w:rFonts w:ascii="DejaVu Sans" w:hAnsi="DejaVu Sans" w:eastAsia="DejaVu Sans"/>
          <w:spacing w:val="-13"/>
          <w:w w:val="110"/>
        </w:rPr>
        <w:t> </w:t>
      </w:r>
      <w:r>
        <w:rPr>
          <w:rFonts w:ascii="UKIJ Kufi Yolluq" w:hAnsi="UKIJ Kufi Yolluq" w:eastAsia="UKIJ Kufi Yolluq"/>
          <w:w w:val="110"/>
        </w:rPr>
        <w:t>≤</w:t>
      </w:r>
      <w:r>
        <w:rPr>
          <w:rFonts w:ascii="UKIJ Kufi Yolluq" w:hAnsi="UKIJ Kufi Yolluq" w:eastAsia="UKIJ Kufi Yolluq"/>
          <w:spacing w:val="-5"/>
          <w:w w:val="110"/>
        </w:rPr>
        <w:t> </w:t>
      </w:r>
      <w:r>
        <w:rPr>
          <w:rFonts w:ascii="STIX Math" w:hAnsi="STIX Math" w:eastAsia="STIX Math"/>
          <w:w w:val="110"/>
        </w:rPr>
        <w:t>2000</w:t>
      </w:r>
      <w:r>
        <w:rPr>
          <w:w w:val="110"/>
        </w:rPr>
        <w:t>) are either</w:t>
      </w:r>
      <w:r>
        <w:rPr>
          <w:spacing w:val="4"/>
          <w:w w:val="110"/>
        </w:rPr>
        <w:t> </w:t>
      </w:r>
      <w:r>
        <w:rPr>
          <w:w w:val="110"/>
        </w:rPr>
        <w:t>solved</w:t>
      </w:r>
      <w:r>
        <w:rPr>
          <w:spacing w:val="4"/>
          <w:w w:val="110"/>
        </w:rPr>
        <w:t> </w:t>
      </w:r>
      <w:r>
        <w:rPr>
          <w:w w:val="110"/>
        </w:rPr>
        <w:t>to</w:t>
      </w:r>
      <w:r>
        <w:rPr>
          <w:spacing w:val="4"/>
          <w:w w:val="110"/>
        </w:rPr>
        <w:t> </w:t>
      </w:r>
      <w:r>
        <w:rPr>
          <w:w w:val="110"/>
        </w:rPr>
        <w:t>optimality</w:t>
      </w:r>
      <w:r>
        <w:rPr>
          <w:spacing w:val="4"/>
          <w:w w:val="110"/>
        </w:rPr>
        <w:t> </w:t>
      </w:r>
      <w:r>
        <w:rPr>
          <w:w w:val="110"/>
        </w:rPr>
        <w:t>or</w:t>
      </w:r>
      <w:r>
        <w:rPr>
          <w:spacing w:val="4"/>
          <w:w w:val="110"/>
        </w:rPr>
        <w:t> </w:t>
      </w:r>
      <w:r>
        <w:rPr>
          <w:w w:val="110"/>
        </w:rPr>
        <w:t>the</w:t>
      </w:r>
      <w:r>
        <w:rPr>
          <w:spacing w:val="4"/>
          <w:w w:val="110"/>
        </w:rPr>
        <w:t> </w:t>
      </w:r>
      <w:r>
        <w:rPr>
          <w:w w:val="110"/>
        </w:rPr>
        <w:t>obtained</w:t>
      </w:r>
      <w:r>
        <w:rPr>
          <w:spacing w:val="4"/>
          <w:w w:val="110"/>
        </w:rPr>
        <w:t> </w:t>
      </w:r>
      <w:r>
        <w:rPr>
          <w:w w:val="110"/>
        </w:rPr>
        <w:t>solution</w:t>
      </w:r>
      <w:r>
        <w:rPr>
          <w:spacing w:val="4"/>
          <w:w w:val="110"/>
        </w:rPr>
        <w:t> </w:t>
      </w:r>
      <w:r>
        <w:rPr>
          <w:w w:val="110"/>
        </w:rPr>
        <w:t>shows</w:t>
      </w:r>
      <w:r>
        <w:rPr>
          <w:spacing w:val="4"/>
          <w:w w:val="110"/>
        </w:rPr>
        <w:t> </w:t>
      </w:r>
      <w:r>
        <w:rPr>
          <w:w w:val="110"/>
        </w:rPr>
        <w:t>a</w:t>
      </w:r>
      <w:r>
        <w:rPr>
          <w:spacing w:val="5"/>
          <w:w w:val="110"/>
        </w:rPr>
        <w:t> </w:t>
      </w:r>
      <w:r>
        <w:rPr>
          <w:w w:val="110"/>
        </w:rPr>
        <w:t>very</w:t>
      </w:r>
      <w:r>
        <w:rPr>
          <w:spacing w:val="4"/>
          <w:w w:val="110"/>
        </w:rPr>
        <w:t> </w:t>
      </w:r>
      <w:r>
        <w:rPr>
          <w:spacing w:val="-2"/>
          <w:w w:val="110"/>
        </w:rPr>
        <w:t>small</w:t>
      </w:r>
    </w:p>
    <w:p>
      <w:pPr>
        <w:pStyle w:val="BodyText"/>
        <w:spacing w:line="249" w:lineRule="exact"/>
        <w:jc w:val="both"/>
      </w:pPr>
      <w:r>
        <w:rPr/>
        <w:t>gap.</w:t>
      </w:r>
      <w:r>
        <w:rPr>
          <w:spacing w:val="21"/>
        </w:rPr>
        <w:t> </w:t>
      </w:r>
      <w:r>
        <w:rPr/>
        <w:t>Only</w:t>
      </w:r>
      <w:r>
        <w:rPr>
          <w:spacing w:val="21"/>
        </w:rPr>
        <w:t> </w:t>
      </w:r>
      <w:r>
        <w:rPr/>
        <w:t>four</w:t>
      </w:r>
      <w:r>
        <w:rPr>
          <w:spacing w:val="21"/>
        </w:rPr>
        <w:t> </w:t>
      </w:r>
      <w:r>
        <w:rPr/>
        <w:t>large</w:t>
      </w:r>
      <w:r>
        <w:rPr>
          <w:spacing w:val="21"/>
        </w:rPr>
        <w:t> </w:t>
      </w:r>
      <w:r>
        <w:rPr/>
        <w:t>instances</w:t>
      </w:r>
      <w:r>
        <w:rPr>
          <w:spacing w:val="21"/>
        </w:rPr>
        <w:t> </w:t>
      </w:r>
      <w:r>
        <w:rPr/>
        <w:t>(</w:t>
      </w:r>
      <w:r>
        <w:rPr>
          <w:rFonts w:ascii="DejaVu Sans" w:eastAsia="DejaVu Sans"/>
        </w:rPr>
        <w:t>|</w:t>
      </w:r>
      <w:r>
        <w:rPr>
          <w:rFonts w:ascii="STIX Math" w:eastAsia="STIX Math"/>
          <w:i/>
        </w:rPr>
        <w:t>𝐷</w:t>
      </w:r>
      <w:r>
        <w:rPr>
          <w:rFonts w:ascii="DejaVu Sans" w:eastAsia="DejaVu Sans"/>
        </w:rPr>
        <w:t>|</w:t>
      </w:r>
      <w:r>
        <w:rPr>
          <w:rFonts w:ascii="DejaVu Sans" w:eastAsia="DejaVu Sans"/>
          <w:spacing w:val="20"/>
        </w:rPr>
        <w:t> </w:t>
      </w:r>
      <w:r>
        <w:rPr>
          <w:rFonts w:ascii="STIX Math" w:eastAsia="STIX Math"/>
        </w:rPr>
        <w:t>=</w:t>
      </w:r>
      <w:r>
        <w:rPr>
          <w:rFonts w:ascii="STIX Math" w:eastAsia="STIX Math"/>
          <w:spacing w:val="31"/>
        </w:rPr>
        <w:t> </w:t>
      </w:r>
      <w:r>
        <w:rPr>
          <w:rFonts w:ascii="STIX Math" w:eastAsia="STIX Math"/>
        </w:rPr>
        <w:t>5000</w:t>
      </w:r>
      <w:r>
        <w:rPr/>
        <w:t>)</w:t>
      </w:r>
      <w:r>
        <w:rPr>
          <w:spacing w:val="21"/>
        </w:rPr>
        <w:t> </w:t>
      </w:r>
      <w:r>
        <w:rPr/>
        <w:t>are</w:t>
      </w:r>
      <w:r>
        <w:rPr>
          <w:spacing w:val="21"/>
        </w:rPr>
        <w:t> </w:t>
      </w:r>
      <w:r>
        <w:rPr/>
        <w:t>solved</w:t>
      </w:r>
      <w:r>
        <w:rPr>
          <w:spacing w:val="21"/>
        </w:rPr>
        <w:t> </w:t>
      </w:r>
      <w:r>
        <w:rPr/>
        <w:t>to</w:t>
      </w:r>
      <w:r>
        <w:rPr>
          <w:spacing w:val="21"/>
        </w:rPr>
        <w:t> </w:t>
      </w:r>
      <w:r>
        <w:rPr/>
        <w:t>optimality.</w:t>
      </w:r>
      <w:r>
        <w:rPr>
          <w:spacing w:val="20"/>
        </w:rPr>
        <w:t> </w:t>
      </w:r>
      <w:r>
        <w:rPr>
          <w:spacing w:val="-5"/>
        </w:rPr>
        <w:t>The</w:t>
      </w:r>
    </w:p>
    <w:p>
      <w:pPr>
        <w:pStyle w:val="BodyText"/>
        <w:spacing w:line="112" w:lineRule="auto" w:before="67"/>
        <w:ind w:right="38"/>
        <w:jc w:val="both"/>
      </w:pPr>
      <w:r>
        <w:rPr>
          <w:w w:val="110"/>
        </w:rPr>
        <w:t>quite</w:t>
      </w:r>
      <w:r>
        <w:rPr>
          <w:spacing w:val="-7"/>
          <w:w w:val="110"/>
        </w:rPr>
        <w:t> </w:t>
      </w:r>
      <w:r>
        <w:rPr>
          <w:w w:val="110"/>
        </w:rPr>
        <w:t>poor.</w:t>
      </w:r>
      <w:r>
        <w:rPr>
          <w:spacing w:val="-7"/>
          <w:w w:val="110"/>
        </w:rPr>
        <w:t> </w:t>
      </w:r>
      <w:r>
        <w:rPr>
          <w:w w:val="110"/>
        </w:rPr>
        <w:t>For</w:t>
      </w:r>
      <w:r>
        <w:rPr>
          <w:spacing w:val="-7"/>
          <w:w w:val="110"/>
        </w:rPr>
        <w:t> </w:t>
      </w:r>
      <w:r>
        <w:rPr>
          <w:rFonts w:ascii="STIX Math" w:eastAsia="STIX Math"/>
          <w:i/>
          <w:w w:val="110"/>
        </w:rPr>
        <w:t>𝑃</w:t>
      </w:r>
      <w:r>
        <w:rPr>
          <w:rFonts w:ascii="STIX Math" w:eastAsia="STIX Math"/>
          <w:i/>
          <w:w w:val="110"/>
          <w:position w:val="-3"/>
          <w:sz w:val="12"/>
        </w:rPr>
        <w:t>𝑢</w:t>
      </w:r>
      <w:r>
        <w:rPr>
          <w:rFonts w:ascii="STIX Math" w:eastAsia="STIX Math"/>
          <w:i/>
          <w:spacing w:val="25"/>
          <w:w w:val="110"/>
          <w:position w:val="-3"/>
          <w:sz w:val="12"/>
        </w:rPr>
        <w:t> </w:t>
      </w:r>
      <w:r>
        <w:rPr>
          <w:rFonts w:ascii="STIX Math" w:eastAsia="STIX Math"/>
          <w:w w:val="110"/>
        </w:rPr>
        <w:t>= 20</w:t>
      </w:r>
      <w:r>
        <w:rPr>
          <w:rFonts w:ascii="STIX Math" w:eastAsia="STIX Math"/>
          <w:spacing w:val="-7"/>
          <w:w w:val="110"/>
        </w:rPr>
        <w:t> </w:t>
      </w:r>
      <w:r>
        <w:rPr>
          <w:rFonts w:ascii="STIX Math" w:eastAsia="STIX Math"/>
          <w:w w:val="110"/>
        </w:rPr>
        <w:t>%</w:t>
      </w:r>
      <w:r>
        <w:rPr>
          <w:rFonts w:ascii="STIX Math" w:eastAsia="STIX Math"/>
          <w:spacing w:val="-7"/>
          <w:w w:val="110"/>
        </w:rPr>
        <w:t> </w:t>
      </w:r>
      <w:r>
        <w:rPr>
          <w:w w:val="110"/>
        </w:rPr>
        <w:t>and</w:t>
      </w:r>
      <w:r>
        <w:rPr>
          <w:spacing w:val="-7"/>
          <w:w w:val="110"/>
        </w:rPr>
        <w:t> </w:t>
      </w:r>
      <w:r>
        <w:rPr>
          <w:w w:val="110"/>
        </w:rPr>
        <w:t>for</w:t>
      </w:r>
      <w:r>
        <w:rPr>
          <w:spacing w:val="-7"/>
          <w:w w:val="110"/>
        </w:rPr>
        <w:t> </w:t>
      </w:r>
      <w:r>
        <w:rPr>
          <w:rFonts w:ascii="STIX Math" w:eastAsia="STIX Math"/>
          <w:i/>
          <w:w w:val="110"/>
        </w:rPr>
        <w:t>𝑃</w:t>
      </w:r>
      <w:r>
        <w:rPr>
          <w:rFonts w:ascii="STIX Math" w:eastAsia="STIX Math"/>
          <w:i/>
          <w:w w:val="110"/>
          <w:position w:val="-3"/>
          <w:sz w:val="12"/>
        </w:rPr>
        <w:t>𝑢</w:t>
      </w:r>
      <w:r>
        <w:rPr>
          <w:rFonts w:ascii="STIX Math" w:eastAsia="STIX Math"/>
          <w:i/>
          <w:spacing w:val="25"/>
          <w:w w:val="110"/>
          <w:position w:val="-3"/>
          <w:sz w:val="12"/>
        </w:rPr>
        <w:t> </w:t>
      </w:r>
      <w:r>
        <w:rPr>
          <w:rFonts w:ascii="STIX Math" w:eastAsia="STIX Math"/>
          <w:w w:val="110"/>
        </w:rPr>
        <w:t>= 80</w:t>
      </w:r>
      <w:r>
        <w:rPr>
          <w:rFonts w:ascii="STIX Math" w:eastAsia="STIX Math"/>
          <w:spacing w:val="-7"/>
          <w:w w:val="110"/>
        </w:rPr>
        <w:t> </w:t>
      </w:r>
      <w:r>
        <w:rPr>
          <w:rFonts w:ascii="STIX Math" w:eastAsia="STIX Math"/>
          <w:w w:val="110"/>
        </w:rPr>
        <w:t>%</w:t>
      </w:r>
      <w:r>
        <w:rPr>
          <w:w w:val="110"/>
        </w:rPr>
        <w:t>,</w:t>
      </w:r>
      <w:r>
        <w:rPr>
          <w:spacing w:val="-7"/>
          <w:w w:val="110"/>
        </w:rPr>
        <w:t> </w:t>
      </w:r>
      <w:r>
        <w:rPr>
          <w:w w:val="110"/>
        </w:rPr>
        <w:t>more</w:t>
      </w:r>
      <w:r>
        <w:rPr>
          <w:spacing w:val="-7"/>
          <w:w w:val="110"/>
        </w:rPr>
        <w:t> </w:t>
      </w:r>
      <w:r>
        <w:rPr>
          <w:w w:val="110"/>
        </w:rPr>
        <w:t>instances</w:t>
      </w:r>
      <w:r>
        <w:rPr>
          <w:spacing w:val="-7"/>
          <w:w w:val="110"/>
        </w:rPr>
        <w:t> </w:t>
      </w:r>
      <w:r>
        <w:rPr>
          <w:w w:val="110"/>
        </w:rPr>
        <w:t>are</w:t>
      </w:r>
      <w:r>
        <w:rPr>
          <w:spacing w:val="-7"/>
          <w:w w:val="110"/>
        </w:rPr>
        <w:t> </w:t>
      </w:r>
      <w:r>
        <w:rPr>
          <w:w w:val="110"/>
        </w:rPr>
        <w:t>solved</w:t>
      </w:r>
      <w:r>
        <w:rPr>
          <w:spacing w:val="-7"/>
          <w:w w:val="110"/>
        </w:rPr>
        <w:t> </w:t>
      </w:r>
      <w:r>
        <w:rPr>
          <w:w w:val="110"/>
        </w:rPr>
        <w:t>to large</w:t>
      </w:r>
      <w:r>
        <w:rPr>
          <w:spacing w:val="11"/>
          <w:w w:val="110"/>
        </w:rPr>
        <w:t> </w:t>
      </w:r>
      <w:r>
        <w:rPr>
          <w:w w:val="110"/>
        </w:rPr>
        <w:t>gaps</w:t>
      </w:r>
      <w:r>
        <w:rPr>
          <w:spacing w:val="10"/>
          <w:w w:val="110"/>
        </w:rPr>
        <w:t> </w:t>
      </w:r>
      <w:r>
        <w:rPr>
          <w:w w:val="110"/>
        </w:rPr>
        <w:t>indicate</w:t>
      </w:r>
      <w:r>
        <w:rPr>
          <w:spacing w:val="11"/>
          <w:w w:val="110"/>
        </w:rPr>
        <w:t> </w:t>
      </w:r>
      <w:r>
        <w:rPr>
          <w:w w:val="110"/>
        </w:rPr>
        <w:t>that</w:t>
      </w:r>
      <w:r>
        <w:rPr>
          <w:spacing w:val="10"/>
          <w:w w:val="110"/>
        </w:rPr>
        <w:t> </w:t>
      </w:r>
      <w:r>
        <w:rPr>
          <w:w w:val="110"/>
        </w:rPr>
        <w:t>the</w:t>
      </w:r>
      <w:r>
        <w:rPr>
          <w:spacing w:val="11"/>
          <w:w w:val="110"/>
        </w:rPr>
        <w:t> </w:t>
      </w:r>
      <w:r>
        <w:rPr>
          <w:w w:val="110"/>
        </w:rPr>
        <w:t>solution</w:t>
      </w:r>
      <w:r>
        <w:rPr>
          <w:spacing w:val="10"/>
          <w:w w:val="110"/>
        </w:rPr>
        <w:t> </w:t>
      </w:r>
      <w:r>
        <w:rPr>
          <w:w w:val="110"/>
        </w:rPr>
        <w:t>found</w:t>
      </w:r>
      <w:r>
        <w:rPr>
          <w:spacing w:val="10"/>
          <w:w w:val="110"/>
        </w:rPr>
        <w:t> </w:t>
      </w:r>
      <w:r>
        <w:rPr>
          <w:w w:val="110"/>
        </w:rPr>
        <w:t>for</w:t>
      </w:r>
      <w:r>
        <w:rPr>
          <w:spacing w:val="11"/>
          <w:w w:val="110"/>
        </w:rPr>
        <w:t> </w:t>
      </w:r>
      <w:r>
        <w:rPr>
          <w:w w:val="110"/>
        </w:rPr>
        <w:t>the</w:t>
      </w:r>
      <w:r>
        <w:rPr>
          <w:spacing w:val="11"/>
          <w:w w:val="110"/>
        </w:rPr>
        <w:t> </w:t>
      </w:r>
      <w:r>
        <w:rPr>
          <w:w w:val="110"/>
        </w:rPr>
        <w:t>larger</w:t>
      </w:r>
      <w:r>
        <w:rPr>
          <w:spacing w:val="11"/>
          <w:w w:val="110"/>
        </w:rPr>
        <w:t> </w:t>
      </w:r>
      <w:r>
        <w:rPr>
          <w:w w:val="110"/>
        </w:rPr>
        <w:t>instances</w:t>
      </w:r>
      <w:r>
        <w:rPr>
          <w:spacing w:val="10"/>
          <w:w w:val="110"/>
        </w:rPr>
        <w:t> </w:t>
      </w:r>
      <w:r>
        <w:rPr>
          <w:spacing w:val="-5"/>
          <w:w w:val="110"/>
        </w:rPr>
        <w:t>are</w:t>
      </w:r>
    </w:p>
    <w:p>
      <w:pPr>
        <w:pStyle w:val="BodyText"/>
        <w:spacing w:line="112" w:lineRule="auto" w:before="81"/>
        <w:ind w:right="39"/>
        <w:jc w:val="both"/>
      </w:pPr>
      <w:r>
        <w:rPr>
          <w:w w:val="110"/>
        </w:rPr>
        <w:t>utilization rates (</w:t>
      </w:r>
      <w:r>
        <w:rPr>
          <w:rFonts w:ascii="STIX Math" w:eastAsia="STIX Math"/>
          <w:i/>
          <w:w w:val="110"/>
        </w:rPr>
        <w:t>𝑃</w:t>
      </w:r>
      <w:r>
        <w:rPr>
          <w:rFonts w:ascii="STIX Math" w:eastAsia="STIX Math"/>
          <w:i/>
          <w:w w:val="110"/>
          <w:position w:val="-3"/>
          <w:sz w:val="12"/>
        </w:rPr>
        <w:t>𝑢</w:t>
      </w:r>
      <w:r>
        <w:rPr>
          <w:rFonts w:ascii="STIX Math" w:eastAsia="STIX Math"/>
          <w:i/>
          <w:w w:val="110"/>
          <w:position w:val="-3"/>
          <w:sz w:val="12"/>
        </w:rPr>
        <w:t> </w:t>
      </w:r>
      <w:r>
        <w:rPr>
          <w:rFonts w:ascii="STIX Math" w:eastAsia="STIX Math"/>
          <w:w w:val="110"/>
        </w:rPr>
        <w:t>= 20 %</w:t>
      </w:r>
      <w:r>
        <w:rPr>
          <w:w w:val="110"/>
        </w:rPr>
        <w:t>) are easier to solve because they have less optimality</w:t>
      </w:r>
      <w:r>
        <w:rPr>
          <w:spacing w:val="-3"/>
          <w:w w:val="110"/>
        </w:rPr>
        <w:t> </w:t>
      </w:r>
      <w:r>
        <w:rPr>
          <w:w w:val="110"/>
        </w:rPr>
        <w:t>or</w:t>
      </w:r>
      <w:r>
        <w:rPr>
          <w:spacing w:val="-2"/>
          <w:w w:val="110"/>
        </w:rPr>
        <w:t> </w:t>
      </w:r>
      <w:r>
        <w:rPr>
          <w:w w:val="110"/>
        </w:rPr>
        <w:t>only</w:t>
      </w:r>
      <w:r>
        <w:rPr>
          <w:spacing w:val="-2"/>
          <w:w w:val="110"/>
        </w:rPr>
        <w:t> </w:t>
      </w:r>
      <w:r>
        <w:rPr>
          <w:w w:val="110"/>
        </w:rPr>
        <w:t>a</w:t>
      </w:r>
      <w:r>
        <w:rPr>
          <w:spacing w:val="-2"/>
          <w:w w:val="110"/>
        </w:rPr>
        <w:t> </w:t>
      </w:r>
      <w:r>
        <w:rPr>
          <w:w w:val="110"/>
        </w:rPr>
        <w:t>small</w:t>
      </w:r>
      <w:r>
        <w:rPr>
          <w:spacing w:val="-2"/>
          <w:w w:val="110"/>
        </w:rPr>
        <w:t> </w:t>
      </w:r>
      <w:r>
        <w:rPr>
          <w:w w:val="110"/>
        </w:rPr>
        <w:t>gap</w:t>
      </w:r>
      <w:r>
        <w:rPr>
          <w:spacing w:val="-2"/>
          <w:w w:val="110"/>
        </w:rPr>
        <w:t> </w:t>
      </w:r>
      <w:r>
        <w:rPr>
          <w:w w:val="110"/>
        </w:rPr>
        <w:t>is</w:t>
      </w:r>
      <w:r>
        <w:rPr>
          <w:spacing w:val="-2"/>
          <w:w w:val="110"/>
        </w:rPr>
        <w:t> </w:t>
      </w:r>
      <w:r>
        <w:rPr>
          <w:w w:val="110"/>
        </w:rPr>
        <w:t>obtained.</w:t>
      </w:r>
      <w:r>
        <w:rPr>
          <w:spacing w:val="-2"/>
          <w:w w:val="110"/>
        </w:rPr>
        <w:t> </w:t>
      </w:r>
      <w:r>
        <w:rPr>
          <w:w w:val="110"/>
        </w:rPr>
        <w:t>Instances</w:t>
      </w:r>
      <w:r>
        <w:rPr>
          <w:spacing w:val="-2"/>
          <w:w w:val="110"/>
        </w:rPr>
        <w:t> </w:t>
      </w:r>
      <w:r>
        <w:rPr>
          <w:w w:val="110"/>
        </w:rPr>
        <w:t>with</w:t>
      </w:r>
      <w:r>
        <w:rPr>
          <w:spacing w:val="-2"/>
          <w:w w:val="110"/>
        </w:rPr>
        <w:t> </w:t>
      </w:r>
      <w:r>
        <w:rPr>
          <w:w w:val="110"/>
        </w:rPr>
        <w:t>lower</w:t>
      </w:r>
      <w:r>
        <w:rPr>
          <w:spacing w:val="-2"/>
          <w:w w:val="110"/>
        </w:rPr>
        <w:t> vehicle</w:t>
      </w:r>
    </w:p>
    <w:p>
      <w:pPr>
        <w:pStyle w:val="BodyText"/>
        <w:spacing w:line="105" w:lineRule="auto" w:before="85"/>
        <w:ind w:right="40"/>
        <w:jc w:val="both"/>
      </w:pPr>
      <w:r>
        <w:rPr>
          <w:w w:val="110"/>
        </w:rPr>
        <w:t>(</w:t>
      </w:r>
      <w:r>
        <w:rPr>
          <w:rFonts w:ascii="STIX Math" w:eastAsia="STIX Math"/>
          <w:i/>
          <w:w w:val="110"/>
        </w:rPr>
        <w:t>𝑃</w:t>
      </w:r>
      <w:r>
        <w:rPr>
          <w:rFonts w:ascii="STIX Math" w:eastAsia="STIX Math"/>
          <w:i/>
          <w:w w:val="110"/>
          <w:position w:val="-3"/>
          <w:sz w:val="12"/>
        </w:rPr>
        <w:t>𝑢</w:t>
      </w:r>
      <w:r>
        <w:rPr>
          <w:rFonts w:ascii="STIX Math" w:eastAsia="STIX Math"/>
          <w:i/>
          <w:w w:val="110"/>
          <w:position w:val="-3"/>
          <w:sz w:val="12"/>
        </w:rPr>
        <w:t> </w:t>
      </w:r>
      <w:r>
        <w:rPr>
          <w:rFonts w:ascii="STIX Math" w:eastAsia="STIX Math"/>
          <w:w w:val="110"/>
        </w:rPr>
        <w:t>=</w:t>
      </w:r>
      <w:r>
        <w:rPr>
          <w:rFonts w:ascii="STIX Math" w:eastAsia="STIX Math"/>
          <w:spacing w:val="-1"/>
          <w:w w:val="110"/>
        </w:rPr>
        <w:t> </w:t>
      </w:r>
      <w:r>
        <w:rPr>
          <w:rFonts w:ascii="STIX Math" w:eastAsia="STIX Math"/>
          <w:w w:val="110"/>
        </w:rPr>
        <w:t>80 %</w:t>
      </w:r>
      <w:r>
        <w:rPr>
          <w:w w:val="110"/>
        </w:rPr>
        <w:t>) have fewer feasible solutions which makes them easier to conflicts between offers. Instances with higher vehicle utilization rates solve as well. The impact of the parameters </w:t>
      </w:r>
      <w:r>
        <w:rPr>
          <w:rFonts w:ascii="STIX Math" w:eastAsia="STIX Math"/>
          <w:i/>
          <w:w w:val="110"/>
        </w:rPr>
        <w:t>𝑃</w:t>
      </w:r>
      <w:r>
        <w:rPr>
          <w:rFonts w:ascii="STIX Math" w:eastAsia="STIX Math"/>
          <w:i/>
          <w:w w:val="110"/>
          <w:position w:val="-3"/>
          <w:sz w:val="12"/>
        </w:rPr>
        <w:t>𝑙</w:t>
      </w:r>
      <w:r>
        <w:rPr>
          <w:rFonts w:ascii="STIX Math" w:eastAsia="STIX Math"/>
          <w:i/>
          <w:spacing w:val="26"/>
          <w:w w:val="110"/>
          <w:position w:val="-3"/>
          <w:sz w:val="12"/>
        </w:rPr>
        <w:t> </w:t>
      </w:r>
      <w:r>
        <w:rPr>
          <w:w w:val="110"/>
        </w:rPr>
        <w:t>and </w:t>
      </w:r>
      <w:r>
        <w:rPr>
          <w:rFonts w:ascii="STIX Math" w:eastAsia="STIX Math"/>
          <w:i/>
          <w:w w:val="110"/>
        </w:rPr>
        <w:t>𝑃</w:t>
      </w:r>
      <w:r>
        <w:rPr>
          <w:rFonts w:ascii="STIX Math" w:eastAsia="STIX Math"/>
          <w:i/>
          <w:w w:val="110"/>
          <w:position w:val="-3"/>
          <w:sz w:val="12"/>
        </w:rPr>
        <w:t>𝑎</w:t>
      </w:r>
      <w:r>
        <w:rPr>
          <w:rFonts w:ascii="STIX Math" w:eastAsia="STIX Math"/>
          <w:i/>
          <w:spacing w:val="24"/>
          <w:w w:val="110"/>
          <w:position w:val="-3"/>
          <w:sz w:val="12"/>
        </w:rPr>
        <w:t> </w:t>
      </w:r>
      <w:r>
        <w:rPr>
          <w:w w:val="110"/>
        </w:rPr>
        <w:t>is less clear. Long</w:t>
      </w:r>
    </w:p>
    <w:p>
      <w:pPr>
        <w:pStyle w:val="BodyText"/>
        <w:spacing w:line="105" w:lineRule="auto" w:before="73"/>
        <w:ind w:right="42"/>
        <w:jc w:val="both"/>
      </w:pPr>
      <w:r>
        <w:rPr>
          <w:w w:val="110"/>
        </w:rPr>
        <w:t>instances</w:t>
      </w:r>
      <w:r>
        <w:rPr>
          <w:spacing w:val="-10"/>
          <w:w w:val="110"/>
        </w:rPr>
        <w:t> </w:t>
      </w:r>
      <w:r>
        <w:rPr>
          <w:w w:val="110"/>
        </w:rPr>
        <w:t>with</w:t>
      </w:r>
      <w:r>
        <w:rPr>
          <w:spacing w:val="-10"/>
          <w:w w:val="110"/>
        </w:rPr>
        <w:t> </w:t>
      </w:r>
      <w:r>
        <w:rPr>
          <w:w w:val="110"/>
        </w:rPr>
        <w:t>large</w:t>
      </w:r>
      <w:r>
        <w:rPr>
          <w:spacing w:val="-10"/>
          <w:w w:val="110"/>
        </w:rPr>
        <w:t> </w:t>
      </w:r>
      <w:r>
        <w:rPr>
          <w:w w:val="110"/>
        </w:rPr>
        <w:t>values</w:t>
      </w:r>
      <w:r>
        <w:rPr>
          <w:spacing w:val="-10"/>
          <w:w w:val="110"/>
        </w:rPr>
        <w:t> </w:t>
      </w:r>
      <w:r>
        <w:rPr>
          <w:w w:val="110"/>
        </w:rPr>
        <w:t>of</w:t>
      </w:r>
      <w:r>
        <w:rPr>
          <w:spacing w:val="-11"/>
          <w:w w:val="110"/>
        </w:rPr>
        <w:t> </w:t>
      </w:r>
      <w:r>
        <w:rPr>
          <w:rFonts w:ascii="STIX Math" w:eastAsia="STIX Math"/>
          <w:i/>
          <w:w w:val="110"/>
        </w:rPr>
        <w:t>𝑃</w:t>
      </w:r>
      <w:r>
        <w:rPr>
          <w:rFonts w:ascii="STIX Math" w:eastAsia="STIX Math"/>
          <w:i/>
          <w:w w:val="110"/>
          <w:position w:val="-3"/>
          <w:sz w:val="12"/>
        </w:rPr>
        <w:t>𝑙</w:t>
      </w:r>
      <w:r>
        <w:rPr>
          <w:rFonts w:ascii="STIX Math" w:eastAsia="STIX Math"/>
          <w:i/>
          <w:spacing w:val="13"/>
          <w:w w:val="110"/>
          <w:position w:val="-3"/>
          <w:sz w:val="12"/>
        </w:rPr>
        <w:t> </w:t>
      </w:r>
      <w:r>
        <w:rPr>
          <w:w w:val="110"/>
        </w:rPr>
        <w:t>are</w:t>
      </w:r>
      <w:r>
        <w:rPr>
          <w:spacing w:val="-10"/>
          <w:w w:val="110"/>
        </w:rPr>
        <w:t> </w:t>
      </w:r>
      <w:r>
        <w:rPr>
          <w:w w:val="110"/>
        </w:rPr>
        <w:t>harder</w:t>
      </w:r>
      <w:r>
        <w:rPr>
          <w:spacing w:val="-10"/>
          <w:w w:val="110"/>
        </w:rPr>
        <w:t> </w:t>
      </w:r>
      <w:r>
        <w:rPr>
          <w:w w:val="110"/>
        </w:rPr>
        <w:t>to</w:t>
      </w:r>
      <w:r>
        <w:rPr>
          <w:spacing w:val="-10"/>
          <w:w w:val="110"/>
        </w:rPr>
        <w:t> </w:t>
      </w:r>
      <w:r>
        <w:rPr>
          <w:w w:val="110"/>
        </w:rPr>
        <w:t>solve.</w:t>
      </w:r>
      <w:r>
        <w:rPr>
          <w:spacing w:val="-10"/>
          <w:w w:val="110"/>
        </w:rPr>
        <w:t> </w:t>
      </w:r>
      <w:r>
        <w:rPr>
          <w:w w:val="110"/>
        </w:rPr>
        <w:t>Instances</w:t>
      </w:r>
      <w:r>
        <w:rPr>
          <w:spacing w:val="-10"/>
          <w:w w:val="110"/>
        </w:rPr>
        <w:t> </w:t>
      </w:r>
      <w:r>
        <w:rPr>
          <w:w w:val="110"/>
        </w:rPr>
        <w:t>with</w:t>
      </w:r>
      <w:r>
        <w:rPr>
          <w:spacing w:val="-10"/>
          <w:w w:val="110"/>
        </w:rPr>
        <w:t> </w:t>
      </w:r>
      <w:r>
        <w:rPr>
          <w:w w:val="110"/>
        </w:rPr>
        <w:t>lower mobility demands increase the number of conflicts which explains that values for </w:t>
      </w:r>
      <w:r>
        <w:rPr>
          <w:rFonts w:ascii="STIX Math" w:eastAsia="STIX Math"/>
          <w:i/>
          <w:w w:val="110"/>
        </w:rPr>
        <w:t>𝑃</w:t>
      </w:r>
      <w:r>
        <w:rPr>
          <w:rFonts w:ascii="STIX Math" w:eastAsia="STIX Math"/>
          <w:i/>
          <w:w w:val="110"/>
          <w:position w:val="-3"/>
          <w:sz w:val="12"/>
        </w:rPr>
        <w:t>𝑎</w:t>
      </w:r>
      <w:r>
        <w:rPr>
          <w:rFonts w:ascii="STIX Math" w:eastAsia="STIX Math"/>
          <w:i/>
          <w:spacing w:val="24"/>
          <w:w w:val="110"/>
          <w:position w:val="-3"/>
          <w:sz w:val="12"/>
        </w:rPr>
        <w:t> </w:t>
      </w:r>
      <w:r>
        <w:rPr>
          <w:w w:val="110"/>
        </w:rPr>
        <w:t>seem to be easier, which might result from fewer decision</w:t>
      </w:r>
    </w:p>
    <w:p>
      <w:pPr>
        <w:pStyle w:val="BodyText"/>
        <w:spacing w:line="174" w:lineRule="exact"/>
      </w:pPr>
      <w:r>
        <w:rPr>
          <w:spacing w:val="-2"/>
          <w:w w:val="110"/>
        </w:rPr>
        <w:t>variables.</w:t>
      </w:r>
    </w:p>
    <w:p>
      <w:pPr>
        <w:pStyle w:val="BodyText"/>
        <w:spacing w:line="66" w:lineRule="exact" w:before="25"/>
        <w:ind w:left="397"/>
      </w:pPr>
      <w:r>
        <w:rPr>
          <w:w w:val="110"/>
        </w:rPr>
        <w:t>In</w:t>
      </w:r>
      <w:r>
        <w:rPr>
          <w:spacing w:val="22"/>
          <w:w w:val="110"/>
        </w:rPr>
        <w:t> </w:t>
      </w:r>
      <w:r>
        <w:rPr>
          <w:w w:val="110"/>
        </w:rPr>
        <w:t>instance</w:t>
      </w:r>
      <w:r>
        <w:rPr>
          <w:spacing w:val="22"/>
          <w:w w:val="110"/>
        </w:rPr>
        <w:t> </w:t>
      </w:r>
      <w:r>
        <w:rPr>
          <w:w w:val="110"/>
        </w:rPr>
        <w:t>set</w:t>
      </w:r>
      <w:r>
        <w:rPr>
          <w:spacing w:val="22"/>
          <w:w w:val="110"/>
        </w:rPr>
        <w:t> </w:t>
      </w:r>
      <w:r>
        <w:rPr>
          <w:w w:val="110"/>
        </w:rPr>
        <w:t>RW,</w:t>
      </w:r>
      <w:r>
        <w:rPr>
          <w:spacing w:val="22"/>
          <w:w w:val="110"/>
        </w:rPr>
        <w:t> </w:t>
      </w:r>
      <w:r>
        <w:rPr>
          <w:w w:val="110"/>
        </w:rPr>
        <w:t>CPLEX</w:t>
      </w:r>
      <w:r>
        <w:rPr>
          <w:spacing w:val="22"/>
          <w:w w:val="110"/>
        </w:rPr>
        <w:t> </w:t>
      </w:r>
      <w:r>
        <w:rPr>
          <w:w w:val="110"/>
        </w:rPr>
        <w:t>was</w:t>
      </w:r>
      <w:r>
        <w:rPr>
          <w:spacing w:val="22"/>
          <w:w w:val="110"/>
        </w:rPr>
        <w:t> </w:t>
      </w:r>
      <w:r>
        <w:rPr>
          <w:w w:val="110"/>
        </w:rPr>
        <w:t>able</w:t>
      </w:r>
      <w:r>
        <w:rPr>
          <w:spacing w:val="22"/>
          <w:w w:val="110"/>
        </w:rPr>
        <w:t> </w:t>
      </w:r>
      <w:r>
        <w:rPr>
          <w:w w:val="110"/>
        </w:rPr>
        <w:t>to</w:t>
      </w:r>
      <w:r>
        <w:rPr>
          <w:spacing w:val="22"/>
          <w:w w:val="110"/>
        </w:rPr>
        <w:t> </w:t>
      </w:r>
      <w:r>
        <w:rPr>
          <w:w w:val="110"/>
        </w:rPr>
        <w:t>solve</w:t>
      </w:r>
      <w:r>
        <w:rPr>
          <w:spacing w:val="22"/>
          <w:w w:val="110"/>
        </w:rPr>
        <w:t> </w:t>
      </w:r>
      <w:r>
        <w:rPr>
          <w:w w:val="110"/>
        </w:rPr>
        <w:t>all</w:t>
      </w:r>
      <w:r>
        <w:rPr>
          <w:spacing w:val="22"/>
          <w:w w:val="110"/>
        </w:rPr>
        <w:t> </w:t>
      </w:r>
      <w:r>
        <w:rPr>
          <w:w w:val="110"/>
        </w:rPr>
        <w:t>instances</w:t>
      </w:r>
      <w:r>
        <w:rPr>
          <w:spacing w:val="22"/>
          <w:w w:val="110"/>
        </w:rPr>
        <w:t> </w:t>
      </w:r>
      <w:r>
        <w:rPr>
          <w:spacing w:val="-4"/>
          <w:w w:val="110"/>
        </w:rPr>
        <w:t>with</w:t>
      </w:r>
    </w:p>
    <w:p>
      <w:pPr>
        <w:pStyle w:val="BodyText"/>
        <w:spacing w:line="100" w:lineRule="auto" w:before="120"/>
        <w:ind w:right="40"/>
        <w:jc w:val="both"/>
      </w:pPr>
      <w:r>
        <w:rPr>
          <w:rFonts w:ascii="DejaVu Sans" w:hAnsi="DejaVu Sans" w:eastAsia="DejaVu Sans"/>
          <w:w w:val="110"/>
        </w:rPr>
        <w:t>|</w:t>
      </w:r>
      <w:r>
        <w:rPr>
          <w:rFonts w:ascii="STIX Math" w:hAnsi="STIX Math" w:eastAsia="STIX Math"/>
          <w:i/>
          <w:w w:val="110"/>
        </w:rPr>
        <w:t>𝑃</w:t>
      </w:r>
      <w:r>
        <w:rPr>
          <w:rFonts w:ascii="STIX Math" w:hAnsi="STIX Math" w:eastAsia="STIX Math"/>
          <w:i/>
          <w:spacing w:val="-11"/>
          <w:w w:val="110"/>
        </w:rPr>
        <w:t> </w:t>
      </w:r>
      <w:r>
        <w:rPr>
          <w:rFonts w:ascii="DejaVu Sans" w:hAnsi="DejaVu Sans" w:eastAsia="DejaVu Sans"/>
          <w:w w:val="110"/>
        </w:rPr>
        <w:t>|</w:t>
      </w:r>
      <w:r>
        <w:rPr>
          <w:rFonts w:ascii="DejaVu Sans" w:hAnsi="DejaVu Sans" w:eastAsia="DejaVu Sans"/>
          <w:spacing w:val="-14"/>
          <w:w w:val="110"/>
        </w:rPr>
        <w:t> </w:t>
      </w:r>
      <w:r>
        <w:rPr>
          <w:rFonts w:ascii="STIX Math" w:hAnsi="STIX Math" w:eastAsia="STIX Math"/>
          <w:w w:val="110"/>
        </w:rPr>
        <w:t>∈</w:t>
      </w:r>
      <w:r>
        <w:rPr>
          <w:rFonts w:ascii="STIX Math" w:hAnsi="STIX Math" w:eastAsia="STIX Math"/>
          <w:spacing w:val="-11"/>
          <w:w w:val="110"/>
        </w:rPr>
        <w:t> </w:t>
      </w:r>
      <w:r>
        <w:rPr>
          <w:rFonts w:ascii="STIX Math" w:hAnsi="STIX Math" w:eastAsia="STIX Math"/>
          <w:w w:val="110"/>
        </w:rPr>
        <w:t>{500</w:t>
      </w:r>
      <w:r>
        <w:rPr>
          <w:rFonts w:ascii="STIX Math" w:hAnsi="STIX Math" w:eastAsia="STIX Math"/>
          <w:i/>
          <w:w w:val="110"/>
        </w:rPr>
        <w:t>,</w:t>
      </w:r>
      <w:r>
        <w:rPr>
          <w:rFonts w:ascii="STIX Math" w:hAnsi="STIX Math" w:eastAsia="STIX Math"/>
          <w:i/>
          <w:spacing w:val="-11"/>
          <w:w w:val="110"/>
        </w:rPr>
        <w:t> </w:t>
      </w:r>
      <w:r>
        <w:rPr>
          <w:rFonts w:ascii="STIX Math" w:hAnsi="STIX Math" w:eastAsia="STIX Math"/>
          <w:w w:val="110"/>
        </w:rPr>
        <w:t>750}</w:t>
      </w:r>
      <w:r>
        <w:rPr>
          <w:rFonts w:ascii="STIX Math" w:hAnsi="STIX Math" w:eastAsia="STIX Math"/>
          <w:w w:val="110"/>
        </w:rPr>
        <w:t> </w:t>
      </w:r>
      <w:r>
        <w:rPr>
          <w:w w:val="110"/>
        </w:rPr>
        <w:t>to</w:t>
      </w:r>
      <w:r>
        <w:rPr>
          <w:w w:val="110"/>
        </w:rPr>
        <w:t> optimality</w:t>
      </w:r>
      <w:r>
        <w:rPr>
          <w:w w:val="110"/>
        </w:rPr>
        <w:t> within</w:t>
      </w:r>
      <w:r>
        <w:rPr>
          <w:w w:val="110"/>
        </w:rPr>
        <w:t> the</w:t>
      </w:r>
      <w:r>
        <w:rPr>
          <w:w w:val="110"/>
        </w:rPr>
        <w:t> time</w:t>
      </w:r>
      <w:r>
        <w:rPr>
          <w:w w:val="110"/>
        </w:rPr>
        <w:t> limit</w:t>
      </w:r>
      <w:r>
        <w:rPr>
          <w:w w:val="110"/>
        </w:rPr>
        <w:t> of</w:t>
      </w:r>
      <w:r>
        <w:rPr>
          <w:w w:val="110"/>
        </w:rPr>
        <w:t> one</w:t>
      </w:r>
      <w:r>
        <w:rPr>
          <w:w w:val="110"/>
        </w:rPr>
        <w:t> hour.</w:t>
      </w:r>
      <w:r>
        <w:rPr>
          <w:w w:val="110"/>
        </w:rPr>
        <w:t> The larger instances with </w:t>
      </w:r>
      <w:r>
        <w:rPr>
          <w:rFonts w:ascii="DejaVu Sans" w:hAnsi="DejaVu Sans" w:eastAsia="DejaVu Sans"/>
          <w:w w:val="110"/>
        </w:rPr>
        <w:t>|</w:t>
      </w:r>
      <w:r>
        <w:rPr>
          <w:rFonts w:ascii="STIX Math" w:hAnsi="STIX Math" w:eastAsia="STIX Math"/>
          <w:i/>
          <w:w w:val="110"/>
        </w:rPr>
        <w:t>𝑃</w:t>
      </w:r>
      <w:r>
        <w:rPr>
          <w:rFonts w:ascii="STIX Math" w:hAnsi="STIX Math" w:eastAsia="STIX Math"/>
          <w:i/>
          <w:spacing w:val="-11"/>
          <w:w w:val="110"/>
        </w:rPr>
        <w:t> </w:t>
      </w:r>
      <w:r>
        <w:rPr>
          <w:rFonts w:ascii="DejaVu Sans" w:hAnsi="DejaVu Sans" w:eastAsia="DejaVu Sans"/>
          <w:w w:val="110"/>
        </w:rPr>
        <w:t>|</w:t>
      </w:r>
      <w:r>
        <w:rPr>
          <w:rFonts w:ascii="DejaVu Sans" w:hAnsi="DejaVu Sans" w:eastAsia="DejaVu Sans"/>
          <w:spacing w:val="-12"/>
          <w:w w:val="110"/>
        </w:rPr>
        <w:t> </w:t>
      </w:r>
      <w:r>
        <w:rPr>
          <w:rFonts w:ascii="UKIJ Kufi Yolluq" w:hAnsi="UKIJ Kufi Yolluq" w:eastAsia="UKIJ Kufi Yolluq"/>
          <w:w w:val="110"/>
        </w:rPr>
        <w:t>≥</w:t>
      </w:r>
      <w:r>
        <w:rPr>
          <w:rFonts w:ascii="UKIJ Kufi Yolluq" w:hAnsi="UKIJ Kufi Yolluq" w:eastAsia="UKIJ Kufi Yolluq"/>
          <w:spacing w:val="-5"/>
          <w:w w:val="110"/>
        </w:rPr>
        <w:t> </w:t>
      </w:r>
      <w:r>
        <w:rPr>
          <w:rFonts w:ascii="STIX Math" w:hAnsi="STIX Math" w:eastAsia="STIX Math"/>
          <w:w w:val="110"/>
        </w:rPr>
        <w:t>1250 </w:t>
      </w:r>
      <w:r>
        <w:rPr>
          <w:w w:val="110"/>
        </w:rPr>
        <w:t>are harder to solve. The diﬃculty in- creases</w:t>
      </w:r>
      <w:r>
        <w:rPr>
          <w:spacing w:val="25"/>
          <w:w w:val="110"/>
        </w:rPr>
        <w:t> </w:t>
      </w:r>
      <w:r>
        <w:rPr>
          <w:w w:val="110"/>
        </w:rPr>
        <w:t>with</w:t>
      </w:r>
      <w:r>
        <w:rPr>
          <w:spacing w:val="25"/>
          <w:w w:val="110"/>
        </w:rPr>
        <w:t> </w:t>
      </w:r>
      <w:r>
        <w:rPr>
          <w:rFonts w:ascii="DejaVu Sans" w:hAnsi="DejaVu Sans" w:eastAsia="DejaVu Sans"/>
          <w:w w:val="110"/>
        </w:rPr>
        <w:t>|</w:t>
      </w:r>
      <w:r>
        <w:rPr>
          <w:rFonts w:ascii="STIX Math" w:hAnsi="STIX Math" w:eastAsia="STIX Math"/>
          <w:i/>
          <w:w w:val="110"/>
        </w:rPr>
        <w:t>𝑃</w:t>
      </w:r>
      <w:r>
        <w:rPr>
          <w:rFonts w:ascii="STIX Math" w:hAnsi="STIX Math" w:eastAsia="STIX Math"/>
          <w:i/>
          <w:spacing w:val="-19"/>
          <w:w w:val="110"/>
        </w:rPr>
        <w:t> </w:t>
      </w:r>
      <w:r>
        <w:rPr>
          <w:rFonts w:ascii="DejaVu Sans" w:hAnsi="DejaVu Sans" w:eastAsia="DejaVu Sans"/>
          <w:w w:val="110"/>
        </w:rPr>
        <w:t>| </w:t>
      </w:r>
      <w:r>
        <w:rPr>
          <w:w w:val="110"/>
        </w:rPr>
        <w:t>but</w:t>
      </w:r>
      <w:r>
        <w:rPr>
          <w:spacing w:val="25"/>
          <w:w w:val="110"/>
        </w:rPr>
        <w:t> </w:t>
      </w:r>
      <w:r>
        <w:rPr>
          <w:w w:val="110"/>
        </w:rPr>
        <w:t>also</w:t>
      </w:r>
      <w:r>
        <w:rPr>
          <w:spacing w:val="25"/>
          <w:w w:val="110"/>
        </w:rPr>
        <w:t> </w:t>
      </w:r>
      <w:r>
        <w:rPr>
          <w:w w:val="110"/>
        </w:rPr>
        <w:t>with</w:t>
      </w:r>
      <w:r>
        <w:rPr>
          <w:spacing w:val="25"/>
          <w:w w:val="110"/>
        </w:rPr>
        <w:t> </w:t>
      </w:r>
      <w:r>
        <w:rPr>
          <w:rFonts w:ascii="STIX Math" w:hAnsi="STIX Math" w:eastAsia="STIX Math"/>
          <w:i/>
          <w:w w:val="110"/>
        </w:rPr>
        <w:t>𝜈</w:t>
      </w:r>
      <w:r>
        <w:rPr>
          <w:w w:val="110"/>
        </w:rPr>
        <w:t>.</w:t>
      </w:r>
      <w:r>
        <w:rPr>
          <w:spacing w:val="26"/>
          <w:w w:val="110"/>
        </w:rPr>
        <w:t> </w:t>
      </w:r>
      <w:r>
        <w:rPr>
          <w:w w:val="110"/>
        </w:rPr>
        <w:t>The</w:t>
      </w:r>
      <w:r>
        <w:rPr>
          <w:spacing w:val="25"/>
          <w:w w:val="110"/>
        </w:rPr>
        <w:t> </w:t>
      </w:r>
      <w:r>
        <w:rPr>
          <w:w w:val="110"/>
        </w:rPr>
        <w:t>large</w:t>
      </w:r>
      <w:r>
        <w:rPr>
          <w:spacing w:val="25"/>
          <w:w w:val="110"/>
        </w:rPr>
        <w:t> </w:t>
      </w:r>
      <w:r>
        <w:rPr>
          <w:w w:val="110"/>
        </w:rPr>
        <w:t>optimality</w:t>
      </w:r>
      <w:r>
        <w:rPr>
          <w:spacing w:val="25"/>
          <w:w w:val="110"/>
        </w:rPr>
        <w:t> </w:t>
      </w:r>
      <w:r>
        <w:rPr>
          <w:w w:val="110"/>
        </w:rPr>
        <w:t>gaps</w:t>
      </w:r>
      <w:r>
        <w:rPr>
          <w:spacing w:val="25"/>
          <w:w w:val="110"/>
        </w:rPr>
        <w:t> </w:t>
      </w:r>
      <w:r>
        <w:rPr>
          <w:w w:val="110"/>
        </w:rPr>
        <w:t>for</w:t>
      </w:r>
      <w:r>
        <w:rPr>
          <w:spacing w:val="25"/>
          <w:w w:val="110"/>
        </w:rPr>
        <w:t> </w:t>
      </w:r>
      <w:r>
        <w:rPr>
          <w:w w:val="110"/>
        </w:rPr>
        <w:t>these</w:t>
      </w:r>
    </w:p>
    <w:p>
      <w:pPr>
        <w:pStyle w:val="BodyText"/>
        <w:spacing w:line="108" w:lineRule="auto" w:before="110"/>
        <w:ind w:right="39"/>
        <w:jc w:val="both"/>
      </w:pPr>
      <w:r>
        <w:rPr>
          <w:w w:val="105"/>
        </w:rPr>
        <w:t>ficient heuristic algorithm. For the largest instance set with </w:t>
      </w:r>
      <w:r>
        <w:rPr>
          <w:rFonts w:ascii="DejaVu Sans" w:hAnsi="DejaVu Sans" w:eastAsia="DejaVu Sans"/>
          <w:w w:val="105"/>
        </w:rPr>
        <w:t>|</w:t>
      </w:r>
      <w:r>
        <w:rPr>
          <w:rFonts w:ascii="STIX Math" w:hAnsi="STIX Math" w:eastAsia="STIX Math"/>
          <w:i/>
          <w:w w:val="105"/>
        </w:rPr>
        <w:t>𝑃</w:t>
      </w:r>
      <w:r>
        <w:rPr>
          <w:rFonts w:ascii="STIX Math" w:hAnsi="STIX Math" w:eastAsia="STIX Math"/>
          <w:i/>
          <w:spacing w:val="-11"/>
          <w:w w:val="105"/>
        </w:rPr>
        <w:t> </w:t>
      </w:r>
      <w:r>
        <w:rPr>
          <w:rFonts w:ascii="DejaVu Sans" w:hAnsi="DejaVu Sans" w:eastAsia="DejaVu Sans"/>
          <w:w w:val="105"/>
        </w:rPr>
        <w:t>| </w:t>
      </w:r>
      <w:r>
        <w:rPr>
          <w:rFonts w:ascii="STIX Math" w:hAnsi="STIX Math" w:eastAsia="STIX Math"/>
          <w:w w:val="105"/>
        </w:rPr>
        <w:t>= 1750 </w:t>
      </w:r>
      <w:r>
        <w:rPr>
          <w:w w:val="105"/>
        </w:rPr>
        <w:t>instances</w:t>
      </w:r>
      <w:r>
        <w:rPr>
          <w:spacing w:val="39"/>
          <w:w w:val="105"/>
        </w:rPr>
        <w:t> </w:t>
      </w:r>
      <w:r>
        <w:rPr>
          <w:w w:val="105"/>
        </w:rPr>
        <w:t>and</w:t>
      </w:r>
      <w:r>
        <w:rPr>
          <w:spacing w:val="39"/>
          <w:w w:val="105"/>
        </w:rPr>
        <w:t> </w:t>
      </w:r>
      <w:r>
        <w:rPr>
          <w:w w:val="105"/>
        </w:rPr>
        <w:t>the</w:t>
      </w:r>
      <w:r>
        <w:rPr>
          <w:spacing w:val="39"/>
          <w:w w:val="105"/>
        </w:rPr>
        <w:t> </w:t>
      </w:r>
      <w:r>
        <w:rPr>
          <w:w w:val="105"/>
        </w:rPr>
        <w:t>high</w:t>
      </w:r>
      <w:r>
        <w:rPr>
          <w:spacing w:val="39"/>
          <w:w w:val="105"/>
        </w:rPr>
        <w:t> </w:t>
      </w:r>
      <w:r>
        <w:rPr>
          <w:w w:val="105"/>
        </w:rPr>
        <w:t>runtimes</w:t>
      </w:r>
      <w:r>
        <w:rPr>
          <w:spacing w:val="39"/>
          <w:w w:val="105"/>
        </w:rPr>
        <w:t> </w:t>
      </w:r>
      <w:r>
        <w:rPr>
          <w:w w:val="105"/>
        </w:rPr>
        <w:t>show</w:t>
      </w:r>
      <w:r>
        <w:rPr>
          <w:spacing w:val="39"/>
          <w:w w:val="105"/>
        </w:rPr>
        <w:t> </w:t>
      </w:r>
      <w:r>
        <w:rPr>
          <w:w w:val="105"/>
        </w:rPr>
        <w:t>the</w:t>
      </w:r>
      <w:r>
        <w:rPr>
          <w:spacing w:val="39"/>
          <w:w w:val="105"/>
        </w:rPr>
        <w:t> </w:t>
      </w:r>
      <w:r>
        <w:rPr>
          <w:w w:val="105"/>
        </w:rPr>
        <w:t>necessity</w:t>
      </w:r>
      <w:r>
        <w:rPr>
          <w:spacing w:val="39"/>
          <w:w w:val="105"/>
        </w:rPr>
        <w:t> </w:t>
      </w:r>
      <w:r>
        <w:rPr>
          <w:w w:val="105"/>
        </w:rPr>
        <w:t>of</w:t>
      </w:r>
      <w:r>
        <w:rPr>
          <w:spacing w:val="39"/>
          <w:w w:val="105"/>
        </w:rPr>
        <w:t> </w:t>
      </w:r>
      <w:r>
        <w:rPr>
          <w:w w:val="105"/>
        </w:rPr>
        <w:t>a</w:t>
      </w:r>
      <w:r>
        <w:rPr>
          <w:spacing w:val="39"/>
          <w:w w:val="105"/>
        </w:rPr>
        <w:t> </w:t>
      </w:r>
      <w:r>
        <w:rPr>
          <w:w w:val="105"/>
        </w:rPr>
        <w:t>fast</w:t>
      </w:r>
      <w:r>
        <w:rPr>
          <w:spacing w:val="39"/>
          <w:w w:val="105"/>
        </w:rPr>
        <w:t> </w:t>
      </w:r>
      <w:r>
        <w:rPr>
          <w:w w:val="105"/>
        </w:rPr>
        <w:t>and</w:t>
      </w:r>
      <w:r>
        <w:rPr>
          <w:spacing w:val="39"/>
          <w:w w:val="105"/>
        </w:rPr>
        <w:t> </w:t>
      </w:r>
      <w:r>
        <w:rPr>
          <w:w w:val="105"/>
        </w:rPr>
        <w:t>ef- and </w:t>
      </w:r>
      <w:r>
        <w:rPr>
          <w:rFonts w:ascii="STIX Math" w:hAnsi="STIX Math" w:eastAsia="STIX Math"/>
          <w:i/>
          <w:w w:val="105"/>
        </w:rPr>
        <w:t>𝜈</w:t>
      </w:r>
      <w:r>
        <w:rPr>
          <w:rFonts w:ascii="STIX Math" w:hAnsi="STIX Math" w:eastAsia="STIX Math"/>
          <w:i/>
          <w:spacing w:val="19"/>
          <w:w w:val="105"/>
        </w:rPr>
        <w:t> </w:t>
      </w:r>
      <w:r>
        <w:rPr>
          <w:rFonts w:ascii="UKIJ Kufi Yolluq" w:hAnsi="UKIJ Kufi Yolluq" w:eastAsia="UKIJ Kufi Yolluq"/>
          <w:w w:val="105"/>
        </w:rPr>
        <w:t>≥ </w:t>
      </w:r>
      <w:r>
        <w:rPr>
          <w:rFonts w:ascii="STIX Math" w:hAnsi="STIX Math" w:eastAsia="STIX Math"/>
          <w:w w:val="105"/>
        </w:rPr>
        <w:t>0</w:t>
      </w:r>
      <w:r>
        <w:rPr>
          <w:rFonts w:ascii="STIX Math" w:hAnsi="STIX Math" w:eastAsia="STIX Math"/>
          <w:i/>
          <w:w w:val="105"/>
        </w:rPr>
        <w:t>.</w:t>
      </w:r>
      <w:r>
        <w:rPr>
          <w:rFonts w:ascii="STIX Math" w:hAnsi="STIX Math" w:eastAsia="STIX Math"/>
          <w:w w:val="105"/>
        </w:rPr>
        <w:t>10</w:t>
      </w:r>
      <w:r>
        <w:rPr>
          <w:w w:val="105"/>
        </w:rPr>
        <w:t>, CPLEX could not even find any feasible solution in 8 cases.</w:t>
      </w:r>
    </w:p>
    <w:p>
      <w:pPr>
        <w:pStyle w:val="BodyText"/>
        <w:spacing w:line="273" w:lineRule="auto" w:before="18"/>
        <w:ind w:right="41"/>
        <w:jc w:val="both"/>
      </w:pPr>
      <w:r>
        <w:rPr>
          <w:w w:val="110"/>
        </w:rPr>
        <w:t>When using vehicle classes instead, all instances can be solved within</w:t>
      </w:r>
      <w:r>
        <w:rPr>
          <w:spacing w:val="40"/>
          <w:w w:val="110"/>
        </w:rPr>
        <w:t> </w:t>
      </w:r>
      <w:r>
        <w:rPr>
          <w:w w:val="110"/>
        </w:rPr>
        <w:t>a</w:t>
      </w:r>
      <w:r>
        <w:rPr>
          <w:spacing w:val="-2"/>
          <w:w w:val="110"/>
        </w:rPr>
        <w:t> </w:t>
      </w:r>
      <w:r>
        <w:rPr>
          <w:w w:val="110"/>
        </w:rPr>
        <w:t>few</w:t>
      </w:r>
      <w:r>
        <w:rPr>
          <w:spacing w:val="-2"/>
          <w:w w:val="110"/>
        </w:rPr>
        <w:t> </w:t>
      </w:r>
      <w:r>
        <w:rPr>
          <w:w w:val="110"/>
        </w:rPr>
        <w:t>seconds.</w:t>
      </w:r>
      <w:r>
        <w:rPr>
          <w:spacing w:val="-2"/>
          <w:w w:val="110"/>
        </w:rPr>
        <w:t> </w:t>
      </w:r>
      <w:r>
        <w:rPr>
          <w:w w:val="110"/>
        </w:rPr>
        <w:t>As</w:t>
      </w:r>
      <w:r>
        <w:rPr>
          <w:spacing w:val="-2"/>
          <w:w w:val="110"/>
        </w:rPr>
        <w:t> </w:t>
      </w:r>
      <w:r>
        <w:rPr>
          <w:w w:val="110"/>
        </w:rPr>
        <w:t>described</w:t>
      </w:r>
      <w:r>
        <w:rPr>
          <w:spacing w:val="-2"/>
          <w:w w:val="110"/>
        </w:rPr>
        <w:t> </w:t>
      </w:r>
      <w:r>
        <w:rPr>
          <w:w w:val="110"/>
        </w:rPr>
        <w:t>before,</w:t>
      </w:r>
      <w:r>
        <w:rPr>
          <w:spacing w:val="-2"/>
          <w:w w:val="110"/>
        </w:rPr>
        <w:t> </w:t>
      </w:r>
      <w:r>
        <w:rPr>
          <w:w w:val="110"/>
        </w:rPr>
        <w:t>this</w:t>
      </w:r>
      <w:r>
        <w:rPr>
          <w:spacing w:val="-2"/>
          <w:w w:val="110"/>
        </w:rPr>
        <w:t> </w:t>
      </w:r>
      <w:r>
        <w:rPr>
          <w:w w:val="110"/>
        </w:rPr>
        <w:t>model</w:t>
      </w:r>
      <w:r>
        <w:rPr>
          <w:spacing w:val="-2"/>
          <w:w w:val="110"/>
        </w:rPr>
        <w:t> </w:t>
      </w:r>
      <w:r>
        <w:rPr>
          <w:w w:val="110"/>
        </w:rPr>
        <w:t>has</w:t>
      </w:r>
      <w:r>
        <w:rPr>
          <w:spacing w:val="-2"/>
          <w:w w:val="110"/>
        </w:rPr>
        <w:t> </w:t>
      </w:r>
      <w:r>
        <w:rPr>
          <w:w w:val="110"/>
        </w:rPr>
        <w:t>much</w:t>
      </w:r>
      <w:r>
        <w:rPr>
          <w:spacing w:val="-2"/>
          <w:w w:val="110"/>
        </w:rPr>
        <w:t> </w:t>
      </w:r>
      <w:r>
        <w:rPr>
          <w:w w:val="110"/>
        </w:rPr>
        <w:t>less</w:t>
      </w:r>
      <w:r>
        <w:rPr>
          <w:spacing w:val="-2"/>
          <w:w w:val="110"/>
        </w:rPr>
        <w:t> </w:t>
      </w:r>
      <w:r>
        <w:rPr>
          <w:w w:val="110"/>
        </w:rPr>
        <w:t>variables and</w:t>
      </w:r>
      <w:r>
        <w:rPr>
          <w:spacing w:val="2"/>
          <w:w w:val="110"/>
        </w:rPr>
        <w:t> </w:t>
      </w:r>
      <w:r>
        <w:rPr>
          <w:w w:val="110"/>
        </w:rPr>
        <w:t>constraints</w:t>
      </w:r>
      <w:r>
        <w:rPr>
          <w:spacing w:val="3"/>
          <w:w w:val="110"/>
        </w:rPr>
        <w:t> </w:t>
      </w:r>
      <w:r>
        <w:rPr>
          <w:w w:val="110"/>
        </w:rPr>
        <w:t>and</w:t>
      </w:r>
      <w:r>
        <w:rPr>
          <w:spacing w:val="3"/>
          <w:w w:val="110"/>
        </w:rPr>
        <w:t> </w:t>
      </w:r>
      <w:r>
        <w:rPr>
          <w:w w:val="110"/>
        </w:rPr>
        <w:t>can</w:t>
      </w:r>
      <w:r>
        <w:rPr>
          <w:spacing w:val="3"/>
          <w:w w:val="110"/>
        </w:rPr>
        <w:t> </w:t>
      </w:r>
      <w:r>
        <w:rPr>
          <w:w w:val="110"/>
        </w:rPr>
        <w:t>therefore</w:t>
      </w:r>
      <w:r>
        <w:rPr>
          <w:spacing w:val="3"/>
          <w:w w:val="110"/>
        </w:rPr>
        <w:t> </w:t>
      </w:r>
      <w:r>
        <w:rPr>
          <w:w w:val="110"/>
        </w:rPr>
        <w:t>be</w:t>
      </w:r>
      <w:r>
        <w:rPr>
          <w:spacing w:val="3"/>
          <w:w w:val="110"/>
        </w:rPr>
        <w:t> </w:t>
      </w:r>
      <w:r>
        <w:rPr>
          <w:w w:val="110"/>
        </w:rPr>
        <w:t>solved</w:t>
      </w:r>
      <w:r>
        <w:rPr>
          <w:spacing w:val="3"/>
          <w:w w:val="110"/>
        </w:rPr>
        <w:t> </w:t>
      </w:r>
      <w:r>
        <w:rPr>
          <w:w w:val="110"/>
        </w:rPr>
        <w:t>faster.</w:t>
      </w:r>
      <w:r>
        <w:rPr>
          <w:spacing w:val="3"/>
          <w:w w:val="110"/>
        </w:rPr>
        <w:t> </w:t>
      </w:r>
      <w:r>
        <w:rPr>
          <w:w w:val="110"/>
        </w:rPr>
        <w:t>Interchangeable</w:t>
      </w:r>
      <w:r>
        <w:rPr>
          <w:spacing w:val="4"/>
          <w:w w:val="110"/>
        </w:rPr>
        <w:t> </w:t>
      </w:r>
      <w:r>
        <w:rPr>
          <w:spacing w:val="-5"/>
          <w:w w:val="110"/>
        </w:rPr>
        <w:t>ve-</w:t>
      </w:r>
    </w:p>
    <w:p>
      <w:pPr>
        <w:pStyle w:val="BodyText"/>
        <w:spacing w:line="273" w:lineRule="auto" w:before="104"/>
        <w:ind w:right="217"/>
        <w:jc w:val="both"/>
      </w:pPr>
      <w:r>
        <w:rPr/>
        <w:br w:type="column"/>
      </w:r>
      <w:r>
        <w:rPr>
          <w:w w:val="110"/>
        </w:rPr>
        <w:t>hicles only exist for instances RW, therefore we only report the results for this instance class.</w:t>
      </w:r>
    </w:p>
    <w:p>
      <w:pPr>
        <w:pStyle w:val="BodyText"/>
        <w:spacing w:before="5"/>
        <w:ind w:left="0"/>
      </w:pPr>
    </w:p>
    <w:p>
      <w:pPr>
        <w:pStyle w:val="ListParagraph"/>
        <w:numPr>
          <w:ilvl w:val="1"/>
          <w:numId w:val="1"/>
        </w:numPr>
        <w:tabs>
          <w:tab w:pos="503" w:val="left" w:leader="none"/>
        </w:tabs>
        <w:spacing w:line="240" w:lineRule="auto" w:before="0" w:after="0"/>
        <w:ind w:left="503" w:right="0" w:hanging="345"/>
        <w:jc w:val="left"/>
        <w:rPr>
          <w:rFonts w:ascii="DejaVu Serif Condensed"/>
          <w:i/>
          <w:sz w:val="16"/>
        </w:rPr>
      </w:pPr>
      <w:r>
        <w:rPr>
          <w:rFonts w:ascii="DejaVu Serif Condensed"/>
          <w:i/>
          <w:spacing w:val="-2"/>
          <w:w w:val="90"/>
          <w:sz w:val="16"/>
        </w:rPr>
        <w:t>Computational</w:t>
      </w:r>
      <w:r>
        <w:rPr>
          <w:rFonts w:ascii="DejaVu Serif Condensed"/>
          <w:i/>
          <w:spacing w:val="-1"/>
          <w:sz w:val="16"/>
        </w:rPr>
        <w:t> </w:t>
      </w:r>
      <w:r>
        <w:rPr>
          <w:rFonts w:ascii="DejaVu Serif Condensed"/>
          <w:i/>
          <w:spacing w:val="-2"/>
          <w:w w:val="90"/>
          <w:sz w:val="16"/>
        </w:rPr>
        <w:t>results</w:t>
      </w:r>
      <w:r>
        <w:rPr>
          <w:rFonts w:ascii="DejaVu Serif Condensed"/>
          <w:i/>
          <w:spacing w:val="-1"/>
          <w:sz w:val="16"/>
        </w:rPr>
        <w:t> </w:t>
      </w:r>
      <w:r>
        <w:rPr>
          <w:rFonts w:ascii="DejaVu Serif Condensed"/>
          <w:i/>
          <w:spacing w:val="-2"/>
          <w:w w:val="90"/>
          <w:sz w:val="16"/>
        </w:rPr>
        <w:t>of</w:t>
      </w:r>
      <w:r>
        <w:rPr>
          <w:rFonts w:ascii="DejaVu Serif Condensed"/>
          <w:i/>
          <w:sz w:val="16"/>
        </w:rPr>
        <w:t> </w:t>
      </w:r>
      <w:r>
        <w:rPr>
          <w:rFonts w:ascii="DejaVu Serif Condensed"/>
          <w:i/>
          <w:spacing w:val="-2"/>
          <w:w w:val="90"/>
          <w:sz w:val="16"/>
        </w:rPr>
        <w:t>the</w:t>
      </w:r>
      <w:r>
        <w:rPr>
          <w:rFonts w:ascii="DejaVu Serif Condensed"/>
          <w:i/>
          <w:spacing w:val="-1"/>
          <w:sz w:val="16"/>
        </w:rPr>
        <w:t> </w:t>
      </w:r>
      <w:r>
        <w:rPr>
          <w:rFonts w:ascii="DejaVu Serif Condensed"/>
          <w:i/>
          <w:spacing w:val="-4"/>
          <w:w w:val="90"/>
          <w:sz w:val="16"/>
        </w:rPr>
        <w:t>ALNS</w:t>
      </w:r>
    </w:p>
    <w:p>
      <w:pPr>
        <w:pStyle w:val="BodyText"/>
        <w:spacing w:before="45"/>
        <w:ind w:left="0"/>
        <w:rPr>
          <w:rFonts w:ascii="DejaVu Serif Condensed"/>
          <w:i/>
        </w:rPr>
      </w:pPr>
    </w:p>
    <w:p>
      <w:pPr>
        <w:pStyle w:val="BodyText"/>
        <w:spacing w:line="271" w:lineRule="auto"/>
        <w:ind w:right="216" w:firstLine="239"/>
        <w:jc w:val="both"/>
      </w:pPr>
      <w:r>
        <w:rPr>
          <w:w w:val="110"/>
        </w:rPr>
        <w:t>For</w:t>
      </w:r>
      <w:r>
        <w:rPr>
          <w:spacing w:val="40"/>
          <w:w w:val="110"/>
        </w:rPr>
        <w:t> </w:t>
      </w:r>
      <w:r>
        <w:rPr>
          <w:w w:val="110"/>
        </w:rPr>
        <w:t>evaluating</w:t>
      </w:r>
      <w:r>
        <w:rPr>
          <w:spacing w:val="40"/>
          <w:w w:val="110"/>
        </w:rPr>
        <w:t> </w:t>
      </w:r>
      <w:r>
        <w:rPr>
          <w:w w:val="110"/>
        </w:rPr>
        <w:t>the</w:t>
      </w:r>
      <w:r>
        <w:rPr>
          <w:spacing w:val="40"/>
          <w:w w:val="110"/>
        </w:rPr>
        <w:t> </w:t>
      </w:r>
      <w:r>
        <w:rPr>
          <w:w w:val="110"/>
        </w:rPr>
        <w:t>(A)LNS</w:t>
      </w:r>
      <w:r>
        <w:rPr>
          <w:spacing w:val="40"/>
          <w:w w:val="110"/>
        </w:rPr>
        <w:t> </w:t>
      </w:r>
      <w:r>
        <w:rPr>
          <w:w w:val="110"/>
        </w:rPr>
        <w:t>and</w:t>
      </w:r>
      <w:r>
        <w:rPr>
          <w:spacing w:val="40"/>
          <w:w w:val="110"/>
        </w:rPr>
        <w:t> </w:t>
      </w:r>
      <w:r>
        <w:rPr>
          <w:w w:val="110"/>
        </w:rPr>
        <w:t>its</w:t>
      </w:r>
      <w:r>
        <w:rPr>
          <w:spacing w:val="40"/>
          <w:w w:val="110"/>
        </w:rPr>
        <w:t> </w:t>
      </w:r>
      <w:r>
        <w:rPr>
          <w:w w:val="110"/>
        </w:rPr>
        <w:t>operators</w:t>
      </w:r>
      <w:r>
        <w:rPr>
          <w:spacing w:val="40"/>
          <w:w w:val="110"/>
        </w:rPr>
        <w:t> </w:t>
      </w:r>
      <w:r>
        <w:rPr>
          <w:w w:val="110"/>
        </w:rPr>
        <w:t>proposed</w:t>
      </w:r>
      <w:r>
        <w:rPr>
          <w:spacing w:val="40"/>
          <w:w w:val="110"/>
        </w:rPr>
        <w:t> </w:t>
      </w:r>
      <w:r>
        <w:rPr>
          <w:w w:val="110"/>
        </w:rPr>
        <w:t>in </w:t>
      </w:r>
      <w:hyperlink w:history="true" w:anchor="_bookmark17">
        <w:r>
          <w:rPr>
            <w:color w:val="0080AC"/>
            <w:w w:val="110"/>
          </w:rPr>
          <w:t>Section 4.3</w:t>
        </w:r>
      </w:hyperlink>
      <w:r>
        <w:rPr>
          <w:color w:val="0080AC"/>
          <w:w w:val="110"/>
        </w:rPr>
        <w:t> </w:t>
      </w:r>
      <w:r>
        <w:rPr>
          <w:w w:val="110"/>
        </w:rPr>
        <w:t>we first have to select appropriate parameters. We choose </w:t>
      </w:r>
      <w:hyperlink w:history="true" w:anchor="_bookmark57">
        <w:r>
          <w:rPr>
            <w:w w:val="110"/>
          </w:rPr>
          <w:t>them</w:t>
        </w:r>
        <w:r>
          <w:rPr>
            <w:w w:val="110"/>
          </w:rPr>
          <w:t> by</w:t>
        </w:r>
        <w:r>
          <w:rPr>
            <w:w w:val="110"/>
          </w:rPr>
          <w:t> using</w:t>
        </w:r>
        <w:r>
          <w:rPr>
            <w:w w:val="110"/>
          </w:rPr>
          <w:t> the</w:t>
        </w:r>
        <w:r>
          <w:rPr>
            <w:w w:val="110"/>
          </w:rPr>
          <w:t> parameter</w:t>
        </w:r>
        <w:r>
          <w:rPr>
            <w:w w:val="110"/>
          </w:rPr>
          <w:t> tuning</w:t>
        </w:r>
        <w:r>
          <w:rPr>
            <w:w w:val="110"/>
          </w:rPr>
          <w:t> tool</w:t>
        </w:r>
        <w:r>
          <w:rPr>
            <w:w w:val="110"/>
          </w:rPr>
          <w:t> </w:t>
        </w:r>
        <w:r>
          <w:rPr>
            <w:rFonts w:ascii="DejaVu Serif Condensed" w:hAnsi="DejaVu Serif Condensed"/>
            <w:i/>
            <w:w w:val="110"/>
          </w:rPr>
          <w:t>irace</w:t>
        </w:r>
        <w:r>
          <w:rPr>
            <w:rFonts w:ascii="DejaVu Serif Condensed" w:hAnsi="DejaVu Serif Condensed"/>
            <w:i/>
            <w:w w:val="110"/>
          </w:rPr>
          <w:t> </w:t>
        </w:r>
        <w:r>
          <w:rPr>
            <w:w w:val="110"/>
          </w:rPr>
          <w:t>(</w:t>
        </w:r>
        <w:r>
          <w:rPr>
            <w:color w:val="0080AC"/>
            <w:w w:val="110"/>
          </w:rPr>
          <w:t>López-Ibáñez</w:t>
        </w:r>
        <w:r>
          <w:rPr>
            <w:color w:val="0080AC"/>
            <w:w w:val="110"/>
          </w:rPr>
          <w:t> et</w:t>
        </w:r>
        <w:r>
          <w:rPr>
            <w:color w:val="0080AC"/>
            <w:w w:val="110"/>
          </w:rPr>
          <w:t> al., 2016</w:t>
        </w:r>
        <w:r>
          <w:rPr>
            <w:w w:val="110"/>
          </w:rPr>
          <w:t>)</w:t>
        </w:r>
        <w:r>
          <w:rPr>
            <w:w w:val="110"/>
          </w:rPr>
          <w:t> which</w:t>
        </w:r>
        <w:r>
          <w:rPr>
            <w:w w:val="110"/>
          </w:rPr>
          <w:t> iteratively</w:t>
        </w:r>
        <w:r>
          <w:rPr>
            <w:w w:val="110"/>
          </w:rPr>
          <w:t> samples</w:t>
        </w:r>
        <w:r>
          <w:rPr>
            <w:w w:val="110"/>
          </w:rPr>
          <w:t> the</w:t>
        </w:r>
        <w:r>
          <w:rPr>
            <w:w w:val="110"/>
          </w:rPr>
          <w:t> parameter space,</w:t>
        </w:r>
        <w:r>
          <w:rPr>
            <w:w w:val="110"/>
          </w:rPr>
          <w:t> evaluates</w:t>
        </w:r>
        <w:r>
          <w:rPr>
            <w:w w:val="110"/>
          </w:rPr>
          <w:t> the</w:t>
        </w:r>
      </w:hyperlink>
      <w:r>
        <w:rPr>
          <w:w w:val="110"/>
        </w:rPr>
        <w:t> samples,</w:t>
      </w:r>
      <w:r>
        <w:rPr>
          <w:w w:val="110"/>
        </w:rPr>
        <w:t> and</w:t>
      </w:r>
      <w:r>
        <w:rPr>
          <w:w w:val="110"/>
        </w:rPr>
        <w:t> discards</w:t>
      </w:r>
      <w:r>
        <w:rPr>
          <w:w w:val="110"/>
        </w:rPr>
        <w:t> them</w:t>
      </w:r>
      <w:r>
        <w:rPr>
          <w:w w:val="110"/>
        </w:rPr>
        <w:t> if</w:t>
      </w:r>
      <w:r>
        <w:rPr>
          <w:w w:val="110"/>
        </w:rPr>
        <w:t> a</w:t>
      </w:r>
      <w:r>
        <w:rPr>
          <w:w w:val="110"/>
        </w:rPr>
        <w:t> Friedman</w:t>
      </w:r>
      <w:r>
        <w:rPr>
          <w:w w:val="110"/>
        </w:rPr>
        <w:t> test</w:t>
      </w:r>
      <w:r>
        <w:rPr>
          <w:w w:val="110"/>
        </w:rPr>
        <w:t> shows</w:t>
      </w:r>
      <w:r>
        <w:rPr>
          <w:w w:val="110"/>
        </w:rPr>
        <w:t> that</w:t>
      </w:r>
      <w:r>
        <w:rPr>
          <w:w w:val="110"/>
        </w:rPr>
        <w:t> it</w:t>
      </w:r>
      <w:r>
        <w:rPr>
          <w:w w:val="110"/>
        </w:rPr>
        <w:t> is</w:t>
      </w:r>
      <w:r>
        <w:rPr>
          <w:w w:val="110"/>
        </w:rPr>
        <w:t> dom- inated</w:t>
      </w:r>
      <w:r>
        <w:rPr>
          <w:spacing w:val="34"/>
          <w:w w:val="110"/>
        </w:rPr>
        <w:t> </w:t>
      </w:r>
      <w:r>
        <w:rPr>
          <w:w w:val="110"/>
        </w:rPr>
        <w:t>by</w:t>
      </w:r>
      <w:r>
        <w:rPr>
          <w:spacing w:val="35"/>
          <w:w w:val="110"/>
        </w:rPr>
        <w:t> </w:t>
      </w:r>
      <w:r>
        <w:rPr>
          <w:w w:val="110"/>
        </w:rPr>
        <w:t>other</w:t>
      </w:r>
      <w:r>
        <w:rPr>
          <w:spacing w:val="35"/>
          <w:w w:val="110"/>
        </w:rPr>
        <w:t> </w:t>
      </w:r>
      <w:r>
        <w:rPr>
          <w:w w:val="110"/>
        </w:rPr>
        <w:t>parameter</w:t>
      </w:r>
      <w:r>
        <w:rPr>
          <w:spacing w:val="35"/>
          <w:w w:val="110"/>
        </w:rPr>
        <w:t> </w:t>
      </w:r>
      <w:r>
        <w:rPr>
          <w:w w:val="110"/>
        </w:rPr>
        <w:t>configurations.</w:t>
      </w:r>
      <w:r>
        <w:rPr>
          <w:spacing w:val="35"/>
          <w:w w:val="110"/>
        </w:rPr>
        <w:t> </w:t>
      </w:r>
      <w:r>
        <w:rPr>
          <w:w w:val="110"/>
        </w:rPr>
        <w:t>Therefore,</w:t>
      </w:r>
      <w:r>
        <w:rPr>
          <w:spacing w:val="35"/>
          <w:w w:val="110"/>
        </w:rPr>
        <w:t> </w:t>
      </w:r>
      <w:r>
        <w:rPr>
          <w:w w:val="110"/>
        </w:rPr>
        <w:t>we</w:t>
      </w:r>
      <w:r>
        <w:rPr>
          <w:spacing w:val="34"/>
          <w:w w:val="110"/>
        </w:rPr>
        <w:t> </w:t>
      </w:r>
      <w:r>
        <w:rPr>
          <w:w w:val="110"/>
        </w:rPr>
        <w:t>generate</w:t>
      </w:r>
      <w:r>
        <w:rPr>
          <w:spacing w:val="36"/>
          <w:w w:val="110"/>
        </w:rPr>
        <w:t> </w:t>
      </w:r>
      <w:r>
        <w:rPr>
          <w:spacing w:val="-12"/>
          <w:w w:val="110"/>
        </w:rPr>
        <w:t>a</w:t>
      </w:r>
    </w:p>
    <w:p>
      <w:pPr>
        <w:pStyle w:val="BodyText"/>
        <w:spacing w:line="112" w:lineRule="auto" w:before="84"/>
        <w:ind w:right="212"/>
        <w:jc w:val="both"/>
      </w:pPr>
      <w:hyperlink w:history="true" w:anchor="_bookmark30">
        <w:r>
          <w:rPr>
            <w:color w:val="0080AC"/>
            <w:w w:val="110"/>
          </w:rPr>
          <w:t>Section</w:t>
        </w:r>
        <w:r>
          <w:rPr>
            <w:color w:val="0080AC"/>
            <w:spacing w:val="-11"/>
            <w:w w:val="110"/>
          </w:rPr>
          <w:t> </w:t>
        </w:r>
        <w:r>
          <w:rPr>
            <w:color w:val="0080AC"/>
            <w:w w:val="110"/>
          </w:rPr>
          <w:t>6.1.2</w:t>
        </w:r>
      </w:hyperlink>
      <w:r>
        <w:rPr>
          <w:color w:val="0080AC"/>
          <w:spacing w:val="-11"/>
          <w:w w:val="110"/>
        </w:rPr>
        <w:t> </w:t>
      </w:r>
      <w:r>
        <w:rPr>
          <w:w w:val="110"/>
        </w:rPr>
        <w:t>with</w:t>
      </w:r>
      <w:r>
        <w:rPr>
          <w:spacing w:val="-11"/>
          <w:w w:val="110"/>
        </w:rPr>
        <w:t> </w:t>
      </w:r>
      <w:r>
        <w:rPr>
          <w:rFonts w:ascii="DejaVu Sans" w:hAnsi="DejaVu Sans" w:eastAsia="DejaVu Sans"/>
          <w:w w:val="110"/>
        </w:rPr>
        <w:t>|</w:t>
      </w:r>
      <w:r>
        <w:rPr>
          <w:rFonts w:ascii="STIX Math" w:hAnsi="STIX Math" w:eastAsia="STIX Math"/>
          <w:i/>
          <w:w w:val="110"/>
        </w:rPr>
        <w:t>𝑃</w:t>
      </w:r>
      <w:r>
        <w:rPr>
          <w:rFonts w:ascii="STIX Math" w:hAnsi="STIX Math" w:eastAsia="STIX Math"/>
          <w:i/>
          <w:spacing w:val="-11"/>
          <w:w w:val="110"/>
        </w:rPr>
        <w:t> </w:t>
      </w:r>
      <w:r>
        <w:rPr>
          <w:rFonts w:ascii="DejaVu Sans" w:hAnsi="DejaVu Sans" w:eastAsia="DejaVu Sans"/>
          <w:w w:val="110"/>
        </w:rPr>
        <w:t>|</w:t>
      </w:r>
      <w:r>
        <w:rPr>
          <w:rFonts w:ascii="DejaVu Sans" w:hAnsi="DejaVu Sans" w:eastAsia="DejaVu Sans"/>
          <w:spacing w:val="-14"/>
          <w:w w:val="110"/>
        </w:rPr>
        <w:t> </w:t>
      </w:r>
      <w:r>
        <w:rPr>
          <w:rFonts w:ascii="STIX Math" w:hAnsi="STIX Math" w:eastAsia="STIX Math"/>
          <w:w w:val="110"/>
        </w:rPr>
        <w:t>=</w:t>
      </w:r>
      <w:r>
        <w:rPr>
          <w:rFonts w:ascii="STIX Math" w:hAnsi="STIX Math" w:eastAsia="STIX Math"/>
          <w:spacing w:val="-11"/>
          <w:w w:val="110"/>
        </w:rPr>
        <w:t> </w:t>
      </w:r>
      <w:r>
        <w:rPr>
          <w:rFonts w:ascii="STIX Math" w:hAnsi="STIX Math" w:eastAsia="STIX Math"/>
          <w:w w:val="110"/>
        </w:rPr>
        <w:t>500</w:t>
      </w:r>
      <w:r>
        <w:rPr>
          <w:rFonts w:ascii="STIX Math" w:hAnsi="STIX Math" w:eastAsia="STIX Math"/>
          <w:spacing w:val="-11"/>
          <w:w w:val="110"/>
        </w:rPr>
        <w:t> </w:t>
      </w:r>
      <w:r>
        <w:rPr>
          <w:w w:val="110"/>
        </w:rPr>
        <w:t>and</w:t>
      </w:r>
      <w:r>
        <w:rPr>
          <w:spacing w:val="-11"/>
          <w:w w:val="110"/>
        </w:rPr>
        <w:t> </w:t>
      </w:r>
      <w:r>
        <w:rPr>
          <w:rFonts w:ascii="STIX Math" w:hAnsi="STIX Math" w:eastAsia="STIX Math"/>
          <w:i/>
          <w:w w:val="110"/>
        </w:rPr>
        <w:t>𝜈</w:t>
      </w:r>
      <w:r>
        <w:rPr>
          <w:rFonts w:ascii="STIX Math" w:hAnsi="STIX Math" w:eastAsia="STIX Math"/>
          <w:i/>
          <w:spacing w:val="-11"/>
          <w:w w:val="110"/>
        </w:rPr>
        <w:t> </w:t>
      </w:r>
      <w:r>
        <w:rPr>
          <w:rFonts w:ascii="STIX Math" w:hAnsi="STIX Math" w:eastAsia="STIX Math"/>
          <w:w w:val="110"/>
        </w:rPr>
        <w:t>∈</w:t>
      </w:r>
      <w:r>
        <w:rPr>
          <w:rFonts w:ascii="STIX Math" w:hAnsi="STIX Math" w:eastAsia="STIX Math"/>
          <w:spacing w:val="-11"/>
          <w:w w:val="110"/>
        </w:rPr>
        <w:t> </w:t>
      </w:r>
      <w:r>
        <w:rPr>
          <w:rFonts w:ascii="STIX Math" w:hAnsi="STIX Math" w:eastAsia="STIX Math"/>
          <w:w w:val="110"/>
        </w:rPr>
        <w:t>{0</w:t>
      </w:r>
      <w:r>
        <w:rPr>
          <w:rFonts w:ascii="STIX Math" w:hAnsi="STIX Math" w:eastAsia="STIX Math"/>
          <w:i/>
          <w:w w:val="110"/>
        </w:rPr>
        <w:t>.</w:t>
      </w:r>
      <w:r>
        <w:rPr>
          <w:rFonts w:ascii="STIX Math" w:hAnsi="STIX Math" w:eastAsia="STIX Math"/>
          <w:w w:val="110"/>
        </w:rPr>
        <w:t>05</w:t>
      </w:r>
      <w:r>
        <w:rPr>
          <w:rFonts w:ascii="STIX Math" w:hAnsi="STIX Math" w:eastAsia="STIX Math"/>
          <w:i/>
          <w:w w:val="110"/>
        </w:rPr>
        <w:t>,</w:t>
      </w:r>
      <w:r>
        <w:rPr>
          <w:rFonts w:ascii="STIX Math" w:hAnsi="STIX Math" w:eastAsia="STIX Math"/>
          <w:i/>
          <w:spacing w:val="-11"/>
          <w:w w:val="110"/>
        </w:rPr>
        <w:t> </w:t>
      </w:r>
      <w:r>
        <w:rPr>
          <w:rFonts w:ascii="STIX Math" w:hAnsi="STIX Math" w:eastAsia="STIX Math"/>
          <w:w w:val="110"/>
        </w:rPr>
        <w:t>0</w:t>
      </w:r>
      <w:r>
        <w:rPr>
          <w:rFonts w:ascii="STIX Math" w:hAnsi="STIX Math" w:eastAsia="STIX Math"/>
          <w:i/>
          <w:w w:val="110"/>
        </w:rPr>
        <w:t>.</w:t>
      </w:r>
      <w:r>
        <w:rPr>
          <w:rFonts w:ascii="STIX Math" w:hAnsi="STIX Math" w:eastAsia="STIX Math"/>
          <w:w w:val="110"/>
        </w:rPr>
        <w:t>10</w:t>
      </w:r>
      <w:r>
        <w:rPr>
          <w:rFonts w:ascii="STIX Math" w:hAnsi="STIX Math" w:eastAsia="STIX Math"/>
          <w:i/>
          <w:w w:val="110"/>
        </w:rPr>
        <w:t>,</w:t>
      </w:r>
      <w:r>
        <w:rPr>
          <w:rFonts w:ascii="STIX Math" w:hAnsi="STIX Math" w:eastAsia="STIX Math"/>
          <w:i/>
          <w:spacing w:val="-11"/>
          <w:w w:val="110"/>
        </w:rPr>
        <w:t> </w:t>
      </w:r>
      <w:r>
        <w:rPr>
          <w:rFonts w:ascii="STIX Math" w:hAnsi="STIX Math" w:eastAsia="STIX Math"/>
          <w:w w:val="110"/>
        </w:rPr>
        <w:t>0</w:t>
      </w:r>
      <w:r>
        <w:rPr>
          <w:rFonts w:ascii="STIX Math" w:hAnsi="STIX Math" w:eastAsia="STIX Math"/>
          <w:i/>
          <w:w w:val="110"/>
        </w:rPr>
        <w:t>.</w:t>
      </w:r>
      <w:r>
        <w:rPr>
          <w:rFonts w:ascii="STIX Math" w:hAnsi="STIX Math" w:eastAsia="STIX Math"/>
          <w:w w:val="110"/>
        </w:rPr>
        <w:t>15}</w:t>
      </w:r>
      <w:r>
        <w:rPr>
          <w:w w:val="110"/>
        </w:rPr>
        <w:t>.</w:t>
      </w:r>
      <w:r>
        <w:rPr>
          <w:spacing w:val="-11"/>
          <w:w w:val="110"/>
        </w:rPr>
        <w:t> </w:t>
      </w:r>
      <w:r>
        <w:rPr>
          <w:w w:val="110"/>
        </w:rPr>
        <w:t>For</w:t>
      </w:r>
      <w:r>
        <w:rPr>
          <w:spacing w:val="-11"/>
          <w:w w:val="110"/>
        </w:rPr>
        <w:t> </w:t>
      </w:r>
      <w:r>
        <w:rPr>
          <w:w w:val="110"/>
        </w:rPr>
        <w:t>each</w:t>
      </w:r>
      <w:r>
        <w:rPr>
          <w:spacing w:val="-11"/>
          <w:w w:val="110"/>
        </w:rPr>
        <w:t> </w:t>
      </w:r>
      <w:r>
        <w:rPr>
          <w:w w:val="110"/>
        </w:rPr>
        <w:t>of</w:t>
      </w:r>
      <w:r>
        <w:rPr>
          <w:spacing w:val="-7"/>
          <w:w w:val="110"/>
        </w:rPr>
        <w:t> </w:t>
      </w:r>
      <w:r>
        <w:rPr>
          <w:w w:val="110"/>
        </w:rPr>
        <w:t>these new</w:t>
      </w:r>
      <w:r>
        <w:rPr>
          <w:spacing w:val="20"/>
          <w:w w:val="110"/>
        </w:rPr>
        <w:t> </w:t>
      </w:r>
      <w:r>
        <w:rPr>
          <w:w w:val="110"/>
        </w:rPr>
        <w:t>training</w:t>
      </w:r>
      <w:r>
        <w:rPr>
          <w:spacing w:val="20"/>
          <w:w w:val="110"/>
        </w:rPr>
        <w:t> </w:t>
      </w:r>
      <w:r>
        <w:rPr>
          <w:w w:val="110"/>
        </w:rPr>
        <w:t>set</w:t>
      </w:r>
      <w:r>
        <w:rPr>
          <w:spacing w:val="20"/>
          <w:w w:val="110"/>
        </w:rPr>
        <w:t> </w:t>
      </w:r>
      <w:r>
        <w:rPr>
          <w:w w:val="110"/>
        </w:rPr>
        <w:t>of</w:t>
      </w:r>
      <w:r>
        <w:rPr>
          <w:spacing w:val="20"/>
          <w:w w:val="110"/>
        </w:rPr>
        <w:t> </w:t>
      </w:r>
      <w:r>
        <w:rPr>
          <w:w w:val="110"/>
        </w:rPr>
        <w:t>instances</w:t>
      </w:r>
      <w:r>
        <w:rPr>
          <w:spacing w:val="20"/>
          <w:w w:val="110"/>
        </w:rPr>
        <w:t> </w:t>
      </w:r>
      <w:r>
        <w:rPr>
          <w:w w:val="110"/>
        </w:rPr>
        <w:t>based</w:t>
      </w:r>
      <w:r>
        <w:rPr>
          <w:spacing w:val="20"/>
          <w:w w:val="110"/>
        </w:rPr>
        <w:t> </w:t>
      </w:r>
      <w:r>
        <w:rPr>
          <w:w w:val="110"/>
        </w:rPr>
        <w:t>on</w:t>
      </w:r>
      <w:r>
        <w:rPr>
          <w:spacing w:val="21"/>
          <w:w w:val="110"/>
        </w:rPr>
        <w:t> </w:t>
      </w:r>
      <w:r>
        <w:rPr>
          <w:w w:val="110"/>
        </w:rPr>
        <w:t>instance</w:t>
      </w:r>
      <w:r>
        <w:rPr>
          <w:spacing w:val="21"/>
          <w:w w:val="110"/>
        </w:rPr>
        <w:t> </w:t>
      </w:r>
      <w:r>
        <w:rPr>
          <w:w w:val="110"/>
        </w:rPr>
        <w:t>set</w:t>
      </w:r>
      <w:r>
        <w:rPr>
          <w:spacing w:val="21"/>
          <w:w w:val="110"/>
        </w:rPr>
        <w:t> </w:t>
      </w:r>
      <w:r>
        <w:rPr>
          <w:w w:val="110"/>
        </w:rPr>
        <w:t>RW</w:t>
      </w:r>
      <w:r>
        <w:rPr>
          <w:spacing w:val="20"/>
          <w:w w:val="110"/>
        </w:rPr>
        <w:t> </w:t>
      </w:r>
      <w:r>
        <w:rPr>
          <w:w w:val="110"/>
        </w:rPr>
        <w:t>described</w:t>
      </w:r>
      <w:r>
        <w:rPr>
          <w:spacing w:val="21"/>
          <w:w w:val="110"/>
        </w:rPr>
        <w:t> </w:t>
      </w:r>
      <w:r>
        <w:rPr>
          <w:spacing w:val="-5"/>
          <w:w w:val="110"/>
        </w:rPr>
        <w:t>in</w:t>
      </w:r>
    </w:p>
    <w:p>
      <w:pPr>
        <w:pStyle w:val="BodyText"/>
        <w:spacing w:line="271" w:lineRule="auto" w:before="21"/>
        <w:ind w:right="215"/>
        <w:jc w:val="both"/>
      </w:pPr>
      <w:r>
        <w:rPr>
          <w:w w:val="110"/>
        </w:rPr>
        <w:t>3</w:t>
      </w:r>
      <w:r>
        <w:rPr>
          <w:w w:val="110"/>
        </w:rPr>
        <w:t> combinations,</w:t>
      </w:r>
      <w:r>
        <w:rPr>
          <w:w w:val="110"/>
        </w:rPr>
        <w:t> 10</w:t>
      </w:r>
      <w:r>
        <w:rPr>
          <w:w w:val="110"/>
        </w:rPr>
        <w:t> instances</w:t>
      </w:r>
      <w:r>
        <w:rPr>
          <w:w w:val="110"/>
        </w:rPr>
        <w:t> are</w:t>
      </w:r>
      <w:r>
        <w:rPr>
          <w:w w:val="110"/>
        </w:rPr>
        <w:t> created</w:t>
      </w:r>
      <w:r>
        <w:rPr>
          <w:w w:val="110"/>
        </w:rPr>
        <w:t> resulting</w:t>
      </w:r>
      <w:r>
        <w:rPr>
          <w:w w:val="110"/>
        </w:rPr>
        <w:t> in</w:t>
      </w:r>
      <w:r>
        <w:rPr>
          <w:w w:val="110"/>
        </w:rPr>
        <w:t> a</w:t>
      </w:r>
      <w:r>
        <w:rPr>
          <w:w w:val="110"/>
        </w:rPr>
        <w:t> training</w:t>
      </w:r>
      <w:r>
        <w:rPr>
          <w:w w:val="110"/>
        </w:rPr>
        <w:t> set consisting of 30 instances. On these instances, irace is executed with a total of 20,000 runs and a time limit of 1 minute per run. To get more detailed</w:t>
      </w:r>
      <w:r>
        <w:rPr>
          <w:spacing w:val="-11"/>
          <w:w w:val="110"/>
        </w:rPr>
        <w:t> </w:t>
      </w:r>
      <w:r>
        <w:rPr>
          <w:w w:val="110"/>
        </w:rPr>
        <w:t>data</w:t>
      </w:r>
      <w:r>
        <w:rPr>
          <w:spacing w:val="-11"/>
          <w:w w:val="110"/>
        </w:rPr>
        <w:t> </w:t>
      </w:r>
      <w:r>
        <w:rPr>
          <w:w w:val="110"/>
        </w:rPr>
        <w:t>about</w:t>
      </w:r>
      <w:r>
        <w:rPr>
          <w:spacing w:val="-11"/>
          <w:w w:val="110"/>
        </w:rPr>
        <w:t> </w:t>
      </w:r>
      <w:r>
        <w:rPr>
          <w:w w:val="110"/>
        </w:rPr>
        <w:t>the</w:t>
      </w:r>
      <w:r>
        <w:rPr>
          <w:spacing w:val="-11"/>
          <w:w w:val="110"/>
        </w:rPr>
        <w:t> </w:t>
      </w:r>
      <w:r>
        <w:rPr>
          <w:w w:val="110"/>
        </w:rPr>
        <w:t>performance</w:t>
      </w:r>
      <w:r>
        <w:rPr>
          <w:spacing w:val="-11"/>
          <w:w w:val="110"/>
        </w:rPr>
        <w:t> </w:t>
      </w:r>
      <w:r>
        <w:rPr>
          <w:w w:val="110"/>
        </w:rPr>
        <w:t>of</w:t>
      </w:r>
      <w:r>
        <w:rPr>
          <w:spacing w:val="-11"/>
          <w:w w:val="110"/>
        </w:rPr>
        <w:t> </w:t>
      </w:r>
      <w:r>
        <w:rPr>
          <w:w w:val="110"/>
        </w:rPr>
        <w:t>the</w:t>
      </w:r>
      <w:r>
        <w:rPr>
          <w:spacing w:val="-11"/>
          <w:w w:val="110"/>
        </w:rPr>
        <w:t> </w:t>
      </w:r>
      <w:r>
        <w:rPr>
          <w:w w:val="110"/>
        </w:rPr>
        <w:t>different</w:t>
      </w:r>
      <w:r>
        <w:rPr>
          <w:spacing w:val="-11"/>
          <w:w w:val="110"/>
        </w:rPr>
        <w:t> </w:t>
      </w:r>
      <w:r>
        <w:rPr>
          <w:w w:val="110"/>
        </w:rPr>
        <w:t>LNS</w:t>
      </w:r>
      <w:r>
        <w:rPr>
          <w:spacing w:val="-11"/>
          <w:w w:val="110"/>
        </w:rPr>
        <w:t> </w:t>
      </w:r>
      <w:r>
        <w:rPr>
          <w:w w:val="110"/>
        </w:rPr>
        <w:t>configurations, one</w:t>
      </w:r>
      <w:r>
        <w:rPr>
          <w:spacing w:val="-11"/>
          <w:w w:val="110"/>
        </w:rPr>
        <w:t> </w:t>
      </w:r>
      <w:r>
        <w:rPr>
          <w:w w:val="110"/>
        </w:rPr>
        <w:t>run</w:t>
      </w:r>
      <w:r>
        <w:rPr>
          <w:spacing w:val="-11"/>
          <w:w w:val="110"/>
        </w:rPr>
        <w:t> </w:t>
      </w:r>
      <w:r>
        <w:rPr>
          <w:w w:val="110"/>
        </w:rPr>
        <w:t>of</w:t>
      </w:r>
      <w:r>
        <w:rPr>
          <w:spacing w:val="-11"/>
          <w:w w:val="110"/>
        </w:rPr>
        <w:t> </w:t>
      </w:r>
      <w:r>
        <w:rPr>
          <w:w w:val="110"/>
        </w:rPr>
        <w:t>irace</w:t>
      </w:r>
      <w:r>
        <w:rPr>
          <w:spacing w:val="-11"/>
          <w:w w:val="110"/>
        </w:rPr>
        <w:t> </w:t>
      </w:r>
      <w:r>
        <w:rPr>
          <w:w w:val="110"/>
        </w:rPr>
        <w:t>is</w:t>
      </w:r>
      <w:r>
        <w:rPr>
          <w:spacing w:val="-11"/>
          <w:w w:val="110"/>
        </w:rPr>
        <w:t> </w:t>
      </w:r>
      <w:r>
        <w:rPr>
          <w:w w:val="110"/>
        </w:rPr>
        <w:t>performed</w:t>
      </w:r>
      <w:r>
        <w:rPr>
          <w:spacing w:val="-11"/>
          <w:w w:val="110"/>
        </w:rPr>
        <w:t> </w:t>
      </w:r>
      <w:r>
        <w:rPr>
          <w:w w:val="110"/>
        </w:rPr>
        <w:t>for</w:t>
      </w:r>
      <w:r>
        <w:rPr>
          <w:spacing w:val="-11"/>
          <w:w w:val="110"/>
        </w:rPr>
        <w:t> </w:t>
      </w:r>
      <w:r>
        <w:rPr>
          <w:w w:val="110"/>
        </w:rPr>
        <w:t>each</w:t>
      </w:r>
      <w:r>
        <w:rPr>
          <w:spacing w:val="-11"/>
          <w:w w:val="110"/>
        </w:rPr>
        <w:t> </w:t>
      </w:r>
      <w:r>
        <w:rPr>
          <w:w w:val="110"/>
        </w:rPr>
        <w:t>destroy</w:t>
      </w:r>
      <w:r>
        <w:rPr>
          <w:spacing w:val="-11"/>
          <w:w w:val="110"/>
        </w:rPr>
        <w:t> </w:t>
      </w:r>
      <w:r>
        <w:rPr>
          <w:w w:val="110"/>
        </w:rPr>
        <w:t>operator</w:t>
      </w:r>
      <w:r>
        <w:rPr>
          <w:spacing w:val="-11"/>
          <w:w w:val="110"/>
        </w:rPr>
        <w:t> </w:t>
      </w:r>
      <w:r>
        <w:rPr>
          <w:w w:val="110"/>
        </w:rPr>
        <w:t>(</w:t>
      </w:r>
      <w:r>
        <w:rPr>
          <w:rFonts w:ascii="DejaVu Serif Condensed"/>
          <w:i/>
          <w:w w:val="110"/>
        </w:rPr>
        <w:t>Random,</w:t>
      </w:r>
      <w:r>
        <w:rPr>
          <w:rFonts w:ascii="DejaVu Serif Condensed"/>
          <w:i/>
          <w:spacing w:val="-13"/>
          <w:w w:val="110"/>
        </w:rPr>
        <w:t> </w:t>
      </w:r>
      <w:r>
        <w:rPr>
          <w:rFonts w:ascii="DejaVu Serif Condensed"/>
          <w:i/>
          <w:w w:val="110"/>
        </w:rPr>
        <w:t>Time</w:t>
      </w:r>
      <w:r>
        <w:rPr>
          <w:rFonts w:ascii="DejaVu Serif Condensed"/>
          <w:i/>
          <w:w w:val="110"/>
        </w:rPr>
        <w:t> </w:t>
      </w:r>
      <w:r>
        <w:rPr>
          <w:rFonts w:ascii="DejaVu Serif Condensed"/>
          <w:i/>
        </w:rPr>
        <w:t>Interval</w:t>
      </w:r>
      <w:r>
        <w:rPr/>
        <w:t>,</w:t>
      </w:r>
      <w:r>
        <w:rPr>
          <w:spacing w:val="24"/>
        </w:rPr>
        <w:t> </w:t>
      </w:r>
      <w:r>
        <w:rPr/>
        <w:t>and</w:t>
      </w:r>
      <w:r>
        <w:rPr>
          <w:spacing w:val="23"/>
        </w:rPr>
        <w:t> </w:t>
      </w:r>
      <w:r>
        <w:rPr>
          <w:rFonts w:ascii="DejaVu Serif Condensed"/>
          <w:i/>
        </w:rPr>
        <w:t>Demand</w:t>
      </w:r>
      <w:r>
        <w:rPr>
          <w:rFonts w:ascii="DejaVu Serif Condensed"/>
          <w:i/>
          <w:spacing w:val="18"/>
        </w:rPr>
        <w:t> </w:t>
      </w:r>
      <w:r>
        <w:rPr>
          <w:rFonts w:ascii="DejaVu Serif Condensed"/>
          <w:i/>
        </w:rPr>
        <w:t>Conflict Graph</w:t>
      </w:r>
      <w:r>
        <w:rPr/>
        <w:t>).</w:t>
      </w:r>
      <w:r>
        <w:rPr>
          <w:spacing w:val="23"/>
        </w:rPr>
        <w:t> </w:t>
      </w:r>
      <w:r>
        <w:rPr/>
        <w:t>Based</w:t>
      </w:r>
      <w:r>
        <w:rPr>
          <w:spacing w:val="23"/>
        </w:rPr>
        <w:t> </w:t>
      </w:r>
      <w:r>
        <w:rPr/>
        <w:t>on</w:t>
      </w:r>
      <w:r>
        <w:rPr>
          <w:spacing w:val="23"/>
        </w:rPr>
        <w:t> </w:t>
      </w:r>
      <w:r>
        <w:rPr/>
        <w:t>these</w:t>
      </w:r>
      <w:r>
        <w:rPr>
          <w:spacing w:val="23"/>
        </w:rPr>
        <w:t> </w:t>
      </w:r>
      <w:r>
        <w:rPr/>
        <w:t>results,</w:t>
      </w:r>
      <w:r>
        <w:rPr>
          <w:spacing w:val="23"/>
        </w:rPr>
        <w:t> </w:t>
      </w:r>
      <w:r>
        <w:rPr/>
        <w:t>one</w:t>
      </w:r>
      <w:r>
        <w:rPr>
          <w:spacing w:val="23"/>
        </w:rPr>
        <w:t> </w:t>
      </w:r>
      <w:r>
        <w:rPr/>
        <w:t>run</w:t>
      </w:r>
      <w:r>
        <w:rPr>
          <w:w w:val="110"/>
        </w:rPr>
        <w:t> of</w:t>
      </w:r>
      <w:r>
        <w:rPr>
          <w:spacing w:val="-1"/>
          <w:w w:val="110"/>
        </w:rPr>
        <w:t> </w:t>
      </w:r>
      <w:r>
        <w:rPr>
          <w:w w:val="110"/>
        </w:rPr>
        <w:t>irace is performed for</w:t>
      </w:r>
      <w:r>
        <w:rPr>
          <w:spacing w:val="-1"/>
          <w:w w:val="110"/>
        </w:rPr>
        <w:t> </w:t>
      </w:r>
      <w:r>
        <w:rPr>
          <w:w w:val="110"/>
        </w:rPr>
        <w:t>the ALNS utilizing</w:t>
      </w:r>
      <w:r>
        <w:rPr>
          <w:spacing w:val="-1"/>
          <w:w w:val="110"/>
        </w:rPr>
        <w:t> </w:t>
      </w:r>
      <w:r>
        <w:rPr>
          <w:w w:val="110"/>
        </w:rPr>
        <w:t>all</w:t>
      </w:r>
      <w:r>
        <w:rPr>
          <w:spacing w:val="-1"/>
          <w:w w:val="110"/>
        </w:rPr>
        <w:t> </w:t>
      </w:r>
      <w:r>
        <w:rPr>
          <w:w w:val="110"/>
        </w:rPr>
        <w:t>three destroy </w:t>
      </w:r>
      <w:r>
        <w:rPr>
          <w:spacing w:val="-2"/>
          <w:w w:val="110"/>
        </w:rPr>
        <w:t>operators</w:t>
      </w:r>
    </w:p>
    <w:p>
      <w:pPr>
        <w:pStyle w:val="BodyText"/>
        <w:spacing w:line="93" w:lineRule="exact"/>
        <w:jc w:val="both"/>
      </w:pPr>
      <w:r>
        <w:rPr>
          <w:w w:val="110"/>
        </w:rPr>
        <w:t>each</w:t>
      </w:r>
      <w:r>
        <w:rPr>
          <w:spacing w:val="20"/>
          <w:w w:val="110"/>
        </w:rPr>
        <w:t> </w:t>
      </w:r>
      <w:r>
        <w:rPr>
          <w:w w:val="110"/>
        </w:rPr>
        <w:t>with</w:t>
      </w:r>
      <w:r>
        <w:rPr>
          <w:spacing w:val="20"/>
          <w:w w:val="110"/>
        </w:rPr>
        <w:t> </w:t>
      </w:r>
      <w:r>
        <w:rPr>
          <w:rFonts w:ascii="STIX Math" w:eastAsia="STIX Math"/>
          <w:i/>
          <w:w w:val="110"/>
        </w:rPr>
        <w:t>𝑟</w:t>
      </w:r>
      <w:r>
        <w:rPr>
          <w:rFonts w:ascii="STIX Math" w:eastAsia="STIX Math"/>
          <w:w w:val="110"/>
          <w:vertAlign w:val="superscript"/>
        </w:rPr>
        <w:t>des</w:t>
      </w:r>
      <w:r>
        <w:rPr>
          <w:rFonts w:ascii="STIX Math" w:eastAsia="STIX Math"/>
          <w:spacing w:val="6"/>
          <w:w w:val="110"/>
          <w:vertAlign w:val="baseline"/>
        </w:rPr>
        <w:t> </w:t>
      </w:r>
      <w:r>
        <w:rPr>
          <w:rFonts w:ascii="STIX Math" w:eastAsia="STIX Math"/>
          <w:w w:val="110"/>
          <w:vertAlign w:val="baseline"/>
        </w:rPr>
        <w:t>=</w:t>
      </w:r>
      <w:r>
        <w:rPr>
          <w:rFonts w:ascii="STIX Math" w:eastAsia="STIX Math"/>
          <w:spacing w:val="-3"/>
          <w:w w:val="110"/>
          <w:vertAlign w:val="baseline"/>
        </w:rPr>
        <w:t> </w:t>
      </w:r>
      <w:r>
        <w:rPr>
          <w:rFonts w:ascii="STIX Math" w:eastAsia="STIX Math"/>
          <w:w w:val="110"/>
          <w:vertAlign w:val="baseline"/>
        </w:rPr>
        <w:t>0</w:t>
      </w:r>
      <w:r>
        <w:rPr>
          <w:rFonts w:ascii="STIX Math" w:eastAsia="STIX Math"/>
          <w:i/>
          <w:w w:val="110"/>
          <w:vertAlign w:val="baseline"/>
        </w:rPr>
        <w:t>.</w:t>
      </w:r>
      <w:r>
        <w:rPr>
          <w:rFonts w:ascii="STIX Math" w:eastAsia="STIX Math"/>
          <w:w w:val="110"/>
          <w:vertAlign w:val="baseline"/>
        </w:rPr>
        <w:t>15</w:t>
      </w:r>
      <w:r>
        <w:rPr>
          <w:rFonts w:ascii="STIX Math" w:eastAsia="STIX Math"/>
          <w:spacing w:val="21"/>
          <w:w w:val="110"/>
          <w:vertAlign w:val="baseline"/>
        </w:rPr>
        <w:t> </w:t>
      </w:r>
      <w:r>
        <w:rPr>
          <w:w w:val="110"/>
          <w:vertAlign w:val="baseline"/>
        </w:rPr>
        <w:t>and</w:t>
      </w:r>
      <w:r>
        <w:rPr>
          <w:spacing w:val="20"/>
          <w:w w:val="110"/>
          <w:vertAlign w:val="baseline"/>
        </w:rPr>
        <w:t> </w:t>
      </w:r>
      <w:r>
        <w:rPr>
          <w:w w:val="110"/>
          <w:vertAlign w:val="baseline"/>
        </w:rPr>
        <w:t>with</w:t>
      </w:r>
      <w:r>
        <w:rPr>
          <w:spacing w:val="20"/>
          <w:w w:val="110"/>
          <w:vertAlign w:val="baseline"/>
        </w:rPr>
        <w:t> </w:t>
      </w:r>
      <w:r>
        <w:rPr>
          <w:w w:val="110"/>
          <w:vertAlign w:val="baseline"/>
        </w:rPr>
        <w:t>the</w:t>
      </w:r>
      <w:r>
        <w:rPr>
          <w:spacing w:val="20"/>
          <w:w w:val="110"/>
          <w:vertAlign w:val="baseline"/>
        </w:rPr>
        <w:t> </w:t>
      </w:r>
      <w:r>
        <w:rPr>
          <w:w w:val="110"/>
          <w:vertAlign w:val="baseline"/>
        </w:rPr>
        <w:t>two</w:t>
      </w:r>
      <w:r>
        <w:rPr>
          <w:spacing w:val="21"/>
          <w:w w:val="110"/>
          <w:vertAlign w:val="baseline"/>
        </w:rPr>
        <w:t> </w:t>
      </w:r>
      <w:r>
        <w:rPr>
          <w:w w:val="110"/>
          <w:vertAlign w:val="baseline"/>
        </w:rPr>
        <w:t>repair</w:t>
      </w:r>
      <w:r>
        <w:rPr>
          <w:spacing w:val="20"/>
          <w:w w:val="110"/>
          <w:vertAlign w:val="baseline"/>
        </w:rPr>
        <w:t> </w:t>
      </w:r>
      <w:r>
        <w:rPr>
          <w:w w:val="110"/>
          <w:vertAlign w:val="baseline"/>
        </w:rPr>
        <w:t>operators,</w:t>
      </w:r>
      <w:r>
        <w:rPr>
          <w:spacing w:val="20"/>
          <w:w w:val="110"/>
          <w:vertAlign w:val="baseline"/>
        </w:rPr>
        <w:t> </w:t>
      </w:r>
      <w:r>
        <w:rPr>
          <w:rFonts w:ascii="DejaVu Serif Condensed" w:eastAsia="DejaVu Serif Condensed"/>
          <w:i/>
          <w:w w:val="110"/>
          <w:vertAlign w:val="baseline"/>
        </w:rPr>
        <w:t>exact</w:t>
      </w:r>
      <w:r>
        <w:rPr>
          <w:rFonts w:ascii="DejaVu Serif Condensed" w:eastAsia="DejaVu Serif Condensed"/>
          <w:i/>
          <w:spacing w:val="14"/>
          <w:w w:val="110"/>
          <w:vertAlign w:val="baseline"/>
        </w:rPr>
        <w:t> </w:t>
      </w:r>
      <w:r>
        <w:rPr>
          <w:spacing w:val="-2"/>
          <w:w w:val="110"/>
          <w:vertAlign w:val="baseline"/>
        </w:rPr>
        <w:t>repair</w:t>
      </w:r>
    </w:p>
    <w:p>
      <w:pPr>
        <w:spacing w:line="340" w:lineRule="exact" w:before="0"/>
        <w:ind w:left="158" w:right="0" w:firstLine="0"/>
        <w:jc w:val="both"/>
        <w:rPr>
          <w:sz w:val="16"/>
        </w:rPr>
      </w:pPr>
      <w:r>
        <w:rPr>
          <w:sz w:val="16"/>
        </w:rPr>
        <w:t>and</w:t>
      </w:r>
      <w:r>
        <w:rPr>
          <w:spacing w:val="19"/>
          <w:sz w:val="16"/>
        </w:rPr>
        <w:t> </w:t>
      </w:r>
      <w:r>
        <w:rPr>
          <w:rFonts w:ascii="DejaVu Serif Condensed" w:eastAsia="DejaVu Serif Condensed"/>
          <w:i/>
          <w:sz w:val="16"/>
        </w:rPr>
        <w:t>greedy</w:t>
      </w:r>
      <w:r>
        <w:rPr>
          <w:rFonts w:ascii="DejaVu Serif Condensed" w:eastAsia="DejaVu Serif Condensed"/>
          <w:i/>
          <w:spacing w:val="15"/>
          <w:sz w:val="16"/>
        </w:rPr>
        <w:t> </w:t>
      </w:r>
      <w:r>
        <w:rPr>
          <w:sz w:val="16"/>
        </w:rPr>
        <w:t>repair</w:t>
      </w:r>
      <w:r>
        <w:rPr>
          <w:spacing w:val="20"/>
          <w:sz w:val="16"/>
        </w:rPr>
        <w:t> </w:t>
      </w:r>
      <w:r>
        <w:rPr>
          <w:sz w:val="16"/>
        </w:rPr>
        <w:t>with</w:t>
      </w:r>
      <w:r>
        <w:rPr>
          <w:spacing w:val="20"/>
          <w:sz w:val="16"/>
        </w:rPr>
        <w:t> </w:t>
      </w:r>
      <w:r>
        <w:rPr>
          <w:sz w:val="16"/>
        </w:rPr>
        <w:t>sorting</w:t>
      </w:r>
      <w:r>
        <w:rPr>
          <w:spacing w:val="20"/>
          <w:sz w:val="16"/>
        </w:rPr>
        <w:t> </w:t>
      </w:r>
      <w:r>
        <w:rPr>
          <w:sz w:val="16"/>
        </w:rPr>
        <w:t>criterion</w:t>
      </w:r>
      <w:r>
        <w:rPr>
          <w:spacing w:val="20"/>
          <w:sz w:val="16"/>
        </w:rPr>
        <w:t> </w:t>
      </w:r>
      <w:r>
        <w:rPr>
          <w:rFonts w:ascii="DejaVu Serif Condensed" w:eastAsia="DejaVu Serif Condensed"/>
          <w:i/>
          <w:sz w:val="16"/>
        </w:rPr>
        <w:t>MaxMinCost</w:t>
      </w:r>
      <w:r>
        <w:rPr>
          <w:rFonts w:ascii="DejaVu Serif Condensed" w:eastAsia="DejaVu Serif Condensed"/>
          <w:i/>
          <w:spacing w:val="13"/>
          <w:sz w:val="16"/>
        </w:rPr>
        <w:t> </w:t>
      </w:r>
      <w:r>
        <w:rPr>
          <w:sz w:val="16"/>
        </w:rPr>
        <w:t>and</w:t>
      </w:r>
      <w:r>
        <w:rPr>
          <w:spacing w:val="16"/>
          <w:w w:val="110"/>
          <w:sz w:val="16"/>
        </w:rPr>
        <w:t> </w:t>
      </w:r>
      <w:r>
        <w:rPr>
          <w:rFonts w:ascii="STIX Math" w:eastAsia="STIX Math"/>
          <w:i/>
          <w:w w:val="110"/>
          <w:sz w:val="16"/>
        </w:rPr>
        <w:t>𝑟</w:t>
      </w:r>
      <w:r>
        <w:rPr>
          <w:rFonts w:ascii="STIX Math" w:eastAsia="STIX Math"/>
          <w:w w:val="110"/>
          <w:sz w:val="16"/>
          <w:vertAlign w:val="superscript"/>
        </w:rPr>
        <w:t>rep</w:t>
      </w:r>
      <w:r>
        <w:rPr>
          <w:rFonts w:ascii="STIX Math" w:eastAsia="STIX Math"/>
          <w:spacing w:val="24"/>
          <w:w w:val="110"/>
          <w:sz w:val="16"/>
          <w:vertAlign w:val="baseline"/>
        </w:rPr>
        <w:t> </w:t>
      </w:r>
      <w:r>
        <w:rPr>
          <w:rFonts w:ascii="STIX Math" w:eastAsia="STIX Math"/>
          <w:sz w:val="16"/>
          <w:vertAlign w:val="baseline"/>
        </w:rPr>
        <w:t>=</w:t>
      </w:r>
      <w:r>
        <w:rPr>
          <w:rFonts w:ascii="STIX Math" w:eastAsia="STIX Math"/>
          <w:spacing w:val="14"/>
          <w:sz w:val="16"/>
          <w:vertAlign w:val="baseline"/>
        </w:rPr>
        <w:t> </w:t>
      </w:r>
      <w:r>
        <w:rPr>
          <w:rFonts w:ascii="STIX Math" w:eastAsia="STIX Math"/>
          <w:sz w:val="16"/>
          <w:vertAlign w:val="baseline"/>
        </w:rPr>
        <w:t>0</w:t>
      </w:r>
      <w:r>
        <w:rPr>
          <w:rFonts w:ascii="STIX Math" w:eastAsia="STIX Math"/>
          <w:i/>
          <w:sz w:val="16"/>
          <w:vertAlign w:val="baseline"/>
        </w:rPr>
        <w:t>.</w:t>
      </w:r>
      <w:r>
        <w:rPr>
          <w:rFonts w:ascii="STIX Math" w:eastAsia="STIX Math"/>
          <w:sz w:val="16"/>
          <w:vertAlign w:val="baseline"/>
        </w:rPr>
        <w:t>1</w:t>
      </w:r>
      <w:r>
        <w:rPr>
          <w:sz w:val="16"/>
          <w:vertAlign w:val="baseline"/>
        </w:rPr>
        <w:t>.</w:t>
      </w:r>
      <w:r>
        <w:rPr>
          <w:spacing w:val="20"/>
          <w:sz w:val="16"/>
          <w:vertAlign w:val="baseline"/>
        </w:rPr>
        <w:t> </w:t>
      </w:r>
      <w:r>
        <w:rPr>
          <w:spacing w:val="-5"/>
          <w:sz w:val="16"/>
          <w:vertAlign w:val="baseline"/>
        </w:rPr>
        <w:t>The</w:t>
      </w:r>
    </w:p>
    <w:p>
      <w:pPr>
        <w:pStyle w:val="BodyText"/>
        <w:spacing w:line="172" w:lineRule="exact"/>
        <w:jc w:val="both"/>
      </w:pPr>
      <w:r>
        <w:rPr>
          <w:w w:val="110"/>
        </w:rPr>
        <w:t>parameter</w:t>
      </w:r>
      <w:r>
        <w:rPr>
          <w:spacing w:val="-1"/>
          <w:w w:val="110"/>
        </w:rPr>
        <w:t> </w:t>
      </w:r>
      <w:r>
        <w:rPr>
          <w:w w:val="110"/>
        </w:rPr>
        <w:t>space in</w:t>
      </w:r>
      <w:r>
        <w:rPr>
          <w:spacing w:val="1"/>
          <w:w w:val="110"/>
        </w:rPr>
        <w:t> </w:t>
      </w:r>
      <w:r>
        <w:rPr>
          <w:w w:val="110"/>
        </w:rPr>
        <w:t>which</w:t>
      </w:r>
      <w:r>
        <w:rPr>
          <w:spacing w:val="1"/>
          <w:w w:val="110"/>
        </w:rPr>
        <w:t> </w:t>
      </w:r>
      <w:r>
        <w:rPr>
          <w:w w:val="110"/>
        </w:rPr>
        <w:t>irace</w:t>
      </w:r>
      <w:r>
        <w:rPr>
          <w:spacing w:val="1"/>
          <w:w w:val="110"/>
        </w:rPr>
        <w:t> </w:t>
      </w:r>
      <w:r>
        <w:rPr>
          <w:w w:val="110"/>
        </w:rPr>
        <w:t>operates is</w:t>
      </w:r>
      <w:r>
        <w:rPr>
          <w:spacing w:val="1"/>
          <w:w w:val="110"/>
        </w:rPr>
        <w:t> </w:t>
      </w:r>
      <w:r>
        <w:rPr>
          <w:w w:val="110"/>
        </w:rPr>
        <w:t>shown</w:t>
      </w:r>
      <w:r>
        <w:rPr>
          <w:spacing w:val="1"/>
          <w:w w:val="110"/>
        </w:rPr>
        <w:t> </w:t>
      </w:r>
      <w:r>
        <w:rPr>
          <w:w w:val="110"/>
        </w:rPr>
        <w:t>in</w:t>
      </w:r>
      <w:r>
        <w:rPr>
          <w:spacing w:val="1"/>
          <w:w w:val="110"/>
        </w:rPr>
        <w:t> </w:t>
      </w:r>
      <w:hyperlink w:history="true" w:anchor="_bookmark36">
        <w:r>
          <w:rPr>
            <w:color w:val="0080AC"/>
            <w:w w:val="110"/>
          </w:rPr>
          <w:t>Table</w:t>
        </w:r>
        <w:r>
          <w:rPr>
            <w:color w:val="0080AC"/>
            <w:spacing w:val="1"/>
            <w:w w:val="110"/>
          </w:rPr>
          <w:t> </w:t>
        </w:r>
        <w:r>
          <w:rPr>
            <w:color w:val="0080AC"/>
            <w:spacing w:val="-5"/>
            <w:w w:val="110"/>
          </w:rPr>
          <w:t>6</w:t>
        </w:r>
      </w:hyperlink>
      <w:r>
        <w:rPr>
          <w:spacing w:val="-5"/>
          <w:w w:val="110"/>
        </w:rPr>
        <w:t>.</w:t>
      </w:r>
    </w:p>
    <w:p>
      <w:pPr>
        <w:pStyle w:val="BodyText"/>
        <w:spacing w:line="112" w:lineRule="auto" w:before="104"/>
        <w:ind w:right="217" w:firstLine="239"/>
        <w:jc w:val="both"/>
      </w:pPr>
      <w:r>
        <w:rPr>
          <w:spacing w:val="-4"/>
          <w:w w:val="110"/>
        </w:rPr>
        <w:t>Note</w:t>
      </w:r>
      <w:r>
        <w:rPr>
          <w:spacing w:val="-7"/>
          <w:w w:val="110"/>
        </w:rPr>
        <w:t> </w:t>
      </w:r>
      <w:r>
        <w:rPr>
          <w:spacing w:val="-4"/>
          <w:w w:val="110"/>
        </w:rPr>
        <w:t>that</w:t>
      </w:r>
      <w:r>
        <w:rPr>
          <w:spacing w:val="-7"/>
          <w:w w:val="110"/>
        </w:rPr>
        <w:t> </w:t>
      </w:r>
      <w:r>
        <w:rPr>
          <w:spacing w:val="-4"/>
          <w:w w:val="110"/>
        </w:rPr>
        <w:t>the</w:t>
      </w:r>
      <w:r>
        <w:rPr>
          <w:spacing w:val="-7"/>
          <w:w w:val="110"/>
        </w:rPr>
        <w:t> </w:t>
      </w:r>
      <w:r>
        <w:rPr>
          <w:rFonts w:ascii="STIX Math" w:eastAsia="STIX Math"/>
          <w:i/>
          <w:spacing w:val="-4"/>
          <w:w w:val="110"/>
        </w:rPr>
        <w:t>𝜎</w:t>
      </w:r>
      <w:r>
        <w:rPr>
          <w:spacing w:val="-4"/>
          <w:w w:val="110"/>
        </w:rPr>
        <w:t>-values</w:t>
      </w:r>
      <w:r>
        <w:rPr>
          <w:spacing w:val="-7"/>
          <w:w w:val="110"/>
        </w:rPr>
        <w:t> </w:t>
      </w:r>
      <w:r>
        <w:rPr>
          <w:spacing w:val="-4"/>
          <w:w w:val="110"/>
        </w:rPr>
        <w:t>may</w:t>
      </w:r>
      <w:r>
        <w:rPr>
          <w:spacing w:val="-7"/>
          <w:w w:val="110"/>
        </w:rPr>
        <w:t> </w:t>
      </w:r>
      <w:r>
        <w:rPr>
          <w:spacing w:val="-4"/>
          <w:w w:val="110"/>
        </w:rPr>
        <w:t>seem</w:t>
      </w:r>
      <w:r>
        <w:rPr>
          <w:spacing w:val="-7"/>
          <w:w w:val="110"/>
        </w:rPr>
        <w:t> </w:t>
      </w:r>
      <w:r>
        <w:rPr>
          <w:spacing w:val="-4"/>
          <w:w w:val="110"/>
        </w:rPr>
        <w:t>counter-intuitive</w:t>
      </w:r>
      <w:r>
        <w:rPr>
          <w:spacing w:val="-7"/>
          <w:w w:val="110"/>
        </w:rPr>
        <w:t> </w:t>
      </w:r>
      <w:r>
        <w:rPr>
          <w:spacing w:val="-4"/>
          <w:w w:val="110"/>
        </w:rPr>
        <w:t>at</w:t>
      </w:r>
      <w:r>
        <w:rPr>
          <w:spacing w:val="-7"/>
          <w:w w:val="110"/>
        </w:rPr>
        <w:t> </w:t>
      </w:r>
      <w:r>
        <w:rPr>
          <w:spacing w:val="-4"/>
          <w:w w:val="110"/>
        </w:rPr>
        <w:t>first</w:t>
      </w:r>
      <w:r>
        <w:rPr>
          <w:spacing w:val="-7"/>
          <w:w w:val="110"/>
        </w:rPr>
        <w:t> </w:t>
      </w:r>
      <w:r>
        <w:rPr>
          <w:spacing w:val="-4"/>
          <w:w w:val="110"/>
        </w:rPr>
        <w:t>glance</w:t>
      </w:r>
      <w:r>
        <w:rPr>
          <w:spacing w:val="-7"/>
          <w:w w:val="110"/>
        </w:rPr>
        <w:t> </w:t>
      </w:r>
      <w:r>
        <w:rPr>
          <w:spacing w:val="-4"/>
          <w:w w:val="110"/>
        </w:rPr>
        <w:t>because</w:t>
      </w:r>
      <w:r>
        <w:rPr>
          <w:w w:val="110"/>
        </w:rPr>
        <w:t> The resulting parameter configurations are shown in </w:t>
      </w:r>
      <w:hyperlink w:history="true" w:anchor="_bookmark38">
        <w:r>
          <w:rPr>
            <w:color w:val="0080AC"/>
            <w:w w:val="110"/>
          </w:rPr>
          <w:t>Tables 7</w:t>
        </w:r>
      </w:hyperlink>
      <w:r>
        <w:rPr>
          <w:color w:val="0080AC"/>
          <w:w w:val="110"/>
        </w:rPr>
        <w:t> </w:t>
      </w:r>
      <w:r>
        <w:rPr>
          <w:w w:val="110"/>
        </w:rPr>
        <w:t>and </w:t>
      </w:r>
      <w:hyperlink w:history="true" w:anchor="_bookmark39">
        <w:r>
          <w:rPr>
            <w:color w:val="0080AC"/>
            <w:w w:val="110"/>
          </w:rPr>
          <w:t>8</w:t>
        </w:r>
      </w:hyperlink>
      <w:r>
        <w:rPr>
          <w:w w:val="110"/>
        </w:rPr>
        <w:t>.</w:t>
      </w:r>
    </w:p>
    <w:p>
      <w:pPr>
        <w:pStyle w:val="BodyText"/>
        <w:spacing w:line="98" w:lineRule="auto"/>
        <w:ind w:right="217"/>
        <w:jc w:val="both"/>
      </w:pPr>
      <w:r>
        <w:rPr>
          <w:rFonts w:ascii="STIX Math" w:eastAsia="STIX Math"/>
          <w:i/>
          <w:w w:val="110"/>
        </w:rPr>
        <w:t>𝜎</w:t>
      </w:r>
      <w:r>
        <w:rPr>
          <w:rFonts w:ascii="STIX Math" w:eastAsia="STIX Math"/>
          <w:w w:val="110"/>
          <w:position w:val="-3"/>
          <w:sz w:val="12"/>
        </w:rPr>
        <w:t>1</w:t>
      </w:r>
      <w:r>
        <w:rPr>
          <w:rFonts w:ascii="STIX Math" w:eastAsia="STIX Math"/>
          <w:spacing w:val="24"/>
          <w:w w:val="110"/>
          <w:position w:val="-3"/>
          <w:sz w:val="12"/>
        </w:rPr>
        <w:t> </w:t>
      </w:r>
      <w:r>
        <w:rPr>
          <w:rFonts w:ascii="STIX Math" w:eastAsia="STIX Math"/>
          <w:i/>
          <w:w w:val="110"/>
        </w:rPr>
        <w:t>&lt; 𝜎</w:t>
      </w:r>
      <w:r>
        <w:rPr>
          <w:rFonts w:ascii="STIX Math" w:eastAsia="STIX Math"/>
          <w:w w:val="110"/>
          <w:position w:val="-3"/>
          <w:sz w:val="12"/>
        </w:rPr>
        <w:t>2</w:t>
      </w:r>
      <w:r>
        <w:rPr>
          <w:rFonts w:ascii="STIX Math" w:eastAsia="STIX Math"/>
          <w:spacing w:val="24"/>
          <w:w w:val="110"/>
          <w:position w:val="-3"/>
          <w:sz w:val="12"/>
        </w:rPr>
        <w:t> </w:t>
      </w:r>
      <w:r>
        <w:rPr>
          <w:rFonts w:ascii="STIX Math" w:eastAsia="STIX Math"/>
          <w:i/>
          <w:w w:val="110"/>
        </w:rPr>
        <w:t>&lt; 𝜎</w:t>
      </w:r>
      <w:r>
        <w:rPr>
          <w:rFonts w:ascii="STIX Math" w:eastAsia="STIX Math"/>
          <w:w w:val="110"/>
          <w:position w:val="-3"/>
          <w:sz w:val="12"/>
        </w:rPr>
        <w:t>3</w:t>
      </w:r>
      <w:r>
        <w:rPr>
          <w:w w:val="110"/>
        </w:rPr>
        <w:t>. However, this can be explained by the following observa- tions:</w:t>
      </w:r>
      <w:r>
        <w:rPr>
          <w:w w:val="110"/>
        </w:rPr>
        <w:t> First,</w:t>
      </w:r>
      <w:r>
        <w:rPr>
          <w:w w:val="110"/>
        </w:rPr>
        <w:t> a</w:t>
      </w:r>
      <w:r>
        <w:rPr>
          <w:w w:val="110"/>
        </w:rPr>
        <w:t> higher</w:t>
      </w:r>
      <w:r>
        <w:rPr>
          <w:w w:val="110"/>
        </w:rPr>
        <w:t> </w:t>
      </w:r>
      <w:r>
        <w:rPr>
          <w:rFonts w:ascii="STIX Math" w:eastAsia="STIX Math"/>
          <w:i/>
          <w:w w:val="110"/>
        </w:rPr>
        <w:t>𝜎</w:t>
      </w:r>
      <w:r>
        <w:rPr>
          <w:rFonts w:ascii="STIX Math" w:eastAsia="STIX Math"/>
          <w:w w:val="110"/>
          <w:vertAlign w:val="subscript"/>
        </w:rPr>
        <w:t>2</w:t>
      </w:r>
      <w:r>
        <w:rPr>
          <w:rFonts w:ascii="STIX Math" w:eastAsia="STIX Math"/>
          <w:spacing w:val="36"/>
          <w:w w:val="110"/>
          <w:vertAlign w:val="baseline"/>
        </w:rPr>
        <w:t> </w:t>
      </w:r>
      <w:r>
        <w:rPr>
          <w:w w:val="110"/>
          <w:vertAlign w:val="baseline"/>
        </w:rPr>
        <w:t>and</w:t>
      </w:r>
      <w:r>
        <w:rPr>
          <w:w w:val="110"/>
          <w:vertAlign w:val="baseline"/>
        </w:rPr>
        <w:t> </w:t>
      </w:r>
      <w:r>
        <w:rPr>
          <w:rFonts w:ascii="STIX Math" w:eastAsia="STIX Math"/>
          <w:i/>
          <w:w w:val="110"/>
          <w:vertAlign w:val="baseline"/>
        </w:rPr>
        <w:t>𝜎</w:t>
      </w:r>
      <w:r>
        <w:rPr>
          <w:rFonts w:ascii="STIX Math" w:eastAsia="STIX Math"/>
          <w:w w:val="110"/>
          <w:vertAlign w:val="subscript"/>
        </w:rPr>
        <w:t>3</w:t>
      </w:r>
      <w:r>
        <w:rPr>
          <w:rFonts w:ascii="STIX Math" w:eastAsia="STIX Math"/>
          <w:spacing w:val="36"/>
          <w:w w:val="110"/>
          <w:vertAlign w:val="baseline"/>
        </w:rPr>
        <w:t> </w:t>
      </w:r>
      <w:r>
        <w:rPr>
          <w:w w:val="110"/>
          <w:vertAlign w:val="baseline"/>
        </w:rPr>
        <w:t>value</w:t>
      </w:r>
      <w:r>
        <w:rPr>
          <w:w w:val="110"/>
          <w:vertAlign w:val="baseline"/>
        </w:rPr>
        <w:t> encourages</w:t>
      </w:r>
      <w:r>
        <w:rPr>
          <w:w w:val="110"/>
          <w:vertAlign w:val="baseline"/>
        </w:rPr>
        <w:t> diversification</w:t>
      </w:r>
      <w:r>
        <w:rPr>
          <w:w w:val="110"/>
          <w:vertAlign w:val="baseline"/>
        </w:rPr>
        <w:t> espe-</w:t>
      </w:r>
    </w:p>
    <w:p>
      <w:pPr>
        <w:pStyle w:val="BodyText"/>
        <w:spacing w:line="273" w:lineRule="auto" w:before="14"/>
        <w:ind w:right="216"/>
        <w:jc w:val="both"/>
      </w:pPr>
      <w:r>
        <w:rPr>
          <w:w w:val="110"/>
        </w:rPr>
        <w:t>cially</w:t>
      </w:r>
      <w:r>
        <w:rPr>
          <w:spacing w:val="-3"/>
          <w:w w:val="110"/>
        </w:rPr>
        <w:t> </w:t>
      </w:r>
      <w:r>
        <w:rPr>
          <w:w w:val="110"/>
        </w:rPr>
        <w:t>at</w:t>
      </w:r>
      <w:r>
        <w:rPr>
          <w:spacing w:val="-3"/>
          <w:w w:val="110"/>
        </w:rPr>
        <w:t> </w:t>
      </w:r>
      <w:r>
        <w:rPr>
          <w:w w:val="110"/>
        </w:rPr>
        <w:t>the</w:t>
      </w:r>
      <w:r>
        <w:rPr>
          <w:spacing w:val="-3"/>
          <w:w w:val="110"/>
        </w:rPr>
        <w:t> </w:t>
      </w:r>
      <w:r>
        <w:rPr>
          <w:w w:val="110"/>
        </w:rPr>
        <w:t>beginning</w:t>
      </w:r>
      <w:r>
        <w:rPr>
          <w:spacing w:val="-3"/>
          <w:w w:val="110"/>
        </w:rPr>
        <w:t> </w:t>
      </w:r>
      <w:r>
        <w:rPr>
          <w:w w:val="110"/>
        </w:rPr>
        <w:t>of</w:t>
      </w:r>
      <w:r>
        <w:rPr>
          <w:spacing w:val="-3"/>
          <w:w w:val="110"/>
        </w:rPr>
        <w:t> </w:t>
      </w:r>
      <w:r>
        <w:rPr>
          <w:w w:val="110"/>
        </w:rPr>
        <w:t>the</w:t>
      </w:r>
      <w:r>
        <w:rPr>
          <w:spacing w:val="-3"/>
          <w:w w:val="110"/>
        </w:rPr>
        <w:t> </w:t>
      </w:r>
      <w:r>
        <w:rPr>
          <w:w w:val="110"/>
        </w:rPr>
        <w:t>algorithm</w:t>
      </w:r>
      <w:r>
        <w:rPr>
          <w:spacing w:val="-3"/>
          <w:w w:val="110"/>
        </w:rPr>
        <w:t> </w:t>
      </w:r>
      <w:r>
        <w:rPr>
          <w:w w:val="110"/>
        </w:rPr>
        <w:t>because</w:t>
      </w:r>
      <w:r>
        <w:rPr>
          <w:spacing w:val="-3"/>
          <w:w w:val="110"/>
        </w:rPr>
        <w:t> </w:t>
      </w:r>
      <w:r>
        <w:rPr>
          <w:w w:val="110"/>
        </w:rPr>
        <w:t>then</w:t>
      </w:r>
      <w:r>
        <w:rPr>
          <w:spacing w:val="-3"/>
          <w:w w:val="110"/>
        </w:rPr>
        <w:t> </w:t>
      </w:r>
      <w:r>
        <w:rPr>
          <w:w w:val="110"/>
        </w:rPr>
        <w:t>it</w:t>
      </w:r>
      <w:r>
        <w:rPr>
          <w:spacing w:val="-3"/>
          <w:w w:val="110"/>
        </w:rPr>
        <w:t> </w:t>
      </w:r>
      <w:r>
        <w:rPr>
          <w:w w:val="110"/>
        </w:rPr>
        <w:t>is</w:t>
      </w:r>
      <w:r>
        <w:rPr>
          <w:spacing w:val="-3"/>
          <w:w w:val="110"/>
        </w:rPr>
        <w:t> </w:t>
      </w:r>
      <w:r>
        <w:rPr>
          <w:w w:val="110"/>
        </w:rPr>
        <w:t>more</w:t>
      </w:r>
      <w:r>
        <w:rPr>
          <w:spacing w:val="-3"/>
          <w:w w:val="110"/>
        </w:rPr>
        <w:t> </w:t>
      </w:r>
      <w:r>
        <w:rPr>
          <w:w w:val="110"/>
        </w:rPr>
        <w:t>likely</w:t>
      </w:r>
      <w:r>
        <w:rPr>
          <w:spacing w:val="-3"/>
          <w:w w:val="110"/>
        </w:rPr>
        <w:t> </w:t>
      </w:r>
      <w:r>
        <w:rPr>
          <w:w w:val="110"/>
        </w:rPr>
        <w:t>to accept</w:t>
      </w:r>
      <w:r>
        <w:rPr>
          <w:spacing w:val="-4"/>
          <w:w w:val="110"/>
        </w:rPr>
        <w:t> </w:t>
      </w:r>
      <w:r>
        <w:rPr>
          <w:w w:val="110"/>
        </w:rPr>
        <w:t>a</w:t>
      </w:r>
      <w:r>
        <w:rPr>
          <w:spacing w:val="-3"/>
          <w:w w:val="110"/>
        </w:rPr>
        <w:t> </w:t>
      </w:r>
      <w:r>
        <w:rPr>
          <w:w w:val="110"/>
        </w:rPr>
        <w:t>non-improving</w:t>
      </w:r>
      <w:r>
        <w:rPr>
          <w:spacing w:val="-4"/>
          <w:w w:val="110"/>
        </w:rPr>
        <w:t> </w:t>
      </w:r>
      <w:r>
        <w:rPr>
          <w:w w:val="110"/>
        </w:rPr>
        <w:t>solution</w:t>
      </w:r>
      <w:r>
        <w:rPr>
          <w:spacing w:val="-3"/>
          <w:w w:val="110"/>
        </w:rPr>
        <w:t> </w:t>
      </w:r>
      <w:r>
        <w:rPr>
          <w:w w:val="110"/>
        </w:rPr>
        <w:t>candidate.</w:t>
      </w:r>
      <w:r>
        <w:rPr>
          <w:spacing w:val="-3"/>
          <w:w w:val="110"/>
        </w:rPr>
        <w:t> </w:t>
      </w:r>
      <w:r>
        <w:rPr>
          <w:w w:val="110"/>
        </w:rPr>
        <w:t>Second,</w:t>
      </w:r>
      <w:r>
        <w:rPr>
          <w:spacing w:val="-4"/>
          <w:w w:val="110"/>
        </w:rPr>
        <w:t> </w:t>
      </w:r>
      <w:r>
        <w:rPr>
          <w:w w:val="110"/>
        </w:rPr>
        <w:t>for</w:t>
      </w:r>
      <w:r>
        <w:rPr>
          <w:spacing w:val="-3"/>
          <w:w w:val="110"/>
        </w:rPr>
        <w:t> </w:t>
      </w:r>
      <w:r>
        <w:rPr>
          <w:w w:val="110"/>
        </w:rPr>
        <w:t>the</w:t>
      </w:r>
      <w:r>
        <w:rPr>
          <w:spacing w:val="-3"/>
          <w:w w:val="110"/>
        </w:rPr>
        <w:t> </w:t>
      </w:r>
      <w:r>
        <w:rPr>
          <w:w w:val="110"/>
        </w:rPr>
        <w:t>exact</w:t>
      </w:r>
      <w:r>
        <w:rPr>
          <w:spacing w:val="-4"/>
          <w:w w:val="110"/>
        </w:rPr>
        <w:t> </w:t>
      </w:r>
      <w:r>
        <w:rPr>
          <w:spacing w:val="-2"/>
          <w:w w:val="110"/>
        </w:rPr>
        <w:t>repair</w:t>
      </w:r>
    </w:p>
    <w:p>
      <w:pPr>
        <w:pStyle w:val="BodyText"/>
        <w:spacing w:line="220" w:lineRule="exact"/>
        <w:jc w:val="both"/>
      </w:pPr>
      <w:r>
        <w:rPr>
          <w:w w:val="110"/>
        </w:rPr>
        <w:t>operator</w:t>
      </w:r>
      <w:r>
        <w:rPr>
          <w:spacing w:val="26"/>
          <w:w w:val="110"/>
        </w:rPr>
        <w:t> </w:t>
      </w:r>
      <w:r>
        <w:rPr>
          <w:w w:val="110"/>
        </w:rPr>
        <w:t>the</w:t>
      </w:r>
      <w:r>
        <w:rPr>
          <w:spacing w:val="27"/>
          <w:w w:val="110"/>
        </w:rPr>
        <w:t> </w:t>
      </w:r>
      <w:r>
        <w:rPr>
          <w:w w:val="110"/>
        </w:rPr>
        <w:t>value</w:t>
      </w:r>
      <w:r>
        <w:rPr>
          <w:spacing w:val="26"/>
          <w:w w:val="110"/>
        </w:rPr>
        <w:t> </w:t>
      </w:r>
      <w:r>
        <w:rPr>
          <w:w w:val="110"/>
        </w:rPr>
        <w:t>of</w:t>
      </w:r>
      <w:r>
        <w:rPr>
          <w:spacing w:val="27"/>
          <w:w w:val="110"/>
        </w:rPr>
        <w:t> </w:t>
      </w:r>
      <w:r>
        <w:rPr>
          <w:rFonts w:ascii="STIX Math" w:eastAsia="STIX Math"/>
          <w:i/>
          <w:w w:val="110"/>
        </w:rPr>
        <w:t>𝜎</w:t>
      </w:r>
      <w:r>
        <w:rPr>
          <w:rFonts w:ascii="STIX Math" w:eastAsia="STIX Math"/>
          <w:w w:val="110"/>
          <w:vertAlign w:val="subscript"/>
        </w:rPr>
        <w:t>3</w:t>
      </w:r>
      <w:r>
        <w:rPr>
          <w:rFonts w:ascii="STIX Math" w:eastAsia="STIX Math"/>
          <w:spacing w:val="36"/>
          <w:w w:val="110"/>
          <w:vertAlign w:val="baseline"/>
        </w:rPr>
        <w:t> </w:t>
      </w:r>
      <w:r>
        <w:rPr>
          <w:w w:val="110"/>
          <w:vertAlign w:val="baseline"/>
        </w:rPr>
        <w:t>is</w:t>
      </w:r>
      <w:r>
        <w:rPr>
          <w:spacing w:val="26"/>
          <w:w w:val="110"/>
          <w:vertAlign w:val="baseline"/>
        </w:rPr>
        <w:t> </w:t>
      </w:r>
      <w:r>
        <w:rPr>
          <w:w w:val="110"/>
          <w:vertAlign w:val="baseline"/>
        </w:rPr>
        <w:t>irrelevant</w:t>
      </w:r>
      <w:r>
        <w:rPr>
          <w:spacing w:val="27"/>
          <w:w w:val="110"/>
          <w:vertAlign w:val="baseline"/>
        </w:rPr>
        <w:t> </w:t>
      </w:r>
      <w:r>
        <w:rPr>
          <w:w w:val="110"/>
          <w:vertAlign w:val="baseline"/>
        </w:rPr>
        <w:t>because</w:t>
      </w:r>
      <w:r>
        <w:rPr>
          <w:spacing w:val="27"/>
          <w:w w:val="110"/>
          <w:vertAlign w:val="baseline"/>
        </w:rPr>
        <w:t> </w:t>
      </w:r>
      <w:r>
        <w:rPr>
          <w:w w:val="110"/>
          <w:vertAlign w:val="baseline"/>
        </w:rPr>
        <w:t>the</w:t>
      </w:r>
      <w:r>
        <w:rPr>
          <w:spacing w:val="27"/>
          <w:w w:val="110"/>
          <w:vertAlign w:val="baseline"/>
        </w:rPr>
        <w:t> </w:t>
      </w:r>
      <w:r>
        <w:rPr>
          <w:w w:val="110"/>
          <w:vertAlign w:val="baseline"/>
        </w:rPr>
        <w:t>generated</w:t>
      </w:r>
      <w:r>
        <w:rPr>
          <w:spacing w:val="27"/>
          <w:w w:val="110"/>
          <w:vertAlign w:val="baseline"/>
        </w:rPr>
        <w:t> </w:t>
      </w:r>
      <w:r>
        <w:rPr>
          <w:spacing w:val="-2"/>
          <w:w w:val="110"/>
          <w:vertAlign w:val="baseline"/>
        </w:rPr>
        <w:t>solution</w:t>
      </w:r>
    </w:p>
    <w:p>
      <w:pPr>
        <w:pStyle w:val="BodyText"/>
        <w:spacing w:line="112" w:lineRule="auto" w:before="68"/>
        <w:ind w:right="218"/>
        <w:jc w:val="both"/>
      </w:pPr>
      <w:r>
        <w:rPr>
          <w:w w:val="110"/>
        </w:rPr>
        <w:t>struction. Therefore, a higher </w:t>
      </w:r>
      <w:r>
        <w:rPr>
          <w:rFonts w:ascii="STIX Math" w:eastAsia="STIX Math"/>
          <w:i/>
          <w:w w:val="110"/>
        </w:rPr>
        <w:t>𝜎</w:t>
      </w:r>
      <w:r>
        <w:rPr>
          <w:rFonts w:ascii="STIX Math" w:eastAsia="STIX Math"/>
          <w:w w:val="110"/>
          <w:vertAlign w:val="subscript"/>
        </w:rPr>
        <w:t>3</w:t>
      </w:r>
      <w:r>
        <w:rPr>
          <w:rFonts w:ascii="STIX Math" w:eastAsia="STIX Math"/>
          <w:w w:val="110"/>
          <w:vertAlign w:val="baseline"/>
        </w:rPr>
        <w:t> </w:t>
      </w:r>
      <w:r>
        <w:rPr>
          <w:w w:val="110"/>
          <w:vertAlign w:val="baseline"/>
        </w:rPr>
        <w:t>value encourages the use of the greedy candidate cannot be worse than the solution candidate before the de-</w:t>
      </w:r>
    </w:p>
    <w:p>
      <w:pPr>
        <w:spacing w:line="271" w:lineRule="auto" w:before="20"/>
        <w:ind w:left="158" w:right="216" w:firstLine="0"/>
        <w:jc w:val="both"/>
        <w:rPr>
          <w:sz w:val="16"/>
        </w:rPr>
      </w:pPr>
      <w:r>
        <w:rPr>
          <w:w w:val="105"/>
          <w:sz w:val="16"/>
        </w:rPr>
        <w:t>repair method which is more likely to improve the solution at the begin- ning of the algorithm. In the remaining section, we refer to these values </w:t>
      </w:r>
      <w:r>
        <w:rPr>
          <w:sz w:val="16"/>
        </w:rPr>
        <w:t>when</w:t>
      </w:r>
      <w:r>
        <w:rPr>
          <w:spacing w:val="-10"/>
          <w:sz w:val="16"/>
        </w:rPr>
        <w:t> </w:t>
      </w:r>
      <w:r>
        <w:rPr>
          <w:sz w:val="16"/>
        </w:rPr>
        <w:t>mentioning</w:t>
      </w:r>
      <w:r>
        <w:rPr>
          <w:spacing w:val="-10"/>
          <w:sz w:val="16"/>
        </w:rPr>
        <w:t> </w:t>
      </w:r>
      <w:r>
        <w:rPr>
          <w:sz w:val="16"/>
        </w:rPr>
        <w:t>the</w:t>
      </w:r>
      <w:r>
        <w:rPr>
          <w:spacing w:val="-10"/>
          <w:sz w:val="16"/>
        </w:rPr>
        <w:t> </w:t>
      </w:r>
      <w:r>
        <w:rPr>
          <w:rFonts w:ascii="DejaVu Serif Condensed"/>
          <w:i/>
          <w:sz w:val="16"/>
        </w:rPr>
        <w:t>Random,</w:t>
      </w:r>
      <w:r>
        <w:rPr>
          <w:rFonts w:ascii="DejaVu Serif Condensed"/>
          <w:i/>
          <w:spacing w:val="-12"/>
          <w:sz w:val="16"/>
        </w:rPr>
        <w:t> </w:t>
      </w:r>
      <w:r>
        <w:rPr>
          <w:rFonts w:ascii="DejaVu Serif Condensed"/>
          <w:i/>
          <w:sz w:val="16"/>
        </w:rPr>
        <w:t>Time</w:t>
      </w:r>
      <w:r>
        <w:rPr>
          <w:rFonts w:ascii="DejaVu Serif Condensed"/>
          <w:i/>
          <w:spacing w:val="-11"/>
          <w:sz w:val="16"/>
        </w:rPr>
        <w:t> </w:t>
      </w:r>
      <w:r>
        <w:rPr>
          <w:rFonts w:ascii="DejaVu Serif Condensed"/>
          <w:i/>
          <w:sz w:val="16"/>
        </w:rPr>
        <w:t>Interval,</w:t>
      </w:r>
      <w:r>
        <w:rPr>
          <w:rFonts w:ascii="DejaVu Serif Condensed"/>
          <w:i/>
          <w:spacing w:val="-12"/>
          <w:sz w:val="16"/>
        </w:rPr>
        <w:t> </w:t>
      </w:r>
      <w:r>
        <w:rPr>
          <w:rFonts w:ascii="DejaVu Serif Condensed"/>
          <w:i/>
          <w:sz w:val="16"/>
        </w:rPr>
        <w:t>Demand</w:t>
      </w:r>
      <w:r>
        <w:rPr>
          <w:rFonts w:ascii="DejaVu Serif Condensed"/>
          <w:i/>
          <w:spacing w:val="-11"/>
          <w:sz w:val="16"/>
        </w:rPr>
        <w:t> </w:t>
      </w:r>
      <w:r>
        <w:rPr>
          <w:rFonts w:ascii="DejaVu Serif Condensed"/>
          <w:i/>
          <w:sz w:val="16"/>
        </w:rPr>
        <w:t>Conflict</w:t>
      </w:r>
      <w:r>
        <w:rPr>
          <w:rFonts w:ascii="DejaVu Serif Condensed"/>
          <w:i/>
          <w:spacing w:val="-12"/>
          <w:sz w:val="16"/>
        </w:rPr>
        <w:t> </w:t>
      </w:r>
      <w:r>
        <w:rPr>
          <w:rFonts w:ascii="DejaVu Serif Condensed"/>
          <w:i/>
          <w:sz w:val="16"/>
        </w:rPr>
        <w:t>Graph</w:t>
      </w:r>
      <w:r>
        <w:rPr>
          <w:sz w:val="16"/>
        </w:rPr>
        <w:t>,</w:t>
      </w:r>
      <w:r>
        <w:rPr>
          <w:spacing w:val="-10"/>
          <w:sz w:val="16"/>
        </w:rPr>
        <w:t> </w:t>
      </w:r>
      <w:r>
        <w:rPr>
          <w:sz w:val="16"/>
        </w:rPr>
        <w:t>or</w:t>
      </w:r>
      <w:r>
        <w:rPr>
          <w:w w:val="105"/>
          <w:sz w:val="16"/>
        </w:rPr>
        <w:t> </w:t>
      </w:r>
      <w:r>
        <w:rPr>
          <w:rFonts w:ascii="DejaVu Serif Condensed"/>
          <w:i/>
          <w:w w:val="105"/>
          <w:sz w:val="16"/>
        </w:rPr>
        <w:t>ALNS </w:t>
      </w:r>
      <w:r>
        <w:rPr>
          <w:w w:val="105"/>
          <w:sz w:val="16"/>
        </w:rPr>
        <w:t>configuration.</w:t>
      </w:r>
    </w:p>
    <w:p>
      <w:pPr>
        <w:pStyle w:val="BodyText"/>
        <w:spacing w:line="273" w:lineRule="auto"/>
        <w:ind w:right="217" w:firstLine="239"/>
        <w:jc w:val="both"/>
      </w:pPr>
      <w:r>
        <w:rPr>
          <w:w w:val="110"/>
        </w:rPr>
        <w:t>As</w:t>
      </w:r>
      <w:r>
        <w:rPr>
          <w:spacing w:val="-1"/>
          <w:w w:val="110"/>
        </w:rPr>
        <w:t> </w:t>
      </w:r>
      <w:r>
        <w:rPr>
          <w:w w:val="110"/>
        </w:rPr>
        <w:t>expected,</w:t>
      </w:r>
      <w:r>
        <w:rPr>
          <w:spacing w:val="-1"/>
          <w:w w:val="110"/>
        </w:rPr>
        <w:t> </w:t>
      </w:r>
      <w:r>
        <w:rPr>
          <w:w w:val="110"/>
        </w:rPr>
        <w:t>the performance of</w:t>
      </w:r>
      <w:r>
        <w:rPr>
          <w:spacing w:val="-1"/>
          <w:w w:val="110"/>
        </w:rPr>
        <w:t> </w:t>
      </w:r>
      <w:r>
        <w:rPr>
          <w:w w:val="110"/>
        </w:rPr>
        <w:t>the greedy algorithms</w:t>
      </w:r>
      <w:r>
        <w:rPr>
          <w:spacing w:val="-1"/>
          <w:w w:val="110"/>
        </w:rPr>
        <w:t> </w:t>
      </w:r>
      <w:r>
        <w:rPr>
          <w:w w:val="110"/>
        </w:rPr>
        <w:t>strongly</w:t>
      </w:r>
      <w:r>
        <w:rPr>
          <w:spacing w:val="-1"/>
          <w:w w:val="110"/>
        </w:rPr>
        <w:t> </w:t>
      </w:r>
      <w:r>
        <w:rPr>
          <w:w w:val="110"/>
        </w:rPr>
        <w:t>de- pends on the sorting criterion that is used. </w:t>
      </w:r>
      <w:hyperlink w:history="true" w:anchor="_bookmark37">
        <w:r>
          <w:rPr>
            <w:color w:val="0080AC"/>
            <w:w w:val="110"/>
          </w:rPr>
          <w:t>Fig. 2</w:t>
        </w:r>
      </w:hyperlink>
      <w:r>
        <w:rPr>
          <w:color w:val="0080AC"/>
          <w:w w:val="110"/>
        </w:rPr>
        <w:t> </w:t>
      </w:r>
      <w:r>
        <w:rPr>
          <w:w w:val="110"/>
        </w:rPr>
        <w:t>compares the greedy algorithms</w:t>
      </w:r>
      <w:r>
        <w:rPr>
          <w:spacing w:val="-4"/>
          <w:w w:val="110"/>
        </w:rPr>
        <w:t> </w:t>
      </w:r>
      <w:r>
        <w:rPr>
          <w:w w:val="110"/>
        </w:rPr>
        <w:t>on</w:t>
      </w:r>
      <w:r>
        <w:rPr>
          <w:spacing w:val="-4"/>
          <w:w w:val="110"/>
        </w:rPr>
        <w:t> </w:t>
      </w:r>
      <w:r>
        <w:rPr>
          <w:w w:val="110"/>
        </w:rPr>
        <w:t>instance</w:t>
      </w:r>
      <w:r>
        <w:rPr>
          <w:spacing w:val="-3"/>
          <w:w w:val="110"/>
        </w:rPr>
        <w:t> </w:t>
      </w:r>
      <w:r>
        <w:rPr>
          <w:w w:val="110"/>
        </w:rPr>
        <w:t>set</w:t>
      </w:r>
      <w:r>
        <w:rPr>
          <w:spacing w:val="-4"/>
          <w:w w:val="110"/>
        </w:rPr>
        <w:t> </w:t>
      </w:r>
      <w:r>
        <w:rPr>
          <w:w w:val="110"/>
        </w:rPr>
        <w:t>AG</w:t>
      </w:r>
      <w:r>
        <w:rPr>
          <w:spacing w:val="-4"/>
          <w:w w:val="110"/>
        </w:rPr>
        <w:t> </w:t>
      </w:r>
      <w:r>
        <w:rPr>
          <w:w w:val="110"/>
        </w:rPr>
        <w:t>normalized</w:t>
      </w:r>
      <w:r>
        <w:rPr>
          <w:spacing w:val="-4"/>
          <w:w w:val="110"/>
        </w:rPr>
        <w:t> </w:t>
      </w:r>
      <w:r>
        <w:rPr>
          <w:w w:val="110"/>
        </w:rPr>
        <w:t>by</w:t>
      </w:r>
      <w:r>
        <w:rPr>
          <w:spacing w:val="-4"/>
          <w:w w:val="110"/>
        </w:rPr>
        <w:t> </w:t>
      </w:r>
      <w:r>
        <w:rPr>
          <w:w w:val="110"/>
        </w:rPr>
        <w:t>relative</w:t>
      </w:r>
      <w:r>
        <w:rPr>
          <w:spacing w:val="-3"/>
          <w:w w:val="110"/>
        </w:rPr>
        <w:t> </w:t>
      </w:r>
      <w:r>
        <w:rPr>
          <w:w w:val="110"/>
        </w:rPr>
        <w:t>differences</w:t>
      </w:r>
      <w:r>
        <w:rPr>
          <w:spacing w:val="-3"/>
          <w:w w:val="110"/>
        </w:rPr>
        <w:t> </w:t>
      </w:r>
      <w:r>
        <w:rPr>
          <w:w w:val="110"/>
        </w:rPr>
        <w:t>to</w:t>
      </w:r>
      <w:r>
        <w:rPr>
          <w:spacing w:val="-3"/>
          <w:w w:val="110"/>
        </w:rPr>
        <w:t> </w:t>
      </w:r>
      <w:r>
        <w:rPr>
          <w:w w:val="110"/>
        </w:rPr>
        <w:t>the best</w:t>
      </w:r>
      <w:r>
        <w:rPr>
          <w:spacing w:val="-1"/>
          <w:w w:val="110"/>
        </w:rPr>
        <w:t> </w:t>
      </w:r>
      <w:r>
        <w:rPr>
          <w:w w:val="110"/>
        </w:rPr>
        <w:t>solution</w:t>
      </w:r>
      <w:r>
        <w:rPr>
          <w:spacing w:val="-2"/>
          <w:w w:val="110"/>
        </w:rPr>
        <w:t> </w:t>
      </w:r>
      <w:r>
        <w:rPr>
          <w:w w:val="110"/>
        </w:rPr>
        <w:t>obtained</w:t>
      </w:r>
      <w:r>
        <w:rPr>
          <w:spacing w:val="-2"/>
          <w:w w:val="110"/>
        </w:rPr>
        <w:t> </w:t>
      </w:r>
      <w:r>
        <w:rPr>
          <w:w w:val="110"/>
        </w:rPr>
        <w:t>by</w:t>
      </w:r>
      <w:r>
        <w:rPr>
          <w:spacing w:val="-1"/>
          <w:w w:val="110"/>
        </w:rPr>
        <w:t> </w:t>
      </w:r>
      <w:r>
        <w:rPr>
          <w:w w:val="110"/>
        </w:rPr>
        <w:t>all</w:t>
      </w:r>
      <w:r>
        <w:rPr>
          <w:spacing w:val="-1"/>
          <w:w w:val="110"/>
        </w:rPr>
        <w:t> </w:t>
      </w:r>
      <w:r>
        <w:rPr>
          <w:w w:val="110"/>
        </w:rPr>
        <w:t>algorithms</w:t>
      </w:r>
      <w:r>
        <w:rPr>
          <w:spacing w:val="-1"/>
          <w:w w:val="110"/>
        </w:rPr>
        <w:t> </w:t>
      </w:r>
      <w:r>
        <w:rPr>
          <w:w w:val="110"/>
        </w:rPr>
        <w:t>for</w:t>
      </w:r>
      <w:r>
        <w:rPr>
          <w:spacing w:val="-1"/>
          <w:w w:val="110"/>
        </w:rPr>
        <w:t> </w:t>
      </w:r>
      <w:r>
        <w:rPr>
          <w:w w:val="110"/>
        </w:rPr>
        <w:t>the</w:t>
      </w:r>
      <w:r>
        <w:rPr>
          <w:spacing w:val="-1"/>
          <w:w w:val="110"/>
        </w:rPr>
        <w:t> </w:t>
      </w:r>
      <w:r>
        <w:rPr>
          <w:w w:val="110"/>
        </w:rPr>
        <w:t>corresponding</w:t>
      </w:r>
      <w:r>
        <w:rPr>
          <w:spacing w:val="-1"/>
          <w:w w:val="110"/>
        </w:rPr>
        <w:t> </w:t>
      </w:r>
      <w:r>
        <w:rPr>
          <w:w w:val="110"/>
        </w:rPr>
        <w:t>instance. Additionally,</w:t>
      </w:r>
      <w:r>
        <w:rPr>
          <w:spacing w:val="-11"/>
          <w:w w:val="110"/>
        </w:rPr>
        <w:t> </w:t>
      </w:r>
      <w:r>
        <w:rPr>
          <w:w w:val="110"/>
        </w:rPr>
        <w:t>we</w:t>
      </w:r>
      <w:r>
        <w:rPr>
          <w:spacing w:val="-10"/>
          <w:w w:val="110"/>
        </w:rPr>
        <w:t> </w:t>
      </w:r>
      <w:r>
        <w:rPr>
          <w:w w:val="110"/>
        </w:rPr>
        <w:t>compare</w:t>
      </w:r>
      <w:r>
        <w:rPr>
          <w:spacing w:val="-10"/>
          <w:w w:val="110"/>
        </w:rPr>
        <w:t> </w:t>
      </w:r>
      <w:r>
        <w:rPr>
          <w:w w:val="110"/>
        </w:rPr>
        <w:t>our</w:t>
      </w:r>
      <w:r>
        <w:rPr>
          <w:spacing w:val="-10"/>
          <w:w w:val="110"/>
        </w:rPr>
        <w:t> </w:t>
      </w:r>
      <w:r>
        <w:rPr>
          <w:w w:val="110"/>
        </w:rPr>
        <w:t>proposed</w:t>
      </w:r>
      <w:r>
        <w:rPr>
          <w:spacing w:val="-10"/>
          <w:w w:val="110"/>
        </w:rPr>
        <w:t> </w:t>
      </w:r>
      <w:r>
        <w:rPr>
          <w:w w:val="110"/>
        </w:rPr>
        <w:t>greedy</w:t>
      </w:r>
      <w:r>
        <w:rPr>
          <w:spacing w:val="-10"/>
          <w:w w:val="110"/>
        </w:rPr>
        <w:t> </w:t>
      </w:r>
      <w:r>
        <w:rPr>
          <w:w w:val="110"/>
        </w:rPr>
        <w:t>algorithms</w:t>
      </w:r>
      <w:r>
        <w:rPr>
          <w:spacing w:val="-10"/>
          <w:w w:val="110"/>
        </w:rPr>
        <w:t> </w:t>
      </w:r>
      <w:r>
        <w:rPr>
          <w:w w:val="110"/>
        </w:rPr>
        <w:t>to</w:t>
      </w:r>
      <w:r>
        <w:rPr>
          <w:spacing w:val="-10"/>
          <w:w w:val="110"/>
        </w:rPr>
        <w:t> </w:t>
      </w:r>
      <w:r>
        <w:rPr>
          <w:w w:val="110"/>
        </w:rPr>
        <w:t>the</w:t>
      </w:r>
      <w:r>
        <w:rPr>
          <w:spacing w:val="-10"/>
          <w:w w:val="110"/>
        </w:rPr>
        <w:t> </w:t>
      </w:r>
      <w:r>
        <w:rPr>
          <w:w w:val="110"/>
        </w:rPr>
        <w:t>greedy algorithm</w:t>
      </w:r>
      <w:r>
        <w:rPr>
          <w:spacing w:val="4"/>
          <w:w w:val="110"/>
        </w:rPr>
        <w:t> </w:t>
      </w:r>
      <w:r>
        <w:rPr>
          <w:rFonts w:ascii="DejaVu Serif Condensed"/>
          <w:i/>
          <w:w w:val="110"/>
        </w:rPr>
        <w:t>G1-MW</w:t>
      </w:r>
      <w:r>
        <w:rPr>
          <w:rFonts w:ascii="DejaVu Serif Condensed"/>
          <w:i/>
          <w:spacing w:val="-3"/>
          <w:w w:val="110"/>
        </w:rPr>
        <w:t> </w:t>
      </w:r>
      <w:r>
        <w:rPr>
          <w:w w:val="110"/>
        </w:rPr>
        <w:t>proposed</w:t>
      </w:r>
      <w:r>
        <w:rPr>
          <w:spacing w:val="5"/>
          <w:w w:val="110"/>
        </w:rPr>
        <w:t> </w:t>
      </w:r>
      <w:r>
        <w:rPr>
          <w:w w:val="110"/>
        </w:rPr>
        <w:t>in</w:t>
      </w:r>
      <w:r>
        <w:rPr>
          <w:spacing w:val="4"/>
          <w:w w:val="110"/>
        </w:rPr>
        <w:t> </w:t>
      </w:r>
      <w:hyperlink w:history="true" w:anchor="_bookmark66">
        <w:r>
          <w:rPr>
            <w:color w:val="0080AC"/>
            <w:w w:val="110"/>
          </w:rPr>
          <w:t>Ng</w:t>
        </w:r>
        <w:r>
          <w:rPr>
            <w:color w:val="0080AC"/>
            <w:spacing w:val="4"/>
            <w:w w:val="110"/>
          </w:rPr>
          <w:t> </w:t>
        </w:r>
        <w:r>
          <w:rPr>
            <w:color w:val="0080AC"/>
            <w:w w:val="110"/>
          </w:rPr>
          <w:t>et</w:t>
        </w:r>
        <w:r>
          <w:rPr>
            <w:color w:val="0080AC"/>
            <w:spacing w:val="4"/>
            <w:w w:val="110"/>
          </w:rPr>
          <w:t> </w:t>
        </w:r>
        <w:r>
          <w:rPr>
            <w:color w:val="0080AC"/>
            <w:w w:val="110"/>
          </w:rPr>
          <w:t>al.</w:t>
        </w:r>
        <w:r>
          <w:rPr>
            <w:color w:val="0080AC"/>
            <w:spacing w:val="4"/>
            <w:w w:val="110"/>
          </w:rPr>
          <w:t> </w:t>
        </w:r>
        <w:r>
          <w:rPr>
            <w:color w:val="0080AC"/>
            <w:w w:val="110"/>
          </w:rPr>
          <w:t>(2014)</w:t>
        </w:r>
      </w:hyperlink>
      <w:r>
        <w:rPr>
          <w:w w:val="110"/>
        </w:rPr>
        <w:t>,</w:t>
      </w:r>
      <w:r>
        <w:rPr>
          <w:spacing w:val="4"/>
          <w:w w:val="110"/>
        </w:rPr>
        <w:t> </w:t>
      </w:r>
      <w:r>
        <w:rPr>
          <w:w w:val="110"/>
        </w:rPr>
        <w:t>where</w:t>
      </w:r>
      <w:r>
        <w:rPr>
          <w:spacing w:val="4"/>
          <w:w w:val="110"/>
        </w:rPr>
        <w:t> </w:t>
      </w:r>
      <w:r>
        <w:rPr>
          <w:rFonts w:ascii="DejaVu Serif Condensed"/>
          <w:i/>
          <w:w w:val="110"/>
        </w:rPr>
        <w:t>G1-MW</w:t>
      </w:r>
      <w:r>
        <w:rPr>
          <w:rFonts w:ascii="DejaVu Serif Condensed"/>
          <w:i/>
          <w:spacing w:val="-2"/>
          <w:w w:val="110"/>
        </w:rPr>
        <w:t> </w:t>
      </w:r>
      <w:r>
        <w:rPr>
          <w:w w:val="110"/>
        </w:rPr>
        <w:t>is</w:t>
      </w:r>
      <w:r>
        <w:rPr>
          <w:spacing w:val="4"/>
          <w:w w:val="110"/>
        </w:rPr>
        <w:t> </w:t>
      </w:r>
      <w:r>
        <w:rPr>
          <w:spacing w:val="-5"/>
          <w:w w:val="110"/>
        </w:rPr>
        <w:t>the</w:t>
      </w:r>
    </w:p>
    <w:p>
      <w:pPr>
        <w:spacing w:after="0" w:line="273" w:lineRule="auto"/>
        <w:jc w:val="both"/>
        <w:sectPr>
          <w:type w:val="continuous"/>
          <w:pgSz w:w="11910" w:h="15880"/>
          <w:pgMar w:header="668" w:footer="485" w:top="620" w:bottom="280" w:left="600" w:right="520"/>
          <w:cols w:num="2" w:equalWidth="0">
            <w:col w:w="5230" w:space="150"/>
            <w:col w:w="5410"/>
          </w:cols>
        </w:sectPr>
      </w:pPr>
    </w:p>
    <w:p>
      <w:pPr>
        <w:pStyle w:val="BodyText"/>
        <w:spacing w:before="145"/>
        <w:ind w:left="0"/>
        <w:rPr>
          <w:sz w:val="14"/>
        </w:rPr>
      </w:pPr>
    </w:p>
    <w:p>
      <w:pPr>
        <w:spacing w:before="0"/>
        <w:ind w:left="1820" w:right="0" w:firstLine="0"/>
        <w:jc w:val="left"/>
        <w:rPr>
          <w:rFonts w:ascii="Times New Roman"/>
          <w:b/>
          <w:sz w:val="14"/>
        </w:rPr>
      </w:pPr>
      <w:bookmarkStart w:name="_bookmark35" w:id="66"/>
      <w:bookmarkEnd w:id="66"/>
      <w:r>
        <w:rPr/>
      </w:r>
      <w:r>
        <w:rPr>
          <w:rFonts w:ascii="Times New Roman"/>
          <w:b/>
          <w:w w:val="110"/>
          <w:sz w:val="14"/>
        </w:rPr>
        <w:t>Table </w:t>
      </w:r>
      <w:r>
        <w:rPr>
          <w:rFonts w:ascii="Times New Roman"/>
          <w:b/>
          <w:spacing w:val="-10"/>
          <w:w w:val="110"/>
          <w:sz w:val="14"/>
        </w:rPr>
        <w:t>5</w:t>
      </w:r>
    </w:p>
    <w:p>
      <w:pPr>
        <w:spacing w:before="31"/>
        <w:ind w:left="1820" w:right="0" w:firstLine="0"/>
        <w:jc w:val="left"/>
        <w:rPr>
          <w:sz w:val="14"/>
        </w:rPr>
      </w:pPr>
      <w:r>
        <w:rPr>
          <w:w w:val="110"/>
          <w:sz w:val="14"/>
        </w:rPr>
        <w:t>Computational</w:t>
      </w:r>
      <w:r>
        <w:rPr>
          <w:spacing w:val="9"/>
          <w:w w:val="110"/>
          <w:sz w:val="14"/>
        </w:rPr>
        <w:t> </w:t>
      </w:r>
      <w:r>
        <w:rPr>
          <w:w w:val="110"/>
          <w:sz w:val="14"/>
        </w:rPr>
        <w:t>results</w:t>
      </w:r>
      <w:r>
        <w:rPr>
          <w:spacing w:val="9"/>
          <w:w w:val="110"/>
          <w:sz w:val="14"/>
        </w:rPr>
        <w:t> </w:t>
      </w:r>
      <w:r>
        <w:rPr>
          <w:w w:val="110"/>
          <w:sz w:val="14"/>
        </w:rPr>
        <w:t>of</w:t>
      </w:r>
      <w:r>
        <w:rPr>
          <w:spacing w:val="9"/>
          <w:w w:val="110"/>
          <w:sz w:val="14"/>
        </w:rPr>
        <w:t> </w:t>
      </w:r>
      <w:r>
        <w:rPr>
          <w:w w:val="110"/>
          <w:sz w:val="14"/>
        </w:rPr>
        <w:t>the</w:t>
      </w:r>
      <w:r>
        <w:rPr>
          <w:spacing w:val="10"/>
          <w:w w:val="110"/>
          <w:sz w:val="14"/>
        </w:rPr>
        <w:t> </w:t>
      </w:r>
      <w:r>
        <w:rPr>
          <w:w w:val="110"/>
          <w:sz w:val="14"/>
        </w:rPr>
        <w:t>exact</w:t>
      </w:r>
      <w:r>
        <w:rPr>
          <w:spacing w:val="9"/>
          <w:w w:val="110"/>
          <w:sz w:val="14"/>
        </w:rPr>
        <w:t> </w:t>
      </w:r>
      <w:r>
        <w:rPr>
          <w:w w:val="110"/>
          <w:sz w:val="14"/>
        </w:rPr>
        <w:t>solution</w:t>
      </w:r>
      <w:r>
        <w:rPr>
          <w:spacing w:val="9"/>
          <w:w w:val="110"/>
          <w:sz w:val="14"/>
        </w:rPr>
        <w:t> </w:t>
      </w:r>
      <w:r>
        <w:rPr>
          <w:w w:val="110"/>
          <w:sz w:val="14"/>
        </w:rPr>
        <w:t>approach</w:t>
      </w:r>
      <w:r>
        <w:rPr>
          <w:spacing w:val="9"/>
          <w:w w:val="110"/>
          <w:sz w:val="14"/>
        </w:rPr>
        <w:t> </w:t>
      </w:r>
      <w:r>
        <w:rPr>
          <w:w w:val="110"/>
          <w:sz w:val="14"/>
        </w:rPr>
        <w:t>using</w:t>
      </w:r>
      <w:r>
        <w:rPr>
          <w:spacing w:val="10"/>
          <w:w w:val="110"/>
          <w:sz w:val="14"/>
        </w:rPr>
        <w:t> </w:t>
      </w:r>
      <w:r>
        <w:rPr>
          <w:w w:val="110"/>
          <w:sz w:val="14"/>
        </w:rPr>
        <w:t>the</w:t>
      </w:r>
      <w:r>
        <w:rPr>
          <w:spacing w:val="9"/>
          <w:w w:val="110"/>
          <w:sz w:val="14"/>
        </w:rPr>
        <w:t> </w:t>
      </w:r>
      <w:r>
        <w:rPr>
          <w:w w:val="110"/>
          <w:sz w:val="14"/>
        </w:rPr>
        <w:t>ILP</w:t>
      </w:r>
      <w:r>
        <w:rPr>
          <w:spacing w:val="9"/>
          <w:w w:val="110"/>
          <w:sz w:val="14"/>
        </w:rPr>
        <w:t> </w:t>
      </w:r>
      <w:r>
        <w:rPr>
          <w:w w:val="110"/>
          <w:sz w:val="14"/>
        </w:rPr>
        <w:t>model</w:t>
      </w:r>
      <w:r>
        <w:rPr>
          <w:spacing w:val="9"/>
          <w:w w:val="110"/>
          <w:sz w:val="14"/>
        </w:rPr>
        <w:t> </w:t>
      </w:r>
      <w:r>
        <w:rPr>
          <w:w w:val="110"/>
          <w:sz w:val="14"/>
        </w:rPr>
        <w:t>for</w:t>
      </w:r>
      <w:r>
        <w:rPr>
          <w:spacing w:val="10"/>
          <w:w w:val="110"/>
          <w:sz w:val="14"/>
        </w:rPr>
        <w:t> </w:t>
      </w:r>
      <w:r>
        <w:rPr>
          <w:w w:val="110"/>
          <w:sz w:val="14"/>
        </w:rPr>
        <w:t>instance</w:t>
      </w:r>
      <w:r>
        <w:rPr>
          <w:spacing w:val="9"/>
          <w:w w:val="110"/>
          <w:sz w:val="14"/>
        </w:rPr>
        <w:t> </w:t>
      </w:r>
      <w:r>
        <w:rPr>
          <w:w w:val="110"/>
          <w:sz w:val="14"/>
        </w:rPr>
        <w:t>set</w:t>
      </w:r>
      <w:r>
        <w:rPr>
          <w:spacing w:val="9"/>
          <w:w w:val="110"/>
          <w:sz w:val="14"/>
        </w:rPr>
        <w:t> </w:t>
      </w:r>
      <w:r>
        <w:rPr>
          <w:spacing w:val="-5"/>
          <w:w w:val="110"/>
          <w:sz w:val="14"/>
        </w:rPr>
        <w:t>RW.</w:t>
      </w:r>
    </w:p>
    <w:p>
      <w:pPr>
        <w:pStyle w:val="BodyText"/>
        <w:spacing w:before="9"/>
        <w:ind w:left="0"/>
        <w:rPr>
          <w:sz w:val="8"/>
        </w:rPr>
      </w:pPr>
    </w:p>
    <w:tbl>
      <w:tblPr>
        <w:tblW w:w="0" w:type="auto"/>
        <w:jc w:val="left"/>
        <w:tblInd w:w="1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
        <w:gridCol w:w="383"/>
        <w:gridCol w:w="527"/>
        <w:gridCol w:w="401"/>
        <w:gridCol w:w="675"/>
        <w:gridCol w:w="481"/>
        <w:gridCol w:w="527"/>
        <w:gridCol w:w="495"/>
        <w:gridCol w:w="527"/>
        <w:gridCol w:w="401"/>
        <w:gridCol w:w="675"/>
        <w:gridCol w:w="481"/>
        <w:gridCol w:w="527"/>
        <w:gridCol w:w="495"/>
      </w:tblGrid>
      <w:tr>
        <w:trPr>
          <w:trHeight w:val="82" w:hRule="atLeast"/>
        </w:trPr>
        <w:tc>
          <w:tcPr>
            <w:tcW w:w="490" w:type="dxa"/>
            <w:tcBorders>
              <w:top w:val="single" w:sz="4" w:space="0" w:color="000000"/>
            </w:tcBorders>
          </w:tcPr>
          <w:p>
            <w:pPr>
              <w:pStyle w:val="TableParagraph"/>
              <w:rPr>
                <w:rFonts w:ascii="Times New Roman"/>
                <w:sz w:val="2"/>
              </w:rPr>
            </w:pPr>
          </w:p>
        </w:tc>
        <w:tc>
          <w:tcPr>
            <w:tcW w:w="383" w:type="dxa"/>
            <w:tcBorders>
              <w:top w:val="single" w:sz="4" w:space="0" w:color="000000"/>
            </w:tcBorders>
          </w:tcPr>
          <w:p>
            <w:pPr>
              <w:pStyle w:val="TableParagraph"/>
              <w:rPr>
                <w:rFonts w:ascii="Times New Roman"/>
                <w:sz w:val="2"/>
              </w:rPr>
            </w:pPr>
          </w:p>
        </w:tc>
        <w:tc>
          <w:tcPr>
            <w:tcW w:w="527" w:type="dxa"/>
            <w:tcBorders>
              <w:top w:val="single" w:sz="4" w:space="0" w:color="000000"/>
            </w:tcBorders>
          </w:tcPr>
          <w:p>
            <w:pPr>
              <w:pStyle w:val="TableParagraph"/>
              <w:rPr>
                <w:rFonts w:ascii="Times New Roman"/>
                <w:sz w:val="2"/>
              </w:rPr>
            </w:pPr>
          </w:p>
        </w:tc>
        <w:tc>
          <w:tcPr>
            <w:tcW w:w="401" w:type="dxa"/>
            <w:tcBorders>
              <w:top w:val="single" w:sz="4" w:space="0" w:color="000000"/>
            </w:tcBorders>
          </w:tcPr>
          <w:p>
            <w:pPr>
              <w:pStyle w:val="TableParagraph"/>
              <w:rPr>
                <w:rFonts w:ascii="Times New Roman"/>
                <w:sz w:val="2"/>
              </w:rPr>
            </w:pPr>
          </w:p>
        </w:tc>
        <w:tc>
          <w:tcPr>
            <w:tcW w:w="675" w:type="dxa"/>
            <w:tcBorders>
              <w:top w:val="single" w:sz="4" w:space="0" w:color="000000"/>
            </w:tcBorders>
          </w:tcPr>
          <w:p>
            <w:pPr>
              <w:pStyle w:val="TableParagraph"/>
              <w:rPr>
                <w:rFonts w:ascii="Times New Roman"/>
                <w:sz w:val="2"/>
              </w:rPr>
            </w:pPr>
          </w:p>
        </w:tc>
        <w:tc>
          <w:tcPr>
            <w:tcW w:w="481" w:type="dxa"/>
            <w:tcBorders>
              <w:top w:val="single" w:sz="4" w:space="0" w:color="000000"/>
            </w:tcBorders>
          </w:tcPr>
          <w:p>
            <w:pPr>
              <w:pStyle w:val="TableParagraph"/>
              <w:spacing w:before="2"/>
              <w:rPr>
                <w:sz w:val="7"/>
              </w:rPr>
            </w:pPr>
          </w:p>
          <w:p>
            <w:pPr>
              <w:pStyle w:val="TableParagraph"/>
              <w:spacing w:line="20" w:lineRule="exact"/>
              <w:ind w:left="-3"/>
              <w:rPr>
                <w:sz w:val="2"/>
              </w:rPr>
            </w:pPr>
            <w:r>
              <w:rPr>
                <w:sz w:val="2"/>
              </w:rPr>
              <mc:AlternateContent>
                <mc:Choice Requires="wps">
                  <w:drawing>
                    <wp:inline distT="0" distB="0" distL="0" distR="0">
                      <wp:extent cx="116205" cy="5715"/>
                      <wp:effectExtent l="9525" t="0" r="0" b="3810"/>
                      <wp:docPr id="73" name="Group 73"/>
                      <wp:cNvGraphicFramePr>
                        <a:graphicFrameLocks/>
                      </wp:cNvGraphicFramePr>
                      <a:graphic>
                        <a:graphicData uri="http://schemas.microsoft.com/office/word/2010/wordprocessingGroup">
                          <wpg:wgp>
                            <wpg:cNvPr id="73" name="Group 73"/>
                            <wpg:cNvGrpSpPr/>
                            <wpg:grpSpPr>
                              <a:xfrm>
                                <a:off x="0" y="0"/>
                                <a:ext cx="116205" cy="5715"/>
                                <a:chExt cx="116205" cy="5715"/>
                              </a:xfrm>
                            </wpg:grpSpPr>
                            <wps:wsp>
                              <wps:cNvPr id="74" name="Graphic 74"/>
                              <wps:cNvSpPr/>
                              <wps:spPr>
                                <a:xfrm>
                                  <a:off x="0" y="2686"/>
                                  <a:ext cx="116205" cy="1270"/>
                                </a:xfrm>
                                <a:custGeom>
                                  <a:avLst/>
                                  <a:gdLst/>
                                  <a:ahLst/>
                                  <a:cxnLst/>
                                  <a:rect l="l" t="t" r="r" b="b"/>
                                  <a:pathLst>
                                    <a:path w="116205" h="0">
                                      <a:moveTo>
                                        <a:pt x="0" y="0"/>
                                      </a:moveTo>
                                      <a:lnTo>
                                        <a:pt x="116128" y="0"/>
                                      </a:lnTo>
                                    </a:path>
                                  </a:pathLst>
                                </a:custGeom>
                                <a:ln w="53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5pt;height:.45pt;mso-position-horizontal-relative:char;mso-position-vertical-relative:line" id="docshapegroup45" coordorigin="0,0" coordsize="183,9">
                      <v:line style="position:absolute" from="0,4" to="183,4" stroked="true" strokeweight=".423pt" strokecolor="#000000">
                        <v:stroke dashstyle="solid"/>
                      </v:line>
                    </v:group>
                  </w:pict>
                </mc:Fallback>
              </mc:AlternateContent>
            </w:r>
            <w:r>
              <w:rPr>
                <w:sz w:val="2"/>
              </w:rPr>
            </w:r>
          </w:p>
        </w:tc>
        <w:tc>
          <w:tcPr>
            <w:tcW w:w="527" w:type="dxa"/>
            <w:tcBorders>
              <w:top w:val="single" w:sz="4" w:space="0" w:color="000000"/>
            </w:tcBorders>
          </w:tcPr>
          <w:p>
            <w:pPr>
              <w:pStyle w:val="TableParagraph"/>
              <w:spacing w:before="10"/>
              <w:rPr>
                <w:sz w:val="5"/>
              </w:rPr>
            </w:pPr>
          </w:p>
          <w:p>
            <w:pPr>
              <w:pStyle w:val="TableParagraph"/>
              <w:spacing w:line="20" w:lineRule="exact"/>
              <w:ind w:left="116"/>
              <w:rPr>
                <w:sz w:val="2"/>
              </w:rPr>
            </w:pPr>
            <w:r>
              <w:rPr>
                <w:sz w:val="2"/>
              </w:rPr>
              <mc:AlternateContent>
                <mc:Choice Requires="wps">
                  <w:drawing>
                    <wp:inline distT="0" distB="0" distL="0" distR="0">
                      <wp:extent cx="25400" cy="5715"/>
                      <wp:effectExtent l="9525" t="0" r="0" b="3810"/>
                      <wp:docPr id="75" name="Group 75"/>
                      <wp:cNvGraphicFramePr>
                        <a:graphicFrameLocks/>
                      </wp:cNvGraphicFramePr>
                      <a:graphic>
                        <a:graphicData uri="http://schemas.microsoft.com/office/word/2010/wordprocessingGroup">
                          <wpg:wgp>
                            <wpg:cNvPr id="75" name="Group 75"/>
                            <wpg:cNvGrpSpPr/>
                            <wpg:grpSpPr>
                              <a:xfrm>
                                <a:off x="0" y="0"/>
                                <a:ext cx="25400" cy="5715"/>
                                <a:chExt cx="25400" cy="5715"/>
                              </a:xfrm>
                            </wpg:grpSpPr>
                            <wps:wsp>
                              <wps:cNvPr id="76" name="Graphic 76"/>
                              <wps:cNvSpPr/>
                              <wps:spPr>
                                <a:xfrm>
                                  <a:off x="0" y="2686"/>
                                  <a:ext cx="25400" cy="1270"/>
                                </a:xfrm>
                                <a:custGeom>
                                  <a:avLst/>
                                  <a:gdLst/>
                                  <a:ahLst/>
                                  <a:cxnLst/>
                                  <a:rect l="l" t="t" r="r" b="b"/>
                                  <a:pathLst>
                                    <a:path w="25400" h="0">
                                      <a:moveTo>
                                        <a:pt x="0" y="0"/>
                                      </a:moveTo>
                                      <a:lnTo>
                                        <a:pt x="25374" y="0"/>
                                      </a:lnTo>
                                    </a:path>
                                  </a:pathLst>
                                </a:custGeom>
                                <a:ln w="53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pt;height:.45pt;mso-position-horizontal-relative:char;mso-position-vertical-relative:line" id="docshapegroup46" coordorigin="0,0" coordsize="40,9">
                      <v:line style="position:absolute" from="0,4" to="40,4" stroked="true" strokeweight=".423pt" strokecolor="#000000">
                        <v:stroke dashstyle="solid"/>
                      </v:line>
                    </v:group>
                  </w:pict>
                </mc:Fallback>
              </mc:AlternateContent>
            </w:r>
            <w:r>
              <w:rPr>
                <w:sz w:val="2"/>
              </w:rPr>
            </w:r>
          </w:p>
        </w:tc>
        <w:tc>
          <w:tcPr>
            <w:tcW w:w="495" w:type="dxa"/>
            <w:tcBorders>
              <w:top w:val="single" w:sz="4" w:space="0" w:color="000000"/>
            </w:tcBorders>
          </w:tcPr>
          <w:p>
            <w:pPr>
              <w:pStyle w:val="TableParagraph"/>
              <w:spacing w:before="7"/>
              <w:rPr>
                <w:sz w:val="5"/>
              </w:rPr>
            </w:pPr>
          </w:p>
          <w:p>
            <w:pPr>
              <w:pStyle w:val="TableParagraph"/>
              <w:spacing w:line="20" w:lineRule="exact"/>
              <w:ind w:left="116"/>
              <w:rPr>
                <w:sz w:val="2"/>
              </w:rPr>
            </w:pPr>
            <w:r>
              <w:rPr>
                <w:sz w:val="2"/>
              </w:rPr>
              <mc:AlternateContent>
                <mc:Choice Requires="wps">
                  <w:drawing>
                    <wp:inline distT="0" distB="0" distL="0" distR="0">
                      <wp:extent cx="61594" cy="5715"/>
                      <wp:effectExtent l="9525" t="0" r="0" b="3810"/>
                      <wp:docPr id="77" name="Group 77"/>
                      <wp:cNvGraphicFramePr>
                        <a:graphicFrameLocks/>
                      </wp:cNvGraphicFramePr>
                      <a:graphic>
                        <a:graphicData uri="http://schemas.microsoft.com/office/word/2010/wordprocessingGroup">
                          <wpg:wgp>
                            <wpg:cNvPr id="77" name="Group 77"/>
                            <wpg:cNvGrpSpPr/>
                            <wpg:grpSpPr>
                              <a:xfrm>
                                <a:off x="0" y="0"/>
                                <a:ext cx="61594" cy="5715"/>
                                <a:chExt cx="61594" cy="5715"/>
                              </a:xfrm>
                            </wpg:grpSpPr>
                            <wps:wsp>
                              <wps:cNvPr id="78" name="Graphic 78"/>
                              <wps:cNvSpPr/>
                              <wps:spPr>
                                <a:xfrm>
                                  <a:off x="0" y="2686"/>
                                  <a:ext cx="61594" cy="1270"/>
                                </a:xfrm>
                                <a:custGeom>
                                  <a:avLst/>
                                  <a:gdLst/>
                                  <a:ahLst/>
                                  <a:cxnLst/>
                                  <a:rect l="l" t="t" r="r" b="b"/>
                                  <a:pathLst>
                                    <a:path w="61594" h="0">
                                      <a:moveTo>
                                        <a:pt x="0" y="0"/>
                                      </a:moveTo>
                                      <a:lnTo>
                                        <a:pt x="61379" y="0"/>
                                      </a:lnTo>
                                    </a:path>
                                  </a:pathLst>
                                </a:custGeom>
                                <a:ln w="53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50pt;height:.45pt;mso-position-horizontal-relative:char;mso-position-vertical-relative:line" id="docshapegroup47" coordorigin="0,0" coordsize="97,9">
                      <v:line style="position:absolute" from="0,4" to="97,4" stroked="true" strokeweight=".423pt" strokecolor="#000000">
                        <v:stroke dashstyle="solid"/>
                      </v:line>
                    </v:group>
                  </w:pict>
                </mc:Fallback>
              </mc:AlternateContent>
            </w:r>
            <w:r>
              <w:rPr>
                <w:sz w:val="2"/>
              </w:rPr>
            </w:r>
          </w:p>
        </w:tc>
        <w:tc>
          <w:tcPr>
            <w:tcW w:w="527" w:type="dxa"/>
            <w:tcBorders>
              <w:top w:val="single" w:sz="4" w:space="0" w:color="000000"/>
            </w:tcBorders>
          </w:tcPr>
          <w:p>
            <w:pPr>
              <w:pStyle w:val="TableParagraph"/>
              <w:rPr>
                <w:rFonts w:ascii="Times New Roman"/>
                <w:sz w:val="2"/>
              </w:rPr>
            </w:pPr>
          </w:p>
        </w:tc>
        <w:tc>
          <w:tcPr>
            <w:tcW w:w="401" w:type="dxa"/>
            <w:tcBorders>
              <w:top w:val="single" w:sz="4" w:space="0" w:color="000000"/>
            </w:tcBorders>
          </w:tcPr>
          <w:p>
            <w:pPr>
              <w:pStyle w:val="TableParagraph"/>
              <w:rPr>
                <w:rFonts w:ascii="Times New Roman"/>
                <w:sz w:val="2"/>
              </w:rPr>
            </w:pPr>
          </w:p>
        </w:tc>
        <w:tc>
          <w:tcPr>
            <w:tcW w:w="675" w:type="dxa"/>
            <w:tcBorders>
              <w:top w:val="single" w:sz="4" w:space="0" w:color="000000"/>
            </w:tcBorders>
          </w:tcPr>
          <w:p>
            <w:pPr>
              <w:pStyle w:val="TableParagraph"/>
              <w:rPr>
                <w:rFonts w:ascii="Times New Roman"/>
                <w:sz w:val="2"/>
              </w:rPr>
            </w:pPr>
          </w:p>
        </w:tc>
        <w:tc>
          <w:tcPr>
            <w:tcW w:w="481" w:type="dxa"/>
            <w:tcBorders>
              <w:top w:val="single" w:sz="4" w:space="0" w:color="000000"/>
            </w:tcBorders>
          </w:tcPr>
          <w:p>
            <w:pPr>
              <w:pStyle w:val="TableParagraph"/>
              <w:spacing w:before="2"/>
              <w:rPr>
                <w:sz w:val="7"/>
              </w:rPr>
            </w:pPr>
          </w:p>
          <w:p>
            <w:pPr>
              <w:pStyle w:val="TableParagraph"/>
              <w:spacing w:line="20" w:lineRule="exact"/>
              <w:ind w:left="-7"/>
              <w:rPr>
                <w:sz w:val="2"/>
              </w:rPr>
            </w:pPr>
            <w:r>
              <w:rPr>
                <w:sz w:val="2"/>
              </w:rPr>
              <mc:AlternateContent>
                <mc:Choice Requires="wps">
                  <w:drawing>
                    <wp:inline distT="0" distB="0" distL="0" distR="0">
                      <wp:extent cx="116205" cy="5715"/>
                      <wp:effectExtent l="9525" t="0" r="0" b="3810"/>
                      <wp:docPr id="79" name="Group 79"/>
                      <wp:cNvGraphicFramePr>
                        <a:graphicFrameLocks/>
                      </wp:cNvGraphicFramePr>
                      <a:graphic>
                        <a:graphicData uri="http://schemas.microsoft.com/office/word/2010/wordprocessingGroup">
                          <wpg:wgp>
                            <wpg:cNvPr id="79" name="Group 79"/>
                            <wpg:cNvGrpSpPr/>
                            <wpg:grpSpPr>
                              <a:xfrm>
                                <a:off x="0" y="0"/>
                                <a:ext cx="116205" cy="5715"/>
                                <a:chExt cx="116205" cy="5715"/>
                              </a:xfrm>
                            </wpg:grpSpPr>
                            <wps:wsp>
                              <wps:cNvPr id="80" name="Graphic 80"/>
                              <wps:cNvSpPr/>
                              <wps:spPr>
                                <a:xfrm>
                                  <a:off x="0" y="2686"/>
                                  <a:ext cx="116205" cy="1270"/>
                                </a:xfrm>
                                <a:custGeom>
                                  <a:avLst/>
                                  <a:gdLst/>
                                  <a:ahLst/>
                                  <a:cxnLst/>
                                  <a:rect l="l" t="t" r="r" b="b"/>
                                  <a:pathLst>
                                    <a:path w="116205" h="0">
                                      <a:moveTo>
                                        <a:pt x="0" y="0"/>
                                      </a:moveTo>
                                      <a:lnTo>
                                        <a:pt x="116128" y="0"/>
                                      </a:lnTo>
                                    </a:path>
                                  </a:pathLst>
                                </a:custGeom>
                                <a:ln w="53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5pt;height:.45pt;mso-position-horizontal-relative:char;mso-position-vertical-relative:line" id="docshapegroup48" coordorigin="0,0" coordsize="183,9">
                      <v:line style="position:absolute" from="0,4" to="183,4" stroked="true" strokeweight=".423pt" strokecolor="#000000">
                        <v:stroke dashstyle="solid"/>
                      </v:line>
                    </v:group>
                  </w:pict>
                </mc:Fallback>
              </mc:AlternateContent>
            </w:r>
            <w:r>
              <w:rPr>
                <w:sz w:val="2"/>
              </w:rPr>
            </w:r>
          </w:p>
        </w:tc>
        <w:tc>
          <w:tcPr>
            <w:tcW w:w="527" w:type="dxa"/>
            <w:tcBorders>
              <w:top w:val="single" w:sz="4" w:space="0" w:color="000000"/>
            </w:tcBorders>
          </w:tcPr>
          <w:p>
            <w:pPr>
              <w:pStyle w:val="TableParagraph"/>
              <w:spacing w:before="10"/>
              <w:rPr>
                <w:sz w:val="5"/>
              </w:rPr>
            </w:pPr>
          </w:p>
          <w:p>
            <w:pPr>
              <w:pStyle w:val="TableParagraph"/>
              <w:spacing w:line="20" w:lineRule="exact"/>
              <w:ind w:left="112"/>
              <w:rPr>
                <w:sz w:val="2"/>
              </w:rPr>
            </w:pPr>
            <w:r>
              <w:rPr>
                <w:sz w:val="2"/>
              </w:rPr>
              <mc:AlternateContent>
                <mc:Choice Requires="wps">
                  <w:drawing>
                    <wp:inline distT="0" distB="0" distL="0" distR="0">
                      <wp:extent cx="25400" cy="5715"/>
                      <wp:effectExtent l="9525" t="0" r="0" b="3810"/>
                      <wp:docPr id="81" name="Group 81"/>
                      <wp:cNvGraphicFramePr>
                        <a:graphicFrameLocks/>
                      </wp:cNvGraphicFramePr>
                      <a:graphic>
                        <a:graphicData uri="http://schemas.microsoft.com/office/word/2010/wordprocessingGroup">
                          <wpg:wgp>
                            <wpg:cNvPr id="81" name="Group 81"/>
                            <wpg:cNvGrpSpPr/>
                            <wpg:grpSpPr>
                              <a:xfrm>
                                <a:off x="0" y="0"/>
                                <a:ext cx="25400" cy="5715"/>
                                <a:chExt cx="25400" cy="5715"/>
                              </a:xfrm>
                            </wpg:grpSpPr>
                            <wps:wsp>
                              <wps:cNvPr id="82" name="Graphic 82"/>
                              <wps:cNvSpPr/>
                              <wps:spPr>
                                <a:xfrm>
                                  <a:off x="0" y="2686"/>
                                  <a:ext cx="25400" cy="1270"/>
                                </a:xfrm>
                                <a:custGeom>
                                  <a:avLst/>
                                  <a:gdLst/>
                                  <a:ahLst/>
                                  <a:cxnLst/>
                                  <a:rect l="l" t="t" r="r" b="b"/>
                                  <a:pathLst>
                                    <a:path w="25400" h="0">
                                      <a:moveTo>
                                        <a:pt x="0" y="0"/>
                                      </a:moveTo>
                                      <a:lnTo>
                                        <a:pt x="25374" y="0"/>
                                      </a:lnTo>
                                    </a:path>
                                  </a:pathLst>
                                </a:custGeom>
                                <a:ln w="53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pt;height:.45pt;mso-position-horizontal-relative:char;mso-position-vertical-relative:line" id="docshapegroup49" coordorigin="0,0" coordsize="40,9">
                      <v:line style="position:absolute" from="0,4" to="40,4" stroked="true" strokeweight=".423pt" strokecolor="#000000">
                        <v:stroke dashstyle="solid"/>
                      </v:line>
                    </v:group>
                  </w:pict>
                </mc:Fallback>
              </mc:AlternateContent>
            </w:r>
            <w:r>
              <w:rPr>
                <w:sz w:val="2"/>
              </w:rPr>
            </w:r>
          </w:p>
        </w:tc>
        <w:tc>
          <w:tcPr>
            <w:tcW w:w="495" w:type="dxa"/>
            <w:tcBorders>
              <w:top w:val="single" w:sz="4" w:space="0" w:color="000000"/>
            </w:tcBorders>
          </w:tcPr>
          <w:p>
            <w:pPr>
              <w:pStyle w:val="TableParagraph"/>
              <w:spacing w:before="7"/>
              <w:rPr>
                <w:sz w:val="5"/>
              </w:rPr>
            </w:pPr>
          </w:p>
          <w:p>
            <w:pPr>
              <w:pStyle w:val="TableParagraph"/>
              <w:spacing w:line="20" w:lineRule="exact"/>
              <w:ind w:left="111"/>
              <w:rPr>
                <w:sz w:val="2"/>
              </w:rPr>
            </w:pPr>
            <w:r>
              <w:rPr>
                <w:sz w:val="2"/>
              </w:rPr>
              <mc:AlternateContent>
                <mc:Choice Requires="wps">
                  <w:drawing>
                    <wp:inline distT="0" distB="0" distL="0" distR="0">
                      <wp:extent cx="61594" cy="5715"/>
                      <wp:effectExtent l="9525" t="0" r="0" b="3810"/>
                      <wp:docPr id="83" name="Group 83"/>
                      <wp:cNvGraphicFramePr>
                        <a:graphicFrameLocks/>
                      </wp:cNvGraphicFramePr>
                      <a:graphic>
                        <a:graphicData uri="http://schemas.microsoft.com/office/word/2010/wordprocessingGroup">
                          <wpg:wgp>
                            <wpg:cNvPr id="83" name="Group 83"/>
                            <wpg:cNvGrpSpPr/>
                            <wpg:grpSpPr>
                              <a:xfrm>
                                <a:off x="0" y="0"/>
                                <a:ext cx="61594" cy="5715"/>
                                <a:chExt cx="61594" cy="5715"/>
                              </a:xfrm>
                            </wpg:grpSpPr>
                            <wps:wsp>
                              <wps:cNvPr id="84" name="Graphic 84"/>
                              <wps:cNvSpPr/>
                              <wps:spPr>
                                <a:xfrm>
                                  <a:off x="0" y="2686"/>
                                  <a:ext cx="61594" cy="1270"/>
                                </a:xfrm>
                                <a:custGeom>
                                  <a:avLst/>
                                  <a:gdLst/>
                                  <a:ahLst/>
                                  <a:cxnLst/>
                                  <a:rect l="l" t="t" r="r" b="b"/>
                                  <a:pathLst>
                                    <a:path w="61594" h="0">
                                      <a:moveTo>
                                        <a:pt x="0" y="0"/>
                                      </a:moveTo>
                                      <a:lnTo>
                                        <a:pt x="61379" y="0"/>
                                      </a:lnTo>
                                    </a:path>
                                  </a:pathLst>
                                </a:custGeom>
                                <a:ln w="53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50pt;height:.45pt;mso-position-horizontal-relative:char;mso-position-vertical-relative:line" id="docshapegroup50" coordorigin="0,0" coordsize="97,9">
                      <v:line style="position:absolute" from="0,4" to="97,4" stroked="true" strokeweight=".423pt" strokecolor="#000000">
                        <v:stroke dashstyle="solid"/>
                      </v:line>
                    </v:group>
                  </w:pict>
                </mc:Fallback>
              </mc:AlternateContent>
            </w:r>
            <w:r>
              <w:rPr>
                <w:sz w:val="2"/>
              </w:rPr>
            </w:r>
          </w:p>
        </w:tc>
      </w:tr>
      <w:tr>
        <w:trPr>
          <w:trHeight w:val="163" w:hRule="atLeast"/>
        </w:trPr>
        <w:tc>
          <w:tcPr>
            <w:tcW w:w="490" w:type="dxa"/>
            <w:tcBorders>
              <w:bottom w:val="single" w:sz="4" w:space="0" w:color="000000"/>
            </w:tcBorders>
          </w:tcPr>
          <w:p>
            <w:pPr>
              <w:pStyle w:val="TableParagraph"/>
              <w:spacing w:line="132" w:lineRule="exact"/>
              <w:ind w:left="119"/>
              <w:rPr>
                <w:rFonts w:ascii="STIX Math" w:eastAsia="STIX Math"/>
                <w:i/>
                <w:sz w:val="12"/>
              </w:rPr>
            </w:pPr>
            <w:r>
              <w:rPr>
                <w:rFonts w:ascii="STIX Math" w:eastAsia="STIX Math"/>
                <w:i/>
                <w:spacing w:val="-10"/>
                <w:w w:val="105"/>
                <w:sz w:val="12"/>
              </w:rPr>
              <w:t>𝜈</w:t>
            </w:r>
          </w:p>
        </w:tc>
        <w:tc>
          <w:tcPr>
            <w:tcW w:w="383" w:type="dxa"/>
            <w:tcBorders>
              <w:bottom w:val="single" w:sz="4" w:space="0" w:color="000000"/>
            </w:tcBorders>
          </w:tcPr>
          <w:p>
            <w:pPr>
              <w:pStyle w:val="TableParagraph"/>
              <w:spacing w:line="95" w:lineRule="exact"/>
              <w:ind w:left="6" w:right="10"/>
              <w:jc w:val="center"/>
              <w:rPr>
                <w:sz w:val="12"/>
              </w:rPr>
            </w:pPr>
            <w:r>
              <w:rPr>
                <w:spacing w:val="-5"/>
                <w:w w:val="135"/>
                <w:sz w:val="12"/>
              </w:rPr>
              <w:t>#I</w:t>
            </w:r>
          </w:p>
        </w:tc>
        <w:tc>
          <w:tcPr>
            <w:tcW w:w="527" w:type="dxa"/>
            <w:tcBorders>
              <w:bottom w:val="single" w:sz="4" w:space="0" w:color="000000"/>
            </w:tcBorders>
          </w:tcPr>
          <w:p>
            <w:pPr>
              <w:pStyle w:val="TableParagraph"/>
              <w:spacing w:line="132" w:lineRule="exact"/>
              <w:ind w:left="38" w:right="147"/>
              <w:jc w:val="center"/>
              <w:rPr>
                <w:rFonts w:ascii="DejaVu Sans" w:eastAsia="DejaVu Sans"/>
                <w:sz w:val="12"/>
              </w:rPr>
            </w:pPr>
            <w:r>
              <w:rPr>
                <w:rFonts w:ascii="DejaVu Sans" w:eastAsia="DejaVu Sans"/>
                <w:sz w:val="12"/>
              </w:rPr>
              <w:t>|</w:t>
            </w:r>
            <w:r>
              <w:rPr>
                <w:rFonts w:ascii="STIX Math" w:eastAsia="STIX Math"/>
                <w:i/>
                <w:sz w:val="12"/>
              </w:rPr>
              <w:t>𝑃</w:t>
            </w:r>
            <w:r>
              <w:rPr>
                <w:rFonts w:ascii="STIX Math" w:eastAsia="STIX Math"/>
                <w:i/>
                <w:spacing w:val="-10"/>
                <w:sz w:val="12"/>
              </w:rPr>
              <w:t> </w:t>
            </w:r>
            <w:r>
              <w:rPr>
                <w:rFonts w:ascii="DejaVu Sans" w:eastAsia="DejaVu Sans"/>
                <w:spacing w:val="-10"/>
                <w:sz w:val="12"/>
              </w:rPr>
              <w:t>|</w:t>
            </w:r>
          </w:p>
        </w:tc>
        <w:tc>
          <w:tcPr>
            <w:tcW w:w="401" w:type="dxa"/>
            <w:tcBorders>
              <w:bottom w:val="single" w:sz="4" w:space="0" w:color="000000"/>
            </w:tcBorders>
          </w:tcPr>
          <w:p>
            <w:pPr>
              <w:pStyle w:val="TableParagraph"/>
              <w:spacing w:line="95" w:lineRule="exact"/>
              <w:ind w:left="17" w:right="17"/>
              <w:jc w:val="center"/>
              <w:rPr>
                <w:sz w:val="12"/>
              </w:rPr>
            </w:pPr>
            <w:r>
              <w:rPr>
                <w:spacing w:val="-5"/>
                <w:w w:val="125"/>
                <w:sz w:val="12"/>
              </w:rPr>
              <w:t>#S</w:t>
            </w:r>
          </w:p>
        </w:tc>
        <w:tc>
          <w:tcPr>
            <w:tcW w:w="675" w:type="dxa"/>
            <w:tcBorders>
              <w:bottom w:val="single" w:sz="4" w:space="0" w:color="000000"/>
            </w:tcBorders>
          </w:tcPr>
          <w:p>
            <w:pPr>
              <w:pStyle w:val="TableParagraph"/>
              <w:spacing w:line="95" w:lineRule="exact"/>
              <w:ind w:left="118"/>
              <w:rPr>
                <w:sz w:val="12"/>
              </w:rPr>
            </w:pPr>
            <w:r>
              <w:rPr>
                <w:spacing w:val="-4"/>
                <w:w w:val="125"/>
                <w:sz w:val="12"/>
              </w:rPr>
              <w:t>#N/S</w:t>
            </w:r>
          </w:p>
        </w:tc>
        <w:tc>
          <w:tcPr>
            <w:tcW w:w="481" w:type="dxa"/>
            <w:tcBorders>
              <w:bottom w:val="single" w:sz="4" w:space="0" w:color="000000"/>
            </w:tcBorders>
          </w:tcPr>
          <w:p>
            <w:pPr>
              <w:pStyle w:val="TableParagraph"/>
              <w:spacing w:line="132" w:lineRule="exact"/>
              <w:ind w:left="-3"/>
              <w:rPr>
                <w:rFonts w:ascii="STIX Math"/>
                <w:sz w:val="12"/>
              </w:rPr>
            </w:pPr>
            <w:r>
              <w:rPr>
                <w:rFonts w:ascii="STIX Math"/>
                <w:spacing w:val="-5"/>
                <w:w w:val="105"/>
                <w:sz w:val="12"/>
              </w:rPr>
              <w:t>gap</w:t>
            </w:r>
          </w:p>
        </w:tc>
        <w:tc>
          <w:tcPr>
            <w:tcW w:w="527" w:type="dxa"/>
            <w:tcBorders>
              <w:bottom w:val="single" w:sz="4" w:space="0" w:color="000000"/>
            </w:tcBorders>
          </w:tcPr>
          <w:p>
            <w:pPr>
              <w:pStyle w:val="TableParagraph"/>
              <w:spacing w:line="132" w:lineRule="exact"/>
              <w:ind w:left="55" w:right="147"/>
              <w:jc w:val="center"/>
              <w:rPr>
                <w:sz w:val="12"/>
              </w:rPr>
            </w:pPr>
            <w:r>
              <w:rPr>
                <w:rFonts w:ascii="STIX Math" w:eastAsia="STIX Math"/>
                <w:i/>
                <w:spacing w:val="-4"/>
                <w:w w:val="120"/>
                <w:sz w:val="12"/>
              </w:rPr>
              <w:t>𝑡</w:t>
            </w:r>
            <w:r>
              <w:rPr>
                <w:spacing w:val="-4"/>
                <w:w w:val="120"/>
                <w:sz w:val="12"/>
              </w:rPr>
              <w:t>[s]</w:t>
            </w:r>
          </w:p>
        </w:tc>
        <w:tc>
          <w:tcPr>
            <w:tcW w:w="495" w:type="dxa"/>
            <w:tcBorders>
              <w:bottom w:val="single" w:sz="4" w:space="0" w:color="000000"/>
            </w:tcBorders>
          </w:tcPr>
          <w:p>
            <w:pPr>
              <w:pStyle w:val="TableParagraph"/>
              <w:spacing w:line="132" w:lineRule="exact"/>
              <w:ind w:left="116"/>
              <w:rPr>
                <w:sz w:val="12"/>
              </w:rPr>
            </w:pPr>
            <w:r>
              <w:rPr>
                <w:rFonts w:ascii="STIX Math" w:hAnsi="STIX Math" w:eastAsia="STIX Math"/>
                <w:i/>
                <w:spacing w:val="-2"/>
                <w:w w:val="115"/>
                <w:sz w:val="12"/>
              </w:rPr>
              <w:t>𝑡</w:t>
            </w:r>
            <w:r>
              <w:rPr>
                <w:rFonts w:ascii="STIX Math" w:hAnsi="STIX Math" w:eastAsia="STIX Math"/>
                <w:spacing w:val="-2"/>
                <w:w w:val="115"/>
                <w:position w:val="4"/>
                <w:sz w:val="9"/>
              </w:rPr>
              <w:t>∗</w:t>
            </w:r>
            <w:r>
              <w:rPr>
                <w:spacing w:val="-2"/>
                <w:w w:val="115"/>
                <w:sz w:val="12"/>
              </w:rPr>
              <w:t>[s]</w:t>
            </w:r>
          </w:p>
        </w:tc>
        <w:tc>
          <w:tcPr>
            <w:tcW w:w="527" w:type="dxa"/>
            <w:tcBorders>
              <w:bottom w:val="single" w:sz="4" w:space="0" w:color="000000"/>
            </w:tcBorders>
          </w:tcPr>
          <w:p>
            <w:pPr>
              <w:pStyle w:val="TableParagraph"/>
              <w:spacing w:line="132" w:lineRule="exact"/>
              <w:ind w:left="30" w:right="147"/>
              <w:jc w:val="center"/>
              <w:rPr>
                <w:rFonts w:ascii="DejaVu Sans" w:eastAsia="DejaVu Sans"/>
                <w:sz w:val="12"/>
              </w:rPr>
            </w:pPr>
            <w:r>
              <w:rPr>
                <w:rFonts w:ascii="DejaVu Sans" w:eastAsia="DejaVu Sans"/>
                <w:sz w:val="12"/>
              </w:rPr>
              <w:t>|</w:t>
            </w:r>
            <w:r>
              <w:rPr>
                <w:rFonts w:ascii="STIX Math" w:eastAsia="STIX Math"/>
                <w:i/>
                <w:sz w:val="12"/>
              </w:rPr>
              <w:t>𝑃</w:t>
            </w:r>
            <w:r>
              <w:rPr>
                <w:rFonts w:ascii="STIX Math" w:eastAsia="STIX Math"/>
                <w:i/>
                <w:spacing w:val="-10"/>
                <w:sz w:val="12"/>
              </w:rPr>
              <w:t> </w:t>
            </w:r>
            <w:r>
              <w:rPr>
                <w:rFonts w:ascii="DejaVu Sans" w:eastAsia="DejaVu Sans"/>
                <w:spacing w:val="-10"/>
                <w:sz w:val="12"/>
              </w:rPr>
              <w:t>|</w:t>
            </w:r>
          </w:p>
        </w:tc>
        <w:tc>
          <w:tcPr>
            <w:tcW w:w="401" w:type="dxa"/>
            <w:tcBorders>
              <w:bottom w:val="single" w:sz="4" w:space="0" w:color="000000"/>
            </w:tcBorders>
          </w:tcPr>
          <w:p>
            <w:pPr>
              <w:pStyle w:val="TableParagraph"/>
              <w:spacing w:line="95" w:lineRule="exact"/>
              <w:ind w:left="114"/>
              <w:rPr>
                <w:sz w:val="12"/>
              </w:rPr>
            </w:pPr>
            <w:r>
              <w:rPr>
                <w:spacing w:val="-5"/>
                <w:w w:val="125"/>
                <w:sz w:val="12"/>
              </w:rPr>
              <w:t>#S</w:t>
            </w:r>
          </w:p>
        </w:tc>
        <w:tc>
          <w:tcPr>
            <w:tcW w:w="675" w:type="dxa"/>
            <w:tcBorders>
              <w:bottom w:val="single" w:sz="4" w:space="0" w:color="000000"/>
            </w:tcBorders>
          </w:tcPr>
          <w:p>
            <w:pPr>
              <w:pStyle w:val="TableParagraph"/>
              <w:spacing w:line="95" w:lineRule="exact"/>
              <w:ind w:left="113"/>
              <w:rPr>
                <w:sz w:val="12"/>
              </w:rPr>
            </w:pPr>
            <w:r>
              <w:rPr>
                <w:spacing w:val="-4"/>
                <w:w w:val="125"/>
                <w:sz w:val="12"/>
              </w:rPr>
              <w:t>#N/S</w:t>
            </w:r>
          </w:p>
        </w:tc>
        <w:tc>
          <w:tcPr>
            <w:tcW w:w="481" w:type="dxa"/>
            <w:tcBorders>
              <w:bottom w:val="single" w:sz="4" w:space="0" w:color="000000"/>
            </w:tcBorders>
          </w:tcPr>
          <w:p>
            <w:pPr>
              <w:pStyle w:val="TableParagraph"/>
              <w:spacing w:line="132" w:lineRule="exact"/>
              <w:ind w:left="-7"/>
              <w:rPr>
                <w:rFonts w:ascii="STIX Math"/>
                <w:sz w:val="12"/>
              </w:rPr>
            </w:pPr>
            <w:r>
              <w:rPr>
                <w:rFonts w:ascii="STIX Math"/>
                <w:spacing w:val="-5"/>
                <w:w w:val="105"/>
                <w:sz w:val="12"/>
              </w:rPr>
              <w:t>gap</w:t>
            </w:r>
          </w:p>
        </w:tc>
        <w:tc>
          <w:tcPr>
            <w:tcW w:w="527" w:type="dxa"/>
            <w:tcBorders>
              <w:bottom w:val="single" w:sz="4" w:space="0" w:color="000000"/>
            </w:tcBorders>
          </w:tcPr>
          <w:p>
            <w:pPr>
              <w:pStyle w:val="TableParagraph"/>
              <w:spacing w:line="132" w:lineRule="exact"/>
              <w:ind w:left="46" w:right="147"/>
              <w:jc w:val="center"/>
              <w:rPr>
                <w:sz w:val="12"/>
              </w:rPr>
            </w:pPr>
            <w:r>
              <w:rPr>
                <w:rFonts w:ascii="STIX Math" w:eastAsia="STIX Math"/>
                <w:i/>
                <w:spacing w:val="-4"/>
                <w:w w:val="120"/>
                <w:sz w:val="12"/>
              </w:rPr>
              <w:t>𝑡</w:t>
            </w:r>
            <w:r>
              <w:rPr>
                <w:spacing w:val="-4"/>
                <w:w w:val="120"/>
                <w:sz w:val="12"/>
              </w:rPr>
              <w:t>[s]</w:t>
            </w:r>
          </w:p>
        </w:tc>
        <w:tc>
          <w:tcPr>
            <w:tcW w:w="495" w:type="dxa"/>
            <w:tcBorders>
              <w:bottom w:val="single" w:sz="4" w:space="0" w:color="000000"/>
            </w:tcBorders>
          </w:tcPr>
          <w:p>
            <w:pPr>
              <w:pStyle w:val="TableParagraph"/>
              <w:spacing w:line="132" w:lineRule="exact"/>
              <w:ind w:left="111"/>
              <w:rPr>
                <w:sz w:val="12"/>
              </w:rPr>
            </w:pPr>
            <w:r>
              <w:rPr>
                <w:rFonts w:ascii="STIX Math" w:hAnsi="STIX Math" w:eastAsia="STIX Math"/>
                <w:i/>
                <w:spacing w:val="-2"/>
                <w:w w:val="115"/>
                <w:sz w:val="12"/>
              </w:rPr>
              <w:t>𝑡</w:t>
            </w:r>
            <w:r>
              <w:rPr>
                <w:rFonts w:ascii="STIX Math" w:hAnsi="STIX Math" w:eastAsia="STIX Math"/>
                <w:spacing w:val="-2"/>
                <w:w w:val="115"/>
                <w:position w:val="4"/>
                <w:sz w:val="9"/>
              </w:rPr>
              <w:t>∗</w:t>
            </w:r>
            <w:r>
              <w:rPr>
                <w:spacing w:val="-2"/>
                <w:w w:val="115"/>
                <w:sz w:val="12"/>
              </w:rPr>
              <w:t>[s]</w:t>
            </w:r>
          </w:p>
        </w:tc>
      </w:tr>
      <w:tr>
        <w:trPr>
          <w:trHeight w:val="216" w:hRule="atLeast"/>
        </w:trPr>
        <w:tc>
          <w:tcPr>
            <w:tcW w:w="490" w:type="dxa"/>
            <w:tcBorders>
              <w:top w:val="single" w:sz="4" w:space="0" w:color="000000"/>
            </w:tcBorders>
          </w:tcPr>
          <w:p>
            <w:pPr>
              <w:pStyle w:val="TableParagraph"/>
              <w:spacing w:line="136" w:lineRule="exact" w:before="60"/>
              <w:ind w:left="119"/>
              <w:rPr>
                <w:sz w:val="12"/>
              </w:rPr>
            </w:pPr>
            <w:r>
              <w:rPr>
                <w:spacing w:val="-4"/>
                <w:w w:val="120"/>
                <w:sz w:val="12"/>
              </w:rPr>
              <w:t>0.05</w:t>
            </w:r>
          </w:p>
        </w:tc>
        <w:tc>
          <w:tcPr>
            <w:tcW w:w="383" w:type="dxa"/>
            <w:tcBorders>
              <w:top w:val="single" w:sz="4" w:space="0" w:color="000000"/>
            </w:tcBorders>
          </w:tcPr>
          <w:p>
            <w:pPr>
              <w:pStyle w:val="TableParagraph"/>
              <w:spacing w:line="136" w:lineRule="exact" w:before="60"/>
              <w:ind w:left="10" w:right="10"/>
              <w:jc w:val="center"/>
              <w:rPr>
                <w:sz w:val="12"/>
              </w:rPr>
            </w:pPr>
            <w:r>
              <w:rPr>
                <w:spacing w:val="-5"/>
                <w:w w:val="120"/>
                <w:sz w:val="12"/>
              </w:rPr>
              <w:t>30</w:t>
            </w:r>
          </w:p>
        </w:tc>
        <w:tc>
          <w:tcPr>
            <w:tcW w:w="527" w:type="dxa"/>
            <w:tcBorders>
              <w:top w:val="single" w:sz="4" w:space="0" w:color="000000"/>
            </w:tcBorders>
          </w:tcPr>
          <w:p>
            <w:pPr>
              <w:pStyle w:val="TableParagraph"/>
              <w:rPr>
                <w:rFonts w:ascii="Times New Roman"/>
                <w:sz w:val="14"/>
              </w:rPr>
            </w:pPr>
          </w:p>
        </w:tc>
        <w:tc>
          <w:tcPr>
            <w:tcW w:w="401" w:type="dxa"/>
            <w:tcBorders>
              <w:top w:val="single" w:sz="4" w:space="0" w:color="000000"/>
            </w:tcBorders>
          </w:tcPr>
          <w:p>
            <w:pPr>
              <w:pStyle w:val="TableParagraph"/>
              <w:spacing w:line="136" w:lineRule="exact" w:before="60"/>
              <w:ind w:right="17"/>
              <w:jc w:val="center"/>
              <w:rPr>
                <w:sz w:val="12"/>
              </w:rPr>
            </w:pPr>
            <w:r>
              <w:rPr>
                <w:spacing w:val="-5"/>
                <w:w w:val="120"/>
                <w:sz w:val="12"/>
              </w:rPr>
              <w:t>30</w:t>
            </w:r>
          </w:p>
        </w:tc>
        <w:tc>
          <w:tcPr>
            <w:tcW w:w="675" w:type="dxa"/>
            <w:tcBorders>
              <w:top w:val="single" w:sz="4" w:space="0" w:color="000000"/>
            </w:tcBorders>
          </w:tcPr>
          <w:p>
            <w:pPr>
              <w:pStyle w:val="TableParagraph"/>
              <w:spacing w:line="136" w:lineRule="exact" w:before="60"/>
              <w:ind w:left="118"/>
              <w:rPr>
                <w:sz w:val="12"/>
              </w:rPr>
            </w:pPr>
            <w:r>
              <w:rPr>
                <w:spacing w:val="-10"/>
                <w:w w:val="105"/>
                <w:sz w:val="12"/>
              </w:rPr>
              <w:t>–</w:t>
            </w:r>
          </w:p>
        </w:tc>
        <w:tc>
          <w:tcPr>
            <w:tcW w:w="481" w:type="dxa"/>
            <w:tcBorders>
              <w:top w:val="single" w:sz="4" w:space="0" w:color="000000"/>
            </w:tcBorders>
          </w:tcPr>
          <w:p>
            <w:pPr>
              <w:pStyle w:val="TableParagraph"/>
              <w:spacing w:line="136" w:lineRule="exact" w:before="60"/>
              <w:ind w:left="-3"/>
              <w:rPr>
                <w:sz w:val="12"/>
              </w:rPr>
            </w:pPr>
            <w:r>
              <w:rPr>
                <w:spacing w:val="-4"/>
                <w:w w:val="115"/>
                <w:sz w:val="12"/>
              </w:rPr>
              <w:t>0.0%</w:t>
            </w:r>
          </w:p>
        </w:tc>
        <w:tc>
          <w:tcPr>
            <w:tcW w:w="527" w:type="dxa"/>
            <w:tcBorders>
              <w:top w:val="single" w:sz="4" w:space="0" w:color="000000"/>
            </w:tcBorders>
          </w:tcPr>
          <w:p>
            <w:pPr>
              <w:pStyle w:val="TableParagraph"/>
              <w:spacing w:line="136" w:lineRule="exact" w:before="60"/>
              <w:ind w:right="147"/>
              <w:jc w:val="center"/>
              <w:rPr>
                <w:sz w:val="12"/>
              </w:rPr>
            </w:pPr>
            <w:r>
              <w:rPr>
                <w:spacing w:val="-5"/>
                <w:w w:val="120"/>
                <w:sz w:val="12"/>
              </w:rPr>
              <w:t>23</w:t>
            </w:r>
          </w:p>
        </w:tc>
        <w:tc>
          <w:tcPr>
            <w:tcW w:w="495" w:type="dxa"/>
            <w:tcBorders>
              <w:top w:val="single" w:sz="4" w:space="0" w:color="000000"/>
            </w:tcBorders>
          </w:tcPr>
          <w:p>
            <w:pPr>
              <w:pStyle w:val="TableParagraph"/>
              <w:spacing w:line="136" w:lineRule="exact" w:before="60"/>
              <w:ind w:left="116"/>
              <w:rPr>
                <w:sz w:val="12"/>
              </w:rPr>
            </w:pPr>
            <w:r>
              <w:rPr>
                <w:spacing w:val="-10"/>
                <w:w w:val="120"/>
                <w:sz w:val="12"/>
              </w:rPr>
              <w:t>1</w:t>
            </w:r>
          </w:p>
        </w:tc>
        <w:tc>
          <w:tcPr>
            <w:tcW w:w="527" w:type="dxa"/>
            <w:tcBorders>
              <w:top w:val="single" w:sz="4" w:space="0" w:color="000000"/>
            </w:tcBorders>
          </w:tcPr>
          <w:p>
            <w:pPr>
              <w:pStyle w:val="TableParagraph"/>
              <w:rPr>
                <w:rFonts w:ascii="Times New Roman"/>
                <w:sz w:val="14"/>
              </w:rPr>
            </w:pPr>
          </w:p>
        </w:tc>
        <w:tc>
          <w:tcPr>
            <w:tcW w:w="401" w:type="dxa"/>
            <w:tcBorders>
              <w:top w:val="single" w:sz="4" w:space="0" w:color="000000"/>
            </w:tcBorders>
          </w:tcPr>
          <w:p>
            <w:pPr>
              <w:pStyle w:val="TableParagraph"/>
              <w:spacing w:line="136" w:lineRule="exact" w:before="60"/>
              <w:ind w:left="114"/>
              <w:rPr>
                <w:sz w:val="12"/>
              </w:rPr>
            </w:pPr>
            <w:r>
              <w:rPr>
                <w:spacing w:val="-5"/>
                <w:w w:val="120"/>
                <w:sz w:val="12"/>
              </w:rPr>
              <w:t>26</w:t>
            </w:r>
          </w:p>
        </w:tc>
        <w:tc>
          <w:tcPr>
            <w:tcW w:w="675" w:type="dxa"/>
            <w:tcBorders>
              <w:top w:val="single" w:sz="4" w:space="0" w:color="000000"/>
            </w:tcBorders>
          </w:tcPr>
          <w:p>
            <w:pPr>
              <w:pStyle w:val="TableParagraph"/>
              <w:spacing w:line="136" w:lineRule="exact" w:before="60"/>
              <w:ind w:right="129"/>
              <w:jc w:val="center"/>
              <w:rPr>
                <w:sz w:val="12"/>
              </w:rPr>
            </w:pPr>
            <w:r>
              <w:rPr>
                <w:spacing w:val="-10"/>
                <w:w w:val="105"/>
                <w:sz w:val="12"/>
              </w:rPr>
              <w:t>–</w:t>
            </w:r>
          </w:p>
        </w:tc>
        <w:tc>
          <w:tcPr>
            <w:tcW w:w="481" w:type="dxa"/>
            <w:tcBorders>
              <w:top w:val="single" w:sz="4" w:space="0" w:color="000000"/>
            </w:tcBorders>
          </w:tcPr>
          <w:p>
            <w:pPr>
              <w:pStyle w:val="TableParagraph"/>
              <w:spacing w:line="136" w:lineRule="exact" w:before="60"/>
              <w:ind w:left="-7"/>
              <w:rPr>
                <w:sz w:val="12"/>
              </w:rPr>
            </w:pPr>
            <w:r>
              <w:rPr>
                <w:spacing w:val="-4"/>
                <w:w w:val="115"/>
                <w:sz w:val="12"/>
              </w:rPr>
              <w:t>0.6%</w:t>
            </w:r>
          </w:p>
        </w:tc>
        <w:tc>
          <w:tcPr>
            <w:tcW w:w="527" w:type="dxa"/>
            <w:tcBorders>
              <w:top w:val="single" w:sz="4" w:space="0" w:color="000000"/>
            </w:tcBorders>
          </w:tcPr>
          <w:p>
            <w:pPr>
              <w:pStyle w:val="TableParagraph"/>
              <w:spacing w:line="136" w:lineRule="exact" w:before="60"/>
              <w:ind w:right="12"/>
              <w:jc w:val="center"/>
              <w:rPr>
                <w:sz w:val="12"/>
              </w:rPr>
            </w:pPr>
            <w:r>
              <w:rPr>
                <w:spacing w:val="-4"/>
                <w:w w:val="120"/>
                <w:sz w:val="12"/>
              </w:rPr>
              <w:t>1593</w:t>
            </w:r>
          </w:p>
        </w:tc>
        <w:tc>
          <w:tcPr>
            <w:tcW w:w="495" w:type="dxa"/>
            <w:tcBorders>
              <w:top w:val="single" w:sz="4" w:space="0" w:color="000000"/>
            </w:tcBorders>
          </w:tcPr>
          <w:p>
            <w:pPr>
              <w:pStyle w:val="TableParagraph"/>
              <w:spacing w:line="136" w:lineRule="exact" w:before="60"/>
              <w:ind w:left="111"/>
              <w:rPr>
                <w:sz w:val="12"/>
              </w:rPr>
            </w:pPr>
            <w:r>
              <w:rPr>
                <w:spacing w:val="-10"/>
                <w:w w:val="120"/>
                <w:sz w:val="12"/>
              </w:rPr>
              <w:t>3</w:t>
            </w:r>
          </w:p>
        </w:tc>
      </w:tr>
      <w:tr>
        <w:trPr>
          <w:trHeight w:val="171" w:hRule="atLeast"/>
        </w:trPr>
        <w:tc>
          <w:tcPr>
            <w:tcW w:w="490" w:type="dxa"/>
          </w:tcPr>
          <w:p>
            <w:pPr>
              <w:pStyle w:val="TableParagraph"/>
              <w:spacing w:line="136" w:lineRule="exact" w:before="15"/>
              <w:ind w:left="119"/>
              <w:rPr>
                <w:sz w:val="12"/>
              </w:rPr>
            </w:pPr>
            <w:r>
              <w:rPr>
                <w:spacing w:val="-5"/>
                <w:w w:val="120"/>
                <w:sz w:val="12"/>
              </w:rPr>
              <w:t>0.1</w:t>
            </w:r>
          </w:p>
        </w:tc>
        <w:tc>
          <w:tcPr>
            <w:tcW w:w="383" w:type="dxa"/>
          </w:tcPr>
          <w:p>
            <w:pPr>
              <w:pStyle w:val="TableParagraph"/>
              <w:spacing w:line="136" w:lineRule="exact" w:before="15"/>
              <w:ind w:left="10" w:right="10"/>
              <w:jc w:val="center"/>
              <w:rPr>
                <w:sz w:val="12"/>
              </w:rPr>
            </w:pPr>
            <w:r>
              <w:rPr>
                <w:spacing w:val="-5"/>
                <w:w w:val="120"/>
                <w:sz w:val="12"/>
              </w:rPr>
              <w:t>30</w:t>
            </w:r>
          </w:p>
        </w:tc>
        <w:tc>
          <w:tcPr>
            <w:tcW w:w="527" w:type="dxa"/>
          </w:tcPr>
          <w:p>
            <w:pPr>
              <w:pStyle w:val="TableParagraph"/>
              <w:spacing w:line="136" w:lineRule="exact" w:before="15"/>
              <w:ind w:left="77" w:right="147"/>
              <w:jc w:val="center"/>
              <w:rPr>
                <w:sz w:val="12"/>
              </w:rPr>
            </w:pPr>
            <w:r>
              <w:rPr>
                <w:spacing w:val="-5"/>
                <w:w w:val="120"/>
                <w:sz w:val="12"/>
              </w:rPr>
              <w:t>500</w:t>
            </w:r>
          </w:p>
        </w:tc>
        <w:tc>
          <w:tcPr>
            <w:tcW w:w="401" w:type="dxa"/>
          </w:tcPr>
          <w:p>
            <w:pPr>
              <w:pStyle w:val="TableParagraph"/>
              <w:spacing w:line="136" w:lineRule="exact" w:before="15"/>
              <w:ind w:right="17"/>
              <w:jc w:val="center"/>
              <w:rPr>
                <w:sz w:val="12"/>
              </w:rPr>
            </w:pPr>
            <w:r>
              <w:rPr>
                <w:spacing w:val="-5"/>
                <w:w w:val="120"/>
                <w:sz w:val="12"/>
              </w:rPr>
              <w:t>30</w:t>
            </w:r>
          </w:p>
        </w:tc>
        <w:tc>
          <w:tcPr>
            <w:tcW w:w="675" w:type="dxa"/>
          </w:tcPr>
          <w:p>
            <w:pPr>
              <w:pStyle w:val="TableParagraph"/>
              <w:spacing w:line="136" w:lineRule="exact" w:before="15"/>
              <w:ind w:left="118"/>
              <w:rPr>
                <w:sz w:val="12"/>
              </w:rPr>
            </w:pPr>
            <w:r>
              <w:rPr>
                <w:spacing w:val="-10"/>
                <w:w w:val="105"/>
                <w:sz w:val="12"/>
              </w:rPr>
              <w:t>–</w:t>
            </w:r>
          </w:p>
        </w:tc>
        <w:tc>
          <w:tcPr>
            <w:tcW w:w="481" w:type="dxa"/>
          </w:tcPr>
          <w:p>
            <w:pPr>
              <w:pStyle w:val="TableParagraph"/>
              <w:spacing w:line="136" w:lineRule="exact" w:before="15"/>
              <w:ind w:left="-3"/>
              <w:rPr>
                <w:sz w:val="12"/>
              </w:rPr>
            </w:pPr>
            <w:r>
              <w:rPr>
                <w:spacing w:val="-4"/>
                <w:w w:val="115"/>
                <w:sz w:val="12"/>
              </w:rPr>
              <w:t>0.0%</w:t>
            </w:r>
          </w:p>
        </w:tc>
        <w:tc>
          <w:tcPr>
            <w:tcW w:w="527" w:type="dxa"/>
          </w:tcPr>
          <w:p>
            <w:pPr>
              <w:pStyle w:val="TableParagraph"/>
              <w:spacing w:line="136" w:lineRule="exact" w:before="15"/>
              <w:ind w:right="147"/>
              <w:jc w:val="center"/>
              <w:rPr>
                <w:sz w:val="12"/>
              </w:rPr>
            </w:pPr>
            <w:r>
              <w:rPr>
                <w:spacing w:val="-5"/>
                <w:w w:val="120"/>
                <w:sz w:val="12"/>
              </w:rPr>
              <w:t>55</w:t>
            </w:r>
          </w:p>
        </w:tc>
        <w:tc>
          <w:tcPr>
            <w:tcW w:w="495" w:type="dxa"/>
          </w:tcPr>
          <w:p>
            <w:pPr>
              <w:pStyle w:val="TableParagraph"/>
              <w:spacing w:line="136" w:lineRule="exact" w:before="15"/>
              <w:ind w:left="116"/>
              <w:rPr>
                <w:sz w:val="12"/>
              </w:rPr>
            </w:pPr>
            <w:r>
              <w:rPr>
                <w:spacing w:val="-10"/>
                <w:w w:val="120"/>
                <w:sz w:val="12"/>
              </w:rPr>
              <w:t>1</w:t>
            </w:r>
          </w:p>
        </w:tc>
        <w:tc>
          <w:tcPr>
            <w:tcW w:w="527" w:type="dxa"/>
          </w:tcPr>
          <w:p>
            <w:pPr>
              <w:pStyle w:val="TableParagraph"/>
              <w:spacing w:line="136" w:lineRule="exact" w:before="15"/>
              <w:ind w:left="6" w:right="12"/>
              <w:jc w:val="center"/>
              <w:rPr>
                <w:sz w:val="12"/>
              </w:rPr>
            </w:pPr>
            <w:r>
              <w:rPr>
                <w:spacing w:val="-4"/>
                <w:w w:val="120"/>
                <w:sz w:val="12"/>
              </w:rPr>
              <w:t>1250</w:t>
            </w:r>
          </w:p>
        </w:tc>
        <w:tc>
          <w:tcPr>
            <w:tcW w:w="401" w:type="dxa"/>
          </w:tcPr>
          <w:p>
            <w:pPr>
              <w:pStyle w:val="TableParagraph"/>
              <w:spacing w:line="136" w:lineRule="exact" w:before="15"/>
              <w:ind w:left="114"/>
              <w:rPr>
                <w:sz w:val="12"/>
              </w:rPr>
            </w:pPr>
            <w:r>
              <w:rPr>
                <w:spacing w:val="-5"/>
                <w:w w:val="120"/>
                <w:sz w:val="12"/>
              </w:rPr>
              <w:t>15</w:t>
            </w:r>
          </w:p>
        </w:tc>
        <w:tc>
          <w:tcPr>
            <w:tcW w:w="675" w:type="dxa"/>
          </w:tcPr>
          <w:p>
            <w:pPr>
              <w:pStyle w:val="TableParagraph"/>
              <w:spacing w:line="136" w:lineRule="exact" w:before="15"/>
              <w:ind w:right="129"/>
              <w:jc w:val="center"/>
              <w:rPr>
                <w:sz w:val="12"/>
              </w:rPr>
            </w:pPr>
            <w:r>
              <w:rPr>
                <w:spacing w:val="-10"/>
                <w:w w:val="105"/>
                <w:sz w:val="12"/>
              </w:rPr>
              <w:t>–</w:t>
            </w:r>
          </w:p>
        </w:tc>
        <w:tc>
          <w:tcPr>
            <w:tcW w:w="481" w:type="dxa"/>
          </w:tcPr>
          <w:p>
            <w:pPr>
              <w:pStyle w:val="TableParagraph"/>
              <w:spacing w:line="136" w:lineRule="exact" w:before="15"/>
              <w:ind w:left="-7"/>
              <w:rPr>
                <w:sz w:val="12"/>
              </w:rPr>
            </w:pPr>
            <w:r>
              <w:rPr>
                <w:spacing w:val="-2"/>
                <w:w w:val="115"/>
                <w:sz w:val="12"/>
              </w:rPr>
              <w:t>38.7%</w:t>
            </w:r>
          </w:p>
        </w:tc>
        <w:tc>
          <w:tcPr>
            <w:tcW w:w="527" w:type="dxa"/>
          </w:tcPr>
          <w:p>
            <w:pPr>
              <w:pStyle w:val="TableParagraph"/>
              <w:spacing w:line="136" w:lineRule="exact" w:before="15"/>
              <w:ind w:right="12"/>
              <w:jc w:val="center"/>
              <w:rPr>
                <w:sz w:val="12"/>
              </w:rPr>
            </w:pPr>
            <w:r>
              <w:rPr>
                <w:spacing w:val="-4"/>
                <w:w w:val="120"/>
                <w:sz w:val="12"/>
              </w:rPr>
              <w:t>2575</w:t>
            </w:r>
          </w:p>
        </w:tc>
        <w:tc>
          <w:tcPr>
            <w:tcW w:w="495" w:type="dxa"/>
          </w:tcPr>
          <w:p>
            <w:pPr>
              <w:pStyle w:val="TableParagraph"/>
              <w:spacing w:line="136" w:lineRule="exact" w:before="15"/>
              <w:ind w:left="112"/>
              <w:rPr>
                <w:sz w:val="12"/>
              </w:rPr>
            </w:pPr>
            <w:r>
              <w:rPr>
                <w:spacing w:val="-10"/>
                <w:w w:val="120"/>
                <w:sz w:val="12"/>
              </w:rPr>
              <w:t>3</w:t>
            </w:r>
          </w:p>
        </w:tc>
      </w:tr>
      <w:tr>
        <w:trPr>
          <w:trHeight w:val="171" w:hRule="atLeast"/>
        </w:trPr>
        <w:tc>
          <w:tcPr>
            <w:tcW w:w="490" w:type="dxa"/>
          </w:tcPr>
          <w:p>
            <w:pPr>
              <w:pStyle w:val="TableParagraph"/>
              <w:spacing w:line="136" w:lineRule="exact" w:before="15"/>
              <w:ind w:left="119"/>
              <w:rPr>
                <w:sz w:val="12"/>
              </w:rPr>
            </w:pPr>
            <w:r>
              <w:rPr>
                <w:spacing w:val="-4"/>
                <w:w w:val="120"/>
                <w:sz w:val="12"/>
              </w:rPr>
              <w:t>0.15</w:t>
            </w:r>
          </w:p>
        </w:tc>
        <w:tc>
          <w:tcPr>
            <w:tcW w:w="383" w:type="dxa"/>
          </w:tcPr>
          <w:p>
            <w:pPr>
              <w:pStyle w:val="TableParagraph"/>
              <w:spacing w:line="136" w:lineRule="exact" w:before="15"/>
              <w:ind w:left="10" w:right="10"/>
              <w:jc w:val="center"/>
              <w:rPr>
                <w:sz w:val="12"/>
              </w:rPr>
            </w:pPr>
            <w:r>
              <w:rPr>
                <w:spacing w:val="-5"/>
                <w:w w:val="120"/>
                <w:sz w:val="12"/>
              </w:rPr>
              <w:t>30</w:t>
            </w:r>
          </w:p>
        </w:tc>
        <w:tc>
          <w:tcPr>
            <w:tcW w:w="527" w:type="dxa"/>
          </w:tcPr>
          <w:p>
            <w:pPr>
              <w:pStyle w:val="TableParagraph"/>
              <w:rPr>
                <w:rFonts w:ascii="Times New Roman"/>
                <w:sz w:val="10"/>
              </w:rPr>
            </w:pPr>
          </w:p>
        </w:tc>
        <w:tc>
          <w:tcPr>
            <w:tcW w:w="401" w:type="dxa"/>
          </w:tcPr>
          <w:p>
            <w:pPr>
              <w:pStyle w:val="TableParagraph"/>
              <w:spacing w:line="136" w:lineRule="exact" w:before="15"/>
              <w:ind w:right="17"/>
              <w:jc w:val="center"/>
              <w:rPr>
                <w:sz w:val="12"/>
              </w:rPr>
            </w:pPr>
            <w:r>
              <w:rPr>
                <w:spacing w:val="-5"/>
                <w:w w:val="120"/>
                <w:sz w:val="12"/>
              </w:rPr>
              <w:t>30</w:t>
            </w:r>
          </w:p>
        </w:tc>
        <w:tc>
          <w:tcPr>
            <w:tcW w:w="675" w:type="dxa"/>
          </w:tcPr>
          <w:p>
            <w:pPr>
              <w:pStyle w:val="TableParagraph"/>
              <w:spacing w:line="136" w:lineRule="exact" w:before="15"/>
              <w:ind w:left="118"/>
              <w:rPr>
                <w:sz w:val="12"/>
              </w:rPr>
            </w:pPr>
            <w:r>
              <w:rPr>
                <w:spacing w:val="-10"/>
                <w:w w:val="105"/>
                <w:sz w:val="12"/>
              </w:rPr>
              <w:t>–</w:t>
            </w:r>
          </w:p>
        </w:tc>
        <w:tc>
          <w:tcPr>
            <w:tcW w:w="481" w:type="dxa"/>
          </w:tcPr>
          <w:p>
            <w:pPr>
              <w:pStyle w:val="TableParagraph"/>
              <w:spacing w:line="136" w:lineRule="exact" w:before="15"/>
              <w:ind w:left="-3"/>
              <w:rPr>
                <w:sz w:val="12"/>
              </w:rPr>
            </w:pPr>
            <w:r>
              <w:rPr>
                <w:spacing w:val="-4"/>
                <w:w w:val="115"/>
                <w:sz w:val="12"/>
              </w:rPr>
              <w:t>0.0%</w:t>
            </w:r>
          </w:p>
        </w:tc>
        <w:tc>
          <w:tcPr>
            <w:tcW w:w="527" w:type="dxa"/>
          </w:tcPr>
          <w:p>
            <w:pPr>
              <w:pStyle w:val="TableParagraph"/>
              <w:spacing w:line="136" w:lineRule="exact" w:before="15"/>
              <w:ind w:right="147"/>
              <w:jc w:val="center"/>
              <w:rPr>
                <w:sz w:val="12"/>
              </w:rPr>
            </w:pPr>
            <w:r>
              <w:rPr>
                <w:spacing w:val="-5"/>
                <w:w w:val="120"/>
                <w:sz w:val="12"/>
              </w:rPr>
              <w:t>70</w:t>
            </w:r>
          </w:p>
        </w:tc>
        <w:tc>
          <w:tcPr>
            <w:tcW w:w="495" w:type="dxa"/>
          </w:tcPr>
          <w:p>
            <w:pPr>
              <w:pStyle w:val="TableParagraph"/>
              <w:spacing w:line="136" w:lineRule="exact" w:before="15"/>
              <w:ind w:left="116"/>
              <w:rPr>
                <w:sz w:val="12"/>
              </w:rPr>
            </w:pPr>
            <w:r>
              <w:rPr>
                <w:spacing w:val="-10"/>
                <w:w w:val="120"/>
                <w:sz w:val="12"/>
              </w:rPr>
              <w:t>1</w:t>
            </w:r>
          </w:p>
        </w:tc>
        <w:tc>
          <w:tcPr>
            <w:tcW w:w="527" w:type="dxa"/>
          </w:tcPr>
          <w:p>
            <w:pPr>
              <w:pStyle w:val="TableParagraph"/>
              <w:rPr>
                <w:rFonts w:ascii="Times New Roman"/>
                <w:sz w:val="10"/>
              </w:rPr>
            </w:pPr>
          </w:p>
        </w:tc>
        <w:tc>
          <w:tcPr>
            <w:tcW w:w="401" w:type="dxa"/>
          </w:tcPr>
          <w:p>
            <w:pPr>
              <w:pStyle w:val="TableParagraph"/>
              <w:spacing w:line="136" w:lineRule="exact" w:before="15"/>
              <w:ind w:left="114"/>
              <w:rPr>
                <w:sz w:val="12"/>
              </w:rPr>
            </w:pPr>
            <w:r>
              <w:rPr>
                <w:spacing w:val="-5"/>
                <w:w w:val="120"/>
                <w:sz w:val="12"/>
              </w:rPr>
              <w:t>15</w:t>
            </w:r>
          </w:p>
        </w:tc>
        <w:tc>
          <w:tcPr>
            <w:tcW w:w="675" w:type="dxa"/>
          </w:tcPr>
          <w:p>
            <w:pPr>
              <w:pStyle w:val="TableParagraph"/>
              <w:spacing w:line="136" w:lineRule="exact" w:before="15"/>
              <w:ind w:right="129"/>
              <w:jc w:val="center"/>
              <w:rPr>
                <w:sz w:val="12"/>
              </w:rPr>
            </w:pPr>
            <w:r>
              <w:rPr>
                <w:spacing w:val="-10"/>
                <w:w w:val="105"/>
                <w:sz w:val="12"/>
              </w:rPr>
              <w:t>–</w:t>
            </w:r>
          </w:p>
        </w:tc>
        <w:tc>
          <w:tcPr>
            <w:tcW w:w="481" w:type="dxa"/>
          </w:tcPr>
          <w:p>
            <w:pPr>
              <w:pStyle w:val="TableParagraph"/>
              <w:spacing w:line="136" w:lineRule="exact" w:before="15"/>
              <w:ind w:left="-7"/>
              <w:rPr>
                <w:sz w:val="12"/>
              </w:rPr>
            </w:pPr>
            <w:r>
              <w:rPr>
                <w:spacing w:val="-2"/>
                <w:w w:val="115"/>
                <w:sz w:val="12"/>
              </w:rPr>
              <w:t>51.9%</w:t>
            </w:r>
          </w:p>
        </w:tc>
        <w:tc>
          <w:tcPr>
            <w:tcW w:w="527" w:type="dxa"/>
          </w:tcPr>
          <w:p>
            <w:pPr>
              <w:pStyle w:val="TableParagraph"/>
              <w:spacing w:line="136" w:lineRule="exact" w:before="15"/>
              <w:ind w:right="12"/>
              <w:jc w:val="center"/>
              <w:rPr>
                <w:sz w:val="12"/>
              </w:rPr>
            </w:pPr>
            <w:r>
              <w:rPr>
                <w:spacing w:val="-4"/>
                <w:w w:val="120"/>
                <w:sz w:val="12"/>
              </w:rPr>
              <w:t>2639</w:t>
            </w:r>
          </w:p>
        </w:tc>
        <w:tc>
          <w:tcPr>
            <w:tcW w:w="495" w:type="dxa"/>
          </w:tcPr>
          <w:p>
            <w:pPr>
              <w:pStyle w:val="TableParagraph"/>
              <w:spacing w:line="136" w:lineRule="exact" w:before="15"/>
              <w:ind w:left="112"/>
              <w:rPr>
                <w:sz w:val="12"/>
              </w:rPr>
            </w:pPr>
            <w:r>
              <w:rPr>
                <w:spacing w:val="-10"/>
                <w:w w:val="120"/>
                <w:sz w:val="12"/>
              </w:rPr>
              <w:t>3</w:t>
            </w:r>
          </w:p>
        </w:tc>
      </w:tr>
      <w:tr>
        <w:trPr>
          <w:trHeight w:val="171" w:hRule="atLeast"/>
        </w:trPr>
        <w:tc>
          <w:tcPr>
            <w:tcW w:w="490" w:type="dxa"/>
          </w:tcPr>
          <w:p>
            <w:pPr>
              <w:pStyle w:val="TableParagraph"/>
              <w:spacing w:line="136" w:lineRule="exact" w:before="15"/>
              <w:ind w:left="119"/>
              <w:rPr>
                <w:sz w:val="12"/>
              </w:rPr>
            </w:pPr>
            <w:r>
              <w:rPr>
                <w:spacing w:val="-4"/>
                <w:w w:val="120"/>
                <w:sz w:val="12"/>
              </w:rPr>
              <w:t>0.05</w:t>
            </w:r>
          </w:p>
        </w:tc>
        <w:tc>
          <w:tcPr>
            <w:tcW w:w="383" w:type="dxa"/>
          </w:tcPr>
          <w:p>
            <w:pPr>
              <w:pStyle w:val="TableParagraph"/>
              <w:spacing w:line="136" w:lineRule="exact" w:before="15"/>
              <w:ind w:left="10" w:right="10"/>
              <w:jc w:val="center"/>
              <w:rPr>
                <w:sz w:val="12"/>
              </w:rPr>
            </w:pPr>
            <w:r>
              <w:rPr>
                <w:spacing w:val="-5"/>
                <w:w w:val="120"/>
                <w:sz w:val="12"/>
              </w:rPr>
              <w:t>30</w:t>
            </w:r>
          </w:p>
        </w:tc>
        <w:tc>
          <w:tcPr>
            <w:tcW w:w="527" w:type="dxa"/>
          </w:tcPr>
          <w:p>
            <w:pPr>
              <w:pStyle w:val="TableParagraph"/>
              <w:rPr>
                <w:rFonts w:ascii="Times New Roman"/>
                <w:sz w:val="10"/>
              </w:rPr>
            </w:pPr>
          </w:p>
        </w:tc>
        <w:tc>
          <w:tcPr>
            <w:tcW w:w="401" w:type="dxa"/>
          </w:tcPr>
          <w:p>
            <w:pPr>
              <w:pStyle w:val="TableParagraph"/>
              <w:spacing w:line="136" w:lineRule="exact" w:before="15"/>
              <w:ind w:right="17"/>
              <w:jc w:val="center"/>
              <w:rPr>
                <w:sz w:val="12"/>
              </w:rPr>
            </w:pPr>
            <w:r>
              <w:rPr>
                <w:spacing w:val="-5"/>
                <w:w w:val="120"/>
                <w:sz w:val="12"/>
              </w:rPr>
              <w:t>30</w:t>
            </w:r>
          </w:p>
        </w:tc>
        <w:tc>
          <w:tcPr>
            <w:tcW w:w="675" w:type="dxa"/>
          </w:tcPr>
          <w:p>
            <w:pPr>
              <w:pStyle w:val="TableParagraph"/>
              <w:spacing w:line="136" w:lineRule="exact" w:before="15"/>
              <w:ind w:left="118"/>
              <w:rPr>
                <w:sz w:val="12"/>
              </w:rPr>
            </w:pPr>
            <w:r>
              <w:rPr>
                <w:spacing w:val="-10"/>
                <w:w w:val="105"/>
                <w:sz w:val="12"/>
              </w:rPr>
              <w:t>–</w:t>
            </w:r>
          </w:p>
        </w:tc>
        <w:tc>
          <w:tcPr>
            <w:tcW w:w="481" w:type="dxa"/>
          </w:tcPr>
          <w:p>
            <w:pPr>
              <w:pStyle w:val="TableParagraph"/>
              <w:spacing w:line="136" w:lineRule="exact" w:before="15"/>
              <w:ind w:left="-3"/>
              <w:rPr>
                <w:sz w:val="12"/>
              </w:rPr>
            </w:pPr>
            <w:r>
              <w:rPr>
                <w:spacing w:val="-4"/>
                <w:w w:val="115"/>
                <w:sz w:val="12"/>
              </w:rPr>
              <w:t>0.0%</w:t>
            </w:r>
          </w:p>
        </w:tc>
        <w:tc>
          <w:tcPr>
            <w:tcW w:w="527" w:type="dxa"/>
          </w:tcPr>
          <w:p>
            <w:pPr>
              <w:pStyle w:val="TableParagraph"/>
              <w:spacing w:line="136" w:lineRule="exact" w:before="15"/>
              <w:ind w:left="72" w:right="147"/>
              <w:jc w:val="center"/>
              <w:rPr>
                <w:sz w:val="12"/>
              </w:rPr>
            </w:pPr>
            <w:r>
              <w:rPr>
                <w:spacing w:val="-5"/>
                <w:w w:val="120"/>
                <w:sz w:val="12"/>
              </w:rPr>
              <w:t>131</w:t>
            </w:r>
          </w:p>
        </w:tc>
        <w:tc>
          <w:tcPr>
            <w:tcW w:w="495" w:type="dxa"/>
          </w:tcPr>
          <w:p>
            <w:pPr>
              <w:pStyle w:val="TableParagraph"/>
              <w:spacing w:line="136" w:lineRule="exact" w:before="15"/>
              <w:ind w:left="116"/>
              <w:rPr>
                <w:sz w:val="12"/>
              </w:rPr>
            </w:pPr>
            <w:r>
              <w:rPr>
                <w:spacing w:val="-10"/>
                <w:w w:val="120"/>
                <w:sz w:val="12"/>
              </w:rPr>
              <w:t>1</w:t>
            </w:r>
          </w:p>
        </w:tc>
        <w:tc>
          <w:tcPr>
            <w:tcW w:w="527" w:type="dxa"/>
          </w:tcPr>
          <w:p>
            <w:pPr>
              <w:pStyle w:val="TableParagraph"/>
              <w:rPr>
                <w:rFonts w:ascii="Times New Roman"/>
                <w:sz w:val="10"/>
              </w:rPr>
            </w:pPr>
          </w:p>
        </w:tc>
        <w:tc>
          <w:tcPr>
            <w:tcW w:w="401" w:type="dxa"/>
          </w:tcPr>
          <w:p>
            <w:pPr>
              <w:pStyle w:val="TableParagraph"/>
              <w:spacing w:line="136" w:lineRule="exact" w:before="15"/>
              <w:ind w:left="114"/>
              <w:rPr>
                <w:sz w:val="12"/>
              </w:rPr>
            </w:pPr>
            <w:r>
              <w:rPr>
                <w:spacing w:val="-5"/>
                <w:w w:val="120"/>
                <w:sz w:val="12"/>
              </w:rPr>
              <w:t>18</w:t>
            </w:r>
          </w:p>
        </w:tc>
        <w:tc>
          <w:tcPr>
            <w:tcW w:w="675" w:type="dxa"/>
          </w:tcPr>
          <w:p>
            <w:pPr>
              <w:pStyle w:val="TableParagraph"/>
              <w:spacing w:line="136" w:lineRule="exact" w:before="15"/>
              <w:ind w:right="129"/>
              <w:jc w:val="center"/>
              <w:rPr>
                <w:sz w:val="12"/>
              </w:rPr>
            </w:pPr>
            <w:r>
              <w:rPr>
                <w:spacing w:val="-10"/>
                <w:w w:val="105"/>
                <w:sz w:val="12"/>
              </w:rPr>
              <w:t>–</w:t>
            </w:r>
          </w:p>
        </w:tc>
        <w:tc>
          <w:tcPr>
            <w:tcW w:w="481" w:type="dxa"/>
          </w:tcPr>
          <w:p>
            <w:pPr>
              <w:pStyle w:val="TableParagraph"/>
              <w:spacing w:line="136" w:lineRule="exact" w:before="15"/>
              <w:ind w:left="-7"/>
              <w:rPr>
                <w:sz w:val="12"/>
              </w:rPr>
            </w:pPr>
            <w:r>
              <w:rPr>
                <w:spacing w:val="-2"/>
                <w:w w:val="115"/>
                <w:sz w:val="12"/>
              </w:rPr>
              <w:t>43.3%</w:t>
            </w:r>
          </w:p>
        </w:tc>
        <w:tc>
          <w:tcPr>
            <w:tcW w:w="527" w:type="dxa"/>
          </w:tcPr>
          <w:p>
            <w:pPr>
              <w:pStyle w:val="TableParagraph"/>
              <w:spacing w:line="136" w:lineRule="exact" w:before="15"/>
              <w:ind w:right="12"/>
              <w:jc w:val="center"/>
              <w:rPr>
                <w:sz w:val="12"/>
              </w:rPr>
            </w:pPr>
            <w:r>
              <w:rPr>
                <w:spacing w:val="-4"/>
                <w:w w:val="120"/>
                <w:sz w:val="12"/>
              </w:rPr>
              <w:t>2445</w:t>
            </w:r>
          </w:p>
        </w:tc>
        <w:tc>
          <w:tcPr>
            <w:tcW w:w="495" w:type="dxa"/>
          </w:tcPr>
          <w:p>
            <w:pPr>
              <w:pStyle w:val="TableParagraph"/>
              <w:spacing w:line="136" w:lineRule="exact" w:before="15"/>
              <w:ind w:left="112"/>
              <w:rPr>
                <w:sz w:val="12"/>
              </w:rPr>
            </w:pPr>
            <w:r>
              <w:rPr>
                <w:spacing w:val="-10"/>
                <w:w w:val="120"/>
                <w:sz w:val="12"/>
              </w:rPr>
              <w:t>3</w:t>
            </w:r>
          </w:p>
        </w:tc>
      </w:tr>
      <w:tr>
        <w:trPr>
          <w:trHeight w:val="171" w:hRule="atLeast"/>
        </w:trPr>
        <w:tc>
          <w:tcPr>
            <w:tcW w:w="490" w:type="dxa"/>
          </w:tcPr>
          <w:p>
            <w:pPr>
              <w:pStyle w:val="TableParagraph"/>
              <w:spacing w:line="136" w:lineRule="exact" w:before="15"/>
              <w:ind w:left="119"/>
              <w:rPr>
                <w:sz w:val="12"/>
              </w:rPr>
            </w:pPr>
            <w:r>
              <w:rPr>
                <w:spacing w:val="-5"/>
                <w:w w:val="120"/>
                <w:sz w:val="12"/>
              </w:rPr>
              <w:t>0.1</w:t>
            </w:r>
          </w:p>
        </w:tc>
        <w:tc>
          <w:tcPr>
            <w:tcW w:w="383" w:type="dxa"/>
          </w:tcPr>
          <w:p>
            <w:pPr>
              <w:pStyle w:val="TableParagraph"/>
              <w:spacing w:line="136" w:lineRule="exact" w:before="15"/>
              <w:ind w:left="10" w:right="10"/>
              <w:jc w:val="center"/>
              <w:rPr>
                <w:sz w:val="12"/>
              </w:rPr>
            </w:pPr>
            <w:r>
              <w:rPr>
                <w:spacing w:val="-5"/>
                <w:w w:val="120"/>
                <w:sz w:val="12"/>
              </w:rPr>
              <w:t>30</w:t>
            </w:r>
          </w:p>
        </w:tc>
        <w:tc>
          <w:tcPr>
            <w:tcW w:w="527" w:type="dxa"/>
          </w:tcPr>
          <w:p>
            <w:pPr>
              <w:pStyle w:val="TableParagraph"/>
              <w:spacing w:line="136" w:lineRule="exact" w:before="15"/>
              <w:ind w:left="77" w:right="147"/>
              <w:jc w:val="center"/>
              <w:rPr>
                <w:sz w:val="12"/>
              </w:rPr>
            </w:pPr>
            <w:r>
              <w:rPr>
                <w:spacing w:val="-5"/>
                <w:w w:val="120"/>
                <w:sz w:val="12"/>
              </w:rPr>
              <w:t>750</w:t>
            </w:r>
          </w:p>
        </w:tc>
        <w:tc>
          <w:tcPr>
            <w:tcW w:w="401" w:type="dxa"/>
          </w:tcPr>
          <w:p>
            <w:pPr>
              <w:pStyle w:val="TableParagraph"/>
              <w:spacing w:line="136" w:lineRule="exact" w:before="15"/>
              <w:ind w:right="17"/>
              <w:jc w:val="center"/>
              <w:rPr>
                <w:sz w:val="12"/>
              </w:rPr>
            </w:pPr>
            <w:r>
              <w:rPr>
                <w:spacing w:val="-5"/>
                <w:w w:val="120"/>
                <w:sz w:val="12"/>
              </w:rPr>
              <w:t>30</w:t>
            </w:r>
          </w:p>
        </w:tc>
        <w:tc>
          <w:tcPr>
            <w:tcW w:w="675" w:type="dxa"/>
          </w:tcPr>
          <w:p>
            <w:pPr>
              <w:pStyle w:val="TableParagraph"/>
              <w:spacing w:line="136" w:lineRule="exact" w:before="15"/>
              <w:ind w:left="118"/>
              <w:rPr>
                <w:sz w:val="12"/>
              </w:rPr>
            </w:pPr>
            <w:r>
              <w:rPr>
                <w:spacing w:val="-10"/>
                <w:w w:val="105"/>
                <w:sz w:val="12"/>
              </w:rPr>
              <w:t>–</w:t>
            </w:r>
          </w:p>
        </w:tc>
        <w:tc>
          <w:tcPr>
            <w:tcW w:w="481" w:type="dxa"/>
          </w:tcPr>
          <w:p>
            <w:pPr>
              <w:pStyle w:val="TableParagraph"/>
              <w:spacing w:line="136" w:lineRule="exact" w:before="15"/>
              <w:ind w:left="-3"/>
              <w:rPr>
                <w:sz w:val="12"/>
              </w:rPr>
            </w:pPr>
            <w:r>
              <w:rPr>
                <w:spacing w:val="-4"/>
                <w:w w:val="115"/>
                <w:sz w:val="12"/>
              </w:rPr>
              <w:t>0.0%</w:t>
            </w:r>
          </w:p>
        </w:tc>
        <w:tc>
          <w:tcPr>
            <w:tcW w:w="527" w:type="dxa"/>
          </w:tcPr>
          <w:p>
            <w:pPr>
              <w:pStyle w:val="TableParagraph"/>
              <w:spacing w:line="136" w:lineRule="exact" w:before="15"/>
              <w:ind w:left="72" w:right="147"/>
              <w:jc w:val="center"/>
              <w:rPr>
                <w:sz w:val="12"/>
              </w:rPr>
            </w:pPr>
            <w:r>
              <w:rPr>
                <w:spacing w:val="-5"/>
                <w:w w:val="120"/>
                <w:sz w:val="12"/>
              </w:rPr>
              <w:t>330</w:t>
            </w:r>
          </w:p>
        </w:tc>
        <w:tc>
          <w:tcPr>
            <w:tcW w:w="495" w:type="dxa"/>
          </w:tcPr>
          <w:p>
            <w:pPr>
              <w:pStyle w:val="TableParagraph"/>
              <w:spacing w:line="136" w:lineRule="exact" w:before="15"/>
              <w:ind w:left="116"/>
              <w:rPr>
                <w:sz w:val="12"/>
              </w:rPr>
            </w:pPr>
            <w:r>
              <w:rPr>
                <w:spacing w:val="-10"/>
                <w:w w:val="120"/>
                <w:sz w:val="12"/>
              </w:rPr>
              <w:t>1</w:t>
            </w:r>
          </w:p>
        </w:tc>
        <w:tc>
          <w:tcPr>
            <w:tcW w:w="527" w:type="dxa"/>
          </w:tcPr>
          <w:p>
            <w:pPr>
              <w:pStyle w:val="TableParagraph"/>
              <w:spacing w:line="136" w:lineRule="exact" w:before="15"/>
              <w:ind w:left="6" w:right="12"/>
              <w:jc w:val="center"/>
              <w:rPr>
                <w:sz w:val="12"/>
              </w:rPr>
            </w:pPr>
            <w:r>
              <w:rPr>
                <w:spacing w:val="-4"/>
                <w:w w:val="120"/>
                <w:sz w:val="12"/>
              </w:rPr>
              <w:t>1500</w:t>
            </w:r>
          </w:p>
        </w:tc>
        <w:tc>
          <w:tcPr>
            <w:tcW w:w="401" w:type="dxa"/>
          </w:tcPr>
          <w:p>
            <w:pPr>
              <w:pStyle w:val="TableParagraph"/>
              <w:spacing w:line="136" w:lineRule="exact" w:before="15"/>
              <w:ind w:left="114"/>
              <w:rPr>
                <w:sz w:val="12"/>
              </w:rPr>
            </w:pPr>
            <w:r>
              <w:rPr>
                <w:spacing w:val="-10"/>
                <w:w w:val="120"/>
                <w:sz w:val="12"/>
              </w:rPr>
              <w:t>7</w:t>
            </w:r>
          </w:p>
        </w:tc>
        <w:tc>
          <w:tcPr>
            <w:tcW w:w="675" w:type="dxa"/>
          </w:tcPr>
          <w:p>
            <w:pPr>
              <w:pStyle w:val="TableParagraph"/>
              <w:spacing w:line="136" w:lineRule="exact" w:before="15"/>
              <w:ind w:right="129"/>
              <w:jc w:val="center"/>
              <w:rPr>
                <w:sz w:val="12"/>
              </w:rPr>
            </w:pPr>
            <w:r>
              <w:rPr>
                <w:spacing w:val="-10"/>
                <w:w w:val="105"/>
                <w:sz w:val="12"/>
              </w:rPr>
              <w:t>–</w:t>
            </w:r>
          </w:p>
        </w:tc>
        <w:tc>
          <w:tcPr>
            <w:tcW w:w="481" w:type="dxa"/>
          </w:tcPr>
          <w:p>
            <w:pPr>
              <w:pStyle w:val="TableParagraph"/>
              <w:spacing w:line="136" w:lineRule="exact" w:before="15"/>
              <w:ind w:left="-7"/>
              <w:rPr>
                <w:sz w:val="12"/>
              </w:rPr>
            </w:pPr>
            <w:r>
              <w:rPr>
                <w:spacing w:val="-2"/>
                <w:w w:val="115"/>
                <w:sz w:val="12"/>
              </w:rPr>
              <w:t>60.6%</w:t>
            </w:r>
          </w:p>
        </w:tc>
        <w:tc>
          <w:tcPr>
            <w:tcW w:w="527" w:type="dxa"/>
          </w:tcPr>
          <w:p>
            <w:pPr>
              <w:pStyle w:val="TableParagraph"/>
              <w:spacing w:line="136" w:lineRule="exact" w:before="15"/>
              <w:ind w:right="12"/>
              <w:jc w:val="center"/>
              <w:rPr>
                <w:sz w:val="12"/>
              </w:rPr>
            </w:pPr>
            <w:r>
              <w:rPr>
                <w:spacing w:val="-4"/>
                <w:w w:val="120"/>
                <w:sz w:val="12"/>
              </w:rPr>
              <w:t>3350</w:t>
            </w:r>
          </w:p>
        </w:tc>
        <w:tc>
          <w:tcPr>
            <w:tcW w:w="495" w:type="dxa"/>
          </w:tcPr>
          <w:p>
            <w:pPr>
              <w:pStyle w:val="TableParagraph"/>
              <w:spacing w:line="136" w:lineRule="exact" w:before="15"/>
              <w:ind w:left="112"/>
              <w:rPr>
                <w:sz w:val="12"/>
              </w:rPr>
            </w:pPr>
            <w:r>
              <w:rPr>
                <w:spacing w:val="-10"/>
                <w:w w:val="120"/>
                <w:sz w:val="12"/>
              </w:rPr>
              <w:t>4</w:t>
            </w:r>
          </w:p>
        </w:tc>
      </w:tr>
      <w:tr>
        <w:trPr>
          <w:trHeight w:val="171" w:hRule="atLeast"/>
        </w:trPr>
        <w:tc>
          <w:tcPr>
            <w:tcW w:w="490" w:type="dxa"/>
          </w:tcPr>
          <w:p>
            <w:pPr>
              <w:pStyle w:val="TableParagraph"/>
              <w:spacing w:line="136" w:lineRule="exact" w:before="15"/>
              <w:ind w:left="119"/>
              <w:rPr>
                <w:sz w:val="12"/>
              </w:rPr>
            </w:pPr>
            <w:r>
              <w:rPr>
                <w:spacing w:val="-4"/>
                <w:w w:val="120"/>
                <w:sz w:val="12"/>
              </w:rPr>
              <w:t>0.15</w:t>
            </w:r>
          </w:p>
        </w:tc>
        <w:tc>
          <w:tcPr>
            <w:tcW w:w="383" w:type="dxa"/>
          </w:tcPr>
          <w:p>
            <w:pPr>
              <w:pStyle w:val="TableParagraph"/>
              <w:spacing w:line="136" w:lineRule="exact" w:before="15"/>
              <w:ind w:left="10" w:right="10"/>
              <w:jc w:val="center"/>
              <w:rPr>
                <w:sz w:val="12"/>
              </w:rPr>
            </w:pPr>
            <w:r>
              <w:rPr>
                <w:spacing w:val="-5"/>
                <w:w w:val="120"/>
                <w:sz w:val="12"/>
              </w:rPr>
              <w:t>30</w:t>
            </w:r>
          </w:p>
        </w:tc>
        <w:tc>
          <w:tcPr>
            <w:tcW w:w="527" w:type="dxa"/>
          </w:tcPr>
          <w:p>
            <w:pPr>
              <w:pStyle w:val="TableParagraph"/>
              <w:rPr>
                <w:rFonts w:ascii="Times New Roman"/>
                <w:sz w:val="10"/>
              </w:rPr>
            </w:pPr>
          </w:p>
        </w:tc>
        <w:tc>
          <w:tcPr>
            <w:tcW w:w="401" w:type="dxa"/>
          </w:tcPr>
          <w:p>
            <w:pPr>
              <w:pStyle w:val="TableParagraph"/>
              <w:spacing w:line="136" w:lineRule="exact" w:before="15"/>
              <w:ind w:right="17"/>
              <w:jc w:val="center"/>
              <w:rPr>
                <w:sz w:val="12"/>
              </w:rPr>
            </w:pPr>
            <w:r>
              <w:rPr>
                <w:spacing w:val="-5"/>
                <w:w w:val="120"/>
                <w:sz w:val="12"/>
              </w:rPr>
              <w:t>30</w:t>
            </w:r>
          </w:p>
        </w:tc>
        <w:tc>
          <w:tcPr>
            <w:tcW w:w="675" w:type="dxa"/>
          </w:tcPr>
          <w:p>
            <w:pPr>
              <w:pStyle w:val="TableParagraph"/>
              <w:spacing w:line="136" w:lineRule="exact" w:before="15"/>
              <w:ind w:left="118"/>
              <w:rPr>
                <w:sz w:val="12"/>
              </w:rPr>
            </w:pPr>
            <w:r>
              <w:rPr>
                <w:spacing w:val="-10"/>
                <w:w w:val="105"/>
                <w:sz w:val="12"/>
              </w:rPr>
              <w:t>–</w:t>
            </w:r>
          </w:p>
        </w:tc>
        <w:tc>
          <w:tcPr>
            <w:tcW w:w="481" w:type="dxa"/>
          </w:tcPr>
          <w:p>
            <w:pPr>
              <w:pStyle w:val="TableParagraph"/>
              <w:spacing w:line="136" w:lineRule="exact" w:before="15"/>
              <w:ind w:left="-3"/>
              <w:rPr>
                <w:sz w:val="12"/>
              </w:rPr>
            </w:pPr>
            <w:r>
              <w:rPr>
                <w:spacing w:val="-4"/>
                <w:w w:val="115"/>
                <w:sz w:val="12"/>
              </w:rPr>
              <w:t>0.0%</w:t>
            </w:r>
          </w:p>
        </w:tc>
        <w:tc>
          <w:tcPr>
            <w:tcW w:w="527" w:type="dxa"/>
          </w:tcPr>
          <w:p>
            <w:pPr>
              <w:pStyle w:val="TableParagraph"/>
              <w:spacing w:line="136" w:lineRule="exact" w:before="15"/>
              <w:ind w:left="72" w:right="147"/>
              <w:jc w:val="center"/>
              <w:rPr>
                <w:sz w:val="12"/>
              </w:rPr>
            </w:pPr>
            <w:r>
              <w:rPr>
                <w:spacing w:val="-5"/>
                <w:w w:val="120"/>
                <w:sz w:val="12"/>
              </w:rPr>
              <w:t>299</w:t>
            </w:r>
          </w:p>
        </w:tc>
        <w:tc>
          <w:tcPr>
            <w:tcW w:w="495" w:type="dxa"/>
          </w:tcPr>
          <w:p>
            <w:pPr>
              <w:pStyle w:val="TableParagraph"/>
              <w:spacing w:line="136" w:lineRule="exact" w:before="15"/>
              <w:ind w:left="116"/>
              <w:rPr>
                <w:sz w:val="12"/>
              </w:rPr>
            </w:pPr>
            <w:r>
              <w:rPr>
                <w:spacing w:val="-10"/>
                <w:w w:val="120"/>
                <w:sz w:val="12"/>
              </w:rPr>
              <w:t>1</w:t>
            </w:r>
          </w:p>
        </w:tc>
        <w:tc>
          <w:tcPr>
            <w:tcW w:w="527" w:type="dxa"/>
          </w:tcPr>
          <w:p>
            <w:pPr>
              <w:pStyle w:val="TableParagraph"/>
              <w:rPr>
                <w:rFonts w:ascii="Times New Roman"/>
                <w:sz w:val="10"/>
              </w:rPr>
            </w:pPr>
          </w:p>
        </w:tc>
        <w:tc>
          <w:tcPr>
            <w:tcW w:w="401" w:type="dxa"/>
          </w:tcPr>
          <w:p>
            <w:pPr>
              <w:pStyle w:val="TableParagraph"/>
              <w:spacing w:line="136" w:lineRule="exact" w:before="15"/>
              <w:ind w:left="114"/>
              <w:rPr>
                <w:sz w:val="12"/>
              </w:rPr>
            </w:pPr>
            <w:r>
              <w:rPr>
                <w:spacing w:val="-10"/>
                <w:w w:val="120"/>
                <w:sz w:val="12"/>
              </w:rPr>
              <w:t>8</w:t>
            </w:r>
          </w:p>
        </w:tc>
        <w:tc>
          <w:tcPr>
            <w:tcW w:w="675" w:type="dxa"/>
          </w:tcPr>
          <w:p>
            <w:pPr>
              <w:pStyle w:val="TableParagraph"/>
              <w:spacing w:line="136" w:lineRule="exact" w:before="15"/>
              <w:ind w:right="129"/>
              <w:jc w:val="center"/>
              <w:rPr>
                <w:sz w:val="12"/>
              </w:rPr>
            </w:pPr>
            <w:r>
              <w:rPr>
                <w:spacing w:val="-10"/>
                <w:w w:val="105"/>
                <w:sz w:val="12"/>
              </w:rPr>
              <w:t>–</w:t>
            </w:r>
          </w:p>
        </w:tc>
        <w:tc>
          <w:tcPr>
            <w:tcW w:w="481" w:type="dxa"/>
          </w:tcPr>
          <w:p>
            <w:pPr>
              <w:pStyle w:val="TableParagraph"/>
              <w:spacing w:line="136" w:lineRule="exact" w:before="15"/>
              <w:ind w:left="-7"/>
              <w:rPr>
                <w:sz w:val="12"/>
              </w:rPr>
            </w:pPr>
            <w:r>
              <w:rPr>
                <w:spacing w:val="-2"/>
                <w:w w:val="115"/>
                <w:sz w:val="12"/>
              </w:rPr>
              <w:t>75.5%</w:t>
            </w:r>
          </w:p>
        </w:tc>
        <w:tc>
          <w:tcPr>
            <w:tcW w:w="527" w:type="dxa"/>
          </w:tcPr>
          <w:p>
            <w:pPr>
              <w:pStyle w:val="TableParagraph"/>
              <w:spacing w:line="136" w:lineRule="exact" w:before="15"/>
              <w:ind w:right="12"/>
              <w:jc w:val="center"/>
              <w:rPr>
                <w:sz w:val="12"/>
              </w:rPr>
            </w:pPr>
            <w:r>
              <w:rPr>
                <w:spacing w:val="-4"/>
                <w:w w:val="120"/>
                <w:sz w:val="12"/>
              </w:rPr>
              <w:t>3150</w:t>
            </w:r>
          </w:p>
        </w:tc>
        <w:tc>
          <w:tcPr>
            <w:tcW w:w="495" w:type="dxa"/>
          </w:tcPr>
          <w:p>
            <w:pPr>
              <w:pStyle w:val="TableParagraph"/>
              <w:spacing w:line="136" w:lineRule="exact" w:before="15"/>
              <w:ind w:left="112"/>
              <w:rPr>
                <w:sz w:val="12"/>
              </w:rPr>
            </w:pPr>
            <w:r>
              <w:rPr>
                <w:spacing w:val="-10"/>
                <w:w w:val="120"/>
                <w:sz w:val="12"/>
              </w:rPr>
              <w:t>4</w:t>
            </w:r>
          </w:p>
        </w:tc>
      </w:tr>
      <w:tr>
        <w:trPr>
          <w:trHeight w:val="171" w:hRule="atLeast"/>
        </w:trPr>
        <w:tc>
          <w:tcPr>
            <w:tcW w:w="490" w:type="dxa"/>
          </w:tcPr>
          <w:p>
            <w:pPr>
              <w:pStyle w:val="TableParagraph"/>
              <w:spacing w:line="136" w:lineRule="exact" w:before="15"/>
              <w:ind w:left="119"/>
              <w:rPr>
                <w:sz w:val="12"/>
              </w:rPr>
            </w:pPr>
            <w:r>
              <w:rPr>
                <w:spacing w:val="-4"/>
                <w:w w:val="120"/>
                <w:sz w:val="12"/>
              </w:rPr>
              <w:t>0.05</w:t>
            </w:r>
          </w:p>
        </w:tc>
        <w:tc>
          <w:tcPr>
            <w:tcW w:w="383" w:type="dxa"/>
          </w:tcPr>
          <w:p>
            <w:pPr>
              <w:pStyle w:val="TableParagraph"/>
              <w:spacing w:line="136" w:lineRule="exact" w:before="15"/>
              <w:ind w:left="10" w:right="10"/>
              <w:jc w:val="center"/>
              <w:rPr>
                <w:sz w:val="12"/>
              </w:rPr>
            </w:pPr>
            <w:r>
              <w:rPr>
                <w:spacing w:val="-5"/>
                <w:w w:val="120"/>
                <w:sz w:val="12"/>
              </w:rPr>
              <w:t>30</w:t>
            </w:r>
          </w:p>
        </w:tc>
        <w:tc>
          <w:tcPr>
            <w:tcW w:w="527" w:type="dxa"/>
          </w:tcPr>
          <w:p>
            <w:pPr>
              <w:pStyle w:val="TableParagraph"/>
              <w:rPr>
                <w:rFonts w:ascii="Times New Roman"/>
                <w:sz w:val="10"/>
              </w:rPr>
            </w:pPr>
          </w:p>
        </w:tc>
        <w:tc>
          <w:tcPr>
            <w:tcW w:w="401" w:type="dxa"/>
          </w:tcPr>
          <w:p>
            <w:pPr>
              <w:pStyle w:val="TableParagraph"/>
              <w:spacing w:line="136" w:lineRule="exact" w:before="15"/>
              <w:ind w:right="17"/>
              <w:jc w:val="center"/>
              <w:rPr>
                <w:sz w:val="12"/>
              </w:rPr>
            </w:pPr>
            <w:r>
              <w:rPr>
                <w:spacing w:val="-5"/>
                <w:w w:val="120"/>
                <w:sz w:val="12"/>
              </w:rPr>
              <w:t>30</w:t>
            </w:r>
          </w:p>
        </w:tc>
        <w:tc>
          <w:tcPr>
            <w:tcW w:w="675" w:type="dxa"/>
          </w:tcPr>
          <w:p>
            <w:pPr>
              <w:pStyle w:val="TableParagraph"/>
              <w:spacing w:line="136" w:lineRule="exact" w:before="15"/>
              <w:ind w:left="118"/>
              <w:rPr>
                <w:sz w:val="12"/>
              </w:rPr>
            </w:pPr>
            <w:r>
              <w:rPr>
                <w:spacing w:val="-10"/>
                <w:w w:val="105"/>
                <w:sz w:val="12"/>
              </w:rPr>
              <w:t>–</w:t>
            </w:r>
          </w:p>
        </w:tc>
        <w:tc>
          <w:tcPr>
            <w:tcW w:w="481" w:type="dxa"/>
          </w:tcPr>
          <w:p>
            <w:pPr>
              <w:pStyle w:val="TableParagraph"/>
              <w:spacing w:line="136" w:lineRule="exact" w:before="15"/>
              <w:ind w:left="-3"/>
              <w:rPr>
                <w:sz w:val="12"/>
              </w:rPr>
            </w:pPr>
            <w:r>
              <w:rPr>
                <w:spacing w:val="-4"/>
                <w:w w:val="115"/>
                <w:sz w:val="12"/>
              </w:rPr>
              <w:t>0.0%</w:t>
            </w:r>
          </w:p>
        </w:tc>
        <w:tc>
          <w:tcPr>
            <w:tcW w:w="527" w:type="dxa"/>
          </w:tcPr>
          <w:p>
            <w:pPr>
              <w:pStyle w:val="TableParagraph"/>
              <w:spacing w:line="136" w:lineRule="exact" w:before="15"/>
              <w:ind w:left="72" w:right="147"/>
              <w:jc w:val="center"/>
              <w:rPr>
                <w:sz w:val="12"/>
              </w:rPr>
            </w:pPr>
            <w:r>
              <w:rPr>
                <w:spacing w:val="-5"/>
                <w:w w:val="120"/>
                <w:sz w:val="12"/>
              </w:rPr>
              <w:t>651</w:t>
            </w:r>
          </w:p>
        </w:tc>
        <w:tc>
          <w:tcPr>
            <w:tcW w:w="495" w:type="dxa"/>
          </w:tcPr>
          <w:p>
            <w:pPr>
              <w:pStyle w:val="TableParagraph"/>
              <w:spacing w:line="136" w:lineRule="exact" w:before="15"/>
              <w:ind w:left="116"/>
              <w:rPr>
                <w:sz w:val="12"/>
              </w:rPr>
            </w:pPr>
            <w:r>
              <w:rPr>
                <w:spacing w:val="-10"/>
                <w:w w:val="120"/>
                <w:sz w:val="12"/>
              </w:rPr>
              <w:t>2</w:t>
            </w:r>
          </w:p>
        </w:tc>
        <w:tc>
          <w:tcPr>
            <w:tcW w:w="527" w:type="dxa"/>
          </w:tcPr>
          <w:p>
            <w:pPr>
              <w:pStyle w:val="TableParagraph"/>
              <w:rPr>
                <w:rFonts w:ascii="Times New Roman"/>
                <w:sz w:val="10"/>
              </w:rPr>
            </w:pPr>
          </w:p>
        </w:tc>
        <w:tc>
          <w:tcPr>
            <w:tcW w:w="401" w:type="dxa"/>
          </w:tcPr>
          <w:p>
            <w:pPr>
              <w:pStyle w:val="TableParagraph"/>
              <w:spacing w:line="136" w:lineRule="exact" w:before="15"/>
              <w:ind w:left="114"/>
              <w:rPr>
                <w:sz w:val="12"/>
              </w:rPr>
            </w:pPr>
            <w:r>
              <w:rPr>
                <w:spacing w:val="-5"/>
                <w:w w:val="120"/>
                <w:sz w:val="12"/>
              </w:rPr>
              <w:t>10</w:t>
            </w:r>
          </w:p>
        </w:tc>
        <w:tc>
          <w:tcPr>
            <w:tcW w:w="675" w:type="dxa"/>
          </w:tcPr>
          <w:p>
            <w:pPr>
              <w:pStyle w:val="TableParagraph"/>
              <w:spacing w:line="136" w:lineRule="exact" w:before="15"/>
              <w:ind w:right="129"/>
              <w:jc w:val="center"/>
              <w:rPr>
                <w:sz w:val="12"/>
              </w:rPr>
            </w:pPr>
            <w:r>
              <w:rPr>
                <w:spacing w:val="-10"/>
                <w:w w:val="105"/>
                <w:sz w:val="12"/>
              </w:rPr>
              <w:t>–</w:t>
            </w:r>
          </w:p>
        </w:tc>
        <w:tc>
          <w:tcPr>
            <w:tcW w:w="481" w:type="dxa"/>
          </w:tcPr>
          <w:p>
            <w:pPr>
              <w:pStyle w:val="TableParagraph"/>
              <w:spacing w:line="136" w:lineRule="exact" w:before="15"/>
              <w:ind w:left="-7"/>
              <w:rPr>
                <w:sz w:val="12"/>
              </w:rPr>
            </w:pPr>
            <w:r>
              <w:rPr>
                <w:spacing w:val="-2"/>
                <w:w w:val="115"/>
                <w:sz w:val="12"/>
              </w:rPr>
              <w:t>45.7%</w:t>
            </w:r>
          </w:p>
        </w:tc>
        <w:tc>
          <w:tcPr>
            <w:tcW w:w="527" w:type="dxa"/>
          </w:tcPr>
          <w:p>
            <w:pPr>
              <w:pStyle w:val="TableParagraph"/>
              <w:spacing w:line="136" w:lineRule="exact" w:before="15"/>
              <w:ind w:right="12"/>
              <w:jc w:val="center"/>
              <w:rPr>
                <w:sz w:val="12"/>
              </w:rPr>
            </w:pPr>
            <w:r>
              <w:rPr>
                <w:spacing w:val="-4"/>
                <w:w w:val="120"/>
                <w:sz w:val="12"/>
              </w:rPr>
              <w:t>3060</w:t>
            </w:r>
          </w:p>
        </w:tc>
        <w:tc>
          <w:tcPr>
            <w:tcW w:w="495" w:type="dxa"/>
          </w:tcPr>
          <w:p>
            <w:pPr>
              <w:pStyle w:val="TableParagraph"/>
              <w:spacing w:line="136" w:lineRule="exact" w:before="15"/>
              <w:ind w:left="112"/>
              <w:rPr>
                <w:sz w:val="12"/>
              </w:rPr>
            </w:pPr>
            <w:r>
              <w:rPr>
                <w:spacing w:val="-10"/>
                <w:w w:val="120"/>
                <w:sz w:val="12"/>
              </w:rPr>
              <w:t>4</w:t>
            </w:r>
          </w:p>
        </w:tc>
      </w:tr>
      <w:tr>
        <w:trPr>
          <w:trHeight w:val="171" w:hRule="atLeast"/>
        </w:trPr>
        <w:tc>
          <w:tcPr>
            <w:tcW w:w="490" w:type="dxa"/>
          </w:tcPr>
          <w:p>
            <w:pPr>
              <w:pStyle w:val="TableParagraph"/>
              <w:spacing w:line="136" w:lineRule="exact" w:before="15"/>
              <w:ind w:left="119"/>
              <w:rPr>
                <w:sz w:val="12"/>
              </w:rPr>
            </w:pPr>
            <w:r>
              <w:rPr>
                <w:spacing w:val="-5"/>
                <w:w w:val="120"/>
                <w:sz w:val="12"/>
              </w:rPr>
              <w:t>0.1</w:t>
            </w:r>
          </w:p>
        </w:tc>
        <w:tc>
          <w:tcPr>
            <w:tcW w:w="383" w:type="dxa"/>
          </w:tcPr>
          <w:p>
            <w:pPr>
              <w:pStyle w:val="TableParagraph"/>
              <w:spacing w:line="136" w:lineRule="exact" w:before="15"/>
              <w:ind w:left="10" w:right="10"/>
              <w:jc w:val="center"/>
              <w:rPr>
                <w:sz w:val="12"/>
              </w:rPr>
            </w:pPr>
            <w:r>
              <w:rPr>
                <w:spacing w:val="-5"/>
                <w:w w:val="120"/>
                <w:sz w:val="12"/>
              </w:rPr>
              <w:t>30</w:t>
            </w:r>
          </w:p>
        </w:tc>
        <w:tc>
          <w:tcPr>
            <w:tcW w:w="527" w:type="dxa"/>
          </w:tcPr>
          <w:p>
            <w:pPr>
              <w:pStyle w:val="TableParagraph"/>
              <w:spacing w:line="136" w:lineRule="exact" w:before="15"/>
              <w:ind w:left="12" w:right="12"/>
              <w:jc w:val="center"/>
              <w:rPr>
                <w:sz w:val="12"/>
              </w:rPr>
            </w:pPr>
            <w:r>
              <w:rPr>
                <w:spacing w:val="-4"/>
                <w:w w:val="120"/>
                <w:sz w:val="12"/>
              </w:rPr>
              <w:t>1000</w:t>
            </w:r>
          </w:p>
        </w:tc>
        <w:tc>
          <w:tcPr>
            <w:tcW w:w="401" w:type="dxa"/>
          </w:tcPr>
          <w:p>
            <w:pPr>
              <w:pStyle w:val="TableParagraph"/>
              <w:spacing w:line="136" w:lineRule="exact" w:before="15"/>
              <w:ind w:right="17"/>
              <w:jc w:val="center"/>
              <w:rPr>
                <w:sz w:val="12"/>
              </w:rPr>
            </w:pPr>
            <w:r>
              <w:rPr>
                <w:spacing w:val="-5"/>
                <w:w w:val="120"/>
                <w:sz w:val="12"/>
              </w:rPr>
              <w:t>26</w:t>
            </w:r>
          </w:p>
        </w:tc>
        <w:tc>
          <w:tcPr>
            <w:tcW w:w="675" w:type="dxa"/>
          </w:tcPr>
          <w:p>
            <w:pPr>
              <w:pStyle w:val="TableParagraph"/>
              <w:spacing w:line="136" w:lineRule="exact" w:before="15"/>
              <w:ind w:left="118"/>
              <w:rPr>
                <w:sz w:val="12"/>
              </w:rPr>
            </w:pPr>
            <w:r>
              <w:rPr>
                <w:spacing w:val="-10"/>
                <w:w w:val="105"/>
                <w:sz w:val="12"/>
              </w:rPr>
              <w:t>–</w:t>
            </w:r>
          </w:p>
        </w:tc>
        <w:tc>
          <w:tcPr>
            <w:tcW w:w="481" w:type="dxa"/>
          </w:tcPr>
          <w:p>
            <w:pPr>
              <w:pStyle w:val="TableParagraph"/>
              <w:spacing w:line="136" w:lineRule="exact" w:before="15"/>
              <w:ind w:left="-3"/>
              <w:rPr>
                <w:sz w:val="12"/>
              </w:rPr>
            </w:pPr>
            <w:r>
              <w:rPr>
                <w:spacing w:val="-4"/>
                <w:w w:val="115"/>
                <w:sz w:val="12"/>
              </w:rPr>
              <w:t>0.4%</w:t>
            </w:r>
          </w:p>
        </w:tc>
        <w:tc>
          <w:tcPr>
            <w:tcW w:w="527" w:type="dxa"/>
          </w:tcPr>
          <w:p>
            <w:pPr>
              <w:pStyle w:val="TableParagraph"/>
              <w:spacing w:line="136" w:lineRule="exact" w:before="15"/>
              <w:ind w:left="9" w:right="12"/>
              <w:jc w:val="center"/>
              <w:rPr>
                <w:sz w:val="12"/>
              </w:rPr>
            </w:pPr>
            <w:r>
              <w:rPr>
                <w:spacing w:val="-4"/>
                <w:w w:val="120"/>
                <w:sz w:val="12"/>
              </w:rPr>
              <w:t>1238</w:t>
            </w:r>
          </w:p>
        </w:tc>
        <w:tc>
          <w:tcPr>
            <w:tcW w:w="495" w:type="dxa"/>
          </w:tcPr>
          <w:p>
            <w:pPr>
              <w:pStyle w:val="TableParagraph"/>
              <w:spacing w:line="136" w:lineRule="exact" w:before="15"/>
              <w:ind w:left="116"/>
              <w:rPr>
                <w:sz w:val="12"/>
              </w:rPr>
            </w:pPr>
            <w:r>
              <w:rPr>
                <w:spacing w:val="-10"/>
                <w:w w:val="120"/>
                <w:sz w:val="12"/>
              </w:rPr>
              <w:t>2</w:t>
            </w:r>
          </w:p>
        </w:tc>
        <w:tc>
          <w:tcPr>
            <w:tcW w:w="527" w:type="dxa"/>
          </w:tcPr>
          <w:p>
            <w:pPr>
              <w:pStyle w:val="TableParagraph"/>
              <w:spacing w:line="136" w:lineRule="exact" w:before="15"/>
              <w:ind w:left="6" w:right="12"/>
              <w:jc w:val="center"/>
              <w:rPr>
                <w:sz w:val="12"/>
              </w:rPr>
            </w:pPr>
            <w:r>
              <w:rPr>
                <w:spacing w:val="-4"/>
                <w:w w:val="120"/>
                <w:sz w:val="12"/>
              </w:rPr>
              <w:t>1750</w:t>
            </w:r>
          </w:p>
        </w:tc>
        <w:tc>
          <w:tcPr>
            <w:tcW w:w="401" w:type="dxa"/>
          </w:tcPr>
          <w:p>
            <w:pPr>
              <w:pStyle w:val="TableParagraph"/>
              <w:spacing w:line="136" w:lineRule="exact" w:before="15"/>
              <w:ind w:left="114"/>
              <w:rPr>
                <w:sz w:val="12"/>
              </w:rPr>
            </w:pPr>
            <w:r>
              <w:rPr>
                <w:spacing w:val="-10"/>
                <w:w w:val="120"/>
                <w:sz w:val="12"/>
              </w:rPr>
              <w:t>5</w:t>
            </w:r>
          </w:p>
        </w:tc>
        <w:tc>
          <w:tcPr>
            <w:tcW w:w="675" w:type="dxa"/>
          </w:tcPr>
          <w:p>
            <w:pPr>
              <w:pStyle w:val="TableParagraph"/>
              <w:spacing w:line="136" w:lineRule="exact" w:before="15"/>
              <w:ind w:left="114"/>
              <w:rPr>
                <w:sz w:val="12"/>
              </w:rPr>
            </w:pPr>
            <w:r>
              <w:rPr>
                <w:spacing w:val="-10"/>
                <w:w w:val="120"/>
                <w:sz w:val="12"/>
              </w:rPr>
              <w:t>2</w:t>
            </w:r>
          </w:p>
        </w:tc>
        <w:tc>
          <w:tcPr>
            <w:tcW w:w="481" w:type="dxa"/>
          </w:tcPr>
          <w:p>
            <w:pPr>
              <w:pStyle w:val="TableParagraph"/>
              <w:spacing w:line="136" w:lineRule="exact" w:before="15"/>
              <w:ind w:left="-7"/>
              <w:rPr>
                <w:sz w:val="12"/>
              </w:rPr>
            </w:pPr>
            <w:r>
              <w:rPr>
                <w:spacing w:val="-2"/>
                <w:w w:val="115"/>
                <w:sz w:val="12"/>
              </w:rPr>
              <w:t>57.3%</w:t>
            </w:r>
          </w:p>
        </w:tc>
        <w:tc>
          <w:tcPr>
            <w:tcW w:w="527" w:type="dxa"/>
          </w:tcPr>
          <w:p>
            <w:pPr>
              <w:pStyle w:val="TableParagraph"/>
              <w:spacing w:line="136" w:lineRule="exact" w:before="15"/>
              <w:ind w:right="12"/>
              <w:jc w:val="center"/>
              <w:rPr>
                <w:sz w:val="12"/>
              </w:rPr>
            </w:pPr>
            <w:r>
              <w:rPr>
                <w:spacing w:val="-4"/>
                <w:w w:val="120"/>
                <w:sz w:val="12"/>
              </w:rPr>
              <w:t>3352</w:t>
            </w:r>
          </w:p>
        </w:tc>
        <w:tc>
          <w:tcPr>
            <w:tcW w:w="495" w:type="dxa"/>
          </w:tcPr>
          <w:p>
            <w:pPr>
              <w:pStyle w:val="TableParagraph"/>
              <w:spacing w:line="136" w:lineRule="exact" w:before="15"/>
              <w:ind w:left="112"/>
              <w:rPr>
                <w:sz w:val="12"/>
              </w:rPr>
            </w:pPr>
            <w:r>
              <w:rPr>
                <w:spacing w:val="-10"/>
                <w:w w:val="120"/>
                <w:sz w:val="12"/>
              </w:rPr>
              <w:t>5</w:t>
            </w:r>
          </w:p>
        </w:tc>
      </w:tr>
      <w:tr>
        <w:trPr>
          <w:trHeight w:val="228" w:hRule="atLeast"/>
        </w:trPr>
        <w:tc>
          <w:tcPr>
            <w:tcW w:w="490" w:type="dxa"/>
            <w:tcBorders>
              <w:bottom w:val="single" w:sz="4" w:space="0" w:color="000000"/>
            </w:tcBorders>
          </w:tcPr>
          <w:p>
            <w:pPr>
              <w:pStyle w:val="TableParagraph"/>
              <w:spacing w:before="15"/>
              <w:ind w:left="119"/>
              <w:rPr>
                <w:sz w:val="12"/>
              </w:rPr>
            </w:pPr>
            <w:r>
              <w:rPr>
                <w:spacing w:val="-4"/>
                <w:w w:val="120"/>
                <w:sz w:val="12"/>
              </w:rPr>
              <w:t>0.15</w:t>
            </w:r>
          </w:p>
        </w:tc>
        <w:tc>
          <w:tcPr>
            <w:tcW w:w="383" w:type="dxa"/>
            <w:tcBorders>
              <w:bottom w:val="single" w:sz="4" w:space="0" w:color="000000"/>
            </w:tcBorders>
          </w:tcPr>
          <w:p>
            <w:pPr>
              <w:pStyle w:val="TableParagraph"/>
              <w:spacing w:before="15"/>
              <w:ind w:left="10" w:right="10"/>
              <w:jc w:val="center"/>
              <w:rPr>
                <w:sz w:val="12"/>
              </w:rPr>
            </w:pPr>
            <w:r>
              <w:rPr>
                <w:spacing w:val="-5"/>
                <w:w w:val="120"/>
                <w:sz w:val="12"/>
              </w:rPr>
              <w:t>30</w:t>
            </w:r>
          </w:p>
        </w:tc>
        <w:tc>
          <w:tcPr>
            <w:tcW w:w="527" w:type="dxa"/>
            <w:tcBorders>
              <w:bottom w:val="single" w:sz="4" w:space="0" w:color="000000"/>
            </w:tcBorders>
          </w:tcPr>
          <w:p>
            <w:pPr>
              <w:pStyle w:val="TableParagraph"/>
              <w:rPr>
                <w:rFonts w:ascii="Times New Roman"/>
                <w:sz w:val="14"/>
              </w:rPr>
            </w:pPr>
          </w:p>
        </w:tc>
        <w:tc>
          <w:tcPr>
            <w:tcW w:w="401" w:type="dxa"/>
            <w:tcBorders>
              <w:bottom w:val="single" w:sz="4" w:space="0" w:color="000000"/>
            </w:tcBorders>
          </w:tcPr>
          <w:p>
            <w:pPr>
              <w:pStyle w:val="TableParagraph"/>
              <w:spacing w:before="15"/>
              <w:ind w:right="17"/>
              <w:jc w:val="center"/>
              <w:rPr>
                <w:sz w:val="12"/>
              </w:rPr>
            </w:pPr>
            <w:r>
              <w:rPr>
                <w:spacing w:val="-5"/>
                <w:w w:val="120"/>
                <w:sz w:val="12"/>
              </w:rPr>
              <w:t>28</w:t>
            </w:r>
          </w:p>
        </w:tc>
        <w:tc>
          <w:tcPr>
            <w:tcW w:w="675" w:type="dxa"/>
            <w:tcBorders>
              <w:bottom w:val="single" w:sz="4" w:space="0" w:color="000000"/>
            </w:tcBorders>
          </w:tcPr>
          <w:p>
            <w:pPr>
              <w:pStyle w:val="TableParagraph"/>
              <w:spacing w:before="15"/>
              <w:ind w:left="118"/>
              <w:rPr>
                <w:sz w:val="12"/>
              </w:rPr>
            </w:pPr>
            <w:r>
              <w:rPr>
                <w:spacing w:val="-10"/>
                <w:w w:val="105"/>
                <w:sz w:val="12"/>
              </w:rPr>
              <w:t>–</w:t>
            </w:r>
          </w:p>
        </w:tc>
        <w:tc>
          <w:tcPr>
            <w:tcW w:w="481" w:type="dxa"/>
            <w:tcBorders>
              <w:bottom w:val="single" w:sz="4" w:space="0" w:color="000000"/>
            </w:tcBorders>
          </w:tcPr>
          <w:p>
            <w:pPr>
              <w:pStyle w:val="TableParagraph"/>
              <w:spacing w:before="15"/>
              <w:ind w:left="-3"/>
              <w:rPr>
                <w:sz w:val="12"/>
              </w:rPr>
            </w:pPr>
            <w:r>
              <w:rPr>
                <w:spacing w:val="-2"/>
                <w:w w:val="115"/>
                <w:sz w:val="12"/>
              </w:rPr>
              <w:t>42.1%</w:t>
            </w:r>
          </w:p>
        </w:tc>
        <w:tc>
          <w:tcPr>
            <w:tcW w:w="527" w:type="dxa"/>
            <w:tcBorders>
              <w:bottom w:val="single" w:sz="4" w:space="0" w:color="000000"/>
            </w:tcBorders>
          </w:tcPr>
          <w:p>
            <w:pPr>
              <w:pStyle w:val="TableParagraph"/>
              <w:spacing w:before="15"/>
              <w:ind w:left="9" w:right="12"/>
              <w:jc w:val="center"/>
              <w:rPr>
                <w:sz w:val="12"/>
              </w:rPr>
            </w:pPr>
            <w:r>
              <w:rPr>
                <w:spacing w:val="-4"/>
                <w:w w:val="120"/>
                <w:sz w:val="12"/>
              </w:rPr>
              <w:t>1728</w:t>
            </w:r>
          </w:p>
        </w:tc>
        <w:tc>
          <w:tcPr>
            <w:tcW w:w="495" w:type="dxa"/>
            <w:tcBorders>
              <w:bottom w:val="single" w:sz="4" w:space="0" w:color="000000"/>
            </w:tcBorders>
          </w:tcPr>
          <w:p>
            <w:pPr>
              <w:pStyle w:val="TableParagraph"/>
              <w:spacing w:before="15"/>
              <w:ind w:left="116"/>
              <w:rPr>
                <w:sz w:val="12"/>
              </w:rPr>
            </w:pPr>
            <w:r>
              <w:rPr>
                <w:spacing w:val="-10"/>
                <w:w w:val="120"/>
                <w:sz w:val="12"/>
              </w:rPr>
              <w:t>2</w:t>
            </w:r>
          </w:p>
        </w:tc>
        <w:tc>
          <w:tcPr>
            <w:tcW w:w="527" w:type="dxa"/>
            <w:tcBorders>
              <w:bottom w:val="single" w:sz="4" w:space="0" w:color="000000"/>
            </w:tcBorders>
          </w:tcPr>
          <w:p>
            <w:pPr>
              <w:pStyle w:val="TableParagraph"/>
              <w:rPr>
                <w:rFonts w:ascii="Times New Roman"/>
                <w:sz w:val="14"/>
              </w:rPr>
            </w:pPr>
          </w:p>
        </w:tc>
        <w:tc>
          <w:tcPr>
            <w:tcW w:w="401" w:type="dxa"/>
            <w:tcBorders>
              <w:bottom w:val="single" w:sz="4" w:space="0" w:color="000000"/>
            </w:tcBorders>
          </w:tcPr>
          <w:p>
            <w:pPr>
              <w:pStyle w:val="TableParagraph"/>
              <w:spacing w:before="15"/>
              <w:ind w:left="114"/>
              <w:rPr>
                <w:sz w:val="12"/>
              </w:rPr>
            </w:pPr>
            <w:r>
              <w:rPr>
                <w:spacing w:val="-10"/>
                <w:w w:val="120"/>
                <w:sz w:val="12"/>
              </w:rPr>
              <w:t>2</w:t>
            </w:r>
          </w:p>
        </w:tc>
        <w:tc>
          <w:tcPr>
            <w:tcW w:w="675" w:type="dxa"/>
            <w:tcBorders>
              <w:bottom w:val="single" w:sz="4" w:space="0" w:color="000000"/>
            </w:tcBorders>
          </w:tcPr>
          <w:p>
            <w:pPr>
              <w:pStyle w:val="TableParagraph"/>
              <w:spacing w:before="15"/>
              <w:ind w:left="114"/>
              <w:rPr>
                <w:sz w:val="12"/>
              </w:rPr>
            </w:pPr>
            <w:r>
              <w:rPr>
                <w:spacing w:val="-10"/>
                <w:w w:val="120"/>
                <w:sz w:val="12"/>
              </w:rPr>
              <w:t>6</w:t>
            </w:r>
          </w:p>
        </w:tc>
        <w:tc>
          <w:tcPr>
            <w:tcW w:w="481" w:type="dxa"/>
            <w:tcBorders>
              <w:bottom w:val="single" w:sz="4" w:space="0" w:color="000000"/>
            </w:tcBorders>
          </w:tcPr>
          <w:p>
            <w:pPr>
              <w:pStyle w:val="TableParagraph"/>
              <w:spacing w:before="15"/>
              <w:ind w:left="-7"/>
              <w:rPr>
                <w:sz w:val="12"/>
              </w:rPr>
            </w:pPr>
            <w:r>
              <w:rPr>
                <w:spacing w:val="-2"/>
                <w:w w:val="115"/>
                <w:sz w:val="12"/>
              </w:rPr>
              <w:t>75.4%</w:t>
            </w:r>
          </w:p>
        </w:tc>
        <w:tc>
          <w:tcPr>
            <w:tcW w:w="527" w:type="dxa"/>
            <w:tcBorders>
              <w:bottom w:val="single" w:sz="4" w:space="0" w:color="000000"/>
            </w:tcBorders>
          </w:tcPr>
          <w:p>
            <w:pPr>
              <w:pStyle w:val="TableParagraph"/>
              <w:spacing w:before="15"/>
              <w:ind w:right="12"/>
              <w:jc w:val="center"/>
              <w:rPr>
                <w:sz w:val="12"/>
              </w:rPr>
            </w:pPr>
            <w:r>
              <w:rPr>
                <w:spacing w:val="-4"/>
                <w:w w:val="120"/>
                <w:sz w:val="12"/>
              </w:rPr>
              <w:t>3395</w:t>
            </w:r>
          </w:p>
        </w:tc>
        <w:tc>
          <w:tcPr>
            <w:tcW w:w="495" w:type="dxa"/>
            <w:tcBorders>
              <w:bottom w:val="single" w:sz="4" w:space="0" w:color="000000"/>
            </w:tcBorders>
          </w:tcPr>
          <w:p>
            <w:pPr>
              <w:pStyle w:val="TableParagraph"/>
              <w:spacing w:before="15"/>
              <w:ind w:left="112"/>
              <w:rPr>
                <w:sz w:val="12"/>
              </w:rPr>
            </w:pPr>
            <w:r>
              <w:rPr>
                <w:spacing w:val="-10"/>
                <w:w w:val="120"/>
                <w:sz w:val="12"/>
              </w:rPr>
              <w:t>5</w:t>
            </w:r>
          </w:p>
        </w:tc>
      </w:tr>
    </w:tbl>
    <w:p>
      <w:pPr>
        <w:spacing w:after="0"/>
        <w:rPr>
          <w:sz w:val="12"/>
        </w:rPr>
        <w:sectPr>
          <w:type w:val="continuous"/>
          <w:pgSz w:w="11910" w:h="15880"/>
          <w:pgMar w:header="668" w:footer="485" w:top="620" w:bottom="280" w:left="600" w:right="520"/>
        </w:sectPr>
      </w:pPr>
    </w:p>
    <w:p>
      <w:pPr>
        <w:pStyle w:val="BodyText"/>
        <w:spacing w:before="91"/>
        <w:ind w:left="0"/>
        <w:rPr>
          <w:sz w:val="14"/>
        </w:rPr>
      </w:pPr>
    </w:p>
    <w:p>
      <w:pPr>
        <w:spacing w:before="0"/>
        <w:ind w:left="729" w:right="0" w:firstLine="0"/>
        <w:jc w:val="left"/>
        <w:rPr>
          <w:rFonts w:ascii="Times New Roman"/>
          <w:b/>
          <w:sz w:val="14"/>
        </w:rPr>
      </w:pPr>
      <w:bookmarkStart w:name="_bookmark36" w:id="67"/>
      <w:bookmarkEnd w:id="67"/>
      <w:r>
        <w:rPr/>
      </w:r>
      <w:r>
        <w:rPr>
          <w:rFonts w:ascii="Times New Roman"/>
          <w:b/>
          <w:w w:val="110"/>
          <w:sz w:val="14"/>
        </w:rPr>
        <w:t>Table </w:t>
      </w:r>
      <w:r>
        <w:rPr>
          <w:rFonts w:ascii="Times New Roman"/>
          <w:b/>
          <w:spacing w:val="-10"/>
          <w:w w:val="110"/>
          <w:sz w:val="14"/>
        </w:rPr>
        <w:t>6</w:t>
      </w:r>
    </w:p>
    <w:p>
      <w:pPr>
        <w:spacing w:before="31"/>
        <w:ind w:left="729" w:right="0" w:firstLine="0"/>
        <w:jc w:val="left"/>
        <w:rPr>
          <w:sz w:val="14"/>
        </w:rPr>
      </w:pPr>
      <w:r>
        <w:rPr>
          <w:w w:val="115"/>
          <w:sz w:val="14"/>
        </w:rPr>
        <w:t>Parameter</w:t>
      </w:r>
      <w:r>
        <w:rPr>
          <w:spacing w:val="1"/>
          <w:w w:val="115"/>
          <w:sz w:val="14"/>
        </w:rPr>
        <w:t> </w:t>
      </w:r>
      <w:r>
        <w:rPr>
          <w:w w:val="115"/>
          <w:sz w:val="14"/>
        </w:rPr>
        <w:t>tuning</w:t>
      </w:r>
      <w:r>
        <w:rPr>
          <w:spacing w:val="2"/>
          <w:w w:val="115"/>
          <w:sz w:val="14"/>
        </w:rPr>
        <w:t> </w:t>
      </w:r>
      <w:r>
        <w:rPr>
          <w:spacing w:val="-2"/>
          <w:w w:val="115"/>
          <w:sz w:val="14"/>
        </w:rPr>
        <w:t>scenario.</w:t>
      </w:r>
    </w:p>
    <w:p>
      <w:pPr>
        <w:pStyle w:val="BodyText"/>
        <w:spacing w:before="7"/>
        <w:ind w:left="0"/>
        <w:rPr>
          <w:sz w:val="6"/>
        </w:rPr>
      </w:pPr>
      <w:r>
        <w:rPr/>
        <mc:AlternateContent>
          <mc:Choice Requires="wps">
            <w:drawing>
              <wp:anchor distT="0" distB="0" distL="0" distR="0" allowOverlap="1" layoutInCell="1" locked="0" behindDoc="1" simplePos="0" relativeHeight="487617024">
                <wp:simplePos x="0" y="0"/>
                <wp:positionH relativeFrom="page">
                  <wp:posOffset>844372</wp:posOffset>
                </wp:positionH>
                <wp:positionV relativeFrom="paragraph">
                  <wp:posOffset>64108</wp:posOffset>
                </wp:positionV>
                <wp:extent cx="5879465"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5879465" cy="1270"/>
                        </a:xfrm>
                        <a:custGeom>
                          <a:avLst/>
                          <a:gdLst/>
                          <a:ahLst/>
                          <a:cxnLst/>
                          <a:rect l="l" t="t" r="r" b="b"/>
                          <a:pathLst>
                            <a:path w="5879465" h="0">
                              <a:moveTo>
                                <a:pt x="0" y="0"/>
                              </a:moveTo>
                              <a:lnTo>
                                <a:pt x="5879020"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6.486pt;margin-top:5.047899pt;width:462.95pt;height:.1pt;mso-position-horizontal-relative:page;mso-position-vertical-relative:paragraph;z-index:-15699456;mso-wrap-distance-left:0;mso-wrap-distance-right:0" id="docshape51" coordorigin="1330,101" coordsize="9259,0" path="m1330,101l10588,101e" filled="false" stroked="true" strokeweight=".504pt" strokecolor="#000000">
                <v:path arrowok="t"/>
                <v:stroke dashstyle="solid"/>
                <w10:wrap type="topAndBottom"/>
              </v:shape>
            </w:pict>
          </mc:Fallback>
        </mc:AlternateContent>
      </w:r>
    </w:p>
    <w:p>
      <w:pPr>
        <w:tabs>
          <w:tab w:pos="4472" w:val="left" w:leader="none"/>
        </w:tabs>
        <w:spacing w:before="59"/>
        <w:ind w:left="849" w:right="0" w:firstLine="0"/>
        <w:jc w:val="left"/>
        <w:rPr>
          <w:sz w:val="12"/>
        </w:rPr>
      </w:pPr>
      <w:r>
        <w:rPr>
          <w:spacing w:val="-2"/>
          <w:w w:val="115"/>
          <w:sz w:val="12"/>
        </w:rPr>
        <w:t>Description</w:t>
      </w:r>
      <w:r>
        <w:rPr>
          <w:sz w:val="12"/>
        </w:rPr>
        <w:tab/>
      </w:r>
      <w:r>
        <w:rPr>
          <w:spacing w:val="-2"/>
          <w:w w:val="115"/>
          <w:sz w:val="12"/>
        </w:rPr>
        <w:t>Possible</w:t>
      </w:r>
      <w:r>
        <w:rPr>
          <w:spacing w:val="4"/>
          <w:w w:val="115"/>
          <w:sz w:val="12"/>
        </w:rPr>
        <w:t> </w:t>
      </w:r>
      <w:r>
        <w:rPr>
          <w:spacing w:val="-2"/>
          <w:w w:val="115"/>
          <w:sz w:val="12"/>
        </w:rPr>
        <w:t>Values</w:t>
      </w:r>
    </w:p>
    <w:p>
      <w:pPr>
        <w:pStyle w:val="BodyText"/>
        <w:spacing w:before="3"/>
        <w:ind w:left="0"/>
        <w:rPr>
          <w:sz w:val="4"/>
        </w:rPr>
      </w:pPr>
      <w:r>
        <w:rPr/>
        <mc:AlternateContent>
          <mc:Choice Requires="wps">
            <w:drawing>
              <wp:anchor distT="0" distB="0" distL="0" distR="0" allowOverlap="1" layoutInCell="1" locked="0" behindDoc="1" simplePos="0" relativeHeight="487617536">
                <wp:simplePos x="0" y="0"/>
                <wp:positionH relativeFrom="page">
                  <wp:posOffset>844372</wp:posOffset>
                </wp:positionH>
                <wp:positionV relativeFrom="paragraph">
                  <wp:posOffset>46819</wp:posOffset>
                </wp:positionV>
                <wp:extent cx="5879465"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5879465" cy="1270"/>
                        </a:xfrm>
                        <a:custGeom>
                          <a:avLst/>
                          <a:gdLst/>
                          <a:ahLst/>
                          <a:cxnLst/>
                          <a:rect l="l" t="t" r="r" b="b"/>
                          <a:pathLst>
                            <a:path w="5879465" h="0">
                              <a:moveTo>
                                <a:pt x="0" y="0"/>
                              </a:moveTo>
                              <a:lnTo>
                                <a:pt x="5879020"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6.486pt;margin-top:3.686586pt;width:462.95pt;height:.1pt;mso-position-horizontal-relative:page;mso-position-vertical-relative:paragraph;z-index:-15698944;mso-wrap-distance-left:0;mso-wrap-distance-right:0" id="docshape52" coordorigin="1330,74" coordsize="9259,0" path="m1330,74l10588,74e" filled="false" stroked="true" strokeweight=".504pt" strokecolor="#000000">
                <v:path arrowok="t"/>
                <v:stroke dashstyle="solid"/>
                <w10:wrap type="topAndBottom"/>
              </v:shape>
            </w:pict>
          </mc:Fallback>
        </mc:AlternateContent>
      </w:r>
    </w:p>
    <w:p>
      <w:pPr>
        <w:tabs>
          <w:tab w:pos="4472" w:val="left" w:leader="none"/>
        </w:tabs>
        <w:spacing w:before="59"/>
        <w:ind w:left="849" w:right="0" w:firstLine="0"/>
        <w:jc w:val="left"/>
        <w:rPr>
          <w:sz w:val="12"/>
        </w:rPr>
      </w:pPr>
      <w:r>
        <w:rPr>
          <w:spacing w:val="2"/>
          <w:sz w:val="12"/>
        </w:rPr>
        <w:t>Repair</w:t>
      </w:r>
      <w:r>
        <w:rPr>
          <w:spacing w:val="38"/>
          <w:sz w:val="12"/>
        </w:rPr>
        <w:t> </w:t>
      </w:r>
      <w:r>
        <w:rPr>
          <w:spacing w:val="-2"/>
          <w:sz w:val="12"/>
        </w:rPr>
        <w:t>method</w:t>
      </w:r>
      <w:r>
        <w:rPr>
          <w:sz w:val="12"/>
        </w:rPr>
        <w:tab/>
      </w:r>
      <w:r>
        <w:rPr>
          <w:spacing w:val="-4"/>
          <w:sz w:val="12"/>
        </w:rPr>
        <w:t>{</w:t>
      </w:r>
      <w:r>
        <w:rPr>
          <w:rFonts w:ascii="DejaVu Serif Condensed"/>
          <w:i/>
          <w:spacing w:val="-4"/>
          <w:sz w:val="12"/>
        </w:rPr>
        <w:t>greedy,</w:t>
      </w:r>
      <w:r>
        <w:rPr>
          <w:rFonts w:ascii="DejaVu Serif Condensed"/>
          <w:i/>
          <w:spacing w:val="6"/>
          <w:sz w:val="12"/>
        </w:rPr>
        <w:t> </w:t>
      </w:r>
      <w:r>
        <w:rPr>
          <w:rFonts w:ascii="DejaVu Serif Condensed"/>
          <w:i/>
          <w:spacing w:val="-2"/>
          <w:sz w:val="12"/>
        </w:rPr>
        <w:t>exact</w:t>
      </w:r>
      <w:r>
        <w:rPr>
          <w:spacing w:val="-2"/>
          <w:sz w:val="12"/>
        </w:rPr>
        <w:t>}</w:t>
      </w:r>
    </w:p>
    <w:p>
      <w:pPr>
        <w:tabs>
          <w:tab w:pos="4472" w:val="left" w:leader="none"/>
        </w:tabs>
        <w:spacing w:line="122" w:lineRule="auto" w:before="86"/>
        <w:ind w:left="849" w:right="910" w:hanging="1"/>
        <w:jc w:val="left"/>
        <w:rPr>
          <w:sz w:val="12"/>
        </w:rPr>
      </w:pPr>
      <w:r>
        <w:rPr>
          <w:w w:val="110"/>
          <w:sz w:val="12"/>
        </w:rPr>
        <w:t>The relative amount of solution parts that are destroyed </w:t>
      </w:r>
      <w:r>
        <w:rPr>
          <w:rFonts w:ascii="STIX Math" w:eastAsia="STIX Math"/>
          <w:i/>
          <w:w w:val="110"/>
          <w:sz w:val="12"/>
        </w:rPr>
        <w:t>𝑟</w:t>
      </w:r>
      <w:r>
        <w:rPr>
          <w:rFonts w:ascii="STIX Math" w:eastAsia="STIX Math"/>
          <w:w w:val="110"/>
          <w:sz w:val="12"/>
          <w:vertAlign w:val="superscript"/>
        </w:rPr>
        <w:t>des</w:t>
      </w:r>
      <w:r>
        <w:rPr>
          <w:rFonts w:ascii="STIX Math" w:eastAsia="STIX Math"/>
          <w:sz w:val="12"/>
          <w:vertAlign w:val="baseline"/>
        </w:rPr>
        <w:tab/>
      </w:r>
      <w:r>
        <w:rPr>
          <w:spacing w:val="-2"/>
          <w:w w:val="110"/>
          <w:sz w:val="12"/>
          <w:vertAlign w:val="baseline"/>
        </w:rPr>
        <w:t>[0.1,0.9]</w:t>
      </w:r>
      <w:r>
        <w:rPr>
          <w:spacing w:val="80"/>
          <w:w w:val="150"/>
          <w:sz w:val="12"/>
          <w:vertAlign w:val="baseline"/>
        </w:rPr>
        <w:t>                                       </w:t>
      </w:r>
      <w:r>
        <w:rPr>
          <w:w w:val="110"/>
          <w:sz w:val="12"/>
          <w:vertAlign w:val="baseline"/>
        </w:rPr>
        <w:t>Sort criterion for greedy repair</w:t>
      </w:r>
      <w:r>
        <w:rPr>
          <w:sz w:val="12"/>
          <w:vertAlign w:val="baseline"/>
        </w:rPr>
        <w:tab/>
      </w:r>
      <w:r>
        <w:rPr>
          <w:w w:val="95"/>
          <w:sz w:val="12"/>
          <w:vertAlign w:val="baseline"/>
        </w:rPr>
        <w:t>{</w:t>
      </w:r>
      <w:r>
        <w:rPr>
          <w:rFonts w:ascii="DejaVu Serif Condensed" w:eastAsia="DejaVu Serif Condensed"/>
          <w:i/>
          <w:w w:val="95"/>
          <w:sz w:val="12"/>
          <w:vertAlign w:val="baseline"/>
        </w:rPr>
        <w:t>MinMinCost, MaxMinCost, MinMinCostPerTime, MaxMinCostPerTime, MinAveCost, MaxAveCost </w:t>
      </w:r>
      <w:r>
        <w:rPr>
          <w:w w:val="95"/>
          <w:sz w:val="12"/>
          <w:vertAlign w:val="baseline"/>
        </w:rPr>
        <w:t>}</w:t>
      </w:r>
    </w:p>
    <w:p>
      <w:pPr>
        <w:tabs>
          <w:tab w:pos="4472" w:val="left" w:leader="none"/>
        </w:tabs>
        <w:spacing w:line="102" w:lineRule="exact" w:before="0"/>
        <w:ind w:left="849" w:right="0" w:firstLine="0"/>
        <w:jc w:val="left"/>
        <w:rPr>
          <w:sz w:val="12"/>
        </w:rPr>
      </w:pPr>
      <w:r>
        <w:rPr>
          <w:w w:val="115"/>
          <w:sz w:val="12"/>
        </w:rPr>
        <w:t>Relative</w:t>
      </w:r>
      <w:r>
        <w:rPr>
          <w:spacing w:val="2"/>
          <w:w w:val="115"/>
          <w:sz w:val="12"/>
        </w:rPr>
        <w:t> </w:t>
      </w:r>
      <w:r>
        <w:rPr>
          <w:w w:val="115"/>
          <w:sz w:val="12"/>
        </w:rPr>
        <w:t>size</w:t>
      </w:r>
      <w:r>
        <w:rPr>
          <w:spacing w:val="1"/>
          <w:w w:val="115"/>
          <w:sz w:val="12"/>
        </w:rPr>
        <w:t> </w:t>
      </w:r>
      <w:r>
        <w:rPr>
          <w:w w:val="115"/>
          <w:sz w:val="12"/>
        </w:rPr>
        <w:t>of</w:t>
      </w:r>
      <w:r>
        <w:rPr>
          <w:spacing w:val="1"/>
          <w:w w:val="115"/>
          <w:sz w:val="12"/>
        </w:rPr>
        <w:t> </w:t>
      </w:r>
      <w:r>
        <w:rPr>
          <w:w w:val="115"/>
          <w:sz w:val="12"/>
        </w:rPr>
        <w:t>the</w:t>
      </w:r>
      <w:r>
        <w:rPr>
          <w:spacing w:val="1"/>
          <w:w w:val="115"/>
          <w:sz w:val="12"/>
        </w:rPr>
        <w:t> </w:t>
      </w:r>
      <w:r>
        <w:rPr>
          <w:w w:val="115"/>
          <w:sz w:val="12"/>
        </w:rPr>
        <w:t>RCL</w:t>
      </w:r>
      <w:r>
        <w:rPr>
          <w:spacing w:val="1"/>
          <w:w w:val="115"/>
          <w:sz w:val="12"/>
        </w:rPr>
        <w:t> </w:t>
      </w:r>
      <w:r>
        <w:rPr>
          <w:rFonts w:ascii="STIX Math" w:eastAsia="STIX Math"/>
          <w:i/>
          <w:w w:val="115"/>
          <w:sz w:val="12"/>
        </w:rPr>
        <w:t>𝑟</w:t>
      </w:r>
      <w:r>
        <w:rPr>
          <w:rFonts w:ascii="STIX Math" w:eastAsia="STIX Math"/>
          <w:w w:val="115"/>
          <w:sz w:val="12"/>
          <w:vertAlign w:val="superscript"/>
        </w:rPr>
        <w:t>rep</w:t>
      </w:r>
      <w:r>
        <w:rPr>
          <w:rFonts w:ascii="STIX Math" w:eastAsia="STIX Math"/>
          <w:spacing w:val="11"/>
          <w:w w:val="115"/>
          <w:sz w:val="12"/>
          <w:vertAlign w:val="baseline"/>
        </w:rPr>
        <w:t> </w:t>
      </w:r>
      <w:r>
        <w:rPr>
          <w:w w:val="115"/>
          <w:sz w:val="12"/>
          <w:vertAlign w:val="baseline"/>
        </w:rPr>
        <w:t>for</w:t>
      </w:r>
      <w:r>
        <w:rPr>
          <w:spacing w:val="2"/>
          <w:w w:val="115"/>
          <w:sz w:val="12"/>
          <w:vertAlign w:val="baseline"/>
        </w:rPr>
        <w:t> </w:t>
      </w:r>
      <w:r>
        <w:rPr>
          <w:w w:val="115"/>
          <w:sz w:val="12"/>
          <w:vertAlign w:val="baseline"/>
        </w:rPr>
        <w:t>the</w:t>
      </w:r>
      <w:r>
        <w:rPr>
          <w:spacing w:val="2"/>
          <w:w w:val="115"/>
          <w:sz w:val="12"/>
          <w:vertAlign w:val="baseline"/>
        </w:rPr>
        <w:t> </w:t>
      </w:r>
      <w:r>
        <w:rPr>
          <w:w w:val="115"/>
          <w:sz w:val="12"/>
          <w:vertAlign w:val="baseline"/>
        </w:rPr>
        <w:t>greedy</w:t>
      </w:r>
      <w:r>
        <w:rPr>
          <w:spacing w:val="1"/>
          <w:w w:val="115"/>
          <w:sz w:val="12"/>
          <w:vertAlign w:val="baseline"/>
        </w:rPr>
        <w:t> </w:t>
      </w:r>
      <w:r>
        <w:rPr>
          <w:spacing w:val="-2"/>
          <w:w w:val="115"/>
          <w:sz w:val="12"/>
          <w:vertAlign w:val="baseline"/>
        </w:rPr>
        <w:t>repair</w:t>
      </w:r>
      <w:r>
        <w:rPr>
          <w:sz w:val="12"/>
          <w:vertAlign w:val="baseline"/>
        </w:rPr>
        <w:tab/>
      </w:r>
      <w:r>
        <w:rPr>
          <w:spacing w:val="-2"/>
          <w:w w:val="115"/>
          <w:sz w:val="12"/>
          <w:vertAlign w:val="baseline"/>
        </w:rPr>
        <w:t>[0.1,0.9]</w:t>
      </w:r>
    </w:p>
    <w:p>
      <w:pPr>
        <w:tabs>
          <w:tab w:pos="4472" w:val="left" w:leader="none"/>
        </w:tabs>
        <w:spacing w:line="171" w:lineRule="exact" w:before="0"/>
        <w:ind w:left="849" w:right="0" w:firstLine="0"/>
        <w:jc w:val="left"/>
        <w:rPr>
          <w:sz w:val="12"/>
        </w:rPr>
      </w:pPr>
      <w:r>
        <w:rPr>
          <w:rFonts w:ascii="STIX Math" w:eastAsia="STIX Math"/>
          <w:i/>
          <w:w w:val="115"/>
          <w:sz w:val="12"/>
        </w:rPr>
        <w:t>𝜎</w:t>
      </w:r>
      <w:r>
        <w:rPr>
          <w:rFonts w:ascii="STIX Math" w:eastAsia="STIX Math"/>
          <w:w w:val="115"/>
          <w:sz w:val="12"/>
          <w:vertAlign w:val="subscript"/>
        </w:rPr>
        <w:t>1</w:t>
      </w:r>
      <w:r>
        <w:rPr>
          <w:rFonts w:ascii="STIX Math" w:eastAsia="STIX Math"/>
          <w:i/>
          <w:w w:val="115"/>
          <w:sz w:val="12"/>
          <w:vertAlign w:val="baseline"/>
        </w:rPr>
        <w:t>,</w:t>
      </w:r>
      <w:r>
        <w:rPr>
          <w:rFonts w:ascii="STIX Math" w:eastAsia="STIX Math"/>
          <w:i/>
          <w:spacing w:val="-1"/>
          <w:w w:val="115"/>
          <w:sz w:val="12"/>
          <w:vertAlign w:val="baseline"/>
        </w:rPr>
        <w:t> </w:t>
      </w:r>
      <w:r>
        <w:rPr>
          <w:rFonts w:ascii="STIX Math" w:eastAsia="STIX Math"/>
          <w:i/>
          <w:w w:val="115"/>
          <w:sz w:val="12"/>
          <w:vertAlign w:val="baseline"/>
        </w:rPr>
        <w:t>𝜎</w:t>
      </w:r>
      <w:r>
        <w:rPr>
          <w:rFonts w:ascii="STIX Math" w:eastAsia="STIX Math"/>
          <w:w w:val="115"/>
          <w:sz w:val="12"/>
          <w:vertAlign w:val="subscript"/>
        </w:rPr>
        <w:t>2</w:t>
      </w:r>
      <w:r>
        <w:rPr>
          <w:rFonts w:ascii="STIX Math" w:eastAsia="STIX Math"/>
          <w:i/>
          <w:w w:val="115"/>
          <w:sz w:val="12"/>
          <w:vertAlign w:val="baseline"/>
        </w:rPr>
        <w:t>,</w:t>
      </w:r>
      <w:r>
        <w:rPr>
          <w:rFonts w:ascii="STIX Math" w:eastAsia="STIX Math"/>
          <w:i/>
          <w:spacing w:val="-1"/>
          <w:w w:val="115"/>
          <w:sz w:val="12"/>
          <w:vertAlign w:val="baseline"/>
        </w:rPr>
        <w:t> </w:t>
      </w:r>
      <w:r>
        <w:rPr>
          <w:rFonts w:ascii="STIX Math" w:eastAsia="STIX Math"/>
          <w:i/>
          <w:spacing w:val="-5"/>
          <w:w w:val="115"/>
          <w:sz w:val="12"/>
          <w:vertAlign w:val="baseline"/>
        </w:rPr>
        <w:t>𝜎</w:t>
      </w:r>
      <w:r>
        <w:rPr>
          <w:rFonts w:ascii="STIX Math" w:eastAsia="STIX Math"/>
          <w:spacing w:val="-5"/>
          <w:w w:val="115"/>
          <w:sz w:val="12"/>
          <w:vertAlign w:val="subscript"/>
        </w:rPr>
        <w:t>3</w:t>
      </w:r>
      <w:r>
        <w:rPr>
          <w:rFonts w:ascii="STIX Math" w:eastAsia="STIX Math"/>
          <w:sz w:val="12"/>
          <w:vertAlign w:val="baseline"/>
        </w:rPr>
        <w:tab/>
      </w:r>
      <w:r>
        <w:rPr>
          <w:spacing w:val="-2"/>
          <w:w w:val="120"/>
          <w:sz w:val="12"/>
          <w:vertAlign w:val="baseline"/>
        </w:rPr>
        <w:t>[1,100]</w:t>
      </w:r>
    </w:p>
    <w:p>
      <w:pPr>
        <w:tabs>
          <w:tab w:pos="4472" w:val="left" w:leader="none"/>
        </w:tabs>
        <w:spacing w:line="171" w:lineRule="exact" w:before="0"/>
        <w:ind w:left="849" w:right="0" w:firstLine="0"/>
        <w:jc w:val="left"/>
        <w:rPr>
          <w:sz w:val="12"/>
        </w:rPr>
      </w:pPr>
      <w:r>
        <w:rPr>
          <w:w w:val="115"/>
          <w:sz w:val="12"/>
        </w:rPr>
        <w:t>Decay</w:t>
      </w:r>
      <w:r>
        <w:rPr>
          <w:spacing w:val="4"/>
          <w:w w:val="115"/>
          <w:sz w:val="12"/>
        </w:rPr>
        <w:t> </w:t>
      </w:r>
      <w:r>
        <w:rPr>
          <w:w w:val="115"/>
          <w:sz w:val="12"/>
        </w:rPr>
        <w:t>parameter</w:t>
      </w:r>
      <w:r>
        <w:rPr>
          <w:spacing w:val="5"/>
          <w:w w:val="115"/>
          <w:sz w:val="12"/>
        </w:rPr>
        <w:t> </w:t>
      </w:r>
      <w:r>
        <w:rPr>
          <w:rFonts w:ascii="STIX Math" w:eastAsia="STIX Math"/>
          <w:i/>
          <w:spacing w:val="-10"/>
          <w:w w:val="115"/>
          <w:sz w:val="12"/>
        </w:rPr>
        <w:t>𝜆</w:t>
      </w:r>
      <w:r>
        <w:rPr>
          <w:rFonts w:ascii="STIX Math" w:eastAsia="STIX Math"/>
          <w:i/>
          <w:sz w:val="12"/>
        </w:rPr>
        <w:tab/>
      </w:r>
      <w:r>
        <w:rPr>
          <w:spacing w:val="-2"/>
          <w:w w:val="120"/>
          <w:sz w:val="12"/>
        </w:rPr>
        <w:t>[0.01,0.99]</w:t>
      </w:r>
    </w:p>
    <w:p>
      <w:pPr>
        <w:tabs>
          <w:tab w:pos="4472" w:val="left" w:leader="none"/>
        </w:tabs>
        <w:spacing w:line="171" w:lineRule="exact" w:before="0"/>
        <w:ind w:left="849" w:right="0" w:firstLine="0"/>
        <w:jc w:val="left"/>
        <w:rPr>
          <w:sz w:val="12"/>
        </w:rPr>
      </w:pPr>
      <w:r>
        <w:rPr>
          <w:w w:val="120"/>
          <w:sz w:val="12"/>
        </w:rPr>
        <w:t>Initial</w:t>
      </w:r>
      <w:r>
        <w:rPr>
          <w:spacing w:val="-8"/>
          <w:w w:val="120"/>
          <w:sz w:val="12"/>
        </w:rPr>
        <w:t> </w:t>
      </w:r>
      <w:r>
        <w:rPr>
          <w:w w:val="120"/>
          <w:sz w:val="12"/>
        </w:rPr>
        <w:t>temperature</w:t>
      </w:r>
      <w:r>
        <w:rPr>
          <w:spacing w:val="-6"/>
          <w:w w:val="120"/>
          <w:sz w:val="12"/>
        </w:rPr>
        <w:t> </w:t>
      </w:r>
      <w:r>
        <w:rPr>
          <w:w w:val="120"/>
          <w:sz w:val="12"/>
        </w:rPr>
        <w:t>control</w:t>
      </w:r>
      <w:r>
        <w:rPr>
          <w:spacing w:val="-7"/>
          <w:w w:val="120"/>
          <w:sz w:val="12"/>
        </w:rPr>
        <w:t> </w:t>
      </w:r>
      <w:r>
        <w:rPr>
          <w:w w:val="120"/>
          <w:sz w:val="12"/>
        </w:rPr>
        <w:t>parameter</w:t>
      </w:r>
      <w:r>
        <w:rPr>
          <w:spacing w:val="-7"/>
          <w:w w:val="120"/>
          <w:sz w:val="12"/>
        </w:rPr>
        <w:t> </w:t>
      </w:r>
      <w:r>
        <w:rPr>
          <w:rFonts w:ascii="STIX Math" w:eastAsia="STIX Math"/>
          <w:i/>
          <w:spacing w:val="-10"/>
          <w:w w:val="120"/>
          <w:sz w:val="12"/>
        </w:rPr>
        <w:t>𝜔</w:t>
      </w:r>
      <w:r>
        <w:rPr>
          <w:rFonts w:ascii="STIX Math" w:eastAsia="STIX Math"/>
          <w:i/>
          <w:sz w:val="12"/>
        </w:rPr>
        <w:tab/>
      </w:r>
      <w:r>
        <w:rPr>
          <w:w w:val="120"/>
          <w:sz w:val="12"/>
        </w:rPr>
        <w:t>[0.00001,</w:t>
      </w:r>
      <w:r>
        <w:rPr>
          <w:spacing w:val="-1"/>
          <w:w w:val="120"/>
          <w:sz w:val="12"/>
        </w:rPr>
        <w:t> </w:t>
      </w:r>
      <w:r>
        <w:rPr>
          <w:spacing w:val="-4"/>
          <w:w w:val="120"/>
          <w:sz w:val="12"/>
        </w:rPr>
        <w:t>0.1]</w:t>
      </w:r>
    </w:p>
    <w:p>
      <w:pPr>
        <w:tabs>
          <w:tab w:pos="4472" w:val="left" w:leader="none"/>
        </w:tabs>
        <w:spacing w:line="171" w:lineRule="exact" w:before="0"/>
        <w:ind w:left="849" w:right="0" w:firstLine="0"/>
        <w:jc w:val="left"/>
        <w:rPr>
          <w:sz w:val="12"/>
        </w:rPr>
      </w:pPr>
      <w:r>
        <w:rPr>
          <w:spacing w:val="-2"/>
          <w:w w:val="120"/>
          <w:sz w:val="12"/>
        </w:rPr>
        <w:t>Initial</w:t>
      </w:r>
      <w:r>
        <w:rPr>
          <w:spacing w:val="6"/>
          <w:w w:val="120"/>
          <w:sz w:val="12"/>
        </w:rPr>
        <w:t> </w:t>
      </w:r>
      <w:r>
        <w:rPr>
          <w:spacing w:val="-2"/>
          <w:w w:val="120"/>
          <w:sz w:val="12"/>
        </w:rPr>
        <w:t>temperature</w:t>
      </w:r>
      <w:r>
        <w:rPr>
          <w:spacing w:val="8"/>
          <w:w w:val="120"/>
          <w:sz w:val="12"/>
        </w:rPr>
        <w:t> </w:t>
      </w:r>
      <w:r>
        <w:rPr>
          <w:spacing w:val="-2"/>
          <w:w w:val="120"/>
          <w:sz w:val="12"/>
        </w:rPr>
        <w:t>acceptance</w:t>
      </w:r>
      <w:r>
        <w:rPr>
          <w:spacing w:val="7"/>
          <w:w w:val="120"/>
          <w:sz w:val="12"/>
        </w:rPr>
        <w:t> </w:t>
      </w:r>
      <w:r>
        <w:rPr>
          <w:spacing w:val="-2"/>
          <w:w w:val="120"/>
          <w:sz w:val="12"/>
        </w:rPr>
        <w:t>parameter</w:t>
      </w:r>
      <w:r>
        <w:rPr>
          <w:spacing w:val="8"/>
          <w:w w:val="120"/>
          <w:sz w:val="12"/>
        </w:rPr>
        <w:t> </w:t>
      </w:r>
      <w:r>
        <w:rPr>
          <w:rFonts w:ascii="STIX Math" w:eastAsia="STIX Math"/>
          <w:i/>
          <w:spacing w:val="-5"/>
          <w:w w:val="120"/>
          <w:sz w:val="12"/>
        </w:rPr>
        <w:t>𝑝</w:t>
      </w:r>
      <w:r>
        <w:rPr>
          <w:rFonts w:ascii="STIX Math" w:eastAsia="STIX Math"/>
          <w:i/>
          <w:spacing w:val="-5"/>
          <w:w w:val="120"/>
          <w:sz w:val="12"/>
          <w:vertAlign w:val="superscript"/>
        </w:rPr>
        <w:t>𝜔</w:t>
      </w:r>
      <w:r>
        <w:rPr>
          <w:rFonts w:ascii="STIX Math" w:eastAsia="STIX Math"/>
          <w:i/>
          <w:sz w:val="12"/>
          <w:vertAlign w:val="baseline"/>
        </w:rPr>
        <w:tab/>
      </w:r>
      <w:r>
        <w:rPr>
          <w:spacing w:val="-2"/>
          <w:w w:val="120"/>
          <w:sz w:val="12"/>
          <w:vertAlign w:val="baseline"/>
        </w:rPr>
        <w:t>[0.01,0.99]</w:t>
      </w:r>
    </w:p>
    <w:p>
      <w:pPr>
        <w:tabs>
          <w:tab w:pos="4472" w:val="left" w:leader="none"/>
        </w:tabs>
        <w:spacing w:line="271" w:lineRule="exact" w:before="0"/>
        <w:ind w:left="849" w:right="0" w:firstLine="0"/>
        <w:jc w:val="left"/>
        <w:rPr>
          <w:sz w:val="12"/>
        </w:rPr>
      </w:pPr>
      <w:r>
        <w:rPr/>
        <mc:AlternateContent>
          <mc:Choice Requires="wps">
            <w:drawing>
              <wp:anchor distT="0" distB="0" distL="0" distR="0" allowOverlap="1" layoutInCell="1" locked="0" behindDoc="1" simplePos="0" relativeHeight="487618048">
                <wp:simplePos x="0" y="0"/>
                <wp:positionH relativeFrom="page">
                  <wp:posOffset>844372</wp:posOffset>
                </wp:positionH>
                <wp:positionV relativeFrom="paragraph">
                  <wp:posOffset>199826</wp:posOffset>
                </wp:positionV>
                <wp:extent cx="5879465"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5879465" cy="1270"/>
                        </a:xfrm>
                        <a:custGeom>
                          <a:avLst/>
                          <a:gdLst/>
                          <a:ahLst/>
                          <a:cxnLst/>
                          <a:rect l="l" t="t" r="r" b="b"/>
                          <a:pathLst>
                            <a:path w="5879465" h="0">
                              <a:moveTo>
                                <a:pt x="0" y="0"/>
                              </a:moveTo>
                              <a:lnTo>
                                <a:pt x="5879020"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6.486pt;margin-top:15.734366pt;width:462.95pt;height:.1pt;mso-position-horizontal-relative:page;mso-position-vertical-relative:paragraph;z-index:-15698432;mso-wrap-distance-left:0;mso-wrap-distance-right:0" id="docshape53" coordorigin="1330,315" coordsize="9259,0" path="m1330,315l10588,315e" filled="false" stroked="true" strokeweight=".504pt" strokecolor="#000000">
                <v:path arrowok="t"/>
                <v:stroke dashstyle="solid"/>
                <w10:wrap type="topAndBottom"/>
              </v:shape>
            </w:pict>
          </mc:Fallback>
        </mc:AlternateContent>
      </w:r>
      <w:r>
        <w:rPr>
          <w:w w:val="115"/>
          <w:sz w:val="12"/>
        </w:rPr>
        <w:t>Cooling</w:t>
      </w:r>
      <w:r>
        <w:rPr>
          <w:spacing w:val="1"/>
          <w:w w:val="115"/>
          <w:sz w:val="12"/>
        </w:rPr>
        <w:t> </w:t>
      </w:r>
      <w:r>
        <w:rPr>
          <w:w w:val="115"/>
          <w:sz w:val="12"/>
        </w:rPr>
        <w:t>rate</w:t>
      </w:r>
      <w:r>
        <w:rPr>
          <w:spacing w:val="1"/>
          <w:w w:val="115"/>
          <w:sz w:val="12"/>
        </w:rPr>
        <w:t> </w:t>
      </w:r>
      <w:r>
        <w:rPr>
          <w:rFonts w:ascii="STIX Math" w:eastAsia="STIX Math"/>
          <w:i/>
          <w:spacing w:val="-10"/>
          <w:w w:val="115"/>
          <w:sz w:val="12"/>
        </w:rPr>
        <w:t>𝑐</w:t>
      </w:r>
      <w:r>
        <w:rPr>
          <w:rFonts w:ascii="STIX Math" w:eastAsia="STIX Math"/>
          <w:i/>
          <w:sz w:val="12"/>
        </w:rPr>
        <w:tab/>
      </w:r>
      <w:r>
        <w:rPr>
          <w:spacing w:val="-2"/>
          <w:w w:val="120"/>
          <w:sz w:val="12"/>
        </w:rPr>
        <w:t>[0.1,0.999999]</w:t>
      </w:r>
    </w:p>
    <w:p>
      <w:pPr>
        <w:pStyle w:val="BodyText"/>
        <w:spacing w:before="73"/>
        <w:ind w:left="0"/>
        <w:rPr>
          <w:sz w:val="14"/>
        </w:rPr>
      </w:pPr>
    </w:p>
    <w:p>
      <w:pPr>
        <w:spacing w:line="285" w:lineRule="auto" w:before="1"/>
        <w:ind w:left="7617" w:right="0" w:firstLine="0"/>
        <w:jc w:val="left"/>
        <w:rPr>
          <w:sz w:val="14"/>
        </w:rPr>
      </w:pPr>
      <w:r>
        <w:rPr/>
        <mc:AlternateContent>
          <mc:Choice Requires="wps">
            <w:drawing>
              <wp:anchor distT="0" distB="0" distL="0" distR="0" allowOverlap="1" layoutInCell="1" locked="0" behindDoc="0" simplePos="0" relativeHeight="15760896">
                <wp:simplePos x="0" y="0"/>
                <wp:positionH relativeFrom="page">
                  <wp:posOffset>859434</wp:posOffset>
                </wp:positionH>
                <wp:positionV relativeFrom="paragraph">
                  <wp:posOffset>21738</wp:posOffset>
                </wp:positionV>
                <wp:extent cx="4198620" cy="337248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4198620" cy="3372485"/>
                          <a:chExt cx="4198620" cy="3372485"/>
                        </a:xfrm>
                      </wpg:grpSpPr>
                      <wps:wsp>
                        <wps:cNvPr id="89" name="Graphic 89"/>
                        <wps:cNvSpPr/>
                        <wps:spPr>
                          <a:xfrm>
                            <a:off x="172491" y="46736"/>
                            <a:ext cx="998219" cy="3188970"/>
                          </a:xfrm>
                          <a:custGeom>
                            <a:avLst/>
                            <a:gdLst/>
                            <a:ahLst/>
                            <a:cxnLst/>
                            <a:rect l="l" t="t" r="r" b="b"/>
                            <a:pathLst>
                              <a:path w="998219" h="3188970">
                                <a:moveTo>
                                  <a:pt x="998105" y="0"/>
                                </a:moveTo>
                                <a:lnTo>
                                  <a:pt x="0" y="0"/>
                                </a:lnTo>
                                <a:lnTo>
                                  <a:pt x="0" y="3188436"/>
                                </a:lnTo>
                                <a:lnTo>
                                  <a:pt x="998105" y="3188436"/>
                                </a:lnTo>
                                <a:lnTo>
                                  <a:pt x="998105" y="0"/>
                                </a:lnTo>
                                <a:close/>
                              </a:path>
                            </a:pathLst>
                          </a:custGeom>
                          <a:solidFill>
                            <a:srgbClr val="F6F6F7"/>
                          </a:solidFill>
                        </wps:spPr>
                        <wps:bodyPr wrap="square" lIns="0" tIns="0" rIns="0" bIns="0" rtlCol="0">
                          <a:prstTxWarp prst="textNoShape">
                            <a:avLst/>
                          </a:prstTxWarp>
                          <a:noAutofit/>
                        </wps:bodyPr>
                      </wps:wsp>
                      <wps:wsp>
                        <wps:cNvPr id="90" name="Graphic 90"/>
                        <wps:cNvSpPr/>
                        <wps:spPr>
                          <a:xfrm>
                            <a:off x="168338" y="42735"/>
                            <a:ext cx="1010919" cy="3196590"/>
                          </a:xfrm>
                          <a:custGeom>
                            <a:avLst/>
                            <a:gdLst/>
                            <a:ahLst/>
                            <a:cxnLst/>
                            <a:rect l="l" t="t" r="r" b="b"/>
                            <a:pathLst>
                              <a:path w="1010919" h="3196590">
                                <a:moveTo>
                                  <a:pt x="1010577" y="779614"/>
                                </a:moveTo>
                                <a:lnTo>
                                  <a:pt x="1002258" y="779614"/>
                                </a:lnTo>
                                <a:lnTo>
                                  <a:pt x="1002258" y="3192437"/>
                                </a:lnTo>
                                <a:lnTo>
                                  <a:pt x="1010577" y="3192437"/>
                                </a:lnTo>
                                <a:lnTo>
                                  <a:pt x="1010577" y="779614"/>
                                </a:lnTo>
                                <a:close/>
                              </a:path>
                              <a:path w="1010919" h="3196590">
                                <a:moveTo>
                                  <a:pt x="1010577" y="4013"/>
                                </a:moveTo>
                                <a:lnTo>
                                  <a:pt x="1002258" y="4013"/>
                                </a:lnTo>
                                <a:lnTo>
                                  <a:pt x="1002258" y="59702"/>
                                </a:lnTo>
                                <a:lnTo>
                                  <a:pt x="1010577" y="59702"/>
                                </a:lnTo>
                                <a:lnTo>
                                  <a:pt x="1010577" y="4013"/>
                                </a:lnTo>
                                <a:close/>
                              </a:path>
                              <a:path w="1010919" h="3196590">
                                <a:moveTo>
                                  <a:pt x="1010577" y="0"/>
                                </a:moveTo>
                                <a:lnTo>
                                  <a:pt x="0" y="0"/>
                                </a:lnTo>
                                <a:lnTo>
                                  <a:pt x="0" y="3810"/>
                                </a:lnTo>
                                <a:lnTo>
                                  <a:pt x="0" y="3192780"/>
                                </a:lnTo>
                                <a:lnTo>
                                  <a:pt x="0" y="3196590"/>
                                </a:lnTo>
                                <a:lnTo>
                                  <a:pt x="1010577" y="3196590"/>
                                </a:lnTo>
                                <a:lnTo>
                                  <a:pt x="1010577" y="3192780"/>
                                </a:lnTo>
                                <a:lnTo>
                                  <a:pt x="4152" y="3192780"/>
                                </a:lnTo>
                                <a:lnTo>
                                  <a:pt x="4152" y="3810"/>
                                </a:lnTo>
                                <a:lnTo>
                                  <a:pt x="1010577" y="3810"/>
                                </a:lnTo>
                                <a:lnTo>
                                  <a:pt x="1010577" y="0"/>
                                </a:lnTo>
                                <a:close/>
                              </a:path>
                            </a:pathLst>
                          </a:custGeom>
                          <a:solidFill>
                            <a:srgbClr val="E6E7E8"/>
                          </a:solidFill>
                        </wps:spPr>
                        <wps:bodyPr wrap="square" lIns="0" tIns="0" rIns="0" bIns="0" rtlCol="0">
                          <a:prstTxWarp prst="textNoShape">
                            <a:avLst/>
                          </a:prstTxWarp>
                          <a:noAutofit/>
                        </wps:bodyPr>
                      </wps:wsp>
                      <wps:wsp>
                        <wps:cNvPr id="91" name="Graphic 91"/>
                        <wps:cNvSpPr/>
                        <wps:spPr>
                          <a:xfrm>
                            <a:off x="2185339" y="46748"/>
                            <a:ext cx="998219" cy="3188970"/>
                          </a:xfrm>
                          <a:custGeom>
                            <a:avLst/>
                            <a:gdLst/>
                            <a:ahLst/>
                            <a:cxnLst/>
                            <a:rect l="l" t="t" r="r" b="b"/>
                            <a:pathLst>
                              <a:path w="998219" h="3188970">
                                <a:moveTo>
                                  <a:pt x="998105" y="775601"/>
                                </a:moveTo>
                                <a:lnTo>
                                  <a:pt x="0" y="775601"/>
                                </a:lnTo>
                                <a:lnTo>
                                  <a:pt x="0" y="3188424"/>
                                </a:lnTo>
                                <a:lnTo>
                                  <a:pt x="998105" y="3188424"/>
                                </a:lnTo>
                                <a:lnTo>
                                  <a:pt x="998105" y="775601"/>
                                </a:lnTo>
                                <a:close/>
                              </a:path>
                              <a:path w="998219" h="3188970">
                                <a:moveTo>
                                  <a:pt x="998105" y="0"/>
                                </a:moveTo>
                                <a:lnTo>
                                  <a:pt x="0" y="0"/>
                                </a:lnTo>
                                <a:lnTo>
                                  <a:pt x="0" y="55689"/>
                                </a:lnTo>
                                <a:lnTo>
                                  <a:pt x="998105" y="55689"/>
                                </a:lnTo>
                                <a:lnTo>
                                  <a:pt x="998105" y="0"/>
                                </a:lnTo>
                                <a:close/>
                              </a:path>
                            </a:pathLst>
                          </a:custGeom>
                          <a:solidFill>
                            <a:srgbClr val="F6F6F7"/>
                          </a:solidFill>
                        </wps:spPr>
                        <wps:bodyPr wrap="square" lIns="0" tIns="0" rIns="0" bIns="0" rtlCol="0">
                          <a:prstTxWarp prst="textNoShape">
                            <a:avLst/>
                          </a:prstTxWarp>
                          <a:noAutofit/>
                        </wps:bodyPr>
                      </wps:wsp>
                      <wps:wsp>
                        <wps:cNvPr id="92" name="Graphic 92"/>
                        <wps:cNvSpPr/>
                        <wps:spPr>
                          <a:xfrm>
                            <a:off x="2177021" y="42735"/>
                            <a:ext cx="1014730" cy="3196590"/>
                          </a:xfrm>
                          <a:custGeom>
                            <a:avLst/>
                            <a:gdLst/>
                            <a:ahLst/>
                            <a:cxnLst/>
                            <a:rect l="l" t="t" r="r" b="b"/>
                            <a:pathLst>
                              <a:path w="1014730" h="3196590">
                                <a:moveTo>
                                  <a:pt x="1014730" y="3192780"/>
                                </a:moveTo>
                                <a:lnTo>
                                  <a:pt x="8318" y="3192780"/>
                                </a:lnTo>
                                <a:lnTo>
                                  <a:pt x="8318" y="779614"/>
                                </a:lnTo>
                                <a:lnTo>
                                  <a:pt x="0" y="779614"/>
                                </a:lnTo>
                                <a:lnTo>
                                  <a:pt x="0" y="3192780"/>
                                </a:lnTo>
                                <a:lnTo>
                                  <a:pt x="0" y="3196590"/>
                                </a:lnTo>
                                <a:lnTo>
                                  <a:pt x="1014730" y="3196590"/>
                                </a:lnTo>
                                <a:lnTo>
                                  <a:pt x="1014730" y="3192780"/>
                                </a:lnTo>
                                <a:close/>
                              </a:path>
                              <a:path w="1014730" h="3196590">
                                <a:moveTo>
                                  <a:pt x="1014730" y="779614"/>
                                </a:moveTo>
                                <a:lnTo>
                                  <a:pt x="1006424" y="779614"/>
                                </a:lnTo>
                                <a:lnTo>
                                  <a:pt x="1006424" y="3192437"/>
                                </a:lnTo>
                                <a:lnTo>
                                  <a:pt x="1014730" y="3192437"/>
                                </a:lnTo>
                                <a:lnTo>
                                  <a:pt x="1014730" y="779614"/>
                                </a:lnTo>
                                <a:close/>
                              </a:path>
                              <a:path w="1014730" h="3196590">
                                <a:moveTo>
                                  <a:pt x="1014730" y="4013"/>
                                </a:moveTo>
                                <a:lnTo>
                                  <a:pt x="1006424" y="4013"/>
                                </a:lnTo>
                                <a:lnTo>
                                  <a:pt x="1006424" y="59702"/>
                                </a:lnTo>
                                <a:lnTo>
                                  <a:pt x="1014730" y="59702"/>
                                </a:lnTo>
                                <a:lnTo>
                                  <a:pt x="1014730" y="4013"/>
                                </a:lnTo>
                                <a:close/>
                              </a:path>
                              <a:path w="1014730" h="3196590">
                                <a:moveTo>
                                  <a:pt x="1014730" y="0"/>
                                </a:moveTo>
                                <a:lnTo>
                                  <a:pt x="0" y="0"/>
                                </a:lnTo>
                                <a:lnTo>
                                  <a:pt x="0" y="3810"/>
                                </a:lnTo>
                                <a:lnTo>
                                  <a:pt x="0" y="59702"/>
                                </a:lnTo>
                                <a:lnTo>
                                  <a:pt x="8318" y="59702"/>
                                </a:lnTo>
                                <a:lnTo>
                                  <a:pt x="8318" y="3810"/>
                                </a:lnTo>
                                <a:lnTo>
                                  <a:pt x="1014730" y="3810"/>
                                </a:lnTo>
                                <a:lnTo>
                                  <a:pt x="1014730" y="0"/>
                                </a:lnTo>
                                <a:close/>
                              </a:path>
                            </a:pathLst>
                          </a:custGeom>
                          <a:solidFill>
                            <a:srgbClr val="E6E7E8"/>
                          </a:solidFill>
                        </wps:spPr>
                        <wps:bodyPr wrap="square" lIns="0" tIns="0" rIns="0" bIns="0" rtlCol="0">
                          <a:prstTxWarp prst="textNoShape">
                            <a:avLst/>
                          </a:prstTxWarp>
                          <a:noAutofit/>
                        </wps:bodyPr>
                      </wps:wsp>
                      <pic:pic>
                        <pic:nvPicPr>
                          <pic:cNvPr id="93" name="Image 93"/>
                          <pic:cNvPicPr/>
                        </pic:nvPicPr>
                        <pic:blipFill>
                          <a:blip r:embed="rId21" cstate="print"/>
                          <a:stretch>
                            <a:fillRect/>
                          </a:stretch>
                        </pic:blipFill>
                        <pic:spPr>
                          <a:xfrm>
                            <a:off x="229158" y="3087941"/>
                            <a:ext cx="129959" cy="107950"/>
                          </a:xfrm>
                          <a:prstGeom prst="rect">
                            <a:avLst/>
                          </a:prstGeom>
                        </pic:spPr>
                      </pic:pic>
                      <wps:wsp>
                        <wps:cNvPr id="94" name="Graphic 94"/>
                        <wps:cNvSpPr/>
                        <wps:spPr>
                          <a:xfrm>
                            <a:off x="482841" y="2040547"/>
                            <a:ext cx="126364" cy="868044"/>
                          </a:xfrm>
                          <a:custGeom>
                            <a:avLst/>
                            <a:gdLst/>
                            <a:ahLst/>
                            <a:cxnLst/>
                            <a:rect l="l" t="t" r="r" b="b"/>
                            <a:pathLst>
                              <a:path w="126364" h="868044">
                                <a:moveTo>
                                  <a:pt x="125797" y="0"/>
                                </a:moveTo>
                                <a:lnTo>
                                  <a:pt x="0" y="0"/>
                                </a:lnTo>
                                <a:lnTo>
                                  <a:pt x="0" y="867765"/>
                                </a:lnTo>
                                <a:lnTo>
                                  <a:pt x="125797" y="867765"/>
                                </a:lnTo>
                                <a:lnTo>
                                  <a:pt x="125797" y="0"/>
                                </a:lnTo>
                                <a:close/>
                              </a:path>
                            </a:pathLst>
                          </a:custGeom>
                          <a:solidFill>
                            <a:srgbClr val="DCDDDE"/>
                          </a:solidFill>
                        </wps:spPr>
                        <wps:bodyPr wrap="square" lIns="0" tIns="0" rIns="0" bIns="0" rtlCol="0">
                          <a:prstTxWarp prst="textNoShape">
                            <a:avLst/>
                          </a:prstTxWarp>
                          <a:noAutofit/>
                        </wps:bodyPr>
                      </wps:wsp>
                      <wps:wsp>
                        <wps:cNvPr id="95" name="Graphic 95"/>
                        <wps:cNvSpPr/>
                        <wps:spPr>
                          <a:xfrm>
                            <a:off x="480745" y="2038362"/>
                            <a:ext cx="130175" cy="872490"/>
                          </a:xfrm>
                          <a:custGeom>
                            <a:avLst/>
                            <a:gdLst/>
                            <a:ahLst/>
                            <a:cxnLst/>
                            <a:rect l="l" t="t" r="r" b="b"/>
                            <a:pathLst>
                              <a:path w="130175" h="872490">
                                <a:moveTo>
                                  <a:pt x="129959" y="0"/>
                                </a:moveTo>
                                <a:lnTo>
                                  <a:pt x="125806" y="0"/>
                                </a:lnTo>
                                <a:lnTo>
                                  <a:pt x="125806" y="3810"/>
                                </a:lnTo>
                                <a:lnTo>
                                  <a:pt x="125806" y="867410"/>
                                </a:lnTo>
                                <a:lnTo>
                                  <a:pt x="4165" y="867410"/>
                                </a:lnTo>
                                <a:lnTo>
                                  <a:pt x="4165" y="3810"/>
                                </a:lnTo>
                                <a:lnTo>
                                  <a:pt x="125806" y="3810"/>
                                </a:lnTo>
                                <a:lnTo>
                                  <a:pt x="125806" y="0"/>
                                </a:lnTo>
                                <a:lnTo>
                                  <a:pt x="0" y="0"/>
                                </a:lnTo>
                                <a:lnTo>
                                  <a:pt x="0" y="3810"/>
                                </a:lnTo>
                                <a:lnTo>
                                  <a:pt x="0" y="867410"/>
                                </a:lnTo>
                                <a:lnTo>
                                  <a:pt x="0" y="872490"/>
                                </a:lnTo>
                                <a:lnTo>
                                  <a:pt x="2082" y="872490"/>
                                </a:lnTo>
                                <a:lnTo>
                                  <a:pt x="129959" y="872490"/>
                                </a:lnTo>
                                <a:lnTo>
                                  <a:pt x="129959" y="869950"/>
                                </a:lnTo>
                                <a:lnTo>
                                  <a:pt x="129959" y="867410"/>
                                </a:lnTo>
                                <a:lnTo>
                                  <a:pt x="129959" y="3810"/>
                                </a:lnTo>
                                <a:lnTo>
                                  <a:pt x="129959" y="0"/>
                                </a:lnTo>
                                <a:close/>
                              </a:path>
                            </a:pathLst>
                          </a:custGeom>
                          <a:solidFill>
                            <a:srgbClr val="231F20"/>
                          </a:solidFill>
                        </wps:spPr>
                        <wps:bodyPr wrap="square" lIns="0" tIns="0" rIns="0" bIns="0" rtlCol="0">
                          <a:prstTxWarp prst="textNoShape">
                            <a:avLst/>
                          </a:prstTxWarp>
                          <a:noAutofit/>
                        </wps:bodyPr>
                      </wps:wsp>
                      <wps:wsp>
                        <wps:cNvPr id="96" name="Graphic 96"/>
                        <wps:cNvSpPr/>
                        <wps:spPr>
                          <a:xfrm>
                            <a:off x="734441" y="2020874"/>
                            <a:ext cx="126364" cy="834390"/>
                          </a:xfrm>
                          <a:custGeom>
                            <a:avLst/>
                            <a:gdLst/>
                            <a:ahLst/>
                            <a:cxnLst/>
                            <a:rect l="l" t="t" r="r" b="b"/>
                            <a:pathLst>
                              <a:path w="126364" h="834390">
                                <a:moveTo>
                                  <a:pt x="125803" y="0"/>
                                </a:moveTo>
                                <a:lnTo>
                                  <a:pt x="0" y="0"/>
                                </a:lnTo>
                                <a:lnTo>
                                  <a:pt x="0" y="834389"/>
                                </a:lnTo>
                                <a:lnTo>
                                  <a:pt x="125803" y="834389"/>
                                </a:lnTo>
                                <a:lnTo>
                                  <a:pt x="125803" y="0"/>
                                </a:lnTo>
                                <a:close/>
                              </a:path>
                            </a:pathLst>
                          </a:custGeom>
                          <a:solidFill>
                            <a:srgbClr val="A4A6A9"/>
                          </a:solidFill>
                        </wps:spPr>
                        <wps:bodyPr wrap="square" lIns="0" tIns="0" rIns="0" bIns="0" rtlCol="0">
                          <a:prstTxWarp prst="textNoShape">
                            <a:avLst/>
                          </a:prstTxWarp>
                          <a:noAutofit/>
                        </wps:bodyPr>
                      </wps:wsp>
                      <wps:wsp>
                        <wps:cNvPr id="97" name="Graphic 97"/>
                        <wps:cNvSpPr/>
                        <wps:spPr>
                          <a:xfrm>
                            <a:off x="732345" y="2018334"/>
                            <a:ext cx="130175" cy="839469"/>
                          </a:xfrm>
                          <a:custGeom>
                            <a:avLst/>
                            <a:gdLst/>
                            <a:ahLst/>
                            <a:cxnLst/>
                            <a:rect l="l" t="t" r="r" b="b"/>
                            <a:pathLst>
                              <a:path w="130175" h="839469">
                                <a:moveTo>
                                  <a:pt x="129959" y="0"/>
                                </a:moveTo>
                                <a:lnTo>
                                  <a:pt x="125806" y="0"/>
                                </a:lnTo>
                                <a:lnTo>
                                  <a:pt x="125806" y="5080"/>
                                </a:lnTo>
                                <a:lnTo>
                                  <a:pt x="125806" y="834390"/>
                                </a:lnTo>
                                <a:lnTo>
                                  <a:pt x="4165" y="834390"/>
                                </a:lnTo>
                                <a:lnTo>
                                  <a:pt x="4165" y="5080"/>
                                </a:lnTo>
                                <a:lnTo>
                                  <a:pt x="125806" y="5080"/>
                                </a:lnTo>
                                <a:lnTo>
                                  <a:pt x="125806" y="0"/>
                                </a:lnTo>
                                <a:lnTo>
                                  <a:pt x="0" y="0"/>
                                </a:lnTo>
                                <a:lnTo>
                                  <a:pt x="0" y="5080"/>
                                </a:lnTo>
                                <a:lnTo>
                                  <a:pt x="0" y="834390"/>
                                </a:lnTo>
                                <a:lnTo>
                                  <a:pt x="0" y="839470"/>
                                </a:lnTo>
                                <a:lnTo>
                                  <a:pt x="2082" y="839470"/>
                                </a:lnTo>
                                <a:lnTo>
                                  <a:pt x="129959" y="839470"/>
                                </a:lnTo>
                                <a:lnTo>
                                  <a:pt x="129959" y="836930"/>
                                </a:lnTo>
                                <a:lnTo>
                                  <a:pt x="129959" y="834390"/>
                                </a:lnTo>
                                <a:lnTo>
                                  <a:pt x="129959" y="5080"/>
                                </a:lnTo>
                                <a:lnTo>
                                  <a:pt x="129959" y="0"/>
                                </a:lnTo>
                                <a:close/>
                              </a:path>
                            </a:pathLst>
                          </a:custGeom>
                          <a:solidFill>
                            <a:srgbClr val="231F20"/>
                          </a:solidFill>
                        </wps:spPr>
                        <wps:bodyPr wrap="square" lIns="0" tIns="0" rIns="0" bIns="0" rtlCol="0">
                          <a:prstTxWarp prst="textNoShape">
                            <a:avLst/>
                          </a:prstTxWarp>
                          <a:noAutofit/>
                        </wps:bodyPr>
                      </wps:wsp>
                      <wps:wsp>
                        <wps:cNvPr id="98" name="Graphic 98"/>
                        <wps:cNvSpPr/>
                        <wps:spPr>
                          <a:xfrm>
                            <a:off x="986040" y="1548815"/>
                            <a:ext cx="126364" cy="926465"/>
                          </a:xfrm>
                          <a:custGeom>
                            <a:avLst/>
                            <a:gdLst/>
                            <a:ahLst/>
                            <a:cxnLst/>
                            <a:rect l="l" t="t" r="r" b="b"/>
                            <a:pathLst>
                              <a:path w="126364" h="926465">
                                <a:moveTo>
                                  <a:pt x="125818" y="0"/>
                                </a:moveTo>
                                <a:lnTo>
                                  <a:pt x="0" y="0"/>
                                </a:lnTo>
                                <a:lnTo>
                                  <a:pt x="0" y="926109"/>
                                </a:lnTo>
                                <a:lnTo>
                                  <a:pt x="125818" y="926109"/>
                                </a:lnTo>
                                <a:lnTo>
                                  <a:pt x="125818" y="0"/>
                                </a:lnTo>
                                <a:close/>
                              </a:path>
                            </a:pathLst>
                          </a:custGeom>
                          <a:solidFill>
                            <a:srgbClr val="707274"/>
                          </a:solidFill>
                        </wps:spPr>
                        <wps:bodyPr wrap="square" lIns="0" tIns="0" rIns="0" bIns="0" rtlCol="0">
                          <a:prstTxWarp prst="textNoShape">
                            <a:avLst/>
                          </a:prstTxWarp>
                          <a:noAutofit/>
                        </wps:bodyPr>
                      </wps:wsp>
                      <wps:wsp>
                        <wps:cNvPr id="99" name="Graphic 99"/>
                        <wps:cNvSpPr/>
                        <wps:spPr>
                          <a:xfrm>
                            <a:off x="983957" y="1546554"/>
                            <a:ext cx="381635" cy="1576070"/>
                          </a:xfrm>
                          <a:custGeom>
                            <a:avLst/>
                            <a:gdLst/>
                            <a:ahLst/>
                            <a:cxnLst/>
                            <a:rect l="l" t="t" r="r" b="b"/>
                            <a:pathLst>
                              <a:path w="381635" h="1576070">
                                <a:moveTo>
                                  <a:pt x="129959" y="0"/>
                                </a:moveTo>
                                <a:lnTo>
                                  <a:pt x="125806" y="0"/>
                                </a:lnTo>
                                <a:lnTo>
                                  <a:pt x="125806" y="3810"/>
                                </a:lnTo>
                                <a:lnTo>
                                  <a:pt x="125806" y="925830"/>
                                </a:lnTo>
                                <a:lnTo>
                                  <a:pt x="4152" y="925830"/>
                                </a:lnTo>
                                <a:lnTo>
                                  <a:pt x="4152" y="3810"/>
                                </a:lnTo>
                                <a:lnTo>
                                  <a:pt x="125806" y="3810"/>
                                </a:lnTo>
                                <a:lnTo>
                                  <a:pt x="125806" y="0"/>
                                </a:lnTo>
                                <a:lnTo>
                                  <a:pt x="0" y="0"/>
                                </a:lnTo>
                                <a:lnTo>
                                  <a:pt x="0" y="3810"/>
                                </a:lnTo>
                                <a:lnTo>
                                  <a:pt x="0" y="925830"/>
                                </a:lnTo>
                                <a:lnTo>
                                  <a:pt x="0" y="930910"/>
                                </a:lnTo>
                                <a:lnTo>
                                  <a:pt x="2070" y="930910"/>
                                </a:lnTo>
                                <a:lnTo>
                                  <a:pt x="129959" y="930910"/>
                                </a:lnTo>
                                <a:lnTo>
                                  <a:pt x="129959" y="928370"/>
                                </a:lnTo>
                                <a:lnTo>
                                  <a:pt x="129959" y="925830"/>
                                </a:lnTo>
                                <a:lnTo>
                                  <a:pt x="129959" y="3810"/>
                                </a:lnTo>
                                <a:lnTo>
                                  <a:pt x="129959" y="0"/>
                                </a:lnTo>
                                <a:close/>
                              </a:path>
                              <a:path w="381635" h="1576070">
                                <a:moveTo>
                                  <a:pt x="381571" y="1324165"/>
                                </a:moveTo>
                                <a:lnTo>
                                  <a:pt x="377418" y="1324165"/>
                                </a:lnTo>
                                <a:lnTo>
                                  <a:pt x="377418" y="1327975"/>
                                </a:lnTo>
                                <a:lnTo>
                                  <a:pt x="377418" y="1570545"/>
                                </a:lnTo>
                                <a:lnTo>
                                  <a:pt x="255765" y="1570545"/>
                                </a:lnTo>
                                <a:lnTo>
                                  <a:pt x="255765" y="1327975"/>
                                </a:lnTo>
                                <a:lnTo>
                                  <a:pt x="377418" y="1327975"/>
                                </a:lnTo>
                                <a:lnTo>
                                  <a:pt x="377418" y="1324165"/>
                                </a:lnTo>
                                <a:lnTo>
                                  <a:pt x="251599" y="1324165"/>
                                </a:lnTo>
                                <a:lnTo>
                                  <a:pt x="251599" y="1327975"/>
                                </a:lnTo>
                                <a:lnTo>
                                  <a:pt x="251599" y="1570545"/>
                                </a:lnTo>
                                <a:lnTo>
                                  <a:pt x="251599" y="1575625"/>
                                </a:lnTo>
                                <a:lnTo>
                                  <a:pt x="253682" y="1575625"/>
                                </a:lnTo>
                                <a:lnTo>
                                  <a:pt x="381571" y="1575625"/>
                                </a:lnTo>
                                <a:lnTo>
                                  <a:pt x="381571" y="1573085"/>
                                </a:lnTo>
                                <a:lnTo>
                                  <a:pt x="381571" y="1570545"/>
                                </a:lnTo>
                                <a:lnTo>
                                  <a:pt x="381571" y="1327975"/>
                                </a:lnTo>
                                <a:lnTo>
                                  <a:pt x="381571" y="1324165"/>
                                </a:lnTo>
                                <a:close/>
                              </a:path>
                            </a:pathLst>
                          </a:custGeom>
                          <a:solidFill>
                            <a:srgbClr val="231F20"/>
                          </a:solidFill>
                        </wps:spPr>
                        <wps:bodyPr wrap="square" lIns="0" tIns="0" rIns="0" bIns="0" rtlCol="0">
                          <a:prstTxWarp prst="textNoShape">
                            <a:avLst/>
                          </a:prstTxWarp>
                          <a:noAutofit/>
                        </wps:bodyPr>
                      </wps:wsp>
                      <wps:wsp>
                        <wps:cNvPr id="100" name="Graphic 100"/>
                        <wps:cNvSpPr/>
                        <wps:spPr>
                          <a:xfrm>
                            <a:off x="1489265" y="2103018"/>
                            <a:ext cx="126364" cy="538480"/>
                          </a:xfrm>
                          <a:custGeom>
                            <a:avLst/>
                            <a:gdLst/>
                            <a:ahLst/>
                            <a:cxnLst/>
                            <a:rect l="l" t="t" r="r" b="b"/>
                            <a:pathLst>
                              <a:path w="126364" h="538480">
                                <a:moveTo>
                                  <a:pt x="125806" y="0"/>
                                </a:moveTo>
                                <a:lnTo>
                                  <a:pt x="0" y="0"/>
                                </a:lnTo>
                                <a:lnTo>
                                  <a:pt x="0" y="538327"/>
                                </a:lnTo>
                                <a:lnTo>
                                  <a:pt x="125806" y="538327"/>
                                </a:lnTo>
                                <a:lnTo>
                                  <a:pt x="125806" y="0"/>
                                </a:lnTo>
                                <a:close/>
                              </a:path>
                            </a:pathLst>
                          </a:custGeom>
                          <a:solidFill>
                            <a:srgbClr val="DCDDDE"/>
                          </a:solidFill>
                        </wps:spPr>
                        <wps:bodyPr wrap="square" lIns="0" tIns="0" rIns="0" bIns="0" rtlCol="0">
                          <a:prstTxWarp prst="textNoShape">
                            <a:avLst/>
                          </a:prstTxWarp>
                          <a:noAutofit/>
                        </wps:bodyPr>
                      </wps:wsp>
                      <wps:wsp>
                        <wps:cNvPr id="101" name="Graphic 101"/>
                        <wps:cNvSpPr/>
                        <wps:spPr>
                          <a:xfrm>
                            <a:off x="1487170" y="2100325"/>
                            <a:ext cx="130175" cy="543560"/>
                          </a:xfrm>
                          <a:custGeom>
                            <a:avLst/>
                            <a:gdLst/>
                            <a:ahLst/>
                            <a:cxnLst/>
                            <a:rect l="l" t="t" r="r" b="b"/>
                            <a:pathLst>
                              <a:path w="130175" h="543560">
                                <a:moveTo>
                                  <a:pt x="129971" y="0"/>
                                </a:moveTo>
                                <a:lnTo>
                                  <a:pt x="125806" y="0"/>
                                </a:lnTo>
                                <a:lnTo>
                                  <a:pt x="125806" y="5080"/>
                                </a:lnTo>
                                <a:lnTo>
                                  <a:pt x="125806" y="538480"/>
                                </a:lnTo>
                                <a:lnTo>
                                  <a:pt x="4165" y="538480"/>
                                </a:lnTo>
                                <a:lnTo>
                                  <a:pt x="4165" y="5080"/>
                                </a:lnTo>
                                <a:lnTo>
                                  <a:pt x="125806" y="5080"/>
                                </a:lnTo>
                                <a:lnTo>
                                  <a:pt x="125806" y="0"/>
                                </a:lnTo>
                                <a:lnTo>
                                  <a:pt x="0" y="0"/>
                                </a:lnTo>
                                <a:lnTo>
                                  <a:pt x="0" y="5080"/>
                                </a:lnTo>
                                <a:lnTo>
                                  <a:pt x="0" y="538480"/>
                                </a:lnTo>
                                <a:lnTo>
                                  <a:pt x="0" y="543560"/>
                                </a:lnTo>
                                <a:lnTo>
                                  <a:pt x="2082" y="543560"/>
                                </a:lnTo>
                                <a:lnTo>
                                  <a:pt x="129971" y="543560"/>
                                </a:lnTo>
                                <a:lnTo>
                                  <a:pt x="129971" y="541020"/>
                                </a:lnTo>
                                <a:lnTo>
                                  <a:pt x="129971" y="538480"/>
                                </a:lnTo>
                                <a:lnTo>
                                  <a:pt x="129971" y="5080"/>
                                </a:lnTo>
                                <a:lnTo>
                                  <a:pt x="129971" y="0"/>
                                </a:lnTo>
                                <a:close/>
                              </a:path>
                            </a:pathLst>
                          </a:custGeom>
                          <a:solidFill>
                            <a:srgbClr val="231F20"/>
                          </a:solidFill>
                        </wps:spPr>
                        <wps:bodyPr wrap="square" lIns="0" tIns="0" rIns="0" bIns="0" rtlCol="0">
                          <a:prstTxWarp prst="textNoShape">
                            <a:avLst/>
                          </a:prstTxWarp>
                          <a:noAutofit/>
                        </wps:bodyPr>
                      </wps:wsp>
                      <wps:wsp>
                        <wps:cNvPr id="102" name="Graphic 102"/>
                        <wps:cNvSpPr/>
                        <wps:spPr>
                          <a:xfrm>
                            <a:off x="1740865" y="2057768"/>
                            <a:ext cx="126364" cy="605155"/>
                          </a:xfrm>
                          <a:custGeom>
                            <a:avLst/>
                            <a:gdLst/>
                            <a:ahLst/>
                            <a:cxnLst/>
                            <a:rect l="l" t="t" r="r" b="b"/>
                            <a:pathLst>
                              <a:path w="126364" h="605155">
                                <a:moveTo>
                                  <a:pt x="125806" y="0"/>
                                </a:moveTo>
                                <a:lnTo>
                                  <a:pt x="0" y="0"/>
                                </a:lnTo>
                                <a:lnTo>
                                  <a:pt x="0" y="605091"/>
                                </a:lnTo>
                                <a:lnTo>
                                  <a:pt x="125806" y="605091"/>
                                </a:lnTo>
                                <a:lnTo>
                                  <a:pt x="125806" y="0"/>
                                </a:lnTo>
                                <a:close/>
                              </a:path>
                            </a:pathLst>
                          </a:custGeom>
                          <a:solidFill>
                            <a:srgbClr val="A4A6A9"/>
                          </a:solidFill>
                        </wps:spPr>
                        <wps:bodyPr wrap="square" lIns="0" tIns="0" rIns="0" bIns="0" rtlCol="0">
                          <a:prstTxWarp prst="textNoShape">
                            <a:avLst/>
                          </a:prstTxWarp>
                          <a:noAutofit/>
                        </wps:bodyPr>
                      </wps:wsp>
                      <wps:wsp>
                        <wps:cNvPr id="103" name="Graphic 103"/>
                        <wps:cNvSpPr/>
                        <wps:spPr>
                          <a:xfrm>
                            <a:off x="1738782" y="2055799"/>
                            <a:ext cx="130175" cy="609600"/>
                          </a:xfrm>
                          <a:custGeom>
                            <a:avLst/>
                            <a:gdLst/>
                            <a:ahLst/>
                            <a:cxnLst/>
                            <a:rect l="l" t="t" r="r" b="b"/>
                            <a:pathLst>
                              <a:path w="130175" h="609600">
                                <a:moveTo>
                                  <a:pt x="129959" y="0"/>
                                </a:moveTo>
                                <a:lnTo>
                                  <a:pt x="125806" y="0"/>
                                </a:lnTo>
                                <a:lnTo>
                                  <a:pt x="125806" y="3810"/>
                                </a:lnTo>
                                <a:lnTo>
                                  <a:pt x="125806" y="604520"/>
                                </a:lnTo>
                                <a:lnTo>
                                  <a:pt x="4152" y="604520"/>
                                </a:lnTo>
                                <a:lnTo>
                                  <a:pt x="4152" y="3810"/>
                                </a:lnTo>
                                <a:lnTo>
                                  <a:pt x="125806" y="3810"/>
                                </a:lnTo>
                                <a:lnTo>
                                  <a:pt x="125806" y="0"/>
                                </a:lnTo>
                                <a:lnTo>
                                  <a:pt x="0" y="0"/>
                                </a:lnTo>
                                <a:lnTo>
                                  <a:pt x="0" y="3810"/>
                                </a:lnTo>
                                <a:lnTo>
                                  <a:pt x="0" y="604520"/>
                                </a:lnTo>
                                <a:lnTo>
                                  <a:pt x="0" y="609600"/>
                                </a:lnTo>
                                <a:lnTo>
                                  <a:pt x="2070" y="609600"/>
                                </a:lnTo>
                                <a:lnTo>
                                  <a:pt x="129959" y="609600"/>
                                </a:lnTo>
                                <a:lnTo>
                                  <a:pt x="129959" y="607060"/>
                                </a:lnTo>
                                <a:lnTo>
                                  <a:pt x="129959" y="604520"/>
                                </a:lnTo>
                                <a:lnTo>
                                  <a:pt x="129959" y="3810"/>
                                </a:lnTo>
                                <a:lnTo>
                                  <a:pt x="129959" y="0"/>
                                </a:lnTo>
                                <a:close/>
                              </a:path>
                            </a:pathLst>
                          </a:custGeom>
                          <a:solidFill>
                            <a:srgbClr val="231F20"/>
                          </a:solidFill>
                        </wps:spPr>
                        <wps:bodyPr wrap="square" lIns="0" tIns="0" rIns="0" bIns="0" rtlCol="0">
                          <a:prstTxWarp prst="textNoShape">
                            <a:avLst/>
                          </a:prstTxWarp>
                          <a:noAutofit/>
                        </wps:bodyPr>
                      </wps:wsp>
                      <wps:wsp>
                        <wps:cNvPr id="104" name="Graphic 104"/>
                        <wps:cNvSpPr/>
                        <wps:spPr>
                          <a:xfrm>
                            <a:off x="1992464" y="1355394"/>
                            <a:ext cx="126364" cy="683895"/>
                          </a:xfrm>
                          <a:custGeom>
                            <a:avLst/>
                            <a:gdLst/>
                            <a:ahLst/>
                            <a:cxnLst/>
                            <a:rect l="l" t="t" r="r" b="b"/>
                            <a:pathLst>
                              <a:path w="126364" h="683895">
                                <a:moveTo>
                                  <a:pt x="125818" y="0"/>
                                </a:moveTo>
                                <a:lnTo>
                                  <a:pt x="0" y="0"/>
                                </a:lnTo>
                                <a:lnTo>
                                  <a:pt x="0" y="683310"/>
                                </a:lnTo>
                                <a:lnTo>
                                  <a:pt x="125818" y="683310"/>
                                </a:lnTo>
                                <a:lnTo>
                                  <a:pt x="125818" y="0"/>
                                </a:lnTo>
                                <a:close/>
                              </a:path>
                            </a:pathLst>
                          </a:custGeom>
                          <a:solidFill>
                            <a:srgbClr val="707274"/>
                          </a:solidFill>
                        </wps:spPr>
                        <wps:bodyPr wrap="square" lIns="0" tIns="0" rIns="0" bIns="0" rtlCol="0">
                          <a:prstTxWarp prst="textNoShape">
                            <a:avLst/>
                          </a:prstTxWarp>
                          <a:noAutofit/>
                        </wps:bodyPr>
                      </wps:wsp>
                      <wps:wsp>
                        <wps:cNvPr id="105" name="Graphic 105"/>
                        <wps:cNvSpPr/>
                        <wps:spPr>
                          <a:xfrm>
                            <a:off x="1990382" y="1352905"/>
                            <a:ext cx="130175" cy="688340"/>
                          </a:xfrm>
                          <a:custGeom>
                            <a:avLst/>
                            <a:gdLst/>
                            <a:ahLst/>
                            <a:cxnLst/>
                            <a:rect l="l" t="t" r="r" b="b"/>
                            <a:pathLst>
                              <a:path w="130175" h="688340">
                                <a:moveTo>
                                  <a:pt x="129959" y="0"/>
                                </a:moveTo>
                                <a:lnTo>
                                  <a:pt x="125806" y="0"/>
                                </a:lnTo>
                                <a:lnTo>
                                  <a:pt x="125806" y="5080"/>
                                </a:lnTo>
                                <a:lnTo>
                                  <a:pt x="125806" y="683260"/>
                                </a:lnTo>
                                <a:lnTo>
                                  <a:pt x="4152" y="683260"/>
                                </a:lnTo>
                                <a:lnTo>
                                  <a:pt x="4152" y="5080"/>
                                </a:lnTo>
                                <a:lnTo>
                                  <a:pt x="125806" y="5080"/>
                                </a:lnTo>
                                <a:lnTo>
                                  <a:pt x="125806" y="0"/>
                                </a:lnTo>
                                <a:lnTo>
                                  <a:pt x="0" y="0"/>
                                </a:lnTo>
                                <a:lnTo>
                                  <a:pt x="0" y="5080"/>
                                </a:lnTo>
                                <a:lnTo>
                                  <a:pt x="0" y="683260"/>
                                </a:lnTo>
                                <a:lnTo>
                                  <a:pt x="0" y="688340"/>
                                </a:lnTo>
                                <a:lnTo>
                                  <a:pt x="2070" y="688340"/>
                                </a:lnTo>
                                <a:lnTo>
                                  <a:pt x="129959" y="688340"/>
                                </a:lnTo>
                                <a:lnTo>
                                  <a:pt x="129959" y="685800"/>
                                </a:lnTo>
                                <a:lnTo>
                                  <a:pt x="129959" y="683260"/>
                                </a:lnTo>
                                <a:lnTo>
                                  <a:pt x="129959" y="5080"/>
                                </a:lnTo>
                                <a:lnTo>
                                  <a:pt x="129959" y="0"/>
                                </a:lnTo>
                                <a:close/>
                              </a:path>
                            </a:pathLst>
                          </a:custGeom>
                          <a:solidFill>
                            <a:srgbClr val="231F20"/>
                          </a:solidFill>
                        </wps:spPr>
                        <wps:bodyPr wrap="square" lIns="0" tIns="0" rIns="0" bIns="0" rtlCol="0">
                          <a:prstTxWarp prst="textNoShape">
                            <a:avLst/>
                          </a:prstTxWarp>
                          <a:noAutofit/>
                        </wps:bodyPr>
                      </wps:wsp>
                      <wps:wsp>
                        <wps:cNvPr id="106" name="Graphic 106"/>
                        <wps:cNvSpPr/>
                        <wps:spPr>
                          <a:xfrm>
                            <a:off x="2244089" y="2834652"/>
                            <a:ext cx="126364" cy="340995"/>
                          </a:xfrm>
                          <a:custGeom>
                            <a:avLst/>
                            <a:gdLst/>
                            <a:ahLst/>
                            <a:cxnLst/>
                            <a:rect l="l" t="t" r="r" b="b"/>
                            <a:pathLst>
                              <a:path w="126364" h="340995">
                                <a:moveTo>
                                  <a:pt x="125793" y="0"/>
                                </a:moveTo>
                                <a:lnTo>
                                  <a:pt x="0" y="0"/>
                                </a:lnTo>
                                <a:lnTo>
                                  <a:pt x="0" y="340880"/>
                                </a:lnTo>
                                <a:lnTo>
                                  <a:pt x="125793" y="340880"/>
                                </a:lnTo>
                                <a:lnTo>
                                  <a:pt x="125793" y="0"/>
                                </a:lnTo>
                                <a:close/>
                              </a:path>
                            </a:pathLst>
                          </a:custGeom>
                          <a:solidFill>
                            <a:srgbClr val="FFFFFF"/>
                          </a:solidFill>
                        </wps:spPr>
                        <wps:bodyPr wrap="square" lIns="0" tIns="0" rIns="0" bIns="0" rtlCol="0">
                          <a:prstTxWarp prst="textNoShape">
                            <a:avLst/>
                          </a:prstTxWarp>
                          <a:noAutofit/>
                        </wps:bodyPr>
                      </wps:wsp>
                      <wps:wsp>
                        <wps:cNvPr id="107" name="Graphic 107"/>
                        <wps:cNvSpPr/>
                        <wps:spPr>
                          <a:xfrm>
                            <a:off x="2241994" y="2832633"/>
                            <a:ext cx="130175" cy="345440"/>
                          </a:xfrm>
                          <a:custGeom>
                            <a:avLst/>
                            <a:gdLst/>
                            <a:ahLst/>
                            <a:cxnLst/>
                            <a:rect l="l" t="t" r="r" b="b"/>
                            <a:pathLst>
                              <a:path w="130175" h="345440">
                                <a:moveTo>
                                  <a:pt x="129959" y="0"/>
                                </a:moveTo>
                                <a:lnTo>
                                  <a:pt x="125806" y="0"/>
                                </a:lnTo>
                                <a:lnTo>
                                  <a:pt x="125806" y="3810"/>
                                </a:lnTo>
                                <a:lnTo>
                                  <a:pt x="125806" y="340360"/>
                                </a:lnTo>
                                <a:lnTo>
                                  <a:pt x="4165" y="340360"/>
                                </a:lnTo>
                                <a:lnTo>
                                  <a:pt x="4165" y="3810"/>
                                </a:lnTo>
                                <a:lnTo>
                                  <a:pt x="125806" y="3810"/>
                                </a:lnTo>
                                <a:lnTo>
                                  <a:pt x="125806" y="0"/>
                                </a:lnTo>
                                <a:lnTo>
                                  <a:pt x="0" y="0"/>
                                </a:lnTo>
                                <a:lnTo>
                                  <a:pt x="0" y="3810"/>
                                </a:lnTo>
                                <a:lnTo>
                                  <a:pt x="0" y="340360"/>
                                </a:lnTo>
                                <a:lnTo>
                                  <a:pt x="0" y="345440"/>
                                </a:lnTo>
                                <a:lnTo>
                                  <a:pt x="2082" y="345440"/>
                                </a:lnTo>
                                <a:lnTo>
                                  <a:pt x="129959" y="345440"/>
                                </a:lnTo>
                                <a:lnTo>
                                  <a:pt x="129959" y="342900"/>
                                </a:lnTo>
                                <a:lnTo>
                                  <a:pt x="129959" y="340360"/>
                                </a:lnTo>
                                <a:lnTo>
                                  <a:pt x="129959" y="3810"/>
                                </a:lnTo>
                                <a:lnTo>
                                  <a:pt x="129959" y="0"/>
                                </a:lnTo>
                                <a:close/>
                              </a:path>
                            </a:pathLst>
                          </a:custGeom>
                          <a:solidFill>
                            <a:srgbClr val="231F20"/>
                          </a:solidFill>
                        </wps:spPr>
                        <wps:bodyPr wrap="square" lIns="0" tIns="0" rIns="0" bIns="0" rtlCol="0">
                          <a:prstTxWarp prst="textNoShape">
                            <a:avLst/>
                          </a:prstTxWarp>
                          <a:noAutofit/>
                        </wps:bodyPr>
                      </wps:wsp>
                      <wps:wsp>
                        <wps:cNvPr id="108" name="Graphic 108"/>
                        <wps:cNvSpPr/>
                        <wps:spPr>
                          <a:xfrm>
                            <a:off x="2495689" y="2250414"/>
                            <a:ext cx="126364" cy="439420"/>
                          </a:xfrm>
                          <a:custGeom>
                            <a:avLst/>
                            <a:gdLst/>
                            <a:ahLst/>
                            <a:cxnLst/>
                            <a:rect l="l" t="t" r="r" b="b"/>
                            <a:pathLst>
                              <a:path w="126364" h="439420">
                                <a:moveTo>
                                  <a:pt x="125818" y="0"/>
                                </a:moveTo>
                                <a:lnTo>
                                  <a:pt x="0" y="0"/>
                                </a:lnTo>
                                <a:lnTo>
                                  <a:pt x="0" y="439000"/>
                                </a:lnTo>
                                <a:lnTo>
                                  <a:pt x="125818" y="439000"/>
                                </a:lnTo>
                                <a:lnTo>
                                  <a:pt x="125818" y="0"/>
                                </a:lnTo>
                                <a:close/>
                              </a:path>
                            </a:pathLst>
                          </a:custGeom>
                          <a:solidFill>
                            <a:srgbClr val="DCDDDE"/>
                          </a:solidFill>
                        </wps:spPr>
                        <wps:bodyPr wrap="square" lIns="0" tIns="0" rIns="0" bIns="0" rtlCol="0">
                          <a:prstTxWarp prst="textNoShape">
                            <a:avLst/>
                          </a:prstTxWarp>
                          <a:noAutofit/>
                        </wps:bodyPr>
                      </wps:wsp>
                      <wps:wsp>
                        <wps:cNvPr id="109" name="Graphic 109"/>
                        <wps:cNvSpPr/>
                        <wps:spPr>
                          <a:xfrm>
                            <a:off x="2493607" y="2248725"/>
                            <a:ext cx="130175" cy="443230"/>
                          </a:xfrm>
                          <a:custGeom>
                            <a:avLst/>
                            <a:gdLst/>
                            <a:ahLst/>
                            <a:cxnLst/>
                            <a:rect l="l" t="t" r="r" b="b"/>
                            <a:pathLst>
                              <a:path w="130175" h="443230">
                                <a:moveTo>
                                  <a:pt x="129959" y="0"/>
                                </a:moveTo>
                                <a:lnTo>
                                  <a:pt x="125806" y="0"/>
                                </a:lnTo>
                                <a:lnTo>
                                  <a:pt x="125806" y="3810"/>
                                </a:lnTo>
                                <a:lnTo>
                                  <a:pt x="125806" y="438150"/>
                                </a:lnTo>
                                <a:lnTo>
                                  <a:pt x="4152" y="438150"/>
                                </a:lnTo>
                                <a:lnTo>
                                  <a:pt x="4152" y="3810"/>
                                </a:lnTo>
                                <a:lnTo>
                                  <a:pt x="125806" y="3810"/>
                                </a:lnTo>
                                <a:lnTo>
                                  <a:pt x="125806" y="0"/>
                                </a:lnTo>
                                <a:lnTo>
                                  <a:pt x="0" y="0"/>
                                </a:lnTo>
                                <a:lnTo>
                                  <a:pt x="0" y="3810"/>
                                </a:lnTo>
                                <a:lnTo>
                                  <a:pt x="0" y="438150"/>
                                </a:lnTo>
                                <a:lnTo>
                                  <a:pt x="0" y="443230"/>
                                </a:lnTo>
                                <a:lnTo>
                                  <a:pt x="2070" y="443230"/>
                                </a:lnTo>
                                <a:lnTo>
                                  <a:pt x="129959" y="443230"/>
                                </a:lnTo>
                                <a:lnTo>
                                  <a:pt x="129959" y="440690"/>
                                </a:lnTo>
                                <a:lnTo>
                                  <a:pt x="129959" y="438150"/>
                                </a:lnTo>
                                <a:lnTo>
                                  <a:pt x="129959" y="3810"/>
                                </a:lnTo>
                                <a:lnTo>
                                  <a:pt x="129959" y="0"/>
                                </a:lnTo>
                                <a:close/>
                              </a:path>
                            </a:pathLst>
                          </a:custGeom>
                          <a:solidFill>
                            <a:srgbClr val="231F20"/>
                          </a:solidFill>
                        </wps:spPr>
                        <wps:bodyPr wrap="square" lIns="0" tIns="0" rIns="0" bIns="0" rtlCol="0">
                          <a:prstTxWarp prst="textNoShape">
                            <a:avLst/>
                          </a:prstTxWarp>
                          <a:noAutofit/>
                        </wps:bodyPr>
                      </wps:wsp>
                      <wps:wsp>
                        <wps:cNvPr id="110" name="Graphic 110"/>
                        <wps:cNvSpPr/>
                        <wps:spPr>
                          <a:xfrm>
                            <a:off x="2747289" y="2276563"/>
                            <a:ext cx="126364" cy="497205"/>
                          </a:xfrm>
                          <a:custGeom>
                            <a:avLst/>
                            <a:gdLst/>
                            <a:ahLst/>
                            <a:cxnLst/>
                            <a:rect l="l" t="t" r="r" b="b"/>
                            <a:pathLst>
                              <a:path w="126364" h="497205">
                                <a:moveTo>
                                  <a:pt x="125806" y="0"/>
                                </a:moveTo>
                                <a:lnTo>
                                  <a:pt x="0" y="0"/>
                                </a:lnTo>
                                <a:lnTo>
                                  <a:pt x="0" y="496938"/>
                                </a:lnTo>
                                <a:lnTo>
                                  <a:pt x="125806" y="496938"/>
                                </a:lnTo>
                                <a:lnTo>
                                  <a:pt x="125806" y="0"/>
                                </a:lnTo>
                                <a:close/>
                              </a:path>
                            </a:pathLst>
                          </a:custGeom>
                          <a:solidFill>
                            <a:srgbClr val="A4A6A9"/>
                          </a:solidFill>
                        </wps:spPr>
                        <wps:bodyPr wrap="square" lIns="0" tIns="0" rIns="0" bIns="0" rtlCol="0">
                          <a:prstTxWarp prst="textNoShape">
                            <a:avLst/>
                          </a:prstTxWarp>
                          <a:noAutofit/>
                        </wps:bodyPr>
                      </wps:wsp>
                      <wps:wsp>
                        <wps:cNvPr id="111" name="Graphic 111"/>
                        <wps:cNvSpPr/>
                        <wps:spPr>
                          <a:xfrm>
                            <a:off x="2745206" y="2274391"/>
                            <a:ext cx="130175" cy="501650"/>
                          </a:xfrm>
                          <a:custGeom>
                            <a:avLst/>
                            <a:gdLst/>
                            <a:ahLst/>
                            <a:cxnLst/>
                            <a:rect l="l" t="t" r="r" b="b"/>
                            <a:pathLst>
                              <a:path w="130175" h="501650">
                                <a:moveTo>
                                  <a:pt x="129971" y="0"/>
                                </a:moveTo>
                                <a:lnTo>
                                  <a:pt x="125818" y="0"/>
                                </a:lnTo>
                                <a:lnTo>
                                  <a:pt x="125818" y="3810"/>
                                </a:lnTo>
                                <a:lnTo>
                                  <a:pt x="125818" y="496570"/>
                                </a:lnTo>
                                <a:lnTo>
                                  <a:pt x="4165" y="496570"/>
                                </a:lnTo>
                                <a:lnTo>
                                  <a:pt x="4165" y="3810"/>
                                </a:lnTo>
                                <a:lnTo>
                                  <a:pt x="125818" y="3810"/>
                                </a:lnTo>
                                <a:lnTo>
                                  <a:pt x="125818" y="0"/>
                                </a:lnTo>
                                <a:lnTo>
                                  <a:pt x="0" y="0"/>
                                </a:lnTo>
                                <a:lnTo>
                                  <a:pt x="0" y="3810"/>
                                </a:lnTo>
                                <a:lnTo>
                                  <a:pt x="0" y="496570"/>
                                </a:lnTo>
                                <a:lnTo>
                                  <a:pt x="0" y="501650"/>
                                </a:lnTo>
                                <a:lnTo>
                                  <a:pt x="2082" y="501650"/>
                                </a:lnTo>
                                <a:lnTo>
                                  <a:pt x="129971" y="501650"/>
                                </a:lnTo>
                                <a:lnTo>
                                  <a:pt x="129971" y="499110"/>
                                </a:lnTo>
                                <a:lnTo>
                                  <a:pt x="129971" y="496570"/>
                                </a:lnTo>
                                <a:lnTo>
                                  <a:pt x="129971" y="3810"/>
                                </a:lnTo>
                                <a:lnTo>
                                  <a:pt x="129971" y="0"/>
                                </a:lnTo>
                                <a:close/>
                              </a:path>
                            </a:pathLst>
                          </a:custGeom>
                          <a:solidFill>
                            <a:srgbClr val="231F20"/>
                          </a:solidFill>
                        </wps:spPr>
                        <wps:bodyPr wrap="square" lIns="0" tIns="0" rIns="0" bIns="0" rtlCol="0">
                          <a:prstTxWarp prst="textNoShape">
                            <a:avLst/>
                          </a:prstTxWarp>
                          <a:noAutofit/>
                        </wps:bodyPr>
                      </wps:wsp>
                      <wps:wsp>
                        <wps:cNvPr id="112" name="Graphic 112"/>
                        <wps:cNvSpPr/>
                        <wps:spPr>
                          <a:xfrm>
                            <a:off x="2998914" y="1328623"/>
                            <a:ext cx="126364" cy="697865"/>
                          </a:xfrm>
                          <a:custGeom>
                            <a:avLst/>
                            <a:gdLst/>
                            <a:ahLst/>
                            <a:cxnLst/>
                            <a:rect l="l" t="t" r="r" b="b"/>
                            <a:pathLst>
                              <a:path w="126364" h="697865">
                                <a:moveTo>
                                  <a:pt x="125793" y="0"/>
                                </a:moveTo>
                                <a:lnTo>
                                  <a:pt x="0" y="0"/>
                                </a:lnTo>
                                <a:lnTo>
                                  <a:pt x="0" y="697306"/>
                                </a:lnTo>
                                <a:lnTo>
                                  <a:pt x="125793" y="697306"/>
                                </a:lnTo>
                                <a:lnTo>
                                  <a:pt x="125793" y="0"/>
                                </a:lnTo>
                                <a:close/>
                              </a:path>
                            </a:pathLst>
                          </a:custGeom>
                          <a:solidFill>
                            <a:srgbClr val="707274"/>
                          </a:solidFill>
                        </wps:spPr>
                        <wps:bodyPr wrap="square" lIns="0" tIns="0" rIns="0" bIns="0" rtlCol="0">
                          <a:prstTxWarp prst="textNoShape">
                            <a:avLst/>
                          </a:prstTxWarp>
                          <a:noAutofit/>
                        </wps:bodyPr>
                      </wps:wsp>
                      <wps:wsp>
                        <wps:cNvPr id="113" name="Graphic 113"/>
                        <wps:cNvSpPr/>
                        <wps:spPr>
                          <a:xfrm>
                            <a:off x="2996819" y="1326159"/>
                            <a:ext cx="381635" cy="1889125"/>
                          </a:xfrm>
                          <a:custGeom>
                            <a:avLst/>
                            <a:gdLst/>
                            <a:ahLst/>
                            <a:cxnLst/>
                            <a:rect l="l" t="t" r="r" b="b"/>
                            <a:pathLst>
                              <a:path w="381635" h="1889125">
                                <a:moveTo>
                                  <a:pt x="129946" y="0"/>
                                </a:moveTo>
                                <a:lnTo>
                                  <a:pt x="125793" y="0"/>
                                </a:lnTo>
                                <a:lnTo>
                                  <a:pt x="125793" y="5080"/>
                                </a:lnTo>
                                <a:lnTo>
                                  <a:pt x="125793" y="697230"/>
                                </a:lnTo>
                                <a:lnTo>
                                  <a:pt x="4152" y="697230"/>
                                </a:lnTo>
                                <a:lnTo>
                                  <a:pt x="4152" y="5080"/>
                                </a:lnTo>
                                <a:lnTo>
                                  <a:pt x="125793" y="5080"/>
                                </a:lnTo>
                                <a:lnTo>
                                  <a:pt x="125793" y="0"/>
                                </a:lnTo>
                                <a:lnTo>
                                  <a:pt x="0" y="0"/>
                                </a:lnTo>
                                <a:lnTo>
                                  <a:pt x="0" y="5080"/>
                                </a:lnTo>
                                <a:lnTo>
                                  <a:pt x="0" y="697230"/>
                                </a:lnTo>
                                <a:lnTo>
                                  <a:pt x="0" y="702310"/>
                                </a:lnTo>
                                <a:lnTo>
                                  <a:pt x="2082" y="702310"/>
                                </a:lnTo>
                                <a:lnTo>
                                  <a:pt x="129946" y="702310"/>
                                </a:lnTo>
                                <a:lnTo>
                                  <a:pt x="129946" y="699770"/>
                                </a:lnTo>
                                <a:lnTo>
                                  <a:pt x="129946" y="697230"/>
                                </a:lnTo>
                                <a:lnTo>
                                  <a:pt x="129946" y="5080"/>
                                </a:lnTo>
                                <a:lnTo>
                                  <a:pt x="129946" y="0"/>
                                </a:lnTo>
                                <a:close/>
                              </a:path>
                              <a:path w="381635" h="1889125">
                                <a:moveTo>
                                  <a:pt x="381558" y="1487449"/>
                                </a:moveTo>
                                <a:lnTo>
                                  <a:pt x="377405" y="1487449"/>
                                </a:lnTo>
                                <a:lnTo>
                                  <a:pt x="377405" y="1492529"/>
                                </a:lnTo>
                                <a:lnTo>
                                  <a:pt x="377405" y="1883689"/>
                                </a:lnTo>
                                <a:lnTo>
                                  <a:pt x="255765" y="1883689"/>
                                </a:lnTo>
                                <a:lnTo>
                                  <a:pt x="255765" y="1492529"/>
                                </a:lnTo>
                                <a:lnTo>
                                  <a:pt x="377405" y="1492529"/>
                                </a:lnTo>
                                <a:lnTo>
                                  <a:pt x="377405" y="1487449"/>
                                </a:lnTo>
                                <a:lnTo>
                                  <a:pt x="251599" y="1487449"/>
                                </a:lnTo>
                                <a:lnTo>
                                  <a:pt x="251599" y="1492529"/>
                                </a:lnTo>
                                <a:lnTo>
                                  <a:pt x="251599" y="1883689"/>
                                </a:lnTo>
                                <a:lnTo>
                                  <a:pt x="251599" y="1888769"/>
                                </a:lnTo>
                                <a:lnTo>
                                  <a:pt x="253682" y="1888769"/>
                                </a:lnTo>
                                <a:lnTo>
                                  <a:pt x="381558" y="1888769"/>
                                </a:lnTo>
                                <a:lnTo>
                                  <a:pt x="381558" y="1886229"/>
                                </a:lnTo>
                                <a:lnTo>
                                  <a:pt x="381558" y="1883689"/>
                                </a:lnTo>
                                <a:lnTo>
                                  <a:pt x="381558" y="1492529"/>
                                </a:lnTo>
                                <a:lnTo>
                                  <a:pt x="381558" y="1487449"/>
                                </a:lnTo>
                                <a:close/>
                              </a:path>
                            </a:pathLst>
                          </a:custGeom>
                          <a:solidFill>
                            <a:srgbClr val="231F20"/>
                          </a:solidFill>
                        </wps:spPr>
                        <wps:bodyPr wrap="square" lIns="0" tIns="0" rIns="0" bIns="0" rtlCol="0">
                          <a:prstTxWarp prst="textNoShape">
                            <a:avLst/>
                          </a:prstTxWarp>
                          <a:noAutofit/>
                        </wps:bodyPr>
                      </wps:wsp>
                      <wps:wsp>
                        <wps:cNvPr id="114" name="Graphic 114"/>
                        <wps:cNvSpPr/>
                        <wps:spPr>
                          <a:xfrm>
                            <a:off x="3502113" y="2521546"/>
                            <a:ext cx="126364" cy="448309"/>
                          </a:xfrm>
                          <a:custGeom>
                            <a:avLst/>
                            <a:gdLst/>
                            <a:ahLst/>
                            <a:cxnLst/>
                            <a:rect l="l" t="t" r="r" b="b"/>
                            <a:pathLst>
                              <a:path w="126364" h="448309">
                                <a:moveTo>
                                  <a:pt x="125806" y="0"/>
                                </a:moveTo>
                                <a:lnTo>
                                  <a:pt x="0" y="0"/>
                                </a:lnTo>
                                <a:lnTo>
                                  <a:pt x="0" y="447878"/>
                                </a:lnTo>
                                <a:lnTo>
                                  <a:pt x="125806" y="447878"/>
                                </a:lnTo>
                                <a:lnTo>
                                  <a:pt x="125806" y="0"/>
                                </a:lnTo>
                                <a:close/>
                              </a:path>
                            </a:pathLst>
                          </a:custGeom>
                          <a:solidFill>
                            <a:srgbClr val="DCDDDE"/>
                          </a:solidFill>
                        </wps:spPr>
                        <wps:bodyPr wrap="square" lIns="0" tIns="0" rIns="0" bIns="0" rtlCol="0">
                          <a:prstTxWarp prst="textNoShape">
                            <a:avLst/>
                          </a:prstTxWarp>
                          <a:noAutofit/>
                        </wps:bodyPr>
                      </wps:wsp>
                      <wps:wsp>
                        <wps:cNvPr id="115" name="Graphic 115"/>
                        <wps:cNvSpPr/>
                        <wps:spPr>
                          <a:xfrm>
                            <a:off x="3500018" y="2519844"/>
                            <a:ext cx="130175" cy="452120"/>
                          </a:xfrm>
                          <a:custGeom>
                            <a:avLst/>
                            <a:gdLst/>
                            <a:ahLst/>
                            <a:cxnLst/>
                            <a:rect l="l" t="t" r="r" b="b"/>
                            <a:pathLst>
                              <a:path w="130175" h="452120">
                                <a:moveTo>
                                  <a:pt x="129959" y="0"/>
                                </a:moveTo>
                                <a:lnTo>
                                  <a:pt x="125806" y="0"/>
                                </a:lnTo>
                                <a:lnTo>
                                  <a:pt x="125806" y="3810"/>
                                </a:lnTo>
                                <a:lnTo>
                                  <a:pt x="125806" y="447040"/>
                                </a:lnTo>
                                <a:lnTo>
                                  <a:pt x="4152" y="447040"/>
                                </a:lnTo>
                                <a:lnTo>
                                  <a:pt x="4152" y="3810"/>
                                </a:lnTo>
                                <a:lnTo>
                                  <a:pt x="125806" y="3810"/>
                                </a:lnTo>
                                <a:lnTo>
                                  <a:pt x="125806" y="0"/>
                                </a:lnTo>
                                <a:lnTo>
                                  <a:pt x="0" y="0"/>
                                </a:lnTo>
                                <a:lnTo>
                                  <a:pt x="0" y="3810"/>
                                </a:lnTo>
                                <a:lnTo>
                                  <a:pt x="0" y="447040"/>
                                </a:lnTo>
                                <a:lnTo>
                                  <a:pt x="0" y="452120"/>
                                </a:lnTo>
                                <a:lnTo>
                                  <a:pt x="2082" y="452120"/>
                                </a:lnTo>
                                <a:lnTo>
                                  <a:pt x="129959" y="452120"/>
                                </a:lnTo>
                                <a:lnTo>
                                  <a:pt x="129959" y="449580"/>
                                </a:lnTo>
                                <a:lnTo>
                                  <a:pt x="129959" y="447040"/>
                                </a:lnTo>
                                <a:lnTo>
                                  <a:pt x="129959" y="3810"/>
                                </a:lnTo>
                                <a:lnTo>
                                  <a:pt x="129959" y="0"/>
                                </a:lnTo>
                                <a:close/>
                              </a:path>
                            </a:pathLst>
                          </a:custGeom>
                          <a:solidFill>
                            <a:srgbClr val="231F20"/>
                          </a:solidFill>
                        </wps:spPr>
                        <wps:bodyPr wrap="square" lIns="0" tIns="0" rIns="0" bIns="0" rtlCol="0">
                          <a:prstTxWarp prst="textNoShape">
                            <a:avLst/>
                          </a:prstTxWarp>
                          <a:noAutofit/>
                        </wps:bodyPr>
                      </wps:wsp>
                      <wps:wsp>
                        <wps:cNvPr id="116" name="Graphic 116"/>
                        <wps:cNvSpPr/>
                        <wps:spPr>
                          <a:xfrm>
                            <a:off x="3753726" y="2524747"/>
                            <a:ext cx="126364" cy="474345"/>
                          </a:xfrm>
                          <a:custGeom>
                            <a:avLst/>
                            <a:gdLst/>
                            <a:ahLst/>
                            <a:cxnLst/>
                            <a:rect l="l" t="t" r="r" b="b"/>
                            <a:pathLst>
                              <a:path w="126364" h="474345">
                                <a:moveTo>
                                  <a:pt x="125793" y="0"/>
                                </a:moveTo>
                                <a:lnTo>
                                  <a:pt x="0" y="0"/>
                                </a:lnTo>
                                <a:lnTo>
                                  <a:pt x="0" y="474192"/>
                                </a:lnTo>
                                <a:lnTo>
                                  <a:pt x="125793" y="474192"/>
                                </a:lnTo>
                                <a:lnTo>
                                  <a:pt x="125793" y="0"/>
                                </a:lnTo>
                                <a:close/>
                              </a:path>
                            </a:pathLst>
                          </a:custGeom>
                          <a:solidFill>
                            <a:srgbClr val="A4A6A9"/>
                          </a:solidFill>
                        </wps:spPr>
                        <wps:bodyPr wrap="square" lIns="0" tIns="0" rIns="0" bIns="0" rtlCol="0">
                          <a:prstTxWarp prst="textNoShape">
                            <a:avLst/>
                          </a:prstTxWarp>
                          <a:noAutofit/>
                        </wps:bodyPr>
                      </wps:wsp>
                      <wps:wsp>
                        <wps:cNvPr id="117" name="Graphic 117"/>
                        <wps:cNvSpPr/>
                        <wps:spPr>
                          <a:xfrm>
                            <a:off x="3751631" y="2522689"/>
                            <a:ext cx="130175" cy="478790"/>
                          </a:xfrm>
                          <a:custGeom>
                            <a:avLst/>
                            <a:gdLst/>
                            <a:ahLst/>
                            <a:cxnLst/>
                            <a:rect l="l" t="t" r="r" b="b"/>
                            <a:pathLst>
                              <a:path w="130175" h="478790">
                                <a:moveTo>
                                  <a:pt x="129959" y="0"/>
                                </a:moveTo>
                                <a:lnTo>
                                  <a:pt x="125806" y="0"/>
                                </a:lnTo>
                                <a:lnTo>
                                  <a:pt x="125806" y="3810"/>
                                </a:lnTo>
                                <a:lnTo>
                                  <a:pt x="125806" y="473710"/>
                                </a:lnTo>
                                <a:lnTo>
                                  <a:pt x="4165" y="473710"/>
                                </a:lnTo>
                                <a:lnTo>
                                  <a:pt x="4165" y="3810"/>
                                </a:lnTo>
                                <a:lnTo>
                                  <a:pt x="125806" y="3810"/>
                                </a:lnTo>
                                <a:lnTo>
                                  <a:pt x="125806" y="0"/>
                                </a:lnTo>
                                <a:lnTo>
                                  <a:pt x="0" y="0"/>
                                </a:lnTo>
                                <a:lnTo>
                                  <a:pt x="0" y="3810"/>
                                </a:lnTo>
                                <a:lnTo>
                                  <a:pt x="0" y="473710"/>
                                </a:lnTo>
                                <a:lnTo>
                                  <a:pt x="0" y="478790"/>
                                </a:lnTo>
                                <a:lnTo>
                                  <a:pt x="2082" y="478790"/>
                                </a:lnTo>
                                <a:lnTo>
                                  <a:pt x="129959" y="478790"/>
                                </a:lnTo>
                                <a:lnTo>
                                  <a:pt x="129959" y="476250"/>
                                </a:lnTo>
                                <a:lnTo>
                                  <a:pt x="129959" y="473710"/>
                                </a:lnTo>
                                <a:lnTo>
                                  <a:pt x="129959" y="3810"/>
                                </a:lnTo>
                                <a:lnTo>
                                  <a:pt x="129959" y="0"/>
                                </a:lnTo>
                                <a:close/>
                              </a:path>
                            </a:pathLst>
                          </a:custGeom>
                          <a:solidFill>
                            <a:srgbClr val="231F20"/>
                          </a:solidFill>
                        </wps:spPr>
                        <wps:bodyPr wrap="square" lIns="0" tIns="0" rIns="0" bIns="0" rtlCol="0">
                          <a:prstTxWarp prst="textNoShape">
                            <a:avLst/>
                          </a:prstTxWarp>
                          <a:noAutofit/>
                        </wps:bodyPr>
                      </wps:wsp>
                      <wps:wsp>
                        <wps:cNvPr id="118" name="Graphic 118"/>
                        <wps:cNvSpPr/>
                        <wps:spPr>
                          <a:xfrm>
                            <a:off x="4005338" y="1748624"/>
                            <a:ext cx="126364" cy="273685"/>
                          </a:xfrm>
                          <a:custGeom>
                            <a:avLst/>
                            <a:gdLst/>
                            <a:ahLst/>
                            <a:cxnLst/>
                            <a:rect l="l" t="t" r="r" b="b"/>
                            <a:pathLst>
                              <a:path w="126364" h="273685">
                                <a:moveTo>
                                  <a:pt x="125780" y="0"/>
                                </a:moveTo>
                                <a:lnTo>
                                  <a:pt x="0" y="0"/>
                                </a:lnTo>
                                <a:lnTo>
                                  <a:pt x="0" y="273088"/>
                                </a:lnTo>
                                <a:lnTo>
                                  <a:pt x="125780" y="273088"/>
                                </a:lnTo>
                                <a:lnTo>
                                  <a:pt x="125780" y="0"/>
                                </a:lnTo>
                                <a:close/>
                              </a:path>
                            </a:pathLst>
                          </a:custGeom>
                          <a:solidFill>
                            <a:srgbClr val="707274"/>
                          </a:solidFill>
                        </wps:spPr>
                        <wps:bodyPr wrap="square" lIns="0" tIns="0" rIns="0" bIns="0" rtlCol="0">
                          <a:prstTxWarp prst="textNoShape">
                            <a:avLst/>
                          </a:prstTxWarp>
                          <a:noAutofit/>
                        </wps:bodyPr>
                      </wps:wsp>
                      <wps:wsp>
                        <wps:cNvPr id="119" name="Graphic 119"/>
                        <wps:cNvSpPr/>
                        <wps:spPr>
                          <a:xfrm>
                            <a:off x="202133" y="822350"/>
                            <a:ext cx="3931285" cy="2417445"/>
                          </a:xfrm>
                          <a:custGeom>
                            <a:avLst/>
                            <a:gdLst/>
                            <a:ahLst/>
                            <a:cxnLst/>
                            <a:rect l="l" t="t" r="r" b="b"/>
                            <a:pathLst>
                              <a:path w="3931285" h="2417445">
                                <a:moveTo>
                                  <a:pt x="116941" y="2042744"/>
                                </a:moveTo>
                                <a:lnTo>
                                  <a:pt x="94081" y="2042744"/>
                                </a:lnTo>
                                <a:lnTo>
                                  <a:pt x="94081" y="2019884"/>
                                </a:lnTo>
                                <a:lnTo>
                                  <a:pt x="89916" y="2019884"/>
                                </a:lnTo>
                                <a:lnTo>
                                  <a:pt x="89916" y="2042744"/>
                                </a:lnTo>
                                <a:lnTo>
                                  <a:pt x="67056" y="2042744"/>
                                </a:lnTo>
                                <a:lnTo>
                                  <a:pt x="67056" y="2046897"/>
                                </a:lnTo>
                                <a:lnTo>
                                  <a:pt x="89916" y="2046897"/>
                                </a:lnTo>
                                <a:lnTo>
                                  <a:pt x="89916" y="2069769"/>
                                </a:lnTo>
                                <a:lnTo>
                                  <a:pt x="94081" y="2069769"/>
                                </a:lnTo>
                                <a:lnTo>
                                  <a:pt x="94081" y="2046897"/>
                                </a:lnTo>
                                <a:lnTo>
                                  <a:pt x="116941" y="2046897"/>
                                </a:lnTo>
                                <a:lnTo>
                                  <a:pt x="116941" y="2042744"/>
                                </a:lnTo>
                                <a:close/>
                              </a:path>
                              <a:path w="3931285" h="2417445">
                                <a:moveTo>
                                  <a:pt x="116941" y="1654086"/>
                                </a:moveTo>
                                <a:lnTo>
                                  <a:pt x="94081" y="1654086"/>
                                </a:lnTo>
                                <a:lnTo>
                                  <a:pt x="94081" y="1631213"/>
                                </a:lnTo>
                                <a:lnTo>
                                  <a:pt x="89916" y="1631213"/>
                                </a:lnTo>
                                <a:lnTo>
                                  <a:pt x="89916" y="1654086"/>
                                </a:lnTo>
                                <a:lnTo>
                                  <a:pt x="67056" y="1654086"/>
                                </a:lnTo>
                                <a:lnTo>
                                  <a:pt x="67056" y="1658239"/>
                                </a:lnTo>
                                <a:lnTo>
                                  <a:pt x="89916" y="1658239"/>
                                </a:lnTo>
                                <a:lnTo>
                                  <a:pt x="89916" y="1681099"/>
                                </a:lnTo>
                                <a:lnTo>
                                  <a:pt x="94081" y="1681099"/>
                                </a:lnTo>
                                <a:lnTo>
                                  <a:pt x="94081" y="1658239"/>
                                </a:lnTo>
                                <a:lnTo>
                                  <a:pt x="116941" y="1658239"/>
                                </a:lnTo>
                                <a:lnTo>
                                  <a:pt x="116941" y="1654086"/>
                                </a:lnTo>
                                <a:close/>
                              </a:path>
                              <a:path w="3931285" h="2417445">
                                <a:moveTo>
                                  <a:pt x="127596" y="2400427"/>
                                </a:moveTo>
                                <a:lnTo>
                                  <a:pt x="94081" y="2400427"/>
                                </a:lnTo>
                                <a:lnTo>
                                  <a:pt x="94081" y="2382405"/>
                                </a:lnTo>
                                <a:lnTo>
                                  <a:pt x="94081" y="2381567"/>
                                </a:lnTo>
                                <a:lnTo>
                                  <a:pt x="94081" y="2368931"/>
                                </a:lnTo>
                                <a:lnTo>
                                  <a:pt x="89916" y="2368931"/>
                                </a:lnTo>
                                <a:lnTo>
                                  <a:pt x="89916" y="2381567"/>
                                </a:lnTo>
                                <a:lnTo>
                                  <a:pt x="89916" y="2382405"/>
                                </a:lnTo>
                                <a:lnTo>
                                  <a:pt x="89916" y="2400427"/>
                                </a:lnTo>
                                <a:lnTo>
                                  <a:pt x="56375" y="2400427"/>
                                </a:lnTo>
                                <a:lnTo>
                                  <a:pt x="56375" y="2408720"/>
                                </a:lnTo>
                                <a:lnTo>
                                  <a:pt x="67056" y="2408720"/>
                                </a:lnTo>
                                <a:lnTo>
                                  <a:pt x="67056" y="2409418"/>
                                </a:lnTo>
                                <a:lnTo>
                                  <a:pt x="89916" y="2409418"/>
                                </a:lnTo>
                                <a:lnTo>
                                  <a:pt x="89916" y="2417102"/>
                                </a:lnTo>
                                <a:lnTo>
                                  <a:pt x="94081" y="2417102"/>
                                </a:lnTo>
                                <a:lnTo>
                                  <a:pt x="94081" y="2409418"/>
                                </a:lnTo>
                                <a:lnTo>
                                  <a:pt x="116941" y="2409418"/>
                                </a:lnTo>
                                <a:lnTo>
                                  <a:pt x="116941" y="2408720"/>
                                </a:lnTo>
                                <a:lnTo>
                                  <a:pt x="127596" y="2408720"/>
                                </a:lnTo>
                                <a:lnTo>
                                  <a:pt x="127596" y="2400427"/>
                                </a:lnTo>
                                <a:close/>
                              </a:path>
                              <a:path w="3931285" h="2417445">
                                <a:moveTo>
                                  <a:pt x="127596" y="2150414"/>
                                </a:moveTo>
                                <a:lnTo>
                                  <a:pt x="56375" y="2150414"/>
                                </a:lnTo>
                                <a:lnTo>
                                  <a:pt x="56375" y="2158720"/>
                                </a:lnTo>
                                <a:lnTo>
                                  <a:pt x="89916" y="2158720"/>
                                </a:lnTo>
                                <a:lnTo>
                                  <a:pt x="89916" y="2269871"/>
                                </a:lnTo>
                                <a:lnTo>
                                  <a:pt x="94081" y="2269871"/>
                                </a:lnTo>
                                <a:lnTo>
                                  <a:pt x="94081" y="2158720"/>
                                </a:lnTo>
                                <a:lnTo>
                                  <a:pt x="127596" y="2158720"/>
                                </a:lnTo>
                                <a:lnTo>
                                  <a:pt x="127596" y="2150414"/>
                                </a:lnTo>
                                <a:close/>
                              </a:path>
                              <a:path w="3931285" h="2417445">
                                <a:moveTo>
                                  <a:pt x="183984" y="2334818"/>
                                </a:moveTo>
                                <a:lnTo>
                                  <a:pt x="183984" y="2334818"/>
                                </a:lnTo>
                                <a:lnTo>
                                  <a:pt x="0" y="2334818"/>
                                </a:lnTo>
                                <a:lnTo>
                                  <a:pt x="0" y="2343112"/>
                                </a:lnTo>
                                <a:lnTo>
                                  <a:pt x="183984" y="2343112"/>
                                </a:lnTo>
                                <a:lnTo>
                                  <a:pt x="183984" y="2334818"/>
                                </a:lnTo>
                                <a:close/>
                              </a:path>
                              <a:path w="3931285" h="2417445">
                                <a:moveTo>
                                  <a:pt x="368554" y="2400211"/>
                                </a:moveTo>
                                <a:lnTo>
                                  <a:pt x="345681" y="2400211"/>
                                </a:lnTo>
                                <a:lnTo>
                                  <a:pt x="345681" y="2388717"/>
                                </a:lnTo>
                                <a:lnTo>
                                  <a:pt x="345681" y="2377351"/>
                                </a:lnTo>
                                <a:lnTo>
                                  <a:pt x="341515" y="2377351"/>
                                </a:lnTo>
                                <a:lnTo>
                                  <a:pt x="341515" y="2388717"/>
                                </a:lnTo>
                                <a:lnTo>
                                  <a:pt x="341515" y="2400211"/>
                                </a:lnTo>
                                <a:lnTo>
                                  <a:pt x="318668" y="2400211"/>
                                </a:lnTo>
                                <a:lnTo>
                                  <a:pt x="318668" y="2404364"/>
                                </a:lnTo>
                                <a:lnTo>
                                  <a:pt x="341515" y="2404364"/>
                                </a:lnTo>
                                <a:lnTo>
                                  <a:pt x="341515" y="2411590"/>
                                </a:lnTo>
                                <a:lnTo>
                                  <a:pt x="318668" y="2411590"/>
                                </a:lnTo>
                                <a:lnTo>
                                  <a:pt x="318668" y="2415730"/>
                                </a:lnTo>
                                <a:lnTo>
                                  <a:pt x="341515" y="2415730"/>
                                </a:lnTo>
                                <a:lnTo>
                                  <a:pt x="341515" y="2417102"/>
                                </a:lnTo>
                                <a:lnTo>
                                  <a:pt x="345681" y="2417102"/>
                                </a:lnTo>
                                <a:lnTo>
                                  <a:pt x="345681" y="2415730"/>
                                </a:lnTo>
                                <a:lnTo>
                                  <a:pt x="368554" y="2415730"/>
                                </a:lnTo>
                                <a:lnTo>
                                  <a:pt x="368554" y="2411590"/>
                                </a:lnTo>
                                <a:lnTo>
                                  <a:pt x="345681" y="2411590"/>
                                </a:lnTo>
                                <a:lnTo>
                                  <a:pt x="345681" y="2404364"/>
                                </a:lnTo>
                                <a:lnTo>
                                  <a:pt x="368554" y="2404364"/>
                                </a:lnTo>
                                <a:lnTo>
                                  <a:pt x="368554" y="2400211"/>
                                </a:lnTo>
                                <a:close/>
                              </a:path>
                              <a:path w="3931285" h="2417445">
                                <a:moveTo>
                                  <a:pt x="368554" y="811720"/>
                                </a:moveTo>
                                <a:lnTo>
                                  <a:pt x="345681" y="811720"/>
                                </a:lnTo>
                                <a:lnTo>
                                  <a:pt x="345681" y="788847"/>
                                </a:lnTo>
                                <a:lnTo>
                                  <a:pt x="341515" y="788847"/>
                                </a:lnTo>
                                <a:lnTo>
                                  <a:pt x="341515" y="811720"/>
                                </a:lnTo>
                                <a:lnTo>
                                  <a:pt x="318668" y="811720"/>
                                </a:lnTo>
                                <a:lnTo>
                                  <a:pt x="318668" y="815860"/>
                                </a:lnTo>
                                <a:lnTo>
                                  <a:pt x="341515" y="815860"/>
                                </a:lnTo>
                                <a:lnTo>
                                  <a:pt x="341515" y="838720"/>
                                </a:lnTo>
                                <a:lnTo>
                                  <a:pt x="345681" y="838720"/>
                                </a:lnTo>
                                <a:lnTo>
                                  <a:pt x="345681" y="815860"/>
                                </a:lnTo>
                                <a:lnTo>
                                  <a:pt x="368554" y="815860"/>
                                </a:lnTo>
                                <a:lnTo>
                                  <a:pt x="368554" y="811720"/>
                                </a:lnTo>
                                <a:close/>
                              </a:path>
                              <a:path w="3931285" h="2417445">
                                <a:moveTo>
                                  <a:pt x="379222" y="2368829"/>
                                </a:moveTo>
                                <a:lnTo>
                                  <a:pt x="345681" y="2368829"/>
                                </a:lnTo>
                                <a:lnTo>
                                  <a:pt x="345681" y="2083879"/>
                                </a:lnTo>
                                <a:lnTo>
                                  <a:pt x="341515" y="2083879"/>
                                </a:lnTo>
                                <a:lnTo>
                                  <a:pt x="341515" y="2368829"/>
                                </a:lnTo>
                                <a:lnTo>
                                  <a:pt x="307987" y="2368829"/>
                                </a:lnTo>
                                <a:lnTo>
                                  <a:pt x="307987" y="2377135"/>
                                </a:lnTo>
                                <a:lnTo>
                                  <a:pt x="379222" y="2377135"/>
                                </a:lnTo>
                                <a:lnTo>
                                  <a:pt x="379222" y="2368829"/>
                                </a:lnTo>
                                <a:close/>
                              </a:path>
                              <a:path w="3931285" h="2417445">
                                <a:moveTo>
                                  <a:pt x="379222" y="840663"/>
                                </a:moveTo>
                                <a:lnTo>
                                  <a:pt x="307987" y="840663"/>
                                </a:lnTo>
                                <a:lnTo>
                                  <a:pt x="307987" y="848982"/>
                                </a:lnTo>
                                <a:lnTo>
                                  <a:pt x="341515" y="848982"/>
                                </a:lnTo>
                                <a:lnTo>
                                  <a:pt x="341515" y="1220266"/>
                                </a:lnTo>
                                <a:lnTo>
                                  <a:pt x="345681" y="1220266"/>
                                </a:lnTo>
                                <a:lnTo>
                                  <a:pt x="345681" y="848982"/>
                                </a:lnTo>
                                <a:lnTo>
                                  <a:pt x="379222" y="848982"/>
                                </a:lnTo>
                                <a:lnTo>
                                  <a:pt x="379222" y="840663"/>
                                </a:lnTo>
                                <a:close/>
                              </a:path>
                              <a:path w="3931285" h="2417445">
                                <a:moveTo>
                                  <a:pt x="435597" y="1600365"/>
                                </a:moveTo>
                                <a:lnTo>
                                  <a:pt x="435597" y="1600365"/>
                                </a:lnTo>
                                <a:lnTo>
                                  <a:pt x="251599" y="1600365"/>
                                </a:lnTo>
                                <a:lnTo>
                                  <a:pt x="251599" y="1608658"/>
                                </a:lnTo>
                                <a:lnTo>
                                  <a:pt x="435597" y="1608658"/>
                                </a:lnTo>
                                <a:lnTo>
                                  <a:pt x="435597" y="1600365"/>
                                </a:lnTo>
                                <a:close/>
                              </a:path>
                              <a:path w="3931285" h="2417445">
                                <a:moveTo>
                                  <a:pt x="620153" y="2375649"/>
                                </a:moveTo>
                                <a:lnTo>
                                  <a:pt x="597293" y="2375649"/>
                                </a:lnTo>
                                <a:lnTo>
                                  <a:pt x="597293" y="2352789"/>
                                </a:lnTo>
                                <a:lnTo>
                                  <a:pt x="593128" y="2352789"/>
                                </a:lnTo>
                                <a:lnTo>
                                  <a:pt x="593128" y="2375649"/>
                                </a:lnTo>
                                <a:lnTo>
                                  <a:pt x="570268" y="2375649"/>
                                </a:lnTo>
                                <a:lnTo>
                                  <a:pt x="570268" y="2379802"/>
                                </a:lnTo>
                                <a:lnTo>
                                  <a:pt x="593128" y="2379802"/>
                                </a:lnTo>
                                <a:lnTo>
                                  <a:pt x="593128" y="2388336"/>
                                </a:lnTo>
                                <a:lnTo>
                                  <a:pt x="593128" y="2402662"/>
                                </a:lnTo>
                                <a:lnTo>
                                  <a:pt x="593128" y="2411171"/>
                                </a:lnTo>
                                <a:lnTo>
                                  <a:pt x="570268" y="2411171"/>
                                </a:lnTo>
                                <a:lnTo>
                                  <a:pt x="570268" y="2415324"/>
                                </a:lnTo>
                                <a:lnTo>
                                  <a:pt x="593128" y="2415324"/>
                                </a:lnTo>
                                <a:lnTo>
                                  <a:pt x="593128" y="2417102"/>
                                </a:lnTo>
                                <a:lnTo>
                                  <a:pt x="597293" y="2417102"/>
                                </a:lnTo>
                                <a:lnTo>
                                  <a:pt x="597293" y="2415324"/>
                                </a:lnTo>
                                <a:lnTo>
                                  <a:pt x="620153" y="2415324"/>
                                </a:lnTo>
                                <a:lnTo>
                                  <a:pt x="620153" y="2411171"/>
                                </a:lnTo>
                                <a:lnTo>
                                  <a:pt x="597293" y="2411171"/>
                                </a:lnTo>
                                <a:lnTo>
                                  <a:pt x="597293" y="2402662"/>
                                </a:lnTo>
                                <a:lnTo>
                                  <a:pt x="597293" y="2388336"/>
                                </a:lnTo>
                                <a:lnTo>
                                  <a:pt x="597293" y="2379802"/>
                                </a:lnTo>
                                <a:lnTo>
                                  <a:pt x="620153" y="2379802"/>
                                </a:lnTo>
                                <a:lnTo>
                                  <a:pt x="620153" y="2375649"/>
                                </a:lnTo>
                                <a:close/>
                              </a:path>
                              <a:path w="3931285" h="2417445">
                                <a:moveTo>
                                  <a:pt x="620153" y="59524"/>
                                </a:moveTo>
                                <a:lnTo>
                                  <a:pt x="597293" y="59524"/>
                                </a:lnTo>
                                <a:lnTo>
                                  <a:pt x="597293" y="36664"/>
                                </a:lnTo>
                                <a:lnTo>
                                  <a:pt x="593128" y="36664"/>
                                </a:lnTo>
                                <a:lnTo>
                                  <a:pt x="593128" y="59524"/>
                                </a:lnTo>
                                <a:lnTo>
                                  <a:pt x="570268" y="59524"/>
                                </a:lnTo>
                                <a:lnTo>
                                  <a:pt x="570268" y="63677"/>
                                </a:lnTo>
                                <a:lnTo>
                                  <a:pt x="593128" y="63677"/>
                                </a:lnTo>
                                <a:lnTo>
                                  <a:pt x="593128" y="86537"/>
                                </a:lnTo>
                                <a:lnTo>
                                  <a:pt x="597293" y="86537"/>
                                </a:lnTo>
                                <a:lnTo>
                                  <a:pt x="597293" y="63677"/>
                                </a:lnTo>
                                <a:lnTo>
                                  <a:pt x="620153" y="63677"/>
                                </a:lnTo>
                                <a:lnTo>
                                  <a:pt x="620153" y="59524"/>
                                </a:lnTo>
                                <a:close/>
                              </a:path>
                              <a:path w="3931285" h="2417445">
                                <a:moveTo>
                                  <a:pt x="630821" y="2304808"/>
                                </a:moveTo>
                                <a:lnTo>
                                  <a:pt x="597293" y="2304808"/>
                                </a:lnTo>
                                <a:lnTo>
                                  <a:pt x="597293" y="2030844"/>
                                </a:lnTo>
                                <a:lnTo>
                                  <a:pt x="593128" y="2030844"/>
                                </a:lnTo>
                                <a:lnTo>
                                  <a:pt x="593128" y="2304808"/>
                                </a:lnTo>
                                <a:lnTo>
                                  <a:pt x="559600" y="2304808"/>
                                </a:lnTo>
                                <a:lnTo>
                                  <a:pt x="559600" y="2313127"/>
                                </a:lnTo>
                                <a:lnTo>
                                  <a:pt x="630821" y="2313127"/>
                                </a:lnTo>
                                <a:lnTo>
                                  <a:pt x="630821" y="2304808"/>
                                </a:lnTo>
                                <a:close/>
                              </a:path>
                              <a:path w="3931285" h="2417445">
                                <a:moveTo>
                                  <a:pt x="630821" y="295389"/>
                                </a:moveTo>
                                <a:lnTo>
                                  <a:pt x="559600" y="295389"/>
                                </a:lnTo>
                                <a:lnTo>
                                  <a:pt x="559600" y="303695"/>
                                </a:lnTo>
                                <a:lnTo>
                                  <a:pt x="593128" y="303695"/>
                                </a:lnTo>
                                <a:lnTo>
                                  <a:pt x="593128" y="1200607"/>
                                </a:lnTo>
                                <a:lnTo>
                                  <a:pt x="597293" y="1200607"/>
                                </a:lnTo>
                                <a:lnTo>
                                  <a:pt x="597293" y="303695"/>
                                </a:lnTo>
                                <a:lnTo>
                                  <a:pt x="630821" y="303695"/>
                                </a:lnTo>
                                <a:lnTo>
                                  <a:pt x="630821" y="295389"/>
                                </a:lnTo>
                                <a:close/>
                              </a:path>
                              <a:path w="3931285" h="2417445">
                                <a:moveTo>
                                  <a:pt x="687197" y="1614474"/>
                                </a:moveTo>
                                <a:lnTo>
                                  <a:pt x="687197" y="1614474"/>
                                </a:lnTo>
                                <a:lnTo>
                                  <a:pt x="503199" y="1614474"/>
                                </a:lnTo>
                                <a:lnTo>
                                  <a:pt x="503199" y="1622767"/>
                                </a:lnTo>
                                <a:lnTo>
                                  <a:pt x="687197" y="1622767"/>
                                </a:lnTo>
                                <a:lnTo>
                                  <a:pt x="687197" y="1614474"/>
                                </a:lnTo>
                                <a:close/>
                              </a:path>
                              <a:path w="3931285" h="2417445">
                                <a:moveTo>
                                  <a:pt x="848893" y="0"/>
                                </a:moveTo>
                                <a:lnTo>
                                  <a:pt x="844740" y="0"/>
                                </a:lnTo>
                                <a:lnTo>
                                  <a:pt x="844740" y="728548"/>
                                </a:lnTo>
                                <a:lnTo>
                                  <a:pt x="848893" y="728548"/>
                                </a:lnTo>
                                <a:lnTo>
                                  <a:pt x="848893" y="0"/>
                                </a:lnTo>
                                <a:close/>
                              </a:path>
                              <a:path w="3931285" h="2417445">
                                <a:moveTo>
                                  <a:pt x="871753" y="2283333"/>
                                </a:moveTo>
                                <a:lnTo>
                                  <a:pt x="848893" y="2283333"/>
                                </a:lnTo>
                                <a:lnTo>
                                  <a:pt x="848893" y="2269274"/>
                                </a:lnTo>
                                <a:lnTo>
                                  <a:pt x="848893" y="2260460"/>
                                </a:lnTo>
                                <a:lnTo>
                                  <a:pt x="844727" y="2260460"/>
                                </a:lnTo>
                                <a:lnTo>
                                  <a:pt x="844727" y="2269274"/>
                                </a:lnTo>
                                <a:lnTo>
                                  <a:pt x="844727" y="2283333"/>
                                </a:lnTo>
                                <a:lnTo>
                                  <a:pt x="821880" y="2283333"/>
                                </a:lnTo>
                                <a:lnTo>
                                  <a:pt x="821880" y="2287486"/>
                                </a:lnTo>
                                <a:lnTo>
                                  <a:pt x="844727" y="2287486"/>
                                </a:lnTo>
                                <a:lnTo>
                                  <a:pt x="844727" y="2292134"/>
                                </a:lnTo>
                                <a:lnTo>
                                  <a:pt x="821880" y="2292134"/>
                                </a:lnTo>
                                <a:lnTo>
                                  <a:pt x="821880" y="2296287"/>
                                </a:lnTo>
                                <a:lnTo>
                                  <a:pt x="844727" y="2296287"/>
                                </a:lnTo>
                                <a:lnTo>
                                  <a:pt x="844727" y="2310346"/>
                                </a:lnTo>
                                <a:lnTo>
                                  <a:pt x="844727" y="2319147"/>
                                </a:lnTo>
                                <a:lnTo>
                                  <a:pt x="848893" y="2319147"/>
                                </a:lnTo>
                                <a:lnTo>
                                  <a:pt x="848893" y="2310346"/>
                                </a:lnTo>
                                <a:lnTo>
                                  <a:pt x="848893" y="2296287"/>
                                </a:lnTo>
                                <a:lnTo>
                                  <a:pt x="871753" y="2296287"/>
                                </a:lnTo>
                                <a:lnTo>
                                  <a:pt x="871753" y="2292134"/>
                                </a:lnTo>
                                <a:lnTo>
                                  <a:pt x="848893" y="2292134"/>
                                </a:lnTo>
                                <a:lnTo>
                                  <a:pt x="848893" y="2287486"/>
                                </a:lnTo>
                                <a:lnTo>
                                  <a:pt x="871753" y="2287486"/>
                                </a:lnTo>
                                <a:lnTo>
                                  <a:pt x="871753" y="2283333"/>
                                </a:lnTo>
                                <a:close/>
                              </a:path>
                              <a:path w="3931285" h="2417445">
                                <a:moveTo>
                                  <a:pt x="882408" y="2142502"/>
                                </a:moveTo>
                                <a:lnTo>
                                  <a:pt x="848893" y="2142502"/>
                                </a:lnTo>
                                <a:lnTo>
                                  <a:pt x="848893" y="1650492"/>
                                </a:lnTo>
                                <a:lnTo>
                                  <a:pt x="844727" y="1650492"/>
                                </a:lnTo>
                                <a:lnTo>
                                  <a:pt x="844727" y="2142502"/>
                                </a:lnTo>
                                <a:lnTo>
                                  <a:pt x="811199" y="2142502"/>
                                </a:lnTo>
                                <a:lnTo>
                                  <a:pt x="811199" y="2150821"/>
                                </a:lnTo>
                                <a:lnTo>
                                  <a:pt x="882408" y="2150821"/>
                                </a:lnTo>
                                <a:lnTo>
                                  <a:pt x="882408" y="2142502"/>
                                </a:lnTo>
                                <a:close/>
                              </a:path>
                              <a:path w="3931285" h="2417445">
                                <a:moveTo>
                                  <a:pt x="938809" y="1190459"/>
                                </a:moveTo>
                                <a:lnTo>
                                  <a:pt x="938809" y="1190459"/>
                                </a:lnTo>
                                <a:lnTo>
                                  <a:pt x="754811" y="1190459"/>
                                </a:lnTo>
                                <a:lnTo>
                                  <a:pt x="754811" y="1198778"/>
                                </a:lnTo>
                                <a:lnTo>
                                  <a:pt x="938809" y="1198778"/>
                                </a:lnTo>
                                <a:lnTo>
                                  <a:pt x="938809" y="1190459"/>
                                </a:lnTo>
                                <a:close/>
                              </a:path>
                              <a:path w="3931285" h="2417445">
                                <a:moveTo>
                                  <a:pt x="1123353" y="1903171"/>
                                </a:moveTo>
                                <a:lnTo>
                                  <a:pt x="1100493" y="1903171"/>
                                </a:lnTo>
                                <a:lnTo>
                                  <a:pt x="1100493" y="1880311"/>
                                </a:lnTo>
                                <a:lnTo>
                                  <a:pt x="1096340" y="1880311"/>
                                </a:lnTo>
                                <a:lnTo>
                                  <a:pt x="1096340" y="1903171"/>
                                </a:lnTo>
                                <a:lnTo>
                                  <a:pt x="1073480" y="1903171"/>
                                </a:lnTo>
                                <a:lnTo>
                                  <a:pt x="1073480" y="1907324"/>
                                </a:lnTo>
                                <a:lnTo>
                                  <a:pt x="1096340" y="1907324"/>
                                </a:lnTo>
                                <a:lnTo>
                                  <a:pt x="1096340" y="1907476"/>
                                </a:lnTo>
                                <a:lnTo>
                                  <a:pt x="1096340" y="1930184"/>
                                </a:lnTo>
                                <a:lnTo>
                                  <a:pt x="1096340" y="1930336"/>
                                </a:lnTo>
                                <a:lnTo>
                                  <a:pt x="1073480" y="1930336"/>
                                </a:lnTo>
                                <a:lnTo>
                                  <a:pt x="1073480" y="1934502"/>
                                </a:lnTo>
                                <a:lnTo>
                                  <a:pt x="1096340" y="1934502"/>
                                </a:lnTo>
                                <a:lnTo>
                                  <a:pt x="1096340" y="1957362"/>
                                </a:lnTo>
                                <a:lnTo>
                                  <a:pt x="1100493" y="1957362"/>
                                </a:lnTo>
                                <a:lnTo>
                                  <a:pt x="1100493" y="1934502"/>
                                </a:lnTo>
                                <a:lnTo>
                                  <a:pt x="1123353" y="1934502"/>
                                </a:lnTo>
                                <a:lnTo>
                                  <a:pt x="1123353" y="1930336"/>
                                </a:lnTo>
                                <a:lnTo>
                                  <a:pt x="1100493" y="1930336"/>
                                </a:lnTo>
                                <a:lnTo>
                                  <a:pt x="1100493" y="1930184"/>
                                </a:lnTo>
                                <a:lnTo>
                                  <a:pt x="1100493" y="1907476"/>
                                </a:lnTo>
                                <a:lnTo>
                                  <a:pt x="1100493" y="1907324"/>
                                </a:lnTo>
                                <a:lnTo>
                                  <a:pt x="1123353" y="1907324"/>
                                </a:lnTo>
                                <a:lnTo>
                                  <a:pt x="1123353" y="1903171"/>
                                </a:lnTo>
                                <a:close/>
                              </a:path>
                              <a:path w="3931285" h="2417445">
                                <a:moveTo>
                                  <a:pt x="1134021" y="2400096"/>
                                </a:moveTo>
                                <a:lnTo>
                                  <a:pt x="1100493" y="2400096"/>
                                </a:lnTo>
                                <a:lnTo>
                                  <a:pt x="1100493" y="2389378"/>
                                </a:lnTo>
                                <a:lnTo>
                                  <a:pt x="1100493" y="2387943"/>
                                </a:lnTo>
                                <a:lnTo>
                                  <a:pt x="1100493" y="2295207"/>
                                </a:lnTo>
                                <a:lnTo>
                                  <a:pt x="1096340" y="2295207"/>
                                </a:lnTo>
                                <a:lnTo>
                                  <a:pt x="1096340" y="2387943"/>
                                </a:lnTo>
                                <a:lnTo>
                                  <a:pt x="1096340" y="2389378"/>
                                </a:lnTo>
                                <a:lnTo>
                                  <a:pt x="1096340" y="2400096"/>
                                </a:lnTo>
                                <a:lnTo>
                                  <a:pt x="1062812" y="2400096"/>
                                </a:lnTo>
                                <a:lnTo>
                                  <a:pt x="1062812" y="2408415"/>
                                </a:lnTo>
                                <a:lnTo>
                                  <a:pt x="1096340" y="2408415"/>
                                </a:lnTo>
                                <a:lnTo>
                                  <a:pt x="1096340" y="2410828"/>
                                </a:lnTo>
                                <a:lnTo>
                                  <a:pt x="1073480" y="2410828"/>
                                </a:lnTo>
                                <a:lnTo>
                                  <a:pt x="1073480" y="2412250"/>
                                </a:lnTo>
                                <a:lnTo>
                                  <a:pt x="1073480" y="2414968"/>
                                </a:lnTo>
                                <a:lnTo>
                                  <a:pt x="1073480" y="2416391"/>
                                </a:lnTo>
                                <a:lnTo>
                                  <a:pt x="1096340" y="2416391"/>
                                </a:lnTo>
                                <a:lnTo>
                                  <a:pt x="1096340" y="2417102"/>
                                </a:lnTo>
                                <a:lnTo>
                                  <a:pt x="1100493" y="2417102"/>
                                </a:lnTo>
                                <a:lnTo>
                                  <a:pt x="1100493" y="2416391"/>
                                </a:lnTo>
                                <a:lnTo>
                                  <a:pt x="1123353" y="2416391"/>
                                </a:lnTo>
                                <a:lnTo>
                                  <a:pt x="1123353" y="2414968"/>
                                </a:lnTo>
                                <a:lnTo>
                                  <a:pt x="1123353" y="2412250"/>
                                </a:lnTo>
                                <a:lnTo>
                                  <a:pt x="1123353" y="2410828"/>
                                </a:lnTo>
                                <a:lnTo>
                                  <a:pt x="1100493" y="2410828"/>
                                </a:lnTo>
                                <a:lnTo>
                                  <a:pt x="1100493" y="2408415"/>
                                </a:lnTo>
                                <a:lnTo>
                                  <a:pt x="1134021" y="2408415"/>
                                </a:lnTo>
                                <a:lnTo>
                                  <a:pt x="1134021" y="2400096"/>
                                </a:lnTo>
                                <a:close/>
                              </a:path>
                              <a:path w="3931285" h="2417445">
                                <a:moveTo>
                                  <a:pt x="1134021" y="1959025"/>
                                </a:moveTo>
                                <a:lnTo>
                                  <a:pt x="1062812" y="1959025"/>
                                </a:lnTo>
                                <a:lnTo>
                                  <a:pt x="1062812" y="1967318"/>
                                </a:lnTo>
                                <a:lnTo>
                                  <a:pt x="1096340" y="1967318"/>
                                </a:lnTo>
                                <a:lnTo>
                                  <a:pt x="1096340" y="2052154"/>
                                </a:lnTo>
                                <a:lnTo>
                                  <a:pt x="1100493" y="2052154"/>
                                </a:lnTo>
                                <a:lnTo>
                                  <a:pt x="1100493" y="1967318"/>
                                </a:lnTo>
                                <a:lnTo>
                                  <a:pt x="1134021" y="1967318"/>
                                </a:lnTo>
                                <a:lnTo>
                                  <a:pt x="1134021" y="1959025"/>
                                </a:lnTo>
                                <a:close/>
                              </a:path>
                              <a:path w="3931285" h="2417445">
                                <a:moveTo>
                                  <a:pt x="1190409" y="2176818"/>
                                </a:moveTo>
                                <a:lnTo>
                                  <a:pt x="1190409" y="2176818"/>
                                </a:lnTo>
                                <a:lnTo>
                                  <a:pt x="1006411" y="2176818"/>
                                </a:lnTo>
                                <a:lnTo>
                                  <a:pt x="1006411" y="2185124"/>
                                </a:lnTo>
                                <a:lnTo>
                                  <a:pt x="1190409" y="2185124"/>
                                </a:lnTo>
                                <a:lnTo>
                                  <a:pt x="1190409" y="2176818"/>
                                </a:lnTo>
                                <a:close/>
                              </a:path>
                              <a:path w="3931285" h="2417445">
                                <a:moveTo>
                                  <a:pt x="1385620" y="2236228"/>
                                </a:moveTo>
                                <a:lnTo>
                                  <a:pt x="1352105" y="2236228"/>
                                </a:lnTo>
                                <a:lnTo>
                                  <a:pt x="1352105" y="1816925"/>
                                </a:lnTo>
                                <a:lnTo>
                                  <a:pt x="1347939" y="1816925"/>
                                </a:lnTo>
                                <a:lnTo>
                                  <a:pt x="1347939" y="2236228"/>
                                </a:lnTo>
                                <a:lnTo>
                                  <a:pt x="1314424" y="2236228"/>
                                </a:lnTo>
                                <a:lnTo>
                                  <a:pt x="1314424" y="2244521"/>
                                </a:lnTo>
                                <a:lnTo>
                                  <a:pt x="1385620" y="2244521"/>
                                </a:lnTo>
                                <a:lnTo>
                                  <a:pt x="1385620" y="2236228"/>
                                </a:lnTo>
                                <a:close/>
                              </a:path>
                              <a:path w="3931285" h="2417445">
                                <a:moveTo>
                                  <a:pt x="1385620" y="1053071"/>
                                </a:moveTo>
                                <a:lnTo>
                                  <a:pt x="1314424" y="1053071"/>
                                </a:lnTo>
                                <a:lnTo>
                                  <a:pt x="1314424" y="1061377"/>
                                </a:lnTo>
                                <a:lnTo>
                                  <a:pt x="1347939" y="1061377"/>
                                </a:lnTo>
                                <a:lnTo>
                                  <a:pt x="1347939" y="1282738"/>
                                </a:lnTo>
                                <a:lnTo>
                                  <a:pt x="1352105" y="1282738"/>
                                </a:lnTo>
                                <a:lnTo>
                                  <a:pt x="1352105" y="1061377"/>
                                </a:lnTo>
                                <a:lnTo>
                                  <a:pt x="1385620" y="1061377"/>
                                </a:lnTo>
                                <a:lnTo>
                                  <a:pt x="1385620" y="1053071"/>
                                </a:lnTo>
                                <a:close/>
                              </a:path>
                              <a:path w="3931285" h="2417445">
                                <a:moveTo>
                                  <a:pt x="3931056" y="923772"/>
                                </a:moveTo>
                                <a:lnTo>
                                  <a:pt x="3926890" y="923772"/>
                                </a:lnTo>
                                <a:lnTo>
                                  <a:pt x="3926890" y="928852"/>
                                </a:lnTo>
                                <a:lnTo>
                                  <a:pt x="3926890" y="1196822"/>
                                </a:lnTo>
                                <a:lnTo>
                                  <a:pt x="3805263" y="1196822"/>
                                </a:lnTo>
                                <a:lnTo>
                                  <a:pt x="3805263" y="928852"/>
                                </a:lnTo>
                                <a:lnTo>
                                  <a:pt x="3926890" y="928852"/>
                                </a:lnTo>
                                <a:lnTo>
                                  <a:pt x="3926890" y="923772"/>
                                </a:lnTo>
                                <a:lnTo>
                                  <a:pt x="3801110" y="923772"/>
                                </a:lnTo>
                                <a:lnTo>
                                  <a:pt x="3801110" y="928852"/>
                                </a:lnTo>
                                <a:lnTo>
                                  <a:pt x="3801110" y="1196822"/>
                                </a:lnTo>
                                <a:lnTo>
                                  <a:pt x="3801110" y="1201902"/>
                                </a:lnTo>
                                <a:lnTo>
                                  <a:pt x="3803192" y="1201902"/>
                                </a:lnTo>
                                <a:lnTo>
                                  <a:pt x="3931056" y="1201902"/>
                                </a:lnTo>
                                <a:lnTo>
                                  <a:pt x="3931056" y="1199362"/>
                                </a:lnTo>
                                <a:lnTo>
                                  <a:pt x="3931056" y="1196822"/>
                                </a:lnTo>
                                <a:lnTo>
                                  <a:pt x="3931056" y="928852"/>
                                </a:lnTo>
                                <a:lnTo>
                                  <a:pt x="3931056" y="923772"/>
                                </a:lnTo>
                                <a:close/>
                              </a:path>
                            </a:pathLst>
                          </a:custGeom>
                          <a:solidFill>
                            <a:srgbClr val="231F20"/>
                          </a:solidFill>
                        </wps:spPr>
                        <wps:bodyPr wrap="square" lIns="0" tIns="0" rIns="0" bIns="0" rtlCol="0">
                          <a:prstTxWarp prst="textNoShape">
                            <a:avLst/>
                          </a:prstTxWarp>
                          <a:noAutofit/>
                        </wps:bodyPr>
                      </wps:wsp>
                      <wps:wsp>
                        <wps:cNvPr id="120" name="Graphic 120"/>
                        <wps:cNvSpPr/>
                        <wps:spPr>
                          <a:xfrm>
                            <a:off x="1460157" y="822350"/>
                            <a:ext cx="1442085" cy="2418715"/>
                          </a:xfrm>
                          <a:custGeom>
                            <a:avLst/>
                            <a:gdLst/>
                            <a:ahLst/>
                            <a:cxnLst/>
                            <a:rect l="l" t="t" r="r" b="b"/>
                            <a:pathLst>
                              <a:path w="1442085" h="2418715">
                                <a:moveTo>
                                  <a:pt x="116928" y="2353360"/>
                                </a:moveTo>
                                <a:lnTo>
                                  <a:pt x="94081" y="2353360"/>
                                </a:lnTo>
                                <a:lnTo>
                                  <a:pt x="94081" y="2330500"/>
                                </a:lnTo>
                                <a:lnTo>
                                  <a:pt x="89916" y="2330500"/>
                                </a:lnTo>
                                <a:lnTo>
                                  <a:pt x="89916" y="2353360"/>
                                </a:lnTo>
                                <a:lnTo>
                                  <a:pt x="67056" y="2353360"/>
                                </a:lnTo>
                                <a:lnTo>
                                  <a:pt x="67056" y="2357513"/>
                                </a:lnTo>
                                <a:lnTo>
                                  <a:pt x="89916" y="2357513"/>
                                </a:lnTo>
                                <a:lnTo>
                                  <a:pt x="89916" y="2380284"/>
                                </a:lnTo>
                                <a:lnTo>
                                  <a:pt x="67056" y="2380284"/>
                                </a:lnTo>
                                <a:lnTo>
                                  <a:pt x="67056" y="2384437"/>
                                </a:lnTo>
                                <a:lnTo>
                                  <a:pt x="89916" y="2384437"/>
                                </a:lnTo>
                                <a:lnTo>
                                  <a:pt x="89916" y="2407310"/>
                                </a:lnTo>
                                <a:lnTo>
                                  <a:pt x="94081" y="2407310"/>
                                </a:lnTo>
                                <a:lnTo>
                                  <a:pt x="94081" y="2384437"/>
                                </a:lnTo>
                                <a:lnTo>
                                  <a:pt x="116928" y="2384437"/>
                                </a:lnTo>
                                <a:lnTo>
                                  <a:pt x="116928" y="2380284"/>
                                </a:lnTo>
                                <a:lnTo>
                                  <a:pt x="94081" y="2380284"/>
                                </a:lnTo>
                                <a:lnTo>
                                  <a:pt x="94081" y="2357513"/>
                                </a:lnTo>
                                <a:lnTo>
                                  <a:pt x="116928" y="2357513"/>
                                </a:lnTo>
                                <a:lnTo>
                                  <a:pt x="116928" y="2353360"/>
                                </a:lnTo>
                                <a:close/>
                              </a:path>
                              <a:path w="1442085" h="2418715">
                                <a:moveTo>
                                  <a:pt x="116928" y="814400"/>
                                </a:moveTo>
                                <a:lnTo>
                                  <a:pt x="94081" y="814400"/>
                                </a:lnTo>
                                <a:lnTo>
                                  <a:pt x="94081" y="791540"/>
                                </a:lnTo>
                                <a:lnTo>
                                  <a:pt x="89916" y="791540"/>
                                </a:lnTo>
                                <a:lnTo>
                                  <a:pt x="89916" y="814400"/>
                                </a:lnTo>
                                <a:lnTo>
                                  <a:pt x="67056" y="814400"/>
                                </a:lnTo>
                                <a:lnTo>
                                  <a:pt x="67056" y="818553"/>
                                </a:lnTo>
                                <a:lnTo>
                                  <a:pt x="89916" y="818553"/>
                                </a:lnTo>
                                <a:lnTo>
                                  <a:pt x="89916" y="841413"/>
                                </a:lnTo>
                                <a:lnTo>
                                  <a:pt x="94081" y="841413"/>
                                </a:lnTo>
                                <a:lnTo>
                                  <a:pt x="94081" y="818553"/>
                                </a:lnTo>
                                <a:lnTo>
                                  <a:pt x="116928" y="818553"/>
                                </a:lnTo>
                                <a:lnTo>
                                  <a:pt x="116928" y="814400"/>
                                </a:lnTo>
                                <a:close/>
                              </a:path>
                              <a:path w="1442085" h="2418715">
                                <a:moveTo>
                                  <a:pt x="116928" y="625246"/>
                                </a:moveTo>
                                <a:lnTo>
                                  <a:pt x="94081" y="625246"/>
                                </a:lnTo>
                                <a:lnTo>
                                  <a:pt x="94081" y="602386"/>
                                </a:lnTo>
                                <a:lnTo>
                                  <a:pt x="89916" y="602386"/>
                                </a:lnTo>
                                <a:lnTo>
                                  <a:pt x="89916" y="625246"/>
                                </a:lnTo>
                                <a:lnTo>
                                  <a:pt x="67056" y="625246"/>
                                </a:lnTo>
                                <a:lnTo>
                                  <a:pt x="67056" y="629399"/>
                                </a:lnTo>
                                <a:lnTo>
                                  <a:pt x="89916" y="629399"/>
                                </a:lnTo>
                                <a:lnTo>
                                  <a:pt x="89916" y="652259"/>
                                </a:lnTo>
                                <a:lnTo>
                                  <a:pt x="94081" y="652259"/>
                                </a:lnTo>
                                <a:lnTo>
                                  <a:pt x="94081" y="629399"/>
                                </a:lnTo>
                                <a:lnTo>
                                  <a:pt x="116928" y="629399"/>
                                </a:lnTo>
                                <a:lnTo>
                                  <a:pt x="116928" y="625246"/>
                                </a:lnTo>
                                <a:close/>
                              </a:path>
                              <a:path w="1442085" h="2418715">
                                <a:moveTo>
                                  <a:pt x="127596" y="1053071"/>
                                </a:moveTo>
                                <a:lnTo>
                                  <a:pt x="56400" y="1053071"/>
                                </a:lnTo>
                                <a:lnTo>
                                  <a:pt x="56400" y="1061377"/>
                                </a:lnTo>
                                <a:lnTo>
                                  <a:pt x="127596" y="1061377"/>
                                </a:lnTo>
                                <a:lnTo>
                                  <a:pt x="127596" y="1053071"/>
                                </a:lnTo>
                                <a:close/>
                              </a:path>
                              <a:path w="1442085" h="2418715">
                                <a:moveTo>
                                  <a:pt x="183997" y="1491310"/>
                                </a:moveTo>
                                <a:lnTo>
                                  <a:pt x="183997" y="1491310"/>
                                </a:lnTo>
                                <a:lnTo>
                                  <a:pt x="0" y="1491310"/>
                                </a:lnTo>
                                <a:lnTo>
                                  <a:pt x="0" y="1499603"/>
                                </a:lnTo>
                                <a:lnTo>
                                  <a:pt x="183997" y="1499603"/>
                                </a:lnTo>
                                <a:lnTo>
                                  <a:pt x="183997" y="1491310"/>
                                </a:lnTo>
                                <a:close/>
                              </a:path>
                              <a:path w="1442085" h="2418715">
                                <a:moveTo>
                                  <a:pt x="368541" y="2394635"/>
                                </a:moveTo>
                                <a:lnTo>
                                  <a:pt x="345681" y="2394635"/>
                                </a:lnTo>
                                <a:lnTo>
                                  <a:pt x="345681" y="2371775"/>
                                </a:lnTo>
                                <a:lnTo>
                                  <a:pt x="341528" y="2371775"/>
                                </a:lnTo>
                                <a:lnTo>
                                  <a:pt x="341528" y="2394635"/>
                                </a:lnTo>
                                <a:lnTo>
                                  <a:pt x="318668" y="2394635"/>
                                </a:lnTo>
                                <a:lnTo>
                                  <a:pt x="318668" y="2398788"/>
                                </a:lnTo>
                                <a:lnTo>
                                  <a:pt x="341528" y="2398788"/>
                                </a:lnTo>
                                <a:lnTo>
                                  <a:pt x="341528" y="2417102"/>
                                </a:lnTo>
                                <a:lnTo>
                                  <a:pt x="345681" y="2417102"/>
                                </a:lnTo>
                                <a:lnTo>
                                  <a:pt x="345681" y="2398788"/>
                                </a:lnTo>
                                <a:lnTo>
                                  <a:pt x="368541" y="2398788"/>
                                </a:lnTo>
                                <a:lnTo>
                                  <a:pt x="368541" y="2394635"/>
                                </a:lnTo>
                                <a:close/>
                              </a:path>
                              <a:path w="1442085" h="2418715">
                                <a:moveTo>
                                  <a:pt x="368541" y="2325014"/>
                                </a:moveTo>
                                <a:lnTo>
                                  <a:pt x="345681" y="2325014"/>
                                </a:lnTo>
                                <a:lnTo>
                                  <a:pt x="345681" y="2302141"/>
                                </a:lnTo>
                                <a:lnTo>
                                  <a:pt x="341528" y="2302141"/>
                                </a:lnTo>
                                <a:lnTo>
                                  <a:pt x="341528" y="2325014"/>
                                </a:lnTo>
                                <a:lnTo>
                                  <a:pt x="318668" y="2325014"/>
                                </a:lnTo>
                                <a:lnTo>
                                  <a:pt x="318668" y="2329167"/>
                                </a:lnTo>
                                <a:lnTo>
                                  <a:pt x="341528" y="2329167"/>
                                </a:lnTo>
                                <a:lnTo>
                                  <a:pt x="341528" y="2352014"/>
                                </a:lnTo>
                                <a:lnTo>
                                  <a:pt x="345681" y="2352014"/>
                                </a:lnTo>
                                <a:lnTo>
                                  <a:pt x="345681" y="2329167"/>
                                </a:lnTo>
                                <a:lnTo>
                                  <a:pt x="368541" y="2329167"/>
                                </a:lnTo>
                                <a:lnTo>
                                  <a:pt x="368541" y="2325014"/>
                                </a:lnTo>
                                <a:close/>
                              </a:path>
                              <a:path w="1442085" h="2418715">
                                <a:moveTo>
                                  <a:pt x="368541" y="791908"/>
                                </a:moveTo>
                                <a:lnTo>
                                  <a:pt x="345681" y="791908"/>
                                </a:lnTo>
                                <a:lnTo>
                                  <a:pt x="345681" y="769048"/>
                                </a:lnTo>
                                <a:lnTo>
                                  <a:pt x="341528" y="769048"/>
                                </a:lnTo>
                                <a:lnTo>
                                  <a:pt x="341528" y="791908"/>
                                </a:lnTo>
                                <a:lnTo>
                                  <a:pt x="318668" y="791908"/>
                                </a:lnTo>
                                <a:lnTo>
                                  <a:pt x="318668" y="796074"/>
                                </a:lnTo>
                                <a:lnTo>
                                  <a:pt x="341528" y="796074"/>
                                </a:lnTo>
                                <a:lnTo>
                                  <a:pt x="341528" y="818921"/>
                                </a:lnTo>
                                <a:lnTo>
                                  <a:pt x="345681" y="818921"/>
                                </a:lnTo>
                                <a:lnTo>
                                  <a:pt x="345681" y="796074"/>
                                </a:lnTo>
                                <a:lnTo>
                                  <a:pt x="368541" y="796074"/>
                                </a:lnTo>
                                <a:lnTo>
                                  <a:pt x="368541" y="791908"/>
                                </a:lnTo>
                                <a:close/>
                              </a:path>
                              <a:path w="1442085" h="2418715">
                                <a:moveTo>
                                  <a:pt x="368541" y="736104"/>
                                </a:moveTo>
                                <a:lnTo>
                                  <a:pt x="345681" y="736104"/>
                                </a:lnTo>
                                <a:lnTo>
                                  <a:pt x="345681" y="713244"/>
                                </a:lnTo>
                                <a:lnTo>
                                  <a:pt x="341528" y="713244"/>
                                </a:lnTo>
                                <a:lnTo>
                                  <a:pt x="341528" y="736104"/>
                                </a:lnTo>
                                <a:lnTo>
                                  <a:pt x="318668" y="736104"/>
                                </a:lnTo>
                                <a:lnTo>
                                  <a:pt x="318668" y="740257"/>
                                </a:lnTo>
                                <a:lnTo>
                                  <a:pt x="341528" y="740257"/>
                                </a:lnTo>
                                <a:lnTo>
                                  <a:pt x="341528" y="763117"/>
                                </a:lnTo>
                                <a:lnTo>
                                  <a:pt x="345681" y="763117"/>
                                </a:lnTo>
                                <a:lnTo>
                                  <a:pt x="345681" y="740257"/>
                                </a:lnTo>
                                <a:lnTo>
                                  <a:pt x="368541" y="740257"/>
                                </a:lnTo>
                                <a:lnTo>
                                  <a:pt x="368541" y="736104"/>
                                </a:lnTo>
                                <a:close/>
                              </a:path>
                              <a:path w="1442085" h="2418715">
                                <a:moveTo>
                                  <a:pt x="379209" y="2217356"/>
                                </a:moveTo>
                                <a:lnTo>
                                  <a:pt x="345681" y="2217356"/>
                                </a:lnTo>
                                <a:lnTo>
                                  <a:pt x="345681" y="1838426"/>
                                </a:lnTo>
                                <a:lnTo>
                                  <a:pt x="341528" y="1838426"/>
                                </a:lnTo>
                                <a:lnTo>
                                  <a:pt x="341528" y="2217356"/>
                                </a:lnTo>
                                <a:lnTo>
                                  <a:pt x="308000" y="2217356"/>
                                </a:lnTo>
                                <a:lnTo>
                                  <a:pt x="308000" y="2225649"/>
                                </a:lnTo>
                                <a:lnTo>
                                  <a:pt x="379209" y="2225649"/>
                                </a:lnTo>
                                <a:lnTo>
                                  <a:pt x="379209" y="2217356"/>
                                </a:lnTo>
                                <a:close/>
                              </a:path>
                              <a:path w="1442085" h="2418715">
                                <a:moveTo>
                                  <a:pt x="379209" y="874598"/>
                                </a:moveTo>
                                <a:lnTo>
                                  <a:pt x="308000" y="874598"/>
                                </a:lnTo>
                                <a:lnTo>
                                  <a:pt x="308000" y="882891"/>
                                </a:lnTo>
                                <a:lnTo>
                                  <a:pt x="341528" y="882891"/>
                                </a:lnTo>
                                <a:lnTo>
                                  <a:pt x="341528" y="1237500"/>
                                </a:lnTo>
                                <a:lnTo>
                                  <a:pt x="345681" y="1237500"/>
                                </a:lnTo>
                                <a:lnTo>
                                  <a:pt x="345681" y="882891"/>
                                </a:lnTo>
                                <a:lnTo>
                                  <a:pt x="379209" y="882891"/>
                                </a:lnTo>
                                <a:lnTo>
                                  <a:pt x="379209" y="874598"/>
                                </a:lnTo>
                                <a:close/>
                              </a:path>
                              <a:path w="1442085" h="2418715">
                                <a:moveTo>
                                  <a:pt x="435597" y="1528940"/>
                                </a:moveTo>
                                <a:lnTo>
                                  <a:pt x="435597" y="1528940"/>
                                </a:lnTo>
                                <a:lnTo>
                                  <a:pt x="251599" y="1528940"/>
                                </a:lnTo>
                                <a:lnTo>
                                  <a:pt x="251599" y="1537258"/>
                                </a:lnTo>
                                <a:lnTo>
                                  <a:pt x="435597" y="1537258"/>
                                </a:lnTo>
                                <a:lnTo>
                                  <a:pt x="435597" y="1528940"/>
                                </a:lnTo>
                                <a:close/>
                              </a:path>
                              <a:path w="1442085" h="2418715">
                                <a:moveTo>
                                  <a:pt x="597281" y="0"/>
                                </a:moveTo>
                                <a:lnTo>
                                  <a:pt x="593128" y="0"/>
                                </a:lnTo>
                                <a:lnTo>
                                  <a:pt x="593128" y="535114"/>
                                </a:lnTo>
                                <a:lnTo>
                                  <a:pt x="597281" y="535114"/>
                                </a:lnTo>
                                <a:lnTo>
                                  <a:pt x="597281" y="0"/>
                                </a:lnTo>
                                <a:close/>
                              </a:path>
                              <a:path w="1442085" h="2418715">
                                <a:moveTo>
                                  <a:pt x="620128" y="1675523"/>
                                </a:moveTo>
                                <a:lnTo>
                                  <a:pt x="597281" y="1675523"/>
                                </a:lnTo>
                                <a:lnTo>
                                  <a:pt x="597281" y="1652663"/>
                                </a:lnTo>
                                <a:lnTo>
                                  <a:pt x="593115" y="1652663"/>
                                </a:lnTo>
                                <a:lnTo>
                                  <a:pt x="593115" y="1675523"/>
                                </a:lnTo>
                                <a:lnTo>
                                  <a:pt x="570268" y="1675523"/>
                                </a:lnTo>
                                <a:lnTo>
                                  <a:pt x="570268" y="1679676"/>
                                </a:lnTo>
                                <a:lnTo>
                                  <a:pt x="593115" y="1679676"/>
                                </a:lnTo>
                                <a:lnTo>
                                  <a:pt x="593115" y="1702549"/>
                                </a:lnTo>
                                <a:lnTo>
                                  <a:pt x="597281" y="1702549"/>
                                </a:lnTo>
                                <a:lnTo>
                                  <a:pt x="597281" y="1679676"/>
                                </a:lnTo>
                                <a:lnTo>
                                  <a:pt x="620128" y="1679676"/>
                                </a:lnTo>
                                <a:lnTo>
                                  <a:pt x="620128" y="1675523"/>
                                </a:lnTo>
                                <a:close/>
                              </a:path>
                              <a:path w="1442085" h="2418715">
                                <a:moveTo>
                                  <a:pt x="620128" y="1545424"/>
                                </a:moveTo>
                                <a:lnTo>
                                  <a:pt x="597281" y="1545424"/>
                                </a:lnTo>
                                <a:lnTo>
                                  <a:pt x="597281" y="1522552"/>
                                </a:lnTo>
                                <a:lnTo>
                                  <a:pt x="593115" y="1522552"/>
                                </a:lnTo>
                                <a:lnTo>
                                  <a:pt x="593115" y="1545424"/>
                                </a:lnTo>
                                <a:lnTo>
                                  <a:pt x="570268" y="1545424"/>
                                </a:lnTo>
                                <a:lnTo>
                                  <a:pt x="570268" y="1549565"/>
                                </a:lnTo>
                                <a:lnTo>
                                  <a:pt x="593115" y="1549565"/>
                                </a:lnTo>
                                <a:lnTo>
                                  <a:pt x="593115" y="1572425"/>
                                </a:lnTo>
                                <a:lnTo>
                                  <a:pt x="597281" y="1572425"/>
                                </a:lnTo>
                                <a:lnTo>
                                  <a:pt x="597281" y="1549565"/>
                                </a:lnTo>
                                <a:lnTo>
                                  <a:pt x="620128" y="1549565"/>
                                </a:lnTo>
                                <a:lnTo>
                                  <a:pt x="620128" y="1545424"/>
                                </a:lnTo>
                                <a:close/>
                              </a:path>
                              <a:path w="1442085" h="2418715">
                                <a:moveTo>
                                  <a:pt x="630809" y="1498219"/>
                                </a:moveTo>
                                <a:lnTo>
                                  <a:pt x="597281" y="1498219"/>
                                </a:lnTo>
                                <a:lnTo>
                                  <a:pt x="597281" y="1214285"/>
                                </a:lnTo>
                                <a:lnTo>
                                  <a:pt x="593115" y="1214285"/>
                                </a:lnTo>
                                <a:lnTo>
                                  <a:pt x="593115" y="1498219"/>
                                </a:lnTo>
                                <a:lnTo>
                                  <a:pt x="559612" y="1498219"/>
                                </a:lnTo>
                                <a:lnTo>
                                  <a:pt x="559612" y="1506512"/>
                                </a:lnTo>
                                <a:lnTo>
                                  <a:pt x="630809" y="1506512"/>
                                </a:lnTo>
                                <a:lnTo>
                                  <a:pt x="630809" y="1498219"/>
                                </a:lnTo>
                                <a:close/>
                              </a:path>
                              <a:path w="1442085" h="2418715">
                                <a:moveTo>
                                  <a:pt x="687209" y="887895"/>
                                </a:moveTo>
                                <a:lnTo>
                                  <a:pt x="687209" y="887895"/>
                                </a:lnTo>
                                <a:lnTo>
                                  <a:pt x="503212" y="887895"/>
                                </a:lnTo>
                                <a:lnTo>
                                  <a:pt x="503212" y="896188"/>
                                </a:lnTo>
                                <a:lnTo>
                                  <a:pt x="687209" y="896188"/>
                                </a:lnTo>
                                <a:lnTo>
                                  <a:pt x="687209" y="887895"/>
                                </a:lnTo>
                                <a:close/>
                              </a:path>
                              <a:path w="1442085" h="2418715">
                                <a:moveTo>
                                  <a:pt x="871753" y="1707070"/>
                                </a:moveTo>
                                <a:lnTo>
                                  <a:pt x="848906" y="1707070"/>
                                </a:lnTo>
                                <a:lnTo>
                                  <a:pt x="848906" y="1684210"/>
                                </a:lnTo>
                                <a:lnTo>
                                  <a:pt x="844740" y="1684210"/>
                                </a:lnTo>
                                <a:lnTo>
                                  <a:pt x="844740" y="1707070"/>
                                </a:lnTo>
                                <a:lnTo>
                                  <a:pt x="821880" y="1707070"/>
                                </a:lnTo>
                                <a:lnTo>
                                  <a:pt x="821880" y="1711236"/>
                                </a:lnTo>
                                <a:lnTo>
                                  <a:pt x="844740" y="1711236"/>
                                </a:lnTo>
                                <a:lnTo>
                                  <a:pt x="844740" y="1734096"/>
                                </a:lnTo>
                                <a:lnTo>
                                  <a:pt x="848906" y="1734096"/>
                                </a:lnTo>
                                <a:lnTo>
                                  <a:pt x="848906" y="1711236"/>
                                </a:lnTo>
                                <a:lnTo>
                                  <a:pt x="871753" y="1711236"/>
                                </a:lnTo>
                                <a:lnTo>
                                  <a:pt x="871753" y="1707070"/>
                                </a:lnTo>
                                <a:close/>
                              </a:path>
                              <a:path w="1442085" h="2418715">
                                <a:moveTo>
                                  <a:pt x="882421" y="2407869"/>
                                </a:moveTo>
                                <a:lnTo>
                                  <a:pt x="848906" y="2407869"/>
                                </a:lnTo>
                                <a:lnTo>
                                  <a:pt x="848906" y="2389606"/>
                                </a:lnTo>
                                <a:lnTo>
                                  <a:pt x="848906" y="2387879"/>
                                </a:lnTo>
                                <a:lnTo>
                                  <a:pt x="848906" y="2351100"/>
                                </a:lnTo>
                                <a:lnTo>
                                  <a:pt x="844740" y="2351100"/>
                                </a:lnTo>
                                <a:lnTo>
                                  <a:pt x="844740" y="2387879"/>
                                </a:lnTo>
                                <a:lnTo>
                                  <a:pt x="844740" y="2389606"/>
                                </a:lnTo>
                                <a:lnTo>
                                  <a:pt x="844740" y="2407869"/>
                                </a:lnTo>
                                <a:lnTo>
                                  <a:pt x="811199" y="2407869"/>
                                </a:lnTo>
                                <a:lnTo>
                                  <a:pt x="811199" y="2416187"/>
                                </a:lnTo>
                                <a:lnTo>
                                  <a:pt x="821880" y="2416187"/>
                                </a:lnTo>
                                <a:lnTo>
                                  <a:pt x="821880" y="2416632"/>
                                </a:lnTo>
                                <a:lnTo>
                                  <a:pt x="844740" y="2416632"/>
                                </a:lnTo>
                                <a:lnTo>
                                  <a:pt x="844740" y="2417102"/>
                                </a:lnTo>
                                <a:lnTo>
                                  <a:pt x="848906" y="2417102"/>
                                </a:lnTo>
                                <a:lnTo>
                                  <a:pt x="848906" y="2416632"/>
                                </a:lnTo>
                                <a:lnTo>
                                  <a:pt x="871753" y="2416632"/>
                                </a:lnTo>
                                <a:lnTo>
                                  <a:pt x="871753" y="2416187"/>
                                </a:lnTo>
                                <a:lnTo>
                                  <a:pt x="882421" y="2416187"/>
                                </a:lnTo>
                                <a:lnTo>
                                  <a:pt x="882421" y="2407869"/>
                                </a:lnTo>
                                <a:close/>
                              </a:path>
                              <a:path w="1442085" h="2418715">
                                <a:moveTo>
                                  <a:pt x="882421" y="1928241"/>
                                </a:moveTo>
                                <a:lnTo>
                                  <a:pt x="848906" y="1928241"/>
                                </a:lnTo>
                                <a:lnTo>
                                  <a:pt x="848906" y="1925815"/>
                                </a:lnTo>
                                <a:lnTo>
                                  <a:pt x="871753" y="1925815"/>
                                </a:lnTo>
                                <a:lnTo>
                                  <a:pt x="871753" y="1921662"/>
                                </a:lnTo>
                                <a:lnTo>
                                  <a:pt x="848906" y="1921662"/>
                                </a:lnTo>
                                <a:lnTo>
                                  <a:pt x="848906" y="1898802"/>
                                </a:lnTo>
                                <a:lnTo>
                                  <a:pt x="844740" y="1898802"/>
                                </a:lnTo>
                                <a:lnTo>
                                  <a:pt x="844740" y="1921662"/>
                                </a:lnTo>
                                <a:lnTo>
                                  <a:pt x="821880" y="1921662"/>
                                </a:lnTo>
                                <a:lnTo>
                                  <a:pt x="821880" y="1925815"/>
                                </a:lnTo>
                                <a:lnTo>
                                  <a:pt x="844740" y="1925815"/>
                                </a:lnTo>
                                <a:lnTo>
                                  <a:pt x="844740" y="1928241"/>
                                </a:lnTo>
                                <a:lnTo>
                                  <a:pt x="811199" y="1928241"/>
                                </a:lnTo>
                                <a:lnTo>
                                  <a:pt x="811199" y="1936534"/>
                                </a:lnTo>
                                <a:lnTo>
                                  <a:pt x="844740" y="1936534"/>
                                </a:lnTo>
                                <a:lnTo>
                                  <a:pt x="844740" y="1948675"/>
                                </a:lnTo>
                                <a:lnTo>
                                  <a:pt x="844740" y="2014385"/>
                                </a:lnTo>
                                <a:lnTo>
                                  <a:pt x="848906" y="2014385"/>
                                </a:lnTo>
                                <a:lnTo>
                                  <a:pt x="848906" y="1948675"/>
                                </a:lnTo>
                                <a:lnTo>
                                  <a:pt x="848906" y="1936534"/>
                                </a:lnTo>
                                <a:lnTo>
                                  <a:pt x="882421" y="1936534"/>
                                </a:lnTo>
                                <a:lnTo>
                                  <a:pt x="882421" y="1928241"/>
                                </a:lnTo>
                                <a:close/>
                              </a:path>
                              <a:path w="1442085" h="2418715">
                                <a:moveTo>
                                  <a:pt x="938796" y="2085860"/>
                                </a:moveTo>
                                <a:lnTo>
                                  <a:pt x="938796" y="2085860"/>
                                </a:lnTo>
                                <a:lnTo>
                                  <a:pt x="754824" y="2085860"/>
                                </a:lnTo>
                                <a:lnTo>
                                  <a:pt x="754824" y="2094179"/>
                                </a:lnTo>
                                <a:lnTo>
                                  <a:pt x="938796" y="2094179"/>
                                </a:lnTo>
                                <a:lnTo>
                                  <a:pt x="938796" y="2085860"/>
                                </a:lnTo>
                                <a:close/>
                              </a:path>
                              <a:path w="1442085" h="2418715">
                                <a:moveTo>
                                  <a:pt x="1123365" y="1055687"/>
                                </a:moveTo>
                                <a:lnTo>
                                  <a:pt x="1100493" y="1055687"/>
                                </a:lnTo>
                                <a:lnTo>
                                  <a:pt x="1100493" y="1032814"/>
                                </a:lnTo>
                                <a:lnTo>
                                  <a:pt x="1096340" y="1032814"/>
                                </a:lnTo>
                                <a:lnTo>
                                  <a:pt x="1096340" y="1055687"/>
                                </a:lnTo>
                                <a:lnTo>
                                  <a:pt x="1073480" y="1055687"/>
                                </a:lnTo>
                                <a:lnTo>
                                  <a:pt x="1073480" y="1059840"/>
                                </a:lnTo>
                                <a:lnTo>
                                  <a:pt x="1096340" y="1059840"/>
                                </a:lnTo>
                                <a:lnTo>
                                  <a:pt x="1096340" y="1082700"/>
                                </a:lnTo>
                                <a:lnTo>
                                  <a:pt x="1100493" y="1082700"/>
                                </a:lnTo>
                                <a:lnTo>
                                  <a:pt x="1100493" y="1059840"/>
                                </a:lnTo>
                                <a:lnTo>
                                  <a:pt x="1123365" y="1059840"/>
                                </a:lnTo>
                                <a:lnTo>
                                  <a:pt x="1123365" y="1055687"/>
                                </a:lnTo>
                                <a:close/>
                              </a:path>
                              <a:path w="1442085" h="2418715">
                                <a:moveTo>
                                  <a:pt x="1123365" y="736003"/>
                                </a:moveTo>
                                <a:lnTo>
                                  <a:pt x="1100493" y="736003"/>
                                </a:lnTo>
                                <a:lnTo>
                                  <a:pt x="1100493" y="713143"/>
                                </a:lnTo>
                                <a:lnTo>
                                  <a:pt x="1096340" y="713143"/>
                                </a:lnTo>
                                <a:lnTo>
                                  <a:pt x="1096340" y="736003"/>
                                </a:lnTo>
                                <a:lnTo>
                                  <a:pt x="1073480" y="736003"/>
                                </a:lnTo>
                                <a:lnTo>
                                  <a:pt x="1073480" y="740156"/>
                                </a:lnTo>
                                <a:lnTo>
                                  <a:pt x="1096340" y="740156"/>
                                </a:lnTo>
                                <a:lnTo>
                                  <a:pt x="1096340" y="763016"/>
                                </a:lnTo>
                                <a:lnTo>
                                  <a:pt x="1100493" y="763016"/>
                                </a:lnTo>
                                <a:lnTo>
                                  <a:pt x="1100493" y="740156"/>
                                </a:lnTo>
                                <a:lnTo>
                                  <a:pt x="1123365" y="740156"/>
                                </a:lnTo>
                                <a:lnTo>
                                  <a:pt x="1123365" y="736003"/>
                                </a:lnTo>
                                <a:close/>
                              </a:path>
                              <a:path w="1442085" h="2418715">
                                <a:moveTo>
                                  <a:pt x="1134021" y="2385631"/>
                                </a:moveTo>
                                <a:lnTo>
                                  <a:pt x="1100493" y="2385631"/>
                                </a:lnTo>
                                <a:lnTo>
                                  <a:pt x="1100493" y="2376627"/>
                                </a:lnTo>
                                <a:lnTo>
                                  <a:pt x="1100493" y="2372207"/>
                                </a:lnTo>
                                <a:lnTo>
                                  <a:pt x="1100493" y="1864982"/>
                                </a:lnTo>
                                <a:lnTo>
                                  <a:pt x="1096340" y="1864982"/>
                                </a:lnTo>
                                <a:lnTo>
                                  <a:pt x="1096340" y="2372207"/>
                                </a:lnTo>
                                <a:lnTo>
                                  <a:pt x="1096340" y="2376627"/>
                                </a:lnTo>
                                <a:lnTo>
                                  <a:pt x="1096340" y="2385631"/>
                                </a:lnTo>
                                <a:lnTo>
                                  <a:pt x="1062824" y="2385631"/>
                                </a:lnTo>
                                <a:lnTo>
                                  <a:pt x="1062824" y="2393924"/>
                                </a:lnTo>
                                <a:lnTo>
                                  <a:pt x="1096340" y="2393924"/>
                                </a:lnTo>
                                <a:lnTo>
                                  <a:pt x="1096340" y="2395067"/>
                                </a:lnTo>
                                <a:lnTo>
                                  <a:pt x="1073480" y="2395067"/>
                                </a:lnTo>
                                <a:lnTo>
                                  <a:pt x="1073480" y="2399233"/>
                                </a:lnTo>
                                <a:lnTo>
                                  <a:pt x="1096340" y="2399233"/>
                                </a:lnTo>
                                <a:lnTo>
                                  <a:pt x="1096340" y="2399487"/>
                                </a:lnTo>
                                <a:lnTo>
                                  <a:pt x="1073480" y="2399487"/>
                                </a:lnTo>
                                <a:lnTo>
                                  <a:pt x="1073480" y="2403640"/>
                                </a:lnTo>
                                <a:lnTo>
                                  <a:pt x="1096340" y="2403640"/>
                                </a:lnTo>
                                <a:lnTo>
                                  <a:pt x="1096340" y="2417102"/>
                                </a:lnTo>
                                <a:lnTo>
                                  <a:pt x="1100493" y="2417102"/>
                                </a:lnTo>
                                <a:lnTo>
                                  <a:pt x="1100493" y="2403640"/>
                                </a:lnTo>
                                <a:lnTo>
                                  <a:pt x="1123365" y="2403640"/>
                                </a:lnTo>
                                <a:lnTo>
                                  <a:pt x="1123365" y="2399487"/>
                                </a:lnTo>
                                <a:lnTo>
                                  <a:pt x="1100493" y="2399487"/>
                                </a:lnTo>
                                <a:lnTo>
                                  <a:pt x="1100493" y="2399233"/>
                                </a:lnTo>
                                <a:lnTo>
                                  <a:pt x="1123365" y="2399233"/>
                                </a:lnTo>
                                <a:lnTo>
                                  <a:pt x="1123365" y="2395067"/>
                                </a:lnTo>
                                <a:lnTo>
                                  <a:pt x="1100493" y="2395067"/>
                                </a:lnTo>
                                <a:lnTo>
                                  <a:pt x="1100493" y="2393924"/>
                                </a:lnTo>
                                <a:lnTo>
                                  <a:pt x="1134021" y="2393924"/>
                                </a:lnTo>
                                <a:lnTo>
                                  <a:pt x="1134021" y="2385631"/>
                                </a:lnTo>
                                <a:close/>
                              </a:path>
                              <a:path w="1442085" h="2418715">
                                <a:moveTo>
                                  <a:pt x="1134021" y="1099794"/>
                                </a:moveTo>
                                <a:lnTo>
                                  <a:pt x="1062824" y="1099794"/>
                                </a:lnTo>
                                <a:lnTo>
                                  <a:pt x="1062824" y="1108113"/>
                                </a:lnTo>
                                <a:lnTo>
                                  <a:pt x="1096340" y="1108113"/>
                                </a:lnTo>
                                <a:lnTo>
                                  <a:pt x="1096340" y="1430147"/>
                                </a:lnTo>
                                <a:lnTo>
                                  <a:pt x="1100493" y="1430147"/>
                                </a:lnTo>
                                <a:lnTo>
                                  <a:pt x="1100493" y="1108113"/>
                                </a:lnTo>
                                <a:lnTo>
                                  <a:pt x="1134021" y="1108113"/>
                                </a:lnTo>
                                <a:lnTo>
                                  <a:pt x="1134021" y="1099794"/>
                                </a:lnTo>
                                <a:close/>
                              </a:path>
                              <a:path w="1442085" h="2418715">
                                <a:moveTo>
                                  <a:pt x="1190434" y="1604187"/>
                                </a:moveTo>
                                <a:lnTo>
                                  <a:pt x="1190434" y="1604187"/>
                                </a:lnTo>
                                <a:lnTo>
                                  <a:pt x="1006424" y="1604187"/>
                                </a:lnTo>
                                <a:lnTo>
                                  <a:pt x="1006424" y="1612506"/>
                                </a:lnTo>
                                <a:lnTo>
                                  <a:pt x="1190434" y="1612506"/>
                                </a:lnTo>
                                <a:lnTo>
                                  <a:pt x="1190434" y="1604187"/>
                                </a:lnTo>
                                <a:close/>
                              </a:path>
                              <a:path w="1442085" h="2418715">
                                <a:moveTo>
                                  <a:pt x="1374965" y="1197597"/>
                                </a:moveTo>
                                <a:lnTo>
                                  <a:pt x="1352118" y="1197597"/>
                                </a:lnTo>
                                <a:lnTo>
                                  <a:pt x="1352118" y="1174750"/>
                                </a:lnTo>
                                <a:lnTo>
                                  <a:pt x="1347952" y="1174750"/>
                                </a:lnTo>
                                <a:lnTo>
                                  <a:pt x="1347952" y="1197597"/>
                                </a:lnTo>
                                <a:lnTo>
                                  <a:pt x="1325092" y="1197597"/>
                                </a:lnTo>
                                <a:lnTo>
                                  <a:pt x="1325092" y="1201750"/>
                                </a:lnTo>
                                <a:lnTo>
                                  <a:pt x="1347952" y="1201750"/>
                                </a:lnTo>
                                <a:lnTo>
                                  <a:pt x="1347952" y="1224622"/>
                                </a:lnTo>
                                <a:lnTo>
                                  <a:pt x="1352118" y="1224622"/>
                                </a:lnTo>
                                <a:lnTo>
                                  <a:pt x="1352118" y="1201750"/>
                                </a:lnTo>
                                <a:lnTo>
                                  <a:pt x="1374965" y="1201750"/>
                                </a:lnTo>
                                <a:lnTo>
                                  <a:pt x="1374965" y="1197597"/>
                                </a:lnTo>
                                <a:close/>
                              </a:path>
                              <a:path w="1442085" h="2418715">
                                <a:moveTo>
                                  <a:pt x="1385646" y="2373490"/>
                                </a:moveTo>
                                <a:lnTo>
                                  <a:pt x="1352118" y="2373490"/>
                                </a:lnTo>
                                <a:lnTo>
                                  <a:pt x="1352118" y="2368575"/>
                                </a:lnTo>
                                <a:lnTo>
                                  <a:pt x="1352118" y="1949081"/>
                                </a:lnTo>
                                <a:lnTo>
                                  <a:pt x="1347952" y="1949081"/>
                                </a:lnTo>
                                <a:lnTo>
                                  <a:pt x="1347952" y="2368575"/>
                                </a:lnTo>
                                <a:lnTo>
                                  <a:pt x="1347952" y="2373490"/>
                                </a:lnTo>
                                <a:lnTo>
                                  <a:pt x="1314411" y="2373490"/>
                                </a:lnTo>
                                <a:lnTo>
                                  <a:pt x="1314411" y="2381796"/>
                                </a:lnTo>
                                <a:lnTo>
                                  <a:pt x="1347952" y="2381796"/>
                                </a:lnTo>
                                <a:lnTo>
                                  <a:pt x="1347952" y="2391422"/>
                                </a:lnTo>
                                <a:lnTo>
                                  <a:pt x="1325092" y="2391422"/>
                                </a:lnTo>
                                <a:lnTo>
                                  <a:pt x="1325092" y="2395575"/>
                                </a:lnTo>
                                <a:lnTo>
                                  <a:pt x="1347952" y="2395575"/>
                                </a:lnTo>
                                <a:lnTo>
                                  <a:pt x="1347952" y="2404719"/>
                                </a:lnTo>
                                <a:lnTo>
                                  <a:pt x="1325092" y="2404719"/>
                                </a:lnTo>
                                <a:lnTo>
                                  <a:pt x="1325092" y="2408872"/>
                                </a:lnTo>
                                <a:lnTo>
                                  <a:pt x="1347952" y="2408872"/>
                                </a:lnTo>
                                <a:lnTo>
                                  <a:pt x="1347952" y="2417102"/>
                                </a:lnTo>
                                <a:lnTo>
                                  <a:pt x="1347952" y="2418448"/>
                                </a:lnTo>
                                <a:lnTo>
                                  <a:pt x="1352118" y="2418448"/>
                                </a:lnTo>
                                <a:lnTo>
                                  <a:pt x="1352118" y="2417102"/>
                                </a:lnTo>
                                <a:lnTo>
                                  <a:pt x="1352118" y="2408872"/>
                                </a:lnTo>
                                <a:lnTo>
                                  <a:pt x="1374965" y="2408872"/>
                                </a:lnTo>
                                <a:lnTo>
                                  <a:pt x="1374965" y="2404719"/>
                                </a:lnTo>
                                <a:lnTo>
                                  <a:pt x="1352118" y="2404719"/>
                                </a:lnTo>
                                <a:lnTo>
                                  <a:pt x="1352118" y="2395575"/>
                                </a:lnTo>
                                <a:lnTo>
                                  <a:pt x="1374965" y="2395575"/>
                                </a:lnTo>
                                <a:lnTo>
                                  <a:pt x="1374965" y="2391422"/>
                                </a:lnTo>
                                <a:lnTo>
                                  <a:pt x="1352118" y="2391422"/>
                                </a:lnTo>
                                <a:lnTo>
                                  <a:pt x="1352118" y="2381859"/>
                                </a:lnTo>
                                <a:lnTo>
                                  <a:pt x="1385646" y="2381796"/>
                                </a:lnTo>
                                <a:lnTo>
                                  <a:pt x="1385646" y="2373490"/>
                                </a:lnTo>
                                <a:close/>
                              </a:path>
                              <a:path w="1442085" h="2418715">
                                <a:moveTo>
                                  <a:pt x="1385646" y="1275537"/>
                                </a:moveTo>
                                <a:lnTo>
                                  <a:pt x="1314411" y="1275537"/>
                                </a:lnTo>
                                <a:lnTo>
                                  <a:pt x="1314411" y="1283855"/>
                                </a:lnTo>
                                <a:lnTo>
                                  <a:pt x="1347952" y="1283855"/>
                                </a:lnTo>
                                <a:lnTo>
                                  <a:pt x="1347952" y="1456283"/>
                                </a:lnTo>
                                <a:lnTo>
                                  <a:pt x="1352118" y="1456283"/>
                                </a:lnTo>
                                <a:lnTo>
                                  <a:pt x="1352118" y="1283855"/>
                                </a:lnTo>
                                <a:lnTo>
                                  <a:pt x="1385646" y="1283855"/>
                                </a:lnTo>
                                <a:lnTo>
                                  <a:pt x="1385646" y="1275537"/>
                                </a:lnTo>
                                <a:close/>
                              </a:path>
                              <a:path w="1442085" h="2418715">
                                <a:moveTo>
                                  <a:pt x="1442021" y="1588223"/>
                                </a:moveTo>
                                <a:lnTo>
                                  <a:pt x="1442021" y="1588223"/>
                                </a:lnTo>
                                <a:lnTo>
                                  <a:pt x="1258023" y="1588223"/>
                                </a:lnTo>
                                <a:lnTo>
                                  <a:pt x="1258023" y="1596529"/>
                                </a:lnTo>
                                <a:lnTo>
                                  <a:pt x="1442021" y="1596529"/>
                                </a:lnTo>
                                <a:lnTo>
                                  <a:pt x="1442021" y="1588223"/>
                                </a:lnTo>
                                <a:close/>
                              </a:path>
                            </a:pathLst>
                          </a:custGeom>
                          <a:solidFill>
                            <a:srgbClr val="231F20"/>
                          </a:solidFill>
                        </wps:spPr>
                        <wps:bodyPr wrap="square" lIns="0" tIns="0" rIns="0" bIns="0" rtlCol="0">
                          <a:prstTxWarp prst="textNoShape">
                            <a:avLst/>
                          </a:prstTxWarp>
                          <a:noAutofit/>
                        </wps:bodyPr>
                      </wps:wsp>
                      <wps:wsp>
                        <wps:cNvPr id="121" name="Graphic 121"/>
                        <wps:cNvSpPr/>
                        <wps:spPr>
                          <a:xfrm>
                            <a:off x="164160" y="38442"/>
                            <a:ext cx="4034154" cy="3205480"/>
                          </a:xfrm>
                          <a:custGeom>
                            <a:avLst/>
                            <a:gdLst/>
                            <a:ahLst/>
                            <a:cxnLst/>
                            <a:rect l="l" t="t" r="r" b="b"/>
                            <a:pathLst>
                              <a:path w="4034154" h="3205480">
                                <a:moveTo>
                                  <a:pt x="2670962" y="1940902"/>
                                </a:moveTo>
                                <a:lnTo>
                                  <a:pt x="2648115" y="1940902"/>
                                </a:lnTo>
                                <a:lnTo>
                                  <a:pt x="2648115" y="1918042"/>
                                </a:lnTo>
                                <a:lnTo>
                                  <a:pt x="2643949" y="1918042"/>
                                </a:lnTo>
                                <a:lnTo>
                                  <a:pt x="2643949" y="1940902"/>
                                </a:lnTo>
                                <a:lnTo>
                                  <a:pt x="2621089" y="1940902"/>
                                </a:lnTo>
                                <a:lnTo>
                                  <a:pt x="2621089" y="1945055"/>
                                </a:lnTo>
                                <a:lnTo>
                                  <a:pt x="2643949" y="1945055"/>
                                </a:lnTo>
                                <a:lnTo>
                                  <a:pt x="2643949" y="1958657"/>
                                </a:lnTo>
                                <a:lnTo>
                                  <a:pt x="2643949" y="1967915"/>
                                </a:lnTo>
                                <a:lnTo>
                                  <a:pt x="2643949" y="1981504"/>
                                </a:lnTo>
                                <a:lnTo>
                                  <a:pt x="2621089" y="1981504"/>
                                </a:lnTo>
                                <a:lnTo>
                                  <a:pt x="2621089" y="1985657"/>
                                </a:lnTo>
                                <a:lnTo>
                                  <a:pt x="2643949" y="1985657"/>
                                </a:lnTo>
                                <a:lnTo>
                                  <a:pt x="2643949" y="2008530"/>
                                </a:lnTo>
                                <a:lnTo>
                                  <a:pt x="2648115" y="2008530"/>
                                </a:lnTo>
                                <a:lnTo>
                                  <a:pt x="2648115" y="1985657"/>
                                </a:lnTo>
                                <a:lnTo>
                                  <a:pt x="2670962" y="1985657"/>
                                </a:lnTo>
                                <a:lnTo>
                                  <a:pt x="2670962" y="1981504"/>
                                </a:lnTo>
                                <a:lnTo>
                                  <a:pt x="2648115" y="1981504"/>
                                </a:lnTo>
                                <a:lnTo>
                                  <a:pt x="2648115" y="1967915"/>
                                </a:lnTo>
                                <a:lnTo>
                                  <a:pt x="2648115" y="1958657"/>
                                </a:lnTo>
                                <a:lnTo>
                                  <a:pt x="2648115" y="1945055"/>
                                </a:lnTo>
                                <a:lnTo>
                                  <a:pt x="2670962" y="1945055"/>
                                </a:lnTo>
                                <a:lnTo>
                                  <a:pt x="2670962" y="1940902"/>
                                </a:lnTo>
                                <a:close/>
                              </a:path>
                              <a:path w="4034154" h="3205480">
                                <a:moveTo>
                                  <a:pt x="2899714" y="783907"/>
                                </a:moveTo>
                                <a:lnTo>
                                  <a:pt x="2895562" y="783907"/>
                                </a:lnTo>
                                <a:lnTo>
                                  <a:pt x="2895562" y="1292263"/>
                                </a:lnTo>
                                <a:lnTo>
                                  <a:pt x="2899714" y="1292263"/>
                                </a:lnTo>
                                <a:lnTo>
                                  <a:pt x="2899714" y="783907"/>
                                </a:lnTo>
                                <a:close/>
                              </a:path>
                              <a:path w="4034154" h="3205480">
                                <a:moveTo>
                                  <a:pt x="2922574" y="3013519"/>
                                </a:moveTo>
                                <a:lnTo>
                                  <a:pt x="2899702" y="3013519"/>
                                </a:lnTo>
                                <a:lnTo>
                                  <a:pt x="2899702" y="2990659"/>
                                </a:lnTo>
                                <a:lnTo>
                                  <a:pt x="2895549" y="2990659"/>
                                </a:lnTo>
                                <a:lnTo>
                                  <a:pt x="2895549" y="3013519"/>
                                </a:lnTo>
                                <a:lnTo>
                                  <a:pt x="2872689" y="3013519"/>
                                </a:lnTo>
                                <a:lnTo>
                                  <a:pt x="2872689" y="3017672"/>
                                </a:lnTo>
                                <a:lnTo>
                                  <a:pt x="2895549" y="3017672"/>
                                </a:lnTo>
                                <a:lnTo>
                                  <a:pt x="2895549" y="3040532"/>
                                </a:lnTo>
                                <a:lnTo>
                                  <a:pt x="2899702" y="3040532"/>
                                </a:lnTo>
                                <a:lnTo>
                                  <a:pt x="2899702" y="3017672"/>
                                </a:lnTo>
                                <a:lnTo>
                                  <a:pt x="2922574" y="3017672"/>
                                </a:lnTo>
                                <a:lnTo>
                                  <a:pt x="2922574" y="3013519"/>
                                </a:lnTo>
                                <a:close/>
                              </a:path>
                              <a:path w="4034154" h="3205480">
                                <a:moveTo>
                                  <a:pt x="2922574" y="2647327"/>
                                </a:moveTo>
                                <a:lnTo>
                                  <a:pt x="2899702" y="2647327"/>
                                </a:lnTo>
                                <a:lnTo>
                                  <a:pt x="2899702" y="2624467"/>
                                </a:lnTo>
                                <a:lnTo>
                                  <a:pt x="2895549" y="2624467"/>
                                </a:lnTo>
                                <a:lnTo>
                                  <a:pt x="2895549" y="2647327"/>
                                </a:lnTo>
                                <a:lnTo>
                                  <a:pt x="2872689" y="2647327"/>
                                </a:lnTo>
                                <a:lnTo>
                                  <a:pt x="2872689" y="2651480"/>
                                </a:lnTo>
                                <a:lnTo>
                                  <a:pt x="2895549" y="2651480"/>
                                </a:lnTo>
                                <a:lnTo>
                                  <a:pt x="2895549" y="2674340"/>
                                </a:lnTo>
                                <a:lnTo>
                                  <a:pt x="2899702" y="2674340"/>
                                </a:lnTo>
                                <a:lnTo>
                                  <a:pt x="2899702" y="2651480"/>
                                </a:lnTo>
                                <a:lnTo>
                                  <a:pt x="2922574" y="2651480"/>
                                </a:lnTo>
                                <a:lnTo>
                                  <a:pt x="2922574" y="2647327"/>
                                </a:lnTo>
                                <a:close/>
                              </a:path>
                              <a:path w="4034154" h="3205480">
                                <a:moveTo>
                                  <a:pt x="2933230" y="2353335"/>
                                </a:moveTo>
                                <a:lnTo>
                                  <a:pt x="2899702" y="2353335"/>
                                </a:lnTo>
                                <a:lnTo>
                                  <a:pt x="2899702" y="1985416"/>
                                </a:lnTo>
                                <a:lnTo>
                                  <a:pt x="2895549" y="1985416"/>
                                </a:lnTo>
                                <a:lnTo>
                                  <a:pt x="2895549" y="2353335"/>
                                </a:lnTo>
                                <a:lnTo>
                                  <a:pt x="2862021" y="2353335"/>
                                </a:lnTo>
                                <a:lnTo>
                                  <a:pt x="2862021" y="2361654"/>
                                </a:lnTo>
                                <a:lnTo>
                                  <a:pt x="2933230" y="2361654"/>
                                </a:lnTo>
                                <a:lnTo>
                                  <a:pt x="2933230" y="2353335"/>
                                </a:lnTo>
                                <a:close/>
                              </a:path>
                              <a:path w="4034154" h="3205480">
                                <a:moveTo>
                                  <a:pt x="2989630" y="1687830"/>
                                </a:moveTo>
                                <a:lnTo>
                                  <a:pt x="2989630" y="1687830"/>
                                </a:lnTo>
                                <a:lnTo>
                                  <a:pt x="2805633" y="1687830"/>
                                </a:lnTo>
                                <a:lnTo>
                                  <a:pt x="2805633" y="1696123"/>
                                </a:lnTo>
                                <a:lnTo>
                                  <a:pt x="2989630" y="1696123"/>
                                </a:lnTo>
                                <a:lnTo>
                                  <a:pt x="2989630" y="1687830"/>
                                </a:lnTo>
                                <a:close/>
                              </a:path>
                              <a:path w="4034154" h="3205480">
                                <a:moveTo>
                                  <a:pt x="3174187" y="2519934"/>
                                </a:moveTo>
                                <a:lnTo>
                                  <a:pt x="3151327" y="2519934"/>
                                </a:lnTo>
                                <a:lnTo>
                                  <a:pt x="3151327" y="2497061"/>
                                </a:lnTo>
                                <a:lnTo>
                                  <a:pt x="3147161" y="2497061"/>
                                </a:lnTo>
                                <a:lnTo>
                                  <a:pt x="3147161" y="2519934"/>
                                </a:lnTo>
                                <a:lnTo>
                                  <a:pt x="3124301" y="2519934"/>
                                </a:lnTo>
                                <a:lnTo>
                                  <a:pt x="3124301" y="2524087"/>
                                </a:lnTo>
                                <a:lnTo>
                                  <a:pt x="3147161" y="2524087"/>
                                </a:lnTo>
                                <a:lnTo>
                                  <a:pt x="3147161" y="2546947"/>
                                </a:lnTo>
                                <a:lnTo>
                                  <a:pt x="3151327" y="2546947"/>
                                </a:lnTo>
                                <a:lnTo>
                                  <a:pt x="3151327" y="2524087"/>
                                </a:lnTo>
                                <a:lnTo>
                                  <a:pt x="3174187" y="2524087"/>
                                </a:lnTo>
                                <a:lnTo>
                                  <a:pt x="3174187" y="2519934"/>
                                </a:lnTo>
                                <a:close/>
                              </a:path>
                              <a:path w="4034154" h="3205480">
                                <a:moveTo>
                                  <a:pt x="3184842" y="2620873"/>
                                </a:moveTo>
                                <a:lnTo>
                                  <a:pt x="3151327" y="2620873"/>
                                </a:lnTo>
                                <a:lnTo>
                                  <a:pt x="3151327" y="2607551"/>
                                </a:lnTo>
                                <a:lnTo>
                                  <a:pt x="3174187" y="2607551"/>
                                </a:lnTo>
                                <a:lnTo>
                                  <a:pt x="3174187" y="2603398"/>
                                </a:lnTo>
                                <a:lnTo>
                                  <a:pt x="3151327" y="2603398"/>
                                </a:lnTo>
                                <a:lnTo>
                                  <a:pt x="3151327" y="2580538"/>
                                </a:lnTo>
                                <a:lnTo>
                                  <a:pt x="3147161" y="2580538"/>
                                </a:lnTo>
                                <a:lnTo>
                                  <a:pt x="3147161" y="2603398"/>
                                </a:lnTo>
                                <a:lnTo>
                                  <a:pt x="3124301" y="2603398"/>
                                </a:lnTo>
                                <a:lnTo>
                                  <a:pt x="3124301" y="2607551"/>
                                </a:lnTo>
                                <a:lnTo>
                                  <a:pt x="3147161" y="2607551"/>
                                </a:lnTo>
                                <a:lnTo>
                                  <a:pt x="3147161" y="2620873"/>
                                </a:lnTo>
                                <a:lnTo>
                                  <a:pt x="3113621" y="2620873"/>
                                </a:lnTo>
                                <a:lnTo>
                                  <a:pt x="3113621" y="2629179"/>
                                </a:lnTo>
                                <a:lnTo>
                                  <a:pt x="3147161" y="2629179"/>
                                </a:lnTo>
                                <a:lnTo>
                                  <a:pt x="3147161" y="2630411"/>
                                </a:lnTo>
                                <a:lnTo>
                                  <a:pt x="3147161" y="2779750"/>
                                </a:lnTo>
                                <a:lnTo>
                                  <a:pt x="3151327" y="2779750"/>
                                </a:lnTo>
                                <a:lnTo>
                                  <a:pt x="3151327" y="2630411"/>
                                </a:lnTo>
                                <a:lnTo>
                                  <a:pt x="3151327" y="2629179"/>
                                </a:lnTo>
                                <a:lnTo>
                                  <a:pt x="3184842" y="2629179"/>
                                </a:lnTo>
                                <a:lnTo>
                                  <a:pt x="3184842" y="2620873"/>
                                </a:lnTo>
                                <a:close/>
                              </a:path>
                              <a:path w="4034154" h="3205480">
                                <a:moveTo>
                                  <a:pt x="3241230" y="2946755"/>
                                </a:moveTo>
                                <a:lnTo>
                                  <a:pt x="3241230" y="2946755"/>
                                </a:lnTo>
                                <a:lnTo>
                                  <a:pt x="3057245" y="2946755"/>
                                </a:lnTo>
                                <a:lnTo>
                                  <a:pt x="3057245" y="2955048"/>
                                </a:lnTo>
                                <a:lnTo>
                                  <a:pt x="3241230" y="2955048"/>
                                </a:lnTo>
                                <a:lnTo>
                                  <a:pt x="3241230" y="2946755"/>
                                </a:lnTo>
                                <a:close/>
                              </a:path>
                              <a:path w="4034154" h="3205480">
                                <a:moveTo>
                                  <a:pt x="3425787" y="2202650"/>
                                </a:moveTo>
                                <a:lnTo>
                                  <a:pt x="3402914" y="2202650"/>
                                </a:lnTo>
                                <a:lnTo>
                                  <a:pt x="3402914" y="2191283"/>
                                </a:lnTo>
                                <a:lnTo>
                                  <a:pt x="3402914" y="2179790"/>
                                </a:lnTo>
                                <a:lnTo>
                                  <a:pt x="3398761" y="2179790"/>
                                </a:lnTo>
                                <a:lnTo>
                                  <a:pt x="3398761" y="2191283"/>
                                </a:lnTo>
                                <a:lnTo>
                                  <a:pt x="3398761" y="2202650"/>
                                </a:lnTo>
                                <a:lnTo>
                                  <a:pt x="3375901" y="2202650"/>
                                </a:lnTo>
                                <a:lnTo>
                                  <a:pt x="3375901" y="2206815"/>
                                </a:lnTo>
                                <a:lnTo>
                                  <a:pt x="3398761" y="2206815"/>
                                </a:lnTo>
                                <a:lnTo>
                                  <a:pt x="3398761" y="2214156"/>
                                </a:lnTo>
                                <a:lnTo>
                                  <a:pt x="3375901" y="2214156"/>
                                </a:lnTo>
                                <a:lnTo>
                                  <a:pt x="3375901" y="2218309"/>
                                </a:lnTo>
                                <a:lnTo>
                                  <a:pt x="3398761" y="2218309"/>
                                </a:lnTo>
                                <a:lnTo>
                                  <a:pt x="3398761" y="2229675"/>
                                </a:lnTo>
                                <a:lnTo>
                                  <a:pt x="3398761" y="2241169"/>
                                </a:lnTo>
                                <a:lnTo>
                                  <a:pt x="3402914" y="2241169"/>
                                </a:lnTo>
                                <a:lnTo>
                                  <a:pt x="3402914" y="2229675"/>
                                </a:lnTo>
                                <a:lnTo>
                                  <a:pt x="3402914" y="2218309"/>
                                </a:lnTo>
                                <a:lnTo>
                                  <a:pt x="3425787" y="2218309"/>
                                </a:lnTo>
                                <a:lnTo>
                                  <a:pt x="3425787" y="2214156"/>
                                </a:lnTo>
                                <a:lnTo>
                                  <a:pt x="3402914" y="2214156"/>
                                </a:lnTo>
                                <a:lnTo>
                                  <a:pt x="3402914" y="2206815"/>
                                </a:lnTo>
                                <a:lnTo>
                                  <a:pt x="3425787" y="2206815"/>
                                </a:lnTo>
                                <a:lnTo>
                                  <a:pt x="3425787" y="2202650"/>
                                </a:lnTo>
                                <a:close/>
                              </a:path>
                              <a:path w="4034154" h="3205480">
                                <a:moveTo>
                                  <a:pt x="3436455" y="2290127"/>
                                </a:moveTo>
                                <a:lnTo>
                                  <a:pt x="3365233" y="2290127"/>
                                </a:lnTo>
                                <a:lnTo>
                                  <a:pt x="3365233" y="2298446"/>
                                </a:lnTo>
                                <a:lnTo>
                                  <a:pt x="3398761" y="2298446"/>
                                </a:lnTo>
                                <a:lnTo>
                                  <a:pt x="3398761" y="2485186"/>
                                </a:lnTo>
                                <a:lnTo>
                                  <a:pt x="3402914" y="2485186"/>
                                </a:lnTo>
                                <a:lnTo>
                                  <a:pt x="3402914" y="2298446"/>
                                </a:lnTo>
                                <a:lnTo>
                                  <a:pt x="3436455" y="2298446"/>
                                </a:lnTo>
                                <a:lnTo>
                                  <a:pt x="3436455" y="2290127"/>
                                </a:lnTo>
                                <a:close/>
                              </a:path>
                              <a:path w="4034154" h="3205480">
                                <a:moveTo>
                                  <a:pt x="3492843" y="2673654"/>
                                </a:moveTo>
                                <a:lnTo>
                                  <a:pt x="3492843" y="2673654"/>
                                </a:lnTo>
                                <a:lnTo>
                                  <a:pt x="3308845" y="2673654"/>
                                </a:lnTo>
                                <a:lnTo>
                                  <a:pt x="3308845" y="2681948"/>
                                </a:lnTo>
                                <a:lnTo>
                                  <a:pt x="3492843" y="2681948"/>
                                </a:lnTo>
                                <a:lnTo>
                                  <a:pt x="3492843" y="2673654"/>
                                </a:lnTo>
                                <a:close/>
                              </a:path>
                              <a:path w="4034154" h="3205480">
                                <a:moveTo>
                                  <a:pt x="3688054" y="2277961"/>
                                </a:moveTo>
                                <a:lnTo>
                                  <a:pt x="3654539" y="2277961"/>
                                </a:lnTo>
                                <a:lnTo>
                                  <a:pt x="3654539" y="2272207"/>
                                </a:lnTo>
                                <a:lnTo>
                                  <a:pt x="3677386" y="2272207"/>
                                </a:lnTo>
                                <a:lnTo>
                                  <a:pt x="3677386" y="2268055"/>
                                </a:lnTo>
                                <a:lnTo>
                                  <a:pt x="3654539" y="2268055"/>
                                </a:lnTo>
                                <a:lnTo>
                                  <a:pt x="3654539" y="2260689"/>
                                </a:lnTo>
                                <a:lnTo>
                                  <a:pt x="3654539" y="2245182"/>
                                </a:lnTo>
                                <a:lnTo>
                                  <a:pt x="3654539" y="2237829"/>
                                </a:lnTo>
                                <a:lnTo>
                                  <a:pt x="3677386" y="2237829"/>
                                </a:lnTo>
                                <a:lnTo>
                                  <a:pt x="3677386" y="2233676"/>
                                </a:lnTo>
                                <a:lnTo>
                                  <a:pt x="3654539" y="2233676"/>
                                </a:lnTo>
                                <a:lnTo>
                                  <a:pt x="3654539" y="2210803"/>
                                </a:lnTo>
                                <a:lnTo>
                                  <a:pt x="3650373" y="2210803"/>
                                </a:lnTo>
                                <a:lnTo>
                                  <a:pt x="3650373" y="2233676"/>
                                </a:lnTo>
                                <a:lnTo>
                                  <a:pt x="3627501" y="2233676"/>
                                </a:lnTo>
                                <a:lnTo>
                                  <a:pt x="3627501" y="2237829"/>
                                </a:lnTo>
                                <a:lnTo>
                                  <a:pt x="3650373" y="2237829"/>
                                </a:lnTo>
                                <a:lnTo>
                                  <a:pt x="3650373" y="2245182"/>
                                </a:lnTo>
                                <a:lnTo>
                                  <a:pt x="3650373" y="2260689"/>
                                </a:lnTo>
                                <a:lnTo>
                                  <a:pt x="3650373" y="2268055"/>
                                </a:lnTo>
                                <a:lnTo>
                                  <a:pt x="3627501" y="2268055"/>
                                </a:lnTo>
                                <a:lnTo>
                                  <a:pt x="3627501" y="2272207"/>
                                </a:lnTo>
                                <a:lnTo>
                                  <a:pt x="3650373" y="2272207"/>
                                </a:lnTo>
                                <a:lnTo>
                                  <a:pt x="3650373" y="2277961"/>
                                </a:lnTo>
                                <a:lnTo>
                                  <a:pt x="3616833" y="2277961"/>
                                </a:lnTo>
                                <a:lnTo>
                                  <a:pt x="3616833" y="2286279"/>
                                </a:lnTo>
                                <a:lnTo>
                                  <a:pt x="3650373" y="2286279"/>
                                </a:lnTo>
                                <a:lnTo>
                                  <a:pt x="3650373" y="2295067"/>
                                </a:lnTo>
                                <a:lnTo>
                                  <a:pt x="3650373" y="2488374"/>
                                </a:lnTo>
                                <a:lnTo>
                                  <a:pt x="3654539" y="2488374"/>
                                </a:lnTo>
                                <a:lnTo>
                                  <a:pt x="3654539" y="2295067"/>
                                </a:lnTo>
                                <a:lnTo>
                                  <a:pt x="3654539" y="2286279"/>
                                </a:lnTo>
                                <a:lnTo>
                                  <a:pt x="3688054" y="2286279"/>
                                </a:lnTo>
                                <a:lnTo>
                                  <a:pt x="3688054" y="2277961"/>
                                </a:lnTo>
                                <a:close/>
                              </a:path>
                              <a:path w="4034154" h="3205480">
                                <a:moveTo>
                                  <a:pt x="3744442" y="2727401"/>
                                </a:moveTo>
                                <a:lnTo>
                                  <a:pt x="3744442" y="2727401"/>
                                </a:lnTo>
                                <a:lnTo>
                                  <a:pt x="3560457" y="2727401"/>
                                </a:lnTo>
                                <a:lnTo>
                                  <a:pt x="3560457" y="2735719"/>
                                </a:lnTo>
                                <a:lnTo>
                                  <a:pt x="3744442" y="2735719"/>
                                </a:lnTo>
                                <a:lnTo>
                                  <a:pt x="3744442" y="2727401"/>
                                </a:lnTo>
                                <a:close/>
                              </a:path>
                              <a:path w="4034154" h="3205480">
                                <a:moveTo>
                                  <a:pt x="3929011" y="3064065"/>
                                </a:moveTo>
                                <a:lnTo>
                                  <a:pt x="3906139" y="3064065"/>
                                </a:lnTo>
                                <a:lnTo>
                                  <a:pt x="3906139" y="3041218"/>
                                </a:lnTo>
                                <a:lnTo>
                                  <a:pt x="3901986" y="3041218"/>
                                </a:lnTo>
                                <a:lnTo>
                                  <a:pt x="3901986" y="3064065"/>
                                </a:lnTo>
                                <a:lnTo>
                                  <a:pt x="3879126" y="3064065"/>
                                </a:lnTo>
                                <a:lnTo>
                                  <a:pt x="3879126" y="3068231"/>
                                </a:lnTo>
                                <a:lnTo>
                                  <a:pt x="3901986" y="3068231"/>
                                </a:lnTo>
                                <a:lnTo>
                                  <a:pt x="3901986" y="3091091"/>
                                </a:lnTo>
                                <a:lnTo>
                                  <a:pt x="3906139" y="3091091"/>
                                </a:lnTo>
                                <a:lnTo>
                                  <a:pt x="3906139" y="3068231"/>
                                </a:lnTo>
                                <a:lnTo>
                                  <a:pt x="3929011" y="3068231"/>
                                </a:lnTo>
                                <a:lnTo>
                                  <a:pt x="3929011" y="3064065"/>
                                </a:lnTo>
                                <a:close/>
                              </a:path>
                              <a:path w="4034154" h="3205480">
                                <a:moveTo>
                                  <a:pt x="3929011" y="2558643"/>
                                </a:moveTo>
                                <a:lnTo>
                                  <a:pt x="3906139" y="2558643"/>
                                </a:lnTo>
                                <a:lnTo>
                                  <a:pt x="3906139" y="2535771"/>
                                </a:lnTo>
                                <a:lnTo>
                                  <a:pt x="3901986" y="2535771"/>
                                </a:lnTo>
                                <a:lnTo>
                                  <a:pt x="3901986" y="2558643"/>
                                </a:lnTo>
                                <a:lnTo>
                                  <a:pt x="3879126" y="2558643"/>
                                </a:lnTo>
                                <a:lnTo>
                                  <a:pt x="3879126" y="2562796"/>
                                </a:lnTo>
                                <a:lnTo>
                                  <a:pt x="3901986" y="2562796"/>
                                </a:lnTo>
                                <a:lnTo>
                                  <a:pt x="3901986" y="2585656"/>
                                </a:lnTo>
                                <a:lnTo>
                                  <a:pt x="3906139" y="2585656"/>
                                </a:lnTo>
                                <a:lnTo>
                                  <a:pt x="3906139" y="2562796"/>
                                </a:lnTo>
                                <a:lnTo>
                                  <a:pt x="3929011" y="2562796"/>
                                </a:lnTo>
                                <a:lnTo>
                                  <a:pt x="3929011" y="2558643"/>
                                </a:lnTo>
                                <a:close/>
                              </a:path>
                              <a:path w="4034154" h="3205480">
                                <a:moveTo>
                                  <a:pt x="3929011" y="1239240"/>
                                </a:moveTo>
                                <a:lnTo>
                                  <a:pt x="3906139" y="1239240"/>
                                </a:lnTo>
                                <a:lnTo>
                                  <a:pt x="3906139" y="1216380"/>
                                </a:lnTo>
                                <a:lnTo>
                                  <a:pt x="3901986" y="1216380"/>
                                </a:lnTo>
                                <a:lnTo>
                                  <a:pt x="3901986" y="1239240"/>
                                </a:lnTo>
                                <a:lnTo>
                                  <a:pt x="3879126" y="1239240"/>
                                </a:lnTo>
                                <a:lnTo>
                                  <a:pt x="3879126" y="1243393"/>
                                </a:lnTo>
                                <a:lnTo>
                                  <a:pt x="3901986" y="1243393"/>
                                </a:lnTo>
                                <a:lnTo>
                                  <a:pt x="3901986" y="1266240"/>
                                </a:lnTo>
                                <a:lnTo>
                                  <a:pt x="3906139" y="1266240"/>
                                </a:lnTo>
                                <a:lnTo>
                                  <a:pt x="3906139" y="1243393"/>
                                </a:lnTo>
                                <a:lnTo>
                                  <a:pt x="3929011" y="1243393"/>
                                </a:lnTo>
                                <a:lnTo>
                                  <a:pt x="3929011" y="1239240"/>
                                </a:lnTo>
                                <a:close/>
                              </a:path>
                              <a:path w="4034154" h="3205480">
                                <a:moveTo>
                                  <a:pt x="3929011" y="1162558"/>
                                </a:moveTo>
                                <a:lnTo>
                                  <a:pt x="3906139" y="1162558"/>
                                </a:lnTo>
                                <a:lnTo>
                                  <a:pt x="3906139" y="1139698"/>
                                </a:lnTo>
                                <a:lnTo>
                                  <a:pt x="3901986" y="1139698"/>
                                </a:lnTo>
                                <a:lnTo>
                                  <a:pt x="3901986" y="1162558"/>
                                </a:lnTo>
                                <a:lnTo>
                                  <a:pt x="3879126" y="1162558"/>
                                </a:lnTo>
                                <a:lnTo>
                                  <a:pt x="3879126" y="1166710"/>
                                </a:lnTo>
                                <a:lnTo>
                                  <a:pt x="3901986" y="1166710"/>
                                </a:lnTo>
                                <a:lnTo>
                                  <a:pt x="3901986" y="1189570"/>
                                </a:lnTo>
                                <a:lnTo>
                                  <a:pt x="3906139" y="1189570"/>
                                </a:lnTo>
                                <a:lnTo>
                                  <a:pt x="3906139" y="1166710"/>
                                </a:lnTo>
                                <a:lnTo>
                                  <a:pt x="3929011" y="1166710"/>
                                </a:lnTo>
                                <a:lnTo>
                                  <a:pt x="3929011" y="1162558"/>
                                </a:lnTo>
                                <a:close/>
                              </a:path>
                              <a:path w="4034154" h="3205480">
                                <a:moveTo>
                                  <a:pt x="3939667" y="2359774"/>
                                </a:moveTo>
                                <a:lnTo>
                                  <a:pt x="3906139" y="2359774"/>
                                </a:lnTo>
                                <a:lnTo>
                                  <a:pt x="3906139" y="1981212"/>
                                </a:lnTo>
                                <a:lnTo>
                                  <a:pt x="3901986" y="1981212"/>
                                </a:lnTo>
                                <a:lnTo>
                                  <a:pt x="3901986" y="2359774"/>
                                </a:lnTo>
                                <a:lnTo>
                                  <a:pt x="3868445" y="2359774"/>
                                </a:lnTo>
                                <a:lnTo>
                                  <a:pt x="3868445" y="2368067"/>
                                </a:lnTo>
                                <a:lnTo>
                                  <a:pt x="3939667" y="2368067"/>
                                </a:lnTo>
                                <a:lnTo>
                                  <a:pt x="3939667" y="2359774"/>
                                </a:lnTo>
                                <a:close/>
                              </a:path>
                              <a:path w="4034154" h="3205480">
                                <a:moveTo>
                                  <a:pt x="3939667" y="1363179"/>
                                </a:moveTo>
                                <a:lnTo>
                                  <a:pt x="3868445" y="1363179"/>
                                </a:lnTo>
                                <a:lnTo>
                                  <a:pt x="3868445" y="1371498"/>
                                </a:lnTo>
                                <a:lnTo>
                                  <a:pt x="3901986" y="1371498"/>
                                </a:lnTo>
                                <a:lnTo>
                                  <a:pt x="3901986" y="1712264"/>
                                </a:lnTo>
                                <a:lnTo>
                                  <a:pt x="3906139" y="1712264"/>
                                </a:lnTo>
                                <a:lnTo>
                                  <a:pt x="3906139" y="1371498"/>
                                </a:lnTo>
                                <a:lnTo>
                                  <a:pt x="3939667" y="1371498"/>
                                </a:lnTo>
                                <a:lnTo>
                                  <a:pt x="3939667" y="1363179"/>
                                </a:lnTo>
                                <a:close/>
                              </a:path>
                              <a:path w="4034154" h="3205480">
                                <a:moveTo>
                                  <a:pt x="3996042" y="1870595"/>
                                </a:moveTo>
                                <a:lnTo>
                                  <a:pt x="3996042" y="1870595"/>
                                </a:lnTo>
                                <a:lnTo>
                                  <a:pt x="3812070" y="1870595"/>
                                </a:lnTo>
                                <a:lnTo>
                                  <a:pt x="3812070" y="1878914"/>
                                </a:lnTo>
                                <a:lnTo>
                                  <a:pt x="3996042" y="1878914"/>
                                </a:lnTo>
                                <a:lnTo>
                                  <a:pt x="3996042" y="1870595"/>
                                </a:lnTo>
                                <a:close/>
                              </a:path>
                              <a:path w="4034154" h="3205480">
                                <a:moveTo>
                                  <a:pt x="4034028" y="0"/>
                                </a:moveTo>
                                <a:lnTo>
                                  <a:pt x="4025709" y="0"/>
                                </a:lnTo>
                                <a:lnTo>
                                  <a:pt x="4025709" y="8305"/>
                                </a:lnTo>
                                <a:lnTo>
                                  <a:pt x="4025709" y="3196742"/>
                                </a:lnTo>
                                <a:lnTo>
                                  <a:pt x="3677386" y="3196742"/>
                                </a:lnTo>
                                <a:lnTo>
                                  <a:pt x="3677386" y="3194380"/>
                                </a:lnTo>
                                <a:lnTo>
                                  <a:pt x="3677386" y="3193580"/>
                                </a:lnTo>
                                <a:lnTo>
                                  <a:pt x="3654539" y="3193580"/>
                                </a:lnTo>
                                <a:lnTo>
                                  <a:pt x="3654539" y="3191383"/>
                                </a:lnTo>
                                <a:lnTo>
                                  <a:pt x="3688054" y="3191383"/>
                                </a:lnTo>
                                <a:lnTo>
                                  <a:pt x="3688054" y="3183064"/>
                                </a:lnTo>
                                <a:lnTo>
                                  <a:pt x="3654539" y="3183064"/>
                                </a:lnTo>
                                <a:lnTo>
                                  <a:pt x="3654539" y="3171507"/>
                                </a:lnTo>
                                <a:lnTo>
                                  <a:pt x="3654539" y="3170707"/>
                                </a:lnTo>
                                <a:lnTo>
                                  <a:pt x="3654539" y="2958414"/>
                                </a:lnTo>
                                <a:lnTo>
                                  <a:pt x="3650373" y="2958414"/>
                                </a:lnTo>
                                <a:lnTo>
                                  <a:pt x="3650373" y="3170707"/>
                                </a:lnTo>
                                <a:lnTo>
                                  <a:pt x="3650373" y="3171507"/>
                                </a:lnTo>
                                <a:lnTo>
                                  <a:pt x="3650373" y="3183064"/>
                                </a:lnTo>
                                <a:lnTo>
                                  <a:pt x="3616833" y="3183064"/>
                                </a:lnTo>
                                <a:lnTo>
                                  <a:pt x="3616833" y="3191383"/>
                                </a:lnTo>
                                <a:lnTo>
                                  <a:pt x="3650373" y="3191383"/>
                                </a:lnTo>
                                <a:lnTo>
                                  <a:pt x="3650373" y="3193580"/>
                                </a:lnTo>
                                <a:lnTo>
                                  <a:pt x="3627501" y="3193580"/>
                                </a:lnTo>
                                <a:lnTo>
                                  <a:pt x="3627501" y="3194380"/>
                                </a:lnTo>
                                <a:lnTo>
                                  <a:pt x="3627501" y="3196742"/>
                                </a:lnTo>
                                <a:lnTo>
                                  <a:pt x="3425787" y="3196742"/>
                                </a:lnTo>
                                <a:lnTo>
                                  <a:pt x="3425787" y="3193961"/>
                                </a:lnTo>
                                <a:lnTo>
                                  <a:pt x="3436455" y="3193961"/>
                                </a:lnTo>
                                <a:lnTo>
                                  <a:pt x="3436455" y="3185642"/>
                                </a:lnTo>
                                <a:lnTo>
                                  <a:pt x="3402914" y="3185642"/>
                                </a:lnTo>
                                <a:lnTo>
                                  <a:pt x="3402914" y="3170542"/>
                                </a:lnTo>
                                <a:lnTo>
                                  <a:pt x="3402914" y="3165513"/>
                                </a:lnTo>
                                <a:lnTo>
                                  <a:pt x="3402914" y="2928899"/>
                                </a:lnTo>
                                <a:lnTo>
                                  <a:pt x="3398761" y="2928899"/>
                                </a:lnTo>
                                <a:lnTo>
                                  <a:pt x="3398761" y="3165513"/>
                                </a:lnTo>
                                <a:lnTo>
                                  <a:pt x="3398761" y="3170542"/>
                                </a:lnTo>
                                <a:lnTo>
                                  <a:pt x="3398761" y="3185642"/>
                                </a:lnTo>
                                <a:lnTo>
                                  <a:pt x="3365233" y="3185642"/>
                                </a:lnTo>
                                <a:lnTo>
                                  <a:pt x="3365233" y="3193961"/>
                                </a:lnTo>
                                <a:lnTo>
                                  <a:pt x="3375901" y="3193961"/>
                                </a:lnTo>
                                <a:lnTo>
                                  <a:pt x="3375901" y="3196742"/>
                                </a:lnTo>
                                <a:lnTo>
                                  <a:pt x="3184842" y="3196742"/>
                                </a:lnTo>
                                <a:lnTo>
                                  <a:pt x="3184842" y="3194316"/>
                                </a:lnTo>
                                <a:lnTo>
                                  <a:pt x="3151327" y="3194316"/>
                                </a:lnTo>
                                <a:lnTo>
                                  <a:pt x="3151327" y="3173907"/>
                                </a:lnTo>
                                <a:lnTo>
                                  <a:pt x="3151327" y="3173679"/>
                                </a:lnTo>
                                <a:lnTo>
                                  <a:pt x="3151327" y="3171875"/>
                                </a:lnTo>
                                <a:lnTo>
                                  <a:pt x="3147161" y="3171875"/>
                                </a:lnTo>
                                <a:lnTo>
                                  <a:pt x="3147161" y="3173679"/>
                                </a:lnTo>
                                <a:lnTo>
                                  <a:pt x="3147161" y="3173907"/>
                                </a:lnTo>
                                <a:lnTo>
                                  <a:pt x="3147161" y="3194316"/>
                                </a:lnTo>
                                <a:lnTo>
                                  <a:pt x="3113621" y="3194316"/>
                                </a:lnTo>
                                <a:lnTo>
                                  <a:pt x="3113621" y="3196742"/>
                                </a:lnTo>
                                <a:lnTo>
                                  <a:pt x="509447" y="3196742"/>
                                </a:lnTo>
                                <a:lnTo>
                                  <a:pt x="509447" y="3167634"/>
                                </a:lnTo>
                                <a:lnTo>
                                  <a:pt x="505282" y="3167634"/>
                                </a:lnTo>
                                <a:lnTo>
                                  <a:pt x="505282" y="3196742"/>
                                </a:lnTo>
                                <a:lnTo>
                                  <a:pt x="8318" y="3196742"/>
                                </a:lnTo>
                                <a:lnTo>
                                  <a:pt x="8318" y="8305"/>
                                </a:lnTo>
                                <a:lnTo>
                                  <a:pt x="507365" y="8305"/>
                                </a:lnTo>
                                <a:lnTo>
                                  <a:pt x="4025709" y="8305"/>
                                </a:lnTo>
                                <a:lnTo>
                                  <a:pt x="4025709" y="0"/>
                                </a:lnTo>
                                <a:lnTo>
                                  <a:pt x="8318" y="0"/>
                                </a:lnTo>
                                <a:lnTo>
                                  <a:pt x="0" y="0"/>
                                </a:lnTo>
                                <a:lnTo>
                                  <a:pt x="0" y="8305"/>
                                </a:lnTo>
                                <a:lnTo>
                                  <a:pt x="0" y="3196742"/>
                                </a:lnTo>
                                <a:lnTo>
                                  <a:pt x="0" y="3205048"/>
                                </a:lnTo>
                                <a:lnTo>
                                  <a:pt x="8318" y="3205048"/>
                                </a:lnTo>
                                <a:lnTo>
                                  <a:pt x="4025709" y="3205048"/>
                                </a:lnTo>
                                <a:lnTo>
                                  <a:pt x="4034015" y="3205048"/>
                                </a:lnTo>
                                <a:lnTo>
                                  <a:pt x="4034028" y="0"/>
                                </a:lnTo>
                                <a:close/>
                              </a:path>
                            </a:pathLst>
                          </a:custGeom>
                          <a:solidFill>
                            <a:srgbClr val="231F20"/>
                          </a:solidFill>
                        </wps:spPr>
                        <wps:bodyPr wrap="square" lIns="0" tIns="0" rIns="0" bIns="0" rtlCol="0">
                          <a:prstTxWarp prst="textNoShape">
                            <a:avLst/>
                          </a:prstTxWarp>
                          <a:noAutofit/>
                        </wps:bodyPr>
                      </wps:wsp>
                      <wps:wsp>
                        <wps:cNvPr id="122" name="Graphic 122"/>
                        <wps:cNvSpPr/>
                        <wps:spPr>
                          <a:xfrm>
                            <a:off x="669442" y="42595"/>
                            <a:ext cx="4445" cy="33655"/>
                          </a:xfrm>
                          <a:custGeom>
                            <a:avLst/>
                            <a:gdLst/>
                            <a:ahLst/>
                            <a:cxnLst/>
                            <a:rect l="l" t="t" r="r" b="b"/>
                            <a:pathLst>
                              <a:path w="4445" h="33655">
                                <a:moveTo>
                                  <a:pt x="4165" y="0"/>
                                </a:moveTo>
                                <a:lnTo>
                                  <a:pt x="2082" y="0"/>
                                </a:lnTo>
                                <a:lnTo>
                                  <a:pt x="0" y="0"/>
                                </a:lnTo>
                                <a:lnTo>
                                  <a:pt x="0" y="33248"/>
                                </a:lnTo>
                                <a:lnTo>
                                  <a:pt x="4165" y="33248"/>
                                </a:lnTo>
                                <a:lnTo>
                                  <a:pt x="4165" y="0"/>
                                </a:lnTo>
                                <a:close/>
                              </a:path>
                            </a:pathLst>
                          </a:custGeom>
                          <a:solidFill>
                            <a:srgbClr val="231F20"/>
                          </a:solidFill>
                        </wps:spPr>
                        <wps:bodyPr wrap="square" lIns="0" tIns="0" rIns="0" bIns="0" rtlCol="0">
                          <a:prstTxWarp prst="textNoShape">
                            <a:avLst/>
                          </a:prstTxWarp>
                          <a:noAutofit/>
                        </wps:bodyPr>
                      </wps:wsp>
                      <pic:pic>
                        <pic:nvPicPr>
                          <pic:cNvPr id="123" name="Image 123"/>
                          <pic:cNvPicPr/>
                        </pic:nvPicPr>
                        <pic:blipFill>
                          <a:blip r:embed="rId22" cstate="print"/>
                          <a:stretch>
                            <a:fillRect/>
                          </a:stretch>
                        </pic:blipFill>
                        <pic:spPr>
                          <a:xfrm>
                            <a:off x="473011" y="3272967"/>
                            <a:ext cx="115354" cy="99060"/>
                          </a:xfrm>
                          <a:prstGeom prst="rect">
                            <a:avLst/>
                          </a:prstGeom>
                        </pic:spPr>
                      </pic:pic>
                      <wps:wsp>
                        <wps:cNvPr id="124" name="Graphic 124"/>
                        <wps:cNvSpPr/>
                        <wps:spPr>
                          <a:xfrm>
                            <a:off x="633361" y="3308489"/>
                            <a:ext cx="50165" cy="27940"/>
                          </a:xfrm>
                          <a:custGeom>
                            <a:avLst/>
                            <a:gdLst/>
                            <a:ahLst/>
                            <a:cxnLst/>
                            <a:rect l="l" t="t" r="r" b="b"/>
                            <a:pathLst>
                              <a:path w="50165" h="27940">
                                <a:moveTo>
                                  <a:pt x="49945" y="20015"/>
                                </a:moveTo>
                                <a:lnTo>
                                  <a:pt x="0" y="20015"/>
                                </a:lnTo>
                                <a:lnTo>
                                  <a:pt x="0" y="27939"/>
                                </a:lnTo>
                                <a:lnTo>
                                  <a:pt x="49945" y="27939"/>
                                </a:lnTo>
                                <a:lnTo>
                                  <a:pt x="49945" y="20015"/>
                                </a:lnTo>
                                <a:close/>
                              </a:path>
                              <a:path w="50165" h="27940">
                                <a:moveTo>
                                  <a:pt x="49949" y="0"/>
                                </a:moveTo>
                                <a:lnTo>
                                  <a:pt x="0" y="0"/>
                                </a:lnTo>
                                <a:lnTo>
                                  <a:pt x="0" y="7924"/>
                                </a:lnTo>
                                <a:lnTo>
                                  <a:pt x="49949" y="7924"/>
                                </a:lnTo>
                                <a:lnTo>
                                  <a:pt x="49949" y="0"/>
                                </a:lnTo>
                                <a:close/>
                              </a:path>
                            </a:pathLst>
                          </a:custGeom>
                          <a:solidFill>
                            <a:srgbClr val="231F20"/>
                          </a:solidFill>
                        </wps:spPr>
                        <wps:bodyPr wrap="square" lIns="0" tIns="0" rIns="0" bIns="0" rtlCol="0">
                          <a:prstTxWarp prst="textNoShape">
                            <a:avLst/>
                          </a:prstTxWarp>
                          <a:noAutofit/>
                        </wps:bodyPr>
                      </wps:wsp>
                      <pic:pic>
                        <pic:nvPicPr>
                          <pic:cNvPr id="125" name="Image 125"/>
                          <pic:cNvPicPr/>
                        </pic:nvPicPr>
                        <pic:blipFill>
                          <a:blip r:embed="rId23" cstate="print"/>
                          <a:stretch>
                            <a:fillRect/>
                          </a:stretch>
                        </pic:blipFill>
                        <pic:spPr>
                          <a:xfrm>
                            <a:off x="719061" y="3277768"/>
                            <a:ext cx="158026" cy="71234"/>
                          </a:xfrm>
                          <a:prstGeom prst="rect">
                            <a:avLst/>
                          </a:prstGeom>
                        </pic:spPr>
                      </pic:pic>
                      <wps:wsp>
                        <wps:cNvPr id="126" name="Graphic 126"/>
                        <wps:cNvSpPr/>
                        <wps:spPr>
                          <a:xfrm>
                            <a:off x="1675892" y="42595"/>
                            <a:ext cx="4445" cy="3197225"/>
                          </a:xfrm>
                          <a:custGeom>
                            <a:avLst/>
                            <a:gdLst/>
                            <a:ahLst/>
                            <a:cxnLst/>
                            <a:rect l="l" t="t" r="r" b="b"/>
                            <a:pathLst>
                              <a:path w="4445" h="3197225">
                                <a:moveTo>
                                  <a:pt x="4152" y="3163481"/>
                                </a:moveTo>
                                <a:lnTo>
                                  <a:pt x="2070" y="3163481"/>
                                </a:lnTo>
                                <a:lnTo>
                                  <a:pt x="0" y="3163481"/>
                                </a:lnTo>
                                <a:lnTo>
                                  <a:pt x="0" y="3196729"/>
                                </a:lnTo>
                                <a:lnTo>
                                  <a:pt x="2070" y="3196729"/>
                                </a:lnTo>
                                <a:lnTo>
                                  <a:pt x="4152" y="3196729"/>
                                </a:lnTo>
                                <a:lnTo>
                                  <a:pt x="4152" y="3163481"/>
                                </a:lnTo>
                                <a:close/>
                              </a:path>
                              <a:path w="4445" h="3197225">
                                <a:moveTo>
                                  <a:pt x="4152" y="0"/>
                                </a:moveTo>
                                <a:lnTo>
                                  <a:pt x="0" y="0"/>
                                </a:lnTo>
                                <a:lnTo>
                                  <a:pt x="0" y="33248"/>
                                </a:lnTo>
                                <a:lnTo>
                                  <a:pt x="4152" y="33248"/>
                                </a:lnTo>
                                <a:lnTo>
                                  <a:pt x="4152" y="0"/>
                                </a:lnTo>
                                <a:close/>
                              </a:path>
                            </a:pathLst>
                          </a:custGeom>
                          <a:solidFill>
                            <a:srgbClr val="231F20"/>
                          </a:solidFill>
                        </wps:spPr>
                        <wps:bodyPr wrap="square" lIns="0" tIns="0" rIns="0" bIns="0" rtlCol="0">
                          <a:prstTxWarp prst="textNoShape">
                            <a:avLst/>
                          </a:prstTxWarp>
                          <a:noAutofit/>
                        </wps:bodyPr>
                      </wps:wsp>
                      <pic:pic>
                        <pic:nvPicPr>
                          <pic:cNvPr id="127" name="Image 127"/>
                          <pic:cNvPicPr/>
                        </pic:nvPicPr>
                        <pic:blipFill>
                          <a:blip r:embed="rId24" cstate="print"/>
                          <a:stretch>
                            <a:fillRect/>
                          </a:stretch>
                        </pic:blipFill>
                        <pic:spPr>
                          <a:xfrm>
                            <a:off x="1452270" y="3272967"/>
                            <a:ext cx="115354" cy="99060"/>
                          </a:xfrm>
                          <a:prstGeom prst="rect">
                            <a:avLst/>
                          </a:prstGeom>
                        </pic:spPr>
                      </pic:pic>
                      <wps:wsp>
                        <wps:cNvPr id="128" name="Graphic 128"/>
                        <wps:cNvSpPr/>
                        <wps:spPr>
                          <a:xfrm>
                            <a:off x="1611782" y="3308489"/>
                            <a:ext cx="50165" cy="27940"/>
                          </a:xfrm>
                          <a:custGeom>
                            <a:avLst/>
                            <a:gdLst/>
                            <a:ahLst/>
                            <a:cxnLst/>
                            <a:rect l="l" t="t" r="r" b="b"/>
                            <a:pathLst>
                              <a:path w="50165" h="27940">
                                <a:moveTo>
                                  <a:pt x="49936" y="20015"/>
                                </a:moveTo>
                                <a:lnTo>
                                  <a:pt x="0" y="20015"/>
                                </a:lnTo>
                                <a:lnTo>
                                  <a:pt x="0" y="27939"/>
                                </a:lnTo>
                                <a:lnTo>
                                  <a:pt x="49936" y="27939"/>
                                </a:lnTo>
                                <a:lnTo>
                                  <a:pt x="49936" y="20015"/>
                                </a:lnTo>
                                <a:close/>
                              </a:path>
                              <a:path w="50165" h="27940">
                                <a:moveTo>
                                  <a:pt x="49936" y="0"/>
                                </a:moveTo>
                                <a:lnTo>
                                  <a:pt x="0" y="0"/>
                                </a:lnTo>
                                <a:lnTo>
                                  <a:pt x="0" y="7924"/>
                                </a:lnTo>
                                <a:lnTo>
                                  <a:pt x="49936" y="7924"/>
                                </a:lnTo>
                                <a:lnTo>
                                  <a:pt x="49936" y="0"/>
                                </a:lnTo>
                                <a:close/>
                              </a:path>
                            </a:pathLst>
                          </a:custGeom>
                          <a:solidFill>
                            <a:srgbClr val="231F20"/>
                          </a:solidFill>
                        </wps:spPr>
                        <wps:bodyPr wrap="square" lIns="0" tIns="0" rIns="0" bIns="0" rtlCol="0">
                          <a:prstTxWarp prst="textNoShape">
                            <a:avLst/>
                          </a:prstTxWarp>
                          <a:noAutofit/>
                        </wps:bodyPr>
                      </wps:wsp>
                      <pic:pic>
                        <pic:nvPicPr>
                          <pic:cNvPr id="129" name="Image 129"/>
                          <pic:cNvPicPr/>
                        </pic:nvPicPr>
                        <pic:blipFill>
                          <a:blip r:embed="rId25" cstate="print"/>
                          <a:stretch>
                            <a:fillRect/>
                          </a:stretch>
                        </pic:blipFill>
                        <pic:spPr>
                          <a:xfrm>
                            <a:off x="1704759" y="3277768"/>
                            <a:ext cx="206451" cy="71234"/>
                          </a:xfrm>
                          <a:prstGeom prst="rect">
                            <a:avLst/>
                          </a:prstGeom>
                        </pic:spPr>
                      </pic:pic>
                      <wps:wsp>
                        <wps:cNvPr id="130" name="Graphic 130"/>
                        <wps:cNvSpPr/>
                        <wps:spPr>
                          <a:xfrm>
                            <a:off x="2682316" y="42595"/>
                            <a:ext cx="4445" cy="3197225"/>
                          </a:xfrm>
                          <a:custGeom>
                            <a:avLst/>
                            <a:gdLst/>
                            <a:ahLst/>
                            <a:cxnLst/>
                            <a:rect l="l" t="t" r="r" b="b"/>
                            <a:pathLst>
                              <a:path w="4445" h="3197225">
                                <a:moveTo>
                                  <a:pt x="4152" y="3163481"/>
                                </a:moveTo>
                                <a:lnTo>
                                  <a:pt x="2082" y="3163481"/>
                                </a:lnTo>
                                <a:lnTo>
                                  <a:pt x="0" y="3163481"/>
                                </a:lnTo>
                                <a:lnTo>
                                  <a:pt x="0" y="3196729"/>
                                </a:lnTo>
                                <a:lnTo>
                                  <a:pt x="2082" y="3196729"/>
                                </a:lnTo>
                                <a:lnTo>
                                  <a:pt x="4152" y="3196729"/>
                                </a:lnTo>
                                <a:lnTo>
                                  <a:pt x="4152" y="3163481"/>
                                </a:lnTo>
                                <a:close/>
                              </a:path>
                              <a:path w="4445" h="3197225">
                                <a:moveTo>
                                  <a:pt x="4152" y="0"/>
                                </a:moveTo>
                                <a:lnTo>
                                  <a:pt x="0" y="0"/>
                                </a:lnTo>
                                <a:lnTo>
                                  <a:pt x="0" y="33248"/>
                                </a:lnTo>
                                <a:lnTo>
                                  <a:pt x="4152" y="33248"/>
                                </a:lnTo>
                                <a:lnTo>
                                  <a:pt x="4152" y="0"/>
                                </a:lnTo>
                                <a:close/>
                              </a:path>
                            </a:pathLst>
                          </a:custGeom>
                          <a:solidFill>
                            <a:srgbClr val="231F20"/>
                          </a:solidFill>
                        </wps:spPr>
                        <wps:bodyPr wrap="square" lIns="0" tIns="0" rIns="0" bIns="0" rtlCol="0">
                          <a:prstTxWarp prst="textNoShape">
                            <a:avLst/>
                          </a:prstTxWarp>
                          <a:noAutofit/>
                        </wps:bodyPr>
                      </wps:wsp>
                      <pic:pic>
                        <pic:nvPicPr>
                          <pic:cNvPr id="131" name="Image 131"/>
                          <pic:cNvPicPr/>
                        </pic:nvPicPr>
                        <pic:blipFill>
                          <a:blip r:embed="rId26" cstate="print"/>
                          <a:stretch>
                            <a:fillRect/>
                          </a:stretch>
                        </pic:blipFill>
                        <pic:spPr>
                          <a:xfrm>
                            <a:off x="2458961" y="3272967"/>
                            <a:ext cx="114515" cy="99060"/>
                          </a:xfrm>
                          <a:prstGeom prst="rect">
                            <a:avLst/>
                          </a:prstGeom>
                        </pic:spPr>
                      </pic:pic>
                      <wps:wsp>
                        <wps:cNvPr id="132" name="Graphic 132"/>
                        <wps:cNvSpPr/>
                        <wps:spPr>
                          <a:xfrm>
                            <a:off x="2618473" y="3308489"/>
                            <a:ext cx="50165" cy="27940"/>
                          </a:xfrm>
                          <a:custGeom>
                            <a:avLst/>
                            <a:gdLst/>
                            <a:ahLst/>
                            <a:cxnLst/>
                            <a:rect l="l" t="t" r="r" b="b"/>
                            <a:pathLst>
                              <a:path w="50165" h="27940">
                                <a:moveTo>
                                  <a:pt x="49936" y="20015"/>
                                </a:moveTo>
                                <a:lnTo>
                                  <a:pt x="0" y="20015"/>
                                </a:lnTo>
                                <a:lnTo>
                                  <a:pt x="0" y="27939"/>
                                </a:lnTo>
                                <a:lnTo>
                                  <a:pt x="49936" y="27939"/>
                                </a:lnTo>
                                <a:lnTo>
                                  <a:pt x="49936" y="20015"/>
                                </a:lnTo>
                                <a:close/>
                              </a:path>
                              <a:path w="50165" h="27940">
                                <a:moveTo>
                                  <a:pt x="49936" y="0"/>
                                </a:moveTo>
                                <a:lnTo>
                                  <a:pt x="0" y="0"/>
                                </a:lnTo>
                                <a:lnTo>
                                  <a:pt x="0" y="7924"/>
                                </a:lnTo>
                                <a:lnTo>
                                  <a:pt x="49936" y="7924"/>
                                </a:lnTo>
                                <a:lnTo>
                                  <a:pt x="49936" y="0"/>
                                </a:lnTo>
                                <a:close/>
                              </a:path>
                            </a:pathLst>
                          </a:custGeom>
                          <a:solidFill>
                            <a:srgbClr val="231F20"/>
                          </a:solidFill>
                        </wps:spPr>
                        <wps:bodyPr wrap="square" lIns="0" tIns="0" rIns="0" bIns="0" rtlCol="0">
                          <a:prstTxWarp prst="textNoShape">
                            <a:avLst/>
                          </a:prstTxWarp>
                          <a:noAutofit/>
                        </wps:bodyPr>
                      </wps:wsp>
                      <pic:pic>
                        <pic:nvPicPr>
                          <pic:cNvPr id="133" name="Image 133"/>
                          <pic:cNvPicPr/>
                        </pic:nvPicPr>
                        <pic:blipFill>
                          <a:blip r:embed="rId27" cstate="print"/>
                          <a:stretch>
                            <a:fillRect/>
                          </a:stretch>
                        </pic:blipFill>
                        <pic:spPr>
                          <a:xfrm>
                            <a:off x="2704172" y="3277768"/>
                            <a:ext cx="212890" cy="71234"/>
                          </a:xfrm>
                          <a:prstGeom prst="rect">
                            <a:avLst/>
                          </a:prstGeom>
                        </pic:spPr>
                      </pic:pic>
                      <wps:wsp>
                        <wps:cNvPr id="134" name="Graphic 134"/>
                        <wps:cNvSpPr/>
                        <wps:spPr>
                          <a:xfrm>
                            <a:off x="3688727" y="42595"/>
                            <a:ext cx="4445" cy="3197225"/>
                          </a:xfrm>
                          <a:custGeom>
                            <a:avLst/>
                            <a:gdLst/>
                            <a:ahLst/>
                            <a:cxnLst/>
                            <a:rect l="l" t="t" r="r" b="b"/>
                            <a:pathLst>
                              <a:path w="4445" h="3197225">
                                <a:moveTo>
                                  <a:pt x="4165" y="3163481"/>
                                </a:moveTo>
                                <a:lnTo>
                                  <a:pt x="2082" y="3163481"/>
                                </a:lnTo>
                                <a:lnTo>
                                  <a:pt x="0" y="3163481"/>
                                </a:lnTo>
                                <a:lnTo>
                                  <a:pt x="0" y="3196729"/>
                                </a:lnTo>
                                <a:lnTo>
                                  <a:pt x="2082" y="3196729"/>
                                </a:lnTo>
                                <a:lnTo>
                                  <a:pt x="4165" y="3196729"/>
                                </a:lnTo>
                                <a:lnTo>
                                  <a:pt x="4165" y="3163481"/>
                                </a:lnTo>
                                <a:close/>
                              </a:path>
                              <a:path w="4445" h="3197225">
                                <a:moveTo>
                                  <a:pt x="4165" y="0"/>
                                </a:moveTo>
                                <a:lnTo>
                                  <a:pt x="0" y="0"/>
                                </a:lnTo>
                                <a:lnTo>
                                  <a:pt x="0" y="33248"/>
                                </a:lnTo>
                                <a:lnTo>
                                  <a:pt x="4165" y="33248"/>
                                </a:lnTo>
                                <a:lnTo>
                                  <a:pt x="4165" y="0"/>
                                </a:lnTo>
                                <a:close/>
                              </a:path>
                            </a:pathLst>
                          </a:custGeom>
                          <a:solidFill>
                            <a:srgbClr val="231F20"/>
                          </a:solidFill>
                        </wps:spPr>
                        <wps:bodyPr wrap="square" lIns="0" tIns="0" rIns="0" bIns="0" rtlCol="0">
                          <a:prstTxWarp prst="textNoShape">
                            <a:avLst/>
                          </a:prstTxWarp>
                          <a:noAutofit/>
                        </wps:bodyPr>
                      </wps:wsp>
                      <pic:pic>
                        <pic:nvPicPr>
                          <pic:cNvPr id="135" name="Image 135"/>
                          <pic:cNvPicPr/>
                        </pic:nvPicPr>
                        <pic:blipFill>
                          <a:blip r:embed="rId28" cstate="print"/>
                          <a:stretch>
                            <a:fillRect/>
                          </a:stretch>
                        </pic:blipFill>
                        <pic:spPr>
                          <a:xfrm>
                            <a:off x="3464814" y="3272967"/>
                            <a:ext cx="115354" cy="99060"/>
                          </a:xfrm>
                          <a:prstGeom prst="rect">
                            <a:avLst/>
                          </a:prstGeom>
                        </pic:spPr>
                      </pic:pic>
                      <wps:wsp>
                        <wps:cNvPr id="136" name="Graphic 136"/>
                        <wps:cNvSpPr/>
                        <wps:spPr>
                          <a:xfrm>
                            <a:off x="3624338" y="3308489"/>
                            <a:ext cx="50165" cy="27940"/>
                          </a:xfrm>
                          <a:custGeom>
                            <a:avLst/>
                            <a:gdLst/>
                            <a:ahLst/>
                            <a:cxnLst/>
                            <a:rect l="l" t="t" r="r" b="b"/>
                            <a:pathLst>
                              <a:path w="50165" h="27940">
                                <a:moveTo>
                                  <a:pt x="49936" y="20015"/>
                                </a:moveTo>
                                <a:lnTo>
                                  <a:pt x="0" y="20015"/>
                                </a:lnTo>
                                <a:lnTo>
                                  <a:pt x="0" y="27939"/>
                                </a:lnTo>
                                <a:lnTo>
                                  <a:pt x="49936" y="27939"/>
                                </a:lnTo>
                                <a:lnTo>
                                  <a:pt x="49936" y="20015"/>
                                </a:lnTo>
                                <a:close/>
                              </a:path>
                              <a:path w="50165" h="27940">
                                <a:moveTo>
                                  <a:pt x="49936" y="0"/>
                                </a:moveTo>
                                <a:lnTo>
                                  <a:pt x="0" y="0"/>
                                </a:lnTo>
                                <a:lnTo>
                                  <a:pt x="0" y="7924"/>
                                </a:lnTo>
                                <a:lnTo>
                                  <a:pt x="49936" y="7924"/>
                                </a:lnTo>
                                <a:lnTo>
                                  <a:pt x="49936" y="0"/>
                                </a:lnTo>
                                <a:close/>
                              </a:path>
                            </a:pathLst>
                          </a:custGeom>
                          <a:solidFill>
                            <a:srgbClr val="231F20"/>
                          </a:solidFill>
                        </wps:spPr>
                        <wps:bodyPr wrap="square" lIns="0" tIns="0" rIns="0" bIns="0" rtlCol="0">
                          <a:prstTxWarp prst="textNoShape">
                            <a:avLst/>
                          </a:prstTxWarp>
                          <a:noAutofit/>
                        </wps:bodyPr>
                      </wps:wsp>
                      <pic:pic>
                        <pic:nvPicPr>
                          <pic:cNvPr id="137" name="Image 137"/>
                          <pic:cNvPicPr/>
                        </pic:nvPicPr>
                        <pic:blipFill>
                          <a:blip r:embed="rId29" cstate="print"/>
                          <a:stretch>
                            <a:fillRect/>
                          </a:stretch>
                        </pic:blipFill>
                        <pic:spPr>
                          <a:xfrm>
                            <a:off x="3711841" y="3277768"/>
                            <a:ext cx="211924" cy="71234"/>
                          </a:xfrm>
                          <a:prstGeom prst="rect">
                            <a:avLst/>
                          </a:prstGeom>
                        </pic:spPr>
                      </pic:pic>
                      <wps:wsp>
                        <wps:cNvPr id="138" name="Graphic 138"/>
                        <wps:cNvSpPr/>
                        <wps:spPr>
                          <a:xfrm>
                            <a:off x="168325" y="3235274"/>
                            <a:ext cx="4025900" cy="4445"/>
                          </a:xfrm>
                          <a:custGeom>
                            <a:avLst/>
                            <a:gdLst/>
                            <a:ahLst/>
                            <a:cxnLst/>
                            <a:rect l="l" t="t" r="r" b="b"/>
                            <a:pathLst>
                              <a:path w="4025900" h="4445">
                                <a:moveTo>
                                  <a:pt x="33261" y="0"/>
                                </a:moveTo>
                                <a:lnTo>
                                  <a:pt x="0" y="0"/>
                                </a:lnTo>
                                <a:lnTo>
                                  <a:pt x="0" y="2070"/>
                                </a:lnTo>
                                <a:lnTo>
                                  <a:pt x="0" y="4152"/>
                                </a:lnTo>
                                <a:lnTo>
                                  <a:pt x="33261" y="4152"/>
                                </a:lnTo>
                                <a:lnTo>
                                  <a:pt x="33261" y="0"/>
                                </a:lnTo>
                                <a:close/>
                              </a:path>
                              <a:path w="4025900" h="4445">
                                <a:moveTo>
                                  <a:pt x="4025696" y="0"/>
                                </a:moveTo>
                                <a:lnTo>
                                  <a:pt x="3992448" y="0"/>
                                </a:lnTo>
                                <a:lnTo>
                                  <a:pt x="3992448" y="4152"/>
                                </a:lnTo>
                                <a:lnTo>
                                  <a:pt x="4025696" y="4152"/>
                                </a:lnTo>
                                <a:lnTo>
                                  <a:pt x="4025696" y="0"/>
                                </a:lnTo>
                                <a:close/>
                              </a:path>
                            </a:pathLst>
                          </a:custGeom>
                          <a:solidFill>
                            <a:srgbClr val="231F20"/>
                          </a:solidFill>
                        </wps:spPr>
                        <wps:bodyPr wrap="square" lIns="0" tIns="0" rIns="0" bIns="0" rtlCol="0">
                          <a:prstTxWarp prst="textNoShape">
                            <a:avLst/>
                          </a:prstTxWarp>
                          <a:noAutofit/>
                        </wps:bodyPr>
                      </wps:wsp>
                      <pic:pic>
                        <pic:nvPicPr>
                          <pic:cNvPr id="139" name="Image 139"/>
                          <pic:cNvPicPr/>
                        </pic:nvPicPr>
                        <pic:blipFill>
                          <a:blip r:embed="rId30" cstate="print"/>
                          <a:stretch>
                            <a:fillRect/>
                          </a:stretch>
                        </pic:blipFill>
                        <pic:spPr>
                          <a:xfrm>
                            <a:off x="6438" y="3194634"/>
                            <a:ext cx="124155" cy="71247"/>
                          </a:xfrm>
                          <a:prstGeom prst="rect">
                            <a:avLst/>
                          </a:prstGeom>
                        </pic:spPr>
                      </pic:pic>
                      <wps:wsp>
                        <wps:cNvPr id="140" name="Graphic 140"/>
                        <wps:cNvSpPr/>
                        <wps:spPr>
                          <a:xfrm>
                            <a:off x="168325" y="2835922"/>
                            <a:ext cx="4025900" cy="4445"/>
                          </a:xfrm>
                          <a:custGeom>
                            <a:avLst/>
                            <a:gdLst/>
                            <a:ahLst/>
                            <a:cxnLst/>
                            <a:rect l="l" t="t" r="r" b="b"/>
                            <a:pathLst>
                              <a:path w="4025900" h="4445">
                                <a:moveTo>
                                  <a:pt x="33261" y="0"/>
                                </a:moveTo>
                                <a:lnTo>
                                  <a:pt x="0" y="0"/>
                                </a:lnTo>
                                <a:lnTo>
                                  <a:pt x="0" y="2082"/>
                                </a:lnTo>
                                <a:lnTo>
                                  <a:pt x="0" y="4152"/>
                                </a:lnTo>
                                <a:lnTo>
                                  <a:pt x="33261" y="4152"/>
                                </a:lnTo>
                                <a:lnTo>
                                  <a:pt x="33261" y="0"/>
                                </a:lnTo>
                                <a:close/>
                              </a:path>
                              <a:path w="4025900" h="4445">
                                <a:moveTo>
                                  <a:pt x="4025696" y="0"/>
                                </a:moveTo>
                                <a:lnTo>
                                  <a:pt x="3992448" y="0"/>
                                </a:lnTo>
                                <a:lnTo>
                                  <a:pt x="3992448" y="4152"/>
                                </a:lnTo>
                                <a:lnTo>
                                  <a:pt x="4025696" y="4152"/>
                                </a:lnTo>
                                <a:lnTo>
                                  <a:pt x="4025696" y="0"/>
                                </a:lnTo>
                                <a:close/>
                              </a:path>
                            </a:pathLst>
                          </a:custGeom>
                          <a:solidFill>
                            <a:srgbClr val="231F20"/>
                          </a:solidFill>
                        </wps:spPr>
                        <wps:bodyPr wrap="square" lIns="0" tIns="0" rIns="0" bIns="0" rtlCol="0">
                          <a:prstTxWarp prst="textNoShape">
                            <a:avLst/>
                          </a:prstTxWarp>
                          <a:noAutofit/>
                        </wps:bodyPr>
                      </wps:wsp>
                      <pic:pic>
                        <pic:nvPicPr>
                          <pic:cNvPr id="141" name="Image 141"/>
                          <pic:cNvPicPr/>
                        </pic:nvPicPr>
                        <pic:blipFill>
                          <a:blip r:embed="rId31" cstate="print"/>
                          <a:stretch>
                            <a:fillRect/>
                          </a:stretch>
                        </pic:blipFill>
                        <pic:spPr>
                          <a:xfrm>
                            <a:off x="6438" y="2795612"/>
                            <a:ext cx="123266" cy="71145"/>
                          </a:xfrm>
                          <a:prstGeom prst="rect">
                            <a:avLst/>
                          </a:prstGeom>
                        </pic:spPr>
                      </pic:pic>
                      <wps:wsp>
                        <wps:cNvPr id="142" name="Graphic 142"/>
                        <wps:cNvSpPr/>
                        <wps:spPr>
                          <a:xfrm>
                            <a:off x="168325" y="2436571"/>
                            <a:ext cx="4025900" cy="4445"/>
                          </a:xfrm>
                          <a:custGeom>
                            <a:avLst/>
                            <a:gdLst/>
                            <a:ahLst/>
                            <a:cxnLst/>
                            <a:rect l="l" t="t" r="r" b="b"/>
                            <a:pathLst>
                              <a:path w="4025900" h="4445">
                                <a:moveTo>
                                  <a:pt x="33261" y="0"/>
                                </a:moveTo>
                                <a:lnTo>
                                  <a:pt x="0" y="0"/>
                                </a:lnTo>
                                <a:lnTo>
                                  <a:pt x="0" y="2082"/>
                                </a:lnTo>
                                <a:lnTo>
                                  <a:pt x="0" y="4152"/>
                                </a:lnTo>
                                <a:lnTo>
                                  <a:pt x="33261" y="4152"/>
                                </a:lnTo>
                                <a:lnTo>
                                  <a:pt x="33261" y="0"/>
                                </a:lnTo>
                                <a:close/>
                              </a:path>
                              <a:path w="4025900" h="4445">
                                <a:moveTo>
                                  <a:pt x="4025696" y="0"/>
                                </a:moveTo>
                                <a:lnTo>
                                  <a:pt x="3992448" y="0"/>
                                </a:lnTo>
                                <a:lnTo>
                                  <a:pt x="3992448" y="4152"/>
                                </a:lnTo>
                                <a:lnTo>
                                  <a:pt x="4025696" y="4152"/>
                                </a:lnTo>
                                <a:lnTo>
                                  <a:pt x="4025696" y="0"/>
                                </a:lnTo>
                                <a:close/>
                              </a:path>
                            </a:pathLst>
                          </a:custGeom>
                          <a:solidFill>
                            <a:srgbClr val="231F20"/>
                          </a:solidFill>
                        </wps:spPr>
                        <wps:bodyPr wrap="square" lIns="0" tIns="0" rIns="0" bIns="0" rtlCol="0">
                          <a:prstTxWarp prst="textNoShape">
                            <a:avLst/>
                          </a:prstTxWarp>
                          <a:noAutofit/>
                        </wps:bodyPr>
                      </wps:wsp>
                      <pic:pic>
                        <pic:nvPicPr>
                          <pic:cNvPr id="143" name="Image 143"/>
                          <pic:cNvPicPr/>
                        </pic:nvPicPr>
                        <pic:blipFill>
                          <a:blip r:embed="rId32" cstate="print"/>
                          <a:stretch>
                            <a:fillRect/>
                          </a:stretch>
                        </pic:blipFill>
                        <pic:spPr>
                          <a:xfrm>
                            <a:off x="6438" y="2396604"/>
                            <a:ext cx="125450" cy="71158"/>
                          </a:xfrm>
                          <a:prstGeom prst="rect">
                            <a:avLst/>
                          </a:prstGeom>
                        </pic:spPr>
                      </pic:pic>
                      <wps:wsp>
                        <wps:cNvPr id="144" name="Graphic 144"/>
                        <wps:cNvSpPr/>
                        <wps:spPr>
                          <a:xfrm>
                            <a:off x="168325" y="2037232"/>
                            <a:ext cx="4025900" cy="4445"/>
                          </a:xfrm>
                          <a:custGeom>
                            <a:avLst/>
                            <a:gdLst/>
                            <a:ahLst/>
                            <a:cxnLst/>
                            <a:rect l="l" t="t" r="r" b="b"/>
                            <a:pathLst>
                              <a:path w="4025900" h="4445">
                                <a:moveTo>
                                  <a:pt x="33261" y="0"/>
                                </a:moveTo>
                                <a:lnTo>
                                  <a:pt x="0" y="0"/>
                                </a:lnTo>
                                <a:lnTo>
                                  <a:pt x="0" y="2070"/>
                                </a:lnTo>
                                <a:lnTo>
                                  <a:pt x="0" y="4152"/>
                                </a:lnTo>
                                <a:lnTo>
                                  <a:pt x="33261" y="4152"/>
                                </a:lnTo>
                                <a:lnTo>
                                  <a:pt x="33261" y="0"/>
                                </a:lnTo>
                                <a:close/>
                              </a:path>
                              <a:path w="4025900" h="4445">
                                <a:moveTo>
                                  <a:pt x="4025696" y="0"/>
                                </a:moveTo>
                                <a:lnTo>
                                  <a:pt x="3992448" y="0"/>
                                </a:lnTo>
                                <a:lnTo>
                                  <a:pt x="3992448" y="4152"/>
                                </a:lnTo>
                                <a:lnTo>
                                  <a:pt x="4025696" y="4152"/>
                                </a:lnTo>
                                <a:lnTo>
                                  <a:pt x="4025696" y="0"/>
                                </a:lnTo>
                                <a:close/>
                              </a:path>
                            </a:pathLst>
                          </a:custGeom>
                          <a:solidFill>
                            <a:srgbClr val="231F20"/>
                          </a:solidFill>
                        </wps:spPr>
                        <wps:bodyPr wrap="square" lIns="0" tIns="0" rIns="0" bIns="0" rtlCol="0">
                          <a:prstTxWarp prst="textNoShape">
                            <a:avLst/>
                          </a:prstTxWarp>
                          <a:noAutofit/>
                        </wps:bodyPr>
                      </wps:wsp>
                      <pic:pic>
                        <pic:nvPicPr>
                          <pic:cNvPr id="145" name="Image 145"/>
                          <pic:cNvPicPr/>
                        </pic:nvPicPr>
                        <pic:blipFill>
                          <a:blip r:embed="rId33" cstate="print"/>
                          <a:stretch>
                            <a:fillRect/>
                          </a:stretch>
                        </pic:blipFill>
                        <pic:spPr>
                          <a:xfrm>
                            <a:off x="6438" y="1996757"/>
                            <a:ext cx="124358" cy="71234"/>
                          </a:xfrm>
                          <a:prstGeom prst="rect">
                            <a:avLst/>
                          </a:prstGeom>
                        </pic:spPr>
                      </pic:pic>
                      <wps:wsp>
                        <wps:cNvPr id="146" name="Graphic 146"/>
                        <wps:cNvSpPr/>
                        <wps:spPr>
                          <a:xfrm>
                            <a:off x="168325" y="1637893"/>
                            <a:ext cx="4025900" cy="4445"/>
                          </a:xfrm>
                          <a:custGeom>
                            <a:avLst/>
                            <a:gdLst/>
                            <a:ahLst/>
                            <a:cxnLst/>
                            <a:rect l="l" t="t" r="r" b="b"/>
                            <a:pathLst>
                              <a:path w="4025900" h="4445">
                                <a:moveTo>
                                  <a:pt x="33261" y="0"/>
                                </a:moveTo>
                                <a:lnTo>
                                  <a:pt x="0" y="0"/>
                                </a:lnTo>
                                <a:lnTo>
                                  <a:pt x="0" y="2070"/>
                                </a:lnTo>
                                <a:lnTo>
                                  <a:pt x="0" y="4152"/>
                                </a:lnTo>
                                <a:lnTo>
                                  <a:pt x="33261" y="4152"/>
                                </a:lnTo>
                                <a:lnTo>
                                  <a:pt x="33261" y="0"/>
                                </a:lnTo>
                                <a:close/>
                              </a:path>
                              <a:path w="4025900" h="4445">
                                <a:moveTo>
                                  <a:pt x="4025696" y="0"/>
                                </a:moveTo>
                                <a:lnTo>
                                  <a:pt x="3992448" y="0"/>
                                </a:lnTo>
                                <a:lnTo>
                                  <a:pt x="3992448" y="4152"/>
                                </a:lnTo>
                                <a:lnTo>
                                  <a:pt x="4025696" y="4152"/>
                                </a:lnTo>
                                <a:lnTo>
                                  <a:pt x="4025696" y="0"/>
                                </a:lnTo>
                                <a:close/>
                              </a:path>
                            </a:pathLst>
                          </a:custGeom>
                          <a:solidFill>
                            <a:srgbClr val="231F20"/>
                          </a:solidFill>
                        </wps:spPr>
                        <wps:bodyPr wrap="square" lIns="0" tIns="0" rIns="0" bIns="0" rtlCol="0">
                          <a:prstTxWarp prst="textNoShape">
                            <a:avLst/>
                          </a:prstTxWarp>
                          <a:noAutofit/>
                        </wps:bodyPr>
                      </wps:wsp>
                      <pic:pic>
                        <pic:nvPicPr>
                          <pic:cNvPr id="147" name="Image 147"/>
                          <pic:cNvPicPr/>
                        </pic:nvPicPr>
                        <pic:blipFill>
                          <a:blip r:embed="rId34" cstate="print"/>
                          <a:stretch>
                            <a:fillRect/>
                          </a:stretch>
                        </pic:blipFill>
                        <pic:spPr>
                          <a:xfrm>
                            <a:off x="6438" y="1597736"/>
                            <a:ext cx="124053" cy="71247"/>
                          </a:xfrm>
                          <a:prstGeom prst="rect">
                            <a:avLst/>
                          </a:prstGeom>
                        </pic:spPr>
                      </pic:pic>
                      <wps:wsp>
                        <wps:cNvPr id="148" name="Graphic 148"/>
                        <wps:cNvSpPr/>
                        <wps:spPr>
                          <a:xfrm>
                            <a:off x="168325" y="1238554"/>
                            <a:ext cx="4025900" cy="4445"/>
                          </a:xfrm>
                          <a:custGeom>
                            <a:avLst/>
                            <a:gdLst/>
                            <a:ahLst/>
                            <a:cxnLst/>
                            <a:rect l="l" t="t" r="r" b="b"/>
                            <a:pathLst>
                              <a:path w="4025900" h="4445">
                                <a:moveTo>
                                  <a:pt x="33261" y="0"/>
                                </a:moveTo>
                                <a:lnTo>
                                  <a:pt x="0" y="0"/>
                                </a:lnTo>
                                <a:lnTo>
                                  <a:pt x="0" y="2070"/>
                                </a:lnTo>
                                <a:lnTo>
                                  <a:pt x="0" y="4152"/>
                                </a:lnTo>
                                <a:lnTo>
                                  <a:pt x="33261" y="4152"/>
                                </a:lnTo>
                                <a:lnTo>
                                  <a:pt x="33261" y="0"/>
                                </a:lnTo>
                                <a:close/>
                              </a:path>
                              <a:path w="4025900" h="4445">
                                <a:moveTo>
                                  <a:pt x="4025696" y="0"/>
                                </a:moveTo>
                                <a:lnTo>
                                  <a:pt x="3992448" y="0"/>
                                </a:lnTo>
                                <a:lnTo>
                                  <a:pt x="3992448" y="4152"/>
                                </a:lnTo>
                                <a:lnTo>
                                  <a:pt x="4025696" y="4152"/>
                                </a:lnTo>
                                <a:lnTo>
                                  <a:pt x="4025696" y="0"/>
                                </a:lnTo>
                                <a:close/>
                              </a:path>
                            </a:pathLst>
                          </a:custGeom>
                          <a:solidFill>
                            <a:srgbClr val="231F20"/>
                          </a:solidFill>
                        </wps:spPr>
                        <wps:bodyPr wrap="square" lIns="0" tIns="0" rIns="0" bIns="0" rtlCol="0">
                          <a:prstTxWarp prst="textNoShape">
                            <a:avLst/>
                          </a:prstTxWarp>
                          <a:noAutofit/>
                        </wps:bodyPr>
                      </wps:wsp>
                      <pic:pic>
                        <pic:nvPicPr>
                          <pic:cNvPr id="149" name="Image 149"/>
                          <pic:cNvPicPr/>
                        </pic:nvPicPr>
                        <pic:blipFill>
                          <a:blip r:embed="rId35" cstate="print"/>
                          <a:stretch>
                            <a:fillRect/>
                          </a:stretch>
                        </pic:blipFill>
                        <pic:spPr>
                          <a:xfrm>
                            <a:off x="0" y="1197876"/>
                            <a:ext cx="130594" cy="71246"/>
                          </a:xfrm>
                          <a:prstGeom prst="rect">
                            <a:avLst/>
                          </a:prstGeom>
                        </pic:spPr>
                      </pic:pic>
                      <wps:wsp>
                        <wps:cNvPr id="150" name="Graphic 150"/>
                        <wps:cNvSpPr/>
                        <wps:spPr>
                          <a:xfrm>
                            <a:off x="168325" y="839190"/>
                            <a:ext cx="4025900" cy="4445"/>
                          </a:xfrm>
                          <a:custGeom>
                            <a:avLst/>
                            <a:gdLst/>
                            <a:ahLst/>
                            <a:cxnLst/>
                            <a:rect l="l" t="t" r="r" b="b"/>
                            <a:pathLst>
                              <a:path w="4025900" h="4445">
                                <a:moveTo>
                                  <a:pt x="33261" y="0"/>
                                </a:moveTo>
                                <a:lnTo>
                                  <a:pt x="0" y="0"/>
                                </a:lnTo>
                                <a:lnTo>
                                  <a:pt x="0" y="2082"/>
                                </a:lnTo>
                                <a:lnTo>
                                  <a:pt x="0" y="4152"/>
                                </a:lnTo>
                                <a:lnTo>
                                  <a:pt x="33261" y="4152"/>
                                </a:lnTo>
                                <a:lnTo>
                                  <a:pt x="33261" y="0"/>
                                </a:lnTo>
                                <a:close/>
                              </a:path>
                              <a:path w="4025900" h="4445">
                                <a:moveTo>
                                  <a:pt x="4025696" y="0"/>
                                </a:moveTo>
                                <a:lnTo>
                                  <a:pt x="3992448" y="0"/>
                                </a:lnTo>
                                <a:lnTo>
                                  <a:pt x="3992448" y="4152"/>
                                </a:lnTo>
                                <a:lnTo>
                                  <a:pt x="4025696" y="4152"/>
                                </a:lnTo>
                                <a:lnTo>
                                  <a:pt x="4025696" y="0"/>
                                </a:lnTo>
                                <a:close/>
                              </a:path>
                            </a:pathLst>
                          </a:custGeom>
                          <a:solidFill>
                            <a:srgbClr val="231F20"/>
                          </a:solidFill>
                        </wps:spPr>
                        <wps:bodyPr wrap="square" lIns="0" tIns="0" rIns="0" bIns="0" rtlCol="0">
                          <a:prstTxWarp prst="textNoShape">
                            <a:avLst/>
                          </a:prstTxWarp>
                          <a:noAutofit/>
                        </wps:bodyPr>
                      </wps:wsp>
                      <pic:pic>
                        <pic:nvPicPr>
                          <pic:cNvPr id="151" name="Image 151"/>
                          <pic:cNvPicPr/>
                        </pic:nvPicPr>
                        <pic:blipFill>
                          <a:blip r:embed="rId36" cstate="print"/>
                          <a:stretch>
                            <a:fillRect/>
                          </a:stretch>
                        </pic:blipFill>
                        <pic:spPr>
                          <a:xfrm>
                            <a:off x="0" y="798855"/>
                            <a:ext cx="129705" cy="71158"/>
                          </a:xfrm>
                          <a:prstGeom prst="rect">
                            <a:avLst/>
                          </a:prstGeom>
                        </pic:spPr>
                      </pic:pic>
                      <wps:wsp>
                        <wps:cNvPr id="152" name="Graphic 152"/>
                        <wps:cNvSpPr/>
                        <wps:spPr>
                          <a:xfrm>
                            <a:off x="168325" y="439851"/>
                            <a:ext cx="4025900" cy="4445"/>
                          </a:xfrm>
                          <a:custGeom>
                            <a:avLst/>
                            <a:gdLst/>
                            <a:ahLst/>
                            <a:cxnLst/>
                            <a:rect l="l" t="t" r="r" b="b"/>
                            <a:pathLst>
                              <a:path w="4025900" h="4445">
                                <a:moveTo>
                                  <a:pt x="33261" y="0"/>
                                </a:moveTo>
                                <a:lnTo>
                                  <a:pt x="0" y="0"/>
                                </a:lnTo>
                                <a:lnTo>
                                  <a:pt x="0" y="2070"/>
                                </a:lnTo>
                                <a:lnTo>
                                  <a:pt x="0" y="4152"/>
                                </a:lnTo>
                                <a:lnTo>
                                  <a:pt x="33261" y="4152"/>
                                </a:lnTo>
                                <a:lnTo>
                                  <a:pt x="33261" y="0"/>
                                </a:lnTo>
                                <a:close/>
                              </a:path>
                              <a:path w="4025900" h="4445">
                                <a:moveTo>
                                  <a:pt x="4025696" y="0"/>
                                </a:moveTo>
                                <a:lnTo>
                                  <a:pt x="3992448" y="0"/>
                                </a:lnTo>
                                <a:lnTo>
                                  <a:pt x="3992448" y="4152"/>
                                </a:lnTo>
                                <a:lnTo>
                                  <a:pt x="4025696" y="4152"/>
                                </a:lnTo>
                                <a:lnTo>
                                  <a:pt x="4025696" y="0"/>
                                </a:lnTo>
                                <a:close/>
                              </a:path>
                            </a:pathLst>
                          </a:custGeom>
                          <a:solidFill>
                            <a:srgbClr val="231F20"/>
                          </a:solidFill>
                        </wps:spPr>
                        <wps:bodyPr wrap="square" lIns="0" tIns="0" rIns="0" bIns="0" rtlCol="0">
                          <a:prstTxWarp prst="textNoShape">
                            <a:avLst/>
                          </a:prstTxWarp>
                          <a:noAutofit/>
                        </wps:bodyPr>
                      </wps:wsp>
                      <pic:pic>
                        <pic:nvPicPr>
                          <pic:cNvPr id="153" name="Image 153"/>
                          <pic:cNvPicPr/>
                        </pic:nvPicPr>
                        <pic:blipFill>
                          <a:blip r:embed="rId37" cstate="print"/>
                          <a:stretch>
                            <a:fillRect/>
                          </a:stretch>
                        </pic:blipFill>
                        <pic:spPr>
                          <a:xfrm>
                            <a:off x="0" y="399846"/>
                            <a:ext cx="131889" cy="71158"/>
                          </a:xfrm>
                          <a:prstGeom prst="rect">
                            <a:avLst/>
                          </a:prstGeom>
                        </pic:spPr>
                      </pic:pic>
                      <wps:wsp>
                        <wps:cNvPr id="154" name="Graphic 154"/>
                        <wps:cNvSpPr/>
                        <wps:spPr>
                          <a:xfrm>
                            <a:off x="168325" y="40512"/>
                            <a:ext cx="4025900" cy="4445"/>
                          </a:xfrm>
                          <a:custGeom>
                            <a:avLst/>
                            <a:gdLst/>
                            <a:ahLst/>
                            <a:cxnLst/>
                            <a:rect l="l" t="t" r="r" b="b"/>
                            <a:pathLst>
                              <a:path w="4025900" h="4445">
                                <a:moveTo>
                                  <a:pt x="33261" y="0"/>
                                </a:moveTo>
                                <a:lnTo>
                                  <a:pt x="0" y="0"/>
                                </a:lnTo>
                                <a:lnTo>
                                  <a:pt x="0" y="2082"/>
                                </a:lnTo>
                                <a:lnTo>
                                  <a:pt x="0" y="4165"/>
                                </a:lnTo>
                                <a:lnTo>
                                  <a:pt x="33261" y="4165"/>
                                </a:lnTo>
                                <a:lnTo>
                                  <a:pt x="33261" y="0"/>
                                </a:lnTo>
                                <a:close/>
                              </a:path>
                              <a:path w="4025900" h="4445">
                                <a:moveTo>
                                  <a:pt x="4025696" y="0"/>
                                </a:moveTo>
                                <a:lnTo>
                                  <a:pt x="3992448" y="0"/>
                                </a:lnTo>
                                <a:lnTo>
                                  <a:pt x="3992448" y="4165"/>
                                </a:lnTo>
                                <a:lnTo>
                                  <a:pt x="4025696" y="4165"/>
                                </a:lnTo>
                                <a:lnTo>
                                  <a:pt x="4025696" y="0"/>
                                </a:lnTo>
                                <a:close/>
                              </a:path>
                            </a:pathLst>
                          </a:custGeom>
                          <a:solidFill>
                            <a:srgbClr val="231F20"/>
                          </a:solidFill>
                        </wps:spPr>
                        <wps:bodyPr wrap="square" lIns="0" tIns="0" rIns="0" bIns="0" rtlCol="0">
                          <a:prstTxWarp prst="textNoShape">
                            <a:avLst/>
                          </a:prstTxWarp>
                          <a:noAutofit/>
                        </wps:bodyPr>
                      </wps:wsp>
                      <pic:pic>
                        <pic:nvPicPr>
                          <pic:cNvPr id="155" name="Image 155"/>
                          <pic:cNvPicPr/>
                        </pic:nvPicPr>
                        <pic:blipFill>
                          <a:blip r:embed="rId38" cstate="print"/>
                          <a:stretch>
                            <a:fillRect/>
                          </a:stretch>
                        </pic:blipFill>
                        <pic:spPr>
                          <a:xfrm>
                            <a:off x="0" y="0"/>
                            <a:ext cx="130797" cy="71247"/>
                          </a:xfrm>
                          <a:prstGeom prst="rect">
                            <a:avLst/>
                          </a:prstGeom>
                        </pic:spPr>
                      </pic:pic>
                      <wps:wsp>
                        <wps:cNvPr id="156" name="Graphic 156"/>
                        <wps:cNvSpPr/>
                        <wps:spPr>
                          <a:xfrm>
                            <a:off x="228193" y="102438"/>
                            <a:ext cx="3906520" cy="720090"/>
                          </a:xfrm>
                          <a:custGeom>
                            <a:avLst/>
                            <a:gdLst/>
                            <a:ahLst/>
                            <a:cxnLst/>
                            <a:rect l="l" t="t" r="r" b="b"/>
                            <a:pathLst>
                              <a:path w="3906520" h="720090">
                                <a:moveTo>
                                  <a:pt x="3905986" y="0"/>
                                </a:moveTo>
                                <a:lnTo>
                                  <a:pt x="0" y="0"/>
                                </a:lnTo>
                                <a:lnTo>
                                  <a:pt x="0" y="719912"/>
                                </a:lnTo>
                                <a:lnTo>
                                  <a:pt x="3905986" y="719912"/>
                                </a:lnTo>
                                <a:lnTo>
                                  <a:pt x="3905986" y="0"/>
                                </a:lnTo>
                                <a:close/>
                              </a:path>
                            </a:pathLst>
                          </a:custGeom>
                          <a:solidFill>
                            <a:srgbClr val="FFFFFF"/>
                          </a:solidFill>
                        </wps:spPr>
                        <wps:bodyPr wrap="square" lIns="0" tIns="0" rIns="0" bIns="0" rtlCol="0">
                          <a:prstTxWarp prst="textNoShape">
                            <a:avLst/>
                          </a:prstTxWarp>
                          <a:noAutofit/>
                        </wps:bodyPr>
                      </wps:wsp>
                      <wps:wsp>
                        <wps:cNvPr id="157" name="Graphic 157"/>
                        <wps:cNvSpPr/>
                        <wps:spPr>
                          <a:xfrm>
                            <a:off x="224028" y="98462"/>
                            <a:ext cx="3914775" cy="727710"/>
                          </a:xfrm>
                          <a:custGeom>
                            <a:avLst/>
                            <a:gdLst/>
                            <a:ahLst/>
                            <a:cxnLst/>
                            <a:rect l="l" t="t" r="r" b="b"/>
                            <a:pathLst>
                              <a:path w="3914775" h="727710">
                                <a:moveTo>
                                  <a:pt x="295592" y="52730"/>
                                </a:moveTo>
                                <a:lnTo>
                                  <a:pt x="287286" y="52730"/>
                                </a:lnTo>
                                <a:lnTo>
                                  <a:pt x="287286" y="60350"/>
                                </a:lnTo>
                                <a:lnTo>
                                  <a:pt x="287286" y="136550"/>
                                </a:lnTo>
                                <a:lnTo>
                                  <a:pt x="56184" y="136550"/>
                                </a:lnTo>
                                <a:lnTo>
                                  <a:pt x="56184" y="60350"/>
                                </a:lnTo>
                                <a:lnTo>
                                  <a:pt x="287286" y="60350"/>
                                </a:lnTo>
                                <a:lnTo>
                                  <a:pt x="287286" y="52730"/>
                                </a:lnTo>
                                <a:lnTo>
                                  <a:pt x="47879" y="52730"/>
                                </a:lnTo>
                                <a:lnTo>
                                  <a:pt x="47879" y="60350"/>
                                </a:lnTo>
                                <a:lnTo>
                                  <a:pt x="47879" y="136550"/>
                                </a:lnTo>
                                <a:lnTo>
                                  <a:pt x="47879" y="144170"/>
                                </a:lnTo>
                                <a:lnTo>
                                  <a:pt x="52031" y="144170"/>
                                </a:lnTo>
                                <a:lnTo>
                                  <a:pt x="295592" y="144170"/>
                                </a:lnTo>
                                <a:lnTo>
                                  <a:pt x="295592" y="140360"/>
                                </a:lnTo>
                                <a:lnTo>
                                  <a:pt x="295592" y="136550"/>
                                </a:lnTo>
                                <a:lnTo>
                                  <a:pt x="295592" y="60350"/>
                                </a:lnTo>
                                <a:lnTo>
                                  <a:pt x="295592" y="52730"/>
                                </a:lnTo>
                                <a:close/>
                              </a:path>
                              <a:path w="3914775" h="727710">
                                <a:moveTo>
                                  <a:pt x="3914305" y="0"/>
                                </a:moveTo>
                                <a:lnTo>
                                  <a:pt x="3905986" y="0"/>
                                </a:lnTo>
                                <a:lnTo>
                                  <a:pt x="3905986" y="7620"/>
                                </a:lnTo>
                                <a:lnTo>
                                  <a:pt x="3905986" y="720090"/>
                                </a:lnTo>
                                <a:lnTo>
                                  <a:pt x="8305" y="720090"/>
                                </a:lnTo>
                                <a:lnTo>
                                  <a:pt x="8305" y="7620"/>
                                </a:lnTo>
                                <a:lnTo>
                                  <a:pt x="3905986" y="7620"/>
                                </a:lnTo>
                                <a:lnTo>
                                  <a:pt x="3905986" y="0"/>
                                </a:lnTo>
                                <a:lnTo>
                                  <a:pt x="0" y="0"/>
                                </a:lnTo>
                                <a:lnTo>
                                  <a:pt x="0" y="7620"/>
                                </a:lnTo>
                                <a:lnTo>
                                  <a:pt x="0" y="720090"/>
                                </a:lnTo>
                                <a:lnTo>
                                  <a:pt x="0" y="727710"/>
                                </a:lnTo>
                                <a:lnTo>
                                  <a:pt x="4152" y="727710"/>
                                </a:lnTo>
                                <a:lnTo>
                                  <a:pt x="3914305" y="727710"/>
                                </a:lnTo>
                                <a:lnTo>
                                  <a:pt x="3914305" y="723900"/>
                                </a:lnTo>
                                <a:lnTo>
                                  <a:pt x="3914305" y="720090"/>
                                </a:lnTo>
                                <a:lnTo>
                                  <a:pt x="3914305" y="7620"/>
                                </a:lnTo>
                                <a:lnTo>
                                  <a:pt x="3914305" y="0"/>
                                </a:lnTo>
                                <a:close/>
                              </a:path>
                            </a:pathLst>
                          </a:custGeom>
                          <a:solidFill>
                            <a:srgbClr val="231F20"/>
                          </a:solidFill>
                        </wps:spPr>
                        <wps:bodyPr wrap="square" lIns="0" tIns="0" rIns="0" bIns="0" rtlCol="0">
                          <a:prstTxWarp prst="textNoShape">
                            <a:avLst/>
                          </a:prstTxWarp>
                          <a:noAutofit/>
                        </wps:bodyPr>
                      </wps:wsp>
                      <pic:pic>
                        <pic:nvPicPr>
                          <pic:cNvPr id="158" name="Image 158"/>
                          <pic:cNvPicPr/>
                        </pic:nvPicPr>
                        <pic:blipFill>
                          <a:blip r:embed="rId39" cstate="print"/>
                          <a:stretch>
                            <a:fillRect/>
                          </a:stretch>
                        </pic:blipFill>
                        <pic:spPr>
                          <a:xfrm>
                            <a:off x="271919" y="322186"/>
                            <a:ext cx="247713" cy="91439"/>
                          </a:xfrm>
                          <a:prstGeom prst="rect">
                            <a:avLst/>
                          </a:prstGeom>
                        </pic:spPr>
                      </pic:pic>
                      <pic:pic>
                        <pic:nvPicPr>
                          <pic:cNvPr id="159" name="Image 159"/>
                          <pic:cNvPicPr/>
                        </pic:nvPicPr>
                        <pic:blipFill>
                          <a:blip r:embed="rId40" cstate="print"/>
                          <a:stretch>
                            <a:fillRect/>
                          </a:stretch>
                        </pic:blipFill>
                        <pic:spPr>
                          <a:xfrm>
                            <a:off x="271919" y="493179"/>
                            <a:ext cx="247713" cy="91439"/>
                          </a:xfrm>
                          <a:prstGeom prst="rect">
                            <a:avLst/>
                          </a:prstGeom>
                        </pic:spPr>
                      </pic:pic>
                      <pic:pic>
                        <pic:nvPicPr>
                          <pic:cNvPr id="160" name="Image 160"/>
                          <pic:cNvPicPr/>
                        </pic:nvPicPr>
                        <pic:blipFill>
                          <a:blip r:embed="rId41" cstate="print"/>
                          <a:stretch>
                            <a:fillRect/>
                          </a:stretch>
                        </pic:blipFill>
                        <pic:spPr>
                          <a:xfrm>
                            <a:off x="615873" y="150494"/>
                            <a:ext cx="3102889" cy="625513"/>
                          </a:xfrm>
                          <a:prstGeom prst="rect">
                            <a:avLst/>
                          </a:prstGeom>
                        </pic:spPr>
                      </pic:pic>
                      <pic:pic>
                        <pic:nvPicPr>
                          <pic:cNvPr id="161" name="Image 161"/>
                          <pic:cNvPicPr/>
                        </pic:nvPicPr>
                        <pic:blipFill>
                          <a:blip r:embed="rId42" cstate="print"/>
                          <a:stretch>
                            <a:fillRect/>
                          </a:stretch>
                        </pic:blipFill>
                        <pic:spPr>
                          <a:xfrm>
                            <a:off x="271919" y="664171"/>
                            <a:ext cx="247713" cy="91439"/>
                          </a:xfrm>
                          <a:prstGeom prst="rect">
                            <a:avLst/>
                          </a:prstGeom>
                        </pic:spPr>
                      </pic:pic>
                    </wpg:wgp>
                  </a:graphicData>
                </a:graphic>
              </wp:anchor>
            </w:drawing>
          </mc:Choice>
          <mc:Fallback>
            <w:pict>
              <v:group style="position:absolute;margin-left:67.671997pt;margin-top:1.711684pt;width:330.6pt;height:265.55pt;mso-position-horizontal-relative:page;mso-position-vertical-relative:paragraph;z-index:15760896" id="docshapegroup54" coordorigin="1353,34" coordsize="6612,5311">
                <v:rect style="position:absolute;left:1625;top:107;width:1572;height:5022" id="docshape55" filled="true" fillcolor="#f6f6f7" stroked="false">
                  <v:fill type="solid"/>
                </v:rect>
                <v:shape style="position:absolute;left:1618;top:101;width:1592;height:5034" id="docshape56" coordorigin="1619,102" coordsize="1592,5034" path="m3210,1329l3197,1329,3197,5129,3210,5129,3210,1329xm3210,108l3197,108,3197,196,3210,196,3210,108xm3210,102l1619,102,1619,108,1619,5130,1619,5136,3210,5136,3210,5130,1625,5130,1625,108,3210,108,3210,102xe" filled="true" fillcolor="#e6e7e8" stroked="false">
                  <v:path arrowok="t"/>
                  <v:fill type="solid"/>
                </v:shape>
                <v:shape style="position:absolute;left:4794;top:107;width:1572;height:5022" id="docshape57" coordorigin="4795,108" coordsize="1572,5022" path="m6367,1329l4795,1329,4795,5129,6367,5129,6367,1329xm6367,108l4795,108,4795,196,6367,196,6367,108xe" filled="true" fillcolor="#f6f6f7" stroked="false">
                  <v:path arrowok="t"/>
                  <v:fill type="solid"/>
                </v:shape>
                <v:shape style="position:absolute;left:4781;top:101;width:1598;height:5034" id="docshape58" coordorigin="4782,102" coordsize="1598,5034" path="m6380,5130l4795,5130,4795,1329,4782,1329,4782,5130,4782,5136,6380,5136,6380,5130xm6380,1329l6367,1329,6367,5129,6380,5129,6380,1329xm6380,108l6367,108,6367,196,6380,196,6380,108xm6380,102l4782,102,4782,108,4782,196,4795,196,4795,108,6380,108,6380,102xe" filled="true" fillcolor="#e6e7e8" stroked="false">
                  <v:path arrowok="t"/>
                  <v:fill type="solid"/>
                </v:shape>
                <v:shape style="position:absolute;left:1714;top:4897;width:205;height:170" type="#_x0000_t75" id="docshape59" stroked="false">
                  <v:imagedata r:id="rId21" o:title=""/>
                </v:shape>
                <v:rect style="position:absolute;left:2113;top:3247;width:199;height:1367" id="docshape60" filled="true" fillcolor="#dcddde" stroked="false">
                  <v:fill type="solid"/>
                </v:rect>
                <v:shape style="position:absolute;left:2110;top:3244;width:205;height:1374" id="docshape61" coordorigin="2111,3244" coordsize="205,1374" path="m2315,3244l2309,3244,2309,3250,2309,4610,2117,4610,2117,3250,2309,3250,2309,3244,2111,3244,2111,3250,2111,4610,2111,4618,2114,4618,2315,4618,2315,4614,2315,4610,2315,3250,2315,3244xe" filled="true" fillcolor="#231f20" stroked="false">
                  <v:path arrowok="t"/>
                  <v:fill type="solid"/>
                </v:shape>
                <v:rect style="position:absolute;left:2510;top:3216;width:199;height:1314" id="docshape62" filled="true" fillcolor="#a4a6a9" stroked="false">
                  <v:fill type="solid"/>
                </v:rect>
                <v:shape style="position:absolute;left:2506;top:3212;width:205;height:1322" id="docshape63" coordorigin="2507,3213" coordsize="205,1322" path="m2711,3213l2705,3213,2705,3221,2705,4527,2513,4527,2513,3221,2705,3221,2705,3213,2507,3213,2507,3221,2507,4527,2507,4535,2510,4535,2711,4535,2711,4531,2711,4527,2711,3221,2711,3213xe" filled="true" fillcolor="#231f20" stroked="false">
                  <v:path arrowok="t"/>
                  <v:fill type="solid"/>
                </v:shape>
                <v:rect style="position:absolute;left:2906;top:2473;width:199;height:1459" id="docshape64" filled="true" fillcolor="#707274" stroked="false">
                  <v:fill type="solid"/>
                </v:rect>
                <v:shape style="position:absolute;left:2902;top:2469;width:601;height:2482" id="docshape65" coordorigin="2903,2470" coordsize="601,2482" path="m3108,2470l3101,2470,3101,2476,3101,3928,2910,3928,2910,2476,3101,2476,3101,2470,2903,2470,2903,2476,2903,3928,2903,3936,2906,3936,3108,3936,3108,3932,3108,3928,3108,2476,3108,2470xm3504,4555l3497,4555,3497,4561,3497,4943,3306,4943,3306,4561,3497,4561,3497,4555,3299,4555,3299,4561,3299,4943,3299,4951,3302,4951,3504,4951,3504,4947,3504,4943,3504,4561,3504,4555xe" filled="true" fillcolor="#231f20" stroked="false">
                  <v:path arrowok="t"/>
                  <v:fill type="solid"/>
                </v:shape>
                <v:rect style="position:absolute;left:3698;top:3346;width:199;height:848" id="docshape66" filled="true" fillcolor="#dcddde" stroked="false">
                  <v:fill type="solid"/>
                </v:rect>
                <v:shape style="position:absolute;left:3695;top:3341;width:205;height:856" id="docshape67" coordorigin="3695,3342" coordsize="205,856" path="m3900,3342l3894,3342,3894,3350,3894,4190,3702,4190,3702,3350,3894,3350,3894,3342,3695,3342,3695,3350,3695,4190,3695,4198,3699,4198,3900,4198,3900,4194,3900,4190,3900,3350,3900,3342xe" filled="true" fillcolor="#231f20" stroked="false">
                  <v:path arrowok="t"/>
                  <v:fill type="solid"/>
                </v:shape>
                <v:rect style="position:absolute;left:4094;top:3274;width:199;height:953" id="docshape68" filled="true" fillcolor="#a4a6a9" stroked="false">
                  <v:fill type="solid"/>
                </v:rect>
                <v:shape style="position:absolute;left:4091;top:3271;width:205;height:960" id="docshape69" coordorigin="4092,3272" coordsize="205,960" path="m4296,3272l4290,3272,4290,3278,4290,4224,4098,4224,4098,3278,4290,3278,4290,3272,4092,3272,4092,3278,4092,4224,4092,4232,4095,4232,4296,4232,4296,4228,4296,4224,4296,3278,4296,3272xe" filled="true" fillcolor="#231f20" stroked="false">
                  <v:path arrowok="t"/>
                  <v:fill type="solid"/>
                </v:shape>
                <v:rect style="position:absolute;left:4491;top:2168;width:199;height:1077" id="docshape70" filled="true" fillcolor="#707274" stroked="false">
                  <v:fill type="solid"/>
                </v:rect>
                <v:shape style="position:absolute;left:4487;top:2164;width:205;height:1084" id="docshape71" coordorigin="4488,2165" coordsize="205,1084" path="m4693,2165l4686,2165,4686,2173,4686,3241,4494,3241,4494,2173,4686,2173,4686,2165,4488,2165,4488,2173,4488,3241,4488,3249,4491,3249,4693,3249,4693,3245,4693,3241,4693,2173,4693,2165xe" filled="true" fillcolor="#231f20" stroked="false">
                  <v:path arrowok="t"/>
                  <v:fill type="solid"/>
                </v:shape>
                <v:rect style="position:absolute;left:4887;top:4498;width:199;height:537" id="docshape72" filled="true" fillcolor="#ffffff" stroked="false">
                  <v:fill type="solid"/>
                </v:rect>
                <v:shape style="position:absolute;left:4884;top:4495;width:205;height:544" id="docshape73" coordorigin="4884,4495" coordsize="205,544" path="m5089,4495l5082,4495,5082,4501,5082,5031,4891,5031,4891,4501,5082,4501,5082,4495,4884,4495,4884,4501,4884,5031,4884,5039,4887,5039,5089,5039,5089,5035,5089,5031,5089,4501,5089,4495xe" filled="true" fillcolor="#231f20" stroked="false">
                  <v:path arrowok="t"/>
                  <v:fill type="solid"/>
                </v:shape>
                <v:rect style="position:absolute;left:5283;top:3578;width:199;height:692" id="docshape74" filled="true" fillcolor="#dcddde" stroked="false">
                  <v:fill type="solid"/>
                </v:rect>
                <v:shape style="position:absolute;left:5280;top:3575;width:205;height:698" id="docshape75" coordorigin="5280,3576" coordsize="205,698" path="m5485,3576l5479,3576,5479,3582,5479,4266,5287,4266,5287,3582,5479,3582,5479,3576,5280,3576,5280,3582,5280,4266,5280,4274,5284,4274,5485,4274,5485,4270,5485,4266,5485,3582,5485,3576xe" filled="true" fillcolor="#231f20" stroked="false">
                  <v:path arrowok="t"/>
                  <v:fill type="solid"/>
                </v:shape>
                <v:rect style="position:absolute;left:5679;top:3619;width:199;height:783" id="docshape76" filled="true" fillcolor="#a4a6a9" stroked="false">
                  <v:fill type="solid"/>
                </v:rect>
                <v:shape style="position:absolute;left:5676;top:3615;width:205;height:790" id="docshape77" coordorigin="5677,3616" coordsize="205,790" path="m5881,3616l5875,3616,5875,3622,5875,4398,5683,4398,5683,3622,5875,3622,5875,3616,5677,3616,5677,3622,5677,4398,5677,4406,5680,4406,5881,4406,5881,4402,5881,4398,5881,3622,5881,3616xe" filled="true" fillcolor="#231f20" stroked="false">
                  <v:path arrowok="t"/>
                  <v:fill type="solid"/>
                </v:shape>
                <v:rect style="position:absolute;left:6076;top:2126;width:199;height:1099" id="docshape78" filled="true" fillcolor="#707274" stroked="false">
                  <v:fill type="solid"/>
                </v:rect>
                <v:shape style="position:absolute;left:6072;top:2122;width:601;height:2975" id="docshape79" coordorigin="6073,2123" coordsize="601,2975" path="m6277,2123l6271,2123,6271,2131,6271,3221,6079,3221,6079,2131,6271,2131,6271,2123,6073,2123,6073,2131,6073,3221,6073,3229,6076,3229,6277,3229,6277,3225,6277,3221,6277,2131,6277,2123xm6674,4465l6667,4465,6667,4473,6667,5089,6476,5089,6476,4473,6667,4473,6667,4465,6469,4465,6469,4473,6469,5089,6469,5097,6472,5097,6674,5097,6674,5093,6674,5089,6674,4473,6674,4465xe" filled="true" fillcolor="#231f20" stroked="false">
                  <v:path arrowok="t"/>
                  <v:fill type="solid"/>
                </v:shape>
                <v:rect style="position:absolute;left:6868;top:4005;width:199;height:706" id="docshape80" filled="true" fillcolor="#dcddde" stroked="false">
                  <v:fill type="solid"/>
                </v:rect>
                <v:shape style="position:absolute;left:6865;top:4002;width:205;height:712" id="docshape81" coordorigin="6865,4002" coordsize="205,712" path="m7070,4002l7063,4002,7063,4008,7063,4706,6872,4706,6872,4008,7063,4008,7063,4002,6865,4002,6865,4008,6865,4706,6865,4714,6869,4714,7070,4714,7070,4710,7070,4706,7070,4008,7070,4002xe" filled="true" fillcolor="#231f20" stroked="false">
                  <v:path arrowok="t"/>
                  <v:fill type="solid"/>
                </v:shape>
                <v:rect style="position:absolute;left:7264;top:4010;width:199;height:747" id="docshape82" filled="true" fillcolor="#a4a6a9" stroked="false">
                  <v:fill type="solid"/>
                </v:rect>
                <v:shape style="position:absolute;left:7261;top:4006;width:205;height:754" id="docshape83" coordorigin="7262,4007" coordsize="205,754" path="m7466,4007l7460,4007,7460,4013,7460,4753,7268,4753,7268,4013,7460,4013,7460,4007,7262,4007,7262,4013,7262,4753,7262,4761,7265,4761,7466,4761,7466,4757,7466,4753,7466,4013,7466,4007xe" filled="true" fillcolor="#231f20" stroked="false">
                  <v:path arrowok="t"/>
                  <v:fill type="solid"/>
                </v:shape>
                <v:rect style="position:absolute;left:7661;top:2787;width:199;height:431" id="docshape84" filled="true" fillcolor="#707274" stroked="false">
                  <v:fill type="solid"/>
                </v:rect>
                <v:shape style="position:absolute;left:1671;top:1329;width:6191;height:3807" id="docshape85" coordorigin="1672,1329" coordsize="6191,3807" path="m1856,4546l1820,4546,1820,4510,1813,4510,1813,4546,1777,4546,1777,4553,1813,4553,1813,4589,1820,4589,1820,4553,1856,4553,1856,4546xm1856,3934l1820,3934,1820,3898,1813,3898,1813,3934,1777,3934,1777,3941,1813,3941,1813,3977,1820,3977,1820,3941,1856,3941,1856,3934xm1873,5109l1820,5109,1820,5081,1820,5080,1820,5060,1813,5060,1813,5080,1813,5081,1813,5109,1761,5109,1761,5123,1777,5123,1777,5124,1813,5124,1813,5136,1820,5136,1820,5124,1856,5124,1856,5123,1873,5123,1873,5109xm1873,4716l1761,4716,1761,4729,1813,4729,1813,4904,1820,4904,1820,4729,1873,4729,1873,4716xm1962,5006l1922,5006,1870,5006,1763,5006,1711,5006,1672,5006,1672,5019,1711,5019,1763,5019,1870,5019,1922,5019,1962,5019,1962,5006xm2252,5109l2216,5109,2216,5091,2216,5073,2210,5073,2210,5091,2210,5109,2174,5109,2174,5116,2210,5116,2210,5127,2174,5127,2174,5134,2210,5134,2210,5136,2216,5136,2216,5134,2252,5134,2252,5127,2216,5127,2216,5116,2252,5116,2252,5109xm2252,2608l2216,2608,2216,2572,2210,2572,2210,2608,2174,2608,2174,2614,2210,2614,2210,2650,2216,2650,2216,2614,2252,2614,2252,2608xm2269,5060l2216,5060,2216,4611,2210,4611,2210,5060,2157,5060,2157,5073,2269,5073,2269,5060xm2269,2653l2157,2653,2157,2666,2210,2666,2210,3251,2216,3251,2216,2666,2269,2666,2269,2653xm2358,3850l2318,3850,2266,3850,2160,3850,2107,3850,2068,3850,2068,3863,2107,3863,2160,3863,2266,3863,2318,3863,2358,3863,2358,3850xm2648,5070l2612,5070,2612,5034,2606,5034,2606,5070,2570,5070,2570,5077,2606,5077,2606,5090,2606,5113,2606,5126,2570,5126,2570,5133,2606,5133,2606,5136,2612,5136,2612,5133,2648,5133,2648,5126,2612,5126,2612,5113,2612,5090,2612,5077,2648,5077,2648,5070xm2648,1423l2612,1423,2612,1387,2606,1387,2606,1423,2570,1423,2570,1430,2606,1430,2606,1466,2612,1466,2612,1430,2648,1430,2648,1423xm2665,4959l2612,4959,2612,4527,2606,4527,2606,4959,2553,4959,2553,4972,2665,4972,2665,4959xm2665,1794l2553,1794,2553,1808,2606,1808,2606,3220,2612,3220,2612,1808,2665,1808,2665,1794xm2754,3872l2715,3872,2662,3872,2556,3872,2503,3872,2464,3872,2464,3885,2503,3885,2556,3885,2662,3885,2715,3885,2754,3885,2754,3872xm3009,1329l3002,1329,3002,2477,3009,2477,3009,1329xm3045,4925l3009,4925,3009,4903,3009,4889,3002,4889,3002,4903,3002,4925,2966,4925,2966,4932,3002,4932,3002,4939,2966,4939,2966,4945,3002,4945,3002,4968,3002,4981,3009,4981,3009,4968,3009,4945,3045,4945,3045,4939,3009,4939,3009,4932,3045,4932,3045,4925xm3061,4703l3009,4703,3009,3928,3002,3928,3002,4703,2949,4703,2949,4716,3061,4716,3061,4703xm3150,3204l3111,3204,3059,3204,2952,3204,2900,3204,2860,3204,2860,3217,2900,3217,2952,3217,3059,3217,3111,3217,3150,3217,3150,3204xm3441,4326l3405,4326,3405,4290,3398,4290,3398,4326,3362,4326,3362,4333,3398,4333,3398,4333,3398,4369,3398,4369,3362,4369,3362,4376,3398,4376,3398,4412,3405,4412,3405,4376,3441,4376,3441,4369,3405,4369,3405,4369,3405,4333,3405,4333,3441,4333,3441,4326xm3458,5109l3405,5109,3405,5092,3405,5090,3405,4944,3398,4944,3398,5090,3398,5092,3398,5109,3345,5109,3345,5122,3398,5122,3398,5126,3362,5126,3362,5128,3362,5132,3362,5135,3398,5135,3398,5136,3405,5136,3405,5135,3441,5135,3441,5132,3441,5128,3441,5126,3405,5126,3405,5122,3458,5122,3458,5109xm3458,4414l3345,4414,3345,4427,3398,4427,3398,4561,3405,4561,3405,4427,3458,4427,3458,4414xm3546,4757l3507,4757,3455,4757,3348,4757,3296,4757,3257,4757,3257,4770,3296,4770,3348,4770,3455,4770,3507,4770,3546,4770,3546,4757xm3854,4851l3801,4851,3801,4191,3795,4191,3795,4851,3742,4851,3742,4864,3854,4864,3854,4851xm3854,2988l3742,2988,3742,3001,3795,3001,3795,3349,3801,3349,3801,3001,3854,3001,3854,2988xm7862,2784l7856,2784,7856,2792,7856,3214,7664,3214,7664,2792,7856,2792,7856,2784,7658,2784,7658,2792,7658,3214,7658,3222,7661,3222,7862,3222,7862,3218,7862,3214,7862,2792,7862,2784xe" filled="true" fillcolor="#231f20" stroked="false">
                  <v:path arrowok="t"/>
                  <v:fill type="solid"/>
                </v:shape>
                <v:shape style="position:absolute;left:3652;top:1329;width:2271;height:3809" id="docshape86" coordorigin="3653,1329" coordsize="2271,3809" path="m3837,5035l3801,5035,3801,4999,3795,4999,3795,5035,3759,5035,3759,5042,3795,5042,3795,5078,3759,5078,3759,5084,3795,5084,3795,5120,3801,5120,3801,5084,3837,5084,3837,5078,3801,5078,3801,5042,3837,5042,3837,5035xm3837,2612l3801,2612,3801,2576,3795,2576,3795,2612,3759,2612,3759,2618,3795,2618,3795,2654,3801,2654,3801,2618,3837,2618,3837,2612xm3837,2314l3801,2314,3801,2278,3795,2278,3795,2314,3759,2314,3759,2320,3795,2320,3795,2356,3801,2356,3801,2320,3837,2320,3837,2314xm3854,2988l3742,2988,3742,3001,3854,3001,3854,2988xm3943,3678l3903,3678,3851,3678,3745,3678,3692,3678,3653,3678,3653,3691,3692,3691,3745,3691,3851,3691,3903,3691,3943,3691,3943,3678xm4233,5100l4197,5100,4197,5064,4191,5064,4191,5100,4155,5100,4155,5107,4191,5107,4191,5136,4197,5136,4197,5107,4233,5107,4233,5100xm4233,4991l4197,4991,4197,4955,4191,4955,4191,4991,4155,4991,4155,4997,4191,4997,4191,5033,4197,5033,4197,4997,4233,4997,4233,4991xm4233,2576l4197,2576,4197,2540,4191,2540,4191,2576,4155,2576,4155,2583,4191,2583,4191,2619,4197,2619,4197,2583,4233,2583,4233,2576xm4233,2488l4197,2488,4197,2452,4191,2452,4191,2488,4155,2488,4155,2495,4191,2495,4191,2531,4197,2531,4197,2495,4233,2495,4233,2488xm4250,4821l4197,4821,4197,4224,4191,4224,4191,4821,4138,4821,4138,4834,4250,4834,4250,4821xm4250,2707l4138,2707,4138,2720,4191,2720,4191,3278,4197,3278,4197,2720,4250,2720,4250,2707xm4339,3737l4300,3737,4247,3737,4141,3737,4088,3737,4049,3737,4049,3750,4088,3750,4141,3750,4247,3750,4300,3750,4339,3750,4339,3737xm4594,1329l4587,1329,4587,2172,4594,2172,4594,1329xm4629,3968l4594,3968,4594,3932,4587,3932,4587,3968,4551,3968,4551,3974,4587,3974,4587,4010,4594,4010,4594,3974,4629,3974,4629,3968xm4629,3763l4594,3763,4594,3727,4587,3727,4587,3763,4551,3763,4551,3770,4587,3770,4587,3806,4594,3806,4594,3770,4629,3770,4629,3763xm4646,3689l4594,3689,4594,3242,4587,3242,4587,3689,4534,3689,4534,3702,4646,3702,4646,3689xm4735,2728l4696,2728,4644,2728,4537,2728,4485,2728,4445,2728,4445,2741,4485,2741,4537,2741,4644,2741,4696,2741,4735,2741,4735,2728xm5026,4018l4990,4018,4990,3982,4983,3982,4983,4018,4947,4018,4947,4024,4983,4024,4983,4060,4990,4060,4990,4024,5026,4024,5026,4018xm5043,5121l4990,5121,4990,5092,4990,5090,4990,5032,4983,5032,4983,5090,4983,5092,4983,5121,4930,5121,4930,5134,4947,5134,4947,5135,4983,5135,4983,5136,4990,5136,4990,5135,5026,5135,5026,5134,5043,5134,5043,5121xm5043,4366l4990,4366,4990,4362,5026,4362,5026,4356,4990,4356,4990,4320,4983,4320,4983,4356,4947,4356,4947,4362,4983,4362,4983,4366,4930,4366,4930,4379,4983,4379,4983,4398,4983,4502,4990,4502,4990,4398,4990,4379,5043,4379,5043,4366xm5131,4614l5092,4614,5040,4614,4933,4614,4881,4614,4842,4614,4842,4627,4881,4627,4933,4627,5040,4627,5092,4627,5131,4627,5131,4614xm5422,2992l5386,2992,5386,2956,5379,2956,5379,2992,5343,2992,5343,2998,5379,2998,5379,3034,5386,3034,5386,2998,5422,2998,5422,2992xm5422,2488l5386,2488,5386,2452,5379,2452,5379,2488,5343,2488,5343,2495,5379,2495,5379,2531,5386,2531,5386,2495,5422,2495,5422,2488xm5439,5086l5386,5086,5386,5072,5386,5065,5386,4266,5379,4266,5379,5065,5379,5072,5379,5086,5327,5086,5327,5099,5379,5099,5379,5101,5343,5101,5343,5108,5379,5108,5379,5108,5343,5108,5343,5115,5379,5115,5379,5136,5386,5136,5386,5115,5422,5115,5422,5108,5386,5108,5386,5108,5422,5108,5422,5101,5386,5101,5386,5099,5439,5099,5439,5086xm5439,3061l5327,3061,5327,3074,5379,3074,5379,3581,5386,3581,5386,3074,5439,3074,5439,3061xm5528,3856l5488,3856,5436,3856,5329,3856,5277,3856,5238,3856,5238,3869,5277,3869,5329,3869,5436,3869,5488,3869,5528,3869,5528,3856xm5818,3215l5782,3215,5782,3179,5776,3179,5776,3215,5740,3215,5740,3222,5776,3222,5776,3258,5782,3258,5782,3222,5818,3222,5818,3215xm5835,5067l5782,5067,5782,5059,5782,4399,5776,4399,5776,5059,5776,5067,5723,5067,5723,5080,5776,5080,5776,5080,5776,5095,5740,5095,5740,5102,5776,5102,5776,5116,5740,5116,5740,5123,5776,5123,5776,5136,5776,5138,5782,5138,5782,5136,5782,5123,5818,5123,5818,5116,5782,5116,5782,5102,5818,5102,5818,5095,5782,5095,5782,5080,5782,5080,5835,5080,5835,5067xm5835,3338l5723,3338,5723,3351,5776,3351,5776,3623,5782,3623,5782,3351,5835,3351,5835,3338xm5924,3830l5885,3830,5832,3830,5726,3830,5673,3830,5634,3830,5634,3843,5673,3843,5726,3843,5832,3843,5885,3843,5924,3843,5924,3830xe" filled="true" fillcolor="#231f20" stroked="false">
                  <v:path arrowok="t"/>
                  <v:fill type="solid"/>
                </v:shape>
                <v:shape style="position:absolute;left:1611;top:94;width:6353;height:5048" id="docshape87" coordorigin="1612,95" coordsize="6353,5048" path="m5818,3151l5782,3151,5782,3115,5776,3115,5776,3151,5740,3151,5740,3158,5776,3158,5776,3179,5776,3194,5776,3215,5740,3215,5740,3222,5776,3222,5776,3258,5782,3258,5782,3222,5818,3222,5818,3215,5782,3215,5782,3194,5782,3179,5782,3158,5818,3158,5818,3151xm6178,1329l6172,1329,6172,2130,6178,2130,6178,1329xm6214,4840l6178,4840,6178,4804,6172,4804,6172,4840,6136,4840,6136,4847,6172,4847,6172,4883,6178,4883,6178,4847,6214,4847,6214,4840xm6214,4264l6178,4264,6178,4228,6172,4228,6172,4264,6136,4264,6136,4270,6172,4270,6172,4306,6178,4306,6178,4270,6214,4270,6214,4264xm6231,3801l6178,3801,6178,3221,6172,3221,6172,3801,6119,3801,6119,3814,6231,3814,6231,3801xm6320,2753l6281,2753,6228,2753,6122,2753,6070,2753,6030,2753,6030,2766,6070,2766,6122,2766,6228,2766,6281,2766,6320,2766,6320,2753xm6611,4063l6575,4063,6575,4027,6568,4027,6568,4063,6532,4063,6532,4070,6568,4070,6568,4106,6575,4106,6575,4070,6611,4070,6611,4063xm6627,4222l6575,4222,6575,4201,6611,4201,6611,4195,6575,4195,6575,4159,6568,4159,6568,4195,6532,4195,6532,4201,6568,4201,6568,4222,6515,4222,6515,4235,6568,4235,6568,4237,6568,4472,6575,4472,6575,4237,6575,4235,6627,4235,6627,4222xm6716,4735l6677,4735,6625,4735,6518,4735,6466,4735,6427,4735,6427,4748,6466,4748,6518,4748,6625,4748,6677,4748,6716,4748,6716,4735xm7007,3564l6971,3564,6971,3546,6971,3528,6964,3528,6964,3546,6964,3564,6928,3564,6928,3570,6964,3570,6964,3582,6928,3582,6928,3588,6964,3588,6964,3606,6964,3624,6971,3624,6971,3606,6971,3588,7007,3588,7007,3582,6971,3582,6971,3570,7007,3570,7007,3564xm7024,3701l6912,3701,6912,3714,6964,3714,6964,4008,6971,4008,6971,3714,7024,3714,7024,3701xm7113,4305l7073,4305,7021,4305,6914,4305,6862,4305,6823,4305,6823,4318,6862,4318,6914,4318,7021,4318,7073,4318,7113,4318,7113,4305xm7420,3682l7367,3682,7367,3673,7403,3673,7403,3667,7367,3667,7367,3655,7367,3630,7367,3619,7403,3619,7403,3612,7367,3612,7367,3576,7361,3576,7361,3612,7325,3612,7325,3619,7361,3619,7361,3630,7361,3655,7361,3667,7325,3667,7325,3673,7361,3673,7361,3682,7308,3682,7308,3695,7361,3695,7361,3709,7361,4013,7367,4013,7367,3709,7367,3695,7420,3695,7420,3682xm7509,4390l7469,4390,7417,4390,7311,4390,7258,4390,7219,4390,7219,4403,7258,4403,7311,4403,7417,4403,7469,4403,7509,4403,7509,4390xm7799,4920l7763,4920,7763,4884,7757,4884,7757,4920,7721,4920,7721,4927,7757,4927,7757,4963,7763,4963,7763,4927,7799,4927,7799,4920xm7799,4124l7763,4124,7763,4088,7757,4088,7757,4124,7721,4124,7721,4131,7757,4131,7757,4167,7763,4167,7763,4131,7799,4131,7799,4124xm7799,2046l7763,2046,7763,2010,7757,2010,7757,2046,7721,2046,7721,2053,7757,2053,7757,2089,7763,2089,7763,2053,7799,2053,7799,2046xm7799,1926l7763,1926,7763,1890,7757,1890,7757,1926,7721,1926,7721,1932,7757,1932,7757,1968,7763,1968,7763,1932,7799,1932,7799,1926xm7816,3811l7763,3811,7763,3215,7757,3215,7757,3811,7704,3811,7704,3824,7816,3824,7816,3811xm7816,2242l7704,2242,7704,2255,7757,2255,7757,2791,7763,2791,7763,2255,7816,2255,7816,2242xm7905,3041l7866,3041,7813,3041,7707,3041,7654,3041,7615,3041,7615,3054,7654,3054,7707,3054,7813,3054,7866,3054,7905,3054,7905,3041xm7965,95l7965,95,7952,95,7952,108,7952,5129,7403,5129,7403,5125,7403,5124,7367,5124,7367,5121,7420,5121,7420,5107,7367,5107,7367,5089,7367,5088,7367,4754,7361,4754,7361,5088,7361,5089,7361,5107,7308,5107,7308,5121,7361,5121,7361,5124,7325,5124,7325,5125,7325,5129,7007,5129,7007,5125,7024,5125,7024,5112,6971,5112,6971,5088,6971,5080,6971,4707,6964,4707,6964,5080,6964,5088,6964,5112,6912,5112,6912,5125,6928,5125,6928,5129,6627,5129,6627,5125,6575,5125,6575,5093,6575,5093,6575,5090,6568,5090,6568,5093,6568,5093,6568,5125,6515,5125,6515,5129,2414,5129,2414,5083,2408,5083,2408,5129,1625,5129,1625,108,2411,108,7952,108,7952,95,1625,95,1612,95,1612,108,1612,5129,1612,5142,1625,5142,7952,5142,7965,5142,7965,5142,7965,95xe" filled="true" fillcolor="#231f20" stroked="false">
                  <v:path arrowok="t"/>
                  <v:fill type="solid"/>
                </v:shape>
                <v:shape style="position:absolute;left:2407;top:101;width:7;height:53" id="docshape88" coordorigin="2408,101" coordsize="7,53" path="m2414,101l2411,101,2408,101,2408,154,2414,154,2414,101xe" filled="true" fillcolor="#231f20" stroked="false">
                  <v:path arrowok="t"/>
                  <v:fill type="solid"/>
                </v:shape>
                <v:shape style="position:absolute;left:2098;top:5188;width:182;height:156" type="#_x0000_t75" id="docshape89" stroked="false">
                  <v:imagedata r:id="rId22" o:title=""/>
                </v:shape>
                <v:shape style="position:absolute;left:2350;top:5244;width:79;height:44" id="docshape90" coordorigin="2351,5244" coordsize="79,44" path="m2430,5276l2351,5276,2351,5288,2430,5288,2430,5276xm2430,5244l2351,5244,2351,5257,2430,5257,2430,5244xe" filled="true" fillcolor="#231f20" stroked="false">
                  <v:path arrowok="t"/>
                  <v:fill type="solid"/>
                </v:shape>
                <v:shape style="position:absolute;left:2485;top:5196;width:249;height:113" type="#_x0000_t75" id="docshape91" stroked="false">
                  <v:imagedata r:id="rId23" o:title=""/>
                </v:shape>
                <v:shape style="position:absolute;left:3992;top:101;width:7;height:5035" id="docshape92" coordorigin="3993,101" coordsize="7,5035" path="m3999,5083l3996,5083,3993,5083,3993,5136,3996,5136,3999,5136,3999,5083xm3999,101l3993,101,3993,154,3999,154,3999,101xe" filled="true" fillcolor="#231f20" stroked="false">
                  <v:path arrowok="t"/>
                  <v:fill type="solid"/>
                </v:shape>
                <v:shape style="position:absolute;left:3640;top:5188;width:182;height:156" type="#_x0000_t75" id="docshape93" stroked="false">
                  <v:imagedata r:id="rId24" o:title=""/>
                </v:shape>
                <v:shape style="position:absolute;left:3891;top:5244;width:79;height:44" id="docshape94" coordorigin="3892,5244" coordsize="79,44" path="m3970,5276l3892,5276,3892,5288,3970,5288,3970,5276xm3970,5244l3892,5244,3892,5257,3970,5257,3970,5244xe" filled="true" fillcolor="#231f20" stroked="false">
                  <v:path arrowok="t"/>
                  <v:fill type="solid"/>
                </v:shape>
                <v:shape style="position:absolute;left:4038;top:5196;width:326;height:113" type="#_x0000_t75" id="docshape95" stroked="false">
                  <v:imagedata r:id="rId25" o:title=""/>
                </v:shape>
                <v:shape style="position:absolute;left:5577;top:101;width:7;height:5035" id="docshape96" coordorigin="5578,101" coordsize="7,5035" path="m5584,5083l5581,5083,5578,5083,5578,5136,5581,5136,5584,5136,5584,5083xm5584,101l5578,101,5578,154,5584,154,5584,101xe" filled="true" fillcolor="#231f20" stroked="false">
                  <v:path arrowok="t"/>
                  <v:fill type="solid"/>
                </v:shape>
                <v:shape style="position:absolute;left:5225;top:5188;width:181;height:156" type="#_x0000_t75" id="docshape97" stroked="false">
                  <v:imagedata r:id="rId26" o:title=""/>
                </v:shape>
                <v:shape style="position:absolute;left:5477;top:5244;width:79;height:44" id="docshape98" coordorigin="5477,5244" coordsize="79,44" path="m5556,5276l5477,5276,5477,5288,5556,5288,5556,5276xm5556,5244l5477,5244,5477,5257,5556,5257,5556,5244xe" filled="true" fillcolor="#231f20" stroked="false">
                  <v:path arrowok="t"/>
                  <v:fill type="solid"/>
                </v:shape>
                <v:shape style="position:absolute;left:5611;top:5196;width:336;height:113" type="#_x0000_t75" id="docshape99" stroked="false">
                  <v:imagedata r:id="rId27" o:title=""/>
                </v:shape>
                <v:shape style="position:absolute;left:7162;top:101;width:7;height:5035" id="docshape100" coordorigin="7162,101" coordsize="7,5035" path="m7169,5083l7166,5083,7162,5083,7162,5136,7166,5136,7169,5136,7169,5083xm7169,101l7162,101,7162,154,7169,154,7169,101xe" filled="true" fillcolor="#231f20" stroked="false">
                  <v:path arrowok="t"/>
                  <v:fill type="solid"/>
                </v:shape>
                <v:shape style="position:absolute;left:6809;top:5188;width:182;height:156" type="#_x0000_t75" id="docshape101" stroked="false">
                  <v:imagedata r:id="rId28" o:title=""/>
                </v:shape>
                <v:shape style="position:absolute;left:7061;top:5244;width:79;height:44" id="docshape102" coordorigin="7061,5244" coordsize="79,44" path="m7140,5276l7061,5276,7061,5288,7140,5288,7140,5276xm7140,5244l7061,5244,7061,5257,7140,5257,7140,5244xe" filled="true" fillcolor="#231f20" stroked="false">
                  <v:path arrowok="t"/>
                  <v:fill type="solid"/>
                </v:shape>
                <v:shape style="position:absolute;left:7198;top:5196;width:334;height:113" type="#_x0000_t75" id="docshape103" stroked="false">
                  <v:imagedata r:id="rId29" o:title=""/>
                </v:shape>
                <v:shape style="position:absolute;left:1618;top:5129;width:6340;height:7" id="docshape104" coordorigin="1619,5129" coordsize="6340,7" path="m1671,5129l1619,5129,1619,5132,1619,5136,1671,5136,1671,5129xm7958,5129l7906,5129,7906,5136,7958,5136,7958,5129xe" filled="true" fillcolor="#231f20" stroked="false">
                  <v:path arrowok="t"/>
                  <v:fill type="solid"/>
                </v:shape>
                <v:shape style="position:absolute;left:1363;top:5065;width:196;height:113" type="#_x0000_t75" id="docshape105" stroked="false">
                  <v:imagedata r:id="rId30" o:title=""/>
                </v:shape>
                <v:shape style="position:absolute;left:1618;top:4500;width:6340;height:7" id="docshape106" coordorigin="1619,4500" coordsize="6340,7" path="m1671,4500l1619,4500,1619,4504,1619,4507,1671,4507,1671,4500xm7958,4500l7906,4500,7906,4507,7958,4507,7958,4500xe" filled="true" fillcolor="#231f20" stroked="false">
                  <v:path arrowok="t"/>
                  <v:fill type="solid"/>
                </v:shape>
                <v:shape style="position:absolute;left:1363;top:4436;width:195;height:113" type="#_x0000_t75" id="docshape107" stroked="false">
                  <v:imagedata r:id="rId31" o:title=""/>
                </v:shape>
                <v:shape style="position:absolute;left:1618;top:3871;width:6340;height:7" id="docshape108" coordorigin="1619,3871" coordsize="6340,7" path="m1671,3871l1619,3871,1619,3875,1619,3878,1671,3878,1671,3871xm7958,3871l7906,3871,7906,3878,7958,3878,7958,3871xe" filled="true" fillcolor="#231f20" stroked="false">
                  <v:path arrowok="t"/>
                  <v:fill type="solid"/>
                </v:shape>
                <v:shape style="position:absolute;left:1363;top:3808;width:198;height:113" type="#_x0000_t75" id="docshape109" stroked="false">
                  <v:imagedata r:id="rId32" o:title=""/>
                </v:shape>
                <v:shape style="position:absolute;left:1618;top:3242;width:6340;height:7" id="docshape110" coordorigin="1619,3242" coordsize="6340,7" path="m1671,3242l1619,3242,1619,3246,1619,3249,1671,3249,1671,3242xm7958,3242l7906,3242,7906,3249,7958,3249,7958,3242xe" filled="true" fillcolor="#231f20" stroked="false">
                  <v:path arrowok="t"/>
                  <v:fill type="solid"/>
                </v:shape>
                <v:shape style="position:absolute;left:1363;top:3178;width:196;height:113" type="#_x0000_t75" id="docshape111" stroked="false">
                  <v:imagedata r:id="rId33" o:title=""/>
                </v:shape>
                <v:shape style="position:absolute;left:1618;top:2613;width:6340;height:7" id="docshape112" coordorigin="1619,2614" coordsize="6340,7" path="m1671,2614l1619,2614,1619,2617,1619,2620,1671,2620,1671,2614xm7958,2614l7906,2614,7906,2620,7958,2620,7958,2614xe" filled="true" fillcolor="#231f20" stroked="false">
                  <v:path arrowok="t"/>
                  <v:fill type="solid"/>
                </v:shape>
                <v:shape style="position:absolute;left:1363;top:2550;width:196;height:113" type="#_x0000_t75" id="docshape113" stroked="false">
                  <v:imagedata r:id="rId34" o:title=""/>
                </v:shape>
                <v:shape style="position:absolute;left:1618;top:1984;width:6340;height:7" id="docshape114" coordorigin="1619,1985" coordsize="6340,7" path="m1671,1985l1619,1985,1619,1988,1619,1991,1671,1991,1671,1985xm7958,1985l7906,1985,7906,1991,7958,1991,7958,1985xe" filled="true" fillcolor="#231f20" stroked="false">
                  <v:path arrowok="t"/>
                  <v:fill type="solid"/>
                </v:shape>
                <v:shape style="position:absolute;left:1353;top:1920;width:206;height:113" type="#_x0000_t75" id="docshape115" stroked="false">
                  <v:imagedata r:id="rId35" o:title=""/>
                </v:shape>
                <v:shape style="position:absolute;left:1618;top:1355;width:6340;height:7" id="docshape116" coordorigin="1619,1356" coordsize="6340,7" path="m1671,1356l1619,1356,1619,1359,1619,1362,1671,1362,1671,1356xm7958,1356l7906,1356,7906,1362,7958,1362,7958,1356xe" filled="true" fillcolor="#231f20" stroked="false">
                  <v:path arrowok="t"/>
                  <v:fill type="solid"/>
                </v:shape>
                <v:shape style="position:absolute;left:1353;top:1292;width:205;height:113" type="#_x0000_t75" id="docshape117" stroked="false">
                  <v:imagedata r:id="rId36" o:title=""/>
                </v:shape>
                <v:shape style="position:absolute;left:1618;top:726;width:6340;height:7" id="docshape118" coordorigin="1619,727" coordsize="6340,7" path="m1671,727l1619,727,1619,730,1619,733,1671,733,1671,727xm7958,727l7906,727,7906,733,7958,733,7958,727xe" filled="true" fillcolor="#231f20" stroked="false">
                  <v:path arrowok="t"/>
                  <v:fill type="solid"/>
                </v:shape>
                <v:shape style="position:absolute;left:1353;top:663;width:208;height:113" type="#_x0000_t75" id="docshape119" stroked="false">
                  <v:imagedata r:id="rId37" o:title=""/>
                </v:shape>
                <v:shape style="position:absolute;left:1618;top:98;width:6340;height:7" id="docshape120" coordorigin="1619,98" coordsize="6340,7" path="m1671,98l1619,98,1619,101,1619,105,1671,105,1671,98xm7958,98l7906,98,7906,105,7958,105,7958,98xe" filled="true" fillcolor="#231f20" stroked="false">
                  <v:path arrowok="t"/>
                  <v:fill type="solid"/>
                </v:shape>
                <v:shape style="position:absolute;left:1353;top:34;width:206;height:113" type="#_x0000_t75" id="docshape121" stroked="false">
                  <v:imagedata r:id="rId38" o:title=""/>
                </v:shape>
                <v:rect style="position:absolute;left:1712;top:195;width:6152;height:1134" id="docshape122" filled="true" fillcolor="#ffffff" stroked="false">
                  <v:fill type="solid"/>
                </v:rect>
                <v:shape style="position:absolute;left:1706;top:189;width:6165;height:1146" id="docshape123" coordorigin="1706,189" coordsize="6165,1146" path="m2172,272l2159,272,2159,284,2159,404,1795,404,1795,284,2159,284,2159,272,1782,272,1782,284,1782,404,1782,416,1788,416,2172,416,2172,410,2172,404,2172,284,2172,272xm7871,189l7857,189,7857,201,7857,1323,1719,1323,1719,201,7857,201,7857,189,1706,189,1706,201,1706,1323,1706,1335,1713,1335,7871,1335,7871,1329,7871,1323,7871,201,7871,189xe" filled="true" fillcolor="#231f20" stroked="false">
                  <v:path arrowok="t"/>
                  <v:fill type="solid"/>
                </v:shape>
                <v:shape style="position:absolute;left:1781;top:541;width:391;height:144" type="#_x0000_t75" id="docshape124" stroked="false">
                  <v:imagedata r:id="rId39" o:title=""/>
                </v:shape>
                <v:shape style="position:absolute;left:1781;top:810;width:391;height:144" type="#_x0000_t75" id="docshape125" stroked="false">
                  <v:imagedata r:id="rId40" o:title=""/>
                </v:shape>
                <v:shape style="position:absolute;left:2323;top:271;width:4887;height:986" type="#_x0000_t75" id="docshape126" stroked="false">
                  <v:imagedata r:id="rId41" o:title=""/>
                </v:shape>
                <v:shape style="position:absolute;left:1781;top:1080;width:391;height:144" type="#_x0000_t75" id="docshape127" stroked="false">
                  <v:imagedata r:id="rId42" o:title=""/>
                </v:shape>
                <w10:wrap type="none"/>
              </v:group>
            </w:pict>
          </mc:Fallback>
        </mc:AlternateContent>
      </w:r>
      <w:bookmarkStart w:name="_bookmark37" w:id="68"/>
      <w:bookmarkEnd w:id="68"/>
      <w:r>
        <w:rPr/>
      </w:r>
      <w:r>
        <w:rPr>
          <w:rFonts w:ascii="Times New Roman"/>
          <w:b/>
          <w:w w:val="110"/>
          <w:sz w:val="14"/>
        </w:rPr>
        <w:t>Fig.</w:t>
      </w:r>
      <w:r>
        <w:rPr>
          <w:rFonts w:ascii="Times New Roman"/>
          <w:b/>
          <w:spacing w:val="33"/>
          <w:w w:val="110"/>
          <w:sz w:val="14"/>
        </w:rPr>
        <w:t> </w:t>
      </w:r>
      <w:r>
        <w:rPr>
          <w:rFonts w:ascii="Times New Roman"/>
          <w:b/>
          <w:w w:val="110"/>
          <w:sz w:val="14"/>
        </w:rPr>
        <w:t>2.</w:t>
      </w:r>
      <w:r>
        <w:rPr>
          <w:rFonts w:ascii="Times New Roman"/>
          <w:b/>
          <w:spacing w:val="40"/>
          <w:w w:val="110"/>
          <w:sz w:val="14"/>
        </w:rPr>
        <w:t> </w:t>
      </w:r>
      <w:r>
        <w:rPr>
          <w:w w:val="110"/>
          <w:sz w:val="14"/>
        </w:rPr>
        <w:t>Comparison</w:t>
      </w:r>
      <w:r>
        <w:rPr>
          <w:spacing w:val="33"/>
          <w:w w:val="110"/>
          <w:sz w:val="14"/>
        </w:rPr>
        <w:t> </w:t>
      </w:r>
      <w:r>
        <w:rPr>
          <w:w w:val="110"/>
          <w:sz w:val="14"/>
        </w:rPr>
        <w:t>of</w:t>
      </w:r>
      <w:r>
        <w:rPr>
          <w:spacing w:val="33"/>
          <w:w w:val="110"/>
          <w:sz w:val="14"/>
        </w:rPr>
        <w:t> </w:t>
      </w:r>
      <w:r>
        <w:rPr>
          <w:w w:val="110"/>
          <w:sz w:val="14"/>
        </w:rPr>
        <w:t>different</w:t>
      </w:r>
      <w:r>
        <w:rPr>
          <w:spacing w:val="32"/>
          <w:w w:val="110"/>
          <w:sz w:val="14"/>
        </w:rPr>
        <w:t> </w:t>
      </w:r>
      <w:r>
        <w:rPr>
          <w:w w:val="110"/>
          <w:sz w:val="14"/>
        </w:rPr>
        <w:t>greedy</w:t>
      </w:r>
      <w:r>
        <w:rPr>
          <w:spacing w:val="33"/>
          <w:w w:val="110"/>
          <w:sz w:val="14"/>
        </w:rPr>
        <w:t> </w:t>
      </w:r>
      <w:r>
        <w:rPr>
          <w:w w:val="110"/>
          <w:sz w:val="14"/>
        </w:rPr>
        <w:t>con-</w:t>
      </w:r>
      <w:r>
        <w:rPr>
          <w:spacing w:val="40"/>
          <w:w w:val="110"/>
          <w:sz w:val="14"/>
        </w:rPr>
        <w:t> </w:t>
      </w:r>
      <w:r>
        <w:rPr>
          <w:w w:val="110"/>
          <w:sz w:val="14"/>
        </w:rPr>
        <w:t>struction heuristics for instance set AG.</w:t>
      </w:r>
    </w:p>
    <w:p>
      <w:pPr>
        <w:pStyle w:val="BodyText"/>
        <w:spacing w:before="7"/>
        <w:ind w:left="0"/>
        <w:rPr>
          <w:sz w:val="19"/>
        </w:rPr>
      </w:pPr>
      <w:r>
        <w:rPr/>
        <w:drawing>
          <wp:anchor distT="0" distB="0" distL="0" distR="0" allowOverlap="1" layoutInCell="1" locked="0" behindDoc="1" simplePos="0" relativeHeight="487618560">
            <wp:simplePos x="0" y="0"/>
            <wp:positionH relativeFrom="page">
              <wp:posOffset>481469</wp:posOffset>
            </wp:positionH>
            <wp:positionV relativeFrom="paragraph">
              <wp:posOffset>158906</wp:posOffset>
            </wp:positionV>
            <wp:extent cx="227202" cy="2524125"/>
            <wp:effectExtent l="0" t="0" r="0" b="0"/>
            <wp:wrapTopAndBottom/>
            <wp:docPr id="162" name="Image 162"/>
            <wp:cNvGraphicFramePr>
              <a:graphicFrameLocks/>
            </wp:cNvGraphicFramePr>
            <a:graphic>
              <a:graphicData uri="http://schemas.openxmlformats.org/drawingml/2006/picture">
                <pic:pic>
                  <pic:nvPicPr>
                    <pic:cNvPr id="162" name="Image 162"/>
                    <pic:cNvPicPr/>
                  </pic:nvPicPr>
                  <pic:blipFill>
                    <a:blip r:embed="rId43" cstate="print"/>
                    <a:stretch>
                      <a:fillRect/>
                    </a:stretch>
                  </pic:blipFill>
                  <pic:spPr>
                    <a:xfrm>
                      <a:off x="0" y="0"/>
                      <a:ext cx="227202" cy="2524125"/>
                    </a:xfrm>
                    <a:prstGeom prst="rect">
                      <a:avLst/>
                    </a:prstGeom>
                  </pic:spPr>
                </pic:pic>
              </a:graphicData>
            </a:graphic>
          </wp:anchor>
        </w:drawing>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0"/>
        </w:rPr>
      </w:pPr>
    </w:p>
    <w:p>
      <w:pPr>
        <w:spacing w:after="0"/>
        <w:rPr>
          <w:sz w:val="20"/>
        </w:rPr>
        <w:sectPr>
          <w:pgSz w:w="11910" w:h="15880"/>
          <w:pgMar w:header="668" w:footer="485" w:top="860" w:bottom="680" w:left="600" w:right="520"/>
        </w:sectPr>
      </w:pPr>
    </w:p>
    <w:p>
      <w:pPr>
        <w:spacing w:before="96"/>
        <w:ind w:left="216" w:right="0" w:firstLine="0"/>
        <w:jc w:val="both"/>
        <w:rPr>
          <w:rFonts w:ascii="Times New Roman"/>
          <w:b/>
          <w:sz w:val="14"/>
        </w:rPr>
      </w:pPr>
      <w:bookmarkStart w:name="_bookmark38" w:id="69"/>
      <w:bookmarkEnd w:id="69"/>
      <w:r>
        <w:rPr/>
      </w:r>
      <w:r>
        <w:rPr>
          <w:rFonts w:ascii="Times New Roman"/>
          <w:b/>
          <w:w w:val="110"/>
          <w:sz w:val="14"/>
        </w:rPr>
        <w:t>Table </w:t>
      </w:r>
      <w:r>
        <w:rPr>
          <w:rFonts w:ascii="Times New Roman"/>
          <w:b/>
          <w:spacing w:val="-10"/>
          <w:w w:val="110"/>
          <w:sz w:val="14"/>
        </w:rPr>
        <w:t>7</w:t>
      </w:r>
    </w:p>
    <w:p>
      <w:pPr>
        <w:spacing w:before="30"/>
        <w:ind w:left="216" w:right="0" w:firstLine="0"/>
        <w:jc w:val="both"/>
        <w:rPr>
          <w:sz w:val="14"/>
        </w:rPr>
      </w:pPr>
      <w:r>
        <w:rPr>
          <w:w w:val="110"/>
          <w:sz w:val="14"/>
        </w:rPr>
        <w:t>LNS</w:t>
      </w:r>
      <w:r>
        <w:rPr>
          <w:spacing w:val="6"/>
          <w:w w:val="110"/>
          <w:sz w:val="14"/>
        </w:rPr>
        <w:t> </w:t>
      </w:r>
      <w:r>
        <w:rPr>
          <w:w w:val="110"/>
          <w:sz w:val="14"/>
        </w:rPr>
        <w:t>Parameter</w:t>
      </w:r>
      <w:r>
        <w:rPr>
          <w:spacing w:val="7"/>
          <w:w w:val="110"/>
          <w:sz w:val="14"/>
        </w:rPr>
        <w:t> </w:t>
      </w:r>
      <w:r>
        <w:rPr>
          <w:w w:val="110"/>
          <w:sz w:val="14"/>
        </w:rPr>
        <w:t>tuning</w:t>
      </w:r>
      <w:r>
        <w:rPr>
          <w:spacing w:val="6"/>
          <w:w w:val="110"/>
          <w:sz w:val="14"/>
        </w:rPr>
        <w:t> </w:t>
      </w:r>
      <w:r>
        <w:rPr>
          <w:spacing w:val="-2"/>
          <w:w w:val="110"/>
          <w:sz w:val="14"/>
        </w:rPr>
        <w:t>results.</w:t>
      </w:r>
    </w:p>
    <w:p>
      <w:pPr>
        <w:pStyle w:val="BodyText"/>
        <w:spacing w:before="9"/>
        <w:ind w:left="0"/>
        <w:rPr>
          <w:sz w:val="8"/>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3"/>
        <w:gridCol w:w="1075"/>
        <w:gridCol w:w="990"/>
        <w:gridCol w:w="634"/>
        <w:gridCol w:w="634"/>
      </w:tblGrid>
      <w:tr>
        <w:trPr>
          <w:trHeight w:val="265" w:hRule="atLeast"/>
        </w:trPr>
        <w:tc>
          <w:tcPr>
            <w:tcW w:w="1573" w:type="dxa"/>
            <w:tcBorders>
              <w:top w:val="single" w:sz="4" w:space="0" w:color="000000"/>
              <w:bottom w:val="single" w:sz="4" w:space="0" w:color="000000"/>
            </w:tcBorders>
          </w:tcPr>
          <w:p>
            <w:pPr>
              <w:pStyle w:val="TableParagraph"/>
              <w:spacing w:before="60"/>
              <w:ind w:left="119"/>
              <w:rPr>
                <w:sz w:val="12"/>
              </w:rPr>
            </w:pPr>
            <w:r>
              <w:rPr>
                <w:w w:val="115"/>
                <w:sz w:val="12"/>
              </w:rPr>
              <w:t>Destroy</w:t>
            </w:r>
            <w:r>
              <w:rPr>
                <w:spacing w:val="5"/>
                <w:w w:val="115"/>
                <w:sz w:val="12"/>
              </w:rPr>
              <w:t> </w:t>
            </w:r>
            <w:r>
              <w:rPr>
                <w:w w:val="115"/>
                <w:sz w:val="12"/>
              </w:rPr>
              <w:t>method</w:t>
            </w:r>
            <w:r>
              <w:rPr>
                <w:spacing w:val="7"/>
                <w:w w:val="115"/>
                <w:sz w:val="12"/>
              </w:rPr>
              <w:t> </w:t>
            </w:r>
            <w:r>
              <w:rPr>
                <w:spacing w:val="-2"/>
                <w:w w:val="115"/>
                <w:sz w:val="12"/>
              </w:rPr>
              <w:t>(fixed)</w:t>
            </w:r>
          </w:p>
        </w:tc>
        <w:tc>
          <w:tcPr>
            <w:tcW w:w="1075" w:type="dxa"/>
            <w:tcBorders>
              <w:top w:val="single" w:sz="4" w:space="0" w:color="000000"/>
              <w:bottom w:val="single" w:sz="4" w:space="0" w:color="000000"/>
            </w:tcBorders>
          </w:tcPr>
          <w:p>
            <w:pPr>
              <w:pStyle w:val="TableParagraph"/>
              <w:spacing w:before="60"/>
              <w:ind w:left="119"/>
              <w:rPr>
                <w:sz w:val="12"/>
              </w:rPr>
            </w:pPr>
            <w:r>
              <w:rPr>
                <w:w w:val="115"/>
                <w:sz w:val="12"/>
              </w:rPr>
              <w:t>Repair</w:t>
            </w:r>
            <w:r>
              <w:rPr>
                <w:spacing w:val="-2"/>
                <w:w w:val="115"/>
                <w:sz w:val="12"/>
              </w:rPr>
              <w:t> method</w:t>
            </w:r>
          </w:p>
        </w:tc>
        <w:tc>
          <w:tcPr>
            <w:tcW w:w="990" w:type="dxa"/>
            <w:tcBorders>
              <w:top w:val="single" w:sz="4" w:space="0" w:color="000000"/>
              <w:bottom w:val="single" w:sz="4" w:space="0" w:color="000000"/>
            </w:tcBorders>
          </w:tcPr>
          <w:p>
            <w:pPr>
              <w:pStyle w:val="TableParagraph"/>
              <w:spacing w:before="60"/>
              <w:ind w:left="119"/>
              <w:rPr>
                <w:sz w:val="12"/>
              </w:rPr>
            </w:pPr>
            <w:r>
              <w:rPr>
                <w:w w:val="115"/>
                <w:sz w:val="12"/>
              </w:rPr>
              <w:t>Sort </w:t>
            </w:r>
            <w:r>
              <w:rPr>
                <w:spacing w:val="-2"/>
                <w:w w:val="115"/>
                <w:sz w:val="12"/>
              </w:rPr>
              <w:t>criterion</w:t>
            </w:r>
          </w:p>
        </w:tc>
        <w:tc>
          <w:tcPr>
            <w:tcW w:w="634" w:type="dxa"/>
            <w:tcBorders>
              <w:top w:val="single" w:sz="4" w:space="0" w:color="000000"/>
              <w:bottom w:val="single" w:sz="4" w:space="0" w:color="000000"/>
            </w:tcBorders>
          </w:tcPr>
          <w:p>
            <w:pPr>
              <w:pStyle w:val="TableParagraph"/>
              <w:spacing w:line="230" w:lineRule="exact"/>
              <w:ind w:left="119"/>
              <w:rPr>
                <w:rFonts w:ascii="STIX Math" w:eastAsia="STIX Math"/>
                <w:sz w:val="9"/>
              </w:rPr>
            </w:pPr>
            <w:r>
              <w:rPr>
                <w:rFonts w:ascii="STIX Math" w:eastAsia="STIX Math"/>
                <w:i/>
                <w:spacing w:val="-4"/>
                <w:position w:val="-3"/>
                <w:sz w:val="12"/>
              </w:rPr>
              <w:t>𝑟</w:t>
            </w:r>
            <w:r>
              <w:rPr>
                <w:rFonts w:ascii="STIX Math" w:eastAsia="STIX Math"/>
                <w:spacing w:val="-4"/>
                <w:sz w:val="9"/>
              </w:rPr>
              <w:t>rep</w:t>
            </w:r>
          </w:p>
        </w:tc>
        <w:tc>
          <w:tcPr>
            <w:tcW w:w="634" w:type="dxa"/>
            <w:tcBorders>
              <w:top w:val="single" w:sz="4" w:space="0" w:color="000000"/>
              <w:bottom w:val="single" w:sz="4" w:space="0" w:color="000000"/>
            </w:tcBorders>
          </w:tcPr>
          <w:p>
            <w:pPr>
              <w:pStyle w:val="TableParagraph"/>
              <w:spacing w:line="230" w:lineRule="exact"/>
              <w:ind w:left="118"/>
              <w:rPr>
                <w:rFonts w:ascii="STIX Math" w:eastAsia="STIX Math"/>
                <w:sz w:val="9"/>
              </w:rPr>
            </w:pPr>
            <w:r>
              <w:rPr>
                <w:rFonts w:ascii="STIX Math" w:eastAsia="STIX Math"/>
                <w:i/>
                <w:spacing w:val="-4"/>
                <w:position w:val="-3"/>
                <w:sz w:val="12"/>
              </w:rPr>
              <w:t>𝑟</w:t>
            </w:r>
            <w:r>
              <w:rPr>
                <w:rFonts w:ascii="STIX Math" w:eastAsia="STIX Math"/>
                <w:spacing w:val="-4"/>
                <w:sz w:val="9"/>
              </w:rPr>
              <w:t>des</w:t>
            </w:r>
          </w:p>
        </w:tc>
      </w:tr>
      <w:tr>
        <w:trPr>
          <w:trHeight w:val="216" w:hRule="atLeast"/>
        </w:trPr>
        <w:tc>
          <w:tcPr>
            <w:tcW w:w="1573" w:type="dxa"/>
            <w:tcBorders>
              <w:top w:val="single" w:sz="4" w:space="0" w:color="000000"/>
            </w:tcBorders>
          </w:tcPr>
          <w:p>
            <w:pPr>
              <w:pStyle w:val="TableParagraph"/>
              <w:spacing w:line="136" w:lineRule="exact" w:before="59"/>
              <w:ind w:left="119"/>
              <w:rPr>
                <w:sz w:val="12"/>
              </w:rPr>
            </w:pPr>
            <w:r>
              <w:rPr>
                <w:spacing w:val="-2"/>
                <w:w w:val="115"/>
                <w:sz w:val="12"/>
              </w:rPr>
              <w:t>Random</w:t>
            </w:r>
          </w:p>
        </w:tc>
        <w:tc>
          <w:tcPr>
            <w:tcW w:w="1075" w:type="dxa"/>
            <w:tcBorders>
              <w:top w:val="single" w:sz="4" w:space="0" w:color="000000"/>
            </w:tcBorders>
          </w:tcPr>
          <w:p>
            <w:pPr>
              <w:pStyle w:val="TableParagraph"/>
              <w:spacing w:line="136" w:lineRule="exact" w:before="60"/>
              <w:ind w:left="119"/>
              <w:rPr>
                <w:rFonts w:ascii="DejaVu Serif Condensed"/>
                <w:i/>
                <w:sz w:val="12"/>
              </w:rPr>
            </w:pPr>
            <w:r>
              <w:rPr>
                <w:rFonts w:ascii="DejaVu Serif Condensed"/>
                <w:i/>
                <w:spacing w:val="-2"/>
                <w:sz w:val="12"/>
              </w:rPr>
              <w:t>greedy</w:t>
            </w:r>
          </w:p>
        </w:tc>
        <w:tc>
          <w:tcPr>
            <w:tcW w:w="990" w:type="dxa"/>
            <w:tcBorders>
              <w:top w:val="single" w:sz="4" w:space="0" w:color="000000"/>
            </w:tcBorders>
          </w:tcPr>
          <w:p>
            <w:pPr>
              <w:pStyle w:val="TableParagraph"/>
              <w:spacing w:line="136" w:lineRule="exact" w:before="60"/>
              <w:ind w:left="119"/>
              <w:rPr>
                <w:rFonts w:ascii="DejaVu Serif Condensed"/>
                <w:i/>
                <w:sz w:val="12"/>
              </w:rPr>
            </w:pPr>
            <w:r>
              <w:rPr>
                <w:rFonts w:ascii="DejaVu Serif Condensed"/>
                <w:i/>
                <w:spacing w:val="-2"/>
                <w:sz w:val="12"/>
              </w:rPr>
              <w:t>MaxMinCost</w:t>
            </w:r>
          </w:p>
        </w:tc>
        <w:tc>
          <w:tcPr>
            <w:tcW w:w="634" w:type="dxa"/>
            <w:tcBorders>
              <w:top w:val="single" w:sz="4" w:space="0" w:color="000000"/>
            </w:tcBorders>
          </w:tcPr>
          <w:p>
            <w:pPr>
              <w:pStyle w:val="TableParagraph"/>
              <w:spacing w:line="136" w:lineRule="exact" w:before="59"/>
              <w:ind w:left="119"/>
              <w:rPr>
                <w:sz w:val="12"/>
              </w:rPr>
            </w:pPr>
            <w:r>
              <w:rPr>
                <w:spacing w:val="-2"/>
                <w:w w:val="120"/>
                <w:sz w:val="12"/>
              </w:rPr>
              <w:t>0.1308</w:t>
            </w:r>
          </w:p>
        </w:tc>
        <w:tc>
          <w:tcPr>
            <w:tcW w:w="634" w:type="dxa"/>
            <w:tcBorders>
              <w:top w:val="single" w:sz="4" w:space="0" w:color="000000"/>
            </w:tcBorders>
          </w:tcPr>
          <w:p>
            <w:pPr>
              <w:pStyle w:val="TableParagraph"/>
              <w:spacing w:line="136" w:lineRule="exact" w:before="59"/>
              <w:ind w:left="118"/>
              <w:rPr>
                <w:sz w:val="12"/>
              </w:rPr>
            </w:pPr>
            <w:r>
              <w:rPr>
                <w:spacing w:val="-2"/>
                <w:w w:val="120"/>
                <w:sz w:val="12"/>
              </w:rPr>
              <w:t>0.1580</w:t>
            </w:r>
          </w:p>
        </w:tc>
      </w:tr>
      <w:tr>
        <w:trPr>
          <w:trHeight w:val="171" w:hRule="atLeast"/>
        </w:trPr>
        <w:tc>
          <w:tcPr>
            <w:tcW w:w="1573" w:type="dxa"/>
          </w:tcPr>
          <w:p>
            <w:pPr>
              <w:pStyle w:val="TableParagraph"/>
              <w:spacing w:line="136" w:lineRule="exact" w:before="15"/>
              <w:ind w:left="119"/>
              <w:rPr>
                <w:sz w:val="12"/>
              </w:rPr>
            </w:pPr>
            <w:r>
              <w:rPr>
                <w:w w:val="115"/>
                <w:sz w:val="12"/>
              </w:rPr>
              <w:t>Time</w:t>
            </w:r>
            <w:r>
              <w:rPr>
                <w:spacing w:val="-8"/>
                <w:w w:val="115"/>
                <w:sz w:val="12"/>
              </w:rPr>
              <w:t> </w:t>
            </w:r>
            <w:r>
              <w:rPr>
                <w:spacing w:val="-2"/>
                <w:w w:val="115"/>
                <w:sz w:val="12"/>
              </w:rPr>
              <w:t>Interval</w:t>
            </w:r>
          </w:p>
        </w:tc>
        <w:tc>
          <w:tcPr>
            <w:tcW w:w="1075" w:type="dxa"/>
          </w:tcPr>
          <w:p>
            <w:pPr>
              <w:pStyle w:val="TableParagraph"/>
              <w:spacing w:line="136" w:lineRule="exact" w:before="15"/>
              <w:ind w:left="119"/>
              <w:rPr>
                <w:rFonts w:ascii="DejaVu Serif Condensed"/>
                <w:i/>
                <w:sz w:val="12"/>
              </w:rPr>
            </w:pPr>
            <w:r>
              <w:rPr>
                <w:rFonts w:ascii="DejaVu Serif Condensed"/>
                <w:i/>
                <w:spacing w:val="-2"/>
                <w:sz w:val="12"/>
              </w:rPr>
              <w:t>greedy</w:t>
            </w:r>
          </w:p>
        </w:tc>
        <w:tc>
          <w:tcPr>
            <w:tcW w:w="990" w:type="dxa"/>
          </w:tcPr>
          <w:p>
            <w:pPr>
              <w:pStyle w:val="TableParagraph"/>
              <w:spacing w:line="136" w:lineRule="exact" w:before="15"/>
              <w:ind w:left="119"/>
              <w:rPr>
                <w:rFonts w:ascii="DejaVu Serif Condensed"/>
                <w:i/>
                <w:sz w:val="12"/>
              </w:rPr>
            </w:pPr>
            <w:r>
              <w:rPr>
                <w:rFonts w:ascii="DejaVu Serif Condensed"/>
                <w:i/>
                <w:spacing w:val="-2"/>
                <w:sz w:val="12"/>
              </w:rPr>
              <w:t>MaxMinCost</w:t>
            </w:r>
          </w:p>
        </w:tc>
        <w:tc>
          <w:tcPr>
            <w:tcW w:w="634" w:type="dxa"/>
          </w:tcPr>
          <w:p>
            <w:pPr>
              <w:pStyle w:val="TableParagraph"/>
              <w:spacing w:line="136" w:lineRule="exact" w:before="15"/>
              <w:ind w:left="119"/>
              <w:rPr>
                <w:sz w:val="12"/>
              </w:rPr>
            </w:pPr>
            <w:r>
              <w:rPr>
                <w:spacing w:val="-2"/>
                <w:w w:val="120"/>
                <w:sz w:val="12"/>
              </w:rPr>
              <w:t>0.1063</w:t>
            </w:r>
          </w:p>
        </w:tc>
        <w:tc>
          <w:tcPr>
            <w:tcW w:w="634" w:type="dxa"/>
          </w:tcPr>
          <w:p>
            <w:pPr>
              <w:pStyle w:val="TableParagraph"/>
              <w:spacing w:line="136" w:lineRule="exact" w:before="15"/>
              <w:ind w:left="118"/>
              <w:rPr>
                <w:sz w:val="12"/>
              </w:rPr>
            </w:pPr>
            <w:r>
              <w:rPr>
                <w:spacing w:val="-2"/>
                <w:w w:val="120"/>
                <w:sz w:val="12"/>
              </w:rPr>
              <w:t>0.1053</w:t>
            </w:r>
          </w:p>
        </w:tc>
      </w:tr>
      <w:tr>
        <w:trPr>
          <w:trHeight w:val="228" w:hRule="atLeast"/>
        </w:trPr>
        <w:tc>
          <w:tcPr>
            <w:tcW w:w="1573" w:type="dxa"/>
            <w:tcBorders>
              <w:bottom w:val="single" w:sz="4" w:space="0" w:color="000000"/>
            </w:tcBorders>
          </w:tcPr>
          <w:p>
            <w:pPr>
              <w:pStyle w:val="TableParagraph"/>
              <w:spacing w:before="15"/>
              <w:ind w:left="119"/>
              <w:rPr>
                <w:sz w:val="12"/>
              </w:rPr>
            </w:pPr>
            <w:r>
              <w:rPr>
                <w:w w:val="115"/>
                <w:sz w:val="12"/>
              </w:rPr>
              <w:t>Demand</w:t>
            </w:r>
            <w:r>
              <w:rPr>
                <w:spacing w:val="-3"/>
                <w:w w:val="115"/>
                <w:sz w:val="12"/>
              </w:rPr>
              <w:t> </w:t>
            </w:r>
            <w:r>
              <w:rPr>
                <w:w w:val="115"/>
                <w:sz w:val="12"/>
              </w:rPr>
              <w:t>Conflict</w:t>
            </w:r>
            <w:r>
              <w:rPr>
                <w:spacing w:val="-3"/>
                <w:w w:val="115"/>
                <w:sz w:val="12"/>
              </w:rPr>
              <w:t> </w:t>
            </w:r>
            <w:r>
              <w:rPr>
                <w:spacing w:val="-2"/>
                <w:w w:val="115"/>
                <w:sz w:val="12"/>
              </w:rPr>
              <w:t>Graph</w:t>
            </w:r>
          </w:p>
        </w:tc>
        <w:tc>
          <w:tcPr>
            <w:tcW w:w="1075" w:type="dxa"/>
            <w:tcBorders>
              <w:bottom w:val="single" w:sz="4" w:space="0" w:color="000000"/>
            </w:tcBorders>
          </w:tcPr>
          <w:p>
            <w:pPr>
              <w:pStyle w:val="TableParagraph"/>
              <w:spacing w:before="15"/>
              <w:ind w:left="119"/>
              <w:rPr>
                <w:rFonts w:ascii="DejaVu Serif Condensed"/>
                <w:i/>
                <w:sz w:val="12"/>
              </w:rPr>
            </w:pPr>
            <w:r>
              <w:rPr>
                <w:rFonts w:ascii="DejaVu Serif Condensed"/>
                <w:i/>
                <w:spacing w:val="-2"/>
                <w:sz w:val="12"/>
              </w:rPr>
              <w:t>exact</w:t>
            </w:r>
          </w:p>
        </w:tc>
        <w:tc>
          <w:tcPr>
            <w:tcW w:w="990" w:type="dxa"/>
            <w:tcBorders>
              <w:bottom w:val="single" w:sz="4" w:space="0" w:color="000000"/>
            </w:tcBorders>
          </w:tcPr>
          <w:p>
            <w:pPr>
              <w:pStyle w:val="TableParagraph"/>
              <w:spacing w:before="15"/>
              <w:ind w:left="119"/>
              <w:rPr>
                <w:sz w:val="12"/>
              </w:rPr>
            </w:pPr>
            <w:r>
              <w:rPr>
                <w:spacing w:val="-10"/>
                <w:w w:val="105"/>
                <w:sz w:val="12"/>
              </w:rPr>
              <w:t>–</w:t>
            </w:r>
          </w:p>
        </w:tc>
        <w:tc>
          <w:tcPr>
            <w:tcW w:w="634" w:type="dxa"/>
            <w:tcBorders>
              <w:bottom w:val="single" w:sz="4" w:space="0" w:color="000000"/>
            </w:tcBorders>
          </w:tcPr>
          <w:p>
            <w:pPr>
              <w:pStyle w:val="TableParagraph"/>
              <w:spacing w:before="15"/>
              <w:ind w:left="119"/>
              <w:rPr>
                <w:sz w:val="12"/>
              </w:rPr>
            </w:pPr>
            <w:r>
              <w:rPr>
                <w:spacing w:val="-10"/>
                <w:w w:val="105"/>
                <w:sz w:val="12"/>
              </w:rPr>
              <w:t>–</w:t>
            </w:r>
          </w:p>
        </w:tc>
        <w:tc>
          <w:tcPr>
            <w:tcW w:w="634" w:type="dxa"/>
            <w:tcBorders>
              <w:bottom w:val="single" w:sz="4" w:space="0" w:color="000000"/>
            </w:tcBorders>
          </w:tcPr>
          <w:p>
            <w:pPr>
              <w:pStyle w:val="TableParagraph"/>
              <w:spacing w:before="15"/>
              <w:ind w:left="118"/>
              <w:rPr>
                <w:sz w:val="12"/>
              </w:rPr>
            </w:pPr>
            <w:r>
              <w:rPr>
                <w:spacing w:val="-2"/>
                <w:w w:val="120"/>
                <w:sz w:val="12"/>
              </w:rPr>
              <w:t>0.1836</w:t>
            </w:r>
          </w:p>
        </w:tc>
      </w:tr>
    </w:tbl>
    <w:p>
      <w:pPr>
        <w:pStyle w:val="BodyText"/>
        <w:ind w:left="0"/>
        <w:rPr>
          <w:sz w:val="14"/>
        </w:rPr>
      </w:pPr>
    </w:p>
    <w:p>
      <w:pPr>
        <w:pStyle w:val="BodyText"/>
        <w:spacing w:before="29"/>
        <w:ind w:left="0"/>
        <w:rPr>
          <w:sz w:val="14"/>
        </w:rPr>
      </w:pPr>
    </w:p>
    <w:p>
      <w:pPr>
        <w:spacing w:before="1"/>
        <w:ind w:left="527" w:right="0" w:firstLine="0"/>
        <w:jc w:val="left"/>
        <w:rPr>
          <w:rFonts w:ascii="Times New Roman"/>
          <w:b/>
          <w:sz w:val="14"/>
        </w:rPr>
      </w:pPr>
      <w:bookmarkStart w:name="_bookmark39" w:id="70"/>
      <w:bookmarkEnd w:id="70"/>
      <w:r>
        <w:rPr/>
      </w:r>
      <w:r>
        <w:rPr>
          <w:rFonts w:ascii="Times New Roman"/>
          <w:b/>
          <w:w w:val="110"/>
          <w:sz w:val="14"/>
        </w:rPr>
        <w:t>Table </w:t>
      </w:r>
      <w:r>
        <w:rPr>
          <w:rFonts w:ascii="Times New Roman"/>
          <w:b/>
          <w:spacing w:val="-10"/>
          <w:w w:val="110"/>
          <w:sz w:val="14"/>
        </w:rPr>
        <w:t>8</w:t>
      </w:r>
    </w:p>
    <w:p>
      <w:pPr>
        <w:spacing w:line="146" w:lineRule="exact" w:before="30"/>
        <w:ind w:left="527" w:right="0" w:firstLine="0"/>
        <w:jc w:val="left"/>
        <w:rPr>
          <w:sz w:val="14"/>
        </w:rPr>
      </w:pPr>
      <w:r>
        <w:rPr>
          <w:w w:val="110"/>
          <w:sz w:val="14"/>
        </w:rPr>
        <w:t>ALNS</w:t>
      </w:r>
      <w:r>
        <w:rPr>
          <w:spacing w:val="1"/>
          <w:w w:val="110"/>
          <w:sz w:val="14"/>
        </w:rPr>
        <w:t> </w:t>
      </w:r>
      <w:r>
        <w:rPr>
          <w:w w:val="110"/>
          <w:sz w:val="14"/>
        </w:rPr>
        <w:t>Parameter</w:t>
      </w:r>
      <w:r>
        <w:rPr>
          <w:spacing w:val="2"/>
          <w:w w:val="110"/>
          <w:sz w:val="14"/>
        </w:rPr>
        <w:t> </w:t>
      </w:r>
      <w:r>
        <w:rPr>
          <w:w w:val="110"/>
          <w:sz w:val="14"/>
        </w:rPr>
        <w:t>tuning</w:t>
      </w:r>
      <w:r>
        <w:rPr>
          <w:spacing w:val="2"/>
          <w:w w:val="110"/>
          <w:sz w:val="14"/>
        </w:rPr>
        <w:t> </w:t>
      </w:r>
      <w:r>
        <w:rPr>
          <w:spacing w:val="-2"/>
          <w:w w:val="110"/>
          <w:sz w:val="14"/>
        </w:rPr>
        <w:t>results.</w:t>
      </w:r>
    </w:p>
    <w:p>
      <w:pPr>
        <w:tabs>
          <w:tab w:pos="1318" w:val="left" w:leader="none"/>
          <w:tab w:pos="1700" w:val="left" w:leader="none"/>
          <w:tab w:pos="2083" w:val="left" w:leader="none"/>
          <w:tab w:pos="2466" w:val="left" w:leader="none"/>
          <w:tab w:pos="3100" w:val="left" w:leader="none"/>
          <w:tab w:pos="3733" w:val="left" w:leader="none"/>
          <w:tab w:pos="4295" w:val="left" w:leader="none"/>
        </w:tabs>
        <w:spacing w:line="370" w:lineRule="exact" w:before="0"/>
        <w:ind w:left="647" w:right="0" w:firstLine="0"/>
        <w:jc w:val="left"/>
        <w:rPr>
          <w:rFonts w:ascii="STIX Math" w:eastAsia="STIX Math"/>
          <w:i/>
          <w:sz w:val="12"/>
        </w:rPr>
      </w:pPr>
      <w:r>
        <w:rPr/>
        <mc:AlternateContent>
          <mc:Choice Requires="wps">
            <w:drawing>
              <wp:anchor distT="0" distB="0" distL="0" distR="0" allowOverlap="1" layoutInCell="1" locked="0" behindDoc="1" simplePos="0" relativeHeight="485408768">
                <wp:simplePos x="0" y="0"/>
                <wp:positionH relativeFrom="page">
                  <wp:posOffset>716013</wp:posOffset>
                </wp:positionH>
                <wp:positionV relativeFrom="paragraph">
                  <wp:posOffset>73791</wp:posOffset>
                </wp:positionV>
                <wp:extent cx="271970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2719705" cy="1270"/>
                        </a:xfrm>
                        <a:custGeom>
                          <a:avLst/>
                          <a:gdLst/>
                          <a:ahLst/>
                          <a:cxnLst/>
                          <a:rect l="l" t="t" r="r" b="b"/>
                          <a:pathLst>
                            <a:path w="2719705" h="0">
                              <a:moveTo>
                                <a:pt x="0" y="0"/>
                              </a:moveTo>
                              <a:lnTo>
                                <a:pt x="2719425"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7712" from="56.379002pt,5.810318pt" to="270.507002pt,5.810318pt" stroked="true" strokeweight=".504pt" strokecolor="#000000">
                <v:stroke dashstyle="solid"/>
                <w10:wrap type="none"/>
              </v:line>
            </w:pict>
          </mc:Fallback>
        </mc:AlternateContent>
      </w:r>
      <w:r>
        <w:rPr>
          <w:spacing w:val="-2"/>
          <w:w w:val="110"/>
          <w:sz w:val="12"/>
        </w:rPr>
        <w:t>Method</w:t>
      </w:r>
      <w:r>
        <w:rPr>
          <w:sz w:val="12"/>
        </w:rPr>
        <w:tab/>
      </w:r>
      <w:r>
        <w:rPr>
          <w:rFonts w:ascii="STIX Math" w:eastAsia="STIX Math"/>
          <w:i/>
          <w:spacing w:val="-5"/>
          <w:w w:val="110"/>
          <w:sz w:val="12"/>
        </w:rPr>
        <w:t>𝜎</w:t>
      </w:r>
      <w:r>
        <w:rPr>
          <w:rFonts w:ascii="STIX Math" w:eastAsia="STIX Math"/>
          <w:spacing w:val="-5"/>
          <w:w w:val="110"/>
          <w:position w:val="-2"/>
          <w:sz w:val="9"/>
        </w:rPr>
        <w:t>1</w:t>
      </w:r>
      <w:r>
        <w:rPr>
          <w:rFonts w:ascii="STIX Math" w:eastAsia="STIX Math"/>
          <w:position w:val="-2"/>
          <w:sz w:val="9"/>
        </w:rPr>
        <w:tab/>
      </w:r>
      <w:r>
        <w:rPr>
          <w:rFonts w:ascii="STIX Math" w:eastAsia="STIX Math"/>
          <w:i/>
          <w:spacing w:val="-5"/>
          <w:w w:val="110"/>
          <w:sz w:val="12"/>
        </w:rPr>
        <w:t>𝜎</w:t>
      </w:r>
      <w:r>
        <w:rPr>
          <w:rFonts w:ascii="STIX Math" w:eastAsia="STIX Math"/>
          <w:spacing w:val="-5"/>
          <w:w w:val="110"/>
          <w:position w:val="-2"/>
          <w:sz w:val="9"/>
        </w:rPr>
        <w:t>2</w:t>
      </w:r>
      <w:r>
        <w:rPr>
          <w:rFonts w:ascii="STIX Math" w:eastAsia="STIX Math"/>
          <w:position w:val="-2"/>
          <w:sz w:val="9"/>
        </w:rPr>
        <w:tab/>
      </w:r>
      <w:r>
        <w:rPr>
          <w:rFonts w:ascii="STIX Math" w:eastAsia="STIX Math"/>
          <w:i/>
          <w:spacing w:val="-5"/>
          <w:w w:val="110"/>
          <w:sz w:val="12"/>
        </w:rPr>
        <w:t>𝜎</w:t>
      </w:r>
      <w:r>
        <w:rPr>
          <w:rFonts w:ascii="STIX Math" w:eastAsia="STIX Math"/>
          <w:spacing w:val="-5"/>
          <w:w w:val="110"/>
          <w:position w:val="-2"/>
          <w:sz w:val="9"/>
        </w:rPr>
        <w:t>3</w:t>
      </w:r>
      <w:r>
        <w:rPr>
          <w:rFonts w:ascii="STIX Math" w:eastAsia="STIX Math"/>
          <w:position w:val="-2"/>
          <w:sz w:val="9"/>
        </w:rPr>
        <w:tab/>
      </w:r>
      <w:r>
        <w:rPr>
          <w:rFonts w:ascii="STIX Math" w:eastAsia="STIX Math"/>
          <w:i/>
          <w:spacing w:val="-10"/>
          <w:w w:val="110"/>
          <w:sz w:val="12"/>
        </w:rPr>
        <w:t>𝜆</w:t>
      </w:r>
      <w:r>
        <w:rPr>
          <w:rFonts w:ascii="STIX Math" w:eastAsia="STIX Math"/>
          <w:i/>
          <w:sz w:val="12"/>
        </w:rPr>
        <w:tab/>
      </w:r>
      <w:r>
        <w:rPr>
          <w:rFonts w:ascii="STIX Math" w:eastAsia="STIX Math"/>
          <w:i/>
          <w:spacing w:val="-10"/>
          <w:w w:val="110"/>
          <w:sz w:val="12"/>
        </w:rPr>
        <w:t>𝜔</w:t>
      </w:r>
      <w:r>
        <w:rPr>
          <w:rFonts w:ascii="STIX Math" w:eastAsia="STIX Math"/>
          <w:i/>
          <w:sz w:val="12"/>
        </w:rPr>
        <w:tab/>
      </w:r>
      <w:r>
        <w:rPr>
          <w:rFonts w:ascii="STIX Math" w:eastAsia="STIX Math"/>
          <w:i/>
          <w:spacing w:val="-5"/>
          <w:w w:val="110"/>
          <w:sz w:val="12"/>
        </w:rPr>
        <w:t>𝑝</w:t>
      </w:r>
      <w:r>
        <w:rPr>
          <w:rFonts w:ascii="STIX Math" w:eastAsia="STIX Math"/>
          <w:i/>
          <w:spacing w:val="-5"/>
          <w:w w:val="110"/>
          <w:sz w:val="12"/>
          <w:vertAlign w:val="superscript"/>
        </w:rPr>
        <w:t>𝜔</w:t>
      </w:r>
      <w:r>
        <w:rPr>
          <w:rFonts w:ascii="STIX Math" w:eastAsia="STIX Math"/>
          <w:i/>
          <w:sz w:val="12"/>
          <w:vertAlign w:val="baseline"/>
        </w:rPr>
        <w:tab/>
      </w:r>
      <w:r>
        <w:rPr>
          <w:rFonts w:ascii="STIX Math" w:eastAsia="STIX Math"/>
          <w:i/>
          <w:spacing w:val="-10"/>
          <w:w w:val="110"/>
          <w:sz w:val="12"/>
          <w:vertAlign w:val="baseline"/>
        </w:rPr>
        <w:t>𝑐</w:t>
      </w:r>
    </w:p>
    <w:p>
      <w:pPr>
        <w:pStyle w:val="BodyText"/>
        <w:spacing w:line="20" w:lineRule="exact"/>
        <w:ind w:left="527"/>
        <w:rPr>
          <w:rFonts w:ascii="STIX Math"/>
          <w:sz w:val="2"/>
        </w:rPr>
      </w:pPr>
      <w:r>
        <w:rPr>
          <w:rFonts w:ascii="STIX Math"/>
          <w:sz w:val="2"/>
        </w:rPr>
        <mc:AlternateContent>
          <mc:Choice Requires="wps">
            <w:drawing>
              <wp:inline distT="0" distB="0" distL="0" distR="0">
                <wp:extent cx="2719705" cy="6985"/>
                <wp:effectExtent l="9525" t="0" r="0" b="2539"/>
                <wp:docPr id="164" name="Group 164"/>
                <wp:cNvGraphicFramePr>
                  <a:graphicFrameLocks/>
                </wp:cNvGraphicFramePr>
                <a:graphic>
                  <a:graphicData uri="http://schemas.microsoft.com/office/word/2010/wordprocessingGroup">
                    <wpg:wgp>
                      <wpg:cNvPr id="164" name="Group 164"/>
                      <wpg:cNvGrpSpPr/>
                      <wpg:grpSpPr>
                        <a:xfrm>
                          <a:off x="0" y="0"/>
                          <a:ext cx="2719705" cy="6985"/>
                          <a:chExt cx="2719705" cy="6985"/>
                        </a:xfrm>
                      </wpg:grpSpPr>
                      <wps:wsp>
                        <wps:cNvPr id="165" name="Graphic 165"/>
                        <wps:cNvSpPr/>
                        <wps:spPr>
                          <a:xfrm>
                            <a:off x="0" y="3200"/>
                            <a:ext cx="2719705" cy="1270"/>
                          </a:xfrm>
                          <a:custGeom>
                            <a:avLst/>
                            <a:gdLst/>
                            <a:ahLst/>
                            <a:cxnLst/>
                            <a:rect l="l" t="t" r="r" b="b"/>
                            <a:pathLst>
                              <a:path w="2719705" h="0">
                                <a:moveTo>
                                  <a:pt x="0" y="0"/>
                                </a:moveTo>
                                <a:lnTo>
                                  <a:pt x="2719425" y="0"/>
                                </a:lnTo>
                              </a:path>
                            </a:pathLst>
                          </a:custGeom>
                          <a:ln w="6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4.15pt;height:.550pt;mso-position-horizontal-relative:char;mso-position-vertical-relative:line" id="docshapegroup128" coordorigin="0,0" coordsize="4283,11">
                <v:line style="position:absolute" from="0,5" to="4283,5" stroked="true" strokeweight=".504pt" strokecolor="#000000">
                  <v:stroke dashstyle="solid"/>
                </v:line>
              </v:group>
            </w:pict>
          </mc:Fallback>
        </mc:AlternateContent>
      </w:r>
      <w:r>
        <w:rPr>
          <w:rFonts w:ascii="STIX Math"/>
          <w:sz w:val="2"/>
        </w:rPr>
      </w:r>
    </w:p>
    <w:p>
      <w:pPr>
        <w:tabs>
          <w:tab w:pos="1318" w:val="left" w:leader="none"/>
          <w:tab w:pos="1700" w:val="left" w:leader="none"/>
          <w:tab w:pos="2083" w:val="left" w:leader="none"/>
          <w:tab w:pos="2466" w:val="left" w:leader="none"/>
          <w:tab w:pos="3100" w:val="left" w:leader="none"/>
          <w:tab w:pos="3734" w:val="left" w:leader="none"/>
          <w:tab w:pos="4296" w:val="left" w:leader="none"/>
        </w:tabs>
        <w:spacing w:before="66"/>
        <w:ind w:left="647" w:right="0" w:firstLine="0"/>
        <w:jc w:val="left"/>
        <w:rPr>
          <w:sz w:val="12"/>
        </w:rPr>
      </w:pPr>
      <w:r>
        <w:rPr>
          <w:spacing w:val="-4"/>
          <w:w w:val="120"/>
          <w:sz w:val="12"/>
        </w:rPr>
        <w:t>ALNS</w:t>
      </w:r>
      <w:r>
        <w:rPr>
          <w:sz w:val="12"/>
        </w:rPr>
        <w:tab/>
      </w:r>
      <w:r>
        <w:rPr>
          <w:spacing w:val="-7"/>
          <w:w w:val="120"/>
          <w:sz w:val="12"/>
        </w:rPr>
        <w:t>23</w:t>
      </w:r>
      <w:r>
        <w:rPr>
          <w:sz w:val="12"/>
        </w:rPr>
        <w:tab/>
      </w:r>
      <w:r>
        <w:rPr>
          <w:spacing w:val="-5"/>
          <w:w w:val="120"/>
          <w:sz w:val="12"/>
        </w:rPr>
        <w:t>40</w:t>
      </w:r>
      <w:r>
        <w:rPr>
          <w:sz w:val="12"/>
        </w:rPr>
        <w:tab/>
      </w:r>
      <w:r>
        <w:rPr>
          <w:spacing w:val="-7"/>
          <w:w w:val="120"/>
          <w:sz w:val="12"/>
        </w:rPr>
        <w:t>50</w:t>
      </w:r>
      <w:r>
        <w:rPr>
          <w:sz w:val="12"/>
        </w:rPr>
        <w:tab/>
      </w:r>
      <w:r>
        <w:rPr>
          <w:spacing w:val="-2"/>
          <w:w w:val="120"/>
          <w:sz w:val="12"/>
        </w:rPr>
        <w:t>0.2377</w:t>
      </w:r>
      <w:r>
        <w:rPr>
          <w:sz w:val="12"/>
        </w:rPr>
        <w:tab/>
      </w:r>
      <w:r>
        <w:rPr>
          <w:spacing w:val="-2"/>
          <w:w w:val="120"/>
          <w:sz w:val="12"/>
        </w:rPr>
        <w:t>0.0373</w:t>
      </w:r>
      <w:r>
        <w:rPr>
          <w:sz w:val="12"/>
        </w:rPr>
        <w:tab/>
      </w:r>
      <w:r>
        <w:rPr>
          <w:spacing w:val="-2"/>
          <w:w w:val="120"/>
          <w:sz w:val="12"/>
        </w:rPr>
        <w:t>0.656</w:t>
      </w:r>
      <w:r>
        <w:rPr>
          <w:sz w:val="12"/>
        </w:rPr>
        <w:tab/>
      </w:r>
      <w:r>
        <w:rPr>
          <w:spacing w:val="-2"/>
          <w:w w:val="120"/>
          <w:sz w:val="12"/>
        </w:rPr>
        <w:t>0.2267</w:t>
      </w:r>
    </w:p>
    <w:p>
      <w:pPr>
        <w:pStyle w:val="BodyText"/>
        <w:spacing w:before="10"/>
        <w:ind w:left="0"/>
        <w:rPr>
          <w:sz w:val="4"/>
        </w:rPr>
      </w:pPr>
      <w:r>
        <w:rPr/>
        <mc:AlternateContent>
          <mc:Choice Requires="wps">
            <w:drawing>
              <wp:anchor distT="0" distB="0" distL="0" distR="0" allowOverlap="1" layoutInCell="1" locked="0" behindDoc="1" simplePos="0" relativeHeight="487619584">
                <wp:simplePos x="0" y="0"/>
                <wp:positionH relativeFrom="page">
                  <wp:posOffset>716013</wp:posOffset>
                </wp:positionH>
                <wp:positionV relativeFrom="paragraph">
                  <wp:posOffset>51415</wp:posOffset>
                </wp:positionV>
                <wp:extent cx="2719705" cy="127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2719705" cy="1270"/>
                        </a:xfrm>
                        <a:custGeom>
                          <a:avLst/>
                          <a:gdLst/>
                          <a:ahLst/>
                          <a:cxnLst/>
                          <a:rect l="l" t="t" r="r" b="b"/>
                          <a:pathLst>
                            <a:path w="2719705" h="0">
                              <a:moveTo>
                                <a:pt x="0" y="0"/>
                              </a:moveTo>
                              <a:lnTo>
                                <a:pt x="2719425"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379002pt;margin-top:4.048488pt;width:214.15pt;height:.1pt;mso-position-horizontal-relative:page;mso-position-vertical-relative:paragraph;z-index:-15696896;mso-wrap-distance-left:0;mso-wrap-distance-right:0" id="docshape129" coordorigin="1128,81" coordsize="4283,0" path="m1128,81l5410,81e" filled="false" stroked="true" strokeweight=".504pt" strokecolor="#000000">
                <v:path arrowok="t"/>
                <v:stroke dashstyle="solid"/>
                <w10:wrap type="topAndBottom"/>
              </v:shape>
            </w:pict>
          </mc:Fallback>
        </mc:AlternateContent>
      </w:r>
    </w:p>
    <w:p>
      <w:pPr>
        <w:pStyle w:val="BodyText"/>
        <w:ind w:left="0"/>
        <w:rPr>
          <w:sz w:val="12"/>
        </w:rPr>
      </w:pPr>
    </w:p>
    <w:p>
      <w:pPr>
        <w:pStyle w:val="BodyText"/>
        <w:ind w:left="0"/>
        <w:rPr>
          <w:sz w:val="12"/>
        </w:rPr>
      </w:pPr>
    </w:p>
    <w:p>
      <w:pPr>
        <w:pStyle w:val="BodyText"/>
        <w:spacing w:before="104"/>
        <w:ind w:left="0"/>
        <w:rPr>
          <w:sz w:val="12"/>
        </w:rPr>
      </w:pPr>
    </w:p>
    <w:p>
      <w:pPr>
        <w:pStyle w:val="BodyText"/>
        <w:spacing w:line="268" w:lineRule="auto"/>
        <w:ind w:right="38"/>
        <w:jc w:val="both"/>
      </w:pPr>
      <w:hyperlink w:history="true" w:anchor="_bookmark66">
        <w:r>
          <w:rPr>
            <w:w w:val="110"/>
          </w:rPr>
          <w:t>best</w:t>
        </w:r>
        <w:r>
          <w:rPr>
            <w:spacing w:val="-10"/>
            <w:w w:val="110"/>
          </w:rPr>
          <w:t> </w:t>
        </w:r>
        <w:r>
          <w:rPr>
            <w:w w:val="110"/>
          </w:rPr>
          <w:t>performing</w:t>
        </w:r>
        <w:r>
          <w:rPr>
            <w:spacing w:val="-10"/>
            <w:w w:val="110"/>
          </w:rPr>
          <w:t> </w:t>
        </w:r>
        <w:r>
          <w:rPr>
            <w:w w:val="110"/>
          </w:rPr>
          <w:t>heuristic</w:t>
        </w:r>
        <w:r>
          <w:rPr>
            <w:spacing w:val="-10"/>
            <w:w w:val="110"/>
          </w:rPr>
          <w:t> </w:t>
        </w:r>
        <w:r>
          <w:rPr>
            <w:w w:val="110"/>
          </w:rPr>
          <w:t>evaluated</w:t>
        </w:r>
        <w:r>
          <w:rPr>
            <w:spacing w:val="-10"/>
            <w:w w:val="110"/>
          </w:rPr>
          <w:t> </w:t>
        </w:r>
        <w:r>
          <w:rPr>
            <w:w w:val="110"/>
          </w:rPr>
          <w:t>in</w:t>
        </w:r>
        <w:r>
          <w:rPr>
            <w:spacing w:val="-10"/>
            <w:w w:val="110"/>
          </w:rPr>
          <w:t> </w:t>
        </w:r>
        <w:r>
          <w:rPr>
            <w:w w:val="110"/>
          </w:rPr>
          <w:t>that</w:t>
        </w:r>
        <w:r>
          <w:rPr>
            <w:spacing w:val="-10"/>
            <w:w w:val="110"/>
          </w:rPr>
          <w:t> </w:t>
        </w:r>
        <w:r>
          <w:rPr>
            <w:w w:val="110"/>
          </w:rPr>
          <w:t>paper</w:t>
        </w:r>
        <w:r>
          <w:rPr>
            <w:spacing w:val="-10"/>
            <w:w w:val="110"/>
          </w:rPr>
          <w:t> </w:t>
        </w:r>
        <w:r>
          <w:rPr>
            <w:w w:val="110"/>
          </w:rPr>
          <w:t>(see</w:t>
        </w:r>
      </w:hyperlink>
      <w:r>
        <w:rPr>
          <w:spacing w:val="-10"/>
          <w:w w:val="110"/>
        </w:rPr>
        <w:t> </w:t>
      </w:r>
      <w:hyperlink w:history="true" w:anchor="_bookmark31">
        <w:r>
          <w:rPr>
            <w:color w:val="0080AC"/>
            <w:w w:val="110"/>
          </w:rPr>
          <w:t>Table</w:t>
        </w:r>
        <w:r>
          <w:rPr>
            <w:color w:val="0080AC"/>
            <w:spacing w:val="-10"/>
            <w:w w:val="110"/>
          </w:rPr>
          <w:t> </w:t>
        </w:r>
        <w:r>
          <w:rPr>
            <w:color w:val="0080AC"/>
            <w:w w:val="110"/>
          </w:rPr>
          <w:t>2</w:t>
        </w:r>
      </w:hyperlink>
      <w:hyperlink w:history="true" w:anchor="_bookmark66">
        <w:r>
          <w:rPr>
            <w:w w:val="110"/>
          </w:rPr>
          <w:t>,</w:t>
        </w:r>
        <w:r>
          <w:rPr>
            <w:spacing w:val="-10"/>
            <w:w w:val="110"/>
          </w:rPr>
          <w:t> </w:t>
        </w:r>
        <w:r>
          <w:rPr>
            <w:w w:val="110"/>
          </w:rPr>
          <w:t>(</w:t>
        </w:r>
        <w:r>
          <w:rPr>
            <w:color w:val="0080AC"/>
            <w:w w:val="110"/>
          </w:rPr>
          <w:t>Ng</w:t>
        </w:r>
        <w:r>
          <w:rPr>
            <w:color w:val="0080AC"/>
            <w:spacing w:val="-10"/>
            <w:w w:val="110"/>
          </w:rPr>
          <w:t> </w:t>
        </w:r>
        <w:r>
          <w:rPr>
            <w:color w:val="0080AC"/>
            <w:w w:val="110"/>
          </w:rPr>
          <w:t>et</w:t>
        </w:r>
        <w:r>
          <w:rPr>
            <w:color w:val="0080AC"/>
            <w:spacing w:val="-10"/>
            <w:w w:val="110"/>
          </w:rPr>
          <w:t> </w:t>
        </w:r>
        <w:r>
          <w:rPr>
            <w:color w:val="0080AC"/>
            <w:w w:val="110"/>
          </w:rPr>
          <w:t>al., </w:t>
        </w:r>
        <w:r>
          <w:rPr>
            <w:color w:val="0080AC"/>
          </w:rPr>
          <w:t>2014</w:t>
        </w:r>
        <w:r>
          <w:rPr/>
          <w:t>)).</w:t>
        </w:r>
        <w:r>
          <w:rPr>
            <w:spacing w:val="21"/>
          </w:rPr>
          <w:t> </w:t>
        </w:r>
        <w:r>
          <w:rPr/>
          <w:t>The</w:t>
        </w:r>
        <w:r>
          <w:rPr>
            <w:spacing w:val="21"/>
          </w:rPr>
          <w:t> </w:t>
        </w:r>
        <w:r>
          <w:rPr/>
          <w:t>greedy</w:t>
        </w:r>
        <w:r>
          <w:rPr>
            <w:spacing w:val="21"/>
          </w:rPr>
          <w:t> </w:t>
        </w:r>
        <w:r>
          <w:rPr/>
          <w:t>algorithm</w:t>
        </w:r>
        <w:r>
          <w:rPr>
            <w:spacing w:val="21"/>
          </w:rPr>
          <w:t> </w:t>
        </w:r>
        <w:r>
          <w:rPr>
            <w:rFonts w:ascii="DejaVu Serif Condensed"/>
            <w:i/>
          </w:rPr>
          <w:t>G1-MW </w:t>
        </w:r>
        <w:r>
          <w:rPr/>
          <w:t>always</w:t>
        </w:r>
        <w:r>
          <w:rPr>
            <w:spacing w:val="21"/>
          </w:rPr>
          <w:t> </w:t>
        </w:r>
        <w:r>
          <w:rPr/>
          <w:t>chooses</w:t>
        </w:r>
        <w:r>
          <w:rPr>
            <w:spacing w:val="21"/>
          </w:rPr>
          <w:t> </w:t>
        </w:r>
        <w:r>
          <w:rPr/>
          <w:t>the</w:t>
        </w:r>
        <w:r>
          <w:rPr>
            <w:spacing w:val="21"/>
          </w:rPr>
          <w:t> </w:t>
        </w:r>
        <w:r>
          <w:rPr/>
          <w:t>cheapest</w:t>
        </w:r>
        <w:r>
          <w:rPr>
            <w:spacing w:val="21"/>
          </w:rPr>
          <w:t> </w:t>
        </w:r>
        <w:r>
          <w:rPr/>
          <w:t>feasi-</w:t>
        </w:r>
      </w:hyperlink>
      <w:r>
        <w:rPr>
          <w:spacing w:val="40"/>
        </w:rPr>
        <w:t> </w:t>
      </w:r>
      <w:r>
        <w:rPr/>
        <w:t>ble offer from all remaining, not yet satisfied demands. </w:t>
      </w:r>
      <w:r>
        <w:rPr>
          <w:rFonts w:ascii="DejaVu Serif Condensed"/>
          <w:i/>
        </w:rPr>
        <w:t>MaxMinCost </w:t>
      </w:r>
      <w:r>
        <w:rPr/>
        <w:t>out-</w:t>
      </w:r>
      <w:r>
        <w:rPr>
          <w:w w:val="110"/>
        </w:rPr>
        <w:t> performs</w:t>
      </w:r>
      <w:r>
        <w:rPr>
          <w:spacing w:val="-3"/>
          <w:w w:val="110"/>
        </w:rPr>
        <w:t> </w:t>
      </w:r>
      <w:r>
        <w:rPr>
          <w:w w:val="110"/>
        </w:rPr>
        <w:t>all</w:t>
      </w:r>
      <w:r>
        <w:rPr>
          <w:spacing w:val="-3"/>
          <w:w w:val="110"/>
        </w:rPr>
        <w:t> </w:t>
      </w:r>
      <w:r>
        <w:rPr>
          <w:w w:val="110"/>
        </w:rPr>
        <w:t>other</w:t>
      </w:r>
      <w:r>
        <w:rPr>
          <w:spacing w:val="-2"/>
          <w:w w:val="110"/>
        </w:rPr>
        <w:t> </w:t>
      </w:r>
      <w:r>
        <w:rPr>
          <w:w w:val="110"/>
        </w:rPr>
        <w:t>sorting</w:t>
      </w:r>
      <w:r>
        <w:rPr>
          <w:spacing w:val="-4"/>
          <w:w w:val="110"/>
        </w:rPr>
        <w:t> </w:t>
      </w:r>
      <w:r>
        <w:rPr>
          <w:w w:val="110"/>
        </w:rPr>
        <w:t>criteria</w:t>
      </w:r>
      <w:r>
        <w:rPr>
          <w:spacing w:val="-3"/>
          <w:w w:val="110"/>
        </w:rPr>
        <w:t> </w:t>
      </w:r>
      <w:r>
        <w:rPr>
          <w:w w:val="110"/>
        </w:rPr>
        <w:t>and</w:t>
      </w:r>
      <w:r>
        <w:rPr>
          <w:spacing w:val="-3"/>
          <w:w w:val="110"/>
        </w:rPr>
        <w:t> </w:t>
      </w:r>
      <w:r>
        <w:rPr>
          <w:w w:val="110"/>
        </w:rPr>
        <w:t>yields</w:t>
      </w:r>
      <w:r>
        <w:rPr>
          <w:spacing w:val="-3"/>
          <w:w w:val="110"/>
        </w:rPr>
        <w:t> </w:t>
      </w:r>
      <w:r>
        <w:rPr>
          <w:w w:val="110"/>
        </w:rPr>
        <w:t>a</w:t>
      </w:r>
      <w:r>
        <w:rPr>
          <w:spacing w:val="-2"/>
          <w:w w:val="110"/>
        </w:rPr>
        <w:t> </w:t>
      </w:r>
      <w:r>
        <w:rPr>
          <w:w w:val="110"/>
        </w:rPr>
        <w:t>starting</w:t>
      </w:r>
      <w:r>
        <w:rPr>
          <w:spacing w:val="-3"/>
          <w:w w:val="110"/>
        </w:rPr>
        <w:t> </w:t>
      </w:r>
      <w:r>
        <w:rPr>
          <w:w w:val="110"/>
        </w:rPr>
        <w:t>solution</w:t>
      </w:r>
      <w:r>
        <w:rPr>
          <w:spacing w:val="-4"/>
          <w:w w:val="110"/>
        </w:rPr>
        <w:t> </w:t>
      </w:r>
      <w:r>
        <w:rPr>
          <w:w w:val="110"/>
        </w:rPr>
        <w:t>of</w:t>
      </w:r>
      <w:r>
        <w:rPr>
          <w:spacing w:val="-2"/>
          <w:w w:val="110"/>
        </w:rPr>
        <w:t> about</w:t>
      </w:r>
    </w:p>
    <w:p>
      <w:pPr>
        <w:spacing w:line="227" w:lineRule="exact" w:before="0"/>
        <w:ind w:left="158" w:right="0" w:firstLine="0"/>
        <w:jc w:val="both"/>
        <w:rPr>
          <w:rFonts w:ascii="DejaVu Serif Condensed"/>
          <w:i/>
          <w:sz w:val="16"/>
        </w:rPr>
      </w:pPr>
      <w:r>
        <w:rPr>
          <w:rFonts w:ascii="STIX Math"/>
          <w:w w:val="105"/>
          <w:sz w:val="16"/>
        </w:rPr>
        <w:t>10%</w:t>
      </w:r>
      <w:r>
        <w:rPr>
          <w:rFonts w:ascii="STIX Math"/>
          <w:spacing w:val="14"/>
          <w:w w:val="105"/>
          <w:sz w:val="16"/>
        </w:rPr>
        <w:t> </w:t>
      </w:r>
      <w:r>
        <w:rPr>
          <w:w w:val="105"/>
          <w:sz w:val="16"/>
        </w:rPr>
        <w:t>worse</w:t>
      </w:r>
      <w:r>
        <w:rPr>
          <w:spacing w:val="14"/>
          <w:w w:val="105"/>
          <w:sz w:val="16"/>
        </w:rPr>
        <w:t> </w:t>
      </w:r>
      <w:r>
        <w:rPr>
          <w:w w:val="105"/>
          <w:sz w:val="16"/>
        </w:rPr>
        <w:t>than</w:t>
      </w:r>
      <w:r>
        <w:rPr>
          <w:spacing w:val="14"/>
          <w:w w:val="105"/>
          <w:sz w:val="16"/>
        </w:rPr>
        <w:t> </w:t>
      </w:r>
      <w:r>
        <w:rPr>
          <w:w w:val="105"/>
          <w:sz w:val="16"/>
        </w:rPr>
        <w:t>the</w:t>
      </w:r>
      <w:r>
        <w:rPr>
          <w:spacing w:val="14"/>
          <w:w w:val="105"/>
          <w:sz w:val="16"/>
        </w:rPr>
        <w:t> </w:t>
      </w:r>
      <w:r>
        <w:rPr>
          <w:w w:val="105"/>
          <w:sz w:val="16"/>
        </w:rPr>
        <w:t>best</w:t>
      </w:r>
      <w:r>
        <w:rPr>
          <w:spacing w:val="14"/>
          <w:w w:val="105"/>
          <w:sz w:val="16"/>
        </w:rPr>
        <w:t> </w:t>
      </w:r>
      <w:r>
        <w:rPr>
          <w:w w:val="105"/>
          <w:sz w:val="16"/>
        </w:rPr>
        <w:t>found</w:t>
      </w:r>
      <w:r>
        <w:rPr>
          <w:spacing w:val="14"/>
          <w:w w:val="105"/>
          <w:sz w:val="16"/>
        </w:rPr>
        <w:t> </w:t>
      </w:r>
      <w:r>
        <w:rPr>
          <w:w w:val="105"/>
          <w:sz w:val="16"/>
        </w:rPr>
        <w:t>solution</w:t>
      </w:r>
      <w:r>
        <w:rPr>
          <w:spacing w:val="14"/>
          <w:w w:val="105"/>
          <w:sz w:val="16"/>
        </w:rPr>
        <w:t> </w:t>
      </w:r>
      <w:r>
        <w:rPr>
          <w:w w:val="105"/>
          <w:sz w:val="16"/>
        </w:rPr>
        <w:t>on</w:t>
      </w:r>
      <w:r>
        <w:rPr>
          <w:spacing w:val="14"/>
          <w:w w:val="105"/>
          <w:sz w:val="16"/>
        </w:rPr>
        <w:t> </w:t>
      </w:r>
      <w:r>
        <w:rPr>
          <w:w w:val="105"/>
          <w:sz w:val="16"/>
        </w:rPr>
        <w:t>average.</w:t>
      </w:r>
      <w:r>
        <w:rPr>
          <w:spacing w:val="14"/>
          <w:w w:val="105"/>
          <w:sz w:val="16"/>
        </w:rPr>
        <w:t> </w:t>
      </w:r>
      <w:r>
        <w:rPr>
          <w:rFonts w:ascii="DejaVu Serif Condensed"/>
          <w:i/>
          <w:w w:val="105"/>
          <w:sz w:val="16"/>
        </w:rPr>
        <w:t>MinMinCost,</w:t>
      </w:r>
      <w:r>
        <w:rPr>
          <w:rFonts w:ascii="DejaVu Serif Condensed"/>
          <w:i/>
          <w:spacing w:val="8"/>
          <w:w w:val="105"/>
          <w:sz w:val="16"/>
        </w:rPr>
        <w:t> </w:t>
      </w:r>
      <w:r>
        <w:rPr>
          <w:rFonts w:ascii="DejaVu Serif Condensed"/>
          <w:i/>
          <w:spacing w:val="-4"/>
          <w:w w:val="105"/>
          <w:sz w:val="16"/>
        </w:rPr>
        <w:t>Min-</w:t>
      </w:r>
    </w:p>
    <w:p>
      <w:pPr>
        <w:spacing w:line="175" w:lineRule="exact" w:before="0"/>
        <w:ind w:left="158" w:right="0" w:firstLine="0"/>
        <w:jc w:val="both"/>
        <w:rPr>
          <w:sz w:val="16"/>
        </w:rPr>
      </w:pPr>
      <w:r>
        <w:rPr>
          <w:rFonts w:ascii="DejaVu Serif Condensed"/>
          <w:i/>
          <w:spacing w:val="-2"/>
          <w:sz w:val="16"/>
        </w:rPr>
        <w:t>MinCostPerTime,</w:t>
      </w:r>
      <w:r>
        <w:rPr>
          <w:rFonts w:ascii="DejaVu Serif Condensed"/>
          <w:i/>
          <w:spacing w:val="-6"/>
          <w:sz w:val="16"/>
        </w:rPr>
        <w:t> </w:t>
      </w:r>
      <w:r>
        <w:rPr>
          <w:rFonts w:ascii="DejaVu Serif Condensed"/>
          <w:i/>
          <w:spacing w:val="-2"/>
          <w:sz w:val="16"/>
        </w:rPr>
        <w:t>MinAveCost</w:t>
      </w:r>
      <w:r>
        <w:rPr>
          <w:spacing w:val="-2"/>
          <w:sz w:val="16"/>
        </w:rPr>
        <w:t>,</w:t>
      </w:r>
      <w:r>
        <w:rPr>
          <w:spacing w:val="1"/>
          <w:sz w:val="16"/>
        </w:rPr>
        <w:t> </w:t>
      </w:r>
      <w:r>
        <w:rPr>
          <w:spacing w:val="-2"/>
          <w:sz w:val="16"/>
        </w:rPr>
        <w:t>and</w:t>
      </w:r>
      <w:r>
        <w:rPr>
          <w:sz w:val="16"/>
        </w:rPr>
        <w:t> </w:t>
      </w:r>
      <w:r>
        <w:rPr>
          <w:rFonts w:ascii="DejaVu Serif Condensed"/>
          <w:i/>
          <w:spacing w:val="-2"/>
          <w:sz w:val="16"/>
        </w:rPr>
        <w:t>Random</w:t>
      </w:r>
      <w:r>
        <w:rPr>
          <w:rFonts w:ascii="DejaVu Serif Condensed"/>
          <w:i/>
          <w:spacing w:val="-5"/>
          <w:sz w:val="16"/>
        </w:rPr>
        <w:t> </w:t>
      </w:r>
      <w:r>
        <w:rPr>
          <w:spacing w:val="-2"/>
          <w:sz w:val="16"/>
        </w:rPr>
        <w:t>perform</w:t>
      </w:r>
      <w:r>
        <w:rPr>
          <w:spacing w:val="1"/>
          <w:sz w:val="16"/>
        </w:rPr>
        <w:t> </w:t>
      </w:r>
      <w:r>
        <w:rPr>
          <w:spacing w:val="-2"/>
          <w:sz w:val="16"/>
        </w:rPr>
        <w:t>poorly</w:t>
      </w:r>
      <w:r>
        <w:rPr>
          <w:sz w:val="16"/>
        </w:rPr>
        <w:t> </w:t>
      </w:r>
      <w:r>
        <w:rPr>
          <w:spacing w:val="-2"/>
          <w:sz w:val="16"/>
        </w:rPr>
        <w:t>and</w:t>
      </w:r>
      <w:r>
        <w:rPr>
          <w:spacing w:val="1"/>
          <w:sz w:val="16"/>
        </w:rPr>
        <w:t> </w:t>
      </w:r>
      <w:r>
        <w:rPr>
          <w:spacing w:val="-2"/>
          <w:sz w:val="16"/>
        </w:rPr>
        <w:t>are</w:t>
      </w:r>
      <w:r>
        <w:rPr>
          <w:sz w:val="16"/>
        </w:rPr>
        <w:t> </w:t>
      </w:r>
      <w:r>
        <w:rPr>
          <w:spacing w:val="-2"/>
          <w:sz w:val="16"/>
        </w:rPr>
        <w:t>omit-</w:t>
      </w:r>
    </w:p>
    <w:p>
      <w:pPr>
        <w:pStyle w:val="BodyText"/>
        <w:spacing w:line="268" w:lineRule="auto" w:before="22"/>
        <w:ind w:right="38"/>
        <w:jc w:val="both"/>
      </w:pPr>
      <w:r>
        <w:rPr/>
        <w:t>ted for readability. </w:t>
      </w:r>
      <w:r>
        <w:rPr>
          <w:rFonts w:ascii="DejaVu Serif Condensed"/>
          <w:i/>
        </w:rPr>
        <w:t>MaxAveCost </w:t>
      </w:r>
      <w:r>
        <w:rPr/>
        <w:t>and </w:t>
      </w:r>
      <w:r>
        <w:rPr>
          <w:rFonts w:ascii="DejaVu Serif Condensed"/>
          <w:i/>
        </w:rPr>
        <w:t>MaxMinCostPerTime </w:t>
      </w:r>
      <w:r>
        <w:rPr/>
        <w:t>cannot com-</w:t>
      </w:r>
      <w:r>
        <w:rPr>
          <w:spacing w:val="40"/>
        </w:rPr>
        <w:t> </w:t>
      </w:r>
      <w:r>
        <w:rPr/>
        <w:t>pete</w:t>
      </w:r>
      <w:r>
        <w:rPr>
          <w:spacing w:val="34"/>
        </w:rPr>
        <w:t> </w:t>
      </w:r>
      <w:r>
        <w:rPr/>
        <w:t>with</w:t>
      </w:r>
      <w:r>
        <w:rPr>
          <w:spacing w:val="34"/>
        </w:rPr>
        <w:t> </w:t>
      </w:r>
      <w:r>
        <w:rPr>
          <w:rFonts w:ascii="DejaVu Serif Condensed"/>
          <w:i/>
        </w:rPr>
        <w:t>MaxMinCost</w:t>
      </w:r>
      <w:r>
        <w:rPr/>
        <w:t>.</w:t>
      </w:r>
      <w:r>
        <w:rPr>
          <w:spacing w:val="35"/>
        </w:rPr>
        <w:t> </w:t>
      </w:r>
      <w:r>
        <w:rPr/>
        <w:t>Algorithm</w:t>
      </w:r>
      <w:r>
        <w:rPr>
          <w:spacing w:val="34"/>
        </w:rPr>
        <w:t> </w:t>
      </w:r>
      <w:r>
        <w:rPr>
          <w:rFonts w:ascii="DejaVu Serif Condensed"/>
          <w:i/>
        </w:rPr>
        <w:t>G1-MW </w:t>
      </w:r>
      <w:r>
        <w:rPr/>
        <w:t>also</w:t>
      </w:r>
      <w:r>
        <w:rPr>
          <w:spacing w:val="34"/>
        </w:rPr>
        <w:t> </w:t>
      </w:r>
      <w:r>
        <w:rPr/>
        <w:t>does</w:t>
      </w:r>
      <w:r>
        <w:rPr>
          <w:spacing w:val="34"/>
        </w:rPr>
        <w:t> </w:t>
      </w:r>
      <w:r>
        <w:rPr/>
        <w:t>not</w:t>
      </w:r>
      <w:r>
        <w:rPr>
          <w:spacing w:val="34"/>
        </w:rPr>
        <w:t> </w:t>
      </w:r>
      <w:r>
        <w:rPr/>
        <w:t>perform</w:t>
      </w:r>
      <w:r>
        <w:rPr>
          <w:spacing w:val="34"/>
        </w:rPr>
        <w:t> </w:t>
      </w:r>
      <w:r>
        <w:rPr/>
        <w:t>well.</w:t>
      </w:r>
      <w:r>
        <w:rPr>
          <w:w w:val="110"/>
        </w:rPr>
        <w:t> We</w:t>
      </w:r>
      <w:r>
        <w:rPr>
          <w:w w:val="110"/>
        </w:rPr>
        <w:t> assume</w:t>
      </w:r>
      <w:r>
        <w:rPr>
          <w:w w:val="110"/>
        </w:rPr>
        <w:t> this is mainly because</w:t>
      </w:r>
      <w:r>
        <w:rPr>
          <w:w w:val="110"/>
        </w:rPr>
        <w:t> it</w:t>
      </w:r>
      <w:r>
        <w:rPr>
          <w:w w:val="110"/>
        </w:rPr>
        <w:t> is too greedy</w:t>
      </w:r>
      <w:r>
        <w:rPr>
          <w:w w:val="110"/>
        </w:rPr>
        <w:t> in</w:t>
      </w:r>
      <w:r>
        <w:rPr>
          <w:w w:val="110"/>
        </w:rPr>
        <w:t> the</w:t>
      </w:r>
      <w:r>
        <w:rPr>
          <w:w w:val="110"/>
        </w:rPr>
        <w:t> sense</w:t>
      </w:r>
      <w:r>
        <w:rPr>
          <w:w w:val="110"/>
        </w:rPr>
        <w:t> that it does</w:t>
      </w:r>
      <w:r>
        <w:rPr>
          <w:spacing w:val="15"/>
          <w:w w:val="110"/>
        </w:rPr>
        <w:t> </w:t>
      </w:r>
      <w:r>
        <w:rPr>
          <w:w w:val="110"/>
        </w:rPr>
        <w:t>not</w:t>
      </w:r>
      <w:r>
        <w:rPr>
          <w:spacing w:val="16"/>
          <w:w w:val="110"/>
        </w:rPr>
        <w:t> </w:t>
      </w:r>
      <w:r>
        <w:rPr>
          <w:w w:val="110"/>
        </w:rPr>
        <w:t>consider</w:t>
      </w:r>
      <w:r>
        <w:rPr>
          <w:spacing w:val="16"/>
          <w:w w:val="110"/>
        </w:rPr>
        <w:t> </w:t>
      </w:r>
      <w:r>
        <w:rPr>
          <w:w w:val="110"/>
        </w:rPr>
        <w:t>the</w:t>
      </w:r>
      <w:r>
        <w:rPr>
          <w:spacing w:val="16"/>
          <w:w w:val="110"/>
        </w:rPr>
        <w:t> </w:t>
      </w:r>
      <w:r>
        <w:rPr>
          <w:w w:val="110"/>
        </w:rPr>
        <w:t>consequences</w:t>
      </w:r>
      <w:r>
        <w:rPr>
          <w:spacing w:val="16"/>
          <w:w w:val="110"/>
        </w:rPr>
        <w:t> </w:t>
      </w:r>
      <w:r>
        <w:rPr>
          <w:w w:val="110"/>
        </w:rPr>
        <w:t>of</w:t>
      </w:r>
      <w:r>
        <w:rPr>
          <w:spacing w:val="15"/>
          <w:w w:val="110"/>
        </w:rPr>
        <w:t> </w:t>
      </w:r>
      <w:r>
        <w:rPr>
          <w:w w:val="110"/>
        </w:rPr>
        <w:t>always</w:t>
      </w:r>
      <w:r>
        <w:rPr>
          <w:spacing w:val="16"/>
          <w:w w:val="110"/>
        </w:rPr>
        <w:t> </w:t>
      </w:r>
      <w:r>
        <w:rPr>
          <w:w w:val="110"/>
        </w:rPr>
        <w:t>choosing</w:t>
      </w:r>
      <w:r>
        <w:rPr>
          <w:spacing w:val="16"/>
          <w:w w:val="110"/>
        </w:rPr>
        <w:t> </w:t>
      </w:r>
      <w:r>
        <w:rPr>
          <w:w w:val="110"/>
        </w:rPr>
        <w:t>the</w:t>
      </w:r>
      <w:r>
        <w:rPr>
          <w:spacing w:val="16"/>
          <w:w w:val="110"/>
        </w:rPr>
        <w:t> </w:t>
      </w:r>
      <w:r>
        <w:rPr>
          <w:spacing w:val="-2"/>
          <w:w w:val="110"/>
        </w:rPr>
        <w:t>currently</w:t>
      </w:r>
    </w:p>
    <w:p>
      <w:pPr>
        <w:pStyle w:val="BodyText"/>
        <w:spacing w:line="273" w:lineRule="auto" w:before="104"/>
        <w:ind w:right="217"/>
        <w:jc w:val="both"/>
      </w:pPr>
      <w:r>
        <w:rPr/>
        <w:br w:type="column"/>
      </w:r>
      <w:r>
        <w:rPr>
          <w:w w:val="110"/>
        </w:rPr>
        <w:t>cheapest offer. The computational time per instance for all variants of the greedy algorithms is always below one second per instance.</w:t>
      </w:r>
    </w:p>
    <w:p>
      <w:pPr>
        <w:pStyle w:val="BodyText"/>
        <w:spacing w:line="271" w:lineRule="auto"/>
        <w:ind w:right="216" w:firstLine="239"/>
        <w:jc w:val="both"/>
      </w:pPr>
      <w:r>
        <w:rPr>
          <w:w w:val="105"/>
        </w:rPr>
        <w:t>To</w:t>
      </w:r>
      <w:r>
        <w:rPr>
          <w:spacing w:val="14"/>
          <w:w w:val="105"/>
        </w:rPr>
        <w:t> </w:t>
      </w:r>
      <w:r>
        <w:rPr>
          <w:w w:val="105"/>
        </w:rPr>
        <w:t>compare</w:t>
      </w:r>
      <w:r>
        <w:rPr>
          <w:spacing w:val="14"/>
          <w:w w:val="105"/>
        </w:rPr>
        <w:t> </w:t>
      </w:r>
      <w:r>
        <w:rPr>
          <w:w w:val="105"/>
        </w:rPr>
        <w:t>all</w:t>
      </w:r>
      <w:r>
        <w:rPr>
          <w:spacing w:val="14"/>
          <w:w w:val="105"/>
        </w:rPr>
        <w:t> </w:t>
      </w:r>
      <w:r>
        <w:rPr>
          <w:w w:val="105"/>
        </w:rPr>
        <w:t>proposed</w:t>
      </w:r>
      <w:r>
        <w:rPr>
          <w:spacing w:val="14"/>
          <w:w w:val="105"/>
        </w:rPr>
        <w:t> </w:t>
      </w:r>
      <w:r>
        <w:rPr>
          <w:w w:val="105"/>
        </w:rPr>
        <w:t>approaches</w:t>
      </w:r>
      <w:r>
        <w:rPr>
          <w:spacing w:val="14"/>
          <w:w w:val="105"/>
        </w:rPr>
        <w:t> </w:t>
      </w:r>
      <w:r>
        <w:rPr>
          <w:w w:val="105"/>
        </w:rPr>
        <w:t>at</w:t>
      </w:r>
      <w:r>
        <w:rPr>
          <w:spacing w:val="14"/>
          <w:w w:val="105"/>
        </w:rPr>
        <w:t> </w:t>
      </w:r>
      <w:r>
        <w:rPr>
          <w:w w:val="105"/>
        </w:rPr>
        <w:t>a</w:t>
      </w:r>
      <w:r>
        <w:rPr>
          <w:spacing w:val="14"/>
          <w:w w:val="105"/>
        </w:rPr>
        <w:t> </w:t>
      </w:r>
      <w:r>
        <w:rPr>
          <w:w w:val="105"/>
        </w:rPr>
        <w:t>glance,</w:t>
      </w:r>
      <w:r>
        <w:rPr>
          <w:spacing w:val="13"/>
          <w:w w:val="105"/>
        </w:rPr>
        <w:t> </w:t>
      </w:r>
      <w:hyperlink w:history="true" w:anchor="_bookmark40">
        <w:r>
          <w:rPr>
            <w:color w:val="0080AC"/>
            <w:w w:val="105"/>
          </w:rPr>
          <w:t>Figs.</w:t>
        </w:r>
        <w:r>
          <w:rPr>
            <w:color w:val="0080AC"/>
            <w:spacing w:val="13"/>
            <w:w w:val="105"/>
          </w:rPr>
          <w:t> </w:t>
        </w:r>
        <w:r>
          <w:rPr>
            <w:color w:val="0080AC"/>
            <w:w w:val="105"/>
          </w:rPr>
          <w:t>3</w:t>
        </w:r>
      </w:hyperlink>
      <w:r>
        <w:rPr>
          <w:color w:val="0080AC"/>
          <w:spacing w:val="14"/>
          <w:w w:val="105"/>
        </w:rPr>
        <w:t> </w:t>
      </w:r>
      <w:r>
        <w:rPr>
          <w:w w:val="105"/>
        </w:rPr>
        <w:t>and</w:t>
      </w:r>
      <w:r>
        <w:rPr>
          <w:spacing w:val="14"/>
          <w:w w:val="105"/>
        </w:rPr>
        <w:t> </w:t>
      </w:r>
      <w:hyperlink w:history="true" w:anchor="_bookmark41">
        <w:r>
          <w:rPr>
            <w:color w:val="0080AC"/>
            <w:w w:val="105"/>
          </w:rPr>
          <w:t>4</w:t>
        </w:r>
      </w:hyperlink>
      <w:r>
        <w:rPr>
          <w:color w:val="0080AC"/>
          <w:spacing w:val="14"/>
          <w:w w:val="105"/>
        </w:rPr>
        <w:t> </w:t>
      </w:r>
      <w:r>
        <w:rPr>
          <w:w w:val="105"/>
        </w:rPr>
        <w:t>show a</w:t>
      </w:r>
      <w:r>
        <w:rPr>
          <w:spacing w:val="-11"/>
          <w:w w:val="105"/>
        </w:rPr>
        <w:t> </w:t>
      </w:r>
      <w:r>
        <w:rPr>
          <w:w w:val="105"/>
        </w:rPr>
        <w:t>comparison</w:t>
      </w:r>
      <w:r>
        <w:rPr>
          <w:spacing w:val="-10"/>
          <w:w w:val="105"/>
        </w:rPr>
        <w:t> </w:t>
      </w:r>
      <w:r>
        <w:rPr>
          <w:w w:val="105"/>
        </w:rPr>
        <w:t>of</w:t>
      </w:r>
      <w:r>
        <w:rPr>
          <w:spacing w:val="-11"/>
          <w:w w:val="105"/>
        </w:rPr>
        <w:t> </w:t>
      </w:r>
      <w:r>
        <w:rPr>
          <w:w w:val="105"/>
        </w:rPr>
        <w:t>the</w:t>
      </w:r>
      <w:r>
        <w:rPr>
          <w:spacing w:val="-10"/>
          <w:w w:val="105"/>
        </w:rPr>
        <w:t> </w:t>
      </w:r>
      <w:r>
        <w:rPr>
          <w:w w:val="105"/>
        </w:rPr>
        <w:t>(A)LNS</w:t>
      </w:r>
      <w:r>
        <w:rPr>
          <w:spacing w:val="-11"/>
          <w:w w:val="105"/>
        </w:rPr>
        <w:t> </w:t>
      </w:r>
      <w:r>
        <w:rPr>
          <w:w w:val="105"/>
        </w:rPr>
        <w:t>configurations</w:t>
      </w:r>
      <w:r>
        <w:rPr>
          <w:spacing w:val="-10"/>
          <w:w w:val="105"/>
        </w:rPr>
        <w:t> </w:t>
      </w:r>
      <w:r>
        <w:rPr>
          <w:rFonts w:ascii="DejaVu Serif Condensed"/>
          <w:i/>
          <w:w w:val="105"/>
        </w:rPr>
        <w:t>Random,</w:t>
      </w:r>
      <w:r>
        <w:rPr>
          <w:rFonts w:ascii="DejaVu Serif Condensed"/>
          <w:i/>
          <w:spacing w:val="-12"/>
          <w:w w:val="105"/>
        </w:rPr>
        <w:t> </w:t>
      </w:r>
      <w:r>
        <w:rPr>
          <w:rFonts w:ascii="DejaVu Serif Condensed"/>
          <w:i/>
          <w:w w:val="105"/>
        </w:rPr>
        <w:t>Time</w:t>
      </w:r>
      <w:r>
        <w:rPr>
          <w:rFonts w:ascii="DejaVu Serif Condensed"/>
          <w:i/>
          <w:spacing w:val="-12"/>
          <w:w w:val="105"/>
        </w:rPr>
        <w:t> </w:t>
      </w:r>
      <w:r>
        <w:rPr>
          <w:rFonts w:ascii="DejaVu Serif Condensed"/>
          <w:i/>
          <w:w w:val="105"/>
        </w:rPr>
        <w:t>Interval,</w:t>
      </w:r>
      <w:r>
        <w:rPr>
          <w:rFonts w:ascii="DejaVu Serif Condensed"/>
          <w:i/>
          <w:spacing w:val="-12"/>
          <w:w w:val="105"/>
        </w:rPr>
        <w:t> </w:t>
      </w:r>
      <w:r>
        <w:rPr>
          <w:rFonts w:ascii="DejaVu Serif Condensed"/>
          <w:i/>
          <w:w w:val="105"/>
        </w:rPr>
        <w:t>De-</w:t>
      </w:r>
      <w:r>
        <w:rPr>
          <w:rFonts w:ascii="DejaVu Serif Condensed"/>
          <w:i/>
          <w:w w:val="105"/>
        </w:rPr>
        <w:t> </w:t>
      </w:r>
      <w:r>
        <w:rPr>
          <w:rFonts w:ascii="DejaVu Serif Condensed"/>
          <w:i/>
        </w:rPr>
        <w:t>mand</w:t>
      </w:r>
      <w:r>
        <w:rPr>
          <w:rFonts w:ascii="DejaVu Serif Condensed"/>
          <w:i/>
          <w:spacing w:val="-10"/>
        </w:rPr>
        <w:t> </w:t>
      </w:r>
      <w:r>
        <w:rPr>
          <w:rFonts w:ascii="DejaVu Serif Condensed"/>
          <w:i/>
        </w:rPr>
        <w:t>Conflict</w:t>
      </w:r>
      <w:r>
        <w:rPr>
          <w:rFonts w:ascii="DejaVu Serif Condensed"/>
          <w:i/>
          <w:spacing w:val="-10"/>
        </w:rPr>
        <w:t> </w:t>
      </w:r>
      <w:r>
        <w:rPr>
          <w:rFonts w:ascii="DejaVu Serif Condensed"/>
          <w:i/>
        </w:rPr>
        <w:t>Graph</w:t>
      </w:r>
      <w:r>
        <w:rPr/>
        <w:t>,</w:t>
      </w:r>
      <w:r>
        <w:rPr>
          <w:spacing w:val="-4"/>
        </w:rPr>
        <w:t> </w:t>
      </w:r>
      <w:r>
        <w:rPr/>
        <w:t>and</w:t>
      </w:r>
      <w:r>
        <w:rPr>
          <w:spacing w:val="-5"/>
        </w:rPr>
        <w:t> </w:t>
      </w:r>
      <w:r>
        <w:rPr>
          <w:rFonts w:ascii="DejaVu Serif Condensed"/>
          <w:i/>
        </w:rPr>
        <w:t>ALNS</w:t>
      </w:r>
      <w:r>
        <w:rPr>
          <w:rFonts w:ascii="DejaVu Serif Condensed"/>
          <w:i/>
          <w:spacing w:val="-10"/>
        </w:rPr>
        <w:t> </w:t>
      </w:r>
      <w:r>
        <w:rPr/>
        <w:t>along</w:t>
      </w:r>
      <w:r>
        <w:rPr>
          <w:spacing w:val="-5"/>
        </w:rPr>
        <w:t> </w:t>
      </w:r>
      <w:r>
        <w:rPr/>
        <w:t>with</w:t>
      </w:r>
      <w:r>
        <w:rPr>
          <w:spacing w:val="-5"/>
        </w:rPr>
        <w:t> </w:t>
      </w:r>
      <w:r>
        <w:rPr/>
        <w:t>the</w:t>
      </w:r>
      <w:r>
        <w:rPr>
          <w:spacing w:val="-4"/>
        </w:rPr>
        <w:t> </w:t>
      </w:r>
      <w:r>
        <w:rPr/>
        <w:t>results</w:t>
      </w:r>
      <w:r>
        <w:rPr>
          <w:spacing w:val="-4"/>
        </w:rPr>
        <w:t> </w:t>
      </w:r>
      <w:r>
        <w:rPr/>
        <w:t>obtained</w:t>
      </w:r>
      <w:r>
        <w:rPr>
          <w:spacing w:val="-5"/>
        </w:rPr>
        <w:t> </w:t>
      </w:r>
      <w:r>
        <w:rPr/>
        <w:t>by</w:t>
      </w:r>
      <w:r>
        <w:rPr>
          <w:spacing w:val="-5"/>
        </w:rPr>
        <w:t> </w:t>
      </w:r>
      <w:r>
        <w:rPr/>
        <w:t>CPLEX</w:t>
      </w:r>
      <w:r>
        <w:rPr>
          <w:w w:val="105"/>
        </w:rPr>
        <w:t> for instance sets AG and RW, respectively. All runs of the (A)LNS in the following</w:t>
      </w:r>
      <w:r>
        <w:rPr>
          <w:w w:val="105"/>
        </w:rPr>
        <w:t> tests</w:t>
      </w:r>
      <w:r>
        <w:rPr>
          <w:w w:val="105"/>
        </w:rPr>
        <w:t> are</w:t>
      </w:r>
      <w:r>
        <w:rPr>
          <w:w w:val="105"/>
        </w:rPr>
        <w:t> executed</w:t>
      </w:r>
      <w:r>
        <w:rPr>
          <w:w w:val="105"/>
        </w:rPr>
        <w:t> with</w:t>
      </w:r>
      <w:r>
        <w:rPr>
          <w:w w:val="105"/>
        </w:rPr>
        <w:t> a</w:t>
      </w:r>
      <w:r>
        <w:rPr>
          <w:w w:val="105"/>
        </w:rPr>
        <w:t> time</w:t>
      </w:r>
      <w:r>
        <w:rPr>
          <w:w w:val="105"/>
        </w:rPr>
        <w:t> limit</w:t>
      </w:r>
      <w:r>
        <w:rPr>
          <w:w w:val="105"/>
        </w:rPr>
        <w:t> of</w:t>
      </w:r>
      <w:r>
        <w:rPr>
          <w:w w:val="105"/>
        </w:rPr>
        <w:t> 5</w:t>
      </w:r>
      <w:r>
        <w:rPr>
          <w:w w:val="105"/>
        </w:rPr>
        <w:t> minutes</w:t>
      </w:r>
      <w:r>
        <w:rPr>
          <w:w w:val="105"/>
        </w:rPr>
        <w:t> each.</w:t>
      </w:r>
      <w:r>
        <w:rPr>
          <w:w w:val="105"/>
        </w:rPr>
        <w:t> Re- garding</w:t>
      </w:r>
      <w:r>
        <w:rPr>
          <w:spacing w:val="6"/>
          <w:w w:val="105"/>
        </w:rPr>
        <w:t> </w:t>
      </w:r>
      <w:r>
        <w:rPr>
          <w:w w:val="105"/>
        </w:rPr>
        <w:t>the</w:t>
      </w:r>
      <w:r>
        <w:rPr>
          <w:spacing w:val="6"/>
          <w:w w:val="105"/>
        </w:rPr>
        <w:t> </w:t>
      </w:r>
      <w:r>
        <w:rPr>
          <w:w w:val="105"/>
        </w:rPr>
        <w:t>results</w:t>
      </w:r>
      <w:r>
        <w:rPr>
          <w:spacing w:val="6"/>
          <w:w w:val="105"/>
        </w:rPr>
        <w:t> </w:t>
      </w:r>
      <w:r>
        <w:rPr>
          <w:w w:val="105"/>
        </w:rPr>
        <w:t>of</w:t>
      </w:r>
      <w:r>
        <w:rPr>
          <w:spacing w:val="7"/>
          <w:w w:val="105"/>
        </w:rPr>
        <w:t> </w:t>
      </w:r>
      <w:r>
        <w:rPr>
          <w:w w:val="105"/>
        </w:rPr>
        <w:t>instance</w:t>
      </w:r>
      <w:r>
        <w:rPr>
          <w:spacing w:val="6"/>
          <w:w w:val="105"/>
        </w:rPr>
        <w:t> </w:t>
      </w:r>
      <w:r>
        <w:rPr>
          <w:w w:val="105"/>
        </w:rPr>
        <w:t>set</w:t>
      </w:r>
      <w:r>
        <w:rPr>
          <w:spacing w:val="6"/>
          <w:w w:val="105"/>
        </w:rPr>
        <w:t> </w:t>
      </w:r>
      <w:r>
        <w:rPr>
          <w:w w:val="105"/>
        </w:rPr>
        <w:t>AG,</w:t>
      </w:r>
      <w:r>
        <w:rPr>
          <w:spacing w:val="6"/>
          <w:w w:val="105"/>
        </w:rPr>
        <w:t> </w:t>
      </w:r>
      <w:r>
        <w:rPr>
          <w:w w:val="105"/>
        </w:rPr>
        <w:t>for</w:t>
      </w:r>
      <w:r>
        <w:rPr>
          <w:spacing w:val="7"/>
          <w:w w:val="105"/>
        </w:rPr>
        <w:t> </w:t>
      </w:r>
      <w:r>
        <w:rPr>
          <w:w w:val="105"/>
        </w:rPr>
        <w:t>most</w:t>
      </w:r>
      <w:r>
        <w:rPr>
          <w:spacing w:val="6"/>
          <w:w w:val="105"/>
        </w:rPr>
        <w:t> </w:t>
      </w:r>
      <w:r>
        <w:rPr>
          <w:w w:val="105"/>
        </w:rPr>
        <w:t>of</w:t>
      </w:r>
      <w:r>
        <w:rPr>
          <w:spacing w:val="6"/>
          <w:w w:val="105"/>
        </w:rPr>
        <w:t> </w:t>
      </w:r>
      <w:r>
        <w:rPr>
          <w:w w:val="105"/>
        </w:rPr>
        <w:t>the</w:t>
      </w:r>
      <w:r>
        <w:rPr>
          <w:spacing w:val="7"/>
          <w:w w:val="105"/>
        </w:rPr>
        <w:t> </w:t>
      </w:r>
      <w:r>
        <w:rPr>
          <w:w w:val="105"/>
        </w:rPr>
        <w:t>small</w:t>
      </w:r>
      <w:r>
        <w:rPr>
          <w:spacing w:val="6"/>
          <w:w w:val="105"/>
        </w:rPr>
        <w:t> </w:t>
      </w:r>
      <w:r>
        <w:rPr>
          <w:w w:val="105"/>
        </w:rPr>
        <w:t>and</w:t>
      </w:r>
      <w:r>
        <w:rPr>
          <w:spacing w:val="6"/>
          <w:w w:val="105"/>
        </w:rPr>
        <w:t> </w:t>
      </w:r>
      <w:r>
        <w:rPr>
          <w:spacing w:val="-2"/>
          <w:w w:val="105"/>
        </w:rPr>
        <w:t>medium</w:t>
      </w:r>
    </w:p>
    <w:p>
      <w:pPr>
        <w:pStyle w:val="BodyText"/>
        <w:spacing w:line="112" w:lineRule="auto" w:before="79"/>
        <w:ind w:right="217"/>
        <w:jc w:val="both"/>
      </w:pPr>
      <w:r>
        <w:rPr>
          <w:w w:val="110"/>
        </w:rPr>
        <w:t>the</w:t>
      </w:r>
      <w:r>
        <w:rPr>
          <w:spacing w:val="-4"/>
          <w:w w:val="110"/>
        </w:rPr>
        <w:t> </w:t>
      </w:r>
      <w:r>
        <w:rPr>
          <w:w w:val="110"/>
        </w:rPr>
        <w:t>large</w:t>
      </w:r>
      <w:r>
        <w:rPr>
          <w:spacing w:val="-4"/>
          <w:w w:val="110"/>
        </w:rPr>
        <w:t> </w:t>
      </w:r>
      <w:r>
        <w:rPr>
          <w:w w:val="110"/>
        </w:rPr>
        <w:t>instances.</w:t>
      </w:r>
      <w:r>
        <w:rPr>
          <w:spacing w:val="-4"/>
          <w:w w:val="110"/>
        </w:rPr>
        <w:t> </w:t>
      </w:r>
      <w:r>
        <w:rPr>
          <w:w w:val="110"/>
        </w:rPr>
        <w:t>While</w:t>
      </w:r>
      <w:r>
        <w:rPr>
          <w:spacing w:val="-4"/>
          <w:w w:val="110"/>
        </w:rPr>
        <w:t> </w:t>
      </w:r>
      <w:r>
        <w:rPr>
          <w:w w:val="110"/>
        </w:rPr>
        <w:t>on</w:t>
      </w:r>
      <w:r>
        <w:rPr>
          <w:spacing w:val="-4"/>
          <w:w w:val="110"/>
        </w:rPr>
        <w:t> </w:t>
      </w:r>
      <w:r>
        <w:rPr>
          <w:w w:val="110"/>
        </w:rPr>
        <w:t>the</w:t>
      </w:r>
      <w:r>
        <w:rPr>
          <w:spacing w:val="-4"/>
          <w:w w:val="110"/>
        </w:rPr>
        <w:t> </w:t>
      </w:r>
      <w:r>
        <w:rPr>
          <w:w w:val="110"/>
        </w:rPr>
        <w:t>smallest</w:t>
      </w:r>
      <w:r>
        <w:rPr>
          <w:spacing w:val="-4"/>
          <w:w w:val="110"/>
        </w:rPr>
        <w:t> </w:t>
      </w:r>
      <w:r>
        <w:rPr>
          <w:w w:val="110"/>
        </w:rPr>
        <w:t>instances</w:t>
      </w:r>
      <w:r>
        <w:rPr>
          <w:spacing w:val="-4"/>
          <w:w w:val="110"/>
        </w:rPr>
        <w:t> </w:t>
      </w:r>
      <w:r>
        <w:rPr>
          <w:w w:val="110"/>
        </w:rPr>
        <w:t>with</w:t>
      </w:r>
      <w:r>
        <w:rPr>
          <w:spacing w:val="-4"/>
          <w:w w:val="110"/>
        </w:rPr>
        <w:t> </w:t>
      </w:r>
      <w:r>
        <w:rPr>
          <w:rFonts w:ascii="DejaVu Sans" w:eastAsia="DejaVu Sans"/>
          <w:w w:val="110"/>
        </w:rPr>
        <w:t>|</w:t>
      </w:r>
      <w:r>
        <w:rPr>
          <w:rFonts w:ascii="STIX Math" w:eastAsia="STIX Math"/>
          <w:i/>
          <w:w w:val="110"/>
        </w:rPr>
        <w:t>𝐷</w:t>
      </w:r>
      <w:r>
        <w:rPr>
          <w:rFonts w:ascii="DejaVu Sans" w:eastAsia="DejaVu Sans"/>
          <w:w w:val="110"/>
        </w:rPr>
        <w:t>|</w:t>
      </w:r>
      <w:r>
        <w:rPr>
          <w:rFonts w:ascii="DejaVu Sans" w:eastAsia="DejaVu Sans"/>
          <w:spacing w:val="-12"/>
          <w:w w:val="110"/>
        </w:rPr>
        <w:t> </w:t>
      </w:r>
      <w:r>
        <w:rPr>
          <w:rFonts w:ascii="STIX Math" w:eastAsia="STIX Math"/>
          <w:w w:val="110"/>
        </w:rPr>
        <w:t>= 200</w:t>
      </w:r>
      <w:r>
        <w:rPr>
          <w:rFonts w:ascii="STIX Math" w:eastAsia="STIX Math"/>
          <w:spacing w:val="-4"/>
          <w:w w:val="110"/>
        </w:rPr>
        <w:t> </w:t>
      </w:r>
      <w:r>
        <w:rPr>
          <w:w w:val="110"/>
        </w:rPr>
        <w:t>most instances</w:t>
      </w:r>
      <w:r>
        <w:rPr>
          <w:spacing w:val="-2"/>
          <w:w w:val="110"/>
        </w:rPr>
        <w:t> </w:t>
      </w:r>
      <w:r>
        <w:rPr>
          <w:w w:val="110"/>
        </w:rPr>
        <w:t>CPLEX</w:t>
      </w:r>
      <w:r>
        <w:rPr>
          <w:spacing w:val="-1"/>
          <w:w w:val="110"/>
        </w:rPr>
        <w:t> </w:t>
      </w:r>
      <w:r>
        <w:rPr>
          <w:w w:val="110"/>
        </w:rPr>
        <w:t>finds</w:t>
      </w:r>
      <w:r>
        <w:rPr>
          <w:spacing w:val="-1"/>
          <w:w w:val="110"/>
        </w:rPr>
        <w:t> </w:t>
      </w:r>
      <w:r>
        <w:rPr>
          <w:w w:val="110"/>
        </w:rPr>
        <w:t>exact</w:t>
      </w:r>
      <w:r>
        <w:rPr>
          <w:spacing w:val="-2"/>
          <w:w w:val="110"/>
        </w:rPr>
        <w:t> </w:t>
      </w:r>
      <w:r>
        <w:rPr>
          <w:w w:val="110"/>
        </w:rPr>
        <w:t>solutions,</w:t>
      </w:r>
      <w:r>
        <w:rPr>
          <w:spacing w:val="-2"/>
          <w:w w:val="110"/>
        </w:rPr>
        <w:t> </w:t>
      </w:r>
      <w:r>
        <w:rPr>
          <w:w w:val="110"/>
        </w:rPr>
        <w:t>but</w:t>
      </w:r>
      <w:r>
        <w:rPr>
          <w:spacing w:val="-1"/>
          <w:w w:val="110"/>
        </w:rPr>
        <w:t> </w:t>
      </w:r>
      <w:r>
        <w:rPr>
          <w:w w:val="110"/>
        </w:rPr>
        <w:t>it</w:t>
      </w:r>
      <w:r>
        <w:rPr>
          <w:spacing w:val="-1"/>
          <w:w w:val="110"/>
        </w:rPr>
        <w:t> </w:t>
      </w:r>
      <w:r>
        <w:rPr>
          <w:w w:val="110"/>
        </w:rPr>
        <w:t>does</w:t>
      </w:r>
      <w:r>
        <w:rPr>
          <w:spacing w:val="-2"/>
          <w:w w:val="110"/>
        </w:rPr>
        <w:t> </w:t>
      </w:r>
      <w:r>
        <w:rPr>
          <w:w w:val="110"/>
        </w:rPr>
        <w:t>not</w:t>
      </w:r>
      <w:r>
        <w:rPr>
          <w:spacing w:val="-1"/>
          <w:w w:val="110"/>
        </w:rPr>
        <w:t> </w:t>
      </w:r>
      <w:r>
        <w:rPr>
          <w:w w:val="110"/>
        </w:rPr>
        <w:t>perform</w:t>
      </w:r>
      <w:r>
        <w:rPr>
          <w:spacing w:val="-1"/>
          <w:w w:val="110"/>
        </w:rPr>
        <w:t> </w:t>
      </w:r>
      <w:r>
        <w:rPr>
          <w:w w:val="110"/>
        </w:rPr>
        <w:t>well</w:t>
      </w:r>
      <w:r>
        <w:rPr>
          <w:spacing w:val="-1"/>
          <w:w w:val="110"/>
        </w:rPr>
        <w:t> </w:t>
      </w:r>
      <w:r>
        <w:rPr>
          <w:spacing w:val="-5"/>
          <w:w w:val="110"/>
        </w:rPr>
        <w:t>on</w:t>
      </w:r>
    </w:p>
    <w:p>
      <w:pPr>
        <w:pStyle w:val="BodyText"/>
        <w:spacing w:line="271" w:lineRule="auto" w:before="20"/>
        <w:ind w:right="215"/>
        <w:jc w:val="both"/>
      </w:pPr>
      <w:r>
        <w:rPr>
          <w:w w:val="110"/>
        </w:rPr>
        <w:t>configurations</w:t>
      </w:r>
      <w:r>
        <w:rPr>
          <w:spacing w:val="-6"/>
          <w:w w:val="110"/>
        </w:rPr>
        <w:t> </w:t>
      </w:r>
      <w:r>
        <w:rPr>
          <w:w w:val="110"/>
        </w:rPr>
        <w:t>perform</w:t>
      </w:r>
      <w:r>
        <w:rPr>
          <w:spacing w:val="-6"/>
          <w:w w:val="110"/>
        </w:rPr>
        <w:t> </w:t>
      </w:r>
      <w:r>
        <w:rPr>
          <w:w w:val="110"/>
        </w:rPr>
        <w:t>more</w:t>
      </w:r>
      <w:r>
        <w:rPr>
          <w:spacing w:val="-6"/>
          <w:w w:val="110"/>
        </w:rPr>
        <w:t> </w:t>
      </w:r>
      <w:r>
        <w:rPr>
          <w:w w:val="110"/>
        </w:rPr>
        <w:t>or</w:t>
      </w:r>
      <w:r>
        <w:rPr>
          <w:spacing w:val="-6"/>
          <w:w w:val="110"/>
        </w:rPr>
        <w:t> </w:t>
      </w:r>
      <w:r>
        <w:rPr>
          <w:w w:val="110"/>
        </w:rPr>
        <w:t>less</w:t>
      </w:r>
      <w:r>
        <w:rPr>
          <w:spacing w:val="-6"/>
          <w:w w:val="110"/>
        </w:rPr>
        <w:t> </w:t>
      </w:r>
      <w:r>
        <w:rPr>
          <w:w w:val="110"/>
        </w:rPr>
        <w:t>equally</w:t>
      </w:r>
      <w:r>
        <w:rPr>
          <w:spacing w:val="-6"/>
          <w:w w:val="110"/>
        </w:rPr>
        <w:t> </w:t>
      </w:r>
      <w:r>
        <w:rPr>
          <w:w w:val="110"/>
        </w:rPr>
        <w:t>good,</w:t>
      </w:r>
      <w:r>
        <w:rPr>
          <w:spacing w:val="-6"/>
          <w:w w:val="110"/>
        </w:rPr>
        <w:t> </w:t>
      </w:r>
      <w:r>
        <w:rPr>
          <w:w w:val="110"/>
        </w:rPr>
        <w:t>CPLEX</w:t>
      </w:r>
      <w:r>
        <w:rPr>
          <w:spacing w:val="-6"/>
          <w:w w:val="110"/>
        </w:rPr>
        <w:t> </w:t>
      </w:r>
      <w:r>
        <w:rPr>
          <w:w w:val="110"/>
        </w:rPr>
        <w:t>outperforms the</w:t>
      </w:r>
      <w:r>
        <w:rPr>
          <w:w w:val="110"/>
        </w:rPr>
        <w:t> other</w:t>
      </w:r>
      <w:r>
        <w:rPr>
          <w:w w:val="110"/>
        </w:rPr>
        <w:t> approaches</w:t>
      </w:r>
      <w:r>
        <w:rPr>
          <w:w w:val="110"/>
        </w:rPr>
        <w:t> for</w:t>
      </w:r>
      <w:r>
        <w:rPr>
          <w:w w:val="110"/>
        </w:rPr>
        <w:t> the</w:t>
      </w:r>
      <w:r>
        <w:rPr>
          <w:w w:val="110"/>
        </w:rPr>
        <w:t> medium</w:t>
      </w:r>
      <w:r>
        <w:rPr>
          <w:w w:val="110"/>
        </w:rPr>
        <w:t> instances.</w:t>
      </w:r>
      <w:r>
        <w:rPr>
          <w:w w:val="110"/>
        </w:rPr>
        <w:t> The</w:t>
      </w:r>
      <w:r>
        <w:rPr>
          <w:w w:val="110"/>
        </w:rPr>
        <w:t> largest</w:t>
      </w:r>
      <w:r>
        <w:rPr>
          <w:w w:val="110"/>
        </w:rPr>
        <w:t> instances </w:t>
      </w:r>
      <w:r>
        <w:rPr/>
        <w:t>can be solved best by the LNS configuration </w:t>
      </w:r>
      <w:r>
        <w:rPr>
          <w:rFonts w:ascii="DejaVu Serif Condensed"/>
          <w:i/>
        </w:rPr>
        <w:t>Demand Conflict Graph </w:t>
      </w:r>
      <w:r>
        <w:rPr/>
        <w:t>and</w:t>
      </w:r>
      <w:r>
        <w:rPr>
          <w:w w:val="110"/>
        </w:rPr>
        <w:t> the</w:t>
      </w:r>
      <w:r>
        <w:rPr>
          <w:spacing w:val="-4"/>
          <w:w w:val="110"/>
        </w:rPr>
        <w:t> </w:t>
      </w:r>
      <w:r>
        <w:rPr>
          <w:rFonts w:ascii="DejaVu Serif Condensed"/>
          <w:i/>
          <w:w w:val="110"/>
        </w:rPr>
        <w:t>ALNS</w:t>
      </w:r>
      <w:r>
        <w:rPr>
          <w:rFonts w:ascii="DejaVu Serif Condensed"/>
          <w:i/>
          <w:spacing w:val="-11"/>
          <w:w w:val="110"/>
        </w:rPr>
        <w:t> </w:t>
      </w:r>
      <w:r>
        <w:rPr>
          <w:w w:val="110"/>
        </w:rPr>
        <w:t>which</w:t>
      </w:r>
      <w:r>
        <w:rPr>
          <w:spacing w:val="-4"/>
          <w:w w:val="110"/>
        </w:rPr>
        <w:t> </w:t>
      </w:r>
      <w:r>
        <w:rPr>
          <w:w w:val="110"/>
        </w:rPr>
        <w:t>both</w:t>
      </w:r>
      <w:r>
        <w:rPr>
          <w:spacing w:val="-4"/>
          <w:w w:val="110"/>
        </w:rPr>
        <w:t> </w:t>
      </w:r>
      <w:r>
        <w:rPr>
          <w:w w:val="110"/>
        </w:rPr>
        <w:t>are</w:t>
      </w:r>
      <w:r>
        <w:rPr>
          <w:spacing w:val="-4"/>
          <w:w w:val="110"/>
        </w:rPr>
        <w:t> </w:t>
      </w:r>
      <w:r>
        <w:rPr>
          <w:w w:val="110"/>
        </w:rPr>
        <w:t>on</w:t>
      </w:r>
      <w:r>
        <w:rPr>
          <w:spacing w:val="-4"/>
          <w:w w:val="110"/>
        </w:rPr>
        <w:t> </w:t>
      </w:r>
      <w:r>
        <w:rPr>
          <w:w w:val="110"/>
        </w:rPr>
        <w:t>average</w:t>
      </w:r>
      <w:r>
        <w:rPr>
          <w:spacing w:val="-4"/>
          <w:w w:val="110"/>
        </w:rPr>
        <w:t> </w:t>
      </w:r>
      <w:r>
        <w:rPr>
          <w:w w:val="110"/>
        </w:rPr>
        <w:t>within</w:t>
      </w:r>
      <w:r>
        <w:rPr>
          <w:spacing w:val="-4"/>
          <w:w w:val="110"/>
        </w:rPr>
        <w:t> </w:t>
      </w:r>
      <w:r>
        <w:rPr>
          <w:w w:val="110"/>
        </w:rPr>
        <w:t>1.5-1.8%</w:t>
      </w:r>
      <w:r>
        <w:rPr>
          <w:spacing w:val="-5"/>
          <w:w w:val="110"/>
        </w:rPr>
        <w:t> </w:t>
      </w:r>
      <w:r>
        <w:rPr>
          <w:w w:val="110"/>
        </w:rPr>
        <w:t>of</w:t>
      </w:r>
      <w:r>
        <w:rPr>
          <w:spacing w:val="-4"/>
          <w:w w:val="110"/>
        </w:rPr>
        <w:t> </w:t>
      </w:r>
      <w:r>
        <w:rPr>
          <w:w w:val="110"/>
        </w:rPr>
        <w:t>the</w:t>
      </w:r>
      <w:r>
        <w:rPr>
          <w:spacing w:val="-4"/>
          <w:w w:val="110"/>
        </w:rPr>
        <w:t> </w:t>
      </w:r>
      <w:r>
        <w:rPr>
          <w:w w:val="110"/>
        </w:rPr>
        <w:t>best</w:t>
      </w:r>
      <w:r>
        <w:rPr>
          <w:spacing w:val="-4"/>
          <w:w w:val="110"/>
        </w:rPr>
        <w:t> </w:t>
      </w:r>
      <w:r>
        <w:rPr>
          <w:w w:val="110"/>
        </w:rPr>
        <w:t>found solution.</w:t>
      </w:r>
      <w:r>
        <w:rPr>
          <w:w w:val="110"/>
        </w:rPr>
        <w:t> Note</w:t>
      </w:r>
      <w:r>
        <w:rPr>
          <w:w w:val="110"/>
        </w:rPr>
        <w:t> that</w:t>
      </w:r>
      <w:r>
        <w:rPr>
          <w:w w:val="110"/>
        </w:rPr>
        <w:t> the</w:t>
      </w:r>
      <w:r>
        <w:rPr>
          <w:w w:val="110"/>
        </w:rPr>
        <w:t> bad</w:t>
      </w:r>
      <w:r>
        <w:rPr>
          <w:w w:val="110"/>
        </w:rPr>
        <w:t> results</w:t>
      </w:r>
      <w:r>
        <w:rPr>
          <w:w w:val="110"/>
        </w:rPr>
        <w:t> by</w:t>
      </w:r>
      <w:r>
        <w:rPr>
          <w:w w:val="110"/>
        </w:rPr>
        <w:t> CPLEX</w:t>
      </w:r>
      <w:r>
        <w:rPr>
          <w:w w:val="110"/>
        </w:rPr>
        <w:t> on</w:t>
      </w:r>
      <w:r>
        <w:rPr>
          <w:w w:val="110"/>
        </w:rPr>
        <w:t> the</w:t>
      </w:r>
      <w:r>
        <w:rPr>
          <w:w w:val="110"/>
        </w:rPr>
        <w:t> larger</w:t>
      </w:r>
      <w:r>
        <w:rPr>
          <w:w w:val="110"/>
        </w:rPr>
        <w:t> instances come</w:t>
      </w:r>
      <w:r>
        <w:rPr>
          <w:spacing w:val="-2"/>
          <w:w w:val="110"/>
        </w:rPr>
        <w:t> </w:t>
      </w:r>
      <w:r>
        <w:rPr>
          <w:w w:val="110"/>
        </w:rPr>
        <w:t>from</w:t>
      </w:r>
      <w:r>
        <w:rPr>
          <w:spacing w:val="-2"/>
          <w:w w:val="110"/>
        </w:rPr>
        <w:t> </w:t>
      </w:r>
      <w:r>
        <w:rPr>
          <w:w w:val="110"/>
        </w:rPr>
        <w:t>the</w:t>
      </w:r>
      <w:r>
        <w:rPr>
          <w:spacing w:val="-1"/>
          <w:w w:val="110"/>
        </w:rPr>
        <w:t> </w:t>
      </w:r>
      <w:r>
        <w:rPr>
          <w:w w:val="110"/>
        </w:rPr>
        <w:t>time</w:t>
      </w:r>
      <w:r>
        <w:rPr>
          <w:spacing w:val="-2"/>
          <w:w w:val="110"/>
        </w:rPr>
        <w:t> </w:t>
      </w:r>
      <w:r>
        <w:rPr>
          <w:w w:val="110"/>
        </w:rPr>
        <w:t>limit</w:t>
      </w:r>
      <w:r>
        <w:rPr>
          <w:spacing w:val="-2"/>
          <w:w w:val="110"/>
        </w:rPr>
        <w:t> </w:t>
      </w:r>
      <w:r>
        <w:rPr>
          <w:w w:val="110"/>
        </w:rPr>
        <w:t>of</w:t>
      </w:r>
      <w:r>
        <w:rPr>
          <w:spacing w:val="-2"/>
          <w:w w:val="110"/>
        </w:rPr>
        <w:t> </w:t>
      </w:r>
      <w:r>
        <w:rPr>
          <w:w w:val="110"/>
        </w:rPr>
        <w:t>1</w:t>
      </w:r>
      <w:r>
        <w:rPr>
          <w:spacing w:val="-2"/>
          <w:w w:val="110"/>
        </w:rPr>
        <w:t> </w:t>
      </w:r>
      <w:r>
        <w:rPr>
          <w:w w:val="110"/>
        </w:rPr>
        <w:t>h,</w:t>
      </w:r>
      <w:r>
        <w:rPr>
          <w:spacing w:val="-2"/>
          <w:w w:val="110"/>
        </w:rPr>
        <w:t> </w:t>
      </w:r>
      <w:r>
        <w:rPr>
          <w:w w:val="110"/>
        </w:rPr>
        <w:t>after</w:t>
      </w:r>
      <w:r>
        <w:rPr>
          <w:spacing w:val="-2"/>
          <w:w w:val="110"/>
        </w:rPr>
        <w:t> </w:t>
      </w:r>
      <w:r>
        <w:rPr>
          <w:w w:val="110"/>
        </w:rPr>
        <w:t>which</w:t>
      </w:r>
      <w:r>
        <w:rPr>
          <w:spacing w:val="-1"/>
          <w:w w:val="110"/>
        </w:rPr>
        <w:t> </w:t>
      </w:r>
      <w:r>
        <w:rPr>
          <w:w w:val="110"/>
        </w:rPr>
        <w:t>the</w:t>
      </w:r>
      <w:r>
        <w:rPr>
          <w:spacing w:val="-1"/>
          <w:w w:val="110"/>
        </w:rPr>
        <w:t> </w:t>
      </w:r>
      <w:r>
        <w:rPr>
          <w:w w:val="110"/>
        </w:rPr>
        <w:t>execution</w:t>
      </w:r>
      <w:r>
        <w:rPr>
          <w:spacing w:val="-2"/>
          <w:w w:val="110"/>
        </w:rPr>
        <w:t> </w:t>
      </w:r>
      <w:r>
        <w:rPr>
          <w:w w:val="110"/>
        </w:rPr>
        <w:t>is</w:t>
      </w:r>
      <w:r>
        <w:rPr>
          <w:spacing w:val="-2"/>
          <w:w w:val="110"/>
        </w:rPr>
        <w:t> </w:t>
      </w:r>
      <w:r>
        <w:rPr>
          <w:w w:val="110"/>
        </w:rPr>
        <w:t>halted</w:t>
      </w:r>
      <w:r>
        <w:rPr>
          <w:spacing w:val="-2"/>
          <w:w w:val="110"/>
        </w:rPr>
        <w:t> </w:t>
      </w:r>
      <w:r>
        <w:rPr>
          <w:w w:val="110"/>
        </w:rPr>
        <w:t>and the</w:t>
      </w:r>
      <w:r>
        <w:rPr>
          <w:spacing w:val="-11"/>
          <w:w w:val="110"/>
        </w:rPr>
        <w:t> </w:t>
      </w:r>
      <w:r>
        <w:rPr>
          <w:w w:val="110"/>
        </w:rPr>
        <w:t>best</w:t>
      </w:r>
      <w:r>
        <w:rPr>
          <w:spacing w:val="-11"/>
          <w:w w:val="110"/>
        </w:rPr>
        <w:t> </w:t>
      </w:r>
      <w:r>
        <w:rPr>
          <w:w w:val="110"/>
        </w:rPr>
        <w:t>feasible</w:t>
      </w:r>
      <w:r>
        <w:rPr>
          <w:spacing w:val="-10"/>
          <w:w w:val="110"/>
        </w:rPr>
        <w:t> </w:t>
      </w:r>
      <w:r>
        <w:rPr>
          <w:w w:val="110"/>
        </w:rPr>
        <w:t>solution</w:t>
      </w:r>
      <w:r>
        <w:rPr>
          <w:spacing w:val="-9"/>
          <w:w w:val="110"/>
        </w:rPr>
        <w:t> </w:t>
      </w:r>
      <w:r>
        <w:rPr>
          <w:w w:val="110"/>
        </w:rPr>
        <w:t>is</w:t>
      </w:r>
      <w:r>
        <w:rPr>
          <w:spacing w:val="-9"/>
          <w:w w:val="110"/>
        </w:rPr>
        <w:t> </w:t>
      </w:r>
      <w:r>
        <w:rPr>
          <w:w w:val="110"/>
        </w:rPr>
        <w:t>reported.</w:t>
      </w:r>
      <w:r>
        <w:rPr>
          <w:spacing w:val="-9"/>
          <w:w w:val="110"/>
        </w:rPr>
        <w:t> </w:t>
      </w:r>
      <w:r>
        <w:rPr>
          <w:rFonts w:ascii="DejaVu Serif Condensed"/>
          <w:i/>
          <w:w w:val="110"/>
        </w:rPr>
        <w:t>Random</w:t>
      </w:r>
      <w:r>
        <w:rPr>
          <w:rFonts w:ascii="DejaVu Serif Condensed"/>
          <w:i/>
          <w:spacing w:val="-13"/>
          <w:w w:val="110"/>
        </w:rPr>
        <w:t> </w:t>
      </w:r>
      <w:r>
        <w:rPr>
          <w:w w:val="110"/>
        </w:rPr>
        <w:t>and</w:t>
      </w:r>
      <w:r>
        <w:rPr>
          <w:spacing w:val="-8"/>
          <w:w w:val="110"/>
        </w:rPr>
        <w:t> </w:t>
      </w:r>
      <w:r>
        <w:rPr>
          <w:rFonts w:ascii="DejaVu Serif Condensed"/>
          <w:i/>
          <w:w w:val="110"/>
        </w:rPr>
        <w:t>Time</w:t>
      </w:r>
      <w:r>
        <w:rPr>
          <w:rFonts w:ascii="DejaVu Serif Condensed"/>
          <w:i/>
          <w:spacing w:val="-13"/>
          <w:w w:val="110"/>
        </w:rPr>
        <w:t> </w:t>
      </w:r>
      <w:r>
        <w:rPr>
          <w:rFonts w:ascii="DejaVu Serif Condensed"/>
          <w:i/>
          <w:w w:val="110"/>
        </w:rPr>
        <w:t>Interval</w:t>
      </w:r>
      <w:r>
        <w:rPr>
          <w:rFonts w:ascii="DejaVu Serif Condensed"/>
          <w:i/>
          <w:spacing w:val="-13"/>
          <w:w w:val="110"/>
        </w:rPr>
        <w:t> </w:t>
      </w:r>
      <w:r>
        <w:rPr>
          <w:w w:val="110"/>
        </w:rPr>
        <w:t>have similar</w:t>
      </w:r>
      <w:r>
        <w:rPr>
          <w:w w:val="110"/>
        </w:rPr>
        <w:t> performance</w:t>
      </w:r>
      <w:r>
        <w:rPr>
          <w:w w:val="110"/>
        </w:rPr>
        <w:t> although</w:t>
      </w:r>
      <w:r>
        <w:rPr>
          <w:w w:val="110"/>
        </w:rPr>
        <w:t> </w:t>
      </w:r>
      <w:r>
        <w:rPr>
          <w:rFonts w:ascii="DejaVu Serif Condensed"/>
          <w:i/>
          <w:w w:val="110"/>
        </w:rPr>
        <w:t>Random</w:t>
      </w:r>
      <w:r>
        <w:rPr>
          <w:rFonts w:ascii="DejaVu Serif Condensed"/>
          <w:i/>
          <w:spacing w:val="-3"/>
          <w:w w:val="110"/>
        </w:rPr>
        <w:t> </w:t>
      </w:r>
      <w:r>
        <w:rPr>
          <w:w w:val="110"/>
        </w:rPr>
        <w:t>seems</w:t>
      </w:r>
      <w:r>
        <w:rPr>
          <w:w w:val="110"/>
        </w:rPr>
        <w:t> to</w:t>
      </w:r>
      <w:r>
        <w:rPr>
          <w:w w:val="110"/>
        </w:rPr>
        <w:t> give</w:t>
      </w:r>
      <w:r>
        <w:rPr>
          <w:w w:val="110"/>
        </w:rPr>
        <w:t> better</w:t>
      </w:r>
      <w:r>
        <w:rPr>
          <w:w w:val="110"/>
        </w:rPr>
        <w:t> results</w:t>
      </w:r>
      <w:r>
        <w:rPr>
          <w:w w:val="110"/>
        </w:rPr>
        <w:t> on average by about 2.1%. Overall, depending on the available computa- tional</w:t>
      </w:r>
      <w:r>
        <w:rPr>
          <w:spacing w:val="-4"/>
          <w:w w:val="110"/>
        </w:rPr>
        <w:t> </w:t>
      </w:r>
      <w:r>
        <w:rPr>
          <w:w w:val="110"/>
        </w:rPr>
        <w:t>time</w:t>
      </w:r>
      <w:r>
        <w:rPr>
          <w:spacing w:val="-4"/>
          <w:w w:val="110"/>
        </w:rPr>
        <w:t> </w:t>
      </w:r>
      <w:r>
        <w:rPr>
          <w:w w:val="110"/>
        </w:rPr>
        <w:t>and</w:t>
      </w:r>
      <w:r>
        <w:rPr>
          <w:spacing w:val="-4"/>
          <w:w w:val="110"/>
        </w:rPr>
        <w:t> </w:t>
      </w:r>
      <w:r>
        <w:rPr>
          <w:w w:val="110"/>
        </w:rPr>
        <w:t>the</w:t>
      </w:r>
      <w:r>
        <w:rPr>
          <w:spacing w:val="-4"/>
          <w:w w:val="110"/>
        </w:rPr>
        <w:t> </w:t>
      </w:r>
      <w:r>
        <w:rPr>
          <w:w w:val="110"/>
        </w:rPr>
        <w:t>instance</w:t>
      </w:r>
      <w:r>
        <w:rPr>
          <w:spacing w:val="-4"/>
          <w:w w:val="110"/>
        </w:rPr>
        <w:t> </w:t>
      </w:r>
      <w:r>
        <w:rPr>
          <w:w w:val="110"/>
        </w:rPr>
        <w:t>to</w:t>
      </w:r>
      <w:r>
        <w:rPr>
          <w:spacing w:val="-4"/>
          <w:w w:val="110"/>
        </w:rPr>
        <w:t> </w:t>
      </w:r>
      <w:r>
        <w:rPr>
          <w:w w:val="110"/>
        </w:rPr>
        <w:t>be</w:t>
      </w:r>
      <w:r>
        <w:rPr>
          <w:spacing w:val="-4"/>
          <w:w w:val="110"/>
        </w:rPr>
        <w:t> </w:t>
      </w:r>
      <w:r>
        <w:rPr>
          <w:w w:val="110"/>
        </w:rPr>
        <w:t>solved,</w:t>
      </w:r>
      <w:r>
        <w:rPr>
          <w:spacing w:val="-4"/>
          <w:w w:val="110"/>
        </w:rPr>
        <w:t> </w:t>
      </w:r>
      <w:r>
        <w:rPr>
          <w:w w:val="110"/>
        </w:rPr>
        <w:t>either</w:t>
      </w:r>
      <w:r>
        <w:rPr>
          <w:spacing w:val="-4"/>
          <w:w w:val="110"/>
        </w:rPr>
        <w:t> </w:t>
      </w:r>
      <w:r>
        <w:rPr>
          <w:w w:val="110"/>
        </w:rPr>
        <w:t>CPLEX</w:t>
      </w:r>
      <w:r>
        <w:rPr>
          <w:spacing w:val="-4"/>
          <w:w w:val="110"/>
        </w:rPr>
        <w:t> </w:t>
      </w:r>
      <w:r>
        <w:rPr>
          <w:w w:val="110"/>
        </w:rPr>
        <w:t>or</w:t>
      </w:r>
      <w:r>
        <w:rPr>
          <w:spacing w:val="-4"/>
          <w:w w:val="110"/>
        </w:rPr>
        <w:t> </w:t>
      </w:r>
      <w:r>
        <w:rPr>
          <w:w w:val="110"/>
        </w:rPr>
        <w:t>the</w:t>
      </w:r>
      <w:r>
        <w:rPr>
          <w:spacing w:val="-4"/>
          <w:w w:val="110"/>
        </w:rPr>
        <w:t> </w:t>
      </w:r>
      <w:r>
        <w:rPr>
          <w:rFonts w:ascii="DejaVu Serif Condensed"/>
          <w:i/>
          <w:w w:val="110"/>
        </w:rPr>
        <w:t>ALNS</w:t>
      </w:r>
      <w:r>
        <w:rPr>
          <w:rFonts w:ascii="DejaVu Serif Condensed"/>
          <w:i/>
          <w:spacing w:val="-10"/>
          <w:w w:val="110"/>
        </w:rPr>
        <w:t> </w:t>
      </w:r>
      <w:r>
        <w:rPr>
          <w:w w:val="110"/>
        </w:rPr>
        <w:t>is the best suited choice.</w:t>
      </w:r>
    </w:p>
    <w:p>
      <w:pPr>
        <w:pStyle w:val="BodyText"/>
        <w:spacing w:line="108" w:lineRule="auto" w:before="80"/>
        <w:ind w:right="216" w:firstLine="239"/>
        <w:jc w:val="both"/>
      </w:pPr>
      <w:r>
        <w:rPr>
          <w:w w:val="110"/>
        </w:rPr>
        <w:t>values</w:t>
      </w:r>
      <w:r>
        <w:rPr>
          <w:spacing w:val="23"/>
          <w:w w:val="110"/>
        </w:rPr>
        <w:t> </w:t>
      </w:r>
      <w:r>
        <w:rPr>
          <w:w w:val="110"/>
        </w:rPr>
        <w:t>are</w:t>
      </w:r>
      <w:r>
        <w:rPr>
          <w:spacing w:val="23"/>
          <w:w w:val="110"/>
        </w:rPr>
        <w:t> </w:t>
      </w:r>
      <w:r>
        <w:rPr>
          <w:w w:val="110"/>
        </w:rPr>
        <w:t>aggregated</w:t>
      </w:r>
      <w:r>
        <w:rPr>
          <w:spacing w:val="23"/>
          <w:w w:val="110"/>
        </w:rPr>
        <w:t> </w:t>
      </w:r>
      <w:r>
        <w:rPr>
          <w:w w:val="110"/>
        </w:rPr>
        <w:t>over</w:t>
      </w:r>
      <w:r>
        <w:rPr>
          <w:spacing w:val="23"/>
          <w:w w:val="110"/>
        </w:rPr>
        <w:t> </w:t>
      </w:r>
      <w:r>
        <w:rPr>
          <w:w w:val="110"/>
        </w:rPr>
        <w:t>the</w:t>
      </w:r>
      <w:r>
        <w:rPr>
          <w:spacing w:val="23"/>
          <w:w w:val="110"/>
        </w:rPr>
        <w:t> </w:t>
      </w:r>
      <w:r>
        <w:rPr>
          <w:w w:val="110"/>
        </w:rPr>
        <w:t>instances</w:t>
      </w:r>
      <w:r>
        <w:rPr>
          <w:spacing w:val="23"/>
          <w:w w:val="110"/>
        </w:rPr>
        <w:t> </w:t>
      </w:r>
      <w:r>
        <w:rPr>
          <w:w w:val="110"/>
        </w:rPr>
        <w:t>with</w:t>
      </w:r>
      <w:r>
        <w:rPr>
          <w:spacing w:val="23"/>
          <w:w w:val="110"/>
        </w:rPr>
        <w:t> </w:t>
      </w:r>
      <w:r>
        <w:rPr>
          <w:w w:val="110"/>
        </w:rPr>
        <w:t>the</w:t>
      </w:r>
      <w:r>
        <w:rPr>
          <w:spacing w:val="23"/>
          <w:w w:val="110"/>
        </w:rPr>
        <w:t> </w:t>
      </w:r>
      <w:r>
        <w:rPr>
          <w:w w:val="110"/>
        </w:rPr>
        <w:t>same</w:t>
      </w:r>
      <w:r>
        <w:rPr>
          <w:spacing w:val="23"/>
          <w:w w:val="110"/>
        </w:rPr>
        <w:t> </w:t>
      </w:r>
      <w:r>
        <w:rPr>
          <w:w w:val="110"/>
        </w:rPr>
        <w:t>value</w:t>
      </w:r>
      <w:r>
        <w:rPr>
          <w:spacing w:val="23"/>
          <w:w w:val="110"/>
        </w:rPr>
        <w:t> </w:t>
      </w:r>
      <w:r>
        <w:rPr>
          <w:w w:val="110"/>
        </w:rPr>
        <w:t>for</w:t>
      </w:r>
      <w:r>
        <w:rPr>
          <w:w w:val="110"/>
        </w:rPr>
        <w:t> </w:t>
      </w:r>
      <w:r>
        <w:rPr>
          <w:rFonts w:ascii="DejaVu Sans" w:eastAsia="DejaVu Sans"/>
          <w:spacing w:val="-107"/>
          <w:w w:val="110"/>
        </w:rPr>
        <w:t>|</w:t>
      </w:r>
      <w:r>
        <w:rPr>
          <w:rFonts w:ascii="STIX Math" w:eastAsia="STIX Math"/>
          <w:i/>
          <w:spacing w:val="-107"/>
          <w:w w:val="110"/>
        </w:rPr>
        <w:t>𝑃</w:t>
      </w:r>
      <w:r>
        <w:rPr>
          <w:rFonts w:ascii="STIX Math" w:eastAsia="STIX Math"/>
          <w:i/>
          <w:spacing w:val="80"/>
          <w:w w:val="150"/>
        </w:rPr>
        <w:t> </w:t>
      </w:r>
      <w:r>
        <w:rPr>
          <w:rFonts w:ascii="DejaVu Sans" w:eastAsia="DejaVu Sans"/>
          <w:w w:val="110"/>
        </w:rPr>
        <w:t>|</w:t>
      </w:r>
      <w:r>
        <w:rPr>
          <w:rFonts w:ascii="DejaVu Sans" w:eastAsia="DejaVu Sans"/>
          <w:spacing w:val="-14"/>
          <w:w w:val="110"/>
        </w:rPr>
        <w:t> </w:t>
      </w:r>
      <w:hyperlink w:history="true" w:anchor="_bookmark41">
        <w:r>
          <w:rPr>
            <w:color w:val="0080AC"/>
            <w:w w:val="110"/>
          </w:rPr>
          <w:t>Fig.</w:t>
        </w:r>
        <w:r>
          <w:rPr>
            <w:color w:val="0080AC"/>
            <w:spacing w:val="-11"/>
            <w:w w:val="110"/>
          </w:rPr>
          <w:t> </w:t>
        </w:r>
        <w:r>
          <w:rPr>
            <w:color w:val="0080AC"/>
            <w:w w:val="110"/>
          </w:rPr>
          <w:t>4</w:t>
        </w:r>
      </w:hyperlink>
      <w:r>
        <w:rPr>
          <w:color w:val="0080AC"/>
          <w:spacing w:val="-11"/>
          <w:w w:val="110"/>
        </w:rPr>
        <w:t> </w:t>
      </w:r>
      <w:r>
        <w:rPr>
          <w:w w:val="110"/>
        </w:rPr>
        <w:t>shows</w:t>
      </w:r>
      <w:r>
        <w:rPr>
          <w:spacing w:val="-11"/>
          <w:w w:val="110"/>
        </w:rPr>
        <w:t> </w:t>
      </w:r>
      <w:r>
        <w:rPr>
          <w:w w:val="110"/>
        </w:rPr>
        <w:t>the</w:t>
      </w:r>
      <w:r>
        <w:rPr>
          <w:spacing w:val="-11"/>
          <w:w w:val="110"/>
        </w:rPr>
        <w:t> </w:t>
      </w:r>
      <w:r>
        <w:rPr>
          <w:w w:val="110"/>
        </w:rPr>
        <w:t>results</w:t>
      </w:r>
      <w:r>
        <w:rPr>
          <w:spacing w:val="-11"/>
          <w:w w:val="110"/>
        </w:rPr>
        <w:t> </w:t>
      </w:r>
      <w:r>
        <w:rPr>
          <w:w w:val="110"/>
        </w:rPr>
        <w:t>on</w:t>
      </w:r>
      <w:r>
        <w:rPr>
          <w:spacing w:val="-11"/>
          <w:w w:val="110"/>
        </w:rPr>
        <w:t> </w:t>
      </w:r>
      <w:r>
        <w:rPr>
          <w:w w:val="110"/>
        </w:rPr>
        <w:t>instance</w:t>
      </w:r>
      <w:r>
        <w:rPr>
          <w:spacing w:val="-11"/>
          <w:w w:val="110"/>
        </w:rPr>
        <w:t> </w:t>
      </w:r>
      <w:r>
        <w:rPr>
          <w:w w:val="110"/>
        </w:rPr>
        <w:t>set</w:t>
      </w:r>
      <w:r>
        <w:rPr>
          <w:spacing w:val="-11"/>
          <w:w w:val="110"/>
        </w:rPr>
        <w:t> </w:t>
      </w:r>
      <w:r>
        <w:rPr>
          <w:w w:val="110"/>
        </w:rPr>
        <w:t>RW</w:t>
      </w:r>
      <w:r>
        <w:rPr>
          <w:spacing w:val="-11"/>
          <w:w w:val="110"/>
        </w:rPr>
        <w:t> </w:t>
      </w:r>
      <w:r>
        <w:rPr>
          <w:w w:val="110"/>
        </w:rPr>
        <w:t>in</w:t>
      </w:r>
      <w:r>
        <w:rPr>
          <w:spacing w:val="-11"/>
          <w:w w:val="110"/>
        </w:rPr>
        <w:t> </w:t>
      </w:r>
      <w:r>
        <w:rPr>
          <w:w w:val="110"/>
        </w:rPr>
        <w:t>which</w:t>
      </w:r>
      <w:r>
        <w:rPr>
          <w:spacing w:val="-1"/>
          <w:w w:val="110"/>
        </w:rPr>
        <w:t> </w:t>
      </w:r>
      <w:r>
        <w:rPr>
          <w:w w:val="110"/>
        </w:rPr>
        <w:t>the numerical and</w:t>
      </w:r>
      <w:r>
        <w:rPr>
          <w:spacing w:val="27"/>
          <w:w w:val="110"/>
        </w:rPr>
        <w:t> </w:t>
      </w:r>
      <w:r>
        <w:rPr>
          <w:rFonts w:ascii="STIX Math" w:eastAsia="STIX Math"/>
          <w:i/>
          <w:w w:val="110"/>
        </w:rPr>
        <w:t>𝜈</w:t>
      </w:r>
      <w:r>
        <w:rPr>
          <w:rFonts w:ascii="STIX Math" w:eastAsia="STIX Math"/>
          <w:i/>
          <w:spacing w:val="35"/>
          <w:w w:val="110"/>
        </w:rPr>
        <w:t> </w:t>
      </w:r>
      <w:r>
        <w:rPr>
          <w:w w:val="110"/>
        </w:rPr>
        <w:t>by</w:t>
      </w:r>
      <w:r>
        <w:rPr>
          <w:spacing w:val="27"/>
          <w:w w:val="110"/>
        </w:rPr>
        <w:t> </w:t>
      </w:r>
      <w:r>
        <w:rPr>
          <w:w w:val="110"/>
        </w:rPr>
        <w:t>computing</w:t>
      </w:r>
      <w:r>
        <w:rPr>
          <w:spacing w:val="27"/>
          <w:w w:val="110"/>
        </w:rPr>
        <w:t> </w:t>
      </w:r>
      <w:r>
        <w:rPr>
          <w:w w:val="110"/>
        </w:rPr>
        <w:t>the</w:t>
      </w:r>
      <w:r>
        <w:rPr>
          <w:spacing w:val="28"/>
          <w:w w:val="110"/>
        </w:rPr>
        <w:t> </w:t>
      </w:r>
      <w:r>
        <w:rPr>
          <w:w w:val="110"/>
        </w:rPr>
        <w:t>mean</w:t>
      </w:r>
      <w:r>
        <w:rPr>
          <w:spacing w:val="27"/>
          <w:w w:val="110"/>
        </w:rPr>
        <w:t> </w:t>
      </w:r>
      <w:r>
        <w:rPr>
          <w:w w:val="110"/>
        </w:rPr>
        <w:t>of</w:t>
      </w:r>
      <w:r>
        <w:rPr>
          <w:spacing w:val="27"/>
          <w:w w:val="110"/>
        </w:rPr>
        <w:t> </w:t>
      </w:r>
      <w:r>
        <w:rPr>
          <w:w w:val="110"/>
        </w:rPr>
        <w:t>the</w:t>
      </w:r>
      <w:r>
        <w:rPr>
          <w:spacing w:val="28"/>
          <w:w w:val="110"/>
        </w:rPr>
        <w:t> </w:t>
      </w:r>
      <w:r>
        <w:rPr>
          <w:w w:val="110"/>
        </w:rPr>
        <w:t>relative</w:t>
      </w:r>
      <w:r>
        <w:rPr>
          <w:spacing w:val="28"/>
          <w:w w:val="110"/>
        </w:rPr>
        <w:t> </w:t>
      </w:r>
      <w:r>
        <w:rPr>
          <w:w w:val="110"/>
        </w:rPr>
        <w:t>differences</w:t>
      </w:r>
      <w:r>
        <w:rPr>
          <w:spacing w:val="28"/>
          <w:w w:val="110"/>
        </w:rPr>
        <w:t> </w:t>
      </w:r>
      <w:r>
        <w:rPr>
          <w:w w:val="110"/>
        </w:rPr>
        <w:t>to</w:t>
      </w:r>
      <w:r>
        <w:rPr>
          <w:spacing w:val="27"/>
          <w:w w:val="110"/>
        </w:rPr>
        <w:t> </w:t>
      </w:r>
      <w:r>
        <w:rPr>
          <w:w w:val="110"/>
        </w:rPr>
        <w:t>the</w:t>
      </w:r>
      <w:r>
        <w:rPr>
          <w:spacing w:val="28"/>
          <w:w w:val="110"/>
        </w:rPr>
        <w:t> </w:t>
      </w:r>
      <w:r>
        <w:rPr>
          <w:w w:val="110"/>
        </w:rPr>
        <w:t>best</w:t>
      </w:r>
    </w:p>
    <w:p>
      <w:pPr>
        <w:pStyle w:val="BodyText"/>
        <w:spacing w:before="18"/>
        <w:jc w:val="both"/>
      </w:pPr>
      <w:r>
        <w:rPr>
          <w:w w:val="110"/>
        </w:rPr>
        <w:t>found</w:t>
      </w:r>
      <w:r>
        <w:rPr>
          <w:spacing w:val="-2"/>
          <w:w w:val="110"/>
        </w:rPr>
        <w:t> </w:t>
      </w:r>
      <w:r>
        <w:rPr>
          <w:w w:val="110"/>
        </w:rPr>
        <w:t>objective</w:t>
      </w:r>
      <w:r>
        <w:rPr>
          <w:spacing w:val="-2"/>
          <w:w w:val="110"/>
        </w:rPr>
        <w:t> </w:t>
      </w:r>
      <w:r>
        <w:rPr>
          <w:w w:val="110"/>
        </w:rPr>
        <w:t>values.</w:t>
      </w:r>
      <w:r>
        <w:rPr>
          <w:spacing w:val="-1"/>
          <w:w w:val="110"/>
        </w:rPr>
        <w:t> </w:t>
      </w:r>
      <w:r>
        <w:rPr>
          <w:w w:val="110"/>
        </w:rPr>
        <w:t>These</w:t>
      </w:r>
      <w:r>
        <w:rPr>
          <w:spacing w:val="-2"/>
          <w:w w:val="110"/>
        </w:rPr>
        <w:t> </w:t>
      </w:r>
      <w:r>
        <w:rPr>
          <w:w w:val="110"/>
        </w:rPr>
        <w:t>results</w:t>
      </w:r>
      <w:r>
        <w:rPr>
          <w:spacing w:val="-2"/>
          <w:w w:val="110"/>
        </w:rPr>
        <w:t> </w:t>
      </w:r>
      <w:r>
        <w:rPr>
          <w:w w:val="110"/>
        </w:rPr>
        <w:t>confirm</w:t>
      </w:r>
      <w:r>
        <w:rPr>
          <w:spacing w:val="-1"/>
          <w:w w:val="110"/>
        </w:rPr>
        <w:t> </w:t>
      </w:r>
      <w:r>
        <w:rPr>
          <w:w w:val="110"/>
        </w:rPr>
        <w:t>the</w:t>
      </w:r>
      <w:r>
        <w:rPr>
          <w:spacing w:val="-2"/>
          <w:w w:val="110"/>
        </w:rPr>
        <w:t> </w:t>
      </w:r>
      <w:r>
        <w:rPr>
          <w:w w:val="110"/>
        </w:rPr>
        <w:t>conclusions</w:t>
      </w:r>
      <w:r>
        <w:rPr>
          <w:spacing w:val="-1"/>
          <w:w w:val="110"/>
        </w:rPr>
        <w:t> </w:t>
      </w:r>
      <w:r>
        <w:rPr>
          <w:w w:val="110"/>
        </w:rPr>
        <w:t>from</w:t>
      </w:r>
      <w:r>
        <w:rPr>
          <w:spacing w:val="-2"/>
          <w:w w:val="110"/>
        </w:rPr>
        <w:t> </w:t>
      </w:r>
      <w:r>
        <w:rPr>
          <w:spacing w:val="-5"/>
          <w:w w:val="110"/>
        </w:rPr>
        <w:t>the</w:t>
      </w:r>
    </w:p>
    <w:p>
      <w:pPr>
        <w:spacing w:after="0"/>
        <w:jc w:val="both"/>
        <w:sectPr>
          <w:type w:val="continuous"/>
          <w:pgSz w:w="11910" w:h="15880"/>
          <w:pgMar w:header="668" w:footer="485" w:top="620" w:bottom="280" w:left="600" w:right="520"/>
          <w:cols w:num="2" w:equalWidth="0">
            <w:col w:w="5228" w:space="152"/>
            <w:col w:w="5410"/>
          </w:cols>
        </w:sectPr>
      </w:pPr>
    </w:p>
    <w:p>
      <w:pPr>
        <w:pStyle w:val="BodyText"/>
        <w:spacing w:before="91"/>
        <w:ind w:left="0"/>
        <w:rPr>
          <w:sz w:val="14"/>
        </w:rPr>
      </w:pPr>
    </w:p>
    <w:p>
      <w:pPr>
        <w:spacing w:line="285" w:lineRule="auto" w:before="0"/>
        <w:ind w:left="7617" w:right="219" w:firstLine="0"/>
        <w:jc w:val="both"/>
        <w:rPr>
          <w:sz w:val="14"/>
        </w:rPr>
      </w:pPr>
      <w:r>
        <w:rPr/>
        <w:drawing>
          <wp:anchor distT="0" distB="0" distL="0" distR="0" allowOverlap="1" layoutInCell="1" locked="0" behindDoc="1" simplePos="0" relativeHeight="487621120">
            <wp:simplePos x="0" y="0"/>
            <wp:positionH relativeFrom="page">
              <wp:posOffset>481469</wp:posOffset>
            </wp:positionH>
            <wp:positionV relativeFrom="paragraph">
              <wp:posOffset>402571</wp:posOffset>
            </wp:positionV>
            <wp:extent cx="226773" cy="2519362"/>
            <wp:effectExtent l="0" t="0" r="0" b="0"/>
            <wp:wrapTopAndBottom/>
            <wp:docPr id="167" name="Image 167"/>
            <wp:cNvGraphicFramePr>
              <a:graphicFrameLocks/>
            </wp:cNvGraphicFramePr>
            <a:graphic>
              <a:graphicData uri="http://schemas.openxmlformats.org/drawingml/2006/picture">
                <pic:pic>
                  <pic:nvPicPr>
                    <pic:cNvPr id="167" name="Image 167"/>
                    <pic:cNvPicPr/>
                  </pic:nvPicPr>
                  <pic:blipFill>
                    <a:blip r:embed="rId44" cstate="print"/>
                    <a:stretch>
                      <a:fillRect/>
                    </a:stretch>
                  </pic:blipFill>
                  <pic:spPr>
                    <a:xfrm>
                      <a:off x="0" y="0"/>
                      <a:ext cx="226773" cy="2519362"/>
                    </a:xfrm>
                    <a:prstGeom prst="rect">
                      <a:avLst/>
                    </a:prstGeom>
                  </pic:spPr>
                </pic:pic>
              </a:graphicData>
            </a:graphic>
          </wp:anchor>
        </w:drawing>
      </w:r>
      <w:r>
        <w:rPr/>
        <w:drawing>
          <wp:anchor distT="0" distB="0" distL="0" distR="0" allowOverlap="1" layoutInCell="1" locked="0" behindDoc="0" simplePos="0" relativeHeight="15762944">
            <wp:simplePos x="0" y="0"/>
            <wp:positionH relativeFrom="page">
              <wp:posOffset>865873</wp:posOffset>
            </wp:positionH>
            <wp:positionV relativeFrom="paragraph">
              <wp:posOffset>21482</wp:posOffset>
            </wp:positionV>
            <wp:extent cx="4191749" cy="3372027"/>
            <wp:effectExtent l="0" t="0" r="0" b="0"/>
            <wp:wrapNone/>
            <wp:docPr id="168" name="Image 168"/>
            <wp:cNvGraphicFramePr>
              <a:graphicFrameLocks/>
            </wp:cNvGraphicFramePr>
            <a:graphic>
              <a:graphicData uri="http://schemas.openxmlformats.org/drawingml/2006/picture">
                <pic:pic>
                  <pic:nvPicPr>
                    <pic:cNvPr id="168" name="Image 168"/>
                    <pic:cNvPicPr/>
                  </pic:nvPicPr>
                  <pic:blipFill>
                    <a:blip r:embed="rId45" cstate="print"/>
                    <a:stretch>
                      <a:fillRect/>
                    </a:stretch>
                  </pic:blipFill>
                  <pic:spPr>
                    <a:xfrm>
                      <a:off x="0" y="0"/>
                      <a:ext cx="4191749" cy="3372027"/>
                    </a:xfrm>
                    <a:prstGeom prst="rect">
                      <a:avLst/>
                    </a:prstGeom>
                  </pic:spPr>
                </pic:pic>
              </a:graphicData>
            </a:graphic>
          </wp:anchor>
        </w:drawing>
      </w:r>
      <w:bookmarkStart w:name="_bookmark40" w:id="71"/>
      <w:bookmarkEnd w:id="71"/>
      <w:r>
        <w:rPr/>
      </w:r>
      <w:r>
        <w:rPr>
          <w:rFonts w:ascii="Times New Roman"/>
          <w:b/>
          <w:w w:val="110"/>
          <w:sz w:val="14"/>
        </w:rPr>
        <w:t>Fig.</w:t>
      </w:r>
      <w:r>
        <w:rPr>
          <w:rFonts w:ascii="Times New Roman"/>
          <w:b/>
          <w:spacing w:val="-5"/>
          <w:w w:val="110"/>
          <w:sz w:val="14"/>
        </w:rPr>
        <w:t> </w:t>
      </w:r>
      <w:r>
        <w:rPr>
          <w:rFonts w:ascii="Times New Roman"/>
          <w:b/>
          <w:w w:val="110"/>
          <w:sz w:val="14"/>
        </w:rPr>
        <w:t>3.</w:t>
      </w:r>
      <w:r>
        <w:rPr>
          <w:rFonts w:ascii="Times New Roman"/>
          <w:b/>
          <w:spacing w:val="40"/>
          <w:w w:val="110"/>
          <w:sz w:val="14"/>
        </w:rPr>
        <w:t> </w:t>
      </w:r>
      <w:r>
        <w:rPr>
          <w:w w:val="110"/>
          <w:sz w:val="14"/>
        </w:rPr>
        <w:t>Comparison</w:t>
      </w:r>
      <w:r>
        <w:rPr>
          <w:spacing w:val="-7"/>
          <w:w w:val="110"/>
          <w:sz w:val="14"/>
        </w:rPr>
        <w:t> </w:t>
      </w:r>
      <w:r>
        <w:rPr>
          <w:w w:val="110"/>
          <w:sz w:val="14"/>
        </w:rPr>
        <w:t>of</w:t>
      </w:r>
      <w:r>
        <w:rPr>
          <w:spacing w:val="-5"/>
          <w:w w:val="110"/>
          <w:sz w:val="14"/>
        </w:rPr>
        <w:t> </w:t>
      </w:r>
      <w:r>
        <w:rPr>
          <w:w w:val="110"/>
          <w:sz w:val="14"/>
        </w:rPr>
        <w:t>the</w:t>
      </w:r>
      <w:r>
        <w:rPr>
          <w:spacing w:val="-5"/>
          <w:w w:val="110"/>
          <w:sz w:val="14"/>
        </w:rPr>
        <w:t> </w:t>
      </w:r>
      <w:r>
        <w:rPr>
          <w:w w:val="110"/>
          <w:sz w:val="14"/>
        </w:rPr>
        <w:t>different</w:t>
      </w:r>
      <w:r>
        <w:rPr>
          <w:spacing w:val="-7"/>
          <w:w w:val="110"/>
          <w:sz w:val="14"/>
        </w:rPr>
        <w:t> </w:t>
      </w:r>
      <w:r>
        <w:rPr>
          <w:w w:val="110"/>
          <w:sz w:val="14"/>
        </w:rPr>
        <w:t>destroy</w:t>
      </w:r>
      <w:r>
        <w:rPr>
          <w:spacing w:val="-7"/>
          <w:w w:val="110"/>
          <w:sz w:val="14"/>
        </w:rPr>
        <w:t> </w:t>
      </w:r>
      <w:r>
        <w:rPr>
          <w:w w:val="110"/>
          <w:sz w:val="14"/>
        </w:rPr>
        <w:t>op-</w:t>
      </w:r>
      <w:r>
        <w:rPr>
          <w:spacing w:val="40"/>
          <w:w w:val="110"/>
          <w:sz w:val="14"/>
        </w:rPr>
        <w:t> </w:t>
      </w:r>
      <w:r>
        <w:rPr>
          <w:w w:val="110"/>
          <w:sz w:val="14"/>
        </w:rPr>
        <w:t>erators</w:t>
      </w:r>
      <w:r>
        <w:rPr>
          <w:w w:val="110"/>
          <w:sz w:val="14"/>
        </w:rPr>
        <w:t> of</w:t>
      </w:r>
      <w:r>
        <w:rPr>
          <w:w w:val="110"/>
          <w:sz w:val="14"/>
        </w:rPr>
        <w:t> the</w:t>
      </w:r>
      <w:r>
        <w:rPr>
          <w:w w:val="110"/>
          <w:sz w:val="14"/>
        </w:rPr>
        <w:t> LNS,</w:t>
      </w:r>
      <w:r>
        <w:rPr>
          <w:w w:val="110"/>
          <w:sz w:val="14"/>
        </w:rPr>
        <w:t> the</w:t>
      </w:r>
      <w:r>
        <w:rPr>
          <w:w w:val="110"/>
          <w:sz w:val="14"/>
        </w:rPr>
        <w:t> ALNS,</w:t>
      </w:r>
      <w:r>
        <w:rPr>
          <w:w w:val="110"/>
          <w:sz w:val="14"/>
        </w:rPr>
        <w:t> and</w:t>
      </w:r>
      <w:r>
        <w:rPr>
          <w:w w:val="110"/>
          <w:sz w:val="14"/>
        </w:rPr>
        <w:t> CPLEX</w:t>
      </w:r>
      <w:r>
        <w:rPr>
          <w:w w:val="110"/>
          <w:sz w:val="14"/>
        </w:rPr>
        <w:t> for</w:t>
      </w:r>
      <w:r>
        <w:rPr>
          <w:spacing w:val="40"/>
          <w:w w:val="110"/>
          <w:sz w:val="14"/>
        </w:rPr>
        <w:t> </w:t>
      </w:r>
      <w:r>
        <w:rPr>
          <w:w w:val="110"/>
          <w:sz w:val="14"/>
        </w:rPr>
        <w:t>instance set AG.</w:t>
      </w: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ind w:left="0"/>
        <w:rPr>
          <w:sz w:val="14"/>
        </w:rPr>
      </w:pPr>
    </w:p>
    <w:p>
      <w:pPr>
        <w:pStyle w:val="BodyText"/>
        <w:spacing w:before="134"/>
        <w:ind w:left="0"/>
        <w:rPr>
          <w:sz w:val="14"/>
        </w:rPr>
      </w:pPr>
    </w:p>
    <w:p>
      <w:pPr>
        <w:spacing w:line="285" w:lineRule="auto" w:before="0"/>
        <w:ind w:left="7617" w:right="218" w:firstLine="0"/>
        <w:jc w:val="both"/>
        <w:rPr>
          <w:sz w:val="14"/>
        </w:rPr>
      </w:pPr>
      <w:r>
        <w:rPr/>
        <w:drawing>
          <wp:anchor distT="0" distB="0" distL="0" distR="0" allowOverlap="1" layoutInCell="1" locked="0" behindDoc="0" simplePos="0" relativeHeight="15763968">
            <wp:simplePos x="0" y="0"/>
            <wp:positionH relativeFrom="page">
              <wp:posOffset>865873</wp:posOffset>
            </wp:positionH>
            <wp:positionV relativeFrom="paragraph">
              <wp:posOffset>21743</wp:posOffset>
            </wp:positionV>
            <wp:extent cx="4191749" cy="3371481"/>
            <wp:effectExtent l="0" t="0" r="0" b="0"/>
            <wp:wrapNone/>
            <wp:docPr id="169" name="Image 169"/>
            <wp:cNvGraphicFramePr>
              <a:graphicFrameLocks/>
            </wp:cNvGraphicFramePr>
            <a:graphic>
              <a:graphicData uri="http://schemas.openxmlformats.org/drawingml/2006/picture">
                <pic:pic>
                  <pic:nvPicPr>
                    <pic:cNvPr id="169" name="Image 169"/>
                    <pic:cNvPicPr/>
                  </pic:nvPicPr>
                  <pic:blipFill>
                    <a:blip r:embed="rId46" cstate="print"/>
                    <a:stretch>
                      <a:fillRect/>
                    </a:stretch>
                  </pic:blipFill>
                  <pic:spPr>
                    <a:xfrm>
                      <a:off x="0" y="0"/>
                      <a:ext cx="4191749" cy="3371481"/>
                    </a:xfrm>
                    <a:prstGeom prst="rect">
                      <a:avLst/>
                    </a:prstGeom>
                  </pic:spPr>
                </pic:pic>
              </a:graphicData>
            </a:graphic>
          </wp:anchor>
        </w:drawing>
      </w:r>
      <w:bookmarkStart w:name="_bookmark41" w:id="72"/>
      <w:bookmarkEnd w:id="72"/>
      <w:r>
        <w:rPr/>
      </w:r>
      <w:r>
        <w:rPr>
          <w:rFonts w:ascii="Times New Roman"/>
          <w:b/>
          <w:w w:val="110"/>
          <w:sz w:val="14"/>
        </w:rPr>
        <w:t>Fig. 4.</w:t>
      </w:r>
      <w:r>
        <w:rPr>
          <w:rFonts w:ascii="Times New Roman"/>
          <w:b/>
          <w:spacing w:val="36"/>
          <w:w w:val="110"/>
          <w:sz w:val="14"/>
        </w:rPr>
        <w:t> </w:t>
      </w:r>
      <w:r>
        <w:rPr>
          <w:w w:val="110"/>
          <w:sz w:val="14"/>
        </w:rPr>
        <w:t>Comparison of the ALNS, the </w:t>
      </w:r>
      <w:r>
        <w:rPr>
          <w:w w:val="110"/>
          <w:sz w:val="14"/>
        </w:rPr>
        <w:t>different</w:t>
      </w:r>
      <w:r>
        <w:rPr>
          <w:spacing w:val="40"/>
          <w:w w:val="110"/>
          <w:sz w:val="14"/>
        </w:rPr>
        <w:t> </w:t>
      </w:r>
      <w:r>
        <w:rPr>
          <w:w w:val="110"/>
          <w:sz w:val="14"/>
        </w:rPr>
        <w:t>destroy</w:t>
      </w:r>
      <w:r>
        <w:rPr>
          <w:w w:val="110"/>
          <w:sz w:val="14"/>
        </w:rPr>
        <w:t> operators</w:t>
      </w:r>
      <w:r>
        <w:rPr>
          <w:w w:val="110"/>
          <w:sz w:val="14"/>
        </w:rPr>
        <w:t> of</w:t>
      </w:r>
      <w:r>
        <w:rPr>
          <w:w w:val="110"/>
          <w:sz w:val="14"/>
        </w:rPr>
        <w:t> the</w:t>
      </w:r>
      <w:r>
        <w:rPr>
          <w:w w:val="110"/>
          <w:sz w:val="14"/>
        </w:rPr>
        <w:t> LNS,</w:t>
      </w:r>
      <w:r>
        <w:rPr>
          <w:w w:val="110"/>
          <w:sz w:val="14"/>
        </w:rPr>
        <w:t> and</w:t>
      </w:r>
      <w:r>
        <w:rPr>
          <w:w w:val="110"/>
          <w:sz w:val="14"/>
        </w:rPr>
        <w:t> the</w:t>
      </w:r>
      <w:r>
        <w:rPr>
          <w:w w:val="110"/>
          <w:sz w:val="14"/>
        </w:rPr>
        <w:t> results</w:t>
      </w:r>
      <w:r>
        <w:rPr>
          <w:spacing w:val="40"/>
          <w:w w:val="110"/>
          <w:sz w:val="14"/>
        </w:rPr>
        <w:t> </w:t>
      </w:r>
      <w:r>
        <w:rPr>
          <w:w w:val="110"/>
          <w:sz w:val="14"/>
        </w:rPr>
        <w:t>obtained</w:t>
      </w:r>
      <w:r>
        <w:rPr>
          <w:w w:val="110"/>
          <w:sz w:val="14"/>
        </w:rPr>
        <w:t> by</w:t>
      </w:r>
      <w:r>
        <w:rPr>
          <w:w w:val="110"/>
          <w:sz w:val="14"/>
        </w:rPr>
        <w:t> CPLEX</w:t>
      </w:r>
      <w:r>
        <w:rPr>
          <w:w w:val="110"/>
          <w:sz w:val="14"/>
        </w:rPr>
        <w:t> for</w:t>
      </w:r>
      <w:r>
        <w:rPr>
          <w:w w:val="110"/>
          <w:sz w:val="14"/>
        </w:rPr>
        <w:t> instance</w:t>
      </w:r>
      <w:r>
        <w:rPr>
          <w:w w:val="110"/>
          <w:sz w:val="14"/>
        </w:rPr>
        <w:t> set</w:t>
      </w:r>
      <w:r>
        <w:rPr>
          <w:w w:val="110"/>
          <w:sz w:val="14"/>
        </w:rPr>
        <w:t> RW,</w:t>
      </w:r>
      <w:r>
        <w:rPr>
          <w:w w:val="110"/>
          <w:sz w:val="14"/>
        </w:rPr>
        <w:t> nor-</w:t>
      </w:r>
      <w:r>
        <w:rPr>
          <w:spacing w:val="40"/>
          <w:w w:val="110"/>
          <w:sz w:val="14"/>
        </w:rPr>
        <w:t> </w:t>
      </w:r>
      <w:r>
        <w:rPr>
          <w:w w:val="110"/>
          <w:sz w:val="14"/>
        </w:rPr>
        <w:t>malized</w:t>
      </w:r>
      <w:r>
        <w:rPr>
          <w:spacing w:val="24"/>
          <w:w w:val="110"/>
          <w:sz w:val="14"/>
        </w:rPr>
        <w:t> </w:t>
      </w:r>
      <w:r>
        <w:rPr>
          <w:w w:val="110"/>
          <w:sz w:val="14"/>
        </w:rPr>
        <w:t>by</w:t>
      </w:r>
      <w:r>
        <w:rPr>
          <w:spacing w:val="25"/>
          <w:w w:val="110"/>
          <w:sz w:val="14"/>
        </w:rPr>
        <w:t> </w:t>
      </w:r>
      <w:r>
        <w:rPr>
          <w:w w:val="110"/>
          <w:sz w:val="14"/>
        </w:rPr>
        <w:t>best</w:t>
      </w:r>
      <w:r>
        <w:rPr>
          <w:spacing w:val="25"/>
          <w:w w:val="110"/>
          <w:sz w:val="14"/>
        </w:rPr>
        <w:t> </w:t>
      </w:r>
      <w:r>
        <w:rPr>
          <w:w w:val="110"/>
          <w:sz w:val="14"/>
        </w:rPr>
        <w:t>found</w:t>
      </w:r>
      <w:r>
        <w:rPr>
          <w:spacing w:val="25"/>
          <w:w w:val="110"/>
          <w:sz w:val="14"/>
        </w:rPr>
        <w:t> </w:t>
      </w:r>
      <w:r>
        <w:rPr>
          <w:w w:val="110"/>
          <w:sz w:val="14"/>
        </w:rPr>
        <w:t>solution.</w:t>
      </w:r>
      <w:r>
        <w:rPr>
          <w:spacing w:val="25"/>
          <w:w w:val="110"/>
          <w:sz w:val="14"/>
        </w:rPr>
        <w:t> </w:t>
      </w:r>
      <w:r>
        <w:rPr>
          <w:spacing w:val="-2"/>
          <w:w w:val="110"/>
          <w:sz w:val="14"/>
        </w:rPr>
        <w:t>Additionally,</w:t>
      </w:r>
    </w:p>
    <w:p>
      <w:pPr>
        <w:spacing w:line="112" w:lineRule="auto" w:before="68"/>
        <w:ind w:left="7617" w:right="219" w:firstLine="0"/>
        <w:jc w:val="both"/>
        <w:rPr>
          <w:sz w:val="14"/>
        </w:rPr>
      </w:pPr>
      <w:r>
        <w:rPr/>
        <w:drawing>
          <wp:anchor distT="0" distB="0" distL="0" distR="0" allowOverlap="1" layoutInCell="1" locked="0" behindDoc="0" simplePos="0" relativeHeight="15763456">
            <wp:simplePos x="0" y="0"/>
            <wp:positionH relativeFrom="page">
              <wp:posOffset>481469</wp:posOffset>
            </wp:positionH>
            <wp:positionV relativeFrom="paragraph">
              <wp:posOffset>84446</wp:posOffset>
            </wp:positionV>
            <wp:extent cx="227076" cy="2522740"/>
            <wp:effectExtent l="0" t="0" r="0" b="0"/>
            <wp:wrapNone/>
            <wp:docPr id="170" name="Image 170"/>
            <wp:cNvGraphicFramePr>
              <a:graphicFrameLocks/>
            </wp:cNvGraphicFramePr>
            <a:graphic>
              <a:graphicData uri="http://schemas.openxmlformats.org/drawingml/2006/picture">
                <pic:pic>
                  <pic:nvPicPr>
                    <pic:cNvPr id="170" name="Image 170"/>
                    <pic:cNvPicPr/>
                  </pic:nvPicPr>
                  <pic:blipFill>
                    <a:blip r:embed="rId47" cstate="print"/>
                    <a:stretch>
                      <a:fillRect/>
                    </a:stretch>
                  </pic:blipFill>
                  <pic:spPr>
                    <a:xfrm>
                      <a:off x="0" y="0"/>
                      <a:ext cx="227076" cy="2522740"/>
                    </a:xfrm>
                    <a:prstGeom prst="rect">
                      <a:avLst/>
                    </a:prstGeom>
                  </pic:spPr>
                </pic:pic>
              </a:graphicData>
            </a:graphic>
          </wp:anchor>
        </w:drawing>
      </w:r>
      <w:r>
        <w:rPr>
          <w:w w:val="115"/>
          <w:sz w:val="14"/>
        </w:rPr>
        <w:t>per</w:t>
      </w:r>
      <w:r>
        <w:rPr>
          <w:w w:val="115"/>
          <w:sz w:val="14"/>
        </w:rPr>
        <w:t> set</w:t>
      </w:r>
      <w:r>
        <w:rPr>
          <w:w w:val="115"/>
          <w:sz w:val="14"/>
        </w:rPr>
        <w:t> and</w:t>
      </w:r>
      <w:r>
        <w:rPr>
          <w:w w:val="115"/>
          <w:sz w:val="14"/>
        </w:rPr>
        <w:t> sorted</w:t>
      </w:r>
      <w:r>
        <w:rPr>
          <w:w w:val="115"/>
          <w:sz w:val="14"/>
        </w:rPr>
        <w:t> by</w:t>
      </w:r>
      <w:r>
        <w:rPr>
          <w:w w:val="115"/>
          <w:sz w:val="14"/>
        </w:rPr>
        <w:t> </w:t>
      </w:r>
      <w:r>
        <w:rPr>
          <w:rFonts w:ascii="STIX Math" w:eastAsia="STIX Math"/>
          <w:i/>
          <w:w w:val="115"/>
          <w:sz w:val="14"/>
        </w:rPr>
        <w:t>𝜈</w:t>
      </w:r>
      <w:r>
        <w:rPr>
          <w:rFonts w:ascii="STIX Math" w:eastAsia="STIX Math"/>
          <w:i/>
          <w:w w:val="115"/>
          <w:sz w:val="14"/>
        </w:rPr>
        <w:t> </w:t>
      </w:r>
      <w:r>
        <w:rPr>
          <w:w w:val="115"/>
          <w:sz w:val="14"/>
        </w:rPr>
        <w:t>within</w:t>
      </w:r>
      <w:r>
        <w:rPr>
          <w:w w:val="115"/>
          <w:sz w:val="14"/>
        </w:rPr>
        <w:t> their</w:t>
      </w:r>
      <w:r>
        <w:rPr>
          <w:w w:val="115"/>
          <w:sz w:val="14"/>
        </w:rPr>
        <w:t> category </w:t>
      </w:r>
      <w:r>
        <w:rPr>
          <w:w w:val="110"/>
          <w:sz w:val="14"/>
        </w:rPr>
        <w:t>the results are aggregated over the 30 instances</w:t>
      </w:r>
      <w:r>
        <w:rPr>
          <w:w w:val="115"/>
          <w:sz w:val="14"/>
        </w:rPr>
        <w:t> regarding </w:t>
      </w:r>
      <w:r>
        <w:rPr>
          <w:rFonts w:ascii="DejaVu Sans" w:eastAsia="DejaVu Sans"/>
          <w:w w:val="115"/>
          <w:sz w:val="14"/>
        </w:rPr>
        <w:t>|</w:t>
      </w:r>
      <w:r>
        <w:rPr>
          <w:rFonts w:ascii="STIX Math" w:eastAsia="STIX Math"/>
          <w:i/>
          <w:w w:val="115"/>
          <w:sz w:val="14"/>
        </w:rPr>
        <w:t>𝑃</w:t>
      </w:r>
      <w:r>
        <w:rPr>
          <w:rFonts w:ascii="STIX Math" w:eastAsia="STIX Math"/>
          <w:i/>
          <w:spacing w:val="-5"/>
          <w:w w:val="115"/>
          <w:sz w:val="14"/>
        </w:rPr>
        <w:t> </w:t>
      </w:r>
      <w:r>
        <w:rPr>
          <w:rFonts w:ascii="DejaVu Sans" w:eastAsia="DejaVu Sans"/>
          <w:w w:val="115"/>
          <w:sz w:val="14"/>
        </w:rPr>
        <w:t>| </w:t>
      </w:r>
      <w:r>
        <w:rPr>
          <w:w w:val="115"/>
          <w:sz w:val="14"/>
        </w:rPr>
        <w:t>in ascending order.</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9"/>
        <w:ind w:left="0"/>
        <w:rPr>
          <w:sz w:val="20"/>
        </w:rPr>
      </w:pPr>
    </w:p>
    <w:p>
      <w:pPr>
        <w:spacing w:after="0"/>
        <w:rPr>
          <w:sz w:val="20"/>
        </w:rPr>
        <w:sectPr>
          <w:pgSz w:w="11910" w:h="15880"/>
          <w:pgMar w:header="668" w:footer="485" w:top="860" w:bottom="680" w:left="600" w:right="520"/>
        </w:sectPr>
      </w:pPr>
    </w:p>
    <w:p>
      <w:pPr>
        <w:pStyle w:val="BodyText"/>
        <w:spacing w:line="273" w:lineRule="auto" w:before="104"/>
        <w:ind w:right="39"/>
        <w:jc w:val="both"/>
      </w:pPr>
      <w:bookmarkStart w:name="_bookmark42" w:id="73"/>
      <w:bookmarkEnd w:id="73"/>
      <w:r>
        <w:rPr/>
      </w:r>
      <w:r>
        <w:rPr>
          <w:w w:val="110"/>
        </w:rPr>
        <w:t>results</w:t>
      </w:r>
      <w:r>
        <w:rPr>
          <w:spacing w:val="-5"/>
          <w:w w:val="110"/>
        </w:rPr>
        <w:t> </w:t>
      </w:r>
      <w:r>
        <w:rPr>
          <w:w w:val="110"/>
        </w:rPr>
        <w:t>of</w:t>
      </w:r>
      <w:r>
        <w:rPr>
          <w:spacing w:val="-5"/>
          <w:w w:val="110"/>
        </w:rPr>
        <w:t> </w:t>
      </w:r>
      <w:r>
        <w:rPr>
          <w:w w:val="110"/>
        </w:rPr>
        <w:t>instance</w:t>
      </w:r>
      <w:r>
        <w:rPr>
          <w:spacing w:val="-5"/>
          <w:w w:val="110"/>
        </w:rPr>
        <w:t> </w:t>
      </w:r>
      <w:r>
        <w:rPr>
          <w:w w:val="110"/>
        </w:rPr>
        <w:t>set</w:t>
      </w:r>
      <w:r>
        <w:rPr>
          <w:spacing w:val="-5"/>
          <w:w w:val="110"/>
        </w:rPr>
        <w:t> </w:t>
      </w:r>
      <w:r>
        <w:rPr>
          <w:w w:val="110"/>
        </w:rPr>
        <w:t>AG</w:t>
      </w:r>
      <w:r>
        <w:rPr>
          <w:spacing w:val="-5"/>
          <w:w w:val="110"/>
        </w:rPr>
        <w:t> </w:t>
      </w:r>
      <w:r>
        <w:rPr>
          <w:w w:val="110"/>
        </w:rPr>
        <w:t>to</w:t>
      </w:r>
      <w:r>
        <w:rPr>
          <w:spacing w:val="-6"/>
          <w:w w:val="110"/>
        </w:rPr>
        <w:t> </w:t>
      </w:r>
      <w:r>
        <w:rPr>
          <w:w w:val="110"/>
        </w:rPr>
        <w:t>some</w:t>
      </w:r>
      <w:r>
        <w:rPr>
          <w:spacing w:val="-5"/>
          <w:w w:val="110"/>
        </w:rPr>
        <w:t> </w:t>
      </w:r>
      <w:r>
        <w:rPr>
          <w:w w:val="110"/>
        </w:rPr>
        <w:t>extent.</w:t>
      </w:r>
      <w:r>
        <w:rPr>
          <w:spacing w:val="-5"/>
          <w:w w:val="110"/>
        </w:rPr>
        <w:t> </w:t>
      </w:r>
      <w:r>
        <w:rPr>
          <w:w w:val="110"/>
        </w:rPr>
        <w:t>In</w:t>
      </w:r>
      <w:r>
        <w:rPr>
          <w:spacing w:val="-5"/>
          <w:w w:val="110"/>
        </w:rPr>
        <w:t> </w:t>
      </w:r>
      <w:r>
        <w:rPr>
          <w:w w:val="110"/>
        </w:rPr>
        <w:t>these</w:t>
      </w:r>
      <w:r>
        <w:rPr>
          <w:spacing w:val="-5"/>
          <w:w w:val="110"/>
        </w:rPr>
        <w:t> </w:t>
      </w:r>
      <w:r>
        <w:rPr>
          <w:w w:val="110"/>
        </w:rPr>
        <w:t>instances,</w:t>
      </w:r>
      <w:r>
        <w:rPr>
          <w:spacing w:val="-6"/>
          <w:w w:val="110"/>
        </w:rPr>
        <w:t> </w:t>
      </w:r>
      <w:r>
        <w:rPr>
          <w:w w:val="110"/>
        </w:rPr>
        <w:t>CPLEX</w:t>
      </w:r>
      <w:r>
        <w:rPr>
          <w:spacing w:val="-5"/>
          <w:w w:val="110"/>
        </w:rPr>
        <w:t> </w:t>
      </w:r>
      <w:r>
        <w:rPr>
          <w:w w:val="110"/>
        </w:rPr>
        <w:t>as well</w:t>
      </w:r>
      <w:r>
        <w:rPr>
          <w:spacing w:val="-10"/>
          <w:w w:val="110"/>
        </w:rPr>
        <w:t> </w:t>
      </w:r>
      <w:r>
        <w:rPr>
          <w:w w:val="110"/>
        </w:rPr>
        <w:t>is</w:t>
      </w:r>
      <w:r>
        <w:rPr>
          <w:spacing w:val="-10"/>
          <w:w w:val="110"/>
        </w:rPr>
        <w:t> </w:t>
      </w:r>
      <w:r>
        <w:rPr>
          <w:w w:val="110"/>
        </w:rPr>
        <w:t>able</w:t>
      </w:r>
      <w:r>
        <w:rPr>
          <w:spacing w:val="-10"/>
          <w:w w:val="110"/>
        </w:rPr>
        <w:t> </w:t>
      </w:r>
      <w:r>
        <w:rPr>
          <w:w w:val="110"/>
        </w:rPr>
        <w:t>to</w:t>
      </w:r>
      <w:r>
        <w:rPr>
          <w:spacing w:val="-10"/>
          <w:w w:val="110"/>
        </w:rPr>
        <w:t> </w:t>
      </w:r>
      <w:r>
        <w:rPr>
          <w:w w:val="110"/>
        </w:rPr>
        <w:t>solve</w:t>
      </w:r>
      <w:r>
        <w:rPr>
          <w:spacing w:val="-9"/>
          <w:w w:val="110"/>
        </w:rPr>
        <w:t> </w:t>
      </w:r>
      <w:r>
        <w:rPr>
          <w:w w:val="110"/>
        </w:rPr>
        <w:t>the</w:t>
      </w:r>
      <w:r>
        <w:rPr>
          <w:spacing w:val="-10"/>
          <w:w w:val="110"/>
        </w:rPr>
        <w:t> </w:t>
      </w:r>
      <w:r>
        <w:rPr>
          <w:w w:val="110"/>
        </w:rPr>
        <w:t>small</w:t>
      </w:r>
      <w:r>
        <w:rPr>
          <w:spacing w:val="-10"/>
          <w:w w:val="110"/>
        </w:rPr>
        <w:t> </w:t>
      </w:r>
      <w:r>
        <w:rPr>
          <w:w w:val="110"/>
        </w:rPr>
        <w:t>to</w:t>
      </w:r>
      <w:r>
        <w:rPr>
          <w:spacing w:val="-10"/>
          <w:w w:val="110"/>
        </w:rPr>
        <w:t> </w:t>
      </w:r>
      <w:r>
        <w:rPr>
          <w:w w:val="110"/>
        </w:rPr>
        <w:t>medium</w:t>
      </w:r>
      <w:r>
        <w:rPr>
          <w:spacing w:val="-10"/>
          <w:w w:val="110"/>
        </w:rPr>
        <w:t> </w:t>
      </w:r>
      <w:r>
        <w:rPr>
          <w:w w:val="110"/>
        </w:rPr>
        <w:t>instances</w:t>
      </w:r>
      <w:r>
        <w:rPr>
          <w:spacing w:val="-10"/>
          <w:w w:val="110"/>
        </w:rPr>
        <w:t> </w:t>
      </w:r>
      <w:r>
        <w:rPr>
          <w:w w:val="110"/>
        </w:rPr>
        <w:t>and</w:t>
      </w:r>
      <w:r>
        <w:rPr>
          <w:spacing w:val="-10"/>
          <w:w w:val="110"/>
        </w:rPr>
        <w:t> </w:t>
      </w:r>
      <w:r>
        <w:rPr>
          <w:w w:val="110"/>
        </w:rPr>
        <w:t>the</w:t>
      </w:r>
      <w:r>
        <w:rPr>
          <w:spacing w:val="-10"/>
          <w:w w:val="110"/>
        </w:rPr>
        <w:t> </w:t>
      </w:r>
      <w:r>
        <w:rPr>
          <w:w w:val="110"/>
        </w:rPr>
        <w:t>ALNS</w:t>
      </w:r>
      <w:r>
        <w:rPr>
          <w:spacing w:val="-10"/>
          <w:w w:val="110"/>
        </w:rPr>
        <w:t> </w:t>
      </w:r>
      <w:r>
        <w:rPr>
          <w:w w:val="110"/>
        </w:rPr>
        <w:t>seems to be the best choice for larger instances when comparing the average value</w:t>
      </w:r>
      <w:r>
        <w:rPr>
          <w:w w:val="110"/>
        </w:rPr>
        <w:t> over</w:t>
      </w:r>
      <w:r>
        <w:rPr>
          <w:w w:val="110"/>
        </w:rPr>
        <w:t> all</w:t>
      </w:r>
      <w:r>
        <w:rPr>
          <w:w w:val="110"/>
        </w:rPr>
        <w:t> instances.</w:t>
      </w:r>
      <w:r>
        <w:rPr>
          <w:w w:val="110"/>
        </w:rPr>
        <w:t> For</w:t>
      </w:r>
      <w:r>
        <w:rPr>
          <w:w w:val="110"/>
        </w:rPr>
        <w:t> the</w:t>
      </w:r>
      <w:r>
        <w:rPr>
          <w:w w:val="110"/>
        </w:rPr>
        <w:t> larger</w:t>
      </w:r>
      <w:r>
        <w:rPr>
          <w:w w:val="110"/>
        </w:rPr>
        <w:t> instances,</w:t>
      </w:r>
      <w:r>
        <w:rPr>
          <w:w w:val="110"/>
        </w:rPr>
        <w:t> CPLEX</w:t>
      </w:r>
      <w:r>
        <w:rPr>
          <w:w w:val="110"/>
        </w:rPr>
        <w:t> and</w:t>
      </w:r>
      <w:r>
        <w:rPr>
          <w:w w:val="110"/>
        </w:rPr>
        <w:t> also</w:t>
      </w:r>
      <w:r>
        <w:rPr>
          <w:w w:val="110"/>
        </w:rPr>
        <w:t> the </w:t>
      </w:r>
      <w:r>
        <w:rPr/>
        <w:t>LNS</w:t>
      </w:r>
      <w:r>
        <w:rPr>
          <w:spacing w:val="12"/>
        </w:rPr>
        <w:t> </w:t>
      </w:r>
      <w:r>
        <w:rPr/>
        <w:t>configuration</w:t>
      </w:r>
      <w:r>
        <w:rPr>
          <w:spacing w:val="13"/>
        </w:rPr>
        <w:t> </w:t>
      </w:r>
      <w:r>
        <w:rPr>
          <w:rFonts w:ascii="DejaVu Serif Condensed"/>
          <w:i/>
        </w:rPr>
        <w:t>Demand</w:t>
      </w:r>
      <w:r>
        <w:rPr>
          <w:rFonts w:ascii="DejaVu Serif Condensed"/>
          <w:i/>
          <w:spacing w:val="8"/>
        </w:rPr>
        <w:t> </w:t>
      </w:r>
      <w:r>
        <w:rPr>
          <w:rFonts w:ascii="DejaVu Serif Condensed"/>
          <w:i/>
        </w:rPr>
        <w:t>Conflict</w:t>
      </w:r>
      <w:r>
        <w:rPr>
          <w:rFonts w:ascii="DejaVu Serif Condensed"/>
          <w:i/>
          <w:spacing w:val="7"/>
        </w:rPr>
        <w:t> </w:t>
      </w:r>
      <w:r>
        <w:rPr>
          <w:rFonts w:ascii="DejaVu Serif Condensed"/>
          <w:i/>
        </w:rPr>
        <w:t>Graph</w:t>
      </w:r>
      <w:r>
        <w:rPr>
          <w:rFonts w:ascii="DejaVu Serif Condensed"/>
          <w:i/>
          <w:spacing w:val="8"/>
        </w:rPr>
        <w:t> </w:t>
      </w:r>
      <w:r>
        <w:rPr/>
        <w:t>are</w:t>
      </w:r>
      <w:r>
        <w:rPr>
          <w:spacing w:val="13"/>
        </w:rPr>
        <w:t> </w:t>
      </w:r>
      <w:r>
        <w:rPr/>
        <w:t>in</w:t>
      </w:r>
      <w:r>
        <w:rPr>
          <w:spacing w:val="12"/>
        </w:rPr>
        <w:t> </w:t>
      </w:r>
      <w:r>
        <w:rPr/>
        <w:t>some</w:t>
      </w:r>
      <w:r>
        <w:rPr>
          <w:spacing w:val="13"/>
        </w:rPr>
        <w:t> </w:t>
      </w:r>
      <w:r>
        <w:rPr/>
        <w:t>cases</w:t>
      </w:r>
      <w:r>
        <w:rPr>
          <w:spacing w:val="14"/>
        </w:rPr>
        <w:t> </w:t>
      </w:r>
      <w:r>
        <w:rPr/>
        <w:t>not</w:t>
      </w:r>
      <w:r>
        <w:rPr>
          <w:spacing w:val="13"/>
        </w:rPr>
        <w:t> </w:t>
      </w:r>
      <w:r>
        <w:rPr/>
        <w:t>able</w:t>
      </w:r>
      <w:r>
        <w:rPr>
          <w:spacing w:val="13"/>
        </w:rPr>
        <w:t> </w:t>
      </w:r>
      <w:r>
        <w:rPr>
          <w:spacing w:val="-5"/>
        </w:rPr>
        <w:t>to</w:t>
      </w:r>
    </w:p>
    <w:p>
      <w:pPr>
        <w:pStyle w:val="BodyText"/>
        <w:spacing w:line="112" w:lineRule="auto" w:before="73"/>
        <w:ind w:right="38"/>
        <w:jc w:val="both"/>
      </w:pPr>
      <w:r>
        <w:rPr>
          <w:w w:val="110"/>
        </w:rPr>
        <w:t>with</w:t>
      </w:r>
      <w:r>
        <w:rPr>
          <w:spacing w:val="-11"/>
          <w:w w:val="110"/>
        </w:rPr>
        <w:t> </w:t>
      </w:r>
      <w:r>
        <w:rPr>
          <w:rFonts w:ascii="DejaVu Sans" w:hAnsi="DejaVu Sans" w:eastAsia="DejaVu Sans"/>
          <w:w w:val="110"/>
        </w:rPr>
        <w:t>|</w:t>
      </w:r>
      <w:r>
        <w:rPr>
          <w:rFonts w:ascii="STIX Math" w:hAnsi="STIX Math" w:eastAsia="STIX Math"/>
          <w:i/>
          <w:w w:val="110"/>
        </w:rPr>
        <w:t>𝑃</w:t>
      </w:r>
      <w:r>
        <w:rPr>
          <w:rFonts w:ascii="STIX Math" w:hAnsi="STIX Math" w:eastAsia="STIX Math"/>
          <w:i/>
          <w:spacing w:val="-11"/>
          <w:w w:val="110"/>
        </w:rPr>
        <w:t> </w:t>
      </w:r>
      <w:r>
        <w:rPr>
          <w:rFonts w:ascii="DejaVu Sans" w:hAnsi="DejaVu Sans" w:eastAsia="DejaVu Sans"/>
          <w:w w:val="110"/>
        </w:rPr>
        <w:t>|</w:t>
      </w:r>
      <w:r>
        <w:rPr>
          <w:rFonts w:ascii="DejaVu Sans" w:hAnsi="DejaVu Sans" w:eastAsia="DejaVu Sans"/>
          <w:spacing w:val="-14"/>
          <w:w w:val="110"/>
        </w:rPr>
        <w:t> </w:t>
      </w:r>
      <w:r>
        <w:rPr>
          <w:rFonts w:ascii="UKIJ Kufi Yolluq" w:hAnsi="UKIJ Kufi Yolluq" w:eastAsia="UKIJ Kufi Yolluq"/>
          <w:w w:val="110"/>
        </w:rPr>
        <w:t>≤</w:t>
      </w:r>
      <w:r>
        <w:rPr>
          <w:rFonts w:ascii="UKIJ Kufi Yolluq" w:hAnsi="UKIJ Kufi Yolluq" w:eastAsia="UKIJ Kufi Yolluq"/>
          <w:spacing w:val="-13"/>
          <w:w w:val="110"/>
        </w:rPr>
        <w:t> </w:t>
      </w:r>
      <w:r>
        <w:rPr>
          <w:rFonts w:ascii="STIX Math" w:hAnsi="STIX Math" w:eastAsia="STIX Math"/>
          <w:w w:val="110"/>
        </w:rPr>
        <w:t>1000</w:t>
      </w:r>
      <w:r>
        <w:rPr>
          <w:rFonts w:ascii="STIX Math" w:hAnsi="STIX Math" w:eastAsia="STIX Math"/>
          <w:spacing w:val="-11"/>
          <w:w w:val="110"/>
        </w:rPr>
        <w:t> </w:t>
      </w:r>
      <w:r>
        <w:rPr>
          <w:w w:val="110"/>
        </w:rPr>
        <w:t>the</w:t>
      </w:r>
      <w:r>
        <w:rPr>
          <w:spacing w:val="-6"/>
          <w:w w:val="110"/>
        </w:rPr>
        <w:t> </w:t>
      </w:r>
      <w:r>
        <w:rPr>
          <w:w w:val="110"/>
        </w:rPr>
        <w:t>CPLEX</w:t>
      </w:r>
      <w:r>
        <w:rPr>
          <w:spacing w:val="-6"/>
          <w:w w:val="110"/>
        </w:rPr>
        <w:t> </w:t>
      </w:r>
      <w:r>
        <w:rPr>
          <w:w w:val="110"/>
        </w:rPr>
        <w:t>model</w:t>
      </w:r>
      <w:r>
        <w:rPr>
          <w:spacing w:val="-7"/>
          <w:w w:val="110"/>
        </w:rPr>
        <w:t> </w:t>
      </w:r>
      <w:r>
        <w:rPr>
          <w:w w:val="110"/>
        </w:rPr>
        <w:t>can</w:t>
      </w:r>
      <w:r>
        <w:rPr>
          <w:spacing w:val="-6"/>
          <w:w w:val="110"/>
        </w:rPr>
        <w:t> </w:t>
      </w:r>
      <w:r>
        <w:rPr>
          <w:w w:val="110"/>
        </w:rPr>
        <w:t>be</w:t>
      </w:r>
      <w:r>
        <w:rPr>
          <w:spacing w:val="-6"/>
          <w:w w:val="110"/>
        </w:rPr>
        <w:t> </w:t>
      </w:r>
      <w:r>
        <w:rPr>
          <w:w w:val="110"/>
        </w:rPr>
        <w:t>used</w:t>
      </w:r>
      <w:r>
        <w:rPr>
          <w:spacing w:val="-6"/>
          <w:w w:val="110"/>
        </w:rPr>
        <w:t> </w:t>
      </w:r>
      <w:r>
        <w:rPr>
          <w:w w:val="110"/>
        </w:rPr>
        <w:t>if</w:t>
      </w:r>
      <w:r>
        <w:rPr>
          <w:spacing w:val="-6"/>
          <w:w w:val="110"/>
        </w:rPr>
        <w:t> </w:t>
      </w:r>
      <w:r>
        <w:rPr>
          <w:w w:val="110"/>
        </w:rPr>
        <w:t>the</w:t>
      </w:r>
      <w:r>
        <w:rPr>
          <w:spacing w:val="-6"/>
          <w:w w:val="110"/>
        </w:rPr>
        <w:t> </w:t>
      </w:r>
      <w:r>
        <w:rPr>
          <w:w w:val="110"/>
        </w:rPr>
        <w:t>run-time</w:t>
      </w:r>
      <w:r>
        <w:rPr>
          <w:spacing w:val="-6"/>
          <w:w w:val="110"/>
        </w:rPr>
        <w:t> </w:t>
      </w:r>
      <w:r>
        <w:rPr>
          <w:w w:val="110"/>
        </w:rPr>
        <w:t>is</w:t>
      </w:r>
      <w:r>
        <w:rPr>
          <w:spacing w:val="-7"/>
          <w:w w:val="110"/>
        </w:rPr>
        <w:t> </w:t>
      </w:r>
      <w:r>
        <w:rPr>
          <w:w w:val="110"/>
        </w:rPr>
        <w:t>not</w:t>
      </w:r>
      <w:r>
        <w:rPr>
          <w:spacing w:val="-7"/>
          <w:w w:val="110"/>
        </w:rPr>
        <w:t> </w:t>
      </w:r>
      <w:r>
        <w:rPr>
          <w:w w:val="110"/>
        </w:rPr>
        <w:t>that </w:t>
      </w:r>
      <w:r>
        <w:rPr/>
        <w:t>find</w:t>
      </w:r>
      <w:r>
        <w:rPr>
          <w:spacing w:val="31"/>
        </w:rPr>
        <w:t> </w:t>
      </w:r>
      <w:r>
        <w:rPr/>
        <w:t>feasible</w:t>
      </w:r>
      <w:r>
        <w:rPr>
          <w:spacing w:val="32"/>
        </w:rPr>
        <w:t> </w:t>
      </w:r>
      <w:r>
        <w:rPr/>
        <w:t>solutions.</w:t>
      </w:r>
      <w:r>
        <w:rPr>
          <w:spacing w:val="29"/>
        </w:rPr>
        <w:t> </w:t>
      </w:r>
      <w:r>
        <w:rPr/>
        <w:t>Therefore,</w:t>
      </w:r>
      <w:r>
        <w:rPr>
          <w:spacing w:val="32"/>
        </w:rPr>
        <w:t> </w:t>
      </w:r>
      <w:r>
        <w:rPr/>
        <w:t>we</w:t>
      </w:r>
      <w:r>
        <w:rPr>
          <w:spacing w:val="32"/>
        </w:rPr>
        <w:t> </w:t>
      </w:r>
      <w:r>
        <w:rPr/>
        <w:t>conclude</w:t>
      </w:r>
      <w:r>
        <w:rPr>
          <w:spacing w:val="33"/>
        </w:rPr>
        <w:t> </w:t>
      </w:r>
      <w:r>
        <w:rPr/>
        <w:t>that</w:t>
      </w:r>
      <w:r>
        <w:rPr>
          <w:spacing w:val="32"/>
        </w:rPr>
        <w:t> </w:t>
      </w:r>
      <w:r>
        <w:rPr/>
        <w:t>for</w:t>
      </w:r>
      <w:r>
        <w:rPr>
          <w:spacing w:val="32"/>
        </w:rPr>
        <w:t> </w:t>
      </w:r>
      <w:r>
        <w:rPr/>
        <w:t>smaller</w:t>
      </w:r>
      <w:r>
        <w:rPr>
          <w:spacing w:val="31"/>
        </w:rPr>
        <w:t> </w:t>
      </w:r>
      <w:r>
        <w:rPr>
          <w:spacing w:val="-2"/>
        </w:rPr>
        <w:t>instances</w:t>
      </w:r>
    </w:p>
    <w:p>
      <w:pPr>
        <w:pStyle w:val="BodyText"/>
        <w:spacing w:line="273" w:lineRule="auto" w:before="20"/>
        <w:ind w:right="40"/>
        <w:jc w:val="both"/>
      </w:pPr>
      <w:r>
        <w:rPr>
          <w:w w:val="110"/>
        </w:rPr>
        <w:t>important. On the other hand, for larger instances and when short run- times are required, the ALNS is recommended. Note that although the </w:t>
      </w:r>
      <w:r>
        <w:rPr>
          <w:spacing w:val="2"/>
        </w:rPr>
        <w:t>relative</w:t>
      </w:r>
      <w:r>
        <w:rPr>
          <w:spacing w:val="15"/>
        </w:rPr>
        <w:t> </w:t>
      </w:r>
      <w:r>
        <w:rPr>
          <w:spacing w:val="2"/>
        </w:rPr>
        <w:t>differences</w:t>
      </w:r>
      <w:r>
        <w:rPr>
          <w:spacing w:val="15"/>
        </w:rPr>
        <w:t> </w:t>
      </w:r>
      <w:r>
        <w:rPr>
          <w:spacing w:val="2"/>
        </w:rPr>
        <w:t>are</w:t>
      </w:r>
      <w:r>
        <w:rPr>
          <w:spacing w:val="15"/>
        </w:rPr>
        <w:t> </w:t>
      </w:r>
      <w:r>
        <w:rPr>
          <w:spacing w:val="2"/>
        </w:rPr>
        <w:t>much</w:t>
      </w:r>
      <w:r>
        <w:rPr>
          <w:spacing w:val="16"/>
        </w:rPr>
        <w:t> </w:t>
      </w:r>
      <w:r>
        <w:rPr>
          <w:spacing w:val="2"/>
        </w:rPr>
        <w:t>smaller</w:t>
      </w:r>
      <w:r>
        <w:rPr>
          <w:spacing w:val="15"/>
        </w:rPr>
        <w:t> </w:t>
      </w:r>
      <w:r>
        <w:rPr>
          <w:spacing w:val="2"/>
        </w:rPr>
        <w:t>in</w:t>
      </w:r>
      <w:r>
        <w:rPr>
          <w:spacing w:val="13"/>
        </w:rPr>
        <w:t> </w:t>
      </w:r>
      <w:r>
        <w:rPr>
          <w:spacing w:val="2"/>
        </w:rPr>
        <w:t>this</w:t>
      </w:r>
      <w:r>
        <w:rPr>
          <w:spacing w:val="14"/>
        </w:rPr>
        <w:t> </w:t>
      </w:r>
      <w:r>
        <w:rPr>
          <w:spacing w:val="2"/>
        </w:rPr>
        <w:t>instance</w:t>
      </w:r>
      <w:r>
        <w:rPr>
          <w:spacing w:val="15"/>
        </w:rPr>
        <w:t> </w:t>
      </w:r>
      <w:r>
        <w:rPr>
          <w:spacing w:val="2"/>
        </w:rPr>
        <w:t>set</w:t>
      </w:r>
      <w:r>
        <w:rPr>
          <w:spacing w:val="15"/>
        </w:rPr>
        <w:t> </w:t>
      </w:r>
      <w:r>
        <w:rPr>
          <w:spacing w:val="2"/>
        </w:rPr>
        <w:t>compared</w:t>
      </w:r>
      <w:r>
        <w:rPr>
          <w:spacing w:val="16"/>
        </w:rPr>
        <w:t> </w:t>
      </w:r>
      <w:r>
        <w:rPr>
          <w:spacing w:val="2"/>
        </w:rPr>
        <w:t>to</w:t>
      </w:r>
      <w:r>
        <w:rPr>
          <w:spacing w:val="15"/>
        </w:rPr>
        <w:t> </w:t>
      </w:r>
      <w:r>
        <w:rPr>
          <w:spacing w:val="-5"/>
        </w:rPr>
        <w:t>the</w:t>
      </w:r>
    </w:p>
    <w:p>
      <w:pPr>
        <w:spacing w:before="95"/>
        <w:ind w:left="158" w:right="0" w:firstLine="0"/>
        <w:jc w:val="left"/>
        <w:rPr>
          <w:rFonts w:ascii="Times New Roman"/>
          <w:b/>
          <w:sz w:val="14"/>
        </w:rPr>
      </w:pPr>
      <w:r>
        <w:rPr/>
        <w:br w:type="column"/>
      </w:r>
      <w:r>
        <w:rPr>
          <w:rFonts w:ascii="Times New Roman"/>
          <w:b/>
          <w:w w:val="110"/>
          <w:sz w:val="14"/>
        </w:rPr>
        <w:t>Table </w:t>
      </w:r>
      <w:r>
        <w:rPr>
          <w:rFonts w:ascii="Times New Roman"/>
          <w:b/>
          <w:spacing w:val="-10"/>
          <w:w w:val="110"/>
          <w:sz w:val="14"/>
        </w:rPr>
        <w:t>9</w:t>
      </w:r>
    </w:p>
    <w:p>
      <w:pPr>
        <w:spacing w:line="146" w:lineRule="exact" w:before="31"/>
        <w:ind w:left="158" w:right="0" w:firstLine="0"/>
        <w:jc w:val="left"/>
        <w:rPr>
          <w:sz w:val="14"/>
        </w:rPr>
      </w:pPr>
      <w:r>
        <w:rPr>
          <w:w w:val="110"/>
          <w:sz w:val="14"/>
        </w:rPr>
        <w:t>Method</w:t>
      </w:r>
      <w:r>
        <w:rPr>
          <w:spacing w:val="14"/>
          <w:w w:val="110"/>
          <w:sz w:val="14"/>
        </w:rPr>
        <w:t> </w:t>
      </w:r>
      <w:r>
        <w:rPr>
          <w:w w:val="110"/>
          <w:sz w:val="14"/>
        </w:rPr>
        <w:t>recommendations</w:t>
      </w:r>
      <w:r>
        <w:rPr>
          <w:spacing w:val="13"/>
          <w:w w:val="110"/>
          <w:sz w:val="14"/>
        </w:rPr>
        <w:t> </w:t>
      </w:r>
      <w:r>
        <w:rPr>
          <w:w w:val="110"/>
          <w:sz w:val="14"/>
        </w:rPr>
        <w:t>for</w:t>
      </w:r>
      <w:r>
        <w:rPr>
          <w:spacing w:val="14"/>
          <w:w w:val="110"/>
          <w:sz w:val="14"/>
        </w:rPr>
        <w:t> </w:t>
      </w:r>
      <w:r>
        <w:rPr>
          <w:w w:val="110"/>
          <w:sz w:val="14"/>
        </w:rPr>
        <w:t>different</w:t>
      </w:r>
      <w:r>
        <w:rPr>
          <w:spacing w:val="13"/>
          <w:w w:val="110"/>
          <w:sz w:val="14"/>
        </w:rPr>
        <w:t> </w:t>
      </w:r>
      <w:r>
        <w:rPr>
          <w:w w:val="110"/>
          <w:sz w:val="14"/>
        </w:rPr>
        <w:t>instance</w:t>
      </w:r>
      <w:r>
        <w:rPr>
          <w:spacing w:val="14"/>
          <w:w w:val="110"/>
          <w:sz w:val="14"/>
        </w:rPr>
        <w:t> </w:t>
      </w:r>
      <w:r>
        <w:rPr>
          <w:spacing w:val="-2"/>
          <w:w w:val="110"/>
          <w:sz w:val="14"/>
        </w:rPr>
        <w:t>sizes.</w:t>
      </w:r>
    </w:p>
    <w:p>
      <w:pPr>
        <w:tabs>
          <w:tab w:pos="3672" w:val="left" w:leader="none"/>
        </w:tabs>
        <w:spacing w:line="308" w:lineRule="exact" w:before="0"/>
        <w:ind w:left="1862" w:right="0" w:firstLine="0"/>
        <w:jc w:val="left"/>
        <w:rPr>
          <w:sz w:val="12"/>
        </w:rPr>
      </w:pPr>
      <w:r>
        <w:rPr/>
        <mc:AlternateContent>
          <mc:Choice Requires="wps">
            <w:drawing>
              <wp:anchor distT="0" distB="0" distL="0" distR="0" allowOverlap="1" layoutInCell="1" locked="0" behindDoc="1" simplePos="0" relativeHeight="485411840">
                <wp:simplePos x="0" y="0"/>
                <wp:positionH relativeFrom="page">
                  <wp:posOffset>3874922</wp:posOffset>
                </wp:positionH>
                <wp:positionV relativeFrom="paragraph">
                  <wp:posOffset>73774</wp:posOffset>
                </wp:positionV>
                <wp:extent cx="323469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3234690" cy="1270"/>
                        </a:xfrm>
                        <a:custGeom>
                          <a:avLst/>
                          <a:gdLst/>
                          <a:ahLst/>
                          <a:cxnLst/>
                          <a:rect l="l" t="t" r="r" b="b"/>
                          <a:pathLst>
                            <a:path w="3234690" h="0">
                              <a:moveTo>
                                <a:pt x="0" y="0"/>
                              </a:moveTo>
                              <a:lnTo>
                                <a:pt x="3234118"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4640" from="305.112pt,5.808977pt" to="559.767pt,5.808977pt" stroked="true" strokeweight=".504pt" strokecolor="#000000">
                <v:stroke dashstyle="solid"/>
                <w10:wrap type="none"/>
              </v:line>
            </w:pict>
          </mc:Fallback>
        </mc:AlternateContent>
      </w:r>
      <w:r>
        <w:rPr>
          <w:w w:val="120"/>
          <w:sz w:val="12"/>
        </w:rPr>
        <w:t>fast</w:t>
      </w:r>
      <w:r>
        <w:rPr>
          <w:spacing w:val="-7"/>
          <w:w w:val="120"/>
          <w:sz w:val="12"/>
        </w:rPr>
        <w:t> </w:t>
      </w:r>
      <w:r>
        <w:rPr>
          <w:w w:val="120"/>
          <w:sz w:val="12"/>
        </w:rPr>
        <w:t>runtime</w:t>
      </w:r>
      <w:r>
        <w:rPr>
          <w:spacing w:val="-5"/>
          <w:w w:val="120"/>
          <w:sz w:val="12"/>
        </w:rPr>
        <w:t> </w:t>
      </w:r>
      <w:r>
        <w:rPr>
          <w:w w:val="120"/>
          <w:sz w:val="12"/>
        </w:rPr>
        <w:t>required</w:t>
      </w:r>
      <w:r>
        <w:rPr>
          <w:spacing w:val="-6"/>
          <w:w w:val="120"/>
          <w:sz w:val="12"/>
        </w:rPr>
        <w:t> </w:t>
      </w:r>
      <w:r>
        <w:rPr>
          <w:w w:val="120"/>
          <w:sz w:val="12"/>
        </w:rPr>
        <w:t>(</w:t>
      </w:r>
      <w:r>
        <w:rPr>
          <w:rFonts w:ascii="STIX Math"/>
          <w:i/>
          <w:w w:val="120"/>
          <w:sz w:val="12"/>
        </w:rPr>
        <w:t>&lt;</w:t>
      </w:r>
      <w:r>
        <w:rPr>
          <w:rFonts w:ascii="STIX Math"/>
          <w:i/>
          <w:spacing w:val="-8"/>
          <w:w w:val="120"/>
          <w:sz w:val="12"/>
        </w:rPr>
        <w:t> </w:t>
      </w:r>
      <w:r>
        <w:rPr>
          <w:rFonts w:ascii="STIX Math"/>
          <w:spacing w:val="-5"/>
          <w:w w:val="120"/>
          <w:sz w:val="12"/>
        </w:rPr>
        <w:t>1</w:t>
      </w:r>
      <w:r>
        <w:rPr>
          <w:spacing w:val="-5"/>
          <w:w w:val="120"/>
          <w:sz w:val="12"/>
        </w:rPr>
        <w:t>s)</w:t>
      </w:r>
      <w:r>
        <w:rPr>
          <w:sz w:val="12"/>
        </w:rPr>
        <w:tab/>
      </w:r>
      <w:r>
        <w:rPr>
          <w:w w:val="120"/>
          <w:sz w:val="12"/>
        </w:rPr>
        <w:t>fast</w:t>
      </w:r>
      <w:r>
        <w:rPr>
          <w:spacing w:val="-4"/>
          <w:w w:val="120"/>
          <w:sz w:val="12"/>
        </w:rPr>
        <w:t> </w:t>
      </w:r>
      <w:r>
        <w:rPr>
          <w:w w:val="120"/>
          <w:sz w:val="12"/>
        </w:rPr>
        <w:t>runtime</w:t>
      </w:r>
      <w:r>
        <w:rPr>
          <w:spacing w:val="-3"/>
          <w:w w:val="120"/>
          <w:sz w:val="12"/>
        </w:rPr>
        <w:t> </w:t>
      </w:r>
      <w:r>
        <w:rPr>
          <w:w w:val="120"/>
          <w:sz w:val="12"/>
        </w:rPr>
        <w:t>not</w:t>
      </w:r>
      <w:r>
        <w:rPr>
          <w:spacing w:val="-3"/>
          <w:w w:val="120"/>
          <w:sz w:val="12"/>
        </w:rPr>
        <w:t> </w:t>
      </w:r>
      <w:r>
        <w:rPr>
          <w:spacing w:val="-2"/>
          <w:w w:val="120"/>
          <w:sz w:val="12"/>
        </w:rPr>
        <w:t>required</w:t>
      </w:r>
    </w:p>
    <w:p>
      <w:pPr>
        <w:tabs>
          <w:tab w:pos="1862" w:val="left" w:leader="none"/>
          <w:tab w:pos="3672" w:val="left" w:leader="none"/>
        </w:tabs>
        <w:spacing w:line="224" w:lineRule="exact" w:before="0"/>
        <w:ind w:left="241" w:right="0" w:firstLine="0"/>
        <w:jc w:val="left"/>
        <w:rPr>
          <w:rFonts w:ascii="DejaVu Serif Condensed" w:hAnsi="DejaVu Serif Condensed" w:eastAsia="DejaVu Serif Condensed"/>
          <w:i/>
          <w:sz w:val="12"/>
        </w:rPr>
      </w:pPr>
      <w:r>
        <w:rPr/>
        <mc:AlternateContent>
          <mc:Choice Requires="wps">
            <w:drawing>
              <wp:anchor distT="0" distB="0" distL="0" distR="0" allowOverlap="1" layoutInCell="1" locked="0" behindDoc="1" simplePos="0" relativeHeight="485412352">
                <wp:simplePos x="0" y="0"/>
                <wp:positionH relativeFrom="page">
                  <wp:posOffset>3874922</wp:posOffset>
                </wp:positionH>
                <wp:positionV relativeFrom="paragraph">
                  <wp:posOffset>53137</wp:posOffset>
                </wp:positionV>
                <wp:extent cx="323469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3234690" cy="1270"/>
                        </a:xfrm>
                        <a:custGeom>
                          <a:avLst/>
                          <a:gdLst/>
                          <a:ahLst/>
                          <a:cxnLst/>
                          <a:rect l="l" t="t" r="r" b="b"/>
                          <a:pathLst>
                            <a:path w="3234690" h="0">
                              <a:moveTo>
                                <a:pt x="0" y="0"/>
                              </a:moveTo>
                              <a:lnTo>
                                <a:pt x="3234118"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4128" from="305.112pt,4.184057pt" to="559.767pt,4.184057pt" stroked="true" strokeweight=".504pt" strokecolor="#000000">
                <v:stroke dashstyle="solid"/>
                <w10:wrap type="none"/>
              </v:line>
            </w:pict>
          </mc:Fallback>
        </mc:AlternateContent>
      </w:r>
      <w:r>
        <w:rPr>
          <w:rFonts w:ascii="DejaVu Sans" w:hAnsi="DejaVu Sans" w:eastAsia="DejaVu Sans"/>
          <w:w w:val="105"/>
          <w:sz w:val="12"/>
        </w:rPr>
        <w:t>|</w:t>
      </w:r>
      <w:r>
        <w:rPr>
          <w:rFonts w:ascii="STIX Math" w:hAnsi="STIX Math" w:eastAsia="STIX Math"/>
          <w:i/>
          <w:w w:val="105"/>
          <w:sz w:val="12"/>
        </w:rPr>
        <w:t>𝑃</w:t>
      </w:r>
      <w:r>
        <w:rPr>
          <w:rFonts w:ascii="STIX Math" w:hAnsi="STIX Math" w:eastAsia="STIX Math"/>
          <w:i/>
          <w:spacing w:val="-9"/>
          <w:w w:val="105"/>
          <w:sz w:val="12"/>
        </w:rPr>
        <w:t> </w:t>
      </w:r>
      <w:r>
        <w:rPr>
          <w:rFonts w:ascii="DejaVu Sans" w:hAnsi="DejaVu Sans" w:eastAsia="DejaVu Sans"/>
          <w:w w:val="105"/>
          <w:sz w:val="12"/>
        </w:rPr>
        <w:t>|</w:t>
      </w:r>
      <w:r>
        <w:rPr>
          <w:rFonts w:ascii="DejaVu Sans" w:hAnsi="DejaVu Sans" w:eastAsia="DejaVu Sans"/>
          <w:spacing w:val="-1"/>
          <w:w w:val="110"/>
          <w:sz w:val="12"/>
        </w:rPr>
        <w:t> </w:t>
      </w:r>
      <w:r>
        <w:rPr>
          <w:rFonts w:ascii="UKIJ Kufi Yolluq" w:hAnsi="UKIJ Kufi Yolluq" w:eastAsia="UKIJ Kufi Yolluq"/>
          <w:w w:val="110"/>
          <w:sz w:val="12"/>
        </w:rPr>
        <w:t>≤</w:t>
      </w:r>
      <w:r>
        <w:rPr>
          <w:rFonts w:ascii="UKIJ Kufi Yolluq" w:hAnsi="UKIJ Kufi Yolluq" w:eastAsia="UKIJ Kufi Yolluq"/>
          <w:spacing w:val="5"/>
          <w:w w:val="110"/>
          <w:sz w:val="12"/>
        </w:rPr>
        <w:t> </w:t>
      </w:r>
      <w:r>
        <w:rPr>
          <w:rFonts w:ascii="STIX Math" w:hAnsi="STIX Math" w:eastAsia="STIX Math"/>
          <w:w w:val="105"/>
          <w:sz w:val="12"/>
        </w:rPr>
        <w:t>1000</w:t>
      </w:r>
      <w:r>
        <w:rPr>
          <w:rFonts w:ascii="STIX Math" w:hAnsi="STIX Math" w:eastAsia="STIX Math"/>
          <w:spacing w:val="14"/>
          <w:w w:val="105"/>
          <w:sz w:val="12"/>
        </w:rPr>
        <w:t> </w:t>
      </w:r>
      <w:r>
        <w:rPr>
          <w:w w:val="105"/>
          <w:sz w:val="12"/>
        </w:rPr>
        <w:t>or</w:t>
      </w:r>
      <w:r>
        <w:rPr>
          <w:spacing w:val="12"/>
          <w:w w:val="105"/>
          <w:sz w:val="12"/>
        </w:rPr>
        <w:t> </w:t>
      </w:r>
      <w:r>
        <w:rPr>
          <w:rFonts w:ascii="DejaVu Sans" w:hAnsi="DejaVu Sans" w:eastAsia="DejaVu Sans"/>
          <w:w w:val="105"/>
          <w:sz w:val="12"/>
        </w:rPr>
        <w:t>|</w:t>
      </w:r>
      <w:r>
        <w:rPr>
          <w:rFonts w:ascii="STIX Math" w:hAnsi="STIX Math" w:eastAsia="STIX Math"/>
          <w:i/>
          <w:w w:val="105"/>
          <w:sz w:val="12"/>
        </w:rPr>
        <w:t>𝐷</w:t>
      </w:r>
      <w:r>
        <w:rPr>
          <w:rFonts w:ascii="DejaVu Sans" w:hAnsi="DejaVu Sans" w:eastAsia="DejaVu Sans"/>
          <w:w w:val="105"/>
          <w:sz w:val="12"/>
        </w:rPr>
        <w:t>|</w:t>
      </w:r>
      <w:r>
        <w:rPr>
          <w:rFonts w:ascii="DejaVu Sans" w:hAnsi="DejaVu Sans" w:eastAsia="DejaVu Sans"/>
          <w:w w:val="110"/>
          <w:sz w:val="12"/>
        </w:rPr>
        <w:t> </w:t>
      </w:r>
      <w:r>
        <w:rPr>
          <w:rFonts w:ascii="UKIJ Kufi Yolluq" w:hAnsi="UKIJ Kufi Yolluq" w:eastAsia="UKIJ Kufi Yolluq"/>
          <w:w w:val="110"/>
          <w:sz w:val="12"/>
        </w:rPr>
        <w:t>≤</w:t>
      </w:r>
      <w:r>
        <w:rPr>
          <w:rFonts w:ascii="UKIJ Kufi Yolluq" w:hAnsi="UKIJ Kufi Yolluq" w:eastAsia="UKIJ Kufi Yolluq"/>
          <w:spacing w:val="5"/>
          <w:w w:val="110"/>
          <w:sz w:val="12"/>
        </w:rPr>
        <w:t> </w:t>
      </w:r>
      <w:r>
        <w:rPr>
          <w:rFonts w:ascii="STIX Math" w:hAnsi="STIX Math" w:eastAsia="STIX Math"/>
          <w:spacing w:val="-4"/>
          <w:w w:val="105"/>
          <w:sz w:val="12"/>
        </w:rPr>
        <w:t>2000</w:t>
      </w:r>
      <w:r>
        <w:rPr>
          <w:rFonts w:ascii="STIX Math" w:hAnsi="STIX Math" w:eastAsia="STIX Math"/>
          <w:sz w:val="12"/>
        </w:rPr>
        <w:tab/>
      </w:r>
      <w:r>
        <w:rPr>
          <w:rFonts w:ascii="DejaVu Serif Condensed" w:hAnsi="DejaVu Serif Condensed" w:eastAsia="DejaVu Serif Condensed"/>
          <w:i/>
          <w:w w:val="95"/>
          <w:sz w:val="12"/>
        </w:rPr>
        <w:t>greedy-</w:t>
      </w:r>
      <w:r>
        <w:rPr>
          <w:rFonts w:ascii="DejaVu Serif Condensed" w:hAnsi="DejaVu Serif Condensed" w:eastAsia="DejaVu Serif Condensed"/>
          <w:i/>
          <w:spacing w:val="-2"/>
          <w:w w:val="105"/>
          <w:sz w:val="12"/>
        </w:rPr>
        <w:t>MaxMinCost</w:t>
      </w:r>
      <w:r>
        <w:rPr>
          <w:rFonts w:ascii="DejaVu Serif Condensed" w:hAnsi="DejaVu Serif Condensed" w:eastAsia="DejaVu Serif Condensed"/>
          <w:i/>
          <w:sz w:val="12"/>
        </w:rPr>
        <w:tab/>
      </w:r>
      <w:r>
        <w:rPr>
          <w:rFonts w:ascii="DejaVu Serif Condensed" w:hAnsi="DejaVu Serif Condensed" w:eastAsia="DejaVu Serif Condensed"/>
          <w:i/>
          <w:spacing w:val="-2"/>
          <w:w w:val="105"/>
          <w:sz w:val="12"/>
        </w:rPr>
        <w:t>CPLEX</w:t>
      </w:r>
    </w:p>
    <w:p>
      <w:pPr>
        <w:tabs>
          <w:tab w:pos="1862" w:val="left" w:leader="none"/>
          <w:tab w:pos="3672" w:val="left" w:leader="none"/>
        </w:tabs>
        <w:spacing w:line="271" w:lineRule="exact" w:before="0"/>
        <w:ind w:left="241" w:right="0" w:firstLine="0"/>
        <w:jc w:val="left"/>
        <w:rPr>
          <w:rFonts w:ascii="DejaVu Serif Condensed" w:eastAsia="DejaVu Serif Condensed"/>
          <w:i/>
          <w:sz w:val="12"/>
        </w:rPr>
      </w:pPr>
      <w:r>
        <w:rPr>
          <w:rFonts w:ascii="DejaVu Sans" w:eastAsia="DejaVu Sans"/>
          <w:sz w:val="12"/>
        </w:rPr>
        <w:t>|</w:t>
      </w:r>
      <w:r>
        <w:rPr>
          <w:rFonts w:ascii="STIX Math" w:eastAsia="STIX Math"/>
          <w:i/>
          <w:sz w:val="12"/>
        </w:rPr>
        <w:t>𝑃</w:t>
      </w:r>
      <w:r>
        <w:rPr>
          <w:rFonts w:ascii="STIX Math" w:eastAsia="STIX Math"/>
          <w:i/>
          <w:spacing w:val="-8"/>
          <w:sz w:val="12"/>
        </w:rPr>
        <w:t> </w:t>
      </w:r>
      <w:r>
        <w:rPr>
          <w:rFonts w:ascii="DejaVu Sans" w:eastAsia="DejaVu Sans"/>
          <w:sz w:val="12"/>
        </w:rPr>
        <w:t>|</w:t>
      </w:r>
      <w:r>
        <w:rPr>
          <w:rFonts w:ascii="DejaVu Sans" w:eastAsia="DejaVu Sans"/>
          <w:spacing w:val="4"/>
          <w:sz w:val="12"/>
        </w:rPr>
        <w:t> </w:t>
      </w:r>
      <w:r>
        <w:rPr>
          <w:rFonts w:ascii="STIX Math" w:eastAsia="STIX Math"/>
          <w:i/>
          <w:sz w:val="12"/>
        </w:rPr>
        <w:t>&gt;</w:t>
      </w:r>
      <w:r>
        <w:rPr>
          <w:rFonts w:ascii="STIX Math" w:eastAsia="STIX Math"/>
          <w:i/>
          <w:spacing w:val="12"/>
          <w:sz w:val="12"/>
        </w:rPr>
        <w:t> </w:t>
      </w:r>
      <w:r>
        <w:rPr>
          <w:rFonts w:ascii="STIX Math" w:eastAsia="STIX Math"/>
          <w:sz w:val="12"/>
        </w:rPr>
        <w:t>1000</w:t>
      </w:r>
      <w:r>
        <w:rPr>
          <w:rFonts w:ascii="STIX Math" w:eastAsia="STIX Math"/>
          <w:spacing w:val="15"/>
          <w:sz w:val="12"/>
        </w:rPr>
        <w:t> </w:t>
      </w:r>
      <w:r>
        <w:rPr>
          <w:sz w:val="12"/>
        </w:rPr>
        <w:t>or</w:t>
      </w:r>
      <w:r>
        <w:rPr>
          <w:spacing w:val="14"/>
          <w:sz w:val="12"/>
        </w:rPr>
        <w:t> </w:t>
      </w:r>
      <w:r>
        <w:rPr>
          <w:rFonts w:ascii="DejaVu Sans" w:eastAsia="DejaVu Sans"/>
          <w:sz w:val="12"/>
        </w:rPr>
        <w:t>|</w:t>
      </w:r>
      <w:r>
        <w:rPr>
          <w:rFonts w:ascii="STIX Math" w:eastAsia="STIX Math"/>
          <w:i/>
          <w:sz w:val="12"/>
        </w:rPr>
        <w:t>𝐷</w:t>
      </w:r>
      <w:r>
        <w:rPr>
          <w:rFonts w:ascii="DejaVu Sans" w:eastAsia="DejaVu Sans"/>
          <w:sz w:val="12"/>
        </w:rPr>
        <w:t>|</w:t>
      </w:r>
      <w:r>
        <w:rPr>
          <w:rFonts w:ascii="DejaVu Sans" w:eastAsia="DejaVu Sans"/>
          <w:spacing w:val="4"/>
          <w:sz w:val="12"/>
        </w:rPr>
        <w:t> </w:t>
      </w:r>
      <w:r>
        <w:rPr>
          <w:rFonts w:ascii="STIX Math" w:eastAsia="STIX Math"/>
          <w:i/>
          <w:sz w:val="12"/>
        </w:rPr>
        <w:t>&gt;</w:t>
      </w:r>
      <w:r>
        <w:rPr>
          <w:rFonts w:ascii="STIX Math" w:eastAsia="STIX Math"/>
          <w:i/>
          <w:spacing w:val="11"/>
          <w:sz w:val="12"/>
        </w:rPr>
        <w:t> </w:t>
      </w:r>
      <w:r>
        <w:rPr>
          <w:rFonts w:ascii="STIX Math" w:eastAsia="STIX Math"/>
          <w:spacing w:val="-4"/>
          <w:sz w:val="12"/>
        </w:rPr>
        <w:t>2000</w:t>
      </w:r>
      <w:r>
        <w:rPr>
          <w:rFonts w:ascii="STIX Math" w:eastAsia="STIX Math"/>
          <w:sz w:val="12"/>
        </w:rPr>
        <w:tab/>
      </w:r>
      <w:r>
        <w:rPr>
          <w:rFonts w:ascii="DejaVu Serif Condensed" w:eastAsia="DejaVu Serif Condensed"/>
          <w:i/>
          <w:spacing w:val="-4"/>
          <w:sz w:val="12"/>
        </w:rPr>
        <w:t>greedy-</w:t>
      </w:r>
      <w:r>
        <w:rPr>
          <w:rFonts w:ascii="DejaVu Serif Condensed" w:eastAsia="DejaVu Serif Condensed"/>
          <w:i/>
          <w:spacing w:val="-2"/>
          <w:sz w:val="12"/>
        </w:rPr>
        <w:t>MaxMinCost</w:t>
      </w:r>
      <w:r>
        <w:rPr>
          <w:rFonts w:ascii="DejaVu Serif Condensed" w:eastAsia="DejaVu Serif Condensed"/>
          <w:i/>
          <w:sz w:val="12"/>
        </w:rPr>
        <w:tab/>
      </w:r>
      <w:r>
        <w:rPr>
          <w:rFonts w:ascii="DejaVu Serif Condensed" w:eastAsia="DejaVu Serif Condensed"/>
          <w:i/>
          <w:spacing w:val="-4"/>
          <w:sz w:val="12"/>
        </w:rPr>
        <w:t>ALNS</w:t>
      </w:r>
    </w:p>
    <w:p>
      <w:pPr>
        <w:pStyle w:val="BodyText"/>
        <w:spacing w:before="8"/>
        <w:ind w:left="0"/>
        <w:rPr>
          <w:rFonts w:ascii="DejaVu Serif Condensed"/>
          <w:i/>
          <w:sz w:val="3"/>
        </w:rPr>
      </w:pPr>
    </w:p>
    <w:p>
      <w:pPr>
        <w:pStyle w:val="BodyText"/>
        <w:spacing w:line="20" w:lineRule="exact"/>
        <w:ind w:left="122"/>
        <w:rPr>
          <w:rFonts w:ascii="DejaVu Serif Condensed"/>
          <w:sz w:val="2"/>
        </w:rPr>
      </w:pPr>
      <w:r>
        <w:rPr>
          <w:rFonts w:ascii="DejaVu Serif Condensed"/>
          <w:sz w:val="2"/>
        </w:rPr>
        <mc:AlternateContent>
          <mc:Choice Requires="wps">
            <w:drawing>
              <wp:inline distT="0" distB="0" distL="0" distR="0">
                <wp:extent cx="3234690" cy="6985"/>
                <wp:effectExtent l="9525" t="0" r="0" b="2539"/>
                <wp:docPr id="173" name="Group 173"/>
                <wp:cNvGraphicFramePr>
                  <a:graphicFrameLocks/>
                </wp:cNvGraphicFramePr>
                <a:graphic>
                  <a:graphicData uri="http://schemas.microsoft.com/office/word/2010/wordprocessingGroup">
                    <wpg:wgp>
                      <wpg:cNvPr id="173" name="Group 173"/>
                      <wpg:cNvGrpSpPr/>
                      <wpg:grpSpPr>
                        <a:xfrm>
                          <a:off x="0" y="0"/>
                          <a:ext cx="3234690" cy="6985"/>
                          <a:chExt cx="3234690" cy="6985"/>
                        </a:xfrm>
                      </wpg:grpSpPr>
                      <wps:wsp>
                        <wps:cNvPr id="174" name="Graphic 174"/>
                        <wps:cNvSpPr/>
                        <wps:spPr>
                          <a:xfrm>
                            <a:off x="0" y="3200"/>
                            <a:ext cx="3234690" cy="1270"/>
                          </a:xfrm>
                          <a:custGeom>
                            <a:avLst/>
                            <a:gdLst/>
                            <a:ahLst/>
                            <a:cxnLst/>
                            <a:rect l="l" t="t" r="r" b="b"/>
                            <a:pathLst>
                              <a:path w="3234690" h="0">
                                <a:moveTo>
                                  <a:pt x="0" y="0"/>
                                </a:moveTo>
                                <a:lnTo>
                                  <a:pt x="3234118" y="0"/>
                                </a:lnTo>
                              </a:path>
                            </a:pathLst>
                          </a:custGeom>
                          <a:ln w="6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4.7pt;height:.550pt;mso-position-horizontal-relative:char;mso-position-vertical-relative:line" id="docshapegroup130" coordorigin="0,0" coordsize="5094,11">
                <v:line style="position:absolute" from="0,5" to="5093,5" stroked="true" strokeweight=".504pt" strokecolor="#000000">
                  <v:stroke dashstyle="solid"/>
                </v:line>
              </v:group>
            </w:pict>
          </mc:Fallback>
        </mc:AlternateContent>
      </w:r>
      <w:r>
        <w:rPr>
          <w:rFonts w:ascii="DejaVu Serif Condensed"/>
          <w:sz w:val="2"/>
        </w:rPr>
      </w:r>
    </w:p>
    <w:p>
      <w:pPr>
        <w:pStyle w:val="BodyText"/>
        <w:ind w:left="0"/>
        <w:rPr>
          <w:rFonts w:ascii="DejaVu Serif Condensed"/>
          <w:i/>
          <w:sz w:val="12"/>
        </w:rPr>
      </w:pPr>
    </w:p>
    <w:p>
      <w:pPr>
        <w:pStyle w:val="BodyText"/>
        <w:ind w:left="0"/>
        <w:rPr>
          <w:rFonts w:ascii="DejaVu Serif Condensed"/>
          <w:i/>
          <w:sz w:val="12"/>
        </w:rPr>
      </w:pPr>
    </w:p>
    <w:p>
      <w:pPr>
        <w:pStyle w:val="BodyText"/>
        <w:ind w:left="0"/>
        <w:rPr>
          <w:rFonts w:ascii="DejaVu Serif Condensed"/>
          <w:i/>
          <w:sz w:val="12"/>
        </w:rPr>
      </w:pPr>
    </w:p>
    <w:p>
      <w:pPr>
        <w:pStyle w:val="BodyText"/>
        <w:spacing w:before="54"/>
        <w:ind w:left="0"/>
        <w:rPr>
          <w:rFonts w:ascii="DejaVu Serif Condensed"/>
          <w:i/>
          <w:sz w:val="12"/>
        </w:rPr>
      </w:pPr>
    </w:p>
    <w:p>
      <w:pPr>
        <w:pStyle w:val="BodyText"/>
        <w:spacing w:line="273" w:lineRule="auto"/>
        <w:ind w:right="216"/>
      </w:pPr>
      <w:r>
        <w:rPr>
          <w:w w:val="110"/>
        </w:rPr>
        <w:t>previous, the absolute values of the objective function are much larger </w:t>
      </w:r>
      <w:r>
        <w:rPr/>
        <w:t>due</w:t>
      </w:r>
      <w:r>
        <w:rPr>
          <w:spacing w:val="21"/>
        </w:rPr>
        <w:t> </w:t>
      </w:r>
      <w:r>
        <w:rPr/>
        <w:t>to</w:t>
      </w:r>
      <w:r>
        <w:rPr>
          <w:spacing w:val="21"/>
        </w:rPr>
        <w:t> </w:t>
      </w:r>
      <w:r>
        <w:rPr/>
        <w:t>the</w:t>
      </w:r>
      <w:r>
        <w:rPr>
          <w:spacing w:val="21"/>
        </w:rPr>
        <w:t> </w:t>
      </w:r>
      <w:r>
        <w:rPr/>
        <w:t>structure</w:t>
      </w:r>
      <w:r>
        <w:rPr>
          <w:spacing w:val="21"/>
        </w:rPr>
        <w:t> </w:t>
      </w:r>
      <w:r>
        <w:rPr/>
        <w:t>of</w:t>
      </w:r>
      <w:r>
        <w:rPr>
          <w:spacing w:val="19"/>
        </w:rPr>
        <w:t> </w:t>
      </w:r>
      <w:r>
        <w:rPr/>
        <w:t>the</w:t>
      </w:r>
      <w:r>
        <w:rPr>
          <w:spacing w:val="21"/>
        </w:rPr>
        <w:t> </w:t>
      </w:r>
      <w:r>
        <w:rPr/>
        <w:t>instances.</w:t>
      </w:r>
      <w:r>
        <w:rPr>
          <w:spacing w:val="21"/>
        </w:rPr>
        <w:t> </w:t>
      </w:r>
      <w:r>
        <w:rPr/>
        <w:t>To</w:t>
      </w:r>
      <w:r>
        <w:rPr>
          <w:spacing w:val="19"/>
        </w:rPr>
        <w:t> </w:t>
      </w:r>
      <w:r>
        <w:rPr/>
        <w:t>summarize,</w:t>
      </w:r>
      <w:r>
        <w:rPr>
          <w:spacing w:val="19"/>
        </w:rPr>
        <w:t> </w:t>
      </w:r>
      <w:hyperlink w:history="true" w:anchor="_bookmark42">
        <w:r>
          <w:rPr>
            <w:color w:val="0080AC"/>
          </w:rPr>
          <w:t>Table</w:t>
        </w:r>
        <w:r>
          <w:rPr>
            <w:color w:val="0080AC"/>
            <w:spacing w:val="21"/>
          </w:rPr>
          <w:t> </w:t>
        </w:r>
        <w:r>
          <w:rPr>
            <w:color w:val="0080AC"/>
          </w:rPr>
          <w:t>9</w:t>
        </w:r>
      </w:hyperlink>
      <w:r>
        <w:rPr>
          <w:color w:val="0080AC"/>
          <w:spacing w:val="21"/>
        </w:rPr>
        <w:t> </w:t>
      </w:r>
      <w:r>
        <w:rPr>
          <w:spacing w:val="-2"/>
        </w:rPr>
        <w:t>recommends</w:t>
      </w:r>
    </w:p>
    <w:p>
      <w:pPr>
        <w:spacing w:after="0" w:line="273" w:lineRule="auto"/>
        <w:sectPr>
          <w:type w:val="continuous"/>
          <w:pgSz w:w="11910" w:h="15880"/>
          <w:pgMar w:header="668" w:footer="485" w:top="620" w:bottom="280" w:left="600" w:right="520"/>
          <w:cols w:num="2" w:equalWidth="0">
            <w:col w:w="5228" w:space="152"/>
            <w:col w:w="5410"/>
          </w:cols>
        </w:sectPr>
      </w:pPr>
    </w:p>
    <w:p>
      <w:pPr>
        <w:pStyle w:val="BodyText"/>
        <w:spacing w:before="91"/>
        <w:ind w:left="0"/>
        <w:rPr>
          <w:sz w:val="14"/>
        </w:rPr>
      </w:pPr>
    </w:p>
    <w:p>
      <w:pPr>
        <w:spacing w:line="285" w:lineRule="auto" w:before="0"/>
        <w:ind w:left="7597" w:right="218" w:firstLine="0"/>
        <w:jc w:val="both"/>
        <w:rPr>
          <w:sz w:val="14"/>
        </w:rPr>
      </w:pPr>
      <w:r>
        <w:rPr/>
        <w:drawing>
          <wp:anchor distT="0" distB="0" distL="0" distR="0" allowOverlap="1" layoutInCell="1" locked="0" behindDoc="0" simplePos="0" relativeHeight="15766016">
            <wp:simplePos x="0" y="0"/>
            <wp:positionH relativeFrom="page">
              <wp:posOffset>481469</wp:posOffset>
            </wp:positionH>
            <wp:positionV relativeFrom="paragraph">
              <wp:posOffset>15716</wp:posOffset>
            </wp:positionV>
            <wp:extent cx="4573498" cy="3365373"/>
            <wp:effectExtent l="0" t="0" r="0" b="0"/>
            <wp:wrapNone/>
            <wp:docPr id="175" name="Image 175"/>
            <wp:cNvGraphicFramePr>
              <a:graphicFrameLocks/>
            </wp:cNvGraphicFramePr>
            <a:graphic>
              <a:graphicData uri="http://schemas.openxmlformats.org/drawingml/2006/picture">
                <pic:pic>
                  <pic:nvPicPr>
                    <pic:cNvPr id="175" name="Image 175"/>
                    <pic:cNvPicPr/>
                  </pic:nvPicPr>
                  <pic:blipFill>
                    <a:blip r:embed="rId48" cstate="print"/>
                    <a:stretch>
                      <a:fillRect/>
                    </a:stretch>
                  </pic:blipFill>
                  <pic:spPr>
                    <a:xfrm>
                      <a:off x="0" y="0"/>
                      <a:ext cx="4573498" cy="3365373"/>
                    </a:xfrm>
                    <a:prstGeom prst="rect">
                      <a:avLst/>
                    </a:prstGeom>
                  </pic:spPr>
                </pic:pic>
              </a:graphicData>
            </a:graphic>
          </wp:anchor>
        </w:drawing>
      </w:r>
      <w:bookmarkStart w:name="_bookmark43" w:id="74"/>
      <w:bookmarkEnd w:id="74"/>
      <w:r>
        <w:rPr/>
      </w:r>
      <w:r>
        <w:rPr>
          <w:rFonts w:ascii="Times New Roman"/>
          <w:b/>
          <w:w w:val="110"/>
          <w:sz w:val="14"/>
        </w:rPr>
        <w:t>Fig.</w:t>
      </w:r>
      <w:r>
        <w:rPr>
          <w:rFonts w:ascii="Times New Roman"/>
          <w:b/>
          <w:w w:val="110"/>
          <w:sz w:val="14"/>
        </w:rPr>
        <w:t> 5.</w:t>
      </w:r>
      <w:r>
        <w:rPr>
          <w:rFonts w:ascii="Times New Roman"/>
          <w:b/>
          <w:w w:val="110"/>
          <w:sz w:val="14"/>
        </w:rPr>
        <w:t> </w:t>
      </w:r>
      <w:r>
        <w:rPr>
          <w:w w:val="110"/>
          <w:sz w:val="14"/>
        </w:rPr>
        <w:t>Typical</w:t>
      </w:r>
      <w:r>
        <w:rPr>
          <w:w w:val="110"/>
          <w:sz w:val="14"/>
        </w:rPr>
        <w:t> progression</w:t>
      </w:r>
      <w:r>
        <w:rPr>
          <w:w w:val="110"/>
          <w:sz w:val="14"/>
        </w:rPr>
        <w:t> of</w:t>
      </w:r>
      <w:r>
        <w:rPr>
          <w:w w:val="110"/>
          <w:sz w:val="14"/>
        </w:rPr>
        <w:t> the</w:t>
      </w:r>
      <w:r>
        <w:rPr>
          <w:w w:val="110"/>
          <w:sz w:val="14"/>
        </w:rPr>
        <w:t> objective</w:t>
      </w:r>
      <w:r>
        <w:rPr>
          <w:spacing w:val="40"/>
          <w:w w:val="110"/>
          <w:sz w:val="14"/>
        </w:rPr>
        <w:t> </w:t>
      </w:r>
      <w:r>
        <w:rPr>
          <w:w w:val="110"/>
          <w:sz w:val="14"/>
        </w:rPr>
        <w:t>value</w:t>
      </w:r>
      <w:r>
        <w:rPr>
          <w:w w:val="110"/>
          <w:sz w:val="14"/>
        </w:rPr>
        <w:t> over</w:t>
      </w:r>
      <w:r>
        <w:rPr>
          <w:w w:val="110"/>
          <w:sz w:val="14"/>
        </w:rPr>
        <w:t> time</w:t>
      </w:r>
      <w:r>
        <w:rPr>
          <w:w w:val="110"/>
          <w:sz w:val="14"/>
        </w:rPr>
        <w:t> for</w:t>
      </w:r>
      <w:r>
        <w:rPr>
          <w:w w:val="110"/>
          <w:sz w:val="14"/>
        </w:rPr>
        <w:t> the</w:t>
      </w:r>
      <w:r>
        <w:rPr>
          <w:w w:val="110"/>
          <w:sz w:val="14"/>
        </w:rPr>
        <w:t> ALNS</w:t>
      </w:r>
      <w:r>
        <w:rPr>
          <w:w w:val="110"/>
          <w:sz w:val="14"/>
        </w:rPr>
        <w:t> in</w:t>
      </w:r>
      <w:r>
        <w:rPr>
          <w:w w:val="110"/>
          <w:sz w:val="14"/>
        </w:rPr>
        <w:t> 30</w:t>
      </w:r>
      <w:r>
        <w:rPr>
          <w:w w:val="110"/>
          <w:sz w:val="14"/>
        </w:rPr>
        <w:t> indepen-</w:t>
      </w:r>
      <w:r>
        <w:rPr>
          <w:spacing w:val="40"/>
          <w:w w:val="110"/>
          <w:sz w:val="14"/>
        </w:rPr>
        <w:t> </w:t>
      </w:r>
      <w:r>
        <w:rPr>
          <w:w w:val="110"/>
          <w:sz w:val="14"/>
        </w:rPr>
        <w:t>dent runs of</w:t>
      </w:r>
    </w:p>
    <w:p>
      <w:pPr>
        <w:spacing w:line="203" w:lineRule="exact" w:before="0"/>
        <w:ind w:left="7597" w:right="0" w:firstLine="0"/>
        <w:jc w:val="both"/>
        <w:rPr>
          <w:sz w:val="14"/>
        </w:rPr>
      </w:pPr>
      <w:r>
        <w:rPr>
          <w:w w:val="105"/>
          <w:sz w:val="14"/>
        </w:rPr>
        <w:t>the</w:t>
      </w:r>
      <w:r>
        <w:rPr>
          <w:spacing w:val="4"/>
          <w:w w:val="105"/>
          <w:sz w:val="14"/>
        </w:rPr>
        <w:t> </w:t>
      </w:r>
      <w:r>
        <w:rPr>
          <w:w w:val="105"/>
          <w:sz w:val="14"/>
        </w:rPr>
        <w:t>instance</w:t>
      </w:r>
      <w:r>
        <w:rPr>
          <w:spacing w:val="4"/>
          <w:w w:val="105"/>
          <w:sz w:val="14"/>
        </w:rPr>
        <w:t> </w:t>
      </w:r>
      <w:r>
        <w:rPr>
          <w:rFonts w:ascii="DejaVu Serif Condensed" w:eastAsia="DejaVu Serif Condensed"/>
          <w:i/>
          <w:w w:val="105"/>
          <w:sz w:val="14"/>
        </w:rPr>
        <w:t>E1250_10</w:t>
      </w:r>
      <w:r>
        <w:rPr>
          <w:rFonts w:ascii="DejaVu Serif Condensed" w:eastAsia="DejaVu Serif Condensed"/>
          <w:i/>
          <w:spacing w:val="-1"/>
          <w:w w:val="105"/>
          <w:sz w:val="14"/>
        </w:rPr>
        <w:t> </w:t>
      </w:r>
      <w:r>
        <w:rPr>
          <w:w w:val="105"/>
          <w:sz w:val="14"/>
        </w:rPr>
        <w:t>with</w:t>
      </w:r>
      <w:r>
        <w:rPr>
          <w:spacing w:val="4"/>
          <w:w w:val="105"/>
          <w:sz w:val="14"/>
        </w:rPr>
        <w:t> </w:t>
      </w:r>
      <w:r>
        <w:rPr>
          <w:rFonts w:ascii="STIX Math" w:eastAsia="STIX Math"/>
          <w:i/>
          <w:w w:val="105"/>
          <w:sz w:val="14"/>
        </w:rPr>
        <w:t>𝜈</w:t>
      </w:r>
      <w:r>
        <w:rPr>
          <w:rFonts w:ascii="STIX Math" w:eastAsia="STIX Math"/>
          <w:i/>
          <w:spacing w:val="10"/>
          <w:w w:val="105"/>
          <w:sz w:val="14"/>
        </w:rPr>
        <w:t> </w:t>
      </w:r>
      <w:r>
        <w:rPr>
          <w:rFonts w:ascii="STIX Math" w:eastAsia="STIX Math"/>
          <w:w w:val="105"/>
          <w:sz w:val="14"/>
        </w:rPr>
        <w:t>=</w:t>
      </w:r>
      <w:r>
        <w:rPr>
          <w:rFonts w:ascii="STIX Math" w:eastAsia="STIX Math"/>
          <w:spacing w:val="2"/>
          <w:w w:val="105"/>
          <w:sz w:val="14"/>
        </w:rPr>
        <w:t> </w:t>
      </w:r>
      <w:r>
        <w:rPr>
          <w:rFonts w:ascii="STIX Math" w:eastAsia="STIX Math"/>
          <w:spacing w:val="-2"/>
          <w:w w:val="105"/>
          <w:sz w:val="14"/>
        </w:rPr>
        <w:t>0</w:t>
      </w:r>
      <w:r>
        <w:rPr>
          <w:rFonts w:ascii="STIX Math" w:eastAsia="STIX Math"/>
          <w:i/>
          <w:spacing w:val="-2"/>
          <w:w w:val="105"/>
          <w:sz w:val="14"/>
        </w:rPr>
        <w:t>.</w:t>
      </w:r>
      <w:r>
        <w:rPr>
          <w:rFonts w:ascii="STIX Math" w:eastAsia="STIX Math"/>
          <w:spacing w:val="-2"/>
          <w:w w:val="105"/>
          <w:sz w:val="14"/>
        </w:rPr>
        <w:t>10</w:t>
      </w:r>
      <w:r>
        <w:rPr>
          <w:spacing w:val="-2"/>
          <w:w w:val="105"/>
          <w:sz w:val="1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58"/>
        <w:ind w:left="0"/>
        <w:rPr>
          <w:sz w:val="20"/>
        </w:rPr>
      </w:pPr>
    </w:p>
    <w:p>
      <w:pPr>
        <w:spacing w:after="0"/>
        <w:rPr>
          <w:sz w:val="20"/>
        </w:rPr>
        <w:sectPr>
          <w:pgSz w:w="11910" w:h="15880"/>
          <w:pgMar w:header="668" w:footer="485" w:top="860" w:bottom="680" w:left="600" w:right="520"/>
        </w:sectPr>
      </w:pPr>
    </w:p>
    <w:p>
      <w:pPr>
        <w:pStyle w:val="BodyText"/>
        <w:spacing w:line="273" w:lineRule="auto" w:before="103"/>
      </w:pPr>
      <w:bookmarkStart w:name="_bookmark44" w:id="75"/>
      <w:bookmarkEnd w:id="75"/>
      <w:r>
        <w:rPr/>
      </w:r>
      <w:r>
        <w:rPr>
          <w:w w:val="110"/>
        </w:rPr>
        <w:t>methods</w:t>
      </w:r>
      <w:r>
        <w:rPr>
          <w:spacing w:val="-1"/>
          <w:w w:val="110"/>
        </w:rPr>
        <w:t> </w:t>
      </w:r>
      <w:r>
        <w:rPr>
          <w:w w:val="110"/>
        </w:rPr>
        <w:t>for</w:t>
      </w:r>
      <w:r>
        <w:rPr>
          <w:spacing w:val="-1"/>
          <w:w w:val="110"/>
        </w:rPr>
        <w:t> </w:t>
      </w:r>
      <w:r>
        <w:rPr>
          <w:w w:val="110"/>
        </w:rPr>
        <w:t>different</w:t>
      </w:r>
      <w:r>
        <w:rPr>
          <w:spacing w:val="-1"/>
          <w:w w:val="110"/>
        </w:rPr>
        <w:t> </w:t>
      </w:r>
      <w:r>
        <w:rPr>
          <w:w w:val="110"/>
        </w:rPr>
        <w:t>instance</w:t>
      </w:r>
      <w:r>
        <w:rPr>
          <w:spacing w:val="-1"/>
          <w:w w:val="110"/>
        </w:rPr>
        <w:t> </w:t>
      </w:r>
      <w:r>
        <w:rPr>
          <w:w w:val="110"/>
        </w:rPr>
        <w:t>sizes</w:t>
      </w:r>
      <w:r>
        <w:rPr>
          <w:spacing w:val="-1"/>
          <w:w w:val="110"/>
        </w:rPr>
        <w:t> </w:t>
      </w:r>
      <w:r>
        <w:rPr>
          <w:w w:val="110"/>
        </w:rPr>
        <w:t>based</w:t>
      </w:r>
      <w:r>
        <w:rPr>
          <w:spacing w:val="-1"/>
          <w:w w:val="110"/>
        </w:rPr>
        <w:t> </w:t>
      </w:r>
      <w:r>
        <w:rPr>
          <w:w w:val="110"/>
        </w:rPr>
        <w:t>on</w:t>
      </w:r>
      <w:r>
        <w:rPr>
          <w:spacing w:val="-1"/>
          <w:w w:val="110"/>
        </w:rPr>
        <w:t> </w:t>
      </w:r>
      <w:r>
        <w:rPr>
          <w:w w:val="110"/>
        </w:rPr>
        <w:t>the</w:t>
      </w:r>
      <w:r>
        <w:rPr>
          <w:spacing w:val="-1"/>
          <w:w w:val="110"/>
        </w:rPr>
        <w:t> </w:t>
      </w:r>
      <w:r>
        <w:rPr>
          <w:w w:val="110"/>
        </w:rPr>
        <w:t>number</w:t>
      </w:r>
      <w:r>
        <w:rPr>
          <w:spacing w:val="-1"/>
          <w:w w:val="110"/>
        </w:rPr>
        <w:t> </w:t>
      </w:r>
      <w:r>
        <w:rPr>
          <w:w w:val="110"/>
        </w:rPr>
        <w:t>of</w:t>
      </w:r>
      <w:r>
        <w:rPr>
          <w:spacing w:val="-1"/>
          <w:w w:val="110"/>
        </w:rPr>
        <w:t> </w:t>
      </w:r>
      <w:r>
        <w:rPr>
          <w:w w:val="110"/>
        </w:rPr>
        <w:t>employees or the number of demands.</w:t>
      </w:r>
    </w:p>
    <w:p>
      <w:pPr>
        <w:pStyle w:val="BodyText"/>
        <w:spacing w:line="273" w:lineRule="auto"/>
        <w:ind w:firstLine="239"/>
      </w:pPr>
      <w:r>
        <w:rPr>
          <w:w w:val="110"/>
        </w:rPr>
        <w:t>To</w:t>
      </w:r>
      <w:r>
        <w:rPr>
          <w:w w:val="110"/>
        </w:rPr>
        <w:t> assess</w:t>
      </w:r>
      <w:r>
        <w:rPr>
          <w:w w:val="110"/>
        </w:rPr>
        <w:t> the</w:t>
      </w:r>
      <w:r>
        <w:rPr>
          <w:w w:val="110"/>
        </w:rPr>
        <w:t> convergence</w:t>
      </w:r>
      <w:r>
        <w:rPr>
          <w:w w:val="110"/>
        </w:rPr>
        <w:t> behavior</w:t>
      </w:r>
      <w:r>
        <w:rPr>
          <w:w w:val="110"/>
        </w:rPr>
        <w:t> of</w:t>
      </w:r>
      <w:r>
        <w:rPr>
          <w:w w:val="110"/>
        </w:rPr>
        <w:t> the</w:t>
      </w:r>
      <w:r>
        <w:rPr>
          <w:w w:val="110"/>
        </w:rPr>
        <w:t> ALNS,</w:t>
      </w:r>
      <w:r>
        <w:rPr>
          <w:w w:val="110"/>
        </w:rPr>
        <w:t> </w:t>
      </w:r>
      <w:hyperlink w:history="true" w:anchor="_bookmark43">
        <w:r>
          <w:rPr>
            <w:color w:val="0080AC"/>
            <w:w w:val="110"/>
          </w:rPr>
          <w:t>Fig.</w:t>
        </w:r>
        <w:r>
          <w:rPr>
            <w:color w:val="0080AC"/>
            <w:w w:val="110"/>
          </w:rPr>
          <w:t> 5</w:t>
        </w:r>
      </w:hyperlink>
      <w:r>
        <w:rPr>
          <w:color w:val="0080AC"/>
          <w:w w:val="110"/>
        </w:rPr>
        <w:t> </w:t>
      </w:r>
      <w:r>
        <w:rPr>
          <w:w w:val="110"/>
        </w:rPr>
        <w:t>shows</w:t>
      </w:r>
      <w:r>
        <w:rPr>
          <w:w w:val="110"/>
        </w:rPr>
        <w:t> the decrease</w:t>
      </w:r>
      <w:r>
        <w:rPr>
          <w:spacing w:val="8"/>
          <w:w w:val="110"/>
        </w:rPr>
        <w:t> </w:t>
      </w:r>
      <w:r>
        <w:rPr>
          <w:w w:val="110"/>
        </w:rPr>
        <w:t>over</w:t>
      </w:r>
      <w:r>
        <w:rPr>
          <w:spacing w:val="8"/>
          <w:w w:val="110"/>
        </w:rPr>
        <w:t> </w:t>
      </w:r>
      <w:r>
        <w:rPr>
          <w:w w:val="110"/>
        </w:rPr>
        <w:t>time</w:t>
      </w:r>
      <w:r>
        <w:rPr>
          <w:spacing w:val="9"/>
          <w:w w:val="110"/>
        </w:rPr>
        <w:t> </w:t>
      </w:r>
      <w:r>
        <w:rPr>
          <w:w w:val="110"/>
        </w:rPr>
        <w:t>of</w:t>
      </w:r>
      <w:r>
        <w:rPr>
          <w:spacing w:val="8"/>
          <w:w w:val="110"/>
        </w:rPr>
        <w:t> </w:t>
      </w:r>
      <w:r>
        <w:rPr>
          <w:w w:val="110"/>
        </w:rPr>
        <w:t>the</w:t>
      </w:r>
      <w:r>
        <w:rPr>
          <w:spacing w:val="8"/>
          <w:w w:val="110"/>
        </w:rPr>
        <w:t> </w:t>
      </w:r>
      <w:r>
        <w:rPr>
          <w:w w:val="110"/>
        </w:rPr>
        <w:t>objective</w:t>
      </w:r>
      <w:r>
        <w:rPr>
          <w:spacing w:val="8"/>
          <w:w w:val="110"/>
        </w:rPr>
        <w:t> </w:t>
      </w:r>
      <w:r>
        <w:rPr>
          <w:w w:val="110"/>
        </w:rPr>
        <w:t>function</w:t>
      </w:r>
      <w:r>
        <w:rPr>
          <w:spacing w:val="8"/>
          <w:w w:val="110"/>
        </w:rPr>
        <w:t> </w:t>
      </w:r>
      <w:r>
        <w:rPr>
          <w:w w:val="110"/>
        </w:rPr>
        <w:t>value</w:t>
      </w:r>
      <w:r>
        <w:rPr>
          <w:spacing w:val="8"/>
          <w:w w:val="110"/>
        </w:rPr>
        <w:t> </w:t>
      </w:r>
      <w:r>
        <w:rPr>
          <w:w w:val="110"/>
        </w:rPr>
        <w:t>for</w:t>
      </w:r>
      <w:r>
        <w:rPr>
          <w:spacing w:val="8"/>
          <w:w w:val="110"/>
        </w:rPr>
        <w:t> </w:t>
      </w:r>
      <w:r>
        <w:rPr>
          <w:w w:val="110"/>
        </w:rPr>
        <w:t>30</w:t>
      </w:r>
      <w:r>
        <w:rPr>
          <w:spacing w:val="8"/>
          <w:w w:val="110"/>
        </w:rPr>
        <w:t> </w:t>
      </w:r>
      <w:r>
        <w:rPr>
          <w:spacing w:val="-2"/>
          <w:w w:val="110"/>
        </w:rPr>
        <w:t>independent</w:t>
      </w:r>
    </w:p>
    <w:p>
      <w:pPr>
        <w:spacing w:before="95"/>
        <w:ind w:left="158" w:right="0" w:firstLine="0"/>
        <w:jc w:val="left"/>
        <w:rPr>
          <w:rFonts w:ascii="Times New Roman"/>
          <w:b/>
          <w:sz w:val="14"/>
        </w:rPr>
      </w:pPr>
      <w:r>
        <w:rPr/>
        <w:br w:type="column"/>
      </w:r>
      <w:r>
        <w:rPr>
          <w:rFonts w:ascii="Times New Roman"/>
          <w:b/>
          <w:w w:val="110"/>
          <w:sz w:val="14"/>
        </w:rPr>
        <w:t>Table</w:t>
      </w:r>
      <w:r>
        <w:rPr>
          <w:rFonts w:ascii="Times New Roman"/>
          <w:b/>
          <w:spacing w:val="-2"/>
          <w:w w:val="115"/>
          <w:sz w:val="14"/>
        </w:rPr>
        <w:t> </w:t>
      </w:r>
      <w:r>
        <w:rPr>
          <w:rFonts w:ascii="Times New Roman"/>
          <w:b/>
          <w:spacing w:val="-5"/>
          <w:w w:val="115"/>
          <w:sz w:val="14"/>
        </w:rPr>
        <w:t>10</w:t>
      </w:r>
    </w:p>
    <w:p>
      <w:pPr>
        <w:spacing w:line="285" w:lineRule="auto" w:before="30"/>
        <w:ind w:left="158" w:right="0" w:firstLine="0"/>
        <w:jc w:val="left"/>
        <w:rPr>
          <w:sz w:val="14"/>
        </w:rPr>
      </w:pPr>
      <w:r>
        <w:rPr>
          <w:w w:val="115"/>
          <w:sz w:val="14"/>
        </w:rPr>
        <w:t>Fleet</w:t>
      </w:r>
      <w:r>
        <w:rPr>
          <w:spacing w:val="18"/>
          <w:w w:val="115"/>
          <w:sz w:val="14"/>
        </w:rPr>
        <w:t> </w:t>
      </w:r>
      <w:r>
        <w:rPr>
          <w:w w:val="115"/>
          <w:sz w:val="14"/>
        </w:rPr>
        <w:t>size,</w:t>
      </w:r>
      <w:r>
        <w:rPr>
          <w:spacing w:val="18"/>
          <w:w w:val="115"/>
          <w:sz w:val="14"/>
        </w:rPr>
        <w:t> </w:t>
      </w:r>
      <w:r>
        <w:rPr>
          <w:w w:val="115"/>
          <w:sz w:val="14"/>
        </w:rPr>
        <w:t>vehicle</w:t>
      </w:r>
      <w:r>
        <w:rPr>
          <w:spacing w:val="18"/>
          <w:w w:val="115"/>
          <w:sz w:val="14"/>
        </w:rPr>
        <w:t> </w:t>
      </w:r>
      <w:r>
        <w:rPr>
          <w:w w:val="115"/>
          <w:sz w:val="14"/>
        </w:rPr>
        <w:t>utilization,</w:t>
      </w:r>
      <w:r>
        <w:rPr>
          <w:spacing w:val="17"/>
          <w:w w:val="115"/>
          <w:sz w:val="14"/>
        </w:rPr>
        <w:t> </w:t>
      </w:r>
      <w:r>
        <w:rPr>
          <w:w w:val="115"/>
          <w:sz w:val="14"/>
        </w:rPr>
        <w:t>and</w:t>
      </w:r>
      <w:r>
        <w:rPr>
          <w:spacing w:val="18"/>
          <w:w w:val="115"/>
          <w:sz w:val="14"/>
        </w:rPr>
        <w:t> </w:t>
      </w:r>
      <w:r>
        <w:rPr>
          <w:w w:val="115"/>
          <w:sz w:val="14"/>
        </w:rPr>
        <w:t>data</w:t>
      </w:r>
      <w:r>
        <w:rPr>
          <w:spacing w:val="17"/>
          <w:w w:val="115"/>
          <w:sz w:val="14"/>
        </w:rPr>
        <w:t> </w:t>
      </w:r>
      <w:r>
        <w:rPr>
          <w:w w:val="115"/>
          <w:sz w:val="14"/>
        </w:rPr>
        <w:t>about</w:t>
      </w:r>
      <w:r>
        <w:rPr>
          <w:spacing w:val="18"/>
          <w:w w:val="115"/>
          <w:sz w:val="14"/>
        </w:rPr>
        <w:t> </w:t>
      </w:r>
      <w:r>
        <w:rPr>
          <w:w w:val="115"/>
          <w:sz w:val="14"/>
        </w:rPr>
        <w:t>the</w:t>
      </w:r>
      <w:r>
        <w:rPr>
          <w:spacing w:val="18"/>
          <w:w w:val="115"/>
          <w:sz w:val="14"/>
        </w:rPr>
        <w:t> </w:t>
      </w:r>
      <w:r>
        <w:rPr>
          <w:w w:val="115"/>
          <w:sz w:val="14"/>
        </w:rPr>
        <w:t>number</w:t>
      </w:r>
      <w:r>
        <w:rPr>
          <w:spacing w:val="18"/>
          <w:w w:val="115"/>
          <w:sz w:val="14"/>
        </w:rPr>
        <w:t> </w:t>
      </w:r>
      <w:r>
        <w:rPr>
          <w:w w:val="115"/>
          <w:sz w:val="14"/>
        </w:rPr>
        <w:t>of</w:t>
      </w:r>
      <w:r>
        <w:rPr>
          <w:spacing w:val="18"/>
          <w:w w:val="115"/>
          <w:sz w:val="14"/>
        </w:rPr>
        <w:t> </w:t>
      </w:r>
      <w:r>
        <w:rPr>
          <w:w w:val="115"/>
          <w:sz w:val="14"/>
        </w:rPr>
        <w:t>trips</w:t>
      </w:r>
      <w:r>
        <w:rPr>
          <w:spacing w:val="18"/>
          <w:w w:val="115"/>
          <w:sz w:val="14"/>
        </w:rPr>
        <w:t> </w:t>
      </w:r>
      <w:r>
        <w:rPr>
          <w:w w:val="115"/>
          <w:sz w:val="14"/>
        </w:rPr>
        <w:t>using shared vehicles for instance set AG.</w:t>
      </w:r>
    </w:p>
    <w:p>
      <w:pPr>
        <w:tabs>
          <w:tab w:pos="2709" w:val="left" w:leader="none"/>
        </w:tabs>
        <w:spacing w:line="280" w:lineRule="exact" w:before="0"/>
        <w:ind w:left="277" w:right="0" w:firstLine="0"/>
        <w:jc w:val="left"/>
        <w:rPr>
          <w:rFonts w:ascii="STIX Math" w:eastAsia="STIX Math"/>
          <w:i/>
          <w:sz w:val="9"/>
        </w:rPr>
      </w:pPr>
      <w:r>
        <w:rPr/>
        <mc:AlternateContent>
          <mc:Choice Requires="wps">
            <w:drawing>
              <wp:anchor distT="0" distB="0" distL="0" distR="0" allowOverlap="1" layoutInCell="1" locked="0" behindDoc="1" simplePos="0" relativeHeight="485413888">
                <wp:simplePos x="0" y="0"/>
                <wp:positionH relativeFrom="page">
                  <wp:posOffset>3982135</wp:posOffset>
                </wp:positionH>
                <wp:positionV relativeFrom="paragraph">
                  <wp:posOffset>45024</wp:posOffset>
                </wp:positionV>
                <wp:extent cx="302006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3020060" cy="1270"/>
                        </a:xfrm>
                        <a:custGeom>
                          <a:avLst/>
                          <a:gdLst/>
                          <a:ahLst/>
                          <a:cxnLst/>
                          <a:rect l="l" t="t" r="r" b="b"/>
                          <a:pathLst>
                            <a:path w="3020060" h="0">
                              <a:moveTo>
                                <a:pt x="0" y="0"/>
                              </a:moveTo>
                              <a:lnTo>
                                <a:pt x="3019463"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2592" from="313.553986pt,3.545238pt" to="551.306986pt,3.545238pt" stroked="true" strokeweight=".504pt" strokecolor="#000000">
                <v:stroke dashstyle="solid"/>
                <w10:wrap type="none"/>
              </v:line>
            </w:pict>
          </mc:Fallback>
        </mc:AlternateContent>
      </w:r>
      <w:r>
        <w:rPr/>
        <mc:AlternateContent>
          <mc:Choice Requires="wps">
            <w:drawing>
              <wp:anchor distT="0" distB="0" distL="0" distR="0" allowOverlap="1" layoutInCell="1" locked="0" behindDoc="1" simplePos="0" relativeHeight="485414400">
                <wp:simplePos x="0" y="0"/>
                <wp:positionH relativeFrom="page">
                  <wp:posOffset>3982135</wp:posOffset>
                </wp:positionH>
                <wp:positionV relativeFrom="paragraph">
                  <wp:posOffset>220246</wp:posOffset>
                </wp:positionV>
                <wp:extent cx="302006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3020060" cy="1270"/>
                        </a:xfrm>
                        <a:custGeom>
                          <a:avLst/>
                          <a:gdLst/>
                          <a:ahLst/>
                          <a:cxnLst/>
                          <a:rect l="l" t="t" r="r" b="b"/>
                          <a:pathLst>
                            <a:path w="3020060" h="0">
                              <a:moveTo>
                                <a:pt x="0" y="0"/>
                              </a:moveTo>
                              <a:lnTo>
                                <a:pt x="3019463"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02080" from="313.553986pt,17.342237pt" to="551.306986pt,17.342237pt" stroked="true" strokeweight=".504pt" strokecolor="#000000">
                <v:stroke dashstyle="solid"/>
                <w10:wrap type="none"/>
              </v:line>
            </w:pict>
          </mc:Fallback>
        </mc:AlternateContent>
      </w:r>
      <w:r>
        <w:rPr/>
        <mc:AlternateContent>
          <mc:Choice Requires="wps">
            <w:drawing>
              <wp:anchor distT="0" distB="0" distL="0" distR="0" allowOverlap="1" layoutInCell="1" locked="0" behindDoc="1" simplePos="0" relativeHeight="485414912">
                <wp:simplePos x="0" y="0"/>
                <wp:positionH relativeFrom="page">
                  <wp:posOffset>4797552</wp:posOffset>
                </wp:positionH>
                <wp:positionV relativeFrom="paragraph">
                  <wp:posOffset>316085</wp:posOffset>
                </wp:positionV>
                <wp:extent cx="27305" cy="5715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27305" cy="57150"/>
                        </a:xfrm>
                        <a:prstGeom prst="rect">
                          <a:avLst/>
                        </a:prstGeom>
                      </wps:spPr>
                      <wps:txbx>
                        <w:txbxContent>
                          <w:p>
                            <w:pPr>
                              <w:spacing w:line="89" w:lineRule="exact" w:before="0"/>
                              <w:ind w:left="0" w:right="0" w:firstLine="0"/>
                              <w:jc w:val="left"/>
                              <w:rPr>
                                <w:rFonts w:ascii="STIX Math" w:eastAsia="STIX Math"/>
                                <w:i/>
                                <w:sz w:val="9"/>
                              </w:rPr>
                            </w:pPr>
                            <w:r>
                              <w:rPr>
                                <w:rFonts w:ascii="STIX Math" w:eastAsia="STIX Math"/>
                                <w:i/>
                                <w:spacing w:val="-10"/>
                                <w:sz w:val="9"/>
                              </w:rPr>
                              <w:t>𝑢</w:t>
                            </w:r>
                          </w:p>
                        </w:txbxContent>
                      </wps:txbx>
                      <wps:bodyPr wrap="square" lIns="0" tIns="0" rIns="0" bIns="0" rtlCol="0">
                        <a:noAutofit/>
                      </wps:bodyPr>
                    </wps:wsp>
                  </a:graphicData>
                </a:graphic>
              </wp:anchor>
            </w:drawing>
          </mc:Choice>
          <mc:Fallback>
            <w:pict>
              <v:shape style="position:absolute;margin-left:377.76001pt;margin-top:24.888659pt;width:2.15pt;height:4.5pt;mso-position-horizontal-relative:page;mso-position-vertical-relative:paragraph;z-index:-17901568" type="#_x0000_t202" id="docshape131" filled="false" stroked="false">
                <v:textbox inset="0,0,0,0">
                  <w:txbxContent>
                    <w:p>
                      <w:pPr>
                        <w:spacing w:line="89" w:lineRule="exact" w:before="0"/>
                        <w:ind w:left="0" w:right="0" w:firstLine="0"/>
                        <w:jc w:val="left"/>
                        <w:rPr>
                          <w:rFonts w:ascii="STIX Math" w:eastAsia="STIX Math"/>
                          <w:i/>
                          <w:sz w:val="9"/>
                        </w:rPr>
                      </w:pPr>
                      <w:r>
                        <w:rPr>
                          <w:rFonts w:ascii="STIX Math" w:eastAsia="STIX Math"/>
                          <w:i/>
                          <w:spacing w:val="-10"/>
                          <w:sz w:val="9"/>
                        </w:rPr>
                        <w:t>𝑢</w:t>
                      </w:r>
                    </w:p>
                  </w:txbxContent>
                </v:textbox>
                <w10:wrap type="none"/>
              </v:shape>
            </w:pict>
          </mc:Fallback>
        </mc:AlternateContent>
      </w:r>
      <w:r>
        <w:rPr/>
        <mc:AlternateContent>
          <mc:Choice Requires="wps">
            <w:drawing>
              <wp:anchor distT="0" distB="0" distL="0" distR="0" allowOverlap="1" layoutInCell="1" locked="0" behindDoc="1" simplePos="0" relativeHeight="485415424">
                <wp:simplePos x="0" y="0"/>
                <wp:positionH relativeFrom="page">
                  <wp:posOffset>6273050</wp:posOffset>
                </wp:positionH>
                <wp:positionV relativeFrom="paragraph">
                  <wp:posOffset>316085</wp:posOffset>
                </wp:positionV>
                <wp:extent cx="27305" cy="5715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27305" cy="57150"/>
                        </a:xfrm>
                        <a:prstGeom prst="rect">
                          <a:avLst/>
                        </a:prstGeom>
                      </wps:spPr>
                      <wps:txbx>
                        <w:txbxContent>
                          <w:p>
                            <w:pPr>
                              <w:spacing w:line="89" w:lineRule="exact" w:before="0"/>
                              <w:ind w:left="0" w:right="0" w:firstLine="0"/>
                              <w:jc w:val="left"/>
                              <w:rPr>
                                <w:rFonts w:ascii="STIX Math" w:eastAsia="STIX Math"/>
                                <w:i/>
                                <w:sz w:val="9"/>
                              </w:rPr>
                            </w:pPr>
                            <w:r>
                              <w:rPr>
                                <w:rFonts w:ascii="STIX Math" w:eastAsia="STIX Math"/>
                                <w:i/>
                                <w:spacing w:val="-10"/>
                                <w:sz w:val="9"/>
                              </w:rPr>
                              <w:t>𝑢</w:t>
                            </w:r>
                          </w:p>
                        </w:txbxContent>
                      </wps:txbx>
                      <wps:bodyPr wrap="square" lIns="0" tIns="0" rIns="0" bIns="0" rtlCol="0">
                        <a:noAutofit/>
                      </wps:bodyPr>
                    </wps:wsp>
                  </a:graphicData>
                </a:graphic>
              </wp:anchor>
            </w:drawing>
          </mc:Choice>
          <mc:Fallback>
            <w:pict>
              <v:shape style="position:absolute;margin-left:493.94101pt;margin-top:24.888659pt;width:2.15pt;height:4.5pt;mso-position-horizontal-relative:page;mso-position-vertical-relative:paragraph;z-index:-17901056" type="#_x0000_t202" id="docshape132" filled="false" stroked="false">
                <v:textbox inset="0,0,0,0">
                  <w:txbxContent>
                    <w:p>
                      <w:pPr>
                        <w:spacing w:line="89" w:lineRule="exact" w:before="0"/>
                        <w:ind w:left="0" w:right="0" w:firstLine="0"/>
                        <w:jc w:val="left"/>
                        <w:rPr>
                          <w:rFonts w:ascii="STIX Math" w:eastAsia="STIX Math"/>
                          <w:i/>
                          <w:sz w:val="9"/>
                        </w:rPr>
                      </w:pPr>
                      <w:r>
                        <w:rPr>
                          <w:rFonts w:ascii="STIX Math" w:eastAsia="STIX Math"/>
                          <w:i/>
                          <w:spacing w:val="-10"/>
                          <w:sz w:val="9"/>
                        </w:rPr>
                        <w:t>𝑢</w:t>
                      </w:r>
                    </w:p>
                  </w:txbxContent>
                </v:textbox>
                <w10:wrap type="none"/>
              </v:shape>
            </w:pict>
          </mc:Fallback>
        </mc:AlternateContent>
      </w:r>
      <w:r>
        <w:rPr>
          <w:w w:val="115"/>
          <w:sz w:val="12"/>
        </w:rPr>
        <w:t>Aggregated by </w:t>
      </w:r>
      <w:r>
        <w:rPr>
          <w:rFonts w:ascii="DejaVu Sans" w:eastAsia="DejaVu Sans"/>
          <w:spacing w:val="-5"/>
          <w:w w:val="115"/>
          <w:sz w:val="12"/>
        </w:rPr>
        <w:t>|</w:t>
      </w:r>
      <w:r>
        <w:rPr>
          <w:rFonts w:ascii="STIX Math" w:eastAsia="STIX Math"/>
          <w:i/>
          <w:spacing w:val="-5"/>
          <w:w w:val="115"/>
          <w:sz w:val="12"/>
        </w:rPr>
        <w:t>𝐷</w:t>
      </w:r>
      <w:r>
        <w:rPr>
          <w:rFonts w:ascii="DejaVu Sans" w:eastAsia="DejaVu Sans"/>
          <w:spacing w:val="-5"/>
          <w:w w:val="115"/>
          <w:sz w:val="12"/>
        </w:rPr>
        <w:t>|</w:t>
      </w:r>
      <w:r>
        <w:rPr>
          <w:rFonts w:ascii="DejaVu Sans" w:eastAsia="DejaVu Sans"/>
          <w:sz w:val="12"/>
        </w:rPr>
        <w:tab/>
      </w:r>
      <w:r>
        <w:rPr>
          <w:w w:val="115"/>
          <w:sz w:val="12"/>
        </w:rPr>
        <w:t>Aggregated by</w:t>
      </w:r>
      <w:r>
        <w:rPr>
          <w:spacing w:val="-1"/>
          <w:w w:val="115"/>
          <w:sz w:val="12"/>
        </w:rPr>
        <w:t> </w:t>
      </w:r>
      <w:r>
        <w:rPr>
          <w:rFonts w:ascii="STIX Math" w:eastAsia="STIX Math"/>
          <w:i/>
          <w:spacing w:val="-5"/>
          <w:w w:val="115"/>
          <w:sz w:val="12"/>
        </w:rPr>
        <w:t>𝑃</w:t>
      </w:r>
      <w:r>
        <w:rPr>
          <w:rFonts w:ascii="STIX Math" w:eastAsia="STIX Math"/>
          <w:i/>
          <w:spacing w:val="-5"/>
          <w:w w:val="115"/>
          <w:position w:val="-2"/>
          <w:sz w:val="9"/>
        </w:rPr>
        <w:t>𝑙</w:t>
      </w:r>
    </w:p>
    <w:p>
      <w:pPr>
        <w:spacing w:after="0" w:line="280" w:lineRule="exact"/>
        <w:jc w:val="left"/>
        <w:rPr>
          <w:rFonts w:ascii="STIX Math" w:eastAsia="STIX Math"/>
          <w:sz w:val="9"/>
        </w:rPr>
        <w:sectPr>
          <w:type w:val="continuous"/>
          <w:pgSz w:w="11910" w:h="15880"/>
          <w:pgMar w:header="668" w:footer="485" w:top="620" w:bottom="280" w:left="600" w:right="520"/>
          <w:cols w:num="2" w:equalWidth="0">
            <w:col w:w="5226" w:space="287"/>
            <w:col w:w="5277"/>
          </w:cols>
        </w:sectPr>
      </w:pPr>
    </w:p>
    <w:p>
      <w:pPr>
        <w:pStyle w:val="BodyText"/>
        <w:spacing w:line="175" w:lineRule="exact"/>
      </w:pPr>
      <w:r>
        <w:rPr/>
        <w:t>runs</w:t>
      </w:r>
      <w:r>
        <w:rPr>
          <w:spacing w:val="21"/>
        </w:rPr>
        <w:t> </w:t>
      </w:r>
      <w:r>
        <w:rPr/>
        <w:t>of</w:t>
      </w:r>
      <w:r>
        <w:rPr>
          <w:spacing w:val="22"/>
        </w:rPr>
        <w:t> </w:t>
      </w:r>
      <w:r>
        <w:rPr/>
        <w:t>the</w:t>
      </w:r>
      <w:r>
        <w:rPr>
          <w:spacing w:val="22"/>
        </w:rPr>
        <w:t> </w:t>
      </w:r>
      <w:r>
        <w:rPr/>
        <w:t>ALNS</w:t>
      </w:r>
      <w:r>
        <w:rPr>
          <w:spacing w:val="22"/>
        </w:rPr>
        <w:t> </w:t>
      </w:r>
      <w:r>
        <w:rPr/>
        <w:t>on</w:t>
      </w:r>
      <w:r>
        <w:rPr>
          <w:spacing w:val="22"/>
        </w:rPr>
        <w:t> </w:t>
      </w:r>
      <w:r>
        <w:rPr/>
        <w:t>one</w:t>
      </w:r>
      <w:r>
        <w:rPr>
          <w:spacing w:val="22"/>
        </w:rPr>
        <w:t> </w:t>
      </w:r>
      <w:r>
        <w:rPr/>
        <w:t>instance.</w:t>
      </w:r>
      <w:r>
        <w:rPr>
          <w:spacing w:val="22"/>
        </w:rPr>
        <w:t> </w:t>
      </w:r>
      <w:r>
        <w:rPr/>
        <w:t>Therefore,</w:t>
      </w:r>
      <w:r>
        <w:rPr>
          <w:spacing w:val="21"/>
        </w:rPr>
        <w:t> </w:t>
      </w:r>
      <w:r>
        <w:rPr/>
        <w:t>the</w:t>
      </w:r>
      <w:r>
        <w:rPr>
          <w:spacing w:val="22"/>
        </w:rPr>
        <w:t> </w:t>
      </w:r>
      <w:r>
        <w:rPr/>
        <w:t>currently</w:t>
      </w:r>
      <w:r>
        <w:rPr>
          <w:spacing w:val="22"/>
        </w:rPr>
        <w:t> </w:t>
      </w:r>
      <w:r>
        <w:rPr/>
        <w:t>best</w:t>
      </w:r>
      <w:r>
        <w:rPr>
          <w:spacing w:val="22"/>
        </w:rPr>
        <w:t> </w:t>
      </w:r>
      <w:r>
        <w:rPr>
          <w:spacing w:val="-2"/>
        </w:rPr>
        <w:t>objective</w:t>
      </w:r>
    </w:p>
    <w:p>
      <w:pPr>
        <w:pStyle w:val="BodyText"/>
        <w:spacing w:line="102" w:lineRule="exact" w:before="25"/>
      </w:pPr>
      <w:r>
        <w:rPr>
          <w:w w:val="110"/>
        </w:rPr>
        <w:t>values</w:t>
      </w:r>
      <w:r>
        <w:rPr>
          <w:spacing w:val="-2"/>
          <w:w w:val="110"/>
        </w:rPr>
        <w:t> </w:t>
      </w:r>
      <w:r>
        <w:rPr>
          <w:w w:val="110"/>
        </w:rPr>
        <w:t>of</w:t>
      </w:r>
      <w:r>
        <w:rPr>
          <w:spacing w:val="-1"/>
          <w:w w:val="110"/>
        </w:rPr>
        <w:t> </w:t>
      </w:r>
      <w:r>
        <w:rPr>
          <w:w w:val="110"/>
        </w:rPr>
        <w:t>each</w:t>
      </w:r>
      <w:r>
        <w:rPr>
          <w:spacing w:val="-2"/>
          <w:w w:val="110"/>
        </w:rPr>
        <w:t> </w:t>
      </w:r>
      <w:r>
        <w:rPr>
          <w:w w:val="110"/>
        </w:rPr>
        <w:t>run</w:t>
      </w:r>
      <w:r>
        <w:rPr>
          <w:spacing w:val="-1"/>
          <w:w w:val="110"/>
        </w:rPr>
        <w:t> </w:t>
      </w:r>
      <w:r>
        <w:rPr>
          <w:w w:val="110"/>
        </w:rPr>
        <w:t>are</w:t>
      </w:r>
      <w:r>
        <w:rPr>
          <w:spacing w:val="-1"/>
          <w:w w:val="110"/>
        </w:rPr>
        <w:t> </w:t>
      </w:r>
      <w:r>
        <w:rPr>
          <w:w w:val="110"/>
        </w:rPr>
        <w:t>collected</w:t>
      </w:r>
      <w:r>
        <w:rPr>
          <w:spacing w:val="-2"/>
          <w:w w:val="110"/>
        </w:rPr>
        <w:t> </w:t>
      </w:r>
      <w:r>
        <w:rPr>
          <w:w w:val="110"/>
        </w:rPr>
        <w:t>in</w:t>
      </w:r>
      <w:r>
        <w:rPr>
          <w:spacing w:val="-1"/>
          <w:w w:val="110"/>
        </w:rPr>
        <w:t> </w:t>
      </w:r>
      <w:r>
        <w:rPr>
          <w:w w:val="110"/>
        </w:rPr>
        <w:t>discrete</w:t>
      </w:r>
      <w:r>
        <w:rPr>
          <w:spacing w:val="-1"/>
          <w:w w:val="110"/>
        </w:rPr>
        <w:t> </w:t>
      </w:r>
      <w:r>
        <w:rPr>
          <w:w w:val="110"/>
        </w:rPr>
        <w:t>time</w:t>
      </w:r>
      <w:r>
        <w:rPr>
          <w:spacing w:val="-2"/>
          <w:w w:val="110"/>
        </w:rPr>
        <w:t> </w:t>
      </w:r>
      <w:r>
        <w:rPr>
          <w:w w:val="110"/>
        </w:rPr>
        <w:t>intervals</w:t>
      </w:r>
      <w:r>
        <w:rPr>
          <w:spacing w:val="-1"/>
          <w:w w:val="110"/>
        </w:rPr>
        <w:t> </w:t>
      </w:r>
      <w:r>
        <w:rPr>
          <w:w w:val="110"/>
        </w:rPr>
        <w:t>of</w:t>
      </w:r>
      <w:r>
        <w:rPr>
          <w:spacing w:val="-1"/>
          <w:w w:val="110"/>
        </w:rPr>
        <w:t> </w:t>
      </w:r>
      <w:r>
        <w:rPr>
          <w:w w:val="110"/>
        </w:rPr>
        <w:t>10</w:t>
      </w:r>
      <w:r>
        <w:rPr>
          <w:spacing w:val="-2"/>
          <w:w w:val="110"/>
        </w:rPr>
        <w:t> seconds</w:t>
      </w:r>
    </w:p>
    <w:p>
      <w:pPr>
        <w:tabs>
          <w:tab w:pos="684" w:val="left" w:leader="none"/>
          <w:tab w:pos="1246" w:val="left" w:leader="none"/>
        </w:tabs>
        <w:spacing w:line="303" w:lineRule="exact" w:before="0"/>
        <w:ind w:left="158" w:right="0" w:firstLine="0"/>
        <w:jc w:val="left"/>
        <w:rPr>
          <w:rFonts w:ascii="STIX Math" w:hAnsi="STIX Math" w:eastAsia="STIX Math"/>
          <w:sz w:val="12"/>
        </w:rPr>
      </w:pPr>
      <w:r>
        <w:rPr/>
        <w:br w:type="column"/>
      </w:r>
      <w:r>
        <w:rPr>
          <w:rFonts w:ascii="DejaVu Sans" w:hAnsi="DejaVu Sans" w:eastAsia="DejaVu Sans"/>
          <w:spacing w:val="-5"/>
          <w:w w:val="110"/>
          <w:sz w:val="12"/>
        </w:rPr>
        <w:t>|</w:t>
      </w:r>
      <w:r>
        <w:rPr>
          <w:rFonts w:ascii="STIX Math" w:hAnsi="STIX Math" w:eastAsia="STIX Math"/>
          <w:i/>
          <w:spacing w:val="-5"/>
          <w:w w:val="110"/>
          <w:sz w:val="12"/>
        </w:rPr>
        <w:t>𝐷</w:t>
      </w:r>
      <w:r>
        <w:rPr>
          <w:rFonts w:ascii="DejaVu Sans" w:hAnsi="DejaVu Sans" w:eastAsia="DejaVu Sans"/>
          <w:spacing w:val="-5"/>
          <w:w w:val="110"/>
          <w:sz w:val="12"/>
        </w:rPr>
        <w:t>|</w:t>
      </w:r>
      <w:r>
        <w:rPr>
          <w:rFonts w:ascii="DejaVu Sans" w:hAnsi="DejaVu Sans" w:eastAsia="DejaVu Sans"/>
          <w:sz w:val="12"/>
        </w:rPr>
        <w:tab/>
      </w:r>
      <w:r>
        <w:rPr>
          <w:rFonts w:ascii="DejaVu Sans" w:hAnsi="DejaVu Sans" w:eastAsia="DejaVu Sans"/>
          <w:w w:val="105"/>
          <w:sz w:val="12"/>
        </w:rPr>
        <w:t>|</w:t>
      </w:r>
      <w:r>
        <w:rPr>
          <w:rFonts w:ascii="STIX Math" w:hAnsi="STIX Math" w:eastAsia="STIX Math"/>
          <w:i/>
          <w:w w:val="105"/>
          <w:sz w:val="12"/>
        </w:rPr>
        <w:t>𝑉</w:t>
      </w:r>
      <w:r>
        <w:rPr>
          <w:rFonts w:ascii="STIX Math" w:hAnsi="STIX Math" w:eastAsia="STIX Math"/>
          <w:i/>
          <w:spacing w:val="-5"/>
          <w:w w:val="105"/>
          <w:sz w:val="12"/>
        </w:rPr>
        <w:t> </w:t>
      </w:r>
      <w:r>
        <w:rPr>
          <w:rFonts w:ascii="DejaVu Sans" w:hAnsi="DejaVu Sans" w:eastAsia="DejaVu Sans"/>
          <w:spacing w:val="-10"/>
          <w:w w:val="110"/>
          <w:sz w:val="12"/>
        </w:rPr>
        <w:t>|</w:t>
      </w:r>
      <w:r>
        <w:rPr>
          <w:rFonts w:ascii="DejaVu Sans" w:hAnsi="DejaVu Sans" w:eastAsia="DejaVu Sans"/>
          <w:sz w:val="12"/>
        </w:rPr>
        <w:tab/>
      </w:r>
      <w:r>
        <w:rPr>
          <w:rFonts w:ascii="STIX Math" w:hAnsi="STIX Math" w:eastAsia="STIX Math"/>
          <w:i/>
          <w:w w:val="105"/>
          <w:sz w:val="12"/>
        </w:rPr>
        <w:t>𝑃</w:t>
      </w:r>
      <w:r>
        <w:rPr>
          <w:rFonts w:ascii="STIX Math" w:hAnsi="STIX Math" w:eastAsia="STIX Math"/>
          <w:i/>
          <w:spacing w:val="-13"/>
          <w:w w:val="105"/>
          <w:sz w:val="12"/>
        </w:rPr>
        <w:t> </w:t>
      </w:r>
      <w:r>
        <w:rPr>
          <w:rFonts w:ascii="STIX Math" w:hAnsi="STIX Math" w:eastAsia="STIX Math"/>
          <w:spacing w:val="-10"/>
          <w:w w:val="120"/>
          <w:sz w:val="12"/>
          <w:vertAlign w:val="superscript"/>
        </w:rPr>
        <w:t>∗</w:t>
      </w:r>
    </w:p>
    <w:p>
      <w:pPr>
        <w:tabs>
          <w:tab w:pos="829" w:val="left" w:leader="none"/>
        </w:tabs>
        <w:spacing w:line="303" w:lineRule="exact" w:before="0"/>
        <w:ind w:left="158" w:right="0" w:firstLine="0"/>
        <w:jc w:val="left"/>
        <w:rPr>
          <w:rFonts w:ascii="STIX Math" w:eastAsia="STIX Math"/>
          <w:i/>
          <w:sz w:val="9"/>
        </w:rPr>
      </w:pPr>
      <w:r>
        <w:rPr/>
        <w:br w:type="column"/>
      </w:r>
      <w:r>
        <w:rPr>
          <w:rFonts w:ascii="STIX Math" w:eastAsia="STIX Math"/>
          <w:i/>
          <w:w w:val="115"/>
          <w:sz w:val="12"/>
        </w:rPr>
        <w:t>𝑉</w:t>
      </w:r>
      <w:r>
        <w:rPr>
          <w:rFonts w:ascii="STIX Math" w:eastAsia="STIX Math"/>
          <w:i/>
          <w:spacing w:val="-9"/>
          <w:w w:val="115"/>
          <w:sz w:val="12"/>
        </w:rPr>
        <w:t> </w:t>
      </w:r>
      <w:r>
        <w:rPr>
          <w:rFonts w:ascii="STIX Math" w:eastAsia="STIX Math"/>
          <w:i/>
          <w:spacing w:val="-10"/>
          <w:w w:val="125"/>
          <w:sz w:val="12"/>
          <w:vertAlign w:val="superscript"/>
        </w:rPr>
        <w:t>𝑢</w:t>
      </w:r>
      <w:r>
        <w:rPr>
          <w:rFonts w:ascii="STIX Math" w:eastAsia="STIX Math"/>
          <w:i/>
          <w:sz w:val="12"/>
          <w:vertAlign w:val="baseline"/>
        </w:rPr>
        <w:tab/>
      </w:r>
      <w:r>
        <w:rPr>
          <w:rFonts w:ascii="STIX Math" w:eastAsia="STIX Math"/>
          <w:i/>
          <w:spacing w:val="-5"/>
          <w:w w:val="115"/>
          <w:sz w:val="12"/>
          <w:vertAlign w:val="baseline"/>
        </w:rPr>
        <w:t>𝑃</w:t>
      </w:r>
      <w:r>
        <w:rPr>
          <w:rFonts w:ascii="STIX Math" w:eastAsia="STIX Math"/>
          <w:i/>
          <w:spacing w:val="-5"/>
          <w:w w:val="115"/>
          <w:position w:val="-2"/>
          <w:sz w:val="9"/>
          <w:vertAlign w:val="baseline"/>
        </w:rPr>
        <w:t>𝑙</w:t>
      </w:r>
    </w:p>
    <w:p>
      <w:pPr>
        <w:tabs>
          <w:tab w:pos="648" w:val="left" w:leader="none"/>
        </w:tabs>
        <w:spacing w:line="303" w:lineRule="exact" w:before="0"/>
        <w:ind w:left="158" w:right="0" w:firstLine="0"/>
        <w:jc w:val="left"/>
        <w:rPr>
          <w:rFonts w:ascii="STIX Math" w:hAnsi="STIX Math" w:eastAsia="STIX Math"/>
          <w:sz w:val="12"/>
        </w:rPr>
      </w:pPr>
      <w:r>
        <w:rPr/>
        <w:br w:type="column"/>
      </w:r>
      <w:r>
        <w:rPr>
          <w:rFonts w:ascii="DejaVu Sans" w:hAnsi="DejaVu Sans" w:eastAsia="DejaVu Sans"/>
          <w:w w:val="105"/>
          <w:sz w:val="12"/>
        </w:rPr>
        <w:t>|</w:t>
      </w:r>
      <w:r>
        <w:rPr>
          <w:rFonts w:ascii="STIX Math" w:hAnsi="STIX Math" w:eastAsia="STIX Math"/>
          <w:i/>
          <w:w w:val="105"/>
          <w:sz w:val="12"/>
        </w:rPr>
        <w:t>𝑉</w:t>
      </w:r>
      <w:r>
        <w:rPr>
          <w:rFonts w:ascii="STIX Math" w:hAnsi="STIX Math" w:eastAsia="STIX Math"/>
          <w:i/>
          <w:spacing w:val="-5"/>
          <w:w w:val="105"/>
          <w:sz w:val="12"/>
        </w:rPr>
        <w:t> </w:t>
      </w:r>
      <w:r>
        <w:rPr>
          <w:rFonts w:ascii="DejaVu Sans" w:hAnsi="DejaVu Sans" w:eastAsia="DejaVu Sans"/>
          <w:spacing w:val="-10"/>
          <w:w w:val="115"/>
          <w:sz w:val="12"/>
        </w:rPr>
        <w:t>|</w:t>
      </w:r>
      <w:r>
        <w:rPr>
          <w:rFonts w:ascii="DejaVu Sans" w:hAnsi="DejaVu Sans" w:eastAsia="DejaVu Sans"/>
          <w:sz w:val="12"/>
        </w:rPr>
        <w:tab/>
      </w:r>
      <w:r>
        <w:rPr>
          <w:rFonts w:ascii="STIX Math" w:hAnsi="STIX Math" w:eastAsia="STIX Math"/>
          <w:i/>
          <w:w w:val="105"/>
          <w:sz w:val="12"/>
        </w:rPr>
        <w:t>𝑃</w:t>
      </w:r>
      <w:r>
        <w:rPr>
          <w:rFonts w:ascii="STIX Math" w:hAnsi="STIX Math" w:eastAsia="STIX Math"/>
          <w:i/>
          <w:spacing w:val="-13"/>
          <w:w w:val="105"/>
          <w:sz w:val="12"/>
        </w:rPr>
        <w:t> </w:t>
      </w:r>
      <w:r>
        <w:rPr>
          <w:rFonts w:ascii="STIX Math" w:hAnsi="STIX Math" w:eastAsia="STIX Math"/>
          <w:spacing w:val="-10"/>
          <w:w w:val="125"/>
          <w:sz w:val="12"/>
          <w:vertAlign w:val="superscript"/>
        </w:rPr>
        <w:t>∗</w:t>
      </w:r>
    </w:p>
    <w:p>
      <w:pPr>
        <w:spacing w:line="302" w:lineRule="exact" w:before="0"/>
        <w:ind w:left="158" w:right="0" w:firstLine="0"/>
        <w:jc w:val="left"/>
        <w:rPr>
          <w:rFonts w:ascii="STIX Math" w:eastAsia="STIX Math"/>
          <w:i/>
          <w:sz w:val="9"/>
        </w:rPr>
      </w:pPr>
      <w:r>
        <w:rPr/>
        <w:br w:type="column"/>
      </w:r>
      <w:r>
        <w:rPr>
          <w:rFonts w:ascii="STIX Math" w:eastAsia="STIX Math"/>
          <w:i/>
          <w:w w:val="105"/>
          <w:position w:val="-3"/>
          <w:sz w:val="12"/>
        </w:rPr>
        <w:t>𝑉</w:t>
      </w:r>
      <w:r>
        <w:rPr>
          <w:rFonts w:ascii="STIX Math" w:eastAsia="STIX Math"/>
          <w:i/>
          <w:spacing w:val="-3"/>
          <w:w w:val="105"/>
          <w:position w:val="-3"/>
          <w:sz w:val="12"/>
        </w:rPr>
        <w:t> </w:t>
      </w:r>
      <w:r>
        <w:rPr>
          <w:rFonts w:ascii="STIX Math" w:eastAsia="STIX Math"/>
          <w:i/>
          <w:spacing w:val="-10"/>
          <w:w w:val="105"/>
          <w:sz w:val="9"/>
        </w:rPr>
        <w:t>𝑢</w:t>
      </w:r>
    </w:p>
    <w:p>
      <w:pPr>
        <w:spacing w:after="0" w:line="302" w:lineRule="exact"/>
        <w:jc w:val="left"/>
        <w:rPr>
          <w:rFonts w:ascii="STIX Math" w:eastAsia="STIX Math"/>
          <w:sz w:val="9"/>
        </w:rPr>
        <w:sectPr>
          <w:type w:val="continuous"/>
          <w:pgSz w:w="11910" w:h="15880"/>
          <w:pgMar w:header="668" w:footer="485" w:top="620" w:bottom="280" w:left="600" w:right="520"/>
          <w:cols w:num="5" w:equalWidth="0">
            <w:col w:w="5226" w:space="406"/>
            <w:col w:w="1429" w:space="331"/>
            <w:col w:w="975" w:space="187"/>
            <w:col w:w="831" w:space="331"/>
            <w:col w:w="1074"/>
          </w:cols>
        </w:sectPr>
      </w:pPr>
    </w:p>
    <w:p>
      <w:pPr>
        <w:tabs>
          <w:tab w:pos="6316" w:val="left" w:leader="none"/>
          <w:tab w:pos="6878" w:val="left" w:leader="none"/>
          <w:tab w:pos="7550" w:val="left" w:leader="none"/>
          <w:tab w:pos="8222" w:val="left" w:leader="none"/>
          <w:tab w:pos="8712" w:val="left" w:leader="none"/>
          <w:tab w:pos="9202" w:val="left" w:leader="none"/>
          <w:tab w:pos="9874" w:val="left" w:leader="none"/>
        </w:tabs>
        <w:spacing w:before="0"/>
        <w:ind w:left="5790" w:right="0" w:firstLine="0"/>
        <w:jc w:val="left"/>
        <w:rPr>
          <w:sz w:val="12"/>
        </w:rPr>
      </w:pPr>
      <w:r>
        <w:rPr/>
        <mc:AlternateContent>
          <mc:Choice Requires="wps">
            <w:drawing>
              <wp:anchor distT="0" distB="0" distL="0" distR="0" allowOverlap="1" layoutInCell="1" locked="0" behindDoc="0" simplePos="0" relativeHeight="15770112">
                <wp:simplePos x="0" y="0"/>
                <wp:positionH relativeFrom="page">
                  <wp:posOffset>411619</wp:posOffset>
                </wp:positionH>
                <wp:positionV relativeFrom="paragraph">
                  <wp:posOffset>105111</wp:posOffset>
                </wp:positionV>
                <wp:extent cx="6584315" cy="871854"/>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6584315" cy="87185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80"/>
                              <w:gridCol w:w="709"/>
                              <w:gridCol w:w="562"/>
                              <w:gridCol w:w="672"/>
                              <w:gridCol w:w="672"/>
                              <w:gridCol w:w="490"/>
                              <w:gridCol w:w="490"/>
                              <w:gridCol w:w="672"/>
                              <w:gridCol w:w="603"/>
                            </w:tblGrid>
                            <w:tr>
                              <w:trPr>
                                <w:trHeight w:val="147" w:hRule="atLeast"/>
                              </w:trPr>
                              <w:tc>
                                <w:tcPr>
                                  <w:tcW w:w="5380" w:type="dxa"/>
                                </w:tcPr>
                                <w:p>
                                  <w:pPr>
                                    <w:pStyle w:val="TableParagraph"/>
                                    <w:spacing w:line="125" w:lineRule="exact"/>
                                    <w:ind w:left="50"/>
                                    <w:rPr>
                                      <w:sz w:val="16"/>
                                    </w:rPr>
                                  </w:pPr>
                                  <w:r>
                                    <w:rPr>
                                      <w:w w:val="110"/>
                                      <w:sz w:val="16"/>
                                    </w:rPr>
                                    <w:t>over</w:t>
                                  </w:r>
                                  <w:r>
                                    <w:rPr>
                                      <w:spacing w:val="6"/>
                                      <w:w w:val="110"/>
                                      <w:sz w:val="16"/>
                                    </w:rPr>
                                    <w:t> </w:t>
                                  </w:r>
                                  <w:r>
                                    <w:rPr>
                                      <w:w w:val="110"/>
                                      <w:sz w:val="16"/>
                                    </w:rPr>
                                    <w:t>the</w:t>
                                  </w:r>
                                  <w:r>
                                    <w:rPr>
                                      <w:spacing w:val="7"/>
                                      <w:w w:val="110"/>
                                      <w:sz w:val="16"/>
                                    </w:rPr>
                                    <w:t> </w:t>
                                  </w:r>
                                  <w:r>
                                    <w:rPr>
                                      <w:w w:val="110"/>
                                      <w:sz w:val="16"/>
                                    </w:rPr>
                                    <w:t>whole</w:t>
                                  </w:r>
                                  <w:r>
                                    <w:rPr>
                                      <w:spacing w:val="7"/>
                                      <w:w w:val="110"/>
                                      <w:sz w:val="16"/>
                                    </w:rPr>
                                    <w:t> </w:t>
                                  </w:r>
                                  <w:r>
                                    <w:rPr>
                                      <w:w w:val="110"/>
                                      <w:sz w:val="16"/>
                                    </w:rPr>
                                    <w:t>run-time</w:t>
                                  </w:r>
                                  <w:r>
                                    <w:rPr>
                                      <w:spacing w:val="6"/>
                                      <w:w w:val="110"/>
                                      <w:sz w:val="16"/>
                                    </w:rPr>
                                    <w:t> </w:t>
                                  </w:r>
                                  <w:r>
                                    <w:rPr>
                                      <w:w w:val="110"/>
                                      <w:sz w:val="16"/>
                                    </w:rPr>
                                    <w:t>of</w:t>
                                  </w:r>
                                  <w:r>
                                    <w:rPr>
                                      <w:spacing w:val="6"/>
                                      <w:w w:val="110"/>
                                      <w:sz w:val="16"/>
                                    </w:rPr>
                                    <w:t> </w:t>
                                  </w:r>
                                  <w:r>
                                    <w:rPr>
                                      <w:w w:val="110"/>
                                      <w:sz w:val="16"/>
                                    </w:rPr>
                                    <w:t>one</w:t>
                                  </w:r>
                                  <w:r>
                                    <w:rPr>
                                      <w:spacing w:val="6"/>
                                      <w:w w:val="110"/>
                                      <w:sz w:val="16"/>
                                    </w:rPr>
                                    <w:t> </w:t>
                                  </w:r>
                                  <w:r>
                                    <w:rPr>
                                      <w:w w:val="110"/>
                                      <w:sz w:val="16"/>
                                    </w:rPr>
                                    <w:t>hour.</w:t>
                                  </w:r>
                                  <w:r>
                                    <w:rPr>
                                      <w:spacing w:val="7"/>
                                      <w:w w:val="110"/>
                                      <w:sz w:val="16"/>
                                    </w:rPr>
                                    <w:t> </w:t>
                                  </w:r>
                                  <w:r>
                                    <w:rPr>
                                      <w:w w:val="110"/>
                                      <w:sz w:val="16"/>
                                    </w:rPr>
                                    <w:t>We</w:t>
                                  </w:r>
                                  <w:r>
                                    <w:rPr>
                                      <w:spacing w:val="6"/>
                                      <w:w w:val="110"/>
                                      <w:sz w:val="16"/>
                                    </w:rPr>
                                    <w:t> </w:t>
                                  </w:r>
                                  <w:r>
                                    <w:rPr>
                                      <w:w w:val="110"/>
                                      <w:sz w:val="16"/>
                                    </w:rPr>
                                    <w:t>observe</w:t>
                                  </w:r>
                                  <w:r>
                                    <w:rPr>
                                      <w:spacing w:val="6"/>
                                      <w:w w:val="110"/>
                                      <w:sz w:val="16"/>
                                    </w:rPr>
                                    <w:t> </w:t>
                                  </w:r>
                                  <w:r>
                                    <w:rPr>
                                      <w:w w:val="110"/>
                                      <w:sz w:val="16"/>
                                    </w:rPr>
                                    <w:t>a</w:t>
                                  </w:r>
                                  <w:r>
                                    <w:rPr>
                                      <w:spacing w:val="6"/>
                                      <w:w w:val="110"/>
                                      <w:sz w:val="16"/>
                                    </w:rPr>
                                    <w:t> </w:t>
                                  </w:r>
                                  <w:r>
                                    <w:rPr>
                                      <w:w w:val="110"/>
                                      <w:sz w:val="16"/>
                                    </w:rPr>
                                    <w:t>much</w:t>
                                  </w:r>
                                  <w:r>
                                    <w:rPr>
                                      <w:spacing w:val="7"/>
                                      <w:w w:val="110"/>
                                      <w:sz w:val="16"/>
                                    </w:rPr>
                                    <w:t> </w:t>
                                  </w:r>
                                  <w:r>
                                    <w:rPr>
                                      <w:w w:val="110"/>
                                      <w:sz w:val="16"/>
                                    </w:rPr>
                                    <w:t>higher</w:t>
                                  </w:r>
                                  <w:r>
                                    <w:rPr>
                                      <w:spacing w:val="6"/>
                                      <w:w w:val="110"/>
                                      <w:sz w:val="16"/>
                                    </w:rPr>
                                    <w:t> </w:t>
                                  </w:r>
                                  <w:r>
                                    <w:rPr>
                                      <w:spacing w:val="-4"/>
                                      <w:w w:val="110"/>
                                      <w:sz w:val="16"/>
                                    </w:rPr>
                                    <w:t>vari-</w:t>
                                  </w:r>
                                </w:p>
                              </w:tc>
                              <w:tc>
                                <w:tcPr>
                                  <w:tcW w:w="709" w:type="dxa"/>
                                </w:tcPr>
                                <w:p>
                                  <w:pPr>
                                    <w:pStyle w:val="TableParagraph"/>
                                    <w:spacing w:line="122" w:lineRule="exact" w:before="6"/>
                                    <w:ind w:right="117"/>
                                    <w:jc w:val="right"/>
                                    <w:rPr>
                                      <w:sz w:val="12"/>
                                    </w:rPr>
                                  </w:pPr>
                                  <w:r>
                                    <w:rPr>
                                      <w:spacing w:val="-4"/>
                                      <w:w w:val="120"/>
                                      <w:sz w:val="12"/>
                                    </w:rPr>
                                    <w:t>1000</w:t>
                                  </w:r>
                                </w:p>
                              </w:tc>
                              <w:tc>
                                <w:tcPr>
                                  <w:tcW w:w="562" w:type="dxa"/>
                                </w:tcPr>
                                <w:p>
                                  <w:pPr>
                                    <w:pStyle w:val="TableParagraph"/>
                                    <w:spacing w:line="122" w:lineRule="exact" w:before="6"/>
                                    <w:ind w:right="69"/>
                                    <w:jc w:val="center"/>
                                    <w:rPr>
                                      <w:sz w:val="12"/>
                                    </w:rPr>
                                  </w:pPr>
                                  <w:r>
                                    <w:rPr>
                                      <w:spacing w:val="-4"/>
                                      <w:w w:val="120"/>
                                      <w:sz w:val="12"/>
                                    </w:rPr>
                                    <w:t>32.0</w:t>
                                  </w:r>
                                </w:p>
                              </w:tc>
                              <w:tc>
                                <w:tcPr>
                                  <w:tcW w:w="672" w:type="dxa"/>
                                </w:tcPr>
                                <w:p>
                                  <w:pPr>
                                    <w:pStyle w:val="TableParagraph"/>
                                    <w:spacing w:line="122" w:lineRule="exact" w:before="6"/>
                                    <w:jc w:val="center"/>
                                    <w:rPr>
                                      <w:sz w:val="12"/>
                                    </w:rPr>
                                  </w:pPr>
                                  <w:r>
                                    <w:rPr>
                                      <w:spacing w:val="-2"/>
                                      <w:w w:val="115"/>
                                      <w:sz w:val="12"/>
                                    </w:rPr>
                                    <w:t>49.06%</w:t>
                                  </w:r>
                                </w:p>
                              </w:tc>
                              <w:tc>
                                <w:tcPr>
                                  <w:tcW w:w="672" w:type="dxa"/>
                                </w:tcPr>
                                <w:p>
                                  <w:pPr>
                                    <w:pStyle w:val="TableParagraph"/>
                                    <w:spacing w:line="122" w:lineRule="exact" w:before="6"/>
                                    <w:jc w:val="center"/>
                                    <w:rPr>
                                      <w:sz w:val="12"/>
                                    </w:rPr>
                                  </w:pPr>
                                  <w:r>
                                    <w:rPr>
                                      <w:spacing w:val="-2"/>
                                      <w:w w:val="115"/>
                                      <w:sz w:val="12"/>
                                    </w:rPr>
                                    <w:t>72.06%</w:t>
                                  </w:r>
                                </w:p>
                              </w:tc>
                              <w:tc>
                                <w:tcPr>
                                  <w:tcW w:w="490" w:type="dxa"/>
                                </w:tcPr>
                                <w:p>
                                  <w:pPr>
                                    <w:pStyle w:val="TableParagraph"/>
                                    <w:spacing w:line="122" w:lineRule="exact" w:before="6"/>
                                    <w:ind w:left="70" w:right="70"/>
                                    <w:jc w:val="center"/>
                                    <w:rPr>
                                      <w:sz w:val="12"/>
                                    </w:rPr>
                                  </w:pPr>
                                  <w:r>
                                    <w:rPr>
                                      <w:spacing w:val="-4"/>
                                      <w:w w:val="120"/>
                                      <w:sz w:val="12"/>
                                    </w:rPr>
                                    <w:t>0.02</w:t>
                                  </w:r>
                                </w:p>
                              </w:tc>
                              <w:tc>
                                <w:tcPr>
                                  <w:tcW w:w="490" w:type="dxa"/>
                                </w:tcPr>
                                <w:p>
                                  <w:pPr>
                                    <w:pStyle w:val="TableParagraph"/>
                                    <w:spacing w:line="122" w:lineRule="exact" w:before="6"/>
                                    <w:ind w:left="70" w:right="70"/>
                                    <w:jc w:val="center"/>
                                    <w:rPr>
                                      <w:sz w:val="12"/>
                                    </w:rPr>
                                  </w:pPr>
                                  <w:r>
                                    <w:rPr>
                                      <w:spacing w:val="-4"/>
                                      <w:w w:val="120"/>
                                      <w:sz w:val="12"/>
                                    </w:rPr>
                                    <w:t>38.0</w:t>
                                  </w:r>
                                </w:p>
                              </w:tc>
                              <w:tc>
                                <w:tcPr>
                                  <w:tcW w:w="672" w:type="dxa"/>
                                </w:tcPr>
                                <w:p>
                                  <w:pPr>
                                    <w:pStyle w:val="TableParagraph"/>
                                    <w:spacing w:line="122" w:lineRule="exact" w:before="6"/>
                                    <w:jc w:val="center"/>
                                    <w:rPr>
                                      <w:sz w:val="12"/>
                                    </w:rPr>
                                  </w:pPr>
                                  <w:r>
                                    <w:rPr>
                                      <w:spacing w:val="-2"/>
                                      <w:w w:val="115"/>
                                      <w:sz w:val="12"/>
                                    </w:rPr>
                                    <w:t>47.79%</w:t>
                                  </w:r>
                                </w:p>
                              </w:tc>
                              <w:tc>
                                <w:tcPr>
                                  <w:tcW w:w="603" w:type="dxa"/>
                                </w:tcPr>
                                <w:p>
                                  <w:pPr>
                                    <w:pStyle w:val="TableParagraph"/>
                                    <w:spacing w:line="122" w:lineRule="exact" w:before="6"/>
                                    <w:ind w:left="68"/>
                                    <w:jc w:val="center"/>
                                    <w:rPr>
                                      <w:sz w:val="12"/>
                                    </w:rPr>
                                  </w:pPr>
                                  <w:r>
                                    <w:rPr>
                                      <w:spacing w:val="-2"/>
                                      <w:w w:val="115"/>
                                      <w:sz w:val="12"/>
                                    </w:rPr>
                                    <w:t>72.19%</w:t>
                                  </w:r>
                                </w:p>
                              </w:tc>
                            </w:tr>
                            <w:tr>
                              <w:trPr>
                                <w:trHeight w:val="189" w:hRule="atLeast"/>
                              </w:trPr>
                              <w:tc>
                                <w:tcPr>
                                  <w:tcW w:w="5380" w:type="dxa"/>
                                </w:tcPr>
                                <w:p>
                                  <w:pPr>
                                    <w:pStyle w:val="TableParagraph"/>
                                    <w:spacing w:line="166" w:lineRule="exact" w:before="3"/>
                                    <w:ind w:left="50"/>
                                    <w:rPr>
                                      <w:sz w:val="16"/>
                                    </w:rPr>
                                  </w:pPr>
                                  <w:r>
                                    <w:rPr>
                                      <w:w w:val="110"/>
                                      <w:sz w:val="16"/>
                                    </w:rPr>
                                    <w:t>ance</w:t>
                                  </w:r>
                                  <w:r>
                                    <w:rPr>
                                      <w:spacing w:val="-6"/>
                                      <w:w w:val="110"/>
                                      <w:sz w:val="16"/>
                                    </w:rPr>
                                    <w:t> </w:t>
                                  </w:r>
                                  <w:r>
                                    <w:rPr>
                                      <w:w w:val="110"/>
                                      <w:sz w:val="16"/>
                                    </w:rPr>
                                    <w:t>between</w:t>
                                  </w:r>
                                  <w:r>
                                    <w:rPr>
                                      <w:spacing w:val="-6"/>
                                      <w:w w:val="110"/>
                                      <w:sz w:val="16"/>
                                    </w:rPr>
                                    <w:t> </w:t>
                                  </w:r>
                                  <w:r>
                                    <w:rPr>
                                      <w:w w:val="110"/>
                                      <w:sz w:val="16"/>
                                    </w:rPr>
                                    <w:t>runs</w:t>
                                  </w:r>
                                  <w:r>
                                    <w:rPr>
                                      <w:spacing w:val="-5"/>
                                      <w:w w:val="110"/>
                                      <w:sz w:val="16"/>
                                    </w:rPr>
                                    <w:t> </w:t>
                                  </w:r>
                                  <w:r>
                                    <w:rPr>
                                      <w:w w:val="110"/>
                                      <w:sz w:val="16"/>
                                    </w:rPr>
                                    <w:t>during</w:t>
                                  </w:r>
                                  <w:r>
                                    <w:rPr>
                                      <w:spacing w:val="-6"/>
                                      <w:w w:val="110"/>
                                      <w:sz w:val="16"/>
                                    </w:rPr>
                                    <w:t> </w:t>
                                  </w:r>
                                  <w:r>
                                    <w:rPr>
                                      <w:w w:val="110"/>
                                      <w:sz w:val="16"/>
                                    </w:rPr>
                                    <w:t>the</w:t>
                                  </w:r>
                                  <w:r>
                                    <w:rPr>
                                      <w:spacing w:val="-5"/>
                                      <w:w w:val="110"/>
                                      <w:sz w:val="16"/>
                                    </w:rPr>
                                    <w:t> </w:t>
                                  </w:r>
                                  <w:r>
                                    <w:rPr>
                                      <w:w w:val="110"/>
                                      <w:sz w:val="16"/>
                                    </w:rPr>
                                    <w:t>initial</w:t>
                                  </w:r>
                                  <w:r>
                                    <w:rPr>
                                      <w:spacing w:val="-6"/>
                                      <w:w w:val="110"/>
                                      <w:sz w:val="16"/>
                                    </w:rPr>
                                    <w:t> </w:t>
                                  </w:r>
                                  <w:r>
                                    <w:rPr>
                                      <w:w w:val="110"/>
                                      <w:sz w:val="16"/>
                                    </w:rPr>
                                    <w:t>phase</w:t>
                                  </w:r>
                                  <w:r>
                                    <w:rPr>
                                      <w:spacing w:val="-6"/>
                                      <w:w w:val="110"/>
                                      <w:sz w:val="16"/>
                                    </w:rPr>
                                    <w:t> </w:t>
                                  </w:r>
                                  <w:r>
                                    <w:rPr>
                                      <w:w w:val="110"/>
                                      <w:sz w:val="16"/>
                                    </w:rPr>
                                    <w:t>of</w:t>
                                  </w:r>
                                  <w:r>
                                    <w:rPr>
                                      <w:spacing w:val="-5"/>
                                      <w:w w:val="110"/>
                                      <w:sz w:val="16"/>
                                    </w:rPr>
                                    <w:t> </w:t>
                                  </w:r>
                                  <w:r>
                                    <w:rPr>
                                      <w:w w:val="110"/>
                                      <w:sz w:val="16"/>
                                    </w:rPr>
                                    <w:t>the</w:t>
                                  </w:r>
                                  <w:r>
                                    <w:rPr>
                                      <w:spacing w:val="-6"/>
                                      <w:w w:val="110"/>
                                      <w:sz w:val="16"/>
                                    </w:rPr>
                                    <w:t> </w:t>
                                  </w:r>
                                  <w:r>
                                    <w:rPr>
                                      <w:w w:val="110"/>
                                      <w:sz w:val="16"/>
                                    </w:rPr>
                                    <w:t>search.</w:t>
                                  </w:r>
                                  <w:r>
                                    <w:rPr>
                                      <w:spacing w:val="-5"/>
                                      <w:w w:val="110"/>
                                      <w:sz w:val="16"/>
                                    </w:rPr>
                                    <w:t> </w:t>
                                  </w:r>
                                  <w:r>
                                    <w:rPr>
                                      <w:w w:val="110"/>
                                      <w:sz w:val="16"/>
                                    </w:rPr>
                                    <w:t>Even</w:t>
                                  </w:r>
                                  <w:r>
                                    <w:rPr>
                                      <w:spacing w:val="-6"/>
                                      <w:w w:val="110"/>
                                      <w:sz w:val="16"/>
                                    </w:rPr>
                                    <w:t> </w:t>
                                  </w:r>
                                  <w:r>
                                    <w:rPr>
                                      <w:w w:val="110"/>
                                      <w:sz w:val="16"/>
                                    </w:rPr>
                                    <w:t>the</w:t>
                                  </w:r>
                                  <w:r>
                                    <w:rPr>
                                      <w:spacing w:val="-5"/>
                                      <w:w w:val="110"/>
                                      <w:sz w:val="16"/>
                                    </w:rPr>
                                    <w:t> </w:t>
                                  </w:r>
                                  <w:r>
                                    <w:rPr>
                                      <w:spacing w:val="-2"/>
                                      <w:w w:val="110"/>
                                      <w:sz w:val="16"/>
                                    </w:rPr>
                                    <w:t>worst</w:t>
                                  </w:r>
                                </w:p>
                              </w:tc>
                              <w:tc>
                                <w:tcPr>
                                  <w:tcW w:w="709" w:type="dxa"/>
                                </w:tcPr>
                                <w:p>
                                  <w:pPr>
                                    <w:pStyle w:val="TableParagraph"/>
                                    <w:spacing w:before="29"/>
                                    <w:ind w:right="117"/>
                                    <w:jc w:val="right"/>
                                    <w:rPr>
                                      <w:sz w:val="12"/>
                                    </w:rPr>
                                  </w:pPr>
                                  <w:r>
                                    <w:rPr>
                                      <w:spacing w:val="-4"/>
                                      <w:w w:val="120"/>
                                      <w:sz w:val="12"/>
                                    </w:rPr>
                                    <w:t>2000</w:t>
                                  </w:r>
                                </w:p>
                              </w:tc>
                              <w:tc>
                                <w:tcPr>
                                  <w:tcW w:w="562" w:type="dxa"/>
                                </w:tcPr>
                                <w:p>
                                  <w:pPr>
                                    <w:pStyle w:val="TableParagraph"/>
                                    <w:spacing w:before="29"/>
                                    <w:ind w:right="69"/>
                                    <w:jc w:val="center"/>
                                    <w:rPr>
                                      <w:sz w:val="12"/>
                                    </w:rPr>
                                  </w:pPr>
                                  <w:r>
                                    <w:rPr>
                                      <w:spacing w:val="-4"/>
                                      <w:w w:val="120"/>
                                      <w:sz w:val="12"/>
                                    </w:rPr>
                                    <w:t>44.7</w:t>
                                  </w:r>
                                </w:p>
                              </w:tc>
                              <w:tc>
                                <w:tcPr>
                                  <w:tcW w:w="672" w:type="dxa"/>
                                </w:tcPr>
                                <w:p>
                                  <w:pPr>
                                    <w:pStyle w:val="TableParagraph"/>
                                    <w:spacing w:before="29"/>
                                    <w:jc w:val="center"/>
                                    <w:rPr>
                                      <w:sz w:val="12"/>
                                    </w:rPr>
                                  </w:pPr>
                                  <w:r>
                                    <w:rPr>
                                      <w:spacing w:val="-2"/>
                                      <w:w w:val="115"/>
                                      <w:sz w:val="12"/>
                                    </w:rPr>
                                    <w:t>50.19%</w:t>
                                  </w:r>
                                </w:p>
                              </w:tc>
                              <w:tc>
                                <w:tcPr>
                                  <w:tcW w:w="672" w:type="dxa"/>
                                </w:tcPr>
                                <w:p>
                                  <w:pPr>
                                    <w:pStyle w:val="TableParagraph"/>
                                    <w:spacing w:before="29"/>
                                    <w:jc w:val="center"/>
                                    <w:rPr>
                                      <w:sz w:val="12"/>
                                    </w:rPr>
                                  </w:pPr>
                                  <w:r>
                                    <w:rPr>
                                      <w:spacing w:val="-2"/>
                                      <w:w w:val="115"/>
                                      <w:sz w:val="12"/>
                                    </w:rPr>
                                    <w:t>75.58%</w:t>
                                  </w:r>
                                </w:p>
                              </w:tc>
                              <w:tc>
                                <w:tcPr>
                                  <w:tcW w:w="490" w:type="dxa"/>
                                </w:tcPr>
                                <w:p>
                                  <w:pPr>
                                    <w:pStyle w:val="TableParagraph"/>
                                    <w:spacing w:before="29"/>
                                    <w:ind w:left="70" w:right="70"/>
                                    <w:jc w:val="center"/>
                                    <w:rPr>
                                      <w:sz w:val="12"/>
                                    </w:rPr>
                                  </w:pPr>
                                  <w:r>
                                    <w:rPr>
                                      <w:spacing w:val="-4"/>
                                      <w:w w:val="120"/>
                                      <w:sz w:val="12"/>
                                    </w:rPr>
                                    <w:t>0.05</w:t>
                                  </w:r>
                                </w:p>
                              </w:tc>
                              <w:tc>
                                <w:tcPr>
                                  <w:tcW w:w="490" w:type="dxa"/>
                                </w:tcPr>
                                <w:p>
                                  <w:pPr>
                                    <w:pStyle w:val="TableParagraph"/>
                                    <w:spacing w:before="29"/>
                                    <w:ind w:left="70" w:right="70"/>
                                    <w:jc w:val="center"/>
                                    <w:rPr>
                                      <w:sz w:val="12"/>
                                    </w:rPr>
                                  </w:pPr>
                                  <w:r>
                                    <w:rPr>
                                      <w:spacing w:val="-4"/>
                                      <w:w w:val="120"/>
                                      <w:sz w:val="12"/>
                                    </w:rPr>
                                    <w:t>73.9</w:t>
                                  </w:r>
                                </w:p>
                              </w:tc>
                              <w:tc>
                                <w:tcPr>
                                  <w:tcW w:w="672" w:type="dxa"/>
                                </w:tcPr>
                                <w:p>
                                  <w:pPr>
                                    <w:pStyle w:val="TableParagraph"/>
                                    <w:spacing w:before="29"/>
                                    <w:jc w:val="center"/>
                                    <w:rPr>
                                      <w:sz w:val="12"/>
                                    </w:rPr>
                                  </w:pPr>
                                  <w:r>
                                    <w:rPr>
                                      <w:spacing w:val="-2"/>
                                      <w:w w:val="115"/>
                                      <w:sz w:val="12"/>
                                    </w:rPr>
                                    <w:t>45.08%</w:t>
                                  </w:r>
                                </w:p>
                              </w:tc>
                              <w:tc>
                                <w:tcPr>
                                  <w:tcW w:w="603" w:type="dxa"/>
                                </w:tcPr>
                                <w:p>
                                  <w:pPr>
                                    <w:pStyle w:val="TableParagraph"/>
                                    <w:spacing w:before="29"/>
                                    <w:ind w:left="68"/>
                                    <w:jc w:val="center"/>
                                    <w:rPr>
                                      <w:sz w:val="12"/>
                                    </w:rPr>
                                  </w:pPr>
                                  <w:r>
                                    <w:rPr>
                                      <w:spacing w:val="-2"/>
                                      <w:w w:val="115"/>
                                      <w:sz w:val="12"/>
                                    </w:rPr>
                                    <w:t>81.19%</w:t>
                                  </w:r>
                                </w:p>
                              </w:tc>
                            </w:tr>
                            <w:tr>
                              <w:trPr>
                                <w:trHeight w:val="203" w:hRule="atLeast"/>
                              </w:trPr>
                              <w:tc>
                                <w:tcPr>
                                  <w:tcW w:w="5380" w:type="dxa"/>
                                </w:tcPr>
                                <w:p>
                                  <w:pPr>
                                    <w:pStyle w:val="TableParagraph"/>
                                    <w:spacing w:line="160" w:lineRule="exact" w:before="23"/>
                                    <w:ind w:left="50"/>
                                    <w:rPr>
                                      <w:sz w:val="16"/>
                                    </w:rPr>
                                  </w:pPr>
                                  <w:r>
                                    <w:rPr>
                                      <w:w w:val="110"/>
                                      <w:sz w:val="16"/>
                                    </w:rPr>
                                    <w:t>runs</w:t>
                                  </w:r>
                                  <w:r>
                                    <w:rPr>
                                      <w:spacing w:val="-1"/>
                                      <w:w w:val="110"/>
                                      <w:sz w:val="16"/>
                                    </w:rPr>
                                    <w:t> </w:t>
                                  </w:r>
                                  <w:r>
                                    <w:rPr>
                                      <w:w w:val="110"/>
                                      <w:sz w:val="16"/>
                                    </w:rPr>
                                    <w:t>after</w:t>
                                  </w:r>
                                  <w:r>
                                    <w:rPr>
                                      <w:spacing w:val="-1"/>
                                      <w:w w:val="110"/>
                                      <w:sz w:val="16"/>
                                    </w:rPr>
                                    <w:t> </w:t>
                                  </w:r>
                                  <w:r>
                                    <w:rPr>
                                      <w:w w:val="110"/>
                                      <w:sz w:val="16"/>
                                    </w:rPr>
                                    <w:t>about 1000</w:t>
                                  </w:r>
                                  <w:r>
                                    <w:rPr>
                                      <w:spacing w:val="-1"/>
                                      <w:w w:val="110"/>
                                      <w:sz w:val="16"/>
                                    </w:rPr>
                                    <w:t> </w:t>
                                  </w:r>
                                  <w:r>
                                    <w:rPr>
                                      <w:w w:val="110"/>
                                      <w:sz w:val="16"/>
                                    </w:rPr>
                                    <w:t>seconds</w:t>
                                  </w:r>
                                  <w:r>
                                    <w:rPr>
                                      <w:spacing w:val="-1"/>
                                      <w:w w:val="110"/>
                                      <w:sz w:val="16"/>
                                    </w:rPr>
                                    <w:t> </w:t>
                                  </w:r>
                                  <w:r>
                                    <w:rPr>
                                      <w:w w:val="110"/>
                                      <w:sz w:val="16"/>
                                    </w:rPr>
                                    <w:t>outperform the</w:t>
                                  </w:r>
                                  <w:r>
                                    <w:rPr>
                                      <w:spacing w:val="-1"/>
                                      <w:w w:val="110"/>
                                      <w:sz w:val="16"/>
                                    </w:rPr>
                                    <w:t> </w:t>
                                  </w:r>
                                  <w:r>
                                    <w:rPr>
                                      <w:w w:val="110"/>
                                      <w:sz w:val="16"/>
                                    </w:rPr>
                                    <w:t>best runs</w:t>
                                  </w:r>
                                  <w:r>
                                    <w:rPr>
                                      <w:spacing w:val="-1"/>
                                      <w:w w:val="110"/>
                                      <w:sz w:val="16"/>
                                    </w:rPr>
                                    <w:t> </w:t>
                                  </w:r>
                                  <w:r>
                                    <w:rPr>
                                      <w:w w:val="110"/>
                                      <w:sz w:val="16"/>
                                    </w:rPr>
                                    <w:t>before</w:t>
                                  </w:r>
                                  <w:r>
                                    <w:rPr>
                                      <w:spacing w:val="-1"/>
                                      <w:w w:val="110"/>
                                      <w:sz w:val="16"/>
                                    </w:rPr>
                                    <w:t> </w:t>
                                  </w:r>
                                  <w:r>
                                    <w:rPr>
                                      <w:w w:val="110"/>
                                      <w:sz w:val="16"/>
                                    </w:rPr>
                                    <w:t>200 </w:t>
                                  </w:r>
                                  <w:r>
                                    <w:rPr>
                                      <w:spacing w:val="-4"/>
                                      <w:w w:val="110"/>
                                      <w:sz w:val="16"/>
                                    </w:rPr>
                                    <w:t>sec-</w:t>
                                  </w:r>
                                </w:p>
                              </w:tc>
                              <w:tc>
                                <w:tcPr>
                                  <w:tcW w:w="709" w:type="dxa"/>
                                </w:tcPr>
                                <w:p>
                                  <w:pPr>
                                    <w:pStyle w:val="TableParagraph"/>
                                    <w:spacing w:before="12"/>
                                    <w:ind w:right="117"/>
                                    <w:jc w:val="right"/>
                                    <w:rPr>
                                      <w:sz w:val="12"/>
                                    </w:rPr>
                                  </w:pPr>
                                  <w:r>
                                    <w:rPr>
                                      <w:spacing w:val="-4"/>
                                      <w:w w:val="120"/>
                                      <w:sz w:val="12"/>
                                    </w:rPr>
                                    <w:t>5000</w:t>
                                  </w:r>
                                </w:p>
                              </w:tc>
                              <w:tc>
                                <w:tcPr>
                                  <w:tcW w:w="562" w:type="dxa"/>
                                </w:tcPr>
                                <w:p>
                                  <w:pPr>
                                    <w:pStyle w:val="TableParagraph"/>
                                    <w:spacing w:before="12"/>
                                    <w:ind w:left="69" w:right="69"/>
                                    <w:jc w:val="center"/>
                                    <w:rPr>
                                      <w:sz w:val="12"/>
                                    </w:rPr>
                                  </w:pPr>
                                  <w:r>
                                    <w:rPr>
                                      <w:spacing w:val="-2"/>
                                      <w:w w:val="120"/>
                                      <w:sz w:val="12"/>
                                    </w:rPr>
                                    <w:t>109.3</w:t>
                                  </w:r>
                                </w:p>
                              </w:tc>
                              <w:tc>
                                <w:tcPr>
                                  <w:tcW w:w="672" w:type="dxa"/>
                                </w:tcPr>
                                <w:p>
                                  <w:pPr>
                                    <w:pStyle w:val="TableParagraph"/>
                                    <w:spacing w:before="12"/>
                                    <w:jc w:val="center"/>
                                    <w:rPr>
                                      <w:sz w:val="12"/>
                                    </w:rPr>
                                  </w:pPr>
                                  <w:r>
                                    <w:rPr>
                                      <w:spacing w:val="-2"/>
                                      <w:w w:val="115"/>
                                      <w:sz w:val="12"/>
                                    </w:rPr>
                                    <w:t>51.53%</w:t>
                                  </w:r>
                                </w:p>
                              </w:tc>
                              <w:tc>
                                <w:tcPr>
                                  <w:tcW w:w="672" w:type="dxa"/>
                                </w:tcPr>
                                <w:p>
                                  <w:pPr>
                                    <w:pStyle w:val="TableParagraph"/>
                                    <w:spacing w:before="12"/>
                                    <w:jc w:val="center"/>
                                    <w:rPr>
                                      <w:sz w:val="12"/>
                                    </w:rPr>
                                  </w:pPr>
                                  <w:r>
                                    <w:rPr>
                                      <w:spacing w:val="-2"/>
                                      <w:w w:val="115"/>
                                      <w:sz w:val="12"/>
                                    </w:rPr>
                                    <w:t>77.92%</w:t>
                                  </w:r>
                                </w:p>
                              </w:tc>
                              <w:tc>
                                <w:tcPr>
                                  <w:tcW w:w="490" w:type="dxa"/>
                                </w:tcPr>
                                <w:p>
                                  <w:pPr>
                                    <w:pStyle w:val="TableParagraph"/>
                                    <w:rPr>
                                      <w:rFonts w:ascii="Times New Roman"/>
                                      <w:sz w:val="14"/>
                                    </w:rPr>
                                  </w:pPr>
                                </w:p>
                              </w:tc>
                              <w:tc>
                                <w:tcPr>
                                  <w:tcW w:w="490" w:type="dxa"/>
                                </w:tcPr>
                                <w:p>
                                  <w:pPr>
                                    <w:pStyle w:val="TableParagraph"/>
                                    <w:rPr>
                                      <w:rFonts w:ascii="Times New Roman"/>
                                      <w:sz w:val="14"/>
                                    </w:rPr>
                                  </w:pPr>
                                </w:p>
                              </w:tc>
                              <w:tc>
                                <w:tcPr>
                                  <w:tcW w:w="672" w:type="dxa"/>
                                </w:tcPr>
                                <w:p>
                                  <w:pPr>
                                    <w:pStyle w:val="TableParagraph"/>
                                    <w:rPr>
                                      <w:rFonts w:ascii="Times New Roman"/>
                                      <w:sz w:val="14"/>
                                    </w:rPr>
                                  </w:pPr>
                                </w:p>
                              </w:tc>
                              <w:tc>
                                <w:tcPr>
                                  <w:tcW w:w="603" w:type="dxa"/>
                                </w:tcPr>
                                <w:p>
                                  <w:pPr>
                                    <w:pStyle w:val="TableParagraph"/>
                                    <w:rPr>
                                      <w:rFonts w:ascii="Times New Roman"/>
                                      <w:sz w:val="14"/>
                                    </w:rPr>
                                  </w:pPr>
                                </w:p>
                              </w:tc>
                            </w:tr>
                            <w:tr>
                              <w:trPr>
                                <w:trHeight w:val="241" w:hRule="atLeast"/>
                              </w:trPr>
                              <w:tc>
                                <w:tcPr>
                                  <w:tcW w:w="10250" w:type="dxa"/>
                                  <w:gridSpan w:val="9"/>
                                </w:tcPr>
                                <w:p>
                                  <w:pPr>
                                    <w:pStyle w:val="TableParagraph"/>
                                    <w:tabs>
                                      <w:tab w:pos="6287" w:val="left" w:leader="none"/>
                                      <w:tab w:pos="8663" w:val="left" w:leader="none"/>
                                    </w:tabs>
                                    <w:spacing w:line="109" w:lineRule="exact"/>
                                    <w:ind w:left="50"/>
                                    <w:rPr>
                                      <w:rFonts w:ascii="STIX Math" w:eastAsia="STIX Math"/>
                                      <w:i/>
                                      <w:sz w:val="16"/>
                                    </w:rPr>
                                  </w:pPr>
                                  <w:r>
                                    <w:rPr>
                                      <w:w w:val="110"/>
                                      <w:sz w:val="16"/>
                                    </w:rPr>
                                    <w:t>onds.</w:t>
                                  </w:r>
                                  <w:r>
                                    <w:rPr>
                                      <w:spacing w:val="4"/>
                                      <w:w w:val="110"/>
                                      <w:sz w:val="16"/>
                                    </w:rPr>
                                    <w:t> </w:t>
                                  </w:r>
                                  <w:r>
                                    <w:rPr>
                                      <w:w w:val="110"/>
                                      <w:sz w:val="16"/>
                                    </w:rPr>
                                    <w:t>Thus,</w:t>
                                  </w:r>
                                  <w:r>
                                    <w:rPr>
                                      <w:spacing w:val="5"/>
                                      <w:w w:val="110"/>
                                      <w:sz w:val="16"/>
                                    </w:rPr>
                                    <w:t> </w:t>
                                  </w:r>
                                  <w:r>
                                    <w:rPr>
                                      <w:w w:val="110"/>
                                      <w:sz w:val="16"/>
                                    </w:rPr>
                                    <w:t>performing</w:t>
                                  </w:r>
                                  <w:r>
                                    <w:rPr>
                                      <w:spacing w:val="4"/>
                                      <w:w w:val="110"/>
                                      <w:sz w:val="16"/>
                                    </w:rPr>
                                    <w:t> </w:t>
                                  </w:r>
                                  <w:r>
                                    <w:rPr>
                                      <w:w w:val="110"/>
                                      <w:sz w:val="16"/>
                                    </w:rPr>
                                    <w:t>multiple</w:t>
                                  </w:r>
                                  <w:r>
                                    <w:rPr>
                                      <w:spacing w:val="5"/>
                                      <w:w w:val="110"/>
                                      <w:sz w:val="16"/>
                                    </w:rPr>
                                    <w:t> </w:t>
                                  </w:r>
                                  <w:r>
                                    <w:rPr>
                                      <w:w w:val="110"/>
                                      <w:sz w:val="16"/>
                                    </w:rPr>
                                    <w:t>independent</w:t>
                                  </w:r>
                                  <w:r>
                                    <w:rPr>
                                      <w:spacing w:val="4"/>
                                      <w:w w:val="110"/>
                                      <w:sz w:val="16"/>
                                    </w:rPr>
                                    <w:t> </w:t>
                                  </w:r>
                                  <w:r>
                                    <w:rPr>
                                      <w:w w:val="110"/>
                                      <w:sz w:val="16"/>
                                    </w:rPr>
                                    <w:t>runs</w:t>
                                  </w:r>
                                  <w:r>
                                    <w:rPr>
                                      <w:spacing w:val="4"/>
                                      <w:w w:val="110"/>
                                      <w:sz w:val="16"/>
                                    </w:rPr>
                                    <w:t> </w:t>
                                  </w:r>
                                  <w:r>
                                    <w:rPr>
                                      <w:w w:val="110"/>
                                      <w:sz w:val="16"/>
                                    </w:rPr>
                                    <w:t>with</w:t>
                                  </w:r>
                                  <w:r>
                                    <w:rPr>
                                      <w:spacing w:val="5"/>
                                      <w:w w:val="110"/>
                                      <w:sz w:val="16"/>
                                    </w:rPr>
                                    <w:t> </w:t>
                                  </w:r>
                                  <w:r>
                                    <w:rPr>
                                      <w:w w:val="110"/>
                                      <w:sz w:val="16"/>
                                    </w:rPr>
                                    <w:t>the</w:t>
                                  </w:r>
                                  <w:r>
                                    <w:rPr>
                                      <w:spacing w:val="4"/>
                                      <w:w w:val="110"/>
                                      <w:sz w:val="16"/>
                                    </w:rPr>
                                    <w:t> </w:t>
                                  </w:r>
                                  <w:r>
                                    <w:rPr>
                                      <w:w w:val="110"/>
                                      <w:sz w:val="16"/>
                                    </w:rPr>
                                    <w:t>goal</w:t>
                                  </w:r>
                                  <w:r>
                                    <w:rPr>
                                      <w:spacing w:val="5"/>
                                      <w:w w:val="110"/>
                                      <w:sz w:val="16"/>
                                    </w:rPr>
                                    <w:t> </w:t>
                                  </w:r>
                                  <w:r>
                                    <w:rPr>
                                      <w:w w:val="110"/>
                                      <w:sz w:val="16"/>
                                    </w:rPr>
                                    <w:t>of</w:t>
                                  </w:r>
                                  <w:r>
                                    <w:rPr>
                                      <w:spacing w:val="4"/>
                                      <w:w w:val="110"/>
                                      <w:sz w:val="16"/>
                                    </w:rPr>
                                    <w:t> </w:t>
                                  </w:r>
                                  <w:r>
                                    <w:rPr>
                                      <w:spacing w:val="-5"/>
                                      <w:w w:val="110"/>
                                      <w:sz w:val="16"/>
                                    </w:rPr>
                                    <w:t>ob-</w:t>
                                  </w:r>
                                  <w:r>
                                    <w:rPr>
                                      <w:sz w:val="16"/>
                                    </w:rPr>
                                    <w:tab/>
                                  </w:r>
                                  <w:r>
                                    <w:rPr>
                                      <w:spacing w:val="6"/>
                                      <w:w w:val="125"/>
                                      <w:sz w:val="16"/>
                                      <w:vertAlign w:val="superscript"/>
                                    </w:rPr>
                                    <w:t>Aggregated</w:t>
                                  </w:r>
                                  <w:r>
                                    <w:rPr>
                                      <w:spacing w:val="14"/>
                                      <w:w w:val="125"/>
                                      <w:sz w:val="16"/>
                                      <w:vertAlign w:val="baseline"/>
                                    </w:rPr>
                                    <w:t> </w:t>
                                  </w:r>
                                  <w:r>
                                    <w:rPr>
                                      <w:spacing w:val="6"/>
                                      <w:w w:val="120"/>
                                      <w:sz w:val="16"/>
                                      <w:vertAlign w:val="superscript"/>
                                    </w:rPr>
                                    <w:t>by</w:t>
                                  </w:r>
                                  <w:r>
                                    <w:rPr>
                                      <w:spacing w:val="12"/>
                                      <w:w w:val="125"/>
                                      <w:sz w:val="16"/>
                                      <w:vertAlign w:val="baseline"/>
                                    </w:rPr>
                                    <w:t> </w:t>
                                  </w:r>
                                  <w:r>
                                    <w:rPr>
                                      <w:rFonts w:ascii="STIX Math" w:eastAsia="STIX Math"/>
                                      <w:i/>
                                      <w:spacing w:val="-5"/>
                                      <w:w w:val="125"/>
                                      <w:sz w:val="16"/>
                                      <w:vertAlign w:val="superscript"/>
                                    </w:rPr>
                                    <w:t>𝑃𝑢</w:t>
                                  </w:r>
                                  <w:r>
                                    <w:rPr>
                                      <w:rFonts w:ascii="STIX Math" w:eastAsia="STIX Math"/>
                                      <w:i/>
                                      <w:sz w:val="16"/>
                                      <w:vertAlign w:val="baseline"/>
                                    </w:rPr>
                                    <w:tab/>
                                  </w:r>
                                  <w:r>
                                    <w:rPr>
                                      <w:spacing w:val="6"/>
                                      <w:w w:val="125"/>
                                      <w:sz w:val="16"/>
                                      <w:vertAlign w:val="superscript"/>
                                    </w:rPr>
                                    <w:t>Aggregated</w:t>
                                  </w:r>
                                  <w:r>
                                    <w:rPr>
                                      <w:spacing w:val="14"/>
                                      <w:w w:val="125"/>
                                      <w:sz w:val="16"/>
                                      <w:vertAlign w:val="baseline"/>
                                    </w:rPr>
                                    <w:t> </w:t>
                                  </w:r>
                                  <w:r>
                                    <w:rPr>
                                      <w:spacing w:val="6"/>
                                      <w:w w:val="120"/>
                                      <w:sz w:val="16"/>
                                      <w:vertAlign w:val="superscript"/>
                                    </w:rPr>
                                    <w:t>by</w:t>
                                  </w:r>
                                  <w:r>
                                    <w:rPr>
                                      <w:spacing w:val="12"/>
                                      <w:w w:val="125"/>
                                      <w:sz w:val="16"/>
                                      <w:vertAlign w:val="baseline"/>
                                    </w:rPr>
                                    <w:t> </w:t>
                                  </w:r>
                                  <w:r>
                                    <w:rPr>
                                      <w:rFonts w:ascii="STIX Math" w:eastAsia="STIX Math"/>
                                      <w:i/>
                                      <w:spacing w:val="-5"/>
                                      <w:w w:val="125"/>
                                      <w:sz w:val="16"/>
                                      <w:vertAlign w:val="superscript"/>
                                    </w:rPr>
                                    <w:t>𝑃𝑎</w:t>
                                  </w:r>
                                </w:p>
                                <w:p>
                                  <w:pPr>
                                    <w:pStyle w:val="TableParagraph"/>
                                    <w:tabs>
                                      <w:tab w:pos="6208" w:val="left" w:leader="none"/>
                                      <w:tab w:pos="6770" w:val="left" w:leader="none"/>
                                      <w:tab w:pos="7442" w:val="left" w:leader="none"/>
                                      <w:tab w:pos="8113" w:val="left" w:leader="none"/>
                                      <w:tab w:pos="8604" w:val="left" w:leader="none"/>
                                      <w:tab w:pos="9094" w:val="left" w:leader="none"/>
                                      <w:tab w:pos="9765" w:val="left" w:leader="none"/>
                                    </w:tabs>
                                    <w:spacing w:line="113" w:lineRule="exact"/>
                                    <w:ind w:left="5682"/>
                                    <w:rPr>
                                      <w:rFonts w:ascii="STIX Math" w:hAnsi="STIX Math" w:eastAsia="STIX Math"/>
                                      <w:i/>
                                      <w:sz w:val="12"/>
                                    </w:rPr>
                                  </w:pPr>
                                  <w:r>
                                    <w:rPr>
                                      <w:rFonts w:ascii="STIX Math" w:hAnsi="STIX Math" w:eastAsia="STIX Math"/>
                                      <w:i/>
                                      <w:spacing w:val="-10"/>
                                      <w:w w:val="115"/>
                                      <w:sz w:val="12"/>
                                    </w:rPr>
                                    <w:t>𝑃</w:t>
                                  </w:r>
                                  <w:r>
                                    <w:rPr>
                                      <w:rFonts w:ascii="STIX Math" w:hAnsi="STIX Math" w:eastAsia="STIX Math"/>
                                      <w:i/>
                                      <w:sz w:val="12"/>
                                    </w:rPr>
                                    <w:tab/>
                                  </w:r>
                                  <w:r>
                                    <w:rPr>
                                      <w:rFonts w:ascii="DejaVu Sans" w:hAnsi="DejaVu Sans" w:eastAsia="DejaVu Sans"/>
                                      <w:w w:val="105"/>
                                      <w:sz w:val="12"/>
                                    </w:rPr>
                                    <w:t>|</w:t>
                                  </w:r>
                                  <w:r>
                                    <w:rPr>
                                      <w:rFonts w:ascii="STIX Math" w:hAnsi="STIX Math" w:eastAsia="STIX Math"/>
                                      <w:i/>
                                      <w:w w:val="105"/>
                                      <w:sz w:val="12"/>
                                    </w:rPr>
                                    <w:t>𝑉</w:t>
                                  </w:r>
                                  <w:r>
                                    <w:rPr>
                                      <w:rFonts w:ascii="STIX Math" w:hAnsi="STIX Math" w:eastAsia="STIX Math"/>
                                      <w:i/>
                                      <w:spacing w:val="-5"/>
                                      <w:w w:val="105"/>
                                      <w:sz w:val="12"/>
                                    </w:rPr>
                                    <w:t> </w:t>
                                  </w:r>
                                  <w:r>
                                    <w:rPr>
                                      <w:rFonts w:ascii="DejaVu Sans" w:hAnsi="DejaVu Sans" w:eastAsia="DejaVu Sans"/>
                                      <w:spacing w:val="-10"/>
                                      <w:w w:val="115"/>
                                      <w:sz w:val="12"/>
                                    </w:rPr>
                                    <w:t>|</w:t>
                                  </w:r>
                                  <w:r>
                                    <w:rPr>
                                      <w:rFonts w:ascii="DejaVu Sans" w:hAnsi="DejaVu Sans" w:eastAsia="DejaVu Sans"/>
                                      <w:sz w:val="12"/>
                                    </w:rPr>
                                    <w:tab/>
                                  </w:r>
                                  <w:r>
                                    <w:rPr>
                                      <w:rFonts w:ascii="STIX Math" w:hAnsi="STIX Math" w:eastAsia="STIX Math"/>
                                      <w:i/>
                                      <w:w w:val="105"/>
                                      <w:sz w:val="12"/>
                                    </w:rPr>
                                    <w:t>𝑃</w:t>
                                  </w:r>
                                  <w:r>
                                    <w:rPr>
                                      <w:rFonts w:ascii="STIX Math" w:hAnsi="STIX Math" w:eastAsia="STIX Math"/>
                                      <w:i/>
                                      <w:spacing w:val="-13"/>
                                      <w:w w:val="105"/>
                                      <w:sz w:val="12"/>
                                    </w:rPr>
                                    <w:t> </w:t>
                                  </w:r>
                                  <w:r>
                                    <w:rPr>
                                      <w:rFonts w:ascii="STIX Math" w:hAnsi="STIX Math" w:eastAsia="STIX Math"/>
                                      <w:spacing w:val="-10"/>
                                      <w:w w:val="125"/>
                                      <w:sz w:val="12"/>
                                      <w:vertAlign w:val="superscript"/>
                                    </w:rPr>
                                    <w:t>∗</w:t>
                                  </w:r>
                                  <w:r>
                                    <w:rPr>
                                      <w:rFonts w:ascii="STIX Math" w:hAnsi="STIX Math" w:eastAsia="STIX Math"/>
                                      <w:sz w:val="12"/>
                                      <w:vertAlign w:val="baseline"/>
                                    </w:rPr>
                                    <w:tab/>
                                  </w:r>
                                  <w:r>
                                    <w:rPr>
                                      <w:rFonts w:ascii="STIX Math" w:hAnsi="STIX Math" w:eastAsia="STIX Math"/>
                                      <w:i/>
                                      <w:w w:val="115"/>
                                      <w:sz w:val="12"/>
                                      <w:vertAlign w:val="baseline"/>
                                    </w:rPr>
                                    <w:t>𝑉</w:t>
                                  </w:r>
                                  <w:r>
                                    <w:rPr>
                                      <w:rFonts w:ascii="STIX Math" w:hAnsi="STIX Math" w:eastAsia="STIX Math"/>
                                      <w:i/>
                                      <w:spacing w:val="-9"/>
                                      <w:w w:val="115"/>
                                      <w:sz w:val="12"/>
                                      <w:vertAlign w:val="baseline"/>
                                    </w:rPr>
                                    <w:t> </w:t>
                                  </w:r>
                                  <w:r>
                                    <w:rPr>
                                      <w:rFonts w:ascii="STIX Math" w:hAnsi="STIX Math" w:eastAsia="STIX Math"/>
                                      <w:i/>
                                      <w:spacing w:val="-10"/>
                                      <w:w w:val="125"/>
                                      <w:sz w:val="12"/>
                                      <w:vertAlign w:val="superscript"/>
                                    </w:rPr>
                                    <w:t>𝑢</w:t>
                                  </w:r>
                                  <w:r>
                                    <w:rPr>
                                      <w:rFonts w:ascii="STIX Math" w:hAnsi="STIX Math" w:eastAsia="STIX Math"/>
                                      <w:i/>
                                      <w:sz w:val="12"/>
                                      <w:vertAlign w:val="baseline"/>
                                    </w:rPr>
                                    <w:tab/>
                                  </w:r>
                                  <w:r>
                                    <w:rPr>
                                      <w:rFonts w:ascii="STIX Math" w:hAnsi="STIX Math" w:eastAsia="STIX Math"/>
                                      <w:i/>
                                      <w:spacing w:val="-10"/>
                                      <w:w w:val="115"/>
                                      <w:sz w:val="12"/>
                                      <w:vertAlign w:val="baseline"/>
                                    </w:rPr>
                                    <w:t>𝑃</w:t>
                                  </w:r>
                                  <w:r>
                                    <w:rPr>
                                      <w:rFonts w:ascii="STIX Math" w:hAnsi="STIX Math" w:eastAsia="STIX Math"/>
                                      <w:i/>
                                      <w:sz w:val="12"/>
                                      <w:vertAlign w:val="baseline"/>
                                    </w:rPr>
                                    <w:tab/>
                                  </w:r>
                                  <w:r>
                                    <w:rPr>
                                      <w:rFonts w:ascii="DejaVu Sans" w:hAnsi="DejaVu Sans" w:eastAsia="DejaVu Sans"/>
                                      <w:w w:val="105"/>
                                      <w:sz w:val="12"/>
                                      <w:vertAlign w:val="baseline"/>
                                    </w:rPr>
                                    <w:t>|</w:t>
                                  </w:r>
                                  <w:r>
                                    <w:rPr>
                                      <w:rFonts w:ascii="STIX Math" w:hAnsi="STIX Math" w:eastAsia="STIX Math"/>
                                      <w:i/>
                                      <w:w w:val="105"/>
                                      <w:sz w:val="12"/>
                                      <w:vertAlign w:val="baseline"/>
                                    </w:rPr>
                                    <w:t>𝑉</w:t>
                                  </w:r>
                                  <w:r>
                                    <w:rPr>
                                      <w:rFonts w:ascii="STIX Math" w:hAnsi="STIX Math" w:eastAsia="STIX Math"/>
                                      <w:i/>
                                      <w:spacing w:val="-5"/>
                                      <w:w w:val="105"/>
                                      <w:sz w:val="12"/>
                                      <w:vertAlign w:val="baseline"/>
                                    </w:rPr>
                                    <w:t> </w:t>
                                  </w:r>
                                  <w:r>
                                    <w:rPr>
                                      <w:rFonts w:ascii="DejaVu Sans" w:hAnsi="DejaVu Sans" w:eastAsia="DejaVu Sans"/>
                                      <w:spacing w:val="-10"/>
                                      <w:w w:val="115"/>
                                      <w:sz w:val="12"/>
                                      <w:vertAlign w:val="baseline"/>
                                    </w:rPr>
                                    <w:t>|</w:t>
                                  </w:r>
                                  <w:r>
                                    <w:rPr>
                                      <w:rFonts w:ascii="DejaVu Sans" w:hAnsi="DejaVu Sans" w:eastAsia="DejaVu Sans"/>
                                      <w:sz w:val="12"/>
                                      <w:vertAlign w:val="baseline"/>
                                    </w:rPr>
                                    <w:tab/>
                                  </w:r>
                                  <w:r>
                                    <w:rPr>
                                      <w:rFonts w:ascii="STIX Math" w:hAnsi="STIX Math" w:eastAsia="STIX Math"/>
                                      <w:i/>
                                      <w:w w:val="105"/>
                                      <w:sz w:val="12"/>
                                      <w:vertAlign w:val="baseline"/>
                                    </w:rPr>
                                    <w:t>𝑃</w:t>
                                  </w:r>
                                  <w:r>
                                    <w:rPr>
                                      <w:rFonts w:ascii="STIX Math" w:hAnsi="STIX Math" w:eastAsia="STIX Math"/>
                                      <w:i/>
                                      <w:spacing w:val="-13"/>
                                      <w:w w:val="105"/>
                                      <w:sz w:val="12"/>
                                      <w:vertAlign w:val="baseline"/>
                                    </w:rPr>
                                    <w:t> </w:t>
                                  </w:r>
                                  <w:r>
                                    <w:rPr>
                                      <w:rFonts w:ascii="STIX Math" w:hAnsi="STIX Math" w:eastAsia="STIX Math"/>
                                      <w:spacing w:val="-10"/>
                                      <w:w w:val="125"/>
                                      <w:sz w:val="12"/>
                                      <w:vertAlign w:val="superscript"/>
                                    </w:rPr>
                                    <w:t>∗</w:t>
                                  </w:r>
                                  <w:r>
                                    <w:rPr>
                                      <w:rFonts w:ascii="STIX Math" w:hAnsi="STIX Math" w:eastAsia="STIX Math"/>
                                      <w:sz w:val="12"/>
                                      <w:vertAlign w:val="baseline"/>
                                    </w:rPr>
                                    <w:tab/>
                                  </w:r>
                                  <w:r>
                                    <w:rPr>
                                      <w:rFonts w:ascii="STIX Math" w:hAnsi="STIX Math" w:eastAsia="STIX Math"/>
                                      <w:i/>
                                      <w:w w:val="115"/>
                                      <w:sz w:val="12"/>
                                      <w:vertAlign w:val="baseline"/>
                                    </w:rPr>
                                    <w:t>𝑉</w:t>
                                  </w:r>
                                  <w:r>
                                    <w:rPr>
                                      <w:rFonts w:ascii="STIX Math" w:hAnsi="STIX Math" w:eastAsia="STIX Math"/>
                                      <w:i/>
                                      <w:spacing w:val="-9"/>
                                      <w:w w:val="115"/>
                                      <w:sz w:val="12"/>
                                      <w:vertAlign w:val="baseline"/>
                                    </w:rPr>
                                    <w:t> </w:t>
                                  </w:r>
                                  <w:r>
                                    <w:rPr>
                                      <w:rFonts w:ascii="STIX Math" w:hAnsi="STIX Math" w:eastAsia="STIX Math"/>
                                      <w:i/>
                                      <w:spacing w:val="-10"/>
                                      <w:w w:val="125"/>
                                      <w:sz w:val="12"/>
                                      <w:vertAlign w:val="superscript"/>
                                    </w:rPr>
                                    <w:t>𝑢</w:t>
                                  </w:r>
                                </w:p>
                              </w:tc>
                            </w:tr>
                            <w:tr>
                              <w:trPr>
                                <w:trHeight w:val="212" w:hRule="atLeast"/>
                              </w:trPr>
                              <w:tc>
                                <w:tcPr>
                                  <w:tcW w:w="5380" w:type="dxa"/>
                                </w:tcPr>
                                <w:p>
                                  <w:pPr>
                                    <w:pStyle w:val="TableParagraph"/>
                                    <w:spacing w:line="181" w:lineRule="exact"/>
                                    <w:ind w:left="50"/>
                                    <w:rPr>
                                      <w:sz w:val="16"/>
                                    </w:rPr>
                                  </w:pPr>
                                  <w:r>
                                    <w:rPr>
                                      <w:w w:val="110"/>
                                      <w:sz w:val="16"/>
                                    </w:rPr>
                                    <w:t>taining</w:t>
                                  </w:r>
                                  <w:r>
                                    <w:rPr>
                                      <w:spacing w:val="-2"/>
                                      <w:w w:val="110"/>
                                      <w:sz w:val="16"/>
                                    </w:rPr>
                                    <w:t> </w:t>
                                  </w:r>
                                  <w:r>
                                    <w:rPr>
                                      <w:w w:val="110"/>
                                      <w:sz w:val="16"/>
                                    </w:rPr>
                                    <w:t>a</w:t>
                                  </w:r>
                                  <w:r>
                                    <w:rPr>
                                      <w:spacing w:val="-2"/>
                                      <w:w w:val="110"/>
                                      <w:sz w:val="16"/>
                                    </w:rPr>
                                    <w:t> </w:t>
                                  </w:r>
                                  <w:r>
                                    <w:rPr>
                                      <w:w w:val="110"/>
                                      <w:sz w:val="16"/>
                                    </w:rPr>
                                    <w:t>better</w:t>
                                  </w:r>
                                  <w:r>
                                    <w:rPr>
                                      <w:spacing w:val="-2"/>
                                      <w:w w:val="110"/>
                                      <w:sz w:val="16"/>
                                    </w:rPr>
                                    <w:t> </w:t>
                                  </w:r>
                                  <w:r>
                                    <w:rPr>
                                      <w:w w:val="110"/>
                                      <w:sz w:val="16"/>
                                    </w:rPr>
                                    <w:t>overall</w:t>
                                  </w:r>
                                  <w:r>
                                    <w:rPr>
                                      <w:spacing w:val="-1"/>
                                      <w:w w:val="110"/>
                                      <w:sz w:val="16"/>
                                    </w:rPr>
                                    <w:t> </w:t>
                                  </w:r>
                                  <w:r>
                                    <w:rPr>
                                      <w:w w:val="110"/>
                                      <w:sz w:val="16"/>
                                    </w:rPr>
                                    <w:t>result</w:t>
                                  </w:r>
                                  <w:r>
                                    <w:rPr>
                                      <w:spacing w:val="-2"/>
                                      <w:w w:val="110"/>
                                      <w:sz w:val="16"/>
                                    </w:rPr>
                                    <w:t> </w:t>
                                  </w:r>
                                  <w:r>
                                    <w:rPr>
                                      <w:w w:val="110"/>
                                      <w:sz w:val="16"/>
                                    </w:rPr>
                                    <w:t>can</w:t>
                                  </w:r>
                                  <w:r>
                                    <w:rPr>
                                      <w:spacing w:val="-2"/>
                                      <w:w w:val="110"/>
                                      <w:sz w:val="16"/>
                                    </w:rPr>
                                    <w:t> </w:t>
                                  </w:r>
                                  <w:r>
                                    <w:rPr>
                                      <w:w w:val="110"/>
                                      <w:sz w:val="16"/>
                                    </w:rPr>
                                    <w:t>be</w:t>
                                  </w:r>
                                  <w:r>
                                    <w:rPr>
                                      <w:spacing w:val="-1"/>
                                      <w:w w:val="110"/>
                                      <w:sz w:val="16"/>
                                    </w:rPr>
                                    <w:t> </w:t>
                                  </w:r>
                                  <w:r>
                                    <w:rPr>
                                      <w:w w:val="110"/>
                                      <w:sz w:val="16"/>
                                    </w:rPr>
                                    <w:t>recommended</w:t>
                                  </w:r>
                                  <w:r>
                                    <w:rPr>
                                      <w:spacing w:val="-2"/>
                                      <w:w w:val="110"/>
                                      <w:sz w:val="16"/>
                                    </w:rPr>
                                    <w:t> </w:t>
                                  </w:r>
                                  <w:r>
                                    <w:rPr>
                                      <w:w w:val="110"/>
                                      <w:sz w:val="16"/>
                                    </w:rPr>
                                    <w:t>only</w:t>
                                  </w:r>
                                  <w:r>
                                    <w:rPr>
                                      <w:spacing w:val="-2"/>
                                      <w:w w:val="110"/>
                                      <w:sz w:val="16"/>
                                    </w:rPr>
                                    <w:t> </w:t>
                                  </w:r>
                                  <w:r>
                                    <w:rPr>
                                      <w:w w:val="110"/>
                                      <w:sz w:val="16"/>
                                    </w:rPr>
                                    <w:t>if</w:t>
                                  </w:r>
                                  <w:r>
                                    <w:rPr>
                                      <w:spacing w:val="-2"/>
                                      <w:w w:val="110"/>
                                      <w:sz w:val="16"/>
                                    </w:rPr>
                                    <w:t> </w:t>
                                  </w:r>
                                  <w:r>
                                    <w:rPr>
                                      <w:w w:val="110"/>
                                      <w:sz w:val="16"/>
                                    </w:rPr>
                                    <w:t>the</w:t>
                                  </w:r>
                                  <w:r>
                                    <w:rPr>
                                      <w:spacing w:val="-1"/>
                                      <w:w w:val="110"/>
                                      <w:sz w:val="16"/>
                                    </w:rPr>
                                    <w:t> </w:t>
                                  </w:r>
                                  <w:r>
                                    <w:rPr>
                                      <w:spacing w:val="-2"/>
                                      <w:w w:val="110"/>
                                      <w:sz w:val="16"/>
                                    </w:rPr>
                                    <w:t>available</w:t>
                                  </w:r>
                                </w:p>
                              </w:tc>
                              <w:tc>
                                <w:tcPr>
                                  <w:tcW w:w="709" w:type="dxa"/>
                                </w:tcPr>
                                <w:p>
                                  <w:pPr>
                                    <w:pStyle w:val="TableParagraph"/>
                                    <w:spacing w:line="91" w:lineRule="exact"/>
                                    <w:ind w:left="149" w:right="59"/>
                                    <w:jc w:val="center"/>
                                    <w:rPr>
                                      <w:rFonts w:ascii="STIX Math" w:eastAsia="STIX Math"/>
                                      <w:i/>
                                      <w:sz w:val="9"/>
                                    </w:rPr>
                                  </w:pPr>
                                  <w:r>
                                    <w:rPr>
                                      <w:rFonts w:ascii="STIX Math" w:eastAsia="STIX Math"/>
                                      <w:i/>
                                      <w:spacing w:val="-10"/>
                                      <w:sz w:val="9"/>
                                    </w:rPr>
                                    <w:t>𝑢</w:t>
                                  </w:r>
                                </w:p>
                                <w:p>
                                  <w:pPr>
                                    <w:pStyle w:val="TableParagraph"/>
                                    <w:spacing w:line="102" w:lineRule="exact"/>
                                    <w:ind w:left="149"/>
                                    <w:jc w:val="center"/>
                                    <w:rPr>
                                      <w:sz w:val="12"/>
                                    </w:rPr>
                                  </w:pPr>
                                  <w:r>
                                    <w:rPr>
                                      <w:spacing w:val="-5"/>
                                      <w:w w:val="115"/>
                                      <w:sz w:val="12"/>
                                    </w:rPr>
                                    <w:t>20%</w:t>
                                  </w:r>
                                </w:p>
                              </w:tc>
                              <w:tc>
                                <w:tcPr>
                                  <w:tcW w:w="562" w:type="dxa"/>
                                </w:tcPr>
                                <w:p>
                                  <w:pPr>
                                    <w:pStyle w:val="TableParagraph"/>
                                    <w:spacing w:line="112" w:lineRule="exact" w:before="81"/>
                                    <w:ind w:right="69"/>
                                    <w:jc w:val="center"/>
                                    <w:rPr>
                                      <w:sz w:val="12"/>
                                    </w:rPr>
                                  </w:pPr>
                                  <w:r>
                                    <w:rPr>
                                      <w:spacing w:val="-4"/>
                                      <w:w w:val="120"/>
                                      <w:sz w:val="12"/>
                                    </w:rPr>
                                    <w:t>86.7</w:t>
                                  </w:r>
                                </w:p>
                              </w:tc>
                              <w:tc>
                                <w:tcPr>
                                  <w:tcW w:w="1344" w:type="dxa"/>
                                  <w:gridSpan w:val="2"/>
                                </w:tcPr>
                                <w:p>
                                  <w:pPr>
                                    <w:pStyle w:val="TableParagraph"/>
                                    <w:spacing w:line="97" w:lineRule="exact"/>
                                    <w:ind w:left="195"/>
                                    <w:rPr>
                                      <w:rFonts w:ascii="STIX Math" w:eastAsia="STIX Math"/>
                                      <w:i/>
                                      <w:sz w:val="9"/>
                                    </w:rPr>
                                  </w:pPr>
                                  <w:r>
                                    <w:rPr>
                                      <w:rFonts w:ascii="STIX Math" w:eastAsia="STIX Math"/>
                                      <w:i/>
                                      <w:spacing w:val="-10"/>
                                      <w:sz w:val="9"/>
                                    </w:rPr>
                                    <w:t>𝑢</w:t>
                                  </w:r>
                                </w:p>
                                <w:p>
                                  <w:pPr>
                                    <w:pStyle w:val="TableParagraph"/>
                                    <w:spacing w:line="96" w:lineRule="exact"/>
                                    <w:ind w:left="791"/>
                                    <w:rPr>
                                      <w:sz w:val="12"/>
                                    </w:rPr>
                                  </w:pPr>
                                  <w:r>
                                    <w:rPr>
                                      <w:spacing w:val="-2"/>
                                      <w:w w:val="115"/>
                                      <w:sz w:val="12"/>
                                    </w:rPr>
                                    <w:t>92.06%</w:t>
                                  </w:r>
                                </w:p>
                              </w:tc>
                              <w:tc>
                                <w:tcPr>
                                  <w:tcW w:w="490" w:type="dxa"/>
                                </w:tcPr>
                                <w:p>
                                  <w:pPr>
                                    <w:pStyle w:val="TableParagraph"/>
                                    <w:spacing w:line="91" w:lineRule="exact"/>
                                    <w:ind w:left="18" w:right="70"/>
                                    <w:jc w:val="center"/>
                                    <w:rPr>
                                      <w:rFonts w:ascii="STIX Math" w:eastAsia="STIX Math"/>
                                      <w:i/>
                                      <w:sz w:val="9"/>
                                    </w:rPr>
                                  </w:pPr>
                                  <w:r>
                                    <w:rPr>
                                      <w:rFonts w:ascii="STIX Math" w:eastAsia="STIX Math"/>
                                      <w:i/>
                                      <w:spacing w:val="-10"/>
                                      <w:sz w:val="9"/>
                                    </w:rPr>
                                    <w:t>𝑎</w:t>
                                  </w:r>
                                </w:p>
                                <w:p>
                                  <w:pPr>
                                    <w:pStyle w:val="TableParagraph"/>
                                    <w:spacing w:line="102" w:lineRule="exact"/>
                                    <w:ind w:right="70"/>
                                    <w:jc w:val="center"/>
                                    <w:rPr>
                                      <w:sz w:val="12"/>
                                    </w:rPr>
                                  </w:pPr>
                                  <w:r>
                                    <w:rPr>
                                      <w:spacing w:val="-5"/>
                                      <w:w w:val="120"/>
                                      <w:sz w:val="12"/>
                                    </w:rPr>
                                    <w:t>0.4</w:t>
                                  </w:r>
                                </w:p>
                              </w:tc>
                              <w:tc>
                                <w:tcPr>
                                  <w:tcW w:w="490" w:type="dxa"/>
                                </w:tcPr>
                                <w:p>
                                  <w:pPr>
                                    <w:pStyle w:val="TableParagraph"/>
                                    <w:spacing w:line="112" w:lineRule="exact" w:before="81"/>
                                    <w:ind w:left="70" w:right="70"/>
                                    <w:jc w:val="center"/>
                                    <w:rPr>
                                      <w:sz w:val="12"/>
                                    </w:rPr>
                                  </w:pPr>
                                  <w:r>
                                    <w:rPr>
                                      <w:spacing w:val="-4"/>
                                      <w:w w:val="120"/>
                                      <w:sz w:val="12"/>
                                    </w:rPr>
                                    <w:t>45.9</w:t>
                                  </w:r>
                                </w:p>
                              </w:tc>
                              <w:tc>
                                <w:tcPr>
                                  <w:tcW w:w="1275" w:type="dxa"/>
                                  <w:gridSpan w:val="2"/>
                                </w:tcPr>
                                <w:p>
                                  <w:pPr>
                                    <w:pStyle w:val="TableParagraph"/>
                                    <w:spacing w:line="97" w:lineRule="exact"/>
                                    <w:ind w:left="195"/>
                                    <w:rPr>
                                      <w:rFonts w:ascii="STIX Math" w:eastAsia="STIX Math"/>
                                      <w:i/>
                                      <w:sz w:val="9"/>
                                    </w:rPr>
                                  </w:pPr>
                                  <w:r>
                                    <w:rPr>
                                      <w:rFonts w:ascii="STIX Math" w:eastAsia="STIX Math"/>
                                      <w:i/>
                                      <w:spacing w:val="-10"/>
                                      <w:sz w:val="9"/>
                                    </w:rPr>
                                    <w:t>𝑢</w:t>
                                  </w:r>
                                </w:p>
                                <w:p>
                                  <w:pPr>
                                    <w:pStyle w:val="TableParagraph"/>
                                    <w:tabs>
                                      <w:tab w:pos="791" w:val="left" w:leader="none"/>
                                    </w:tabs>
                                    <w:spacing w:line="96" w:lineRule="exact"/>
                                    <w:ind w:left="119"/>
                                    <w:rPr>
                                      <w:sz w:val="12"/>
                                    </w:rPr>
                                  </w:pPr>
                                  <w:r>
                                    <w:rPr>
                                      <w:spacing w:val="-2"/>
                                      <w:w w:val="115"/>
                                      <w:sz w:val="12"/>
                                    </w:rPr>
                                    <w:t>45.48%</w:t>
                                  </w:r>
                                  <w:r>
                                    <w:rPr>
                                      <w:sz w:val="12"/>
                                    </w:rPr>
                                    <w:tab/>
                                  </w:r>
                                  <w:r>
                                    <w:rPr>
                                      <w:spacing w:val="-2"/>
                                      <w:w w:val="115"/>
                                      <w:sz w:val="12"/>
                                    </w:rPr>
                                    <w:t>70.35%</w:t>
                                  </w:r>
                                </w:p>
                              </w:tc>
                            </w:tr>
                            <w:tr>
                              <w:trPr>
                                <w:trHeight w:val="189" w:hRule="atLeast"/>
                              </w:trPr>
                              <w:tc>
                                <w:tcPr>
                                  <w:tcW w:w="5380" w:type="dxa"/>
                                </w:tcPr>
                                <w:p>
                                  <w:pPr>
                                    <w:pStyle w:val="TableParagraph"/>
                                    <w:spacing w:line="170" w:lineRule="exact"/>
                                    <w:ind w:left="50"/>
                                    <w:rPr>
                                      <w:sz w:val="16"/>
                                    </w:rPr>
                                  </w:pPr>
                                  <w:r>
                                    <w:rPr>
                                      <w:w w:val="110"/>
                                      <w:sz w:val="16"/>
                                    </w:rPr>
                                    <w:t>time</w:t>
                                  </w:r>
                                  <w:r>
                                    <w:rPr>
                                      <w:spacing w:val="18"/>
                                      <w:w w:val="110"/>
                                      <w:sz w:val="16"/>
                                    </w:rPr>
                                    <w:t> </w:t>
                                  </w:r>
                                  <w:r>
                                    <w:rPr>
                                      <w:w w:val="110"/>
                                      <w:sz w:val="16"/>
                                    </w:rPr>
                                    <w:t>per</w:t>
                                  </w:r>
                                  <w:r>
                                    <w:rPr>
                                      <w:spacing w:val="19"/>
                                      <w:w w:val="110"/>
                                      <w:sz w:val="16"/>
                                    </w:rPr>
                                    <w:t> </w:t>
                                  </w:r>
                                  <w:r>
                                    <w:rPr>
                                      <w:w w:val="110"/>
                                      <w:sz w:val="16"/>
                                    </w:rPr>
                                    <w:t>run</w:t>
                                  </w:r>
                                  <w:r>
                                    <w:rPr>
                                      <w:spacing w:val="19"/>
                                      <w:w w:val="110"/>
                                      <w:sz w:val="16"/>
                                    </w:rPr>
                                    <w:t> </w:t>
                                  </w:r>
                                  <w:r>
                                    <w:rPr>
                                      <w:w w:val="110"/>
                                      <w:sz w:val="16"/>
                                    </w:rPr>
                                    <w:t>is</w:t>
                                  </w:r>
                                  <w:r>
                                    <w:rPr>
                                      <w:spacing w:val="19"/>
                                      <w:w w:val="110"/>
                                      <w:sz w:val="16"/>
                                    </w:rPr>
                                    <w:t> </w:t>
                                  </w:r>
                                  <w:r>
                                    <w:rPr>
                                      <w:w w:val="110"/>
                                      <w:sz w:val="16"/>
                                    </w:rPr>
                                    <w:t>suﬃciently</w:t>
                                  </w:r>
                                  <w:r>
                                    <w:rPr>
                                      <w:spacing w:val="19"/>
                                      <w:w w:val="110"/>
                                      <w:sz w:val="16"/>
                                    </w:rPr>
                                    <w:t> </w:t>
                                  </w:r>
                                  <w:r>
                                    <w:rPr>
                                      <w:w w:val="110"/>
                                      <w:sz w:val="16"/>
                                    </w:rPr>
                                    <w:t>high.</w:t>
                                  </w:r>
                                  <w:r>
                                    <w:rPr>
                                      <w:spacing w:val="18"/>
                                      <w:w w:val="110"/>
                                      <w:sz w:val="16"/>
                                    </w:rPr>
                                    <w:t> </w:t>
                                  </w:r>
                                  <w:r>
                                    <w:rPr>
                                      <w:w w:val="110"/>
                                      <w:sz w:val="16"/>
                                    </w:rPr>
                                    <w:t>Additionally,</w:t>
                                  </w:r>
                                  <w:r>
                                    <w:rPr>
                                      <w:spacing w:val="18"/>
                                      <w:w w:val="110"/>
                                      <w:sz w:val="16"/>
                                    </w:rPr>
                                    <w:t> </w:t>
                                  </w:r>
                                  <w:r>
                                    <w:rPr>
                                      <w:w w:val="110"/>
                                      <w:sz w:val="16"/>
                                    </w:rPr>
                                    <w:t>we</w:t>
                                  </w:r>
                                  <w:r>
                                    <w:rPr>
                                      <w:spacing w:val="19"/>
                                      <w:w w:val="110"/>
                                      <w:sz w:val="16"/>
                                    </w:rPr>
                                    <w:t> </w:t>
                                  </w:r>
                                  <w:r>
                                    <w:rPr>
                                      <w:w w:val="110"/>
                                      <w:sz w:val="16"/>
                                    </w:rPr>
                                    <w:t>evaluated</w:t>
                                  </w:r>
                                  <w:r>
                                    <w:rPr>
                                      <w:spacing w:val="19"/>
                                      <w:w w:val="110"/>
                                      <w:sz w:val="16"/>
                                    </w:rPr>
                                    <w:t> </w:t>
                                  </w:r>
                                  <w:r>
                                    <w:rPr>
                                      <w:w w:val="110"/>
                                      <w:sz w:val="16"/>
                                    </w:rPr>
                                    <w:t>the</w:t>
                                  </w:r>
                                  <w:r>
                                    <w:rPr>
                                      <w:spacing w:val="19"/>
                                      <w:w w:val="110"/>
                                      <w:sz w:val="16"/>
                                    </w:rPr>
                                    <w:t> </w:t>
                                  </w:r>
                                  <w:r>
                                    <w:rPr>
                                      <w:spacing w:val="-4"/>
                                      <w:w w:val="110"/>
                                      <w:sz w:val="16"/>
                                    </w:rPr>
                                    <w:t>time</w:t>
                                  </w:r>
                                </w:p>
                              </w:tc>
                              <w:tc>
                                <w:tcPr>
                                  <w:tcW w:w="709" w:type="dxa"/>
                                </w:tcPr>
                                <w:p>
                                  <w:pPr>
                                    <w:pStyle w:val="TableParagraph"/>
                                    <w:spacing w:line="130" w:lineRule="exact" w:before="39"/>
                                    <w:ind w:right="151"/>
                                    <w:jc w:val="right"/>
                                    <w:rPr>
                                      <w:sz w:val="12"/>
                                    </w:rPr>
                                  </w:pPr>
                                  <w:r>
                                    <w:rPr>
                                      <w:spacing w:val="-5"/>
                                      <w:w w:val="115"/>
                                      <w:sz w:val="12"/>
                                    </w:rPr>
                                    <w:t>40%</w:t>
                                  </w:r>
                                </w:p>
                              </w:tc>
                              <w:tc>
                                <w:tcPr>
                                  <w:tcW w:w="562" w:type="dxa"/>
                                </w:tcPr>
                                <w:p>
                                  <w:pPr>
                                    <w:pStyle w:val="TableParagraph"/>
                                    <w:spacing w:line="130" w:lineRule="exact" w:before="39"/>
                                    <w:ind w:right="69"/>
                                    <w:jc w:val="center"/>
                                    <w:rPr>
                                      <w:sz w:val="12"/>
                                    </w:rPr>
                                  </w:pPr>
                                  <w:r>
                                    <w:rPr>
                                      <w:spacing w:val="-4"/>
                                      <w:w w:val="120"/>
                                      <w:sz w:val="12"/>
                                    </w:rPr>
                                    <w:t>44.2</w:t>
                                  </w:r>
                                </w:p>
                              </w:tc>
                              <w:tc>
                                <w:tcPr>
                                  <w:tcW w:w="1344" w:type="dxa"/>
                                  <w:gridSpan w:val="2"/>
                                </w:tcPr>
                                <w:p>
                                  <w:pPr>
                                    <w:pStyle w:val="TableParagraph"/>
                                    <w:tabs>
                                      <w:tab w:pos="791" w:val="left" w:leader="none"/>
                                    </w:tabs>
                                    <w:spacing w:line="130" w:lineRule="exact" w:before="39"/>
                                    <w:ind w:left="119"/>
                                    <w:rPr>
                                      <w:sz w:val="12"/>
                                    </w:rPr>
                                  </w:pPr>
                                  <w:r>
                                    <w:rPr>
                                      <w:spacing w:val="-2"/>
                                      <w:w w:val="115"/>
                                      <w:sz w:val="12"/>
                                    </w:rPr>
                                    <w:t>47.06%</w:t>
                                  </w:r>
                                  <w:r>
                                    <w:rPr>
                                      <w:sz w:val="12"/>
                                    </w:rPr>
                                    <w:tab/>
                                  </w:r>
                                  <w:r>
                                    <w:rPr>
                                      <w:spacing w:val="-2"/>
                                      <w:w w:val="115"/>
                                      <w:sz w:val="12"/>
                                    </w:rPr>
                                    <w:t>79.19%</w:t>
                                  </w:r>
                                </w:p>
                              </w:tc>
                              <w:tc>
                                <w:tcPr>
                                  <w:tcW w:w="490" w:type="dxa"/>
                                </w:tcPr>
                                <w:p>
                                  <w:pPr>
                                    <w:pStyle w:val="TableParagraph"/>
                                    <w:spacing w:line="130" w:lineRule="exact" w:before="39"/>
                                    <w:ind w:right="70"/>
                                    <w:jc w:val="center"/>
                                    <w:rPr>
                                      <w:sz w:val="12"/>
                                    </w:rPr>
                                  </w:pPr>
                                  <w:r>
                                    <w:rPr>
                                      <w:spacing w:val="-5"/>
                                      <w:w w:val="120"/>
                                      <w:sz w:val="12"/>
                                    </w:rPr>
                                    <w:t>0.6</w:t>
                                  </w:r>
                                </w:p>
                              </w:tc>
                              <w:tc>
                                <w:tcPr>
                                  <w:tcW w:w="490" w:type="dxa"/>
                                </w:tcPr>
                                <w:p>
                                  <w:pPr>
                                    <w:pStyle w:val="TableParagraph"/>
                                    <w:spacing w:line="130" w:lineRule="exact" w:before="39"/>
                                    <w:ind w:left="70" w:right="70"/>
                                    <w:jc w:val="center"/>
                                    <w:rPr>
                                      <w:sz w:val="12"/>
                                    </w:rPr>
                                  </w:pPr>
                                  <w:r>
                                    <w:rPr>
                                      <w:spacing w:val="-4"/>
                                      <w:w w:val="120"/>
                                      <w:sz w:val="12"/>
                                    </w:rPr>
                                    <w:t>45.9</w:t>
                                  </w:r>
                                </w:p>
                              </w:tc>
                              <w:tc>
                                <w:tcPr>
                                  <w:tcW w:w="1275" w:type="dxa"/>
                                  <w:gridSpan w:val="2"/>
                                </w:tcPr>
                                <w:p>
                                  <w:pPr>
                                    <w:pStyle w:val="TableParagraph"/>
                                    <w:tabs>
                                      <w:tab w:pos="791" w:val="left" w:leader="none"/>
                                    </w:tabs>
                                    <w:spacing w:line="130" w:lineRule="exact" w:before="39"/>
                                    <w:ind w:left="119"/>
                                    <w:rPr>
                                      <w:sz w:val="12"/>
                                    </w:rPr>
                                  </w:pPr>
                                  <w:r>
                                    <w:rPr>
                                      <w:spacing w:val="-2"/>
                                      <w:w w:val="115"/>
                                      <w:sz w:val="12"/>
                                    </w:rPr>
                                    <w:t>46.98%</w:t>
                                  </w:r>
                                  <w:r>
                                    <w:rPr>
                                      <w:sz w:val="12"/>
                                    </w:rPr>
                                    <w:tab/>
                                  </w:r>
                                  <w:r>
                                    <w:rPr>
                                      <w:spacing w:val="-2"/>
                                      <w:w w:val="115"/>
                                      <w:sz w:val="12"/>
                                    </w:rPr>
                                    <w:t>73.48%</w:t>
                                  </w:r>
                                </w:p>
                              </w:tc>
                            </w:tr>
                            <w:tr>
                              <w:trPr>
                                <w:trHeight w:val="192" w:hRule="atLeast"/>
                              </w:trPr>
                              <w:tc>
                                <w:tcPr>
                                  <w:tcW w:w="5380" w:type="dxa"/>
                                </w:tcPr>
                                <w:p>
                                  <w:pPr>
                                    <w:pStyle w:val="TableParagraph"/>
                                    <w:spacing w:line="160" w:lineRule="exact" w:before="12"/>
                                    <w:ind w:left="50"/>
                                    <w:rPr>
                                      <w:sz w:val="16"/>
                                    </w:rPr>
                                  </w:pPr>
                                  <w:r>
                                    <w:rPr>
                                      <w:w w:val="110"/>
                                      <w:sz w:val="16"/>
                                    </w:rPr>
                                    <w:t>needed</w:t>
                                  </w:r>
                                  <w:r>
                                    <w:rPr>
                                      <w:spacing w:val="11"/>
                                      <w:w w:val="110"/>
                                      <w:sz w:val="16"/>
                                    </w:rPr>
                                    <w:t> </w:t>
                                  </w:r>
                                  <w:r>
                                    <w:rPr>
                                      <w:w w:val="110"/>
                                      <w:sz w:val="16"/>
                                    </w:rPr>
                                    <w:t>to</w:t>
                                  </w:r>
                                  <w:r>
                                    <w:rPr>
                                      <w:spacing w:val="12"/>
                                      <w:w w:val="110"/>
                                      <w:sz w:val="16"/>
                                    </w:rPr>
                                    <w:t> </w:t>
                                  </w:r>
                                  <w:r>
                                    <w:rPr>
                                      <w:w w:val="110"/>
                                      <w:sz w:val="16"/>
                                    </w:rPr>
                                    <w:t>find</w:t>
                                  </w:r>
                                  <w:r>
                                    <w:rPr>
                                      <w:spacing w:val="12"/>
                                      <w:w w:val="110"/>
                                      <w:sz w:val="16"/>
                                    </w:rPr>
                                    <w:t> </w:t>
                                  </w:r>
                                  <w:r>
                                    <w:rPr>
                                      <w:w w:val="110"/>
                                      <w:sz w:val="16"/>
                                    </w:rPr>
                                    <w:t>the</w:t>
                                  </w:r>
                                  <w:r>
                                    <w:rPr>
                                      <w:spacing w:val="12"/>
                                      <w:w w:val="110"/>
                                      <w:sz w:val="16"/>
                                    </w:rPr>
                                    <w:t> </w:t>
                                  </w:r>
                                  <w:r>
                                    <w:rPr>
                                      <w:w w:val="110"/>
                                      <w:sz w:val="16"/>
                                    </w:rPr>
                                    <w:t>best</w:t>
                                  </w:r>
                                  <w:r>
                                    <w:rPr>
                                      <w:spacing w:val="13"/>
                                      <w:w w:val="110"/>
                                      <w:sz w:val="16"/>
                                    </w:rPr>
                                    <w:t> </w:t>
                                  </w:r>
                                  <w:r>
                                    <w:rPr>
                                      <w:w w:val="110"/>
                                      <w:sz w:val="16"/>
                                    </w:rPr>
                                    <w:t>solution</w:t>
                                  </w:r>
                                  <w:r>
                                    <w:rPr>
                                      <w:spacing w:val="12"/>
                                      <w:w w:val="110"/>
                                      <w:sz w:val="16"/>
                                    </w:rPr>
                                    <w:t> </w:t>
                                  </w:r>
                                  <w:r>
                                    <w:rPr>
                                      <w:w w:val="110"/>
                                      <w:sz w:val="16"/>
                                    </w:rPr>
                                    <w:t>within</w:t>
                                  </w:r>
                                  <w:r>
                                    <w:rPr>
                                      <w:spacing w:val="11"/>
                                      <w:w w:val="110"/>
                                      <w:sz w:val="16"/>
                                    </w:rPr>
                                    <w:t> </w:t>
                                  </w:r>
                                  <w:r>
                                    <w:rPr>
                                      <w:w w:val="110"/>
                                      <w:sz w:val="16"/>
                                    </w:rPr>
                                    <w:t>a</w:t>
                                  </w:r>
                                  <w:r>
                                    <w:rPr>
                                      <w:spacing w:val="12"/>
                                      <w:w w:val="110"/>
                                      <w:sz w:val="16"/>
                                    </w:rPr>
                                    <w:t> </w:t>
                                  </w:r>
                                  <w:r>
                                    <w:rPr>
                                      <w:w w:val="110"/>
                                      <w:sz w:val="16"/>
                                    </w:rPr>
                                    <w:t>runtime</w:t>
                                  </w:r>
                                  <w:r>
                                    <w:rPr>
                                      <w:spacing w:val="13"/>
                                      <w:w w:val="110"/>
                                      <w:sz w:val="16"/>
                                    </w:rPr>
                                    <w:t> </w:t>
                                  </w:r>
                                  <w:r>
                                    <w:rPr>
                                      <w:w w:val="110"/>
                                      <w:sz w:val="16"/>
                                    </w:rPr>
                                    <w:t>of</w:t>
                                  </w:r>
                                  <w:r>
                                    <w:rPr>
                                      <w:spacing w:val="12"/>
                                      <w:w w:val="110"/>
                                      <w:sz w:val="16"/>
                                    </w:rPr>
                                    <w:t> </w:t>
                                  </w:r>
                                  <w:r>
                                    <w:rPr>
                                      <w:w w:val="110"/>
                                      <w:sz w:val="16"/>
                                    </w:rPr>
                                    <w:t>1000</w:t>
                                  </w:r>
                                  <w:r>
                                    <w:rPr>
                                      <w:spacing w:val="12"/>
                                      <w:w w:val="110"/>
                                      <w:sz w:val="16"/>
                                    </w:rPr>
                                    <w:t> </w:t>
                                  </w:r>
                                  <w:r>
                                    <w:rPr>
                                      <w:w w:val="110"/>
                                      <w:sz w:val="16"/>
                                    </w:rPr>
                                    <w:t>seconds</w:t>
                                  </w:r>
                                  <w:r>
                                    <w:rPr>
                                      <w:spacing w:val="12"/>
                                      <w:w w:val="110"/>
                                      <w:sz w:val="16"/>
                                    </w:rPr>
                                    <w:t> </w:t>
                                  </w:r>
                                  <w:r>
                                    <w:rPr>
                                      <w:spacing w:val="-5"/>
                                      <w:w w:val="110"/>
                                      <w:sz w:val="16"/>
                                    </w:rPr>
                                    <w:t>for</w:t>
                                  </w:r>
                                </w:p>
                              </w:tc>
                              <w:tc>
                                <w:tcPr>
                                  <w:tcW w:w="709" w:type="dxa"/>
                                </w:tcPr>
                                <w:p>
                                  <w:pPr>
                                    <w:pStyle w:val="TableParagraph"/>
                                    <w:spacing w:before="21"/>
                                    <w:ind w:right="151"/>
                                    <w:jc w:val="right"/>
                                    <w:rPr>
                                      <w:sz w:val="12"/>
                                    </w:rPr>
                                  </w:pPr>
                                  <w:r>
                                    <w:rPr>
                                      <w:spacing w:val="-5"/>
                                      <w:w w:val="115"/>
                                      <w:sz w:val="12"/>
                                    </w:rPr>
                                    <w:t>60%</w:t>
                                  </w:r>
                                </w:p>
                              </w:tc>
                              <w:tc>
                                <w:tcPr>
                                  <w:tcW w:w="562" w:type="dxa"/>
                                </w:tcPr>
                                <w:p>
                                  <w:pPr>
                                    <w:pStyle w:val="TableParagraph"/>
                                    <w:spacing w:before="21"/>
                                    <w:ind w:right="69"/>
                                    <w:jc w:val="center"/>
                                    <w:rPr>
                                      <w:sz w:val="12"/>
                                    </w:rPr>
                                  </w:pPr>
                                  <w:r>
                                    <w:rPr>
                                      <w:spacing w:val="-4"/>
                                      <w:w w:val="120"/>
                                      <w:sz w:val="12"/>
                                    </w:rPr>
                                    <w:t>30.0</w:t>
                                  </w:r>
                                </w:p>
                              </w:tc>
                              <w:tc>
                                <w:tcPr>
                                  <w:tcW w:w="1344" w:type="dxa"/>
                                  <w:gridSpan w:val="2"/>
                                </w:tcPr>
                                <w:p>
                                  <w:pPr>
                                    <w:pStyle w:val="TableParagraph"/>
                                    <w:tabs>
                                      <w:tab w:pos="791" w:val="left" w:leader="none"/>
                                    </w:tabs>
                                    <w:spacing w:before="21"/>
                                    <w:ind w:left="119"/>
                                    <w:rPr>
                                      <w:sz w:val="12"/>
                                    </w:rPr>
                                  </w:pPr>
                                  <w:r>
                                    <w:rPr>
                                      <w:spacing w:val="-2"/>
                                      <w:w w:val="115"/>
                                      <w:sz w:val="12"/>
                                    </w:rPr>
                                    <w:t>52.58%</w:t>
                                  </w:r>
                                  <w:r>
                                    <w:rPr>
                                      <w:sz w:val="12"/>
                                    </w:rPr>
                                    <w:tab/>
                                  </w:r>
                                  <w:r>
                                    <w:rPr>
                                      <w:spacing w:val="-2"/>
                                      <w:w w:val="115"/>
                                      <w:sz w:val="12"/>
                                    </w:rPr>
                                    <w:t>66.44%</w:t>
                                  </w:r>
                                </w:p>
                              </w:tc>
                              <w:tc>
                                <w:tcPr>
                                  <w:tcW w:w="490" w:type="dxa"/>
                                </w:tcPr>
                                <w:p>
                                  <w:pPr>
                                    <w:pStyle w:val="TableParagraph"/>
                                    <w:spacing w:before="21"/>
                                    <w:ind w:right="70"/>
                                    <w:jc w:val="center"/>
                                    <w:rPr>
                                      <w:sz w:val="12"/>
                                    </w:rPr>
                                  </w:pPr>
                                  <w:r>
                                    <w:rPr>
                                      <w:spacing w:val="-5"/>
                                      <w:w w:val="120"/>
                                      <w:sz w:val="12"/>
                                    </w:rPr>
                                    <w:t>0.8</w:t>
                                  </w:r>
                                </w:p>
                              </w:tc>
                              <w:tc>
                                <w:tcPr>
                                  <w:tcW w:w="490" w:type="dxa"/>
                                </w:tcPr>
                                <w:p>
                                  <w:pPr>
                                    <w:pStyle w:val="TableParagraph"/>
                                    <w:spacing w:before="21"/>
                                    <w:ind w:left="70" w:right="70"/>
                                    <w:jc w:val="center"/>
                                    <w:rPr>
                                      <w:sz w:val="12"/>
                                    </w:rPr>
                                  </w:pPr>
                                  <w:r>
                                    <w:rPr>
                                      <w:spacing w:val="-4"/>
                                      <w:w w:val="120"/>
                                      <w:sz w:val="12"/>
                                    </w:rPr>
                                    <w:t>45.9</w:t>
                                  </w:r>
                                </w:p>
                              </w:tc>
                              <w:tc>
                                <w:tcPr>
                                  <w:tcW w:w="1275" w:type="dxa"/>
                                  <w:gridSpan w:val="2"/>
                                </w:tcPr>
                                <w:p>
                                  <w:pPr>
                                    <w:pStyle w:val="TableParagraph"/>
                                    <w:tabs>
                                      <w:tab w:pos="791" w:val="left" w:leader="none"/>
                                    </w:tabs>
                                    <w:spacing w:before="21"/>
                                    <w:ind w:left="119"/>
                                    <w:rPr>
                                      <w:sz w:val="12"/>
                                    </w:rPr>
                                  </w:pPr>
                                  <w:r>
                                    <w:rPr>
                                      <w:spacing w:val="-2"/>
                                      <w:w w:val="115"/>
                                      <w:sz w:val="12"/>
                                    </w:rPr>
                                    <w:t>48.02%</w:t>
                                  </w:r>
                                  <w:r>
                                    <w:rPr>
                                      <w:sz w:val="12"/>
                                    </w:rPr>
                                    <w:tab/>
                                  </w:r>
                                  <w:r>
                                    <w:rPr>
                                      <w:spacing w:val="-2"/>
                                      <w:w w:val="115"/>
                                      <w:sz w:val="12"/>
                                    </w:rPr>
                                    <w:t>75.35%</w:t>
                                  </w:r>
                                </w:p>
                              </w:tc>
                            </w:tr>
                          </w:tbl>
                          <w:p>
                            <w:pPr>
                              <w:pStyle w:val="BodyText"/>
                              <w:ind w:left="0"/>
                            </w:pPr>
                          </w:p>
                        </w:txbxContent>
                      </wps:txbx>
                      <wps:bodyPr wrap="square" lIns="0" tIns="0" rIns="0" bIns="0" rtlCol="0">
                        <a:noAutofit/>
                      </wps:bodyPr>
                    </wps:wsp>
                  </a:graphicData>
                </a:graphic>
              </wp:anchor>
            </w:drawing>
          </mc:Choice>
          <mc:Fallback>
            <w:pict>
              <v:shape style="position:absolute;margin-left:32.410999pt;margin-top:8.276473pt;width:518.4500pt;height:68.650pt;mso-position-horizontal-relative:page;mso-position-vertical-relative:paragraph;z-index:15770112" type="#_x0000_t202" id="docshape13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80"/>
                        <w:gridCol w:w="709"/>
                        <w:gridCol w:w="562"/>
                        <w:gridCol w:w="672"/>
                        <w:gridCol w:w="672"/>
                        <w:gridCol w:w="490"/>
                        <w:gridCol w:w="490"/>
                        <w:gridCol w:w="672"/>
                        <w:gridCol w:w="603"/>
                      </w:tblGrid>
                      <w:tr>
                        <w:trPr>
                          <w:trHeight w:val="147" w:hRule="atLeast"/>
                        </w:trPr>
                        <w:tc>
                          <w:tcPr>
                            <w:tcW w:w="5380" w:type="dxa"/>
                          </w:tcPr>
                          <w:p>
                            <w:pPr>
                              <w:pStyle w:val="TableParagraph"/>
                              <w:spacing w:line="125" w:lineRule="exact"/>
                              <w:ind w:left="50"/>
                              <w:rPr>
                                <w:sz w:val="16"/>
                              </w:rPr>
                            </w:pPr>
                            <w:r>
                              <w:rPr>
                                <w:w w:val="110"/>
                                <w:sz w:val="16"/>
                              </w:rPr>
                              <w:t>over</w:t>
                            </w:r>
                            <w:r>
                              <w:rPr>
                                <w:spacing w:val="6"/>
                                <w:w w:val="110"/>
                                <w:sz w:val="16"/>
                              </w:rPr>
                              <w:t> </w:t>
                            </w:r>
                            <w:r>
                              <w:rPr>
                                <w:w w:val="110"/>
                                <w:sz w:val="16"/>
                              </w:rPr>
                              <w:t>the</w:t>
                            </w:r>
                            <w:r>
                              <w:rPr>
                                <w:spacing w:val="7"/>
                                <w:w w:val="110"/>
                                <w:sz w:val="16"/>
                              </w:rPr>
                              <w:t> </w:t>
                            </w:r>
                            <w:r>
                              <w:rPr>
                                <w:w w:val="110"/>
                                <w:sz w:val="16"/>
                              </w:rPr>
                              <w:t>whole</w:t>
                            </w:r>
                            <w:r>
                              <w:rPr>
                                <w:spacing w:val="7"/>
                                <w:w w:val="110"/>
                                <w:sz w:val="16"/>
                              </w:rPr>
                              <w:t> </w:t>
                            </w:r>
                            <w:r>
                              <w:rPr>
                                <w:w w:val="110"/>
                                <w:sz w:val="16"/>
                              </w:rPr>
                              <w:t>run-time</w:t>
                            </w:r>
                            <w:r>
                              <w:rPr>
                                <w:spacing w:val="6"/>
                                <w:w w:val="110"/>
                                <w:sz w:val="16"/>
                              </w:rPr>
                              <w:t> </w:t>
                            </w:r>
                            <w:r>
                              <w:rPr>
                                <w:w w:val="110"/>
                                <w:sz w:val="16"/>
                              </w:rPr>
                              <w:t>of</w:t>
                            </w:r>
                            <w:r>
                              <w:rPr>
                                <w:spacing w:val="6"/>
                                <w:w w:val="110"/>
                                <w:sz w:val="16"/>
                              </w:rPr>
                              <w:t> </w:t>
                            </w:r>
                            <w:r>
                              <w:rPr>
                                <w:w w:val="110"/>
                                <w:sz w:val="16"/>
                              </w:rPr>
                              <w:t>one</w:t>
                            </w:r>
                            <w:r>
                              <w:rPr>
                                <w:spacing w:val="6"/>
                                <w:w w:val="110"/>
                                <w:sz w:val="16"/>
                              </w:rPr>
                              <w:t> </w:t>
                            </w:r>
                            <w:r>
                              <w:rPr>
                                <w:w w:val="110"/>
                                <w:sz w:val="16"/>
                              </w:rPr>
                              <w:t>hour.</w:t>
                            </w:r>
                            <w:r>
                              <w:rPr>
                                <w:spacing w:val="7"/>
                                <w:w w:val="110"/>
                                <w:sz w:val="16"/>
                              </w:rPr>
                              <w:t> </w:t>
                            </w:r>
                            <w:r>
                              <w:rPr>
                                <w:w w:val="110"/>
                                <w:sz w:val="16"/>
                              </w:rPr>
                              <w:t>We</w:t>
                            </w:r>
                            <w:r>
                              <w:rPr>
                                <w:spacing w:val="6"/>
                                <w:w w:val="110"/>
                                <w:sz w:val="16"/>
                              </w:rPr>
                              <w:t> </w:t>
                            </w:r>
                            <w:r>
                              <w:rPr>
                                <w:w w:val="110"/>
                                <w:sz w:val="16"/>
                              </w:rPr>
                              <w:t>observe</w:t>
                            </w:r>
                            <w:r>
                              <w:rPr>
                                <w:spacing w:val="6"/>
                                <w:w w:val="110"/>
                                <w:sz w:val="16"/>
                              </w:rPr>
                              <w:t> </w:t>
                            </w:r>
                            <w:r>
                              <w:rPr>
                                <w:w w:val="110"/>
                                <w:sz w:val="16"/>
                              </w:rPr>
                              <w:t>a</w:t>
                            </w:r>
                            <w:r>
                              <w:rPr>
                                <w:spacing w:val="6"/>
                                <w:w w:val="110"/>
                                <w:sz w:val="16"/>
                              </w:rPr>
                              <w:t> </w:t>
                            </w:r>
                            <w:r>
                              <w:rPr>
                                <w:w w:val="110"/>
                                <w:sz w:val="16"/>
                              </w:rPr>
                              <w:t>much</w:t>
                            </w:r>
                            <w:r>
                              <w:rPr>
                                <w:spacing w:val="7"/>
                                <w:w w:val="110"/>
                                <w:sz w:val="16"/>
                              </w:rPr>
                              <w:t> </w:t>
                            </w:r>
                            <w:r>
                              <w:rPr>
                                <w:w w:val="110"/>
                                <w:sz w:val="16"/>
                              </w:rPr>
                              <w:t>higher</w:t>
                            </w:r>
                            <w:r>
                              <w:rPr>
                                <w:spacing w:val="6"/>
                                <w:w w:val="110"/>
                                <w:sz w:val="16"/>
                              </w:rPr>
                              <w:t> </w:t>
                            </w:r>
                            <w:r>
                              <w:rPr>
                                <w:spacing w:val="-4"/>
                                <w:w w:val="110"/>
                                <w:sz w:val="16"/>
                              </w:rPr>
                              <w:t>vari-</w:t>
                            </w:r>
                          </w:p>
                        </w:tc>
                        <w:tc>
                          <w:tcPr>
                            <w:tcW w:w="709" w:type="dxa"/>
                          </w:tcPr>
                          <w:p>
                            <w:pPr>
                              <w:pStyle w:val="TableParagraph"/>
                              <w:spacing w:line="122" w:lineRule="exact" w:before="6"/>
                              <w:ind w:right="117"/>
                              <w:jc w:val="right"/>
                              <w:rPr>
                                <w:sz w:val="12"/>
                              </w:rPr>
                            </w:pPr>
                            <w:r>
                              <w:rPr>
                                <w:spacing w:val="-4"/>
                                <w:w w:val="120"/>
                                <w:sz w:val="12"/>
                              </w:rPr>
                              <w:t>1000</w:t>
                            </w:r>
                          </w:p>
                        </w:tc>
                        <w:tc>
                          <w:tcPr>
                            <w:tcW w:w="562" w:type="dxa"/>
                          </w:tcPr>
                          <w:p>
                            <w:pPr>
                              <w:pStyle w:val="TableParagraph"/>
                              <w:spacing w:line="122" w:lineRule="exact" w:before="6"/>
                              <w:ind w:right="69"/>
                              <w:jc w:val="center"/>
                              <w:rPr>
                                <w:sz w:val="12"/>
                              </w:rPr>
                            </w:pPr>
                            <w:r>
                              <w:rPr>
                                <w:spacing w:val="-4"/>
                                <w:w w:val="120"/>
                                <w:sz w:val="12"/>
                              </w:rPr>
                              <w:t>32.0</w:t>
                            </w:r>
                          </w:p>
                        </w:tc>
                        <w:tc>
                          <w:tcPr>
                            <w:tcW w:w="672" w:type="dxa"/>
                          </w:tcPr>
                          <w:p>
                            <w:pPr>
                              <w:pStyle w:val="TableParagraph"/>
                              <w:spacing w:line="122" w:lineRule="exact" w:before="6"/>
                              <w:jc w:val="center"/>
                              <w:rPr>
                                <w:sz w:val="12"/>
                              </w:rPr>
                            </w:pPr>
                            <w:r>
                              <w:rPr>
                                <w:spacing w:val="-2"/>
                                <w:w w:val="115"/>
                                <w:sz w:val="12"/>
                              </w:rPr>
                              <w:t>49.06%</w:t>
                            </w:r>
                          </w:p>
                        </w:tc>
                        <w:tc>
                          <w:tcPr>
                            <w:tcW w:w="672" w:type="dxa"/>
                          </w:tcPr>
                          <w:p>
                            <w:pPr>
                              <w:pStyle w:val="TableParagraph"/>
                              <w:spacing w:line="122" w:lineRule="exact" w:before="6"/>
                              <w:jc w:val="center"/>
                              <w:rPr>
                                <w:sz w:val="12"/>
                              </w:rPr>
                            </w:pPr>
                            <w:r>
                              <w:rPr>
                                <w:spacing w:val="-2"/>
                                <w:w w:val="115"/>
                                <w:sz w:val="12"/>
                              </w:rPr>
                              <w:t>72.06%</w:t>
                            </w:r>
                          </w:p>
                        </w:tc>
                        <w:tc>
                          <w:tcPr>
                            <w:tcW w:w="490" w:type="dxa"/>
                          </w:tcPr>
                          <w:p>
                            <w:pPr>
                              <w:pStyle w:val="TableParagraph"/>
                              <w:spacing w:line="122" w:lineRule="exact" w:before="6"/>
                              <w:ind w:left="70" w:right="70"/>
                              <w:jc w:val="center"/>
                              <w:rPr>
                                <w:sz w:val="12"/>
                              </w:rPr>
                            </w:pPr>
                            <w:r>
                              <w:rPr>
                                <w:spacing w:val="-4"/>
                                <w:w w:val="120"/>
                                <w:sz w:val="12"/>
                              </w:rPr>
                              <w:t>0.02</w:t>
                            </w:r>
                          </w:p>
                        </w:tc>
                        <w:tc>
                          <w:tcPr>
                            <w:tcW w:w="490" w:type="dxa"/>
                          </w:tcPr>
                          <w:p>
                            <w:pPr>
                              <w:pStyle w:val="TableParagraph"/>
                              <w:spacing w:line="122" w:lineRule="exact" w:before="6"/>
                              <w:ind w:left="70" w:right="70"/>
                              <w:jc w:val="center"/>
                              <w:rPr>
                                <w:sz w:val="12"/>
                              </w:rPr>
                            </w:pPr>
                            <w:r>
                              <w:rPr>
                                <w:spacing w:val="-4"/>
                                <w:w w:val="120"/>
                                <w:sz w:val="12"/>
                              </w:rPr>
                              <w:t>38.0</w:t>
                            </w:r>
                          </w:p>
                        </w:tc>
                        <w:tc>
                          <w:tcPr>
                            <w:tcW w:w="672" w:type="dxa"/>
                          </w:tcPr>
                          <w:p>
                            <w:pPr>
                              <w:pStyle w:val="TableParagraph"/>
                              <w:spacing w:line="122" w:lineRule="exact" w:before="6"/>
                              <w:jc w:val="center"/>
                              <w:rPr>
                                <w:sz w:val="12"/>
                              </w:rPr>
                            </w:pPr>
                            <w:r>
                              <w:rPr>
                                <w:spacing w:val="-2"/>
                                <w:w w:val="115"/>
                                <w:sz w:val="12"/>
                              </w:rPr>
                              <w:t>47.79%</w:t>
                            </w:r>
                          </w:p>
                        </w:tc>
                        <w:tc>
                          <w:tcPr>
                            <w:tcW w:w="603" w:type="dxa"/>
                          </w:tcPr>
                          <w:p>
                            <w:pPr>
                              <w:pStyle w:val="TableParagraph"/>
                              <w:spacing w:line="122" w:lineRule="exact" w:before="6"/>
                              <w:ind w:left="68"/>
                              <w:jc w:val="center"/>
                              <w:rPr>
                                <w:sz w:val="12"/>
                              </w:rPr>
                            </w:pPr>
                            <w:r>
                              <w:rPr>
                                <w:spacing w:val="-2"/>
                                <w:w w:val="115"/>
                                <w:sz w:val="12"/>
                              </w:rPr>
                              <w:t>72.19%</w:t>
                            </w:r>
                          </w:p>
                        </w:tc>
                      </w:tr>
                      <w:tr>
                        <w:trPr>
                          <w:trHeight w:val="189" w:hRule="atLeast"/>
                        </w:trPr>
                        <w:tc>
                          <w:tcPr>
                            <w:tcW w:w="5380" w:type="dxa"/>
                          </w:tcPr>
                          <w:p>
                            <w:pPr>
                              <w:pStyle w:val="TableParagraph"/>
                              <w:spacing w:line="166" w:lineRule="exact" w:before="3"/>
                              <w:ind w:left="50"/>
                              <w:rPr>
                                <w:sz w:val="16"/>
                              </w:rPr>
                            </w:pPr>
                            <w:r>
                              <w:rPr>
                                <w:w w:val="110"/>
                                <w:sz w:val="16"/>
                              </w:rPr>
                              <w:t>ance</w:t>
                            </w:r>
                            <w:r>
                              <w:rPr>
                                <w:spacing w:val="-6"/>
                                <w:w w:val="110"/>
                                <w:sz w:val="16"/>
                              </w:rPr>
                              <w:t> </w:t>
                            </w:r>
                            <w:r>
                              <w:rPr>
                                <w:w w:val="110"/>
                                <w:sz w:val="16"/>
                              </w:rPr>
                              <w:t>between</w:t>
                            </w:r>
                            <w:r>
                              <w:rPr>
                                <w:spacing w:val="-6"/>
                                <w:w w:val="110"/>
                                <w:sz w:val="16"/>
                              </w:rPr>
                              <w:t> </w:t>
                            </w:r>
                            <w:r>
                              <w:rPr>
                                <w:w w:val="110"/>
                                <w:sz w:val="16"/>
                              </w:rPr>
                              <w:t>runs</w:t>
                            </w:r>
                            <w:r>
                              <w:rPr>
                                <w:spacing w:val="-5"/>
                                <w:w w:val="110"/>
                                <w:sz w:val="16"/>
                              </w:rPr>
                              <w:t> </w:t>
                            </w:r>
                            <w:r>
                              <w:rPr>
                                <w:w w:val="110"/>
                                <w:sz w:val="16"/>
                              </w:rPr>
                              <w:t>during</w:t>
                            </w:r>
                            <w:r>
                              <w:rPr>
                                <w:spacing w:val="-6"/>
                                <w:w w:val="110"/>
                                <w:sz w:val="16"/>
                              </w:rPr>
                              <w:t> </w:t>
                            </w:r>
                            <w:r>
                              <w:rPr>
                                <w:w w:val="110"/>
                                <w:sz w:val="16"/>
                              </w:rPr>
                              <w:t>the</w:t>
                            </w:r>
                            <w:r>
                              <w:rPr>
                                <w:spacing w:val="-5"/>
                                <w:w w:val="110"/>
                                <w:sz w:val="16"/>
                              </w:rPr>
                              <w:t> </w:t>
                            </w:r>
                            <w:r>
                              <w:rPr>
                                <w:w w:val="110"/>
                                <w:sz w:val="16"/>
                              </w:rPr>
                              <w:t>initial</w:t>
                            </w:r>
                            <w:r>
                              <w:rPr>
                                <w:spacing w:val="-6"/>
                                <w:w w:val="110"/>
                                <w:sz w:val="16"/>
                              </w:rPr>
                              <w:t> </w:t>
                            </w:r>
                            <w:r>
                              <w:rPr>
                                <w:w w:val="110"/>
                                <w:sz w:val="16"/>
                              </w:rPr>
                              <w:t>phase</w:t>
                            </w:r>
                            <w:r>
                              <w:rPr>
                                <w:spacing w:val="-6"/>
                                <w:w w:val="110"/>
                                <w:sz w:val="16"/>
                              </w:rPr>
                              <w:t> </w:t>
                            </w:r>
                            <w:r>
                              <w:rPr>
                                <w:w w:val="110"/>
                                <w:sz w:val="16"/>
                              </w:rPr>
                              <w:t>of</w:t>
                            </w:r>
                            <w:r>
                              <w:rPr>
                                <w:spacing w:val="-5"/>
                                <w:w w:val="110"/>
                                <w:sz w:val="16"/>
                              </w:rPr>
                              <w:t> </w:t>
                            </w:r>
                            <w:r>
                              <w:rPr>
                                <w:w w:val="110"/>
                                <w:sz w:val="16"/>
                              </w:rPr>
                              <w:t>the</w:t>
                            </w:r>
                            <w:r>
                              <w:rPr>
                                <w:spacing w:val="-6"/>
                                <w:w w:val="110"/>
                                <w:sz w:val="16"/>
                              </w:rPr>
                              <w:t> </w:t>
                            </w:r>
                            <w:r>
                              <w:rPr>
                                <w:w w:val="110"/>
                                <w:sz w:val="16"/>
                              </w:rPr>
                              <w:t>search.</w:t>
                            </w:r>
                            <w:r>
                              <w:rPr>
                                <w:spacing w:val="-5"/>
                                <w:w w:val="110"/>
                                <w:sz w:val="16"/>
                              </w:rPr>
                              <w:t> </w:t>
                            </w:r>
                            <w:r>
                              <w:rPr>
                                <w:w w:val="110"/>
                                <w:sz w:val="16"/>
                              </w:rPr>
                              <w:t>Even</w:t>
                            </w:r>
                            <w:r>
                              <w:rPr>
                                <w:spacing w:val="-6"/>
                                <w:w w:val="110"/>
                                <w:sz w:val="16"/>
                              </w:rPr>
                              <w:t> </w:t>
                            </w:r>
                            <w:r>
                              <w:rPr>
                                <w:w w:val="110"/>
                                <w:sz w:val="16"/>
                              </w:rPr>
                              <w:t>the</w:t>
                            </w:r>
                            <w:r>
                              <w:rPr>
                                <w:spacing w:val="-5"/>
                                <w:w w:val="110"/>
                                <w:sz w:val="16"/>
                              </w:rPr>
                              <w:t> </w:t>
                            </w:r>
                            <w:r>
                              <w:rPr>
                                <w:spacing w:val="-2"/>
                                <w:w w:val="110"/>
                                <w:sz w:val="16"/>
                              </w:rPr>
                              <w:t>worst</w:t>
                            </w:r>
                          </w:p>
                        </w:tc>
                        <w:tc>
                          <w:tcPr>
                            <w:tcW w:w="709" w:type="dxa"/>
                          </w:tcPr>
                          <w:p>
                            <w:pPr>
                              <w:pStyle w:val="TableParagraph"/>
                              <w:spacing w:before="29"/>
                              <w:ind w:right="117"/>
                              <w:jc w:val="right"/>
                              <w:rPr>
                                <w:sz w:val="12"/>
                              </w:rPr>
                            </w:pPr>
                            <w:r>
                              <w:rPr>
                                <w:spacing w:val="-4"/>
                                <w:w w:val="120"/>
                                <w:sz w:val="12"/>
                              </w:rPr>
                              <w:t>2000</w:t>
                            </w:r>
                          </w:p>
                        </w:tc>
                        <w:tc>
                          <w:tcPr>
                            <w:tcW w:w="562" w:type="dxa"/>
                          </w:tcPr>
                          <w:p>
                            <w:pPr>
                              <w:pStyle w:val="TableParagraph"/>
                              <w:spacing w:before="29"/>
                              <w:ind w:right="69"/>
                              <w:jc w:val="center"/>
                              <w:rPr>
                                <w:sz w:val="12"/>
                              </w:rPr>
                            </w:pPr>
                            <w:r>
                              <w:rPr>
                                <w:spacing w:val="-4"/>
                                <w:w w:val="120"/>
                                <w:sz w:val="12"/>
                              </w:rPr>
                              <w:t>44.7</w:t>
                            </w:r>
                          </w:p>
                        </w:tc>
                        <w:tc>
                          <w:tcPr>
                            <w:tcW w:w="672" w:type="dxa"/>
                          </w:tcPr>
                          <w:p>
                            <w:pPr>
                              <w:pStyle w:val="TableParagraph"/>
                              <w:spacing w:before="29"/>
                              <w:jc w:val="center"/>
                              <w:rPr>
                                <w:sz w:val="12"/>
                              </w:rPr>
                            </w:pPr>
                            <w:r>
                              <w:rPr>
                                <w:spacing w:val="-2"/>
                                <w:w w:val="115"/>
                                <w:sz w:val="12"/>
                              </w:rPr>
                              <w:t>50.19%</w:t>
                            </w:r>
                          </w:p>
                        </w:tc>
                        <w:tc>
                          <w:tcPr>
                            <w:tcW w:w="672" w:type="dxa"/>
                          </w:tcPr>
                          <w:p>
                            <w:pPr>
                              <w:pStyle w:val="TableParagraph"/>
                              <w:spacing w:before="29"/>
                              <w:jc w:val="center"/>
                              <w:rPr>
                                <w:sz w:val="12"/>
                              </w:rPr>
                            </w:pPr>
                            <w:r>
                              <w:rPr>
                                <w:spacing w:val="-2"/>
                                <w:w w:val="115"/>
                                <w:sz w:val="12"/>
                              </w:rPr>
                              <w:t>75.58%</w:t>
                            </w:r>
                          </w:p>
                        </w:tc>
                        <w:tc>
                          <w:tcPr>
                            <w:tcW w:w="490" w:type="dxa"/>
                          </w:tcPr>
                          <w:p>
                            <w:pPr>
                              <w:pStyle w:val="TableParagraph"/>
                              <w:spacing w:before="29"/>
                              <w:ind w:left="70" w:right="70"/>
                              <w:jc w:val="center"/>
                              <w:rPr>
                                <w:sz w:val="12"/>
                              </w:rPr>
                            </w:pPr>
                            <w:r>
                              <w:rPr>
                                <w:spacing w:val="-4"/>
                                <w:w w:val="120"/>
                                <w:sz w:val="12"/>
                              </w:rPr>
                              <w:t>0.05</w:t>
                            </w:r>
                          </w:p>
                        </w:tc>
                        <w:tc>
                          <w:tcPr>
                            <w:tcW w:w="490" w:type="dxa"/>
                          </w:tcPr>
                          <w:p>
                            <w:pPr>
                              <w:pStyle w:val="TableParagraph"/>
                              <w:spacing w:before="29"/>
                              <w:ind w:left="70" w:right="70"/>
                              <w:jc w:val="center"/>
                              <w:rPr>
                                <w:sz w:val="12"/>
                              </w:rPr>
                            </w:pPr>
                            <w:r>
                              <w:rPr>
                                <w:spacing w:val="-4"/>
                                <w:w w:val="120"/>
                                <w:sz w:val="12"/>
                              </w:rPr>
                              <w:t>73.9</w:t>
                            </w:r>
                          </w:p>
                        </w:tc>
                        <w:tc>
                          <w:tcPr>
                            <w:tcW w:w="672" w:type="dxa"/>
                          </w:tcPr>
                          <w:p>
                            <w:pPr>
                              <w:pStyle w:val="TableParagraph"/>
                              <w:spacing w:before="29"/>
                              <w:jc w:val="center"/>
                              <w:rPr>
                                <w:sz w:val="12"/>
                              </w:rPr>
                            </w:pPr>
                            <w:r>
                              <w:rPr>
                                <w:spacing w:val="-2"/>
                                <w:w w:val="115"/>
                                <w:sz w:val="12"/>
                              </w:rPr>
                              <w:t>45.08%</w:t>
                            </w:r>
                          </w:p>
                        </w:tc>
                        <w:tc>
                          <w:tcPr>
                            <w:tcW w:w="603" w:type="dxa"/>
                          </w:tcPr>
                          <w:p>
                            <w:pPr>
                              <w:pStyle w:val="TableParagraph"/>
                              <w:spacing w:before="29"/>
                              <w:ind w:left="68"/>
                              <w:jc w:val="center"/>
                              <w:rPr>
                                <w:sz w:val="12"/>
                              </w:rPr>
                            </w:pPr>
                            <w:r>
                              <w:rPr>
                                <w:spacing w:val="-2"/>
                                <w:w w:val="115"/>
                                <w:sz w:val="12"/>
                              </w:rPr>
                              <w:t>81.19%</w:t>
                            </w:r>
                          </w:p>
                        </w:tc>
                      </w:tr>
                      <w:tr>
                        <w:trPr>
                          <w:trHeight w:val="203" w:hRule="atLeast"/>
                        </w:trPr>
                        <w:tc>
                          <w:tcPr>
                            <w:tcW w:w="5380" w:type="dxa"/>
                          </w:tcPr>
                          <w:p>
                            <w:pPr>
                              <w:pStyle w:val="TableParagraph"/>
                              <w:spacing w:line="160" w:lineRule="exact" w:before="23"/>
                              <w:ind w:left="50"/>
                              <w:rPr>
                                <w:sz w:val="16"/>
                              </w:rPr>
                            </w:pPr>
                            <w:r>
                              <w:rPr>
                                <w:w w:val="110"/>
                                <w:sz w:val="16"/>
                              </w:rPr>
                              <w:t>runs</w:t>
                            </w:r>
                            <w:r>
                              <w:rPr>
                                <w:spacing w:val="-1"/>
                                <w:w w:val="110"/>
                                <w:sz w:val="16"/>
                              </w:rPr>
                              <w:t> </w:t>
                            </w:r>
                            <w:r>
                              <w:rPr>
                                <w:w w:val="110"/>
                                <w:sz w:val="16"/>
                              </w:rPr>
                              <w:t>after</w:t>
                            </w:r>
                            <w:r>
                              <w:rPr>
                                <w:spacing w:val="-1"/>
                                <w:w w:val="110"/>
                                <w:sz w:val="16"/>
                              </w:rPr>
                              <w:t> </w:t>
                            </w:r>
                            <w:r>
                              <w:rPr>
                                <w:w w:val="110"/>
                                <w:sz w:val="16"/>
                              </w:rPr>
                              <w:t>about 1000</w:t>
                            </w:r>
                            <w:r>
                              <w:rPr>
                                <w:spacing w:val="-1"/>
                                <w:w w:val="110"/>
                                <w:sz w:val="16"/>
                              </w:rPr>
                              <w:t> </w:t>
                            </w:r>
                            <w:r>
                              <w:rPr>
                                <w:w w:val="110"/>
                                <w:sz w:val="16"/>
                              </w:rPr>
                              <w:t>seconds</w:t>
                            </w:r>
                            <w:r>
                              <w:rPr>
                                <w:spacing w:val="-1"/>
                                <w:w w:val="110"/>
                                <w:sz w:val="16"/>
                              </w:rPr>
                              <w:t> </w:t>
                            </w:r>
                            <w:r>
                              <w:rPr>
                                <w:w w:val="110"/>
                                <w:sz w:val="16"/>
                              </w:rPr>
                              <w:t>outperform the</w:t>
                            </w:r>
                            <w:r>
                              <w:rPr>
                                <w:spacing w:val="-1"/>
                                <w:w w:val="110"/>
                                <w:sz w:val="16"/>
                              </w:rPr>
                              <w:t> </w:t>
                            </w:r>
                            <w:r>
                              <w:rPr>
                                <w:w w:val="110"/>
                                <w:sz w:val="16"/>
                              </w:rPr>
                              <w:t>best runs</w:t>
                            </w:r>
                            <w:r>
                              <w:rPr>
                                <w:spacing w:val="-1"/>
                                <w:w w:val="110"/>
                                <w:sz w:val="16"/>
                              </w:rPr>
                              <w:t> </w:t>
                            </w:r>
                            <w:r>
                              <w:rPr>
                                <w:w w:val="110"/>
                                <w:sz w:val="16"/>
                              </w:rPr>
                              <w:t>before</w:t>
                            </w:r>
                            <w:r>
                              <w:rPr>
                                <w:spacing w:val="-1"/>
                                <w:w w:val="110"/>
                                <w:sz w:val="16"/>
                              </w:rPr>
                              <w:t> </w:t>
                            </w:r>
                            <w:r>
                              <w:rPr>
                                <w:w w:val="110"/>
                                <w:sz w:val="16"/>
                              </w:rPr>
                              <w:t>200 </w:t>
                            </w:r>
                            <w:r>
                              <w:rPr>
                                <w:spacing w:val="-4"/>
                                <w:w w:val="110"/>
                                <w:sz w:val="16"/>
                              </w:rPr>
                              <w:t>sec-</w:t>
                            </w:r>
                          </w:p>
                        </w:tc>
                        <w:tc>
                          <w:tcPr>
                            <w:tcW w:w="709" w:type="dxa"/>
                          </w:tcPr>
                          <w:p>
                            <w:pPr>
                              <w:pStyle w:val="TableParagraph"/>
                              <w:spacing w:before="12"/>
                              <w:ind w:right="117"/>
                              <w:jc w:val="right"/>
                              <w:rPr>
                                <w:sz w:val="12"/>
                              </w:rPr>
                            </w:pPr>
                            <w:r>
                              <w:rPr>
                                <w:spacing w:val="-4"/>
                                <w:w w:val="120"/>
                                <w:sz w:val="12"/>
                              </w:rPr>
                              <w:t>5000</w:t>
                            </w:r>
                          </w:p>
                        </w:tc>
                        <w:tc>
                          <w:tcPr>
                            <w:tcW w:w="562" w:type="dxa"/>
                          </w:tcPr>
                          <w:p>
                            <w:pPr>
                              <w:pStyle w:val="TableParagraph"/>
                              <w:spacing w:before="12"/>
                              <w:ind w:left="69" w:right="69"/>
                              <w:jc w:val="center"/>
                              <w:rPr>
                                <w:sz w:val="12"/>
                              </w:rPr>
                            </w:pPr>
                            <w:r>
                              <w:rPr>
                                <w:spacing w:val="-2"/>
                                <w:w w:val="120"/>
                                <w:sz w:val="12"/>
                              </w:rPr>
                              <w:t>109.3</w:t>
                            </w:r>
                          </w:p>
                        </w:tc>
                        <w:tc>
                          <w:tcPr>
                            <w:tcW w:w="672" w:type="dxa"/>
                          </w:tcPr>
                          <w:p>
                            <w:pPr>
                              <w:pStyle w:val="TableParagraph"/>
                              <w:spacing w:before="12"/>
                              <w:jc w:val="center"/>
                              <w:rPr>
                                <w:sz w:val="12"/>
                              </w:rPr>
                            </w:pPr>
                            <w:r>
                              <w:rPr>
                                <w:spacing w:val="-2"/>
                                <w:w w:val="115"/>
                                <w:sz w:val="12"/>
                              </w:rPr>
                              <w:t>51.53%</w:t>
                            </w:r>
                          </w:p>
                        </w:tc>
                        <w:tc>
                          <w:tcPr>
                            <w:tcW w:w="672" w:type="dxa"/>
                          </w:tcPr>
                          <w:p>
                            <w:pPr>
                              <w:pStyle w:val="TableParagraph"/>
                              <w:spacing w:before="12"/>
                              <w:jc w:val="center"/>
                              <w:rPr>
                                <w:sz w:val="12"/>
                              </w:rPr>
                            </w:pPr>
                            <w:r>
                              <w:rPr>
                                <w:spacing w:val="-2"/>
                                <w:w w:val="115"/>
                                <w:sz w:val="12"/>
                              </w:rPr>
                              <w:t>77.92%</w:t>
                            </w:r>
                          </w:p>
                        </w:tc>
                        <w:tc>
                          <w:tcPr>
                            <w:tcW w:w="490" w:type="dxa"/>
                          </w:tcPr>
                          <w:p>
                            <w:pPr>
                              <w:pStyle w:val="TableParagraph"/>
                              <w:rPr>
                                <w:rFonts w:ascii="Times New Roman"/>
                                <w:sz w:val="14"/>
                              </w:rPr>
                            </w:pPr>
                          </w:p>
                        </w:tc>
                        <w:tc>
                          <w:tcPr>
                            <w:tcW w:w="490" w:type="dxa"/>
                          </w:tcPr>
                          <w:p>
                            <w:pPr>
                              <w:pStyle w:val="TableParagraph"/>
                              <w:rPr>
                                <w:rFonts w:ascii="Times New Roman"/>
                                <w:sz w:val="14"/>
                              </w:rPr>
                            </w:pPr>
                          </w:p>
                        </w:tc>
                        <w:tc>
                          <w:tcPr>
                            <w:tcW w:w="672" w:type="dxa"/>
                          </w:tcPr>
                          <w:p>
                            <w:pPr>
                              <w:pStyle w:val="TableParagraph"/>
                              <w:rPr>
                                <w:rFonts w:ascii="Times New Roman"/>
                                <w:sz w:val="14"/>
                              </w:rPr>
                            </w:pPr>
                          </w:p>
                        </w:tc>
                        <w:tc>
                          <w:tcPr>
                            <w:tcW w:w="603" w:type="dxa"/>
                          </w:tcPr>
                          <w:p>
                            <w:pPr>
                              <w:pStyle w:val="TableParagraph"/>
                              <w:rPr>
                                <w:rFonts w:ascii="Times New Roman"/>
                                <w:sz w:val="14"/>
                              </w:rPr>
                            </w:pPr>
                          </w:p>
                        </w:tc>
                      </w:tr>
                      <w:tr>
                        <w:trPr>
                          <w:trHeight w:val="241" w:hRule="atLeast"/>
                        </w:trPr>
                        <w:tc>
                          <w:tcPr>
                            <w:tcW w:w="10250" w:type="dxa"/>
                            <w:gridSpan w:val="9"/>
                          </w:tcPr>
                          <w:p>
                            <w:pPr>
                              <w:pStyle w:val="TableParagraph"/>
                              <w:tabs>
                                <w:tab w:pos="6287" w:val="left" w:leader="none"/>
                                <w:tab w:pos="8663" w:val="left" w:leader="none"/>
                              </w:tabs>
                              <w:spacing w:line="109" w:lineRule="exact"/>
                              <w:ind w:left="50"/>
                              <w:rPr>
                                <w:rFonts w:ascii="STIX Math" w:eastAsia="STIX Math"/>
                                <w:i/>
                                <w:sz w:val="16"/>
                              </w:rPr>
                            </w:pPr>
                            <w:r>
                              <w:rPr>
                                <w:w w:val="110"/>
                                <w:sz w:val="16"/>
                              </w:rPr>
                              <w:t>onds.</w:t>
                            </w:r>
                            <w:r>
                              <w:rPr>
                                <w:spacing w:val="4"/>
                                <w:w w:val="110"/>
                                <w:sz w:val="16"/>
                              </w:rPr>
                              <w:t> </w:t>
                            </w:r>
                            <w:r>
                              <w:rPr>
                                <w:w w:val="110"/>
                                <w:sz w:val="16"/>
                              </w:rPr>
                              <w:t>Thus,</w:t>
                            </w:r>
                            <w:r>
                              <w:rPr>
                                <w:spacing w:val="5"/>
                                <w:w w:val="110"/>
                                <w:sz w:val="16"/>
                              </w:rPr>
                              <w:t> </w:t>
                            </w:r>
                            <w:r>
                              <w:rPr>
                                <w:w w:val="110"/>
                                <w:sz w:val="16"/>
                              </w:rPr>
                              <w:t>performing</w:t>
                            </w:r>
                            <w:r>
                              <w:rPr>
                                <w:spacing w:val="4"/>
                                <w:w w:val="110"/>
                                <w:sz w:val="16"/>
                              </w:rPr>
                              <w:t> </w:t>
                            </w:r>
                            <w:r>
                              <w:rPr>
                                <w:w w:val="110"/>
                                <w:sz w:val="16"/>
                              </w:rPr>
                              <w:t>multiple</w:t>
                            </w:r>
                            <w:r>
                              <w:rPr>
                                <w:spacing w:val="5"/>
                                <w:w w:val="110"/>
                                <w:sz w:val="16"/>
                              </w:rPr>
                              <w:t> </w:t>
                            </w:r>
                            <w:r>
                              <w:rPr>
                                <w:w w:val="110"/>
                                <w:sz w:val="16"/>
                              </w:rPr>
                              <w:t>independent</w:t>
                            </w:r>
                            <w:r>
                              <w:rPr>
                                <w:spacing w:val="4"/>
                                <w:w w:val="110"/>
                                <w:sz w:val="16"/>
                              </w:rPr>
                              <w:t> </w:t>
                            </w:r>
                            <w:r>
                              <w:rPr>
                                <w:w w:val="110"/>
                                <w:sz w:val="16"/>
                              </w:rPr>
                              <w:t>runs</w:t>
                            </w:r>
                            <w:r>
                              <w:rPr>
                                <w:spacing w:val="4"/>
                                <w:w w:val="110"/>
                                <w:sz w:val="16"/>
                              </w:rPr>
                              <w:t> </w:t>
                            </w:r>
                            <w:r>
                              <w:rPr>
                                <w:w w:val="110"/>
                                <w:sz w:val="16"/>
                              </w:rPr>
                              <w:t>with</w:t>
                            </w:r>
                            <w:r>
                              <w:rPr>
                                <w:spacing w:val="5"/>
                                <w:w w:val="110"/>
                                <w:sz w:val="16"/>
                              </w:rPr>
                              <w:t> </w:t>
                            </w:r>
                            <w:r>
                              <w:rPr>
                                <w:w w:val="110"/>
                                <w:sz w:val="16"/>
                              </w:rPr>
                              <w:t>the</w:t>
                            </w:r>
                            <w:r>
                              <w:rPr>
                                <w:spacing w:val="4"/>
                                <w:w w:val="110"/>
                                <w:sz w:val="16"/>
                              </w:rPr>
                              <w:t> </w:t>
                            </w:r>
                            <w:r>
                              <w:rPr>
                                <w:w w:val="110"/>
                                <w:sz w:val="16"/>
                              </w:rPr>
                              <w:t>goal</w:t>
                            </w:r>
                            <w:r>
                              <w:rPr>
                                <w:spacing w:val="5"/>
                                <w:w w:val="110"/>
                                <w:sz w:val="16"/>
                              </w:rPr>
                              <w:t> </w:t>
                            </w:r>
                            <w:r>
                              <w:rPr>
                                <w:w w:val="110"/>
                                <w:sz w:val="16"/>
                              </w:rPr>
                              <w:t>of</w:t>
                            </w:r>
                            <w:r>
                              <w:rPr>
                                <w:spacing w:val="4"/>
                                <w:w w:val="110"/>
                                <w:sz w:val="16"/>
                              </w:rPr>
                              <w:t> </w:t>
                            </w:r>
                            <w:r>
                              <w:rPr>
                                <w:spacing w:val="-5"/>
                                <w:w w:val="110"/>
                                <w:sz w:val="16"/>
                              </w:rPr>
                              <w:t>ob-</w:t>
                            </w:r>
                            <w:r>
                              <w:rPr>
                                <w:sz w:val="16"/>
                              </w:rPr>
                              <w:tab/>
                            </w:r>
                            <w:r>
                              <w:rPr>
                                <w:spacing w:val="6"/>
                                <w:w w:val="125"/>
                                <w:sz w:val="16"/>
                                <w:vertAlign w:val="superscript"/>
                              </w:rPr>
                              <w:t>Aggregated</w:t>
                            </w:r>
                            <w:r>
                              <w:rPr>
                                <w:spacing w:val="14"/>
                                <w:w w:val="125"/>
                                <w:sz w:val="16"/>
                                <w:vertAlign w:val="baseline"/>
                              </w:rPr>
                              <w:t> </w:t>
                            </w:r>
                            <w:r>
                              <w:rPr>
                                <w:spacing w:val="6"/>
                                <w:w w:val="120"/>
                                <w:sz w:val="16"/>
                                <w:vertAlign w:val="superscript"/>
                              </w:rPr>
                              <w:t>by</w:t>
                            </w:r>
                            <w:r>
                              <w:rPr>
                                <w:spacing w:val="12"/>
                                <w:w w:val="125"/>
                                <w:sz w:val="16"/>
                                <w:vertAlign w:val="baseline"/>
                              </w:rPr>
                              <w:t> </w:t>
                            </w:r>
                            <w:r>
                              <w:rPr>
                                <w:rFonts w:ascii="STIX Math" w:eastAsia="STIX Math"/>
                                <w:i/>
                                <w:spacing w:val="-5"/>
                                <w:w w:val="125"/>
                                <w:sz w:val="16"/>
                                <w:vertAlign w:val="superscript"/>
                              </w:rPr>
                              <w:t>𝑃𝑢</w:t>
                            </w:r>
                            <w:r>
                              <w:rPr>
                                <w:rFonts w:ascii="STIX Math" w:eastAsia="STIX Math"/>
                                <w:i/>
                                <w:sz w:val="16"/>
                                <w:vertAlign w:val="baseline"/>
                              </w:rPr>
                              <w:tab/>
                            </w:r>
                            <w:r>
                              <w:rPr>
                                <w:spacing w:val="6"/>
                                <w:w w:val="125"/>
                                <w:sz w:val="16"/>
                                <w:vertAlign w:val="superscript"/>
                              </w:rPr>
                              <w:t>Aggregated</w:t>
                            </w:r>
                            <w:r>
                              <w:rPr>
                                <w:spacing w:val="14"/>
                                <w:w w:val="125"/>
                                <w:sz w:val="16"/>
                                <w:vertAlign w:val="baseline"/>
                              </w:rPr>
                              <w:t> </w:t>
                            </w:r>
                            <w:r>
                              <w:rPr>
                                <w:spacing w:val="6"/>
                                <w:w w:val="120"/>
                                <w:sz w:val="16"/>
                                <w:vertAlign w:val="superscript"/>
                              </w:rPr>
                              <w:t>by</w:t>
                            </w:r>
                            <w:r>
                              <w:rPr>
                                <w:spacing w:val="12"/>
                                <w:w w:val="125"/>
                                <w:sz w:val="16"/>
                                <w:vertAlign w:val="baseline"/>
                              </w:rPr>
                              <w:t> </w:t>
                            </w:r>
                            <w:r>
                              <w:rPr>
                                <w:rFonts w:ascii="STIX Math" w:eastAsia="STIX Math"/>
                                <w:i/>
                                <w:spacing w:val="-5"/>
                                <w:w w:val="125"/>
                                <w:sz w:val="16"/>
                                <w:vertAlign w:val="superscript"/>
                              </w:rPr>
                              <w:t>𝑃𝑎</w:t>
                            </w:r>
                          </w:p>
                          <w:p>
                            <w:pPr>
                              <w:pStyle w:val="TableParagraph"/>
                              <w:tabs>
                                <w:tab w:pos="6208" w:val="left" w:leader="none"/>
                                <w:tab w:pos="6770" w:val="left" w:leader="none"/>
                                <w:tab w:pos="7442" w:val="left" w:leader="none"/>
                                <w:tab w:pos="8113" w:val="left" w:leader="none"/>
                                <w:tab w:pos="8604" w:val="left" w:leader="none"/>
                                <w:tab w:pos="9094" w:val="left" w:leader="none"/>
                                <w:tab w:pos="9765" w:val="left" w:leader="none"/>
                              </w:tabs>
                              <w:spacing w:line="113" w:lineRule="exact"/>
                              <w:ind w:left="5682"/>
                              <w:rPr>
                                <w:rFonts w:ascii="STIX Math" w:hAnsi="STIX Math" w:eastAsia="STIX Math"/>
                                <w:i/>
                                <w:sz w:val="12"/>
                              </w:rPr>
                            </w:pPr>
                            <w:r>
                              <w:rPr>
                                <w:rFonts w:ascii="STIX Math" w:hAnsi="STIX Math" w:eastAsia="STIX Math"/>
                                <w:i/>
                                <w:spacing w:val="-10"/>
                                <w:w w:val="115"/>
                                <w:sz w:val="12"/>
                              </w:rPr>
                              <w:t>𝑃</w:t>
                            </w:r>
                            <w:r>
                              <w:rPr>
                                <w:rFonts w:ascii="STIX Math" w:hAnsi="STIX Math" w:eastAsia="STIX Math"/>
                                <w:i/>
                                <w:sz w:val="12"/>
                              </w:rPr>
                              <w:tab/>
                            </w:r>
                            <w:r>
                              <w:rPr>
                                <w:rFonts w:ascii="DejaVu Sans" w:hAnsi="DejaVu Sans" w:eastAsia="DejaVu Sans"/>
                                <w:w w:val="105"/>
                                <w:sz w:val="12"/>
                              </w:rPr>
                              <w:t>|</w:t>
                            </w:r>
                            <w:r>
                              <w:rPr>
                                <w:rFonts w:ascii="STIX Math" w:hAnsi="STIX Math" w:eastAsia="STIX Math"/>
                                <w:i/>
                                <w:w w:val="105"/>
                                <w:sz w:val="12"/>
                              </w:rPr>
                              <w:t>𝑉</w:t>
                            </w:r>
                            <w:r>
                              <w:rPr>
                                <w:rFonts w:ascii="STIX Math" w:hAnsi="STIX Math" w:eastAsia="STIX Math"/>
                                <w:i/>
                                <w:spacing w:val="-5"/>
                                <w:w w:val="105"/>
                                <w:sz w:val="12"/>
                              </w:rPr>
                              <w:t> </w:t>
                            </w:r>
                            <w:r>
                              <w:rPr>
                                <w:rFonts w:ascii="DejaVu Sans" w:hAnsi="DejaVu Sans" w:eastAsia="DejaVu Sans"/>
                                <w:spacing w:val="-10"/>
                                <w:w w:val="115"/>
                                <w:sz w:val="12"/>
                              </w:rPr>
                              <w:t>|</w:t>
                            </w:r>
                            <w:r>
                              <w:rPr>
                                <w:rFonts w:ascii="DejaVu Sans" w:hAnsi="DejaVu Sans" w:eastAsia="DejaVu Sans"/>
                                <w:sz w:val="12"/>
                              </w:rPr>
                              <w:tab/>
                            </w:r>
                            <w:r>
                              <w:rPr>
                                <w:rFonts w:ascii="STIX Math" w:hAnsi="STIX Math" w:eastAsia="STIX Math"/>
                                <w:i/>
                                <w:w w:val="105"/>
                                <w:sz w:val="12"/>
                              </w:rPr>
                              <w:t>𝑃</w:t>
                            </w:r>
                            <w:r>
                              <w:rPr>
                                <w:rFonts w:ascii="STIX Math" w:hAnsi="STIX Math" w:eastAsia="STIX Math"/>
                                <w:i/>
                                <w:spacing w:val="-13"/>
                                <w:w w:val="105"/>
                                <w:sz w:val="12"/>
                              </w:rPr>
                              <w:t> </w:t>
                            </w:r>
                            <w:r>
                              <w:rPr>
                                <w:rFonts w:ascii="STIX Math" w:hAnsi="STIX Math" w:eastAsia="STIX Math"/>
                                <w:spacing w:val="-10"/>
                                <w:w w:val="125"/>
                                <w:sz w:val="12"/>
                                <w:vertAlign w:val="superscript"/>
                              </w:rPr>
                              <w:t>∗</w:t>
                            </w:r>
                            <w:r>
                              <w:rPr>
                                <w:rFonts w:ascii="STIX Math" w:hAnsi="STIX Math" w:eastAsia="STIX Math"/>
                                <w:sz w:val="12"/>
                                <w:vertAlign w:val="baseline"/>
                              </w:rPr>
                              <w:tab/>
                            </w:r>
                            <w:r>
                              <w:rPr>
                                <w:rFonts w:ascii="STIX Math" w:hAnsi="STIX Math" w:eastAsia="STIX Math"/>
                                <w:i/>
                                <w:w w:val="115"/>
                                <w:sz w:val="12"/>
                                <w:vertAlign w:val="baseline"/>
                              </w:rPr>
                              <w:t>𝑉</w:t>
                            </w:r>
                            <w:r>
                              <w:rPr>
                                <w:rFonts w:ascii="STIX Math" w:hAnsi="STIX Math" w:eastAsia="STIX Math"/>
                                <w:i/>
                                <w:spacing w:val="-9"/>
                                <w:w w:val="115"/>
                                <w:sz w:val="12"/>
                                <w:vertAlign w:val="baseline"/>
                              </w:rPr>
                              <w:t> </w:t>
                            </w:r>
                            <w:r>
                              <w:rPr>
                                <w:rFonts w:ascii="STIX Math" w:hAnsi="STIX Math" w:eastAsia="STIX Math"/>
                                <w:i/>
                                <w:spacing w:val="-10"/>
                                <w:w w:val="125"/>
                                <w:sz w:val="12"/>
                                <w:vertAlign w:val="superscript"/>
                              </w:rPr>
                              <w:t>𝑢</w:t>
                            </w:r>
                            <w:r>
                              <w:rPr>
                                <w:rFonts w:ascii="STIX Math" w:hAnsi="STIX Math" w:eastAsia="STIX Math"/>
                                <w:i/>
                                <w:sz w:val="12"/>
                                <w:vertAlign w:val="baseline"/>
                              </w:rPr>
                              <w:tab/>
                            </w:r>
                            <w:r>
                              <w:rPr>
                                <w:rFonts w:ascii="STIX Math" w:hAnsi="STIX Math" w:eastAsia="STIX Math"/>
                                <w:i/>
                                <w:spacing w:val="-10"/>
                                <w:w w:val="115"/>
                                <w:sz w:val="12"/>
                                <w:vertAlign w:val="baseline"/>
                              </w:rPr>
                              <w:t>𝑃</w:t>
                            </w:r>
                            <w:r>
                              <w:rPr>
                                <w:rFonts w:ascii="STIX Math" w:hAnsi="STIX Math" w:eastAsia="STIX Math"/>
                                <w:i/>
                                <w:sz w:val="12"/>
                                <w:vertAlign w:val="baseline"/>
                              </w:rPr>
                              <w:tab/>
                            </w:r>
                            <w:r>
                              <w:rPr>
                                <w:rFonts w:ascii="DejaVu Sans" w:hAnsi="DejaVu Sans" w:eastAsia="DejaVu Sans"/>
                                <w:w w:val="105"/>
                                <w:sz w:val="12"/>
                                <w:vertAlign w:val="baseline"/>
                              </w:rPr>
                              <w:t>|</w:t>
                            </w:r>
                            <w:r>
                              <w:rPr>
                                <w:rFonts w:ascii="STIX Math" w:hAnsi="STIX Math" w:eastAsia="STIX Math"/>
                                <w:i/>
                                <w:w w:val="105"/>
                                <w:sz w:val="12"/>
                                <w:vertAlign w:val="baseline"/>
                              </w:rPr>
                              <w:t>𝑉</w:t>
                            </w:r>
                            <w:r>
                              <w:rPr>
                                <w:rFonts w:ascii="STIX Math" w:hAnsi="STIX Math" w:eastAsia="STIX Math"/>
                                <w:i/>
                                <w:spacing w:val="-5"/>
                                <w:w w:val="105"/>
                                <w:sz w:val="12"/>
                                <w:vertAlign w:val="baseline"/>
                              </w:rPr>
                              <w:t> </w:t>
                            </w:r>
                            <w:r>
                              <w:rPr>
                                <w:rFonts w:ascii="DejaVu Sans" w:hAnsi="DejaVu Sans" w:eastAsia="DejaVu Sans"/>
                                <w:spacing w:val="-10"/>
                                <w:w w:val="115"/>
                                <w:sz w:val="12"/>
                                <w:vertAlign w:val="baseline"/>
                              </w:rPr>
                              <w:t>|</w:t>
                            </w:r>
                            <w:r>
                              <w:rPr>
                                <w:rFonts w:ascii="DejaVu Sans" w:hAnsi="DejaVu Sans" w:eastAsia="DejaVu Sans"/>
                                <w:sz w:val="12"/>
                                <w:vertAlign w:val="baseline"/>
                              </w:rPr>
                              <w:tab/>
                            </w:r>
                            <w:r>
                              <w:rPr>
                                <w:rFonts w:ascii="STIX Math" w:hAnsi="STIX Math" w:eastAsia="STIX Math"/>
                                <w:i/>
                                <w:w w:val="105"/>
                                <w:sz w:val="12"/>
                                <w:vertAlign w:val="baseline"/>
                              </w:rPr>
                              <w:t>𝑃</w:t>
                            </w:r>
                            <w:r>
                              <w:rPr>
                                <w:rFonts w:ascii="STIX Math" w:hAnsi="STIX Math" w:eastAsia="STIX Math"/>
                                <w:i/>
                                <w:spacing w:val="-13"/>
                                <w:w w:val="105"/>
                                <w:sz w:val="12"/>
                                <w:vertAlign w:val="baseline"/>
                              </w:rPr>
                              <w:t> </w:t>
                            </w:r>
                            <w:r>
                              <w:rPr>
                                <w:rFonts w:ascii="STIX Math" w:hAnsi="STIX Math" w:eastAsia="STIX Math"/>
                                <w:spacing w:val="-10"/>
                                <w:w w:val="125"/>
                                <w:sz w:val="12"/>
                                <w:vertAlign w:val="superscript"/>
                              </w:rPr>
                              <w:t>∗</w:t>
                            </w:r>
                            <w:r>
                              <w:rPr>
                                <w:rFonts w:ascii="STIX Math" w:hAnsi="STIX Math" w:eastAsia="STIX Math"/>
                                <w:sz w:val="12"/>
                                <w:vertAlign w:val="baseline"/>
                              </w:rPr>
                              <w:tab/>
                            </w:r>
                            <w:r>
                              <w:rPr>
                                <w:rFonts w:ascii="STIX Math" w:hAnsi="STIX Math" w:eastAsia="STIX Math"/>
                                <w:i/>
                                <w:w w:val="115"/>
                                <w:sz w:val="12"/>
                                <w:vertAlign w:val="baseline"/>
                              </w:rPr>
                              <w:t>𝑉</w:t>
                            </w:r>
                            <w:r>
                              <w:rPr>
                                <w:rFonts w:ascii="STIX Math" w:hAnsi="STIX Math" w:eastAsia="STIX Math"/>
                                <w:i/>
                                <w:spacing w:val="-9"/>
                                <w:w w:val="115"/>
                                <w:sz w:val="12"/>
                                <w:vertAlign w:val="baseline"/>
                              </w:rPr>
                              <w:t> </w:t>
                            </w:r>
                            <w:r>
                              <w:rPr>
                                <w:rFonts w:ascii="STIX Math" w:hAnsi="STIX Math" w:eastAsia="STIX Math"/>
                                <w:i/>
                                <w:spacing w:val="-10"/>
                                <w:w w:val="125"/>
                                <w:sz w:val="12"/>
                                <w:vertAlign w:val="superscript"/>
                              </w:rPr>
                              <w:t>𝑢</w:t>
                            </w:r>
                          </w:p>
                        </w:tc>
                      </w:tr>
                      <w:tr>
                        <w:trPr>
                          <w:trHeight w:val="212" w:hRule="atLeast"/>
                        </w:trPr>
                        <w:tc>
                          <w:tcPr>
                            <w:tcW w:w="5380" w:type="dxa"/>
                          </w:tcPr>
                          <w:p>
                            <w:pPr>
                              <w:pStyle w:val="TableParagraph"/>
                              <w:spacing w:line="181" w:lineRule="exact"/>
                              <w:ind w:left="50"/>
                              <w:rPr>
                                <w:sz w:val="16"/>
                              </w:rPr>
                            </w:pPr>
                            <w:r>
                              <w:rPr>
                                <w:w w:val="110"/>
                                <w:sz w:val="16"/>
                              </w:rPr>
                              <w:t>taining</w:t>
                            </w:r>
                            <w:r>
                              <w:rPr>
                                <w:spacing w:val="-2"/>
                                <w:w w:val="110"/>
                                <w:sz w:val="16"/>
                              </w:rPr>
                              <w:t> </w:t>
                            </w:r>
                            <w:r>
                              <w:rPr>
                                <w:w w:val="110"/>
                                <w:sz w:val="16"/>
                              </w:rPr>
                              <w:t>a</w:t>
                            </w:r>
                            <w:r>
                              <w:rPr>
                                <w:spacing w:val="-2"/>
                                <w:w w:val="110"/>
                                <w:sz w:val="16"/>
                              </w:rPr>
                              <w:t> </w:t>
                            </w:r>
                            <w:r>
                              <w:rPr>
                                <w:w w:val="110"/>
                                <w:sz w:val="16"/>
                              </w:rPr>
                              <w:t>better</w:t>
                            </w:r>
                            <w:r>
                              <w:rPr>
                                <w:spacing w:val="-2"/>
                                <w:w w:val="110"/>
                                <w:sz w:val="16"/>
                              </w:rPr>
                              <w:t> </w:t>
                            </w:r>
                            <w:r>
                              <w:rPr>
                                <w:w w:val="110"/>
                                <w:sz w:val="16"/>
                              </w:rPr>
                              <w:t>overall</w:t>
                            </w:r>
                            <w:r>
                              <w:rPr>
                                <w:spacing w:val="-1"/>
                                <w:w w:val="110"/>
                                <w:sz w:val="16"/>
                              </w:rPr>
                              <w:t> </w:t>
                            </w:r>
                            <w:r>
                              <w:rPr>
                                <w:w w:val="110"/>
                                <w:sz w:val="16"/>
                              </w:rPr>
                              <w:t>result</w:t>
                            </w:r>
                            <w:r>
                              <w:rPr>
                                <w:spacing w:val="-2"/>
                                <w:w w:val="110"/>
                                <w:sz w:val="16"/>
                              </w:rPr>
                              <w:t> </w:t>
                            </w:r>
                            <w:r>
                              <w:rPr>
                                <w:w w:val="110"/>
                                <w:sz w:val="16"/>
                              </w:rPr>
                              <w:t>can</w:t>
                            </w:r>
                            <w:r>
                              <w:rPr>
                                <w:spacing w:val="-2"/>
                                <w:w w:val="110"/>
                                <w:sz w:val="16"/>
                              </w:rPr>
                              <w:t> </w:t>
                            </w:r>
                            <w:r>
                              <w:rPr>
                                <w:w w:val="110"/>
                                <w:sz w:val="16"/>
                              </w:rPr>
                              <w:t>be</w:t>
                            </w:r>
                            <w:r>
                              <w:rPr>
                                <w:spacing w:val="-1"/>
                                <w:w w:val="110"/>
                                <w:sz w:val="16"/>
                              </w:rPr>
                              <w:t> </w:t>
                            </w:r>
                            <w:r>
                              <w:rPr>
                                <w:w w:val="110"/>
                                <w:sz w:val="16"/>
                              </w:rPr>
                              <w:t>recommended</w:t>
                            </w:r>
                            <w:r>
                              <w:rPr>
                                <w:spacing w:val="-2"/>
                                <w:w w:val="110"/>
                                <w:sz w:val="16"/>
                              </w:rPr>
                              <w:t> </w:t>
                            </w:r>
                            <w:r>
                              <w:rPr>
                                <w:w w:val="110"/>
                                <w:sz w:val="16"/>
                              </w:rPr>
                              <w:t>only</w:t>
                            </w:r>
                            <w:r>
                              <w:rPr>
                                <w:spacing w:val="-2"/>
                                <w:w w:val="110"/>
                                <w:sz w:val="16"/>
                              </w:rPr>
                              <w:t> </w:t>
                            </w:r>
                            <w:r>
                              <w:rPr>
                                <w:w w:val="110"/>
                                <w:sz w:val="16"/>
                              </w:rPr>
                              <w:t>if</w:t>
                            </w:r>
                            <w:r>
                              <w:rPr>
                                <w:spacing w:val="-2"/>
                                <w:w w:val="110"/>
                                <w:sz w:val="16"/>
                              </w:rPr>
                              <w:t> </w:t>
                            </w:r>
                            <w:r>
                              <w:rPr>
                                <w:w w:val="110"/>
                                <w:sz w:val="16"/>
                              </w:rPr>
                              <w:t>the</w:t>
                            </w:r>
                            <w:r>
                              <w:rPr>
                                <w:spacing w:val="-1"/>
                                <w:w w:val="110"/>
                                <w:sz w:val="16"/>
                              </w:rPr>
                              <w:t> </w:t>
                            </w:r>
                            <w:r>
                              <w:rPr>
                                <w:spacing w:val="-2"/>
                                <w:w w:val="110"/>
                                <w:sz w:val="16"/>
                              </w:rPr>
                              <w:t>available</w:t>
                            </w:r>
                          </w:p>
                        </w:tc>
                        <w:tc>
                          <w:tcPr>
                            <w:tcW w:w="709" w:type="dxa"/>
                          </w:tcPr>
                          <w:p>
                            <w:pPr>
                              <w:pStyle w:val="TableParagraph"/>
                              <w:spacing w:line="91" w:lineRule="exact"/>
                              <w:ind w:left="149" w:right="59"/>
                              <w:jc w:val="center"/>
                              <w:rPr>
                                <w:rFonts w:ascii="STIX Math" w:eastAsia="STIX Math"/>
                                <w:i/>
                                <w:sz w:val="9"/>
                              </w:rPr>
                            </w:pPr>
                            <w:r>
                              <w:rPr>
                                <w:rFonts w:ascii="STIX Math" w:eastAsia="STIX Math"/>
                                <w:i/>
                                <w:spacing w:val="-10"/>
                                <w:sz w:val="9"/>
                              </w:rPr>
                              <w:t>𝑢</w:t>
                            </w:r>
                          </w:p>
                          <w:p>
                            <w:pPr>
                              <w:pStyle w:val="TableParagraph"/>
                              <w:spacing w:line="102" w:lineRule="exact"/>
                              <w:ind w:left="149"/>
                              <w:jc w:val="center"/>
                              <w:rPr>
                                <w:sz w:val="12"/>
                              </w:rPr>
                            </w:pPr>
                            <w:r>
                              <w:rPr>
                                <w:spacing w:val="-5"/>
                                <w:w w:val="115"/>
                                <w:sz w:val="12"/>
                              </w:rPr>
                              <w:t>20%</w:t>
                            </w:r>
                          </w:p>
                        </w:tc>
                        <w:tc>
                          <w:tcPr>
                            <w:tcW w:w="562" w:type="dxa"/>
                          </w:tcPr>
                          <w:p>
                            <w:pPr>
                              <w:pStyle w:val="TableParagraph"/>
                              <w:spacing w:line="112" w:lineRule="exact" w:before="81"/>
                              <w:ind w:right="69"/>
                              <w:jc w:val="center"/>
                              <w:rPr>
                                <w:sz w:val="12"/>
                              </w:rPr>
                            </w:pPr>
                            <w:r>
                              <w:rPr>
                                <w:spacing w:val="-4"/>
                                <w:w w:val="120"/>
                                <w:sz w:val="12"/>
                              </w:rPr>
                              <w:t>86.7</w:t>
                            </w:r>
                          </w:p>
                        </w:tc>
                        <w:tc>
                          <w:tcPr>
                            <w:tcW w:w="1344" w:type="dxa"/>
                            <w:gridSpan w:val="2"/>
                          </w:tcPr>
                          <w:p>
                            <w:pPr>
                              <w:pStyle w:val="TableParagraph"/>
                              <w:spacing w:line="97" w:lineRule="exact"/>
                              <w:ind w:left="195"/>
                              <w:rPr>
                                <w:rFonts w:ascii="STIX Math" w:eastAsia="STIX Math"/>
                                <w:i/>
                                <w:sz w:val="9"/>
                              </w:rPr>
                            </w:pPr>
                            <w:r>
                              <w:rPr>
                                <w:rFonts w:ascii="STIX Math" w:eastAsia="STIX Math"/>
                                <w:i/>
                                <w:spacing w:val="-10"/>
                                <w:sz w:val="9"/>
                              </w:rPr>
                              <w:t>𝑢</w:t>
                            </w:r>
                          </w:p>
                          <w:p>
                            <w:pPr>
                              <w:pStyle w:val="TableParagraph"/>
                              <w:spacing w:line="96" w:lineRule="exact"/>
                              <w:ind w:left="791"/>
                              <w:rPr>
                                <w:sz w:val="12"/>
                              </w:rPr>
                            </w:pPr>
                            <w:r>
                              <w:rPr>
                                <w:spacing w:val="-2"/>
                                <w:w w:val="115"/>
                                <w:sz w:val="12"/>
                              </w:rPr>
                              <w:t>92.06%</w:t>
                            </w:r>
                          </w:p>
                        </w:tc>
                        <w:tc>
                          <w:tcPr>
                            <w:tcW w:w="490" w:type="dxa"/>
                          </w:tcPr>
                          <w:p>
                            <w:pPr>
                              <w:pStyle w:val="TableParagraph"/>
                              <w:spacing w:line="91" w:lineRule="exact"/>
                              <w:ind w:left="18" w:right="70"/>
                              <w:jc w:val="center"/>
                              <w:rPr>
                                <w:rFonts w:ascii="STIX Math" w:eastAsia="STIX Math"/>
                                <w:i/>
                                <w:sz w:val="9"/>
                              </w:rPr>
                            </w:pPr>
                            <w:r>
                              <w:rPr>
                                <w:rFonts w:ascii="STIX Math" w:eastAsia="STIX Math"/>
                                <w:i/>
                                <w:spacing w:val="-10"/>
                                <w:sz w:val="9"/>
                              </w:rPr>
                              <w:t>𝑎</w:t>
                            </w:r>
                          </w:p>
                          <w:p>
                            <w:pPr>
                              <w:pStyle w:val="TableParagraph"/>
                              <w:spacing w:line="102" w:lineRule="exact"/>
                              <w:ind w:right="70"/>
                              <w:jc w:val="center"/>
                              <w:rPr>
                                <w:sz w:val="12"/>
                              </w:rPr>
                            </w:pPr>
                            <w:r>
                              <w:rPr>
                                <w:spacing w:val="-5"/>
                                <w:w w:val="120"/>
                                <w:sz w:val="12"/>
                              </w:rPr>
                              <w:t>0.4</w:t>
                            </w:r>
                          </w:p>
                        </w:tc>
                        <w:tc>
                          <w:tcPr>
                            <w:tcW w:w="490" w:type="dxa"/>
                          </w:tcPr>
                          <w:p>
                            <w:pPr>
                              <w:pStyle w:val="TableParagraph"/>
                              <w:spacing w:line="112" w:lineRule="exact" w:before="81"/>
                              <w:ind w:left="70" w:right="70"/>
                              <w:jc w:val="center"/>
                              <w:rPr>
                                <w:sz w:val="12"/>
                              </w:rPr>
                            </w:pPr>
                            <w:r>
                              <w:rPr>
                                <w:spacing w:val="-4"/>
                                <w:w w:val="120"/>
                                <w:sz w:val="12"/>
                              </w:rPr>
                              <w:t>45.9</w:t>
                            </w:r>
                          </w:p>
                        </w:tc>
                        <w:tc>
                          <w:tcPr>
                            <w:tcW w:w="1275" w:type="dxa"/>
                            <w:gridSpan w:val="2"/>
                          </w:tcPr>
                          <w:p>
                            <w:pPr>
                              <w:pStyle w:val="TableParagraph"/>
                              <w:spacing w:line="97" w:lineRule="exact"/>
                              <w:ind w:left="195"/>
                              <w:rPr>
                                <w:rFonts w:ascii="STIX Math" w:eastAsia="STIX Math"/>
                                <w:i/>
                                <w:sz w:val="9"/>
                              </w:rPr>
                            </w:pPr>
                            <w:r>
                              <w:rPr>
                                <w:rFonts w:ascii="STIX Math" w:eastAsia="STIX Math"/>
                                <w:i/>
                                <w:spacing w:val="-10"/>
                                <w:sz w:val="9"/>
                              </w:rPr>
                              <w:t>𝑢</w:t>
                            </w:r>
                          </w:p>
                          <w:p>
                            <w:pPr>
                              <w:pStyle w:val="TableParagraph"/>
                              <w:tabs>
                                <w:tab w:pos="791" w:val="left" w:leader="none"/>
                              </w:tabs>
                              <w:spacing w:line="96" w:lineRule="exact"/>
                              <w:ind w:left="119"/>
                              <w:rPr>
                                <w:sz w:val="12"/>
                              </w:rPr>
                            </w:pPr>
                            <w:r>
                              <w:rPr>
                                <w:spacing w:val="-2"/>
                                <w:w w:val="115"/>
                                <w:sz w:val="12"/>
                              </w:rPr>
                              <w:t>45.48%</w:t>
                            </w:r>
                            <w:r>
                              <w:rPr>
                                <w:sz w:val="12"/>
                              </w:rPr>
                              <w:tab/>
                            </w:r>
                            <w:r>
                              <w:rPr>
                                <w:spacing w:val="-2"/>
                                <w:w w:val="115"/>
                                <w:sz w:val="12"/>
                              </w:rPr>
                              <w:t>70.35%</w:t>
                            </w:r>
                          </w:p>
                        </w:tc>
                      </w:tr>
                      <w:tr>
                        <w:trPr>
                          <w:trHeight w:val="189" w:hRule="atLeast"/>
                        </w:trPr>
                        <w:tc>
                          <w:tcPr>
                            <w:tcW w:w="5380" w:type="dxa"/>
                          </w:tcPr>
                          <w:p>
                            <w:pPr>
                              <w:pStyle w:val="TableParagraph"/>
                              <w:spacing w:line="170" w:lineRule="exact"/>
                              <w:ind w:left="50"/>
                              <w:rPr>
                                <w:sz w:val="16"/>
                              </w:rPr>
                            </w:pPr>
                            <w:r>
                              <w:rPr>
                                <w:w w:val="110"/>
                                <w:sz w:val="16"/>
                              </w:rPr>
                              <w:t>time</w:t>
                            </w:r>
                            <w:r>
                              <w:rPr>
                                <w:spacing w:val="18"/>
                                <w:w w:val="110"/>
                                <w:sz w:val="16"/>
                              </w:rPr>
                              <w:t> </w:t>
                            </w:r>
                            <w:r>
                              <w:rPr>
                                <w:w w:val="110"/>
                                <w:sz w:val="16"/>
                              </w:rPr>
                              <w:t>per</w:t>
                            </w:r>
                            <w:r>
                              <w:rPr>
                                <w:spacing w:val="19"/>
                                <w:w w:val="110"/>
                                <w:sz w:val="16"/>
                              </w:rPr>
                              <w:t> </w:t>
                            </w:r>
                            <w:r>
                              <w:rPr>
                                <w:w w:val="110"/>
                                <w:sz w:val="16"/>
                              </w:rPr>
                              <w:t>run</w:t>
                            </w:r>
                            <w:r>
                              <w:rPr>
                                <w:spacing w:val="19"/>
                                <w:w w:val="110"/>
                                <w:sz w:val="16"/>
                              </w:rPr>
                              <w:t> </w:t>
                            </w:r>
                            <w:r>
                              <w:rPr>
                                <w:w w:val="110"/>
                                <w:sz w:val="16"/>
                              </w:rPr>
                              <w:t>is</w:t>
                            </w:r>
                            <w:r>
                              <w:rPr>
                                <w:spacing w:val="19"/>
                                <w:w w:val="110"/>
                                <w:sz w:val="16"/>
                              </w:rPr>
                              <w:t> </w:t>
                            </w:r>
                            <w:r>
                              <w:rPr>
                                <w:w w:val="110"/>
                                <w:sz w:val="16"/>
                              </w:rPr>
                              <w:t>suﬃciently</w:t>
                            </w:r>
                            <w:r>
                              <w:rPr>
                                <w:spacing w:val="19"/>
                                <w:w w:val="110"/>
                                <w:sz w:val="16"/>
                              </w:rPr>
                              <w:t> </w:t>
                            </w:r>
                            <w:r>
                              <w:rPr>
                                <w:w w:val="110"/>
                                <w:sz w:val="16"/>
                              </w:rPr>
                              <w:t>high.</w:t>
                            </w:r>
                            <w:r>
                              <w:rPr>
                                <w:spacing w:val="18"/>
                                <w:w w:val="110"/>
                                <w:sz w:val="16"/>
                              </w:rPr>
                              <w:t> </w:t>
                            </w:r>
                            <w:r>
                              <w:rPr>
                                <w:w w:val="110"/>
                                <w:sz w:val="16"/>
                              </w:rPr>
                              <w:t>Additionally,</w:t>
                            </w:r>
                            <w:r>
                              <w:rPr>
                                <w:spacing w:val="18"/>
                                <w:w w:val="110"/>
                                <w:sz w:val="16"/>
                              </w:rPr>
                              <w:t> </w:t>
                            </w:r>
                            <w:r>
                              <w:rPr>
                                <w:w w:val="110"/>
                                <w:sz w:val="16"/>
                              </w:rPr>
                              <w:t>we</w:t>
                            </w:r>
                            <w:r>
                              <w:rPr>
                                <w:spacing w:val="19"/>
                                <w:w w:val="110"/>
                                <w:sz w:val="16"/>
                              </w:rPr>
                              <w:t> </w:t>
                            </w:r>
                            <w:r>
                              <w:rPr>
                                <w:w w:val="110"/>
                                <w:sz w:val="16"/>
                              </w:rPr>
                              <w:t>evaluated</w:t>
                            </w:r>
                            <w:r>
                              <w:rPr>
                                <w:spacing w:val="19"/>
                                <w:w w:val="110"/>
                                <w:sz w:val="16"/>
                              </w:rPr>
                              <w:t> </w:t>
                            </w:r>
                            <w:r>
                              <w:rPr>
                                <w:w w:val="110"/>
                                <w:sz w:val="16"/>
                              </w:rPr>
                              <w:t>the</w:t>
                            </w:r>
                            <w:r>
                              <w:rPr>
                                <w:spacing w:val="19"/>
                                <w:w w:val="110"/>
                                <w:sz w:val="16"/>
                              </w:rPr>
                              <w:t> </w:t>
                            </w:r>
                            <w:r>
                              <w:rPr>
                                <w:spacing w:val="-4"/>
                                <w:w w:val="110"/>
                                <w:sz w:val="16"/>
                              </w:rPr>
                              <w:t>time</w:t>
                            </w:r>
                          </w:p>
                        </w:tc>
                        <w:tc>
                          <w:tcPr>
                            <w:tcW w:w="709" w:type="dxa"/>
                          </w:tcPr>
                          <w:p>
                            <w:pPr>
                              <w:pStyle w:val="TableParagraph"/>
                              <w:spacing w:line="130" w:lineRule="exact" w:before="39"/>
                              <w:ind w:right="151"/>
                              <w:jc w:val="right"/>
                              <w:rPr>
                                <w:sz w:val="12"/>
                              </w:rPr>
                            </w:pPr>
                            <w:r>
                              <w:rPr>
                                <w:spacing w:val="-5"/>
                                <w:w w:val="115"/>
                                <w:sz w:val="12"/>
                              </w:rPr>
                              <w:t>40%</w:t>
                            </w:r>
                          </w:p>
                        </w:tc>
                        <w:tc>
                          <w:tcPr>
                            <w:tcW w:w="562" w:type="dxa"/>
                          </w:tcPr>
                          <w:p>
                            <w:pPr>
                              <w:pStyle w:val="TableParagraph"/>
                              <w:spacing w:line="130" w:lineRule="exact" w:before="39"/>
                              <w:ind w:right="69"/>
                              <w:jc w:val="center"/>
                              <w:rPr>
                                <w:sz w:val="12"/>
                              </w:rPr>
                            </w:pPr>
                            <w:r>
                              <w:rPr>
                                <w:spacing w:val="-4"/>
                                <w:w w:val="120"/>
                                <w:sz w:val="12"/>
                              </w:rPr>
                              <w:t>44.2</w:t>
                            </w:r>
                          </w:p>
                        </w:tc>
                        <w:tc>
                          <w:tcPr>
                            <w:tcW w:w="1344" w:type="dxa"/>
                            <w:gridSpan w:val="2"/>
                          </w:tcPr>
                          <w:p>
                            <w:pPr>
                              <w:pStyle w:val="TableParagraph"/>
                              <w:tabs>
                                <w:tab w:pos="791" w:val="left" w:leader="none"/>
                              </w:tabs>
                              <w:spacing w:line="130" w:lineRule="exact" w:before="39"/>
                              <w:ind w:left="119"/>
                              <w:rPr>
                                <w:sz w:val="12"/>
                              </w:rPr>
                            </w:pPr>
                            <w:r>
                              <w:rPr>
                                <w:spacing w:val="-2"/>
                                <w:w w:val="115"/>
                                <w:sz w:val="12"/>
                              </w:rPr>
                              <w:t>47.06%</w:t>
                            </w:r>
                            <w:r>
                              <w:rPr>
                                <w:sz w:val="12"/>
                              </w:rPr>
                              <w:tab/>
                            </w:r>
                            <w:r>
                              <w:rPr>
                                <w:spacing w:val="-2"/>
                                <w:w w:val="115"/>
                                <w:sz w:val="12"/>
                              </w:rPr>
                              <w:t>79.19%</w:t>
                            </w:r>
                          </w:p>
                        </w:tc>
                        <w:tc>
                          <w:tcPr>
                            <w:tcW w:w="490" w:type="dxa"/>
                          </w:tcPr>
                          <w:p>
                            <w:pPr>
                              <w:pStyle w:val="TableParagraph"/>
                              <w:spacing w:line="130" w:lineRule="exact" w:before="39"/>
                              <w:ind w:right="70"/>
                              <w:jc w:val="center"/>
                              <w:rPr>
                                <w:sz w:val="12"/>
                              </w:rPr>
                            </w:pPr>
                            <w:r>
                              <w:rPr>
                                <w:spacing w:val="-5"/>
                                <w:w w:val="120"/>
                                <w:sz w:val="12"/>
                              </w:rPr>
                              <w:t>0.6</w:t>
                            </w:r>
                          </w:p>
                        </w:tc>
                        <w:tc>
                          <w:tcPr>
                            <w:tcW w:w="490" w:type="dxa"/>
                          </w:tcPr>
                          <w:p>
                            <w:pPr>
                              <w:pStyle w:val="TableParagraph"/>
                              <w:spacing w:line="130" w:lineRule="exact" w:before="39"/>
                              <w:ind w:left="70" w:right="70"/>
                              <w:jc w:val="center"/>
                              <w:rPr>
                                <w:sz w:val="12"/>
                              </w:rPr>
                            </w:pPr>
                            <w:r>
                              <w:rPr>
                                <w:spacing w:val="-4"/>
                                <w:w w:val="120"/>
                                <w:sz w:val="12"/>
                              </w:rPr>
                              <w:t>45.9</w:t>
                            </w:r>
                          </w:p>
                        </w:tc>
                        <w:tc>
                          <w:tcPr>
                            <w:tcW w:w="1275" w:type="dxa"/>
                            <w:gridSpan w:val="2"/>
                          </w:tcPr>
                          <w:p>
                            <w:pPr>
                              <w:pStyle w:val="TableParagraph"/>
                              <w:tabs>
                                <w:tab w:pos="791" w:val="left" w:leader="none"/>
                              </w:tabs>
                              <w:spacing w:line="130" w:lineRule="exact" w:before="39"/>
                              <w:ind w:left="119"/>
                              <w:rPr>
                                <w:sz w:val="12"/>
                              </w:rPr>
                            </w:pPr>
                            <w:r>
                              <w:rPr>
                                <w:spacing w:val="-2"/>
                                <w:w w:val="115"/>
                                <w:sz w:val="12"/>
                              </w:rPr>
                              <w:t>46.98%</w:t>
                            </w:r>
                            <w:r>
                              <w:rPr>
                                <w:sz w:val="12"/>
                              </w:rPr>
                              <w:tab/>
                            </w:r>
                            <w:r>
                              <w:rPr>
                                <w:spacing w:val="-2"/>
                                <w:w w:val="115"/>
                                <w:sz w:val="12"/>
                              </w:rPr>
                              <w:t>73.48%</w:t>
                            </w:r>
                          </w:p>
                        </w:tc>
                      </w:tr>
                      <w:tr>
                        <w:trPr>
                          <w:trHeight w:val="192" w:hRule="atLeast"/>
                        </w:trPr>
                        <w:tc>
                          <w:tcPr>
                            <w:tcW w:w="5380" w:type="dxa"/>
                          </w:tcPr>
                          <w:p>
                            <w:pPr>
                              <w:pStyle w:val="TableParagraph"/>
                              <w:spacing w:line="160" w:lineRule="exact" w:before="12"/>
                              <w:ind w:left="50"/>
                              <w:rPr>
                                <w:sz w:val="16"/>
                              </w:rPr>
                            </w:pPr>
                            <w:r>
                              <w:rPr>
                                <w:w w:val="110"/>
                                <w:sz w:val="16"/>
                              </w:rPr>
                              <w:t>needed</w:t>
                            </w:r>
                            <w:r>
                              <w:rPr>
                                <w:spacing w:val="11"/>
                                <w:w w:val="110"/>
                                <w:sz w:val="16"/>
                              </w:rPr>
                              <w:t> </w:t>
                            </w:r>
                            <w:r>
                              <w:rPr>
                                <w:w w:val="110"/>
                                <w:sz w:val="16"/>
                              </w:rPr>
                              <w:t>to</w:t>
                            </w:r>
                            <w:r>
                              <w:rPr>
                                <w:spacing w:val="12"/>
                                <w:w w:val="110"/>
                                <w:sz w:val="16"/>
                              </w:rPr>
                              <w:t> </w:t>
                            </w:r>
                            <w:r>
                              <w:rPr>
                                <w:w w:val="110"/>
                                <w:sz w:val="16"/>
                              </w:rPr>
                              <w:t>find</w:t>
                            </w:r>
                            <w:r>
                              <w:rPr>
                                <w:spacing w:val="12"/>
                                <w:w w:val="110"/>
                                <w:sz w:val="16"/>
                              </w:rPr>
                              <w:t> </w:t>
                            </w:r>
                            <w:r>
                              <w:rPr>
                                <w:w w:val="110"/>
                                <w:sz w:val="16"/>
                              </w:rPr>
                              <w:t>the</w:t>
                            </w:r>
                            <w:r>
                              <w:rPr>
                                <w:spacing w:val="12"/>
                                <w:w w:val="110"/>
                                <w:sz w:val="16"/>
                              </w:rPr>
                              <w:t> </w:t>
                            </w:r>
                            <w:r>
                              <w:rPr>
                                <w:w w:val="110"/>
                                <w:sz w:val="16"/>
                              </w:rPr>
                              <w:t>best</w:t>
                            </w:r>
                            <w:r>
                              <w:rPr>
                                <w:spacing w:val="13"/>
                                <w:w w:val="110"/>
                                <w:sz w:val="16"/>
                              </w:rPr>
                              <w:t> </w:t>
                            </w:r>
                            <w:r>
                              <w:rPr>
                                <w:w w:val="110"/>
                                <w:sz w:val="16"/>
                              </w:rPr>
                              <w:t>solution</w:t>
                            </w:r>
                            <w:r>
                              <w:rPr>
                                <w:spacing w:val="12"/>
                                <w:w w:val="110"/>
                                <w:sz w:val="16"/>
                              </w:rPr>
                              <w:t> </w:t>
                            </w:r>
                            <w:r>
                              <w:rPr>
                                <w:w w:val="110"/>
                                <w:sz w:val="16"/>
                              </w:rPr>
                              <w:t>within</w:t>
                            </w:r>
                            <w:r>
                              <w:rPr>
                                <w:spacing w:val="11"/>
                                <w:w w:val="110"/>
                                <w:sz w:val="16"/>
                              </w:rPr>
                              <w:t> </w:t>
                            </w:r>
                            <w:r>
                              <w:rPr>
                                <w:w w:val="110"/>
                                <w:sz w:val="16"/>
                              </w:rPr>
                              <w:t>a</w:t>
                            </w:r>
                            <w:r>
                              <w:rPr>
                                <w:spacing w:val="12"/>
                                <w:w w:val="110"/>
                                <w:sz w:val="16"/>
                              </w:rPr>
                              <w:t> </w:t>
                            </w:r>
                            <w:r>
                              <w:rPr>
                                <w:w w:val="110"/>
                                <w:sz w:val="16"/>
                              </w:rPr>
                              <w:t>runtime</w:t>
                            </w:r>
                            <w:r>
                              <w:rPr>
                                <w:spacing w:val="13"/>
                                <w:w w:val="110"/>
                                <w:sz w:val="16"/>
                              </w:rPr>
                              <w:t> </w:t>
                            </w:r>
                            <w:r>
                              <w:rPr>
                                <w:w w:val="110"/>
                                <w:sz w:val="16"/>
                              </w:rPr>
                              <w:t>of</w:t>
                            </w:r>
                            <w:r>
                              <w:rPr>
                                <w:spacing w:val="12"/>
                                <w:w w:val="110"/>
                                <w:sz w:val="16"/>
                              </w:rPr>
                              <w:t> </w:t>
                            </w:r>
                            <w:r>
                              <w:rPr>
                                <w:w w:val="110"/>
                                <w:sz w:val="16"/>
                              </w:rPr>
                              <w:t>1000</w:t>
                            </w:r>
                            <w:r>
                              <w:rPr>
                                <w:spacing w:val="12"/>
                                <w:w w:val="110"/>
                                <w:sz w:val="16"/>
                              </w:rPr>
                              <w:t> </w:t>
                            </w:r>
                            <w:r>
                              <w:rPr>
                                <w:w w:val="110"/>
                                <w:sz w:val="16"/>
                              </w:rPr>
                              <w:t>seconds</w:t>
                            </w:r>
                            <w:r>
                              <w:rPr>
                                <w:spacing w:val="12"/>
                                <w:w w:val="110"/>
                                <w:sz w:val="16"/>
                              </w:rPr>
                              <w:t> </w:t>
                            </w:r>
                            <w:r>
                              <w:rPr>
                                <w:spacing w:val="-5"/>
                                <w:w w:val="110"/>
                                <w:sz w:val="16"/>
                              </w:rPr>
                              <w:t>for</w:t>
                            </w:r>
                          </w:p>
                        </w:tc>
                        <w:tc>
                          <w:tcPr>
                            <w:tcW w:w="709" w:type="dxa"/>
                          </w:tcPr>
                          <w:p>
                            <w:pPr>
                              <w:pStyle w:val="TableParagraph"/>
                              <w:spacing w:before="21"/>
                              <w:ind w:right="151"/>
                              <w:jc w:val="right"/>
                              <w:rPr>
                                <w:sz w:val="12"/>
                              </w:rPr>
                            </w:pPr>
                            <w:r>
                              <w:rPr>
                                <w:spacing w:val="-5"/>
                                <w:w w:val="115"/>
                                <w:sz w:val="12"/>
                              </w:rPr>
                              <w:t>60%</w:t>
                            </w:r>
                          </w:p>
                        </w:tc>
                        <w:tc>
                          <w:tcPr>
                            <w:tcW w:w="562" w:type="dxa"/>
                          </w:tcPr>
                          <w:p>
                            <w:pPr>
                              <w:pStyle w:val="TableParagraph"/>
                              <w:spacing w:before="21"/>
                              <w:ind w:right="69"/>
                              <w:jc w:val="center"/>
                              <w:rPr>
                                <w:sz w:val="12"/>
                              </w:rPr>
                            </w:pPr>
                            <w:r>
                              <w:rPr>
                                <w:spacing w:val="-4"/>
                                <w:w w:val="120"/>
                                <w:sz w:val="12"/>
                              </w:rPr>
                              <w:t>30.0</w:t>
                            </w:r>
                          </w:p>
                        </w:tc>
                        <w:tc>
                          <w:tcPr>
                            <w:tcW w:w="1344" w:type="dxa"/>
                            <w:gridSpan w:val="2"/>
                          </w:tcPr>
                          <w:p>
                            <w:pPr>
                              <w:pStyle w:val="TableParagraph"/>
                              <w:tabs>
                                <w:tab w:pos="791" w:val="left" w:leader="none"/>
                              </w:tabs>
                              <w:spacing w:before="21"/>
                              <w:ind w:left="119"/>
                              <w:rPr>
                                <w:sz w:val="12"/>
                              </w:rPr>
                            </w:pPr>
                            <w:r>
                              <w:rPr>
                                <w:spacing w:val="-2"/>
                                <w:w w:val="115"/>
                                <w:sz w:val="12"/>
                              </w:rPr>
                              <w:t>52.58%</w:t>
                            </w:r>
                            <w:r>
                              <w:rPr>
                                <w:sz w:val="12"/>
                              </w:rPr>
                              <w:tab/>
                            </w:r>
                            <w:r>
                              <w:rPr>
                                <w:spacing w:val="-2"/>
                                <w:w w:val="115"/>
                                <w:sz w:val="12"/>
                              </w:rPr>
                              <w:t>66.44%</w:t>
                            </w:r>
                          </w:p>
                        </w:tc>
                        <w:tc>
                          <w:tcPr>
                            <w:tcW w:w="490" w:type="dxa"/>
                          </w:tcPr>
                          <w:p>
                            <w:pPr>
                              <w:pStyle w:val="TableParagraph"/>
                              <w:spacing w:before="21"/>
                              <w:ind w:right="70"/>
                              <w:jc w:val="center"/>
                              <w:rPr>
                                <w:sz w:val="12"/>
                              </w:rPr>
                            </w:pPr>
                            <w:r>
                              <w:rPr>
                                <w:spacing w:val="-5"/>
                                <w:w w:val="120"/>
                                <w:sz w:val="12"/>
                              </w:rPr>
                              <w:t>0.8</w:t>
                            </w:r>
                          </w:p>
                        </w:tc>
                        <w:tc>
                          <w:tcPr>
                            <w:tcW w:w="490" w:type="dxa"/>
                          </w:tcPr>
                          <w:p>
                            <w:pPr>
                              <w:pStyle w:val="TableParagraph"/>
                              <w:spacing w:before="21"/>
                              <w:ind w:left="70" w:right="70"/>
                              <w:jc w:val="center"/>
                              <w:rPr>
                                <w:sz w:val="12"/>
                              </w:rPr>
                            </w:pPr>
                            <w:r>
                              <w:rPr>
                                <w:spacing w:val="-4"/>
                                <w:w w:val="120"/>
                                <w:sz w:val="12"/>
                              </w:rPr>
                              <w:t>45.9</w:t>
                            </w:r>
                          </w:p>
                        </w:tc>
                        <w:tc>
                          <w:tcPr>
                            <w:tcW w:w="1275" w:type="dxa"/>
                            <w:gridSpan w:val="2"/>
                          </w:tcPr>
                          <w:p>
                            <w:pPr>
                              <w:pStyle w:val="TableParagraph"/>
                              <w:tabs>
                                <w:tab w:pos="791" w:val="left" w:leader="none"/>
                              </w:tabs>
                              <w:spacing w:before="21"/>
                              <w:ind w:left="119"/>
                              <w:rPr>
                                <w:sz w:val="12"/>
                              </w:rPr>
                            </w:pPr>
                            <w:r>
                              <w:rPr>
                                <w:spacing w:val="-2"/>
                                <w:w w:val="115"/>
                                <w:sz w:val="12"/>
                              </w:rPr>
                              <w:t>48.02%</w:t>
                            </w:r>
                            <w:r>
                              <w:rPr>
                                <w:sz w:val="12"/>
                              </w:rPr>
                              <w:tab/>
                            </w:r>
                            <w:r>
                              <w:rPr>
                                <w:spacing w:val="-2"/>
                                <w:w w:val="115"/>
                                <w:sz w:val="12"/>
                              </w:rPr>
                              <w:t>75.35%</w:t>
                            </w:r>
                          </w:p>
                        </w:tc>
                      </w:tr>
                    </w:tbl>
                    <w:p>
                      <w:pPr>
                        <w:pStyle w:val="BodyText"/>
                        <w:ind w:left="0"/>
                      </w:pPr>
                    </w:p>
                  </w:txbxContent>
                </v:textbox>
                <w10:wrap type="none"/>
              </v:shape>
            </w:pict>
          </mc:Fallback>
        </mc:AlternateContent>
      </w:r>
      <w:r>
        <w:rPr>
          <w:spacing w:val="-5"/>
          <w:w w:val="120"/>
          <w:sz w:val="12"/>
        </w:rPr>
        <w:t>200</w:t>
      </w:r>
      <w:r>
        <w:rPr>
          <w:sz w:val="12"/>
        </w:rPr>
        <w:tab/>
      </w:r>
      <w:r>
        <w:rPr>
          <w:spacing w:val="-5"/>
          <w:w w:val="120"/>
          <w:sz w:val="12"/>
        </w:rPr>
        <w:t>6.7</w:t>
      </w:r>
      <w:r>
        <w:rPr>
          <w:sz w:val="12"/>
        </w:rPr>
        <w:tab/>
      </w:r>
      <w:r>
        <w:rPr>
          <w:spacing w:val="-2"/>
          <w:w w:val="120"/>
          <w:sz w:val="12"/>
        </w:rPr>
        <w:t>36.53%</w:t>
      </w:r>
      <w:r>
        <w:rPr>
          <w:sz w:val="12"/>
        </w:rPr>
        <w:tab/>
      </w:r>
      <w:r>
        <w:rPr>
          <w:spacing w:val="-2"/>
          <w:w w:val="120"/>
          <w:sz w:val="12"/>
        </w:rPr>
        <w:t>66.69%</w:t>
      </w:r>
      <w:r>
        <w:rPr>
          <w:sz w:val="12"/>
        </w:rPr>
        <w:tab/>
      </w:r>
      <w:r>
        <w:rPr>
          <w:spacing w:val="-4"/>
          <w:w w:val="120"/>
          <w:sz w:val="12"/>
        </w:rPr>
        <w:t>0.01</w:t>
      </w:r>
      <w:r>
        <w:rPr>
          <w:sz w:val="12"/>
        </w:rPr>
        <w:tab/>
      </w:r>
      <w:r>
        <w:rPr>
          <w:spacing w:val="-4"/>
          <w:w w:val="120"/>
          <w:sz w:val="12"/>
        </w:rPr>
        <w:t>25.9</w:t>
      </w:r>
      <w:r>
        <w:rPr>
          <w:sz w:val="12"/>
        </w:rPr>
        <w:tab/>
      </w:r>
      <w:r>
        <w:rPr>
          <w:spacing w:val="-2"/>
          <w:w w:val="120"/>
          <w:sz w:val="12"/>
        </w:rPr>
        <w:t>47.60%</w:t>
      </w:r>
      <w:r>
        <w:rPr>
          <w:sz w:val="12"/>
        </w:rPr>
        <w:tab/>
      </w:r>
      <w:r>
        <w:rPr>
          <w:spacing w:val="-2"/>
          <w:w w:val="120"/>
          <w:sz w:val="12"/>
        </w:rPr>
        <w:t>65.81%</w:t>
      </w: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ind w:left="0"/>
        <w:rPr>
          <w:sz w:val="12"/>
        </w:rPr>
      </w:pPr>
    </w:p>
    <w:p>
      <w:pPr>
        <w:pStyle w:val="BodyText"/>
        <w:spacing w:before="62"/>
        <w:ind w:left="0"/>
        <w:rPr>
          <w:sz w:val="12"/>
        </w:rPr>
      </w:pPr>
    </w:p>
    <w:p>
      <w:pPr>
        <w:spacing w:before="0"/>
        <w:ind w:left="6878" w:right="0" w:firstLine="0"/>
        <w:jc w:val="left"/>
        <w:rPr>
          <w:sz w:val="12"/>
        </w:rPr>
      </w:pPr>
      <w:r>
        <w:rPr>
          <w:spacing w:val="-2"/>
          <w:w w:val="115"/>
          <w:sz w:val="12"/>
        </w:rPr>
        <w:t>30.64%</w:t>
      </w:r>
    </w:p>
    <w:p>
      <w:pPr>
        <w:pStyle w:val="BodyText"/>
        <w:spacing w:before="46"/>
        <w:ind w:left="0"/>
        <w:rPr>
          <w:sz w:val="20"/>
        </w:rPr>
      </w:pPr>
    </w:p>
    <w:p>
      <w:pPr>
        <w:spacing w:after="0"/>
        <w:rPr>
          <w:sz w:val="20"/>
        </w:rPr>
        <w:sectPr>
          <w:type w:val="continuous"/>
          <w:pgSz w:w="11910" w:h="15880"/>
          <w:pgMar w:header="668" w:footer="485" w:top="620" w:bottom="280" w:left="600" w:right="520"/>
        </w:sectPr>
      </w:pPr>
    </w:p>
    <w:p>
      <w:pPr>
        <w:pStyle w:val="BodyText"/>
        <w:spacing w:line="273" w:lineRule="auto" w:before="129"/>
        <w:ind w:right="39"/>
        <w:jc w:val="both"/>
      </w:pPr>
      <w:r>
        <w:rPr>
          <w:w w:val="110"/>
        </w:rPr>
        <w:t>the</w:t>
      </w:r>
      <w:r>
        <w:rPr>
          <w:spacing w:val="-5"/>
          <w:w w:val="110"/>
        </w:rPr>
        <w:t> </w:t>
      </w:r>
      <w:r>
        <w:rPr>
          <w:w w:val="110"/>
        </w:rPr>
        <w:t>instances</w:t>
      </w:r>
      <w:r>
        <w:rPr>
          <w:spacing w:val="-6"/>
          <w:w w:val="110"/>
        </w:rPr>
        <w:t> </w:t>
      </w:r>
      <w:r>
        <w:rPr>
          <w:w w:val="110"/>
        </w:rPr>
        <w:t>RW.</w:t>
      </w:r>
      <w:r>
        <w:rPr>
          <w:spacing w:val="-6"/>
          <w:w w:val="110"/>
        </w:rPr>
        <w:t> </w:t>
      </w:r>
      <w:r>
        <w:rPr>
          <w:w w:val="110"/>
        </w:rPr>
        <w:t>The</w:t>
      </w:r>
      <w:r>
        <w:rPr>
          <w:spacing w:val="-5"/>
          <w:w w:val="110"/>
        </w:rPr>
        <w:t> </w:t>
      </w:r>
      <w:r>
        <w:rPr>
          <w:w w:val="110"/>
        </w:rPr>
        <w:t>results</w:t>
      </w:r>
      <w:r>
        <w:rPr>
          <w:spacing w:val="-6"/>
          <w:w w:val="110"/>
        </w:rPr>
        <w:t> </w:t>
      </w:r>
      <w:r>
        <w:rPr>
          <w:w w:val="110"/>
        </w:rPr>
        <w:t>showed</w:t>
      </w:r>
      <w:r>
        <w:rPr>
          <w:spacing w:val="-6"/>
          <w:w w:val="110"/>
        </w:rPr>
        <w:t> </w:t>
      </w:r>
      <w:r>
        <w:rPr>
          <w:w w:val="110"/>
        </w:rPr>
        <w:t>that</w:t>
      </w:r>
      <w:r>
        <w:rPr>
          <w:spacing w:val="-6"/>
          <w:w w:val="110"/>
        </w:rPr>
        <w:t> </w:t>
      </w:r>
      <w:r>
        <w:rPr>
          <w:w w:val="110"/>
        </w:rPr>
        <w:t>for</w:t>
      </w:r>
      <w:r>
        <w:rPr>
          <w:spacing w:val="-6"/>
          <w:w w:val="110"/>
        </w:rPr>
        <w:t> </w:t>
      </w:r>
      <w:r>
        <w:rPr>
          <w:w w:val="110"/>
        </w:rPr>
        <w:t>the</w:t>
      </w:r>
      <w:r>
        <w:rPr>
          <w:spacing w:val="-5"/>
          <w:w w:val="110"/>
        </w:rPr>
        <w:t> </w:t>
      </w:r>
      <w:r>
        <w:rPr>
          <w:w w:val="110"/>
        </w:rPr>
        <w:t>smaller</w:t>
      </w:r>
      <w:r>
        <w:rPr>
          <w:spacing w:val="-5"/>
          <w:w w:val="110"/>
        </w:rPr>
        <w:t> </w:t>
      </w:r>
      <w:r>
        <w:rPr>
          <w:w w:val="110"/>
        </w:rPr>
        <w:t>(E500,</w:t>
      </w:r>
      <w:r>
        <w:rPr>
          <w:spacing w:val="-6"/>
          <w:w w:val="110"/>
        </w:rPr>
        <w:t> </w:t>
      </w:r>
      <w:r>
        <w:rPr>
          <w:w w:val="110"/>
        </w:rPr>
        <w:t>E750) and</w:t>
      </w:r>
      <w:r>
        <w:rPr>
          <w:spacing w:val="-8"/>
          <w:w w:val="110"/>
        </w:rPr>
        <w:t> </w:t>
      </w:r>
      <w:r>
        <w:rPr>
          <w:w w:val="110"/>
        </w:rPr>
        <w:t>larger</w:t>
      </w:r>
      <w:r>
        <w:rPr>
          <w:spacing w:val="-8"/>
          <w:w w:val="110"/>
        </w:rPr>
        <w:t> </w:t>
      </w:r>
      <w:r>
        <w:rPr>
          <w:w w:val="110"/>
        </w:rPr>
        <w:t>(E1500,</w:t>
      </w:r>
      <w:r>
        <w:rPr>
          <w:spacing w:val="-8"/>
          <w:w w:val="110"/>
        </w:rPr>
        <w:t> </w:t>
      </w:r>
      <w:r>
        <w:rPr>
          <w:w w:val="110"/>
        </w:rPr>
        <w:t>E1750)</w:t>
      </w:r>
      <w:r>
        <w:rPr>
          <w:spacing w:val="-8"/>
          <w:w w:val="110"/>
        </w:rPr>
        <w:t> </w:t>
      </w:r>
      <w:r>
        <w:rPr>
          <w:w w:val="110"/>
        </w:rPr>
        <w:t>instances</w:t>
      </w:r>
      <w:r>
        <w:rPr>
          <w:spacing w:val="-8"/>
          <w:w w:val="110"/>
        </w:rPr>
        <w:t> </w:t>
      </w:r>
      <w:r>
        <w:rPr>
          <w:w w:val="110"/>
        </w:rPr>
        <w:t>the</w:t>
      </w:r>
      <w:r>
        <w:rPr>
          <w:spacing w:val="-8"/>
          <w:w w:val="110"/>
        </w:rPr>
        <w:t> </w:t>
      </w:r>
      <w:r>
        <w:rPr>
          <w:w w:val="110"/>
        </w:rPr>
        <w:t>best</w:t>
      </w:r>
      <w:r>
        <w:rPr>
          <w:spacing w:val="-8"/>
          <w:w w:val="110"/>
        </w:rPr>
        <w:t> </w:t>
      </w:r>
      <w:r>
        <w:rPr>
          <w:w w:val="110"/>
        </w:rPr>
        <w:t>solution</w:t>
      </w:r>
      <w:r>
        <w:rPr>
          <w:spacing w:val="-8"/>
          <w:w w:val="110"/>
        </w:rPr>
        <w:t> </w:t>
      </w:r>
      <w:r>
        <w:rPr>
          <w:w w:val="110"/>
        </w:rPr>
        <w:t>was</w:t>
      </w:r>
      <w:r>
        <w:rPr>
          <w:spacing w:val="-8"/>
          <w:w w:val="110"/>
        </w:rPr>
        <w:t> </w:t>
      </w:r>
      <w:r>
        <w:rPr>
          <w:w w:val="110"/>
        </w:rPr>
        <w:t>found</w:t>
      </w:r>
      <w:r>
        <w:rPr>
          <w:spacing w:val="-8"/>
          <w:w w:val="110"/>
        </w:rPr>
        <w:t> </w:t>
      </w:r>
      <w:r>
        <w:rPr>
          <w:w w:val="110"/>
        </w:rPr>
        <w:t>in</w:t>
      </w:r>
      <w:r>
        <w:rPr>
          <w:spacing w:val="-8"/>
          <w:w w:val="110"/>
        </w:rPr>
        <w:t> </w:t>
      </w:r>
      <w:r>
        <w:rPr>
          <w:w w:val="110"/>
        </w:rPr>
        <w:t>only about 44.81% of the runtime and for the medium (E1000, E1250) in- stances</w:t>
      </w:r>
      <w:r>
        <w:rPr>
          <w:w w:val="110"/>
        </w:rPr>
        <w:t> in</w:t>
      </w:r>
      <w:r>
        <w:rPr>
          <w:w w:val="110"/>
        </w:rPr>
        <w:t> about</w:t>
      </w:r>
      <w:r>
        <w:rPr>
          <w:w w:val="110"/>
        </w:rPr>
        <w:t> 68.08%</w:t>
      </w:r>
      <w:r>
        <w:rPr>
          <w:w w:val="110"/>
        </w:rPr>
        <w:t> of</w:t>
      </w:r>
      <w:r>
        <w:rPr>
          <w:w w:val="110"/>
        </w:rPr>
        <w:t> the</w:t>
      </w:r>
      <w:r>
        <w:rPr>
          <w:w w:val="110"/>
        </w:rPr>
        <w:t> runtime.</w:t>
      </w:r>
      <w:r>
        <w:rPr>
          <w:w w:val="110"/>
        </w:rPr>
        <w:t> This</w:t>
      </w:r>
      <w:r>
        <w:rPr>
          <w:w w:val="110"/>
        </w:rPr>
        <w:t> indicates</w:t>
      </w:r>
      <w:r>
        <w:rPr>
          <w:w w:val="110"/>
        </w:rPr>
        <w:t> that</w:t>
      </w:r>
      <w:r>
        <w:rPr>
          <w:w w:val="110"/>
        </w:rPr>
        <w:t> for</w:t>
      </w:r>
      <w:r>
        <w:rPr>
          <w:w w:val="110"/>
        </w:rPr>
        <w:t> these instances the ALNS is usually able to converge to its final value in be- tween 7 and 11 min of runtime.</w:t>
      </w:r>
    </w:p>
    <w:p>
      <w:pPr>
        <w:pStyle w:val="BodyText"/>
        <w:spacing w:line="181" w:lineRule="exact"/>
        <w:ind w:firstLine="239"/>
        <w:jc w:val="both"/>
      </w:pPr>
      <w:r>
        <w:rPr>
          <w:w w:val="110"/>
        </w:rPr>
        <w:t>Finally,</w:t>
      </w:r>
      <w:r>
        <w:rPr>
          <w:spacing w:val="7"/>
          <w:w w:val="110"/>
        </w:rPr>
        <w:t> </w:t>
      </w:r>
      <w:r>
        <w:rPr>
          <w:w w:val="110"/>
        </w:rPr>
        <w:t>we</w:t>
      </w:r>
      <w:r>
        <w:rPr>
          <w:spacing w:val="7"/>
          <w:w w:val="110"/>
        </w:rPr>
        <w:t> </w:t>
      </w:r>
      <w:r>
        <w:rPr>
          <w:w w:val="110"/>
        </w:rPr>
        <w:t>analyze</w:t>
      </w:r>
      <w:r>
        <w:rPr>
          <w:spacing w:val="8"/>
          <w:w w:val="110"/>
        </w:rPr>
        <w:t> </w:t>
      </w:r>
      <w:r>
        <w:rPr>
          <w:w w:val="110"/>
        </w:rPr>
        <w:t>the</w:t>
      </w:r>
      <w:r>
        <w:rPr>
          <w:spacing w:val="7"/>
          <w:w w:val="110"/>
        </w:rPr>
        <w:t> </w:t>
      </w:r>
      <w:r>
        <w:rPr>
          <w:w w:val="110"/>
        </w:rPr>
        <w:t>properties</w:t>
      </w:r>
      <w:r>
        <w:rPr>
          <w:spacing w:val="8"/>
          <w:w w:val="110"/>
        </w:rPr>
        <w:t> </w:t>
      </w:r>
      <w:r>
        <w:rPr>
          <w:w w:val="110"/>
        </w:rPr>
        <w:t>of</w:t>
      </w:r>
      <w:r>
        <w:rPr>
          <w:spacing w:val="7"/>
          <w:w w:val="110"/>
        </w:rPr>
        <w:t> </w:t>
      </w:r>
      <w:r>
        <w:rPr>
          <w:w w:val="110"/>
        </w:rPr>
        <w:t>the</w:t>
      </w:r>
      <w:r>
        <w:rPr>
          <w:spacing w:val="8"/>
          <w:w w:val="110"/>
        </w:rPr>
        <w:t> </w:t>
      </w:r>
      <w:r>
        <w:rPr>
          <w:w w:val="110"/>
        </w:rPr>
        <w:t>results</w:t>
      </w:r>
      <w:r>
        <w:rPr>
          <w:spacing w:val="7"/>
          <w:w w:val="110"/>
        </w:rPr>
        <w:t> </w:t>
      </w:r>
      <w:r>
        <w:rPr>
          <w:w w:val="110"/>
        </w:rPr>
        <w:t>regarding</w:t>
      </w:r>
      <w:r>
        <w:rPr>
          <w:spacing w:val="7"/>
          <w:w w:val="110"/>
        </w:rPr>
        <w:t> </w:t>
      </w:r>
      <w:r>
        <w:rPr>
          <w:w w:val="110"/>
        </w:rPr>
        <w:t>their</w:t>
      </w:r>
      <w:r>
        <w:rPr>
          <w:spacing w:val="8"/>
          <w:w w:val="110"/>
        </w:rPr>
        <w:t> </w:t>
      </w:r>
      <w:r>
        <w:rPr>
          <w:spacing w:val="-5"/>
          <w:w w:val="110"/>
        </w:rPr>
        <w:t>ap-</w:t>
      </w:r>
    </w:p>
    <w:p>
      <w:pPr>
        <w:pStyle w:val="BodyText"/>
        <w:spacing w:line="108" w:lineRule="auto" w:before="108"/>
        <w:ind w:right="39"/>
        <w:jc w:val="both"/>
      </w:pPr>
      <w:r>
        <w:rPr/>
        <mc:AlternateContent>
          <mc:Choice Requires="wps">
            <w:drawing>
              <wp:anchor distT="0" distB="0" distL="0" distR="0" allowOverlap="1" layoutInCell="1" locked="0" behindDoc="1" simplePos="0" relativeHeight="485415936">
                <wp:simplePos x="0" y="0"/>
                <wp:positionH relativeFrom="page">
                  <wp:posOffset>2145334</wp:posOffset>
                </wp:positionH>
                <wp:positionV relativeFrom="paragraph">
                  <wp:posOffset>219575</wp:posOffset>
                </wp:positionV>
                <wp:extent cx="36195" cy="7620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3619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𝑢</w:t>
                            </w:r>
                          </w:p>
                        </w:txbxContent>
                      </wps:txbx>
                      <wps:bodyPr wrap="square" lIns="0" tIns="0" rIns="0" bIns="0" rtlCol="0">
                        <a:noAutofit/>
                      </wps:bodyPr>
                    </wps:wsp>
                  </a:graphicData>
                </a:graphic>
              </wp:anchor>
            </w:drawing>
          </mc:Choice>
          <mc:Fallback>
            <w:pict>
              <v:shape style="position:absolute;margin-left:168.923996pt;margin-top:17.289436pt;width:2.85pt;height:6pt;mso-position-horizontal-relative:page;mso-position-vertical-relative:paragraph;z-index:-17900544" type="#_x0000_t202" id="docshape134"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𝑢</w:t>
                      </w:r>
                    </w:p>
                  </w:txbxContent>
                </v:textbox>
                <w10:wrap type="none"/>
              </v:shape>
            </w:pict>
          </mc:Fallback>
        </mc:AlternateContent>
      </w:r>
      <w:r>
        <w:rPr>
          <w:w w:val="110"/>
        </w:rPr>
        <w:t>lization of the shared fleet vehicles </w:t>
      </w:r>
      <w:r>
        <w:rPr>
          <w:rFonts w:ascii="STIX Math" w:hAnsi="STIX Math" w:eastAsia="STIX Math"/>
          <w:i/>
          <w:w w:val="110"/>
        </w:rPr>
        <w:t>𝑃</w:t>
      </w:r>
      <w:r>
        <w:rPr>
          <w:rFonts w:ascii="STIX Math" w:hAnsi="STIX Math" w:eastAsia="STIX Math"/>
          <w:i/>
          <w:spacing w:val="-11"/>
          <w:w w:val="110"/>
        </w:rPr>
        <w:t> </w:t>
      </w:r>
      <w:r>
        <w:rPr>
          <w:rFonts w:ascii="STIX Math" w:hAnsi="STIX Math" w:eastAsia="STIX Math"/>
          <w:w w:val="120"/>
          <w:vertAlign w:val="superscript"/>
        </w:rPr>
        <w:t>∗</w:t>
      </w:r>
      <w:r>
        <w:rPr>
          <w:rFonts w:ascii="STIX Math" w:hAnsi="STIX Math" w:eastAsia="STIX Math"/>
          <w:w w:val="120"/>
          <w:vertAlign w:val="baseline"/>
        </w:rPr>
        <w:t> </w:t>
      </w:r>
      <w:r>
        <w:rPr>
          <w:w w:val="110"/>
          <w:vertAlign w:val="baseline"/>
        </w:rPr>
        <w:t>and the relative number of trips plication</w:t>
      </w:r>
      <w:r>
        <w:rPr>
          <w:spacing w:val="-11"/>
          <w:w w:val="110"/>
          <w:vertAlign w:val="baseline"/>
        </w:rPr>
        <w:t> </w:t>
      </w:r>
      <w:r>
        <w:rPr>
          <w:w w:val="110"/>
          <w:vertAlign w:val="baseline"/>
        </w:rPr>
        <w:t>to</w:t>
      </w:r>
      <w:r>
        <w:rPr>
          <w:spacing w:val="-11"/>
          <w:w w:val="110"/>
          <w:vertAlign w:val="baseline"/>
        </w:rPr>
        <w:t> </w:t>
      </w:r>
      <w:r>
        <w:rPr>
          <w:w w:val="110"/>
          <w:vertAlign w:val="baseline"/>
        </w:rPr>
        <w:t>practical</w:t>
      </w:r>
      <w:r>
        <w:rPr>
          <w:spacing w:val="-11"/>
          <w:w w:val="110"/>
          <w:vertAlign w:val="baseline"/>
        </w:rPr>
        <w:t> </w:t>
      </w:r>
      <w:r>
        <w:rPr>
          <w:w w:val="110"/>
          <w:vertAlign w:val="baseline"/>
        </w:rPr>
        <w:t>use</w:t>
      </w:r>
      <w:r>
        <w:rPr>
          <w:spacing w:val="-11"/>
          <w:w w:val="110"/>
          <w:vertAlign w:val="baseline"/>
        </w:rPr>
        <w:t> </w:t>
      </w:r>
      <w:r>
        <w:rPr>
          <w:w w:val="110"/>
          <w:vertAlign w:val="baseline"/>
        </w:rPr>
        <w:t>cases.</w:t>
      </w:r>
      <w:r>
        <w:rPr>
          <w:spacing w:val="-11"/>
          <w:w w:val="110"/>
          <w:vertAlign w:val="baseline"/>
        </w:rPr>
        <w:t> </w:t>
      </w:r>
      <w:r>
        <w:rPr>
          <w:w w:val="110"/>
          <w:vertAlign w:val="baseline"/>
        </w:rPr>
        <w:t>Therefore,</w:t>
      </w:r>
      <w:r>
        <w:rPr>
          <w:spacing w:val="-11"/>
          <w:w w:val="110"/>
          <w:vertAlign w:val="baseline"/>
        </w:rPr>
        <w:t> </w:t>
      </w:r>
      <w:r>
        <w:rPr>
          <w:w w:val="110"/>
          <w:vertAlign w:val="baseline"/>
        </w:rPr>
        <w:t>we</w:t>
      </w:r>
      <w:r>
        <w:rPr>
          <w:spacing w:val="-11"/>
          <w:w w:val="110"/>
          <w:vertAlign w:val="baseline"/>
        </w:rPr>
        <w:t> </w:t>
      </w:r>
      <w:r>
        <w:rPr>
          <w:w w:val="110"/>
          <w:vertAlign w:val="baseline"/>
        </w:rPr>
        <w:t>computed</w:t>
      </w:r>
      <w:r>
        <w:rPr>
          <w:spacing w:val="-10"/>
          <w:w w:val="110"/>
          <w:vertAlign w:val="baseline"/>
        </w:rPr>
        <w:t> </w:t>
      </w:r>
      <w:r>
        <w:rPr>
          <w:w w:val="110"/>
          <w:vertAlign w:val="baseline"/>
        </w:rPr>
        <w:t>the</w:t>
      </w:r>
      <w:r>
        <w:rPr>
          <w:spacing w:val="-11"/>
          <w:w w:val="110"/>
          <w:vertAlign w:val="baseline"/>
        </w:rPr>
        <w:t> </w:t>
      </w:r>
      <w:r>
        <w:rPr>
          <w:w w:val="110"/>
          <w:vertAlign w:val="baseline"/>
        </w:rPr>
        <w:t>average</w:t>
      </w:r>
      <w:r>
        <w:rPr>
          <w:spacing w:val="-10"/>
          <w:w w:val="110"/>
          <w:vertAlign w:val="baseline"/>
        </w:rPr>
        <w:t> </w:t>
      </w:r>
      <w:r>
        <w:rPr>
          <w:w w:val="110"/>
          <w:vertAlign w:val="baseline"/>
        </w:rPr>
        <w:t>uti- using</w:t>
      </w:r>
      <w:r>
        <w:rPr>
          <w:spacing w:val="-3"/>
          <w:w w:val="110"/>
          <w:vertAlign w:val="baseline"/>
        </w:rPr>
        <w:t> </w:t>
      </w:r>
      <w:r>
        <w:rPr>
          <w:w w:val="110"/>
          <w:vertAlign w:val="baseline"/>
        </w:rPr>
        <w:t>one</w:t>
      </w:r>
      <w:r>
        <w:rPr>
          <w:spacing w:val="-3"/>
          <w:w w:val="110"/>
          <w:vertAlign w:val="baseline"/>
        </w:rPr>
        <w:t> </w:t>
      </w:r>
      <w:r>
        <w:rPr>
          <w:w w:val="110"/>
          <w:vertAlign w:val="baseline"/>
        </w:rPr>
        <w:t>of</w:t>
      </w:r>
      <w:r>
        <w:rPr>
          <w:spacing w:val="-3"/>
          <w:w w:val="110"/>
          <w:vertAlign w:val="baseline"/>
        </w:rPr>
        <w:t> </w:t>
      </w:r>
      <w:r>
        <w:rPr>
          <w:w w:val="110"/>
          <w:vertAlign w:val="baseline"/>
        </w:rPr>
        <w:t>these</w:t>
      </w:r>
      <w:r>
        <w:rPr>
          <w:spacing w:val="-3"/>
          <w:w w:val="110"/>
          <w:vertAlign w:val="baseline"/>
        </w:rPr>
        <w:t> </w:t>
      </w:r>
      <w:r>
        <w:rPr>
          <w:w w:val="110"/>
          <w:vertAlign w:val="baseline"/>
        </w:rPr>
        <w:t>vehicles</w:t>
      </w:r>
      <w:r>
        <w:rPr>
          <w:spacing w:val="-3"/>
          <w:w w:val="110"/>
          <w:vertAlign w:val="baseline"/>
        </w:rPr>
        <w:t> </w:t>
      </w:r>
      <w:r>
        <w:rPr>
          <w:rFonts w:ascii="STIX Math" w:hAnsi="STIX Math" w:eastAsia="STIX Math"/>
          <w:i/>
          <w:w w:val="110"/>
          <w:vertAlign w:val="baseline"/>
        </w:rPr>
        <w:t>𝑉</w:t>
      </w:r>
      <w:r>
        <w:rPr>
          <w:rFonts w:ascii="STIX Math" w:hAnsi="STIX Math" w:eastAsia="STIX Math"/>
          <w:i/>
          <w:spacing w:val="-4"/>
          <w:w w:val="110"/>
          <w:vertAlign w:val="baseline"/>
        </w:rPr>
        <w:t> </w:t>
      </w:r>
      <w:r>
        <w:rPr>
          <w:rFonts w:ascii="STIX Math" w:hAnsi="STIX Math" w:eastAsia="STIX Math"/>
          <w:i/>
          <w:w w:val="110"/>
          <w:vertAlign w:val="superscript"/>
        </w:rPr>
        <w:t>𝑢</w:t>
      </w:r>
      <w:r>
        <w:rPr>
          <w:w w:val="110"/>
          <w:vertAlign w:val="baseline"/>
        </w:rPr>
        <w:t>.</w:t>
      </w:r>
      <w:r>
        <w:rPr>
          <w:spacing w:val="-3"/>
          <w:w w:val="110"/>
          <w:vertAlign w:val="baseline"/>
        </w:rPr>
        <w:t> </w:t>
      </w:r>
      <w:r>
        <w:rPr>
          <w:w w:val="110"/>
          <w:vertAlign w:val="baseline"/>
        </w:rPr>
        <w:t>For</w:t>
      </w:r>
      <w:r>
        <w:rPr>
          <w:spacing w:val="-3"/>
          <w:w w:val="110"/>
          <w:vertAlign w:val="baseline"/>
        </w:rPr>
        <w:t> </w:t>
      </w:r>
      <w:r>
        <w:rPr>
          <w:w w:val="110"/>
          <w:vertAlign w:val="baseline"/>
        </w:rPr>
        <w:t>the</w:t>
      </w:r>
      <w:r>
        <w:rPr>
          <w:spacing w:val="-3"/>
          <w:w w:val="110"/>
          <w:vertAlign w:val="baseline"/>
        </w:rPr>
        <w:t> </w:t>
      </w:r>
      <w:r>
        <w:rPr>
          <w:w w:val="110"/>
          <w:vertAlign w:val="baseline"/>
        </w:rPr>
        <w:t>average</w:t>
      </w:r>
      <w:r>
        <w:rPr>
          <w:spacing w:val="-3"/>
          <w:w w:val="110"/>
          <w:vertAlign w:val="baseline"/>
        </w:rPr>
        <w:t> </w:t>
      </w:r>
      <w:r>
        <w:rPr>
          <w:w w:val="110"/>
          <w:vertAlign w:val="baseline"/>
        </w:rPr>
        <w:t>utilization,</w:t>
      </w:r>
      <w:r>
        <w:rPr>
          <w:spacing w:val="-4"/>
          <w:w w:val="110"/>
          <w:vertAlign w:val="baseline"/>
        </w:rPr>
        <w:t> </w:t>
      </w:r>
      <w:r>
        <w:rPr>
          <w:w w:val="110"/>
          <w:vertAlign w:val="baseline"/>
        </w:rPr>
        <w:t>we</w:t>
      </w:r>
      <w:r>
        <w:rPr>
          <w:spacing w:val="-3"/>
          <w:w w:val="110"/>
          <w:vertAlign w:val="baseline"/>
        </w:rPr>
        <w:t> </w:t>
      </w:r>
      <w:r>
        <w:rPr>
          <w:w w:val="110"/>
          <w:vertAlign w:val="baseline"/>
        </w:rPr>
        <w:t>computed</w:t>
      </w:r>
    </w:p>
    <w:p>
      <w:pPr>
        <w:pStyle w:val="BodyText"/>
        <w:spacing w:line="273" w:lineRule="auto" w:before="17"/>
        <w:ind w:right="38"/>
        <w:jc w:val="both"/>
      </w:pPr>
      <w:r>
        <w:rPr>
          <w:w w:val="110"/>
        </w:rPr>
        <w:t>the</w:t>
      </w:r>
      <w:r>
        <w:rPr>
          <w:w w:val="110"/>
        </w:rPr>
        <w:t> total</w:t>
      </w:r>
      <w:r>
        <w:rPr>
          <w:w w:val="110"/>
        </w:rPr>
        <w:t> reservation</w:t>
      </w:r>
      <w:r>
        <w:rPr>
          <w:w w:val="110"/>
        </w:rPr>
        <w:t> times</w:t>
      </w:r>
      <w:r>
        <w:rPr>
          <w:w w:val="110"/>
        </w:rPr>
        <w:t> of</w:t>
      </w:r>
      <w:r>
        <w:rPr>
          <w:w w:val="110"/>
        </w:rPr>
        <w:t> the</w:t>
      </w:r>
      <w:r>
        <w:rPr>
          <w:w w:val="110"/>
        </w:rPr>
        <w:t> vehicles</w:t>
      </w:r>
      <w:r>
        <w:rPr>
          <w:w w:val="110"/>
        </w:rPr>
        <w:t> and</w:t>
      </w:r>
      <w:r>
        <w:rPr>
          <w:w w:val="110"/>
        </w:rPr>
        <w:t> compared</w:t>
      </w:r>
      <w:r>
        <w:rPr>
          <w:w w:val="110"/>
        </w:rPr>
        <w:t> these</w:t>
      </w:r>
      <w:r>
        <w:rPr>
          <w:w w:val="110"/>
        </w:rPr>
        <w:t> to</w:t>
      </w:r>
      <w:r>
        <w:rPr>
          <w:w w:val="110"/>
        </w:rPr>
        <w:t> the whole time horizon of the specific instance. We show these values for instance</w:t>
      </w:r>
      <w:r>
        <w:rPr>
          <w:spacing w:val="-3"/>
          <w:w w:val="110"/>
        </w:rPr>
        <w:t> </w:t>
      </w:r>
      <w:r>
        <w:rPr>
          <w:w w:val="110"/>
        </w:rPr>
        <w:t>set</w:t>
      </w:r>
      <w:r>
        <w:rPr>
          <w:spacing w:val="-3"/>
          <w:w w:val="110"/>
        </w:rPr>
        <w:t> </w:t>
      </w:r>
      <w:r>
        <w:rPr>
          <w:w w:val="110"/>
        </w:rPr>
        <w:t>AG</w:t>
      </w:r>
      <w:r>
        <w:rPr>
          <w:spacing w:val="-3"/>
          <w:w w:val="110"/>
        </w:rPr>
        <w:t> </w:t>
      </w:r>
      <w:r>
        <w:rPr>
          <w:w w:val="110"/>
        </w:rPr>
        <w:t>in</w:t>
      </w:r>
      <w:r>
        <w:rPr>
          <w:spacing w:val="-3"/>
          <w:w w:val="110"/>
        </w:rPr>
        <w:t> </w:t>
      </w:r>
      <w:hyperlink w:history="true" w:anchor="_bookmark44">
        <w:r>
          <w:rPr>
            <w:color w:val="0080AC"/>
            <w:w w:val="110"/>
          </w:rPr>
          <w:t>Table</w:t>
        </w:r>
        <w:r>
          <w:rPr>
            <w:color w:val="0080AC"/>
            <w:spacing w:val="-3"/>
            <w:w w:val="110"/>
          </w:rPr>
          <w:t> </w:t>
        </w:r>
        <w:r>
          <w:rPr>
            <w:color w:val="0080AC"/>
            <w:w w:val="110"/>
          </w:rPr>
          <w:t>10</w:t>
        </w:r>
      </w:hyperlink>
      <w:r>
        <w:rPr>
          <w:color w:val="0080AC"/>
          <w:spacing w:val="-3"/>
          <w:w w:val="110"/>
        </w:rPr>
        <w:t> </w:t>
      </w:r>
      <w:r>
        <w:rPr>
          <w:w w:val="110"/>
        </w:rPr>
        <w:t>and</w:t>
      </w:r>
      <w:r>
        <w:rPr>
          <w:spacing w:val="-3"/>
          <w:w w:val="110"/>
        </w:rPr>
        <w:t> </w:t>
      </w:r>
      <w:r>
        <w:rPr>
          <w:w w:val="110"/>
        </w:rPr>
        <w:t>for</w:t>
      </w:r>
      <w:r>
        <w:rPr>
          <w:spacing w:val="-3"/>
          <w:w w:val="110"/>
        </w:rPr>
        <w:t> </w:t>
      </w:r>
      <w:r>
        <w:rPr>
          <w:w w:val="110"/>
        </w:rPr>
        <w:t>instance</w:t>
      </w:r>
      <w:r>
        <w:rPr>
          <w:spacing w:val="-3"/>
          <w:w w:val="110"/>
        </w:rPr>
        <w:t> </w:t>
      </w:r>
      <w:r>
        <w:rPr>
          <w:w w:val="110"/>
        </w:rPr>
        <w:t>set</w:t>
      </w:r>
      <w:r>
        <w:rPr>
          <w:spacing w:val="-3"/>
          <w:w w:val="110"/>
        </w:rPr>
        <w:t> </w:t>
      </w:r>
      <w:r>
        <w:rPr>
          <w:w w:val="110"/>
        </w:rPr>
        <w:t>RW</w:t>
      </w:r>
      <w:r>
        <w:rPr>
          <w:spacing w:val="-3"/>
          <w:w w:val="110"/>
        </w:rPr>
        <w:t> </w:t>
      </w:r>
      <w:r>
        <w:rPr>
          <w:w w:val="110"/>
        </w:rPr>
        <w:t>in</w:t>
      </w:r>
      <w:r>
        <w:rPr>
          <w:spacing w:val="-3"/>
          <w:w w:val="110"/>
        </w:rPr>
        <w:t> </w:t>
      </w:r>
      <w:hyperlink w:history="true" w:anchor="_bookmark46">
        <w:r>
          <w:rPr>
            <w:color w:val="0080AC"/>
            <w:w w:val="110"/>
          </w:rPr>
          <w:t>Table</w:t>
        </w:r>
        <w:r>
          <w:rPr>
            <w:color w:val="0080AC"/>
            <w:spacing w:val="-3"/>
            <w:w w:val="110"/>
          </w:rPr>
          <w:t> </w:t>
        </w:r>
        <w:r>
          <w:rPr>
            <w:color w:val="0080AC"/>
            <w:w w:val="110"/>
          </w:rPr>
          <w:t>11</w:t>
        </w:r>
      </w:hyperlink>
      <w:r>
        <w:rPr>
          <w:w w:val="110"/>
        </w:rPr>
        <w:t>.</w:t>
      </w:r>
      <w:r>
        <w:rPr>
          <w:spacing w:val="-3"/>
          <w:w w:val="110"/>
        </w:rPr>
        <w:t> </w:t>
      </w:r>
      <w:r>
        <w:rPr>
          <w:w w:val="110"/>
        </w:rPr>
        <w:t>In</w:t>
      </w:r>
      <w:r>
        <w:rPr>
          <w:spacing w:val="-3"/>
          <w:w w:val="110"/>
        </w:rPr>
        <w:t> </w:t>
      </w:r>
      <w:r>
        <w:rPr>
          <w:w w:val="110"/>
        </w:rPr>
        <w:t>the latter</w:t>
      </w:r>
      <w:r>
        <w:rPr>
          <w:spacing w:val="2"/>
          <w:w w:val="110"/>
        </w:rPr>
        <w:t> </w:t>
      </w:r>
      <w:r>
        <w:rPr>
          <w:w w:val="110"/>
        </w:rPr>
        <w:t>table</w:t>
      </w:r>
      <w:r>
        <w:rPr>
          <w:spacing w:val="3"/>
          <w:w w:val="110"/>
        </w:rPr>
        <w:t> </w:t>
      </w:r>
      <w:r>
        <w:rPr>
          <w:w w:val="110"/>
        </w:rPr>
        <w:t>we</w:t>
      </w:r>
      <w:r>
        <w:rPr>
          <w:spacing w:val="2"/>
          <w:w w:val="110"/>
        </w:rPr>
        <w:t> </w:t>
      </w:r>
      <w:r>
        <w:rPr>
          <w:w w:val="110"/>
        </w:rPr>
        <w:t>additionally</w:t>
      </w:r>
      <w:r>
        <w:rPr>
          <w:spacing w:val="3"/>
          <w:w w:val="110"/>
        </w:rPr>
        <w:t> </w:t>
      </w:r>
      <w:r>
        <w:rPr>
          <w:w w:val="110"/>
        </w:rPr>
        <w:t>compare</w:t>
      </w:r>
      <w:r>
        <w:rPr>
          <w:spacing w:val="3"/>
          <w:w w:val="110"/>
        </w:rPr>
        <w:t> </w:t>
      </w:r>
      <w:r>
        <w:rPr>
          <w:w w:val="110"/>
        </w:rPr>
        <w:t>the</w:t>
      </w:r>
      <w:r>
        <w:rPr>
          <w:spacing w:val="3"/>
          <w:w w:val="110"/>
        </w:rPr>
        <w:t> </w:t>
      </w:r>
      <w:r>
        <w:rPr>
          <w:w w:val="110"/>
        </w:rPr>
        <w:t>changes</w:t>
      </w:r>
      <w:r>
        <w:rPr>
          <w:spacing w:val="2"/>
          <w:w w:val="110"/>
        </w:rPr>
        <w:t> </w:t>
      </w:r>
      <w:r>
        <w:rPr>
          <w:w w:val="110"/>
        </w:rPr>
        <w:t>of</w:t>
      </w:r>
      <w:r>
        <w:rPr>
          <w:spacing w:val="3"/>
          <w:w w:val="110"/>
        </w:rPr>
        <w:t> </w:t>
      </w:r>
      <w:r>
        <w:rPr>
          <w:w w:val="110"/>
        </w:rPr>
        <w:t>the</w:t>
      </w:r>
      <w:r>
        <w:rPr>
          <w:spacing w:val="2"/>
          <w:w w:val="110"/>
        </w:rPr>
        <w:t> </w:t>
      </w:r>
      <w:r>
        <w:rPr>
          <w:w w:val="110"/>
        </w:rPr>
        <w:t>traditional</w:t>
      </w:r>
      <w:r>
        <w:rPr>
          <w:spacing w:val="3"/>
          <w:w w:val="110"/>
        </w:rPr>
        <w:t> </w:t>
      </w:r>
      <w:r>
        <w:rPr>
          <w:spacing w:val="-4"/>
          <w:w w:val="110"/>
        </w:rPr>
        <w:t>fleet</w:t>
      </w:r>
    </w:p>
    <w:p>
      <w:pPr>
        <w:pStyle w:val="BodyText"/>
        <w:spacing w:line="88" w:lineRule="exact"/>
        <w:jc w:val="both"/>
      </w:pPr>
      <w:r>
        <w:rPr>
          <w:w w:val="110"/>
        </w:rPr>
        <w:t>size</w:t>
      </w:r>
      <w:r>
        <w:rPr>
          <w:spacing w:val="-6"/>
          <w:w w:val="110"/>
        </w:rPr>
        <w:t> </w:t>
      </w:r>
      <w:r>
        <w:rPr>
          <w:w w:val="110"/>
        </w:rPr>
        <w:t>to</w:t>
      </w:r>
      <w:r>
        <w:rPr>
          <w:spacing w:val="-6"/>
          <w:w w:val="110"/>
        </w:rPr>
        <w:t> </w:t>
      </w:r>
      <w:r>
        <w:rPr>
          <w:w w:val="110"/>
        </w:rPr>
        <w:t>the</w:t>
      </w:r>
      <w:r>
        <w:rPr>
          <w:spacing w:val="-6"/>
          <w:w w:val="110"/>
        </w:rPr>
        <w:t> </w:t>
      </w:r>
      <w:r>
        <w:rPr>
          <w:w w:val="110"/>
        </w:rPr>
        <w:t>shared</w:t>
      </w:r>
      <w:r>
        <w:rPr>
          <w:spacing w:val="-5"/>
          <w:w w:val="110"/>
        </w:rPr>
        <w:t> </w:t>
      </w:r>
      <w:r>
        <w:rPr>
          <w:w w:val="110"/>
        </w:rPr>
        <w:t>fleet</w:t>
      </w:r>
      <w:r>
        <w:rPr>
          <w:spacing w:val="-6"/>
          <w:w w:val="110"/>
        </w:rPr>
        <w:t> </w:t>
      </w:r>
      <w:r>
        <w:rPr>
          <w:w w:val="110"/>
        </w:rPr>
        <w:t>size</w:t>
      </w:r>
      <w:r>
        <w:rPr>
          <w:spacing w:val="-6"/>
          <w:w w:val="110"/>
        </w:rPr>
        <w:t> </w:t>
      </w:r>
      <w:r>
        <w:rPr>
          <w:rFonts w:ascii="STIX Math" w:hAnsi="STIX Math" w:eastAsia="STIX Math"/>
          <w:w w:val="110"/>
        </w:rPr>
        <w:t>Δ</w:t>
      </w:r>
      <w:r>
        <w:rPr>
          <w:rFonts w:ascii="STIX Math" w:hAnsi="STIX Math" w:eastAsia="STIX Math"/>
          <w:i/>
          <w:w w:val="110"/>
        </w:rPr>
        <w:t>𝑉</w:t>
      </w:r>
      <w:r>
        <w:rPr>
          <w:rFonts w:ascii="STIX Math" w:hAnsi="STIX Math" w:eastAsia="STIX Math"/>
          <w:i/>
          <w:spacing w:val="27"/>
          <w:w w:val="110"/>
        </w:rPr>
        <w:t> </w:t>
      </w:r>
      <w:r>
        <w:rPr>
          <w:w w:val="110"/>
        </w:rPr>
        <w:t>and</w:t>
      </w:r>
      <w:r>
        <w:rPr>
          <w:spacing w:val="-6"/>
          <w:w w:val="110"/>
        </w:rPr>
        <w:t> </w:t>
      </w:r>
      <w:r>
        <w:rPr>
          <w:w w:val="110"/>
        </w:rPr>
        <w:t>the</w:t>
      </w:r>
      <w:r>
        <w:rPr>
          <w:spacing w:val="-5"/>
          <w:w w:val="110"/>
        </w:rPr>
        <w:t> </w:t>
      </w:r>
      <w:r>
        <w:rPr>
          <w:w w:val="110"/>
        </w:rPr>
        <w:t>change</w:t>
      </w:r>
      <w:r>
        <w:rPr>
          <w:spacing w:val="-6"/>
          <w:w w:val="110"/>
        </w:rPr>
        <w:t> </w:t>
      </w:r>
      <w:r>
        <w:rPr>
          <w:w w:val="110"/>
        </w:rPr>
        <w:t>in</w:t>
      </w:r>
      <w:r>
        <w:rPr>
          <w:spacing w:val="-6"/>
          <w:w w:val="110"/>
        </w:rPr>
        <w:t> </w:t>
      </w:r>
      <w:r>
        <w:rPr>
          <w:w w:val="110"/>
        </w:rPr>
        <w:t>the</w:t>
      </w:r>
      <w:r>
        <w:rPr>
          <w:spacing w:val="-5"/>
          <w:w w:val="110"/>
        </w:rPr>
        <w:t> </w:t>
      </w:r>
      <w:r>
        <w:rPr>
          <w:w w:val="110"/>
        </w:rPr>
        <w:t>vehicle</w:t>
      </w:r>
      <w:r>
        <w:rPr>
          <w:spacing w:val="-6"/>
          <w:w w:val="110"/>
        </w:rPr>
        <w:t> </w:t>
      </w:r>
      <w:r>
        <w:rPr>
          <w:spacing w:val="-2"/>
          <w:w w:val="110"/>
        </w:rPr>
        <w:t>utilization</w:t>
      </w:r>
    </w:p>
    <w:p>
      <w:pPr>
        <w:pStyle w:val="BodyText"/>
        <w:spacing w:line="100" w:lineRule="auto" w:before="96"/>
        <w:ind w:right="40"/>
        <w:jc w:val="both"/>
      </w:pPr>
      <w:r>
        <w:rPr/>
        <mc:AlternateContent>
          <mc:Choice Requires="wps">
            <w:drawing>
              <wp:anchor distT="0" distB="0" distL="0" distR="0" allowOverlap="1" layoutInCell="1" locked="0" behindDoc="1" simplePos="0" relativeHeight="485416448">
                <wp:simplePos x="0" y="0"/>
                <wp:positionH relativeFrom="page">
                  <wp:posOffset>863117</wp:posOffset>
                </wp:positionH>
                <wp:positionV relativeFrom="paragraph">
                  <wp:posOffset>146113</wp:posOffset>
                </wp:positionV>
                <wp:extent cx="36195" cy="7620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3619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𝑢</w:t>
                            </w:r>
                          </w:p>
                        </w:txbxContent>
                      </wps:txbx>
                      <wps:bodyPr wrap="square" lIns="0" tIns="0" rIns="0" bIns="0" rtlCol="0">
                        <a:noAutofit/>
                      </wps:bodyPr>
                    </wps:wsp>
                  </a:graphicData>
                </a:graphic>
              </wp:anchor>
            </w:drawing>
          </mc:Choice>
          <mc:Fallback>
            <w:pict>
              <v:shape style="position:absolute;margin-left:67.961998pt;margin-top:11.505039pt;width:2.85pt;height:6pt;mso-position-horizontal-relative:page;mso-position-vertical-relative:paragraph;z-index:-17900032" type="#_x0000_t202" id="docshape135"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𝑢</w:t>
                      </w:r>
                    </w:p>
                  </w:txbxContent>
                </v:textbox>
                <w10:wrap type="none"/>
              </v:shape>
            </w:pict>
          </mc:Fallback>
        </mc:AlternateContent>
      </w:r>
      <w:r>
        <w:rPr>
          <w:w w:val="110"/>
        </w:rPr>
        <w:t>rates</w:t>
      </w:r>
      <w:r>
        <w:rPr>
          <w:spacing w:val="-2"/>
          <w:w w:val="110"/>
        </w:rPr>
        <w:t> </w:t>
      </w:r>
      <w:r>
        <w:rPr>
          <w:rFonts w:ascii="STIX Math" w:hAnsi="STIX Math" w:eastAsia="STIX Math"/>
          <w:w w:val="110"/>
        </w:rPr>
        <w:t>Δ</w:t>
      </w:r>
      <w:r>
        <w:rPr>
          <w:rFonts w:ascii="STIX Math" w:hAnsi="STIX Math" w:eastAsia="STIX Math"/>
          <w:i/>
          <w:w w:val="110"/>
        </w:rPr>
        <w:t>𝑃</w:t>
      </w:r>
      <w:r>
        <w:rPr>
          <w:rFonts w:ascii="STIX Math" w:hAnsi="STIX Math" w:eastAsia="STIX Math"/>
          <w:i/>
          <w:spacing w:val="-11"/>
          <w:w w:val="110"/>
        </w:rPr>
        <w:t> </w:t>
      </w:r>
      <w:r>
        <w:rPr>
          <w:rFonts w:ascii="STIX Math" w:hAnsi="STIX Math" w:eastAsia="STIX Math"/>
          <w:w w:val="110"/>
          <w:vertAlign w:val="superscript"/>
        </w:rPr>
        <w:t>∗</w:t>
      </w:r>
      <w:r>
        <w:rPr>
          <w:w w:val="110"/>
          <w:vertAlign w:val="baseline"/>
        </w:rPr>
        <w:t>. To compute these values we assumed a classical one-to-one assignment of vehicles to employees, i.e., in the instances with </w:t>
      </w:r>
      <w:r>
        <w:rPr>
          <w:rFonts w:ascii="DejaVu Sans" w:hAnsi="DejaVu Sans" w:eastAsia="DejaVu Sans"/>
          <w:w w:val="110"/>
          <w:vertAlign w:val="baseline"/>
        </w:rPr>
        <w:t>|</w:t>
      </w:r>
      <w:r>
        <w:rPr>
          <w:rFonts w:ascii="STIX Math" w:hAnsi="STIX Math" w:eastAsia="STIX Math"/>
          <w:i/>
          <w:w w:val="110"/>
          <w:vertAlign w:val="baseline"/>
        </w:rPr>
        <w:t>𝑃</w:t>
      </w:r>
      <w:r>
        <w:rPr>
          <w:rFonts w:ascii="STIX Math" w:hAnsi="STIX Math" w:eastAsia="STIX Math"/>
          <w:i/>
          <w:spacing w:val="-20"/>
          <w:w w:val="110"/>
          <w:vertAlign w:val="baseline"/>
        </w:rPr>
        <w:t> </w:t>
      </w:r>
      <w:r>
        <w:rPr>
          <w:rFonts w:ascii="DejaVu Sans" w:hAnsi="DejaVu Sans" w:eastAsia="DejaVu Sans"/>
          <w:w w:val="110"/>
          <w:vertAlign w:val="baseline"/>
        </w:rPr>
        <w:t>|</w:t>
      </w:r>
      <w:r>
        <w:rPr>
          <w:rFonts w:ascii="DejaVu Sans" w:hAnsi="DejaVu Sans" w:eastAsia="DejaVu Sans"/>
          <w:spacing w:val="-4"/>
          <w:w w:val="110"/>
          <w:vertAlign w:val="baseline"/>
        </w:rPr>
        <w:t> </w:t>
      </w:r>
      <w:r>
        <w:rPr>
          <w:w w:val="110"/>
          <w:vertAlign w:val="baseline"/>
        </w:rPr>
        <w:t>we</w:t>
      </w:r>
    </w:p>
    <w:p>
      <w:pPr>
        <w:pStyle w:val="BodyText"/>
        <w:spacing w:before="26"/>
        <w:jc w:val="both"/>
      </w:pPr>
      <w:bookmarkStart w:name="7 Conclusion and outlook" w:id="76"/>
      <w:bookmarkEnd w:id="76"/>
      <w:r>
        <w:rPr/>
      </w:r>
      <w:r>
        <w:rPr>
          <w:w w:val="110"/>
        </w:rPr>
        <w:t>assumed</w:t>
      </w:r>
      <w:r>
        <w:rPr>
          <w:spacing w:val="-4"/>
          <w:w w:val="110"/>
        </w:rPr>
        <w:t> </w:t>
      </w:r>
      <w:r>
        <w:rPr>
          <w:w w:val="110"/>
        </w:rPr>
        <w:t>a</w:t>
      </w:r>
      <w:r>
        <w:rPr>
          <w:spacing w:val="-3"/>
          <w:w w:val="110"/>
        </w:rPr>
        <w:t> </w:t>
      </w:r>
      <w:r>
        <w:rPr>
          <w:w w:val="110"/>
        </w:rPr>
        <w:t>fleet</w:t>
      </w:r>
      <w:r>
        <w:rPr>
          <w:spacing w:val="-4"/>
          <w:w w:val="110"/>
        </w:rPr>
        <w:t> </w:t>
      </w:r>
      <w:r>
        <w:rPr>
          <w:w w:val="110"/>
        </w:rPr>
        <w:t>size</w:t>
      </w:r>
      <w:r>
        <w:rPr>
          <w:spacing w:val="-3"/>
          <w:w w:val="110"/>
        </w:rPr>
        <w:t> </w:t>
      </w:r>
      <w:r>
        <w:rPr>
          <w:w w:val="110"/>
        </w:rPr>
        <w:t>of</w:t>
      </w:r>
      <w:r>
        <w:rPr>
          <w:spacing w:val="-3"/>
          <w:w w:val="110"/>
        </w:rPr>
        <w:t> </w:t>
      </w:r>
      <w:r>
        <w:rPr>
          <w:spacing w:val="-4"/>
          <w:w w:val="110"/>
        </w:rPr>
        <w:t>500.</w:t>
      </w:r>
    </w:p>
    <w:p>
      <w:pPr>
        <w:pStyle w:val="BodyText"/>
        <w:spacing w:line="108" w:lineRule="auto" w:before="108"/>
        <w:ind w:right="39" w:firstLine="239"/>
        <w:jc w:val="both"/>
      </w:pPr>
      <w:r>
        <w:rPr>
          <w:w w:val="110"/>
        </w:rPr>
        <w:t>rate than in instance set RW and increasing with higher values of</w:t>
      </w:r>
      <w:r>
        <w:rPr>
          <w:spacing w:val="80"/>
          <w:w w:val="110"/>
        </w:rPr>
        <w:t> </w:t>
      </w:r>
      <w:r>
        <w:rPr>
          <w:rFonts w:ascii="DejaVu Sans" w:eastAsia="DejaVu Sans"/>
          <w:w w:val="110"/>
        </w:rPr>
        <w:t>|</w:t>
      </w:r>
      <w:r>
        <w:rPr>
          <w:rFonts w:ascii="STIX Math" w:eastAsia="STIX Math"/>
          <w:i/>
          <w:w w:val="110"/>
        </w:rPr>
        <w:t>𝐷</w:t>
      </w:r>
      <w:r>
        <w:rPr>
          <w:rFonts w:ascii="DejaVu Sans" w:eastAsia="DejaVu Sans"/>
          <w:w w:val="110"/>
        </w:rPr>
        <w:t>|</w:t>
      </w:r>
      <w:r>
        <w:rPr>
          <w:rFonts w:ascii="DejaVu Sans" w:eastAsia="DejaVu Sans"/>
          <w:spacing w:val="-12"/>
          <w:w w:val="110"/>
        </w:rPr>
        <w:t> </w:t>
      </w:r>
      <w:r>
        <w:rPr>
          <w:w w:val="110"/>
        </w:rPr>
        <w:t>The</w:t>
      </w:r>
      <w:r>
        <w:rPr>
          <w:w w:val="110"/>
        </w:rPr>
        <w:t> results</w:t>
      </w:r>
      <w:r>
        <w:rPr>
          <w:w w:val="110"/>
        </w:rPr>
        <w:t> of</w:t>
      </w:r>
      <w:r>
        <w:rPr>
          <w:w w:val="110"/>
        </w:rPr>
        <w:t> instance</w:t>
      </w:r>
      <w:r>
        <w:rPr>
          <w:w w:val="110"/>
        </w:rPr>
        <w:t> set</w:t>
      </w:r>
      <w:r>
        <w:rPr>
          <w:w w:val="110"/>
        </w:rPr>
        <w:t> AG</w:t>
      </w:r>
      <w:r>
        <w:rPr>
          <w:w w:val="110"/>
        </w:rPr>
        <w:t> show</w:t>
      </w:r>
      <w:r>
        <w:rPr>
          <w:w w:val="110"/>
        </w:rPr>
        <w:t> a</w:t>
      </w:r>
      <w:r>
        <w:rPr>
          <w:w w:val="110"/>
        </w:rPr>
        <w:t> generally</w:t>
      </w:r>
      <w:r>
        <w:rPr>
          <w:w w:val="110"/>
        </w:rPr>
        <w:t> higher</w:t>
      </w:r>
      <w:r>
        <w:rPr>
          <w:w w:val="110"/>
        </w:rPr>
        <w:t> utilization </w:t>
      </w:r>
      <w:bookmarkStart w:name="_bookmark45" w:id="77"/>
      <w:bookmarkEnd w:id="77"/>
      <w:r>
        <w:rPr>
          <w:w w:val="110"/>
        </w:rPr>
        <w:t>and</w:t>
      </w:r>
      <w:r>
        <w:rPr>
          <w:spacing w:val="-1"/>
          <w:w w:val="110"/>
        </w:rPr>
        <w:t> </w:t>
      </w:r>
      <w:r>
        <w:rPr>
          <w:rFonts w:ascii="DejaVu Sans" w:eastAsia="DejaVu Sans"/>
          <w:w w:val="110"/>
        </w:rPr>
        <w:t>|</w:t>
      </w:r>
      <w:r>
        <w:rPr>
          <w:rFonts w:ascii="STIX Math" w:eastAsia="STIX Math"/>
          <w:i/>
          <w:w w:val="110"/>
        </w:rPr>
        <w:t>𝑃</w:t>
      </w:r>
      <w:r>
        <w:rPr>
          <w:rFonts w:ascii="STIX Math" w:eastAsia="STIX Math"/>
          <w:i/>
          <w:w w:val="110"/>
          <w:position w:val="-3"/>
          <w:sz w:val="12"/>
        </w:rPr>
        <w:t>𝑢</w:t>
      </w:r>
      <w:r>
        <w:rPr>
          <w:rFonts w:ascii="DejaVu Sans" w:eastAsia="DejaVu Sans"/>
          <w:w w:val="110"/>
        </w:rPr>
        <w:t>|</w:t>
      </w:r>
      <w:r>
        <w:rPr>
          <w:w w:val="110"/>
        </w:rPr>
        <w:t>.</w:t>
      </w:r>
      <w:r>
        <w:rPr>
          <w:spacing w:val="-1"/>
          <w:w w:val="110"/>
        </w:rPr>
        <w:t> </w:t>
      </w:r>
      <w:r>
        <w:rPr>
          <w:w w:val="110"/>
        </w:rPr>
        <w:t>Since</w:t>
      </w:r>
      <w:r>
        <w:rPr>
          <w:spacing w:val="-1"/>
          <w:w w:val="110"/>
        </w:rPr>
        <w:t> </w:t>
      </w:r>
      <w:r>
        <w:rPr>
          <w:w w:val="110"/>
        </w:rPr>
        <w:t>the</w:t>
      </w:r>
      <w:r>
        <w:rPr>
          <w:spacing w:val="-1"/>
          <w:w w:val="110"/>
        </w:rPr>
        <w:t> </w:t>
      </w:r>
      <w:r>
        <w:rPr>
          <w:w w:val="110"/>
        </w:rPr>
        <w:t>instance</w:t>
      </w:r>
      <w:r>
        <w:rPr>
          <w:spacing w:val="-1"/>
          <w:w w:val="110"/>
        </w:rPr>
        <w:t> </w:t>
      </w:r>
      <w:r>
        <w:rPr>
          <w:w w:val="110"/>
        </w:rPr>
        <w:t>generation</w:t>
      </w:r>
      <w:r>
        <w:rPr>
          <w:spacing w:val="-1"/>
          <w:w w:val="110"/>
        </w:rPr>
        <w:t> </w:t>
      </w:r>
      <w:r>
        <w:rPr>
          <w:w w:val="110"/>
        </w:rPr>
        <w:t>procedure of</w:t>
      </w:r>
      <w:r>
        <w:rPr>
          <w:spacing w:val="-1"/>
          <w:w w:val="110"/>
        </w:rPr>
        <w:t> </w:t>
      </w:r>
      <w:r>
        <w:rPr>
          <w:w w:val="110"/>
        </w:rPr>
        <w:t>the</w:t>
      </w:r>
      <w:r>
        <w:rPr>
          <w:spacing w:val="-1"/>
          <w:w w:val="110"/>
        </w:rPr>
        <w:t> </w:t>
      </w:r>
      <w:r>
        <w:rPr>
          <w:w w:val="110"/>
        </w:rPr>
        <w:t>instance set</w:t>
      </w:r>
      <w:r>
        <w:rPr>
          <w:spacing w:val="-1"/>
          <w:w w:val="110"/>
        </w:rPr>
        <w:t> </w:t>
      </w:r>
      <w:r>
        <w:rPr>
          <w:w w:val="110"/>
        </w:rPr>
        <w:t>AG</w:t>
      </w:r>
    </w:p>
    <w:p>
      <w:pPr>
        <w:pStyle w:val="BodyText"/>
        <w:spacing w:line="273" w:lineRule="auto"/>
        <w:ind w:right="40"/>
        <w:jc w:val="both"/>
      </w:pPr>
      <w:r>
        <w:rPr>
          <w:w w:val="110"/>
        </w:rPr>
        <w:t>does not distinguish between day and night trips, the demand is more evenly distributed which results in the increase of the utilization rate. Also,</w:t>
      </w:r>
      <w:r>
        <w:rPr>
          <w:spacing w:val="-6"/>
          <w:w w:val="110"/>
        </w:rPr>
        <w:t> </w:t>
      </w:r>
      <w:r>
        <w:rPr>
          <w:w w:val="110"/>
        </w:rPr>
        <w:t>the</w:t>
      </w:r>
      <w:r>
        <w:rPr>
          <w:spacing w:val="-6"/>
          <w:w w:val="110"/>
        </w:rPr>
        <w:t> </w:t>
      </w:r>
      <w:r>
        <w:rPr>
          <w:w w:val="110"/>
        </w:rPr>
        <w:t>utilization</w:t>
      </w:r>
      <w:r>
        <w:rPr>
          <w:spacing w:val="-7"/>
          <w:w w:val="110"/>
        </w:rPr>
        <w:t> </w:t>
      </w:r>
      <w:r>
        <w:rPr>
          <w:w w:val="110"/>
        </w:rPr>
        <w:t>increases</w:t>
      </w:r>
      <w:r>
        <w:rPr>
          <w:spacing w:val="-6"/>
          <w:w w:val="110"/>
        </w:rPr>
        <w:t> </w:t>
      </w:r>
      <w:r>
        <w:rPr>
          <w:w w:val="110"/>
        </w:rPr>
        <w:t>with</w:t>
      </w:r>
      <w:r>
        <w:rPr>
          <w:spacing w:val="-6"/>
          <w:w w:val="110"/>
        </w:rPr>
        <w:t> </w:t>
      </w:r>
      <w:r>
        <w:rPr>
          <w:w w:val="110"/>
        </w:rPr>
        <w:t>a</w:t>
      </w:r>
      <w:r>
        <w:rPr>
          <w:spacing w:val="-6"/>
          <w:w w:val="110"/>
        </w:rPr>
        <w:t> </w:t>
      </w:r>
      <w:r>
        <w:rPr>
          <w:w w:val="110"/>
        </w:rPr>
        <w:t>higher</w:t>
      </w:r>
      <w:r>
        <w:rPr>
          <w:spacing w:val="-6"/>
          <w:w w:val="110"/>
        </w:rPr>
        <w:t> </w:t>
      </w:r>
      <w:r>
        <w:rPr>
          <w:w w:val="110"/>
        </w:rPr>
        <w:t>demand</w:t>
      </w:r>
      <w:r>
        <w:rPr>
          <w:spacing w:val="-6"/>
          <w:w w:val="110"/>
        </w:rPr>
        <w:t> </w:t>
      </w:r>
      <w:r>
        <w:rPr>
          <w:w w:val="110"/>
        </w:rPr>
        <w:t>to</w:t>
      </w:r>
      <w:r>
        <w:rPr>
          <w:spacing w:val="-6"/>
          <w:w w:val="110"/>
        </w:rPr>
        <w:t> </w:t>
      </w:r>
      <w:r>
        <w:rPr>
          <w:w w:val="110"/>
        </w:rPr>
        <w:t>vehicle</w:t>
      </w:r>
      <w:r>
        <w:rPr>
          <w:spacing w:val="-6"/>
          <w:w w:val="110"/>
        </w:rPr>
        <w:t> </w:t>
      </w:r>
      <w:r>
        <w:rPr>
          <w:w w:val="110"/>
        </w:rPr>
        <w:t>ratio</w:t>
      </w:r>
      <w:r>
        <w:rPr>
          <w:spacing w:val="-6"/>
          <w:w w:val="110"/>
        </w:rPr>
        <w:t> </w:t>
      </w:r>
      <w:r>
        <w:rPr>
          <w:w w:val="110"/>
        </w:rPr>
        <w:t>and </w:t>
      </w:r>
      <w:r>
        <w:rPr>
          <w:spacing w:val="2"/>
        </w:rPr>
        <w:t>clearly</w:t>
      </w:r>
      <w:r>
        <w:rPr>
          <w:spacing w:val="23"/>
        </w:rPr>
        <w:t> </w:t>
      </w:r>
      <w:r>
        <w:rPr>
          <w:spacing w:val="2"/>
        </w:rPr>
        <w:t>with</w:t>
      </w:r>
      <w:r>
        <w:rPr>
          <w:spacing w:val="23"/>
        </w:rPr>
        <w:t> </w:t>
      </w:r>
      <w:r>
        <w:rPr>
          <w:spacing w:val="2"/>
        </w:rPr>
        <w:t>an</w:t>
      </w:r>
      <w:r>
        <w:rPr>
          <w:spacing w:val="23"/>
        </w:rPr>
        <w:t> </w:t>
      </w:r>
      <w:r>
        <w:rPr>
          <w:spacing w:val="2"/>
        </w:rPr>
        <w:t>increasing</w:t>
      </w:r>
      <w:r>
        <w:rPr>
          <w:spacing w:val="23"/>
        </w:rPr>
        <w:t> </w:t>
      </w:r>
      <w:r>
        <w:rPr>
          <w:spacing w:val="2"/>
        </w:rPr>
        <w:t>input</w:t>
      </w:r>
      <w:r>
        <w:rPr>
          <w:spacing w:val="23"/>
        </w:rPr>
        <w:t> </w:t>
      </w:r>
      <w:r>
        <w:rPr>
          <w:spacing w:val="2"/>
        </w:rPr>
        <w:t>vehicle</w:t>
      </w:r>
      <w:r>
        <w:rPr>
          <w:spacing w:val="23"/>
        </w:rPr>
        <w:t> </w:t>
      </w:r>
      <w:r>
        <w:rPr>
          <w:spacing w:val="2"/>
        </w:rPr>
        <w:t>utilization</w:t>
      </w:r>
      <w:r>
        <w:rPr>
          <w:spacing w:val="21"/>
        </w:rPr>
        <w:t> </w:t>
      </w:r>
      <w:r>
        <w:rPr>
          <w:spacing w:val="2"/>
        </w:rPr>
        <w:t>ratio.</w:t>
      </w:r>
      <w:r>
        <w:rPr>
          <w:spacing w:val="23"/>
        </w:rPr>
        <w:t> </w:t>
      </w:r>
      <w:r>
        <w:rPr>
          <w:spacing w:val="2"/>
        </w:rPr>
        <w:t>Considering</w:t>
      </w:r>
      <w:r>
        <w:rPr>
          <w:spacing w:val="23"/>
        </w:rPr>
        <w:t> </w:t>
      </w:r>
      <w:r>
        <w:rPr>
          <w:spacing w:val="-5"/>
        </w:rPr>
        <w:t>the</w:t>
      </w:r>
    </w:p>
    <w:p>
      <w:pPr>
        <w:tabs>
          <w:tab w:pos="937" w:val="left" w:leader="none"/>
          <w:tab w:pos="1499" w:val="left" w:leader="none"/>
          <w:tab w:pos="2170" w:val="left" w:leader="none"/>
        </w:tabs>
        <w:spacing w:before="100"/>
        <w:ind w:left="410" w:right="0" w:firstLine="0"/>
        <w:jc w:val="left"/>
        <w:rPr>
          <w:sz w:val="12"/>
        </w:rPr>
      </w:pPr>
      <w:r>
        <w:rPr/>
        <w:br w:type="column"/>
      </w:r>
      <w:r>
        <w:rPr>
          <w:spacing w:val="-5"/>
          <w:w w:val="115"/>
          <w:sz w:val="12"/>
        </w:rPr>
        <w:t>80%</w:t>
      </w:r>
      <w:r>
        <w:rPr>
          <w:sz w:val="12"/>
        </w:rPr>
        <w:tab/>
      </w:r>
      <w:r>
        <w:rPr>
          <w:spacing w:val="-4"/>
          <w:w w:val="115"/>
          <w:sz w:val="12"/>
        </w:rPr>
        <w:t>22.8</w:t>
      </w:r>
      <w:r>
        <w:rPr>
          <w:sz w:val="12"/>
        </w:rPr>
        <w:tab/>
      </w:r>
      <w:r>
        <w:rPr>
          <w:spacing w:val="-2"/>
          <w:w w:val="115"/>
          <w:sz w:val="12"/>
        </w:rPr>
        <w:t>57.03%</w:t>
      </w:r>
      <w:r>
        <w:rPr>
          <w:sz w:val="12"/>
        </w:rPr>
        <w:tab/>
      </w:r>
      <w:r>
        <w:rPr>
          <w:spacing w:val="-2"/>
          <w:w w:val="115"/>
          <w:sz w:val="12"/>
        </w:rPr>
        <w:t>54.56%</w:t>
      </w:r>
    </w:p>
    <w:p>
      <w:pPr>
        <w:pStyle w:val="BodyText"/>
        <w:spacing w:before="10"/>
        <w:ind w:left="0"/>
        <w:rPr>
          <w:sz w:val="4"/>
        </w:rPr>
      </w:pPr>
      <w:r>
        <w:rPr/>
        <mc:AlternateContent>
          <mc:Choice Requires="wps">
            <w:drawing>
              <wp:anchor distT="0" distB="0" distL="0" distR="0" allowOverlap="1" layoutInCell="1" locked="0" behindDoc="1" simplePos="0" relativeHeight="487624704">
                <wp:simplePos x="0" y="0"/>
                <wp:positionH relativeFrom="page">
                  <wp:posOffset>3982135</wp:posOffset>
                </wp:positionH>
                <wp:positionV relativeFrom="paragraph">
                  <wp:posOffset>51097</wp:posOffset>
                </wp:positionV>
                <wp:extent cx="3020060" cy="1270"/>
                <wp:effectExtent l="0" t="0" r="0" b="0"/>
                <wp:wrapTopAndBottom/>
                <wp:docPr id="183" name="Graphic 183"/>
                <wp:cNvGraphicFramePr>
                  <a:graphicFrameLocks/>
                </wp:cNvGraphicFramePr>
                <a:graphic>
                  <a:graphicData uri="http://schemas.microsoft.com/office/word/2010/wordprocessingShape">
                    <wps:wsp>
                      <wps:cNvPr id="183" name="Graphic 183"/>
                      <wps:cNvSpPr/>
                      <wps:spPr>
                        <a:xfrm>
                          <a:off x="0" y="0"/>
                          <a:ext cx="3020060" cy="1270"/>
                        </a:xfrm>
                        <a:custGeom>
                          <a:avLst/>
                          <a:gdLst/>
                          <a:ahLst/>
                          <a:cxnLst/>
                          <a:rect l="l" t="t" r="r" b="b"/>
                          <a:pathLst>
                            <a:path w="3020060" h="0">
                              <a:moveTo>
                                <a:pt x="0" y="0"/>
                              </a:moveTo>
                              <a:lnTo>
                                <a:pt x="3019463"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3.553986pt;margin-top:4.023406pt;width:237.8pt;height:.1pt;mso-position-horizontal-relative:page;mso-position-vertical-relative:paragraph;z-index:-15691776;mso-wrap-distance-left:0;mso-wrap-distance-right:0" id="docshape136" coordorigin="6271,80" coordsize="4756,0" path="m6271,80l11026,80e" filled="false" stroked="true" strokeweight=".504pt" strokecolor="#000000">
                <v:path arrowok="t"/>
                <v:stroke dashstyle="solid"/>
                <w10:wrap type="topAndBottom"/>
              </v:shape>
            </w:pict>
          </mc:Fallback>
        </mc:AlternateContent>
      </w:r>
    </w:p>
    <w:p>
      <w:pPr>
        <w:pStyle w:val="BodyText"/>
        <w:ind w:left="0"/>
        <w:rPr>
          <w:sz w:val="12"/>
        </w:rPr>
      </w:pPr>
    </w:p>
    <w:p>
      <w:pPr>
        <w:pStyle w:val="BodyText"/>
        <w:spacing w:before="136"/>
        <w:ind w:left="0"/>
        <w:rPr>
          <w:sz w:val="12"/>
        </w:rPr>
      </w:pPr>
    </w:p>
    <w:p>
      <w:pPr>
        <w:pStyle w:val="BodyText"/>
        <w:spacing w:line="273" w:lineRule="auto"/>
        <w:ind w:right="216"/>
        <w:jc w:val="both"/>
      </w:pPr>
      <w:r>
        <w:rPr>
          <w:w w:val="110"/>
        </w:rPr>
        <w:t>results of instance set RW, we see a reduction of the fleet size between 50 and 85% while the average utilization rates are increasing in most cases. There are, however, some cases in which the vehicle utilization rates are actually lower than in the case of fixed vehicle assignments. This</w:t>
      </w:r>
      <w:r>
        <w:rPr>
          <w:spacing w:val="-2"/>
          <w:w w:val="110"/>
        </w:rPr>
        <w:t> </w:t>
      </w:r>
      <w:r>
        <w:rPr>
          <w:w w:val="110"/>
        </w:rPr>
        <w:t>is</w:t>
      </w:r>
      <w:r>
        <w:rPr>
          <w:spacing w:val="-2"/>
          <w:w w:val="110"/>
        </w:rPr>
        <w:t> </w:t>
      </w:r>
      <w:r>
        <w:rPr>
          <w:w w:val="110"/>
        </w:rPr>
        <w:t>because</w:t>
      </w:r>
      <w:r>
        <w:rPr>
          <w:spacing w:val="-1"/>
          <w:w w:val="110"/>
        </w:rPr>
        <w:t> </w:t>
      </w:r>
      <w:r>
        <w:rPr>
          <w:w w:val="110"/>
        </w:rPr>
        <w:t>the</w:t>
      </w:r>
      <w:r>
        <w:rPr>
          <w:spacing w:val="-2"/>
          <w:w w:val="110"/>
        </w:rPr>
        <w:t> </w:t>
      </w:r>
      <w:r>
        <w:rPr>
          <w:w w:val="110"/>
        </w:rPr>
        <w:t>goal</w:t>
      </w:r>
      <w:r>
        <w:rPr>
          <w:spacing w:val="-2"/>
          <w:w w:val="110"/>
        </w:rPr>
        <w:t> </w:t>
      </w:r>
      <w:r>
        <w:rPr>
          <w:w w:val="110"/>
        </w:rPr>
        <w:t>of</w:t>
      </w:r>
      <w:r>
        <w:rPr>
          <w:spacing w:val="-2"/>
          <w:w w:val="110"/>
        </w:rPr>
        <w:t> </w:t>
      </w:r>
      <w:r>
        <w:rPr>
          <w:w w:val="110"/>
        </w:rPr>
        <w:t>the</w:t>
      </w:r>
      <w:r>
        <w:rPr>
          <w:spacing w:val="-2"/>
          <w:w w:val="110"/>
        </w:rPr>
        <w:t> </w:t>
      </w:r>
      <w:r>
        <w:rPr>
          <w:w w:val="110"/>
        </w:rPr>
        <w:t>algorithm</w:t>
      </w:r>
      <w:r>
        <w:rPr>
          <w:spacing w:val="-2"/>
          <w:w w:val="110"/>
        </w:rPr>
        <w:t> </w:t>
      </w:r>
      <w:r>
        <w:rPr>
          <w:w w:val="110"/>
        </w:rPr>
        <w:t>is</w:t>
      </w:r>
      <w:r>
        <w:rPr>
          <w:spacing w:val="-2"/>
          <w:w w:val="110"/>
        </w:rPr>
        <w:t> </w:t>
      </w:r>
      <w:r>
        <w:rPr>
          <w:w w:val="110"/>
        </w:rPr>
        <w:t>not</w:t>
      </w:r>
      <w:r>
        <w:rPr>
          <w:spacing w:val="-2"/>
          <w:w w:val="110"/>
        </w:rPr>
        <w:t> </w:t>
      </w:r>
      <w:r>
        <w:rPr>
          <w:w w:val="110"/>
        </w:rPr>
        <w:t>to</w:t>
      </w:r>
      <w:r>
        <w:rPr>
          <w:spacing w:val="-2"/>
          <w:w w:val="110"/>
        </w:rPr>
        <w:t> </w:t>
      </w:r>
      <w:r>
        <w:rPr>
          <w:w w:val="110"/>
        </w:rPr>
        <w:t>maximize</w:t>
      </w:r>
      <w:r>
        <w:rPr>
          <w:spacing w:val="-1"/>
          <w:w w:val="110"/>
        </w:rPr>
        <w:t> </w:t>
      </w:r>
      <w:r>
        <w:rPr>
          <w:w w:val="110"/>
        </w:rPr>
        <w:t>the</w:t>
      </w:r>
      <w:r>
        <w:rPr>
          <w:spacing w:val="-2"/>
          <w:w w:val="110"/>
        </w:rPr>
        <w:t> </w:t>
      </w:r>
      <w:r>
        <w:rPr>
          <w:w w:val="110"/>
        </w:rPr>
        <w:t>vehicle usage</w:t>
      </w:r>
      <w:r>
        <w:rPr>
          <w:spacing w:val="-7"/>
          <w:w w:val="110"/>
        </w:rPr>
        <w:t> </w:t>
      </w:r>
      <w:r>
        <w:rPr>
          <w:w w:val="110"/>
        </w:rPr>
        <w:t>but</w:t>
      </w:r>
      <w:r>
        <w:rPr>
          <w:spacing w:val="-7"/>
          <w:w w:val="110"/>
        </w:rPr>
        <w:t> </w:t>
      </w:r>
      <w:r>
        <w:rPr>
          <w:w w:val="110"/>
        </w:rPr>
        <w:t>to</w:t>
      </w:r>
      <w:r>
        <w:rPr>
          <w:spacing w:val="-7"/>
          <w:w w:val="110"/>
        </w:rPr>
        <w:t> </w:t>
      </w:r>
      <w:r>
        <w:rPr>
          <w:w w:val="110"/>
        </w:rPr>
        <w:t>find</w:t>
      </w:r>
      <w:r>
        <w:rPr>
          <w:spacing w:val="-7"/>
          <w:w w:val="110"/>
        </w:rPr>
        <w:t> </w:t>
      </w:r>
      <w:r>
        <w:rPr>
          <w:w w:val="110"/>
        </w:rPr>
        <w:t>the</w:t>
      </w:r>
      <w:r>
        <w:rPr>
          <w:spacing w:val="-7"/>
          <w:w w:val="110"/>
        </w:rPr>
        <w:t> </w:t>
      </w:r>
      <w:r>
        <w:rPr>
          <w:w w:val="110"/>
        </w:rPr>
        <w:t>most</w:t>
      </w:r>
      <w:r>
        <w:rPr>
          <w:spacing w:val="-7"/>
          <w:w w:val="110"/>
        </w:rPr>
        <w:t> </w:t>
      </w:r>
      <w:r>
        <w:rPr>
          <w:w w:val="110"/>
        </w:rPr>
        <w:t>cost-effective</w:t>
      </w:r>
      <w:r>
        <w:rPr>
          <w:spacing w:val="-7"/>
          <w:w w:val="110"/>
        </w:rPr>
        <w:t> </w:t>
      </w:r>
      <w:r>
        <w:rPr>
          <w:w w:val="110"/>
        </w:rPr>
        <w:t>mobility</w:t>
      </w:r>
      <w:r>
        <w:rPr>
          <w:spacing w:val="-7"/>
          <w:w w:val="110"/>
        </w:rPr>
        <w:t> </w:t>
      </w:r>
      <w:r>
        <w:rPr>
          <w:w w:val="110"/>
        </w:rPr>
        <w:t>offer</w:t>
      </w:r>
      <w:r>
        <w:rPr>
          <w:spacing w:val="-7"/>
          <w:w w:val="110"/>
        </w:rPr>
        <w:t> </w:t>
      </w:r>
      <w:r>
        <w:rPr>
          <w:w w:val="110"/>
        </w:rPr>
        <w:t>allocations.</w:t>
      </w:r>
      <w:r>
        <w:rPr>
          <w:spacing w:val="-7"/>
          <w:w w:val="110"/>
        </w:rPr>
        <w:t> </w:t>
      </w:r>
      <w:r>
        <w:rPr>
          <w:w w:val="110"/>
        </w:rPr>
        <w:t>This means that in many cases the alternative offers, e.g., public transport, are</w:t>
      </w:r>
      <w:r>
        <w:rPr>
          <w:w w:val="110"/>
        </w:rPr>
        <w:t> actually</w:t>
      </w:r>
      <w:r>
        <w:rPr>
          <w:w w:val="110"/>
        </w:rPr>
        <w:t> better</w:t>
      </w:r>
      <w:r>
        <w:rPr>
          <w:w w:val="110"/>
        </w:rPr>
        <w:t> for</w:t>
      </w:r>
      <w:r>
        <w:rPr>
          <w:w w:val="110"/>
        </w:rPr>
        <w:t> the</w:t>
      </w:r>
      <w:r>
        <w:rPr>
          <w:w w:val="110"/>
        </w:rPr>
        <w:t> company</w:t>
      </w:r>
      <w:r>
        <w:rPr>
          <w:w w:val="110"/>
        </w:rPr>
        <w:t> and</w:t>
      </w:r>
      <w:r>
        <w:rPr>
          <w:w w:val="110"/>
        </w:rPr>
        <w:t> are</w:t>
      </w:r>
      <w:r>
        <w:rPr>
          <w:w w:val="110"/>
        </w:rPr>
        <w:t> therefore</w:t>
      </w:r>
      <w:r>
        <w:rPr>
          <w:w w:val="110"/>
        </w:rPr>
        <w:t> chosen</w:t>
      </w:r>
      <w:r>
        <w:rPr>
          <w:w w:val="110"/>
        </w:rPr>
        <w:t> over</w:t>
      </w:r>
      <w:r>
        <w:rPr>
          <w:w w:val="110"/>
        </w:rPr>
        <w:t> a shared</w:t>
      </w:r>
      <w:r>
        <w:rPr>
          <w:spacing w:val="-9"/>
          <w:w w:val="110"/>
        </w:rPr>
        <w:t> </w:t>
      </w:r>
      <w:r>
        <w:rPr>
          <w:w w:val="110"/>
        </w:rPr>
        <w:t>fleet</w:t>
      </w:r>
      <w:r>
        <w:rPr>
          <w:spacing w:val="-9"/>
          <w:w w:val="110"/>
        </w:rPr>
        <w:t> </w:t>
      </w:r>
      <w:r>
        <w:rPr>
          <w:w w:val="110"/>
        </w:rPr>
        <w:t>vehicle.</w:t>
      </w:r>
      <w:r>
        <w:rPr>
          <w:spacing w:val="-9"/>
          <w:w w:val="110"/>
        </w:rPr>
        <w:t> </w:t>
      </w:r>
      <w:r>
        <w:rPr>
          <w:w w:val="110"/>
        </w:rPr>
        <w:t>The</w:t>
      </w:r>
      <w:r>
        <w:rPr>
          <w:spacing w:val="-9"/>
          <w:w w:val="110"/>
        </w:rPr>
        <w:t> </w:t>
      </w:r>
      <w:r>
        <w:rPr>
          <w:w w:val="110"/>
        </w:rPr>
        <w:t>same</w:t>
      </w:r>
      <w:r>
        <w:rPr>
          <w:spacing w:val="-9"/>
          <w:w w:val="110"/>
        </w:rPr>
        <w:t> </w:t>
      </w:r>
      <w:r>
        <w:rPr>
          <w:w w:val="110"/>
        </w:rPr>
        <w:t>effect</w:t>
      </w:r>
      <w:r>
        <w:rPr>
          <w:spacing w:val="-9"/>
          <w:w w:val="110"/>
        </w:rPr>
        <w:t> </w:t>
      </w:r>
      <w:r>
        <w:rPr>
          <w:w w:val="110"/>
        </w:rPr>
        <w:t>can</w:t>
      </w:r>
      <w:r>
        <w:rPr>
          <w:spacing w:val="-9"/>
          <w:w w:val="110"/>
        </w:rPr>
        <w:t> </w:t>
      </w:r>
      <w:r>
        <w:rPr>
          <w:w w:val="110"/>
        </w:rPr>
        <w:t>also</w:t>
      </w:r>
      <w:r>
        <w:rPr>
          <w:spacing w:val="-9"/>
          <w:w w:val="110"/>
        </w:rPr>
        <w:t> </w:t>
      </w:r>
      <w:r>
        <w:rPr>
          <w:w w:val="110"/>
        </w:rPr>
        <w:t>be</w:t>
      </w:r>
      <w:r>
        <w:rPr>
          <w:spacing w:val="-9"/>
          <w:w w:val="110"/>
        </w:rPr>
        <w:t> </w:t>
      </w:r>
      <w:r>
        <w:rPr>
          <w:w w:val="110"/>
        </w:rPr>
        <w:t>observed</w:t>
      </w:r>
      <w:r>
        <w:rPr>
          <w:spacing w:val="-9"/>
          <w:w w:val="110"/>
        </w:rPr>
        <w:t> </w:t>
      </w:r>
      <w:r>
        <w:rPr>
          <w:w w:val="110"/>
        </w:rPr>
        <w:t>when</w:t>
      </w:r>
      <w:r>
        <w:rPr>
          <w:spacing w:val="-9"/>
          <w:w w:val="110"/>
        </w:rPr>
        <w:t> </w:t>
      </w:r>
      <w:r>
        <w:rPr>
          <w:w w:val="110"/>
        </w:rPr>
        <w:t>looking at the number of offers using fleet vehicles which are also rather low.</w:t>
      </w:r>
      <w:r>
        <w:rPr>
          <w:spacing w:val="40"/>
          <w:w w:val="110"/>
        </w:rPr>
        <w:t> </w:t>
      </w:r>
      <w:r>
        <w:rPr>
          <w:w w:val="110"/>
        </w:rPr>
        <w:t>If</w:t>
      </w:r>
      <w:r>
        <w:rPr>
          <w:spacing w:val="13"/>
          <w:w w:val="110"/>
        </w:rPr>
        <w:t> </w:t>
      </w:r>
      <w:r>
        <w:rPr>
          <w:w w:val="110"/>
        </w:rPr>
        <w:t>desirable,</w:t>
      </w:r>
      <w:r>
        <w:rPr>
          <w:spacing w:val="13"/>
          <w:w w:val="110"/>
        </w:rPr>
        <w:t> </w:t>
      </w:r>
      <w:r>
        <w:rPr>
          <w:w w:val="110"/>
        </w:rPr>
        <w:t>the</w:t>
      </w:r>
      <w:r>
        <w:rPr>
          <w:spacing w:val="13"/>
          <w:w w:val="110"/>
        </w:rPr>
        <w:t> </w:t>
      </w:r>
      <w:r>
        <w:rPr>
          <w:w w:val="110"/>
        </w:rPr>
        <w:t>objective</w:t>
      </w:r>
      <w:r>
        <w:rPr>
          <w:spacing w:val="13"/>
          <w:w w:val="110"/>
        </w:rPr>
        <w:t> </w:t>
      </w:r>
      <w:r>
        <w:rPr>
          <w:w w:val="110"/>
        </w:rPr>
        <w:t>function</w:t>
      </w:r>
      <w:r>
        <w:rPr>
          <w:spacing w:val="13"/>
          <w:w w:val="110"/>
        </w:rPr>
        <w:t> </w:t>
      </w:r>
      <w:r>
        <w:rPr>
          <w:w w:val="110"/>
        </w:rPr>
        <w:t>of</w:t>
      </w:r>
      <w:r>
        <w:rPr>
          <w:spacing w:val="13"/>
          <w:w w:val="110"/>
        </w:rPr>
        <w:t> </w:t>
      </w:r>
      <w:r>
        <w:rPr>
          <w:w w:val="110"/>
        </w:rPr>
        <w:t>the</w:t>
      </w:r>
      <w:r>
        <w:rPr>
          <w:spacing w:val="13"/>
          <w:w w:val="110"/>
        </w:rPr>
        <w:t> </w:t>
      </w:r>
      <w:r>
        <w:rPr>
          <w:w w:val="110"/>
        </w:rPr>
        <w:t>optimization</w:t>
      </w:r>
      <w:r>
        <w:rPr>
          <w:spacing w:val="12"/>
          <w:w w:val="110"/>
        </w:rPr>
        <w:t> </w:t>
      </w:r>
      <w:r>
        <w:rPr>
          <w:w w:val="110"/>
        </w:rPr>
        <w:t>problem</w:t>
      </w:r>
      <w:r>
        <w:rPr>
          <w:spacing w:val="13"/>
          <w:w w:val="110"/>
        </w:rPr>
        <w:t> </w:t>
      </w:r>
      <w:r>
        <w:rPr>
          <w:spacing w:val="-2"/>
          <w:w w:val="110"/>
        </w:rPr>
        <w:t>could</w:t>
      </w:r>
    </w:p>
    <w:p>
      <w:pPr>
        <w:pStyle w:val="BodyText"/>
        <w:spacing w:line="112" w:lineRule="auto" w:before="73"/>
        <w:ind w:right="216"/>
        <w:jc w:val="both"/>
      </w:pPr>
      <w:r>
        <w:rPr/>
        <mc:AlternateContent>
          <mc:Choice Requires="wps">
            <w:drawing>
              <wp:anchor distT="0" distB="0" distL="0" distR="0" allowOverlap="1" layoutInCell="1" locked="0" behindDoc="1" simplePos="0" relativeHeight="485416960">
                <wp:simplePos x="0" y="0"/>
                <wp:positionH relativeFrom="page">
                  <wp:posOffset>4760976</wp:posOffset>
                </wp:positionH>
                <wp:positionV relativeFrom="paragraph">
                  <wp:posOffset>199717</wp:posOffset>
                </wp:positionV>
                <wp:extent cx="36195" cy="7620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3619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𝑢</w:t>
                            </w:r>
                          </w:p>
                        </w:txbxContent>
                      </wps:txbx>
                      <wps:bodyPr wrap="square" lIns="0" tIns="0" rIns="0" bIns="0" rtlCol="0">
                        <a:noAutofit/>
                      </wps:bodyPr>
                    </wps:wsp>
                  </a:graphicData>
                </a:graphic>
              </wp:anchor>
            </w:drawing>
          </mc:Choice>
          <mc:Fallback>
            <w:pict>
              <v:shape style="position:absolute;margin-left:374.880005pt;margin-top:15.725811pt;width:2.85pt;height:6pt;mso-position-horizontal-relative:page;mso-position-vertical-relative:paragraph;z-index:-17899520" type="#_x0000_t202" id="docshape137"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𝑢</w:t>
                      </w:r>
                    </w:p>
                  </w:txbxContent>
                </v:textbox>
                <w10:wrap type="none"/>
              </v:shape>
            </w:pict>
          </mc:Fallback>
        </mc:AlternateContent>
      </w:r>
      <w:r>
        <w:rPr>
          <w:w w:val="110"/>
        </w:rPr>
        <w:t>utilization values</w:t>
      </w:r>
      <w:r>
        <w:rPr>
          <w:spacing w:val="15"/>
          <w:w w:val="110"/>
        </w:rPr>
        <w:t> </w:t>
      </w:r>
      <w:r>
        <w:rPr>
          <w:rFonts w:ascii="STIX Math" w:hAnsi="STIX Math" w:eastAsia="STIX Math"/>
          <w:i/>
          <w:w w:val="110"/>
        </w:rPr>
        <w:t>𝑃</w:t>
      </w:r>
      <w:r>
        <w:rPr>
          <w:rFonts w:ascii="STIX Math" w:hAnsi="STIX Math" w:eastAsia="STIX Math"/>
          <w:i/>
          <w:spacing w:val="-11"/>
          <w:w w:val="110"/>
        </w:rPr>
        <w:t> </w:t>
      </w:r>
      <w:r>
        <w:rPr>
          <w:rFonts w:ascii="STIX Math" w:hAnsi="STIX Math" w:eastAsia="STIX Math"/>
          <w:w w:val="120"/>
          <w:vertAlign w:val="superscript"/>
        </w:rPr>
        <w:t>∗</w:t>
      </w:r>
      <w:r>
        <w:rPr>
          <w:rFonts w:ascii="STIX Math" w:hAnsi="STIX Math" w:eastAsia="STIX Math"/>
          <w:spacing w:val="22"/>
          <w:w w:val="120"/>
          <w:vertAlign w:val="baseline"/>
        </w:rPr>
        <w:t> </w:t>
      </w:r>
      <w:r>
        <w:rPr>
          <w:w w:val="110"/>
          <w:vertAlign w:val="baseline"/>
        </w:rPr>
        <w:t>and </w:t>
      </w:r>
      <w:r>
        <w:rPr>
          <w:rFonts w:ascii="STIX Math" w:hAnsi="STIX Math" w:eastAsia="STIX Math"/>
          <w:i/>
          <w:w w:val="110"/>
          <w:vertAlign w:val="baseline"/>
        </w:rPr>
        <w:t>𝑉 </w:t>
      </w:r>
      <w:r>
        <w:rPr>
          <w:rFonts w:ascii="STIX Math" w:hAnsi="STIX Math" w:eastAsia="STIX Math"/>
          <w:i/>
          <w:w w:val="110"/>
          <w:vertAlign w:val="superscript"/>
        </w:rPr>
        <w:t>𝑢</w:t>
      </w:r>
      <w:r>
        <w:rPr>
          <w:w w:val="110"/>
          <w:vertAlign w:val="baseline"/>
        </w:rPr>
        <w:t>.</w:t>
      </w:r>
      <w:r>
        <w:rPr>
          <w:spacing w:val="15"/>
          <w:w w:val="110"/>
          <w:vertAlign w:val="baseline"/>
        </w:rPr>
        <w:t> </w:t>
      </w:r>
      <w:r>
        <w:rPr>
          <w:w w:val="110"/>
          <w:vertAlign w:val="baseline"/>
        </w:rPr>
        <w:t>In</w:t>
      </w:r>
      <w:r>
        <w:rPr>
          <w:spacing w:val="15"/>
          <w:w w:val="110"/>
          <w:vertAlign w:val="baseline"/>
        </w:rPr>
        <w:t> </w:t>
      </w:r>
      <w:r>
        <w:rPr>
          <w:w w:val="110"/>
          <w:vertAlign w:val="baseline"/>
        </w:rPr>
        <w:t>this</w:t>
      </w:r>
      <w:r>
        <w:rPr>
          <w:spacing w:val="15"/>
          <w:w w:val="110"/>
          <w:vertAlign w:val="baseline"/>
        </w:rPr>
        <w:t> </w:t>
      </w:r>
      <w:r>
        <w:rPr>
          <w:w w:val="110"/>
          <w:vertAlign w:val="baseline"/>
        </w:rPr>
        <w:t>work, however,</w:t>
      </w:r>
      <w:r>
        <w:rPr>
          <w:spacing w:val="15"/>
          <w:w w:val="110"/>
          <w:vertAlign w:val="baseline"/>
        </w:rPr>
        <w:t> </w:t>
      </w:r>
      <w:r>
        <w:rPr>
          <w:w w:val="110"/>
          <w:vertAlign w:val="baseline"/>
        </w:rPr>
        <w:t>we</w:t>
      </w:r>
      <w:r>
        <w:rPr>
          <w:spacing w:val="15"/>
          <w:w w:val="110"/>
          <w:vertAlign w:val="baseline"/>
        </w:rPr>
        <w:t> </w:t>
      </w:r>
      <w:r>
        <w:rPr>
          <w:w w:val="110"/>
          <w:vertAlign w:val="baseline"/>
        </w:rPr>
        <w:t>did not</w:t>
      </w:r>
      <w:r>
        <w:rPr>
          <w:spacing w:val="15"/>
          <w:w w:val="110"/>
          <w:vertAlign w:val="baseline"/>
        </w:rPr>
        <w:t> </w:t>
      </w:r>
      <w:r>
        <w:rPr>
          <w:w w:val="110"/>
          <w:vertAlign w:val="baseline"/>
        </w:rPr>
        <w:t>pursue be</w:t>
      </w:r>
      <w:r>
        <w:rPr>
          <w:spacing w:val="5"/>
          <w:w w:val="110"/>
          <w:vertAlign w:val="baseline"/>
        </w:rPr>
        <w:t> </w:t>
      </w:r>
      <w:r>
        <w:rPr>
          <w:w w:val="110"/>
          <w:vertAlign w:val="baseline"/>
        </w:rPr>
        <w:t>replaced</w:t>
      </w:r>
      <w:r>
        <w:rPr>
          <w:spacing w:val="5"/>
          <w:w w:val="110"/>
          <w:vertAlign w:val="baseline"/>
        </w:rPr>
        <w:t> </w:t>
      </w:r>
      <w:r>
        <w:rPr>
          <w:w w:val="110"/>
          <w:vertAlign w:val="baseline"/>
        </w:rPr>
        <w:t>by</w:t>
      </w:r>
      <w:r>
        <w:rPr>
          <w:spacing w:val="6"/>
          <w:w w:val="110"/>
          <w:vertAlign w:val="baseline"/>
        </w:rPr>
        <w:t> </w:t>
      </w:r>
      <w:r>
        <w:rPr>
          <w:w w:val="110"/>
          <w:vertAlign w:val="baseline"/>
        </w:rPr>
        <w:t>a</w:t>
      </w:r>
      <w:r>
        <w:rPr>
          <w:spacing w:val="5"/>
          <w:w w:val="110"/>
          <w:vertAlign w:val="baseline"/>
        </w:rPr>
        <w:t> </w:t>
      </w:r>
      <w:r>
        <w:rPr>
          <w:w w:val="110"/>
          <w:vertAlign w:val="baseline"/>
        </w:rPr>
        <w:t>utility</w:t>
      </w:r>
      <w:r>
        <w:rPr>
          <w:spacing w:val="6"/>
          <w:w w:val="110"/>
          <w:vertAlign w:val="baseline"/>
        </w:rPr>
        <w:t> </w:t>
      </w:r>
      <w:r>
        <w:rPr>
          <w:w w:val="110"/>
          <w:vertAlign w:val="baseline"/>
        </w:rPr>
        <w:t>maximization</w:t>
      </w:r>
      <w:r>
        <w:rPr>
          <w:spacing w:val="4"/>
          <w:w w:val="110"/>
          <w:vertAlign w:val="baseline"/>
        </w:rPr>
        <w:t> </w:t>
      </w:r>
      <w:r>
        <w:rPr>
          <w:w w:val="110"/>
          <w:vertAlign w:val="baseline"/>
        </w:rPr>
        <w:t>function</w:t>
      </w:r>
      <w:r>
        <w:rPr>
          <w:spacing w:val="6"/>
          <w:w w:val="110"/>
          <w:vertAlign w:val="baseline"/>
        </w:rPr>
        <w:t> </w:t>
      </w:r>
      <w:r>
        <w:rPr>
          <w:w w:val="110"/>
          <w:vertAlign w:val="baseline"/>
        </w:rPr>
        <w:t>in</w:t>
      </w:r>
      <w:r>
        <w:rPr>
          <w:spacing w:val="5"/>
          <w:w w:val="110"/>
          <w:vertAlign w:val="baseline"/>
        </w:rPr>
        <w:t> </w:t>
      </w:r>
      <w:r>
        <w:rPr>
          <w:w w:val="110"/>
          <w:vertAlign w:val="baseline"/>
        </w:rPr>
        <w:t>order</w:t>
      </w:r>
      <w:r>
        <w:rPr>
          <w:spacing w:val="6"/>
          <w:w w:val="110"/>
          <w:vertAlign w:val="baseline"/>
        </w:rPr>
        <w:t> </w:t>
      </w:r>
      <w:r>
        <w:rPr>
          <w:w w:val="110"/>
          <w:vertAlign w:val="baseline"/>
        </w:rPr>
        <w:t>to</w:t>
      </w:r>
      <w:r>
        <w:rPr>
          <w:spacing w:val="5"/>
          <w:w w:val="110"/>
          <w:vertAlign w:val="baseline"/>
        </w:rPr>
        <w:t> </w:t>
      </w:r>
      <w:r>
        <w:rPr>
          <w:w w:val="110"/>
          <w:vertAlign w:val="baseline"/>
        </w:rPr>
        <w:t>increase</w:t>
      </w:r>
      <w:r>
        <w:rPr>
          <w:spacing w:val="7"/>
          <w:w w:val="110"/>
          <w:vertAlign w:val="baseline"/>
        </w:rPr>
        <w:t> </w:t>
      </w:r>
      <w:r>
        <w:rPr>
          <w:spacing w:val="-5"/>
          <w:w w:val="110"/>
          <w:vertAlign w:val="baseline"/>
        </w:rPr>
        <w:t>the</w:t>
      </w:r>
    </w:p>
    <w:p>
      <w:pPr>
        <w:pStyle w:val="BodyText"/>
        <w:spacing w:line="273" w:lineRule="auto" w:before="21"/>
        <w:ind w:right="218"/>
        <w:jc w:val="both"/>
      </w:pPr>
      <w:r>
        <w:rPr>
          <w:w w:val="110"/>
        </w:rPr>
        <w:t>this</w:t>
      </w:r>
      <w:r>
        <w:rPr>
          <w:w w:val="110"/>
        </w:rPr>
        <w:t> variant</w:t>
      </w:r>
      <w:r>
        <w:rPr>
          <w:w w:val="110"/>
        </w:rPr>
        <w:t> because</w:t>
      </w:r>
      <w:r>
        <w:rPr>
          <w:w w:val="110"/>
        </w:rPr>
        <w:t> we</w:t>
      </w:r>
      <w:r>
        <w:rPr>
          <w:w w:val="110"/>
        </w:rPr>
        <w:t> believe</w:t>
      </w:r>
      <w:r>
        <w:rPr>
          <w:w w:val="110"/>
        </w:rPr>
        <w:t> in</w:t>
      </w:r>
      <w:r>
        <w:rPr>
          <w:w w:val="110"/>
        </w:rPr>
        <w:t> the</w:t>
      </w:r>
      <w:r>
        <w:rPr>
          <w:w w:val="110"/>
        </w:rPr>
        <w:t> benefit</w:t>
      </w:r>
      <w:r>
        <w:rPr>
          <w:w w:val="110"/>
        </w:rPr>
        <w:t> of</w:t>
      </w:r>
      <w:r>
        <w:rPr>
          <w:w w:val="110"/>
        </w:rPr>
        <w:t> offering</w:t>
      </w:r>
      <w:r>
        <w:rPr>
          <w:w w:val="110"/>
        </w:rPr>
        <w:t> alternative mobility offers to employees.</w:t>
      </w:r>
    </w:p>
    <w:p>
      <w:pPr>
        <w:pStyle w:val="BodyText"/>
        <w:spacing w:before="53"/>
        <w:ind w:left="0"/>
      </w:pPr>
    </w:p>
    <w:p>
      <w:pPr>
        <w:pStyle w:val="Heading1"/>
        <w:numPr>
          <w:ilvl w:val="0"/>
          <w:numId w:val="1"/>
        </w:numPr>
        <w:tabs>
          <w:tab w:pos="382" w:val="left" w:leader="none"/>
        </w:tabs>
        <w:spacing w:line="240" w:lineRule="auto" w:before="0" w:after="0"/>
        <w:ind w:left="382" w:right="0" w:hanging="224"/>
        <w:jc w:val="left"/>
      </w:pPr>
      <w:r>
        <w:rPr>
          <w:w w:val="110"/>
        </w:rPr>
        <w:t>Conclusion</w:t>
      </w:r>
      <w:r>
        <w:rPr>
          <w:spacing w:val="2"/>
          <w:w w:val="110"/>
        </w:rPr>
        <w:t> </w:t>
      </w:r>
      <w:r>
        <w:rPr>
          <w:w w:val="110"/>
        </w:rPr>
        <w:t>and</w:t>
      </w:r>
      <w:r>
        <w:rPr>
          <w:spacing w:val="2"/>
          <w:w w:val="110"/>
        </w:rPr>
        <w:t> </w:t>
      </w:r>
      <w:r>
        <w:rPr>
          <w:spacing w:val="-2"/>
          <w:w w:val="110"/>
        </w:rPr>
        <w:t>outlook</w:t>
      </w:r>
    </w:p>
    <w:p>
      <w:pPr>
        <w:pStyle w:val="BodyText"/>
        <w:spacing w:before="50"/>
        <w:ind w:left="0"/>
        <w:rPr>
          <w:rFonts w:ascii="Times New Roman"/>
          <w:b/>
        </w:rPr>
      </w:pPr>
    </w:p>
    <w:p>
      <w:pPr>
        <w:pStyle w:val="BodyText"/>
        <w:spacing w:line="271" w:lineRule="auto"/>
        <w:ind w:right="217" w:firstLine="239"/>
        <w:jc w:val="both"/>
      </w:pPr>
      <w:r>
        <w:rPr/>
        <w:t>This paper introduces the </w:t>
      </w:r>
      <w:r>
        <w:rPr>
          <w:rFonts w:ascii="DejaVu Serif Condensed" w:hAnsi="DejaVu Serif Condensed"/>
          <w:i/>
        </w:rPr>
        <w:t>Mobility Oﬀer Allocation Problem </w:t>
      </w:r>
      <w:r>
        <w:rPr/>
        <w:t>for cor-</w:t>
      </w:r>
      <w:r>
        <w:rPr>
          <w:w w:val="110"/>
        </w:rPr>
        <w:t> porate</w:t>
      </w:r>
      <w:r>
        <w:rPr>
          <w:w w:val="110"/>
        </w:rPr>
        <w:t> mobility</w:t>
      </w:r>
      <w:r>
        <w:rPr>
          <w:w w:val="110"/>
        </w:rPr>
        <w:t> services</w:t>
      </w:r>
      <w:r>
        <w:rPr>
          <w:w w:val="110"/>
        </w:rPr>
        <w:t> and</w:t>
      </w:r>
      <w:r>
        <w:rPr>
          <w:w w:val="110"/>
        </w:rPr>
        <w:t> solution</w:t>
      </w:r>
      <w:r>
        <w:rPr>
          <w:w w:val="110"/>
        </w:rPr>
        <w:t> algorithms</w:t>
      </w:r>
      <w:r>
        <w:rPr>
          <w:w w:val="110"/>
        </w:rPr>
        <w:t> to</w:t>
      </w:r>
      <w:r>
        <w:rPr>
          <w:w w:val="110"/>
        </w:rPr>
        <w:t> solve</w:t>
      </w:r>
      <w:r>
        <w:rPr>
          <w:w w:val="110"/>
        </w:rPr>
        <w:t> it.</w:t>
      </w:r>
      <w:r>
        <w:rPr>
          <w:w w:val="110"/>
        </w:rPr>
        <w:t> We</w:t>
      </w:r>
      <w:r>
        <w:rPr>
          <w:w w:val="110"/>
        </w:rPr>
        <w:t> pro- pose a methodology</w:t>
      </w:r>
      <w:r>
        <w:rPr>
          <w:spacing w:val="-1"/>
          <w:w w:val="110"/>
        </w:rPr>
        <w:t> </w:t>
      </w:r>
      <w:r>
        <w:rPr>
          <w:w w:val="110"/>
        </w:rPr>
        <w:t>that integrates a mixed fleet of vehicles with other mobility</w:t>
      </w:r>
      <w:r>
        <w:rPr>
          <w:spacing w:val="8"/>
          <w:w w:val="110"/>
        </w:rPr>
        <w:t> </w:t>
      </w:r>
      <w:r>
        <w:rPr>
          <w:w w:val="110"/>
        </w:rPr>
        <w:t>options</w:t>
      </w:r>
      <w:r>
        <w:rPr>
          <w:spacing w:val="8"/>
          <w:w w:val="110"/>
        </w:rPr>
        <w:t> </w:t>
      </w:r>
      <w:r>
        <w:rPr>
          <w:w w:val="110"/>
        </w:rPr>
        <w:t>such</w:t>
      </w:r>
      <w:r>
        <w:rPr>
          <w:spacing w:val="10"/>
          <w:w w:val="110"/>
        </w:rPr>
        <w:t> </w:t>
      </w:r>
      <w:r>
        <w:rPr>
          <w:w w:val="110"/>
        </w:rPr>
        <w:t>as</w:t>
      </w:r>
      <w:r>
        <w:rPr>
          <w:spacing w:val="8"/>
          <w:w w:val="110"/>
        </w:rPr>
        <w:t> </w:t>
      </w:r>
      <w:r>
        <w:rPr>
          <w:w w:val="110"/>
        </w:rPr>
        <w:t>public</w:t>
      </w:r>
      <w:r>
        <w:rPr>
          <w:spacing w:val="8"/>
          <w:w w:val="110"/>
        </w:rPr>
        <w:t> </w:t>
      </w:r>
      <w:r>
        <w:rPr>
          <w:w w:val="110"/>
        </w:rPr>
        <w:t>transportation</w:t>
      </w:r>
      <w:r>
        <w:rPr>
          <w:spacing w:val="9"/>
          <w:w w:val="110"/>
        </w:rPr>
        <w:t> </w:t>
      </w:r>
      <w:r>
        <w:rPr>
          <w:w w:val="110"/>
        </w:rPr>
        <w:t>or</w:t>
      </w:r>
      <w:r>
        <w:rPr>
          <w:spacing w:val="8"/>
          <w:w w:val="110"/>
        </w:rPr>
        <w:t> </w:t>
      </w:r>
      <w:r>
        <w:rPr>
          <w:w w:val="110"/>
        </w:rPr>
        <w:t>taxis.</w:t>
      </w:r>
      <w:r>
        <w:rPr>
          <w:spacing w:val="9"/>
          <w:w w:val="110"/>
        </w:rPr>
        <w:t> </w:t>
      </w:r>
      <w:r>
        <w:rPr>
          <w:w w:val="110"/>
        </w:rPr>
        <w:t>An</w:t>
      </w:r>
      <w:r>
        <w:rPr>
          <w:spacing w:val="8"/>
          <w:w w:val="110"/>
        </w:rPr>
        <w:t> </w:t>
      </w:r>
      <w:r>
        <w:rPr>
          <w:spacing w:val="-2"/>
          <w:w w:val="110"/>
        </w:rPr>
        <w:t>experimen-</w:t>
      </w:r>
    </w:p>
    <w:p>
      <w:pPr>
        <w:spacing w:after="0" w:line="271" w:lineRule="auto"/>
        <w:jc w:val="both"/>
        <w:sectPr>
          <w:type w:val="continuous"/>
          <w:pgSz w:w="11910" w:h="15880"/>
          <w:pgMar w:header="668" w:footer="485" w:top="620" w:bottom="280" w:left="600" w:right="520"/>
          <w:cols w:num="2" w:equalWidth="0">
            <w:col w:w="5228" w:space="151"/>
            <w:col w:w="5411"/>
          </w:cols>
        </w:sectPr>
      </w:pPr>
    </w:p>
    <w:p>
      <w:pPr>
        <w:pStyle w:val="BodyText"/>
        <w:spacing w:before="91"/>
        <w:ind w:left="0"/>
        <w:rPr>
          <w:sz w:val="14"/>
        </w:rPr>
      </w:pPr>
    </w:p>
    <w:p>
      <w:pPr>
        <w:spacing w:before="0"/>
        <w:ind w:left="1911" w:right="0" w:firstLine="0"/>
        <w:jc w:val="left"/>
        <w:rPr>
          <w:rFonts w:ascii="Times New Roman"/>
          <w:b/>
          <w:sz w:val="14"/>
        </w:rPr>
      </w:pPr>
      <w:bookmarkStart w:name="_bookmark46" w:id="78"/>
      <w:bookmarkEnd w:id="78"/>
      <w:r>
        <w:rPr/>
      </w:r>
      <w:r>
        <w:rPr>
          <w:rFonts w:ascii="Times New Roman"/>
          <w:b/>
          <w:w w:val="110"/>
          <w:sz w:val="14"/>
        </w:rPr>
        <w:t>Table</w:t>
      </w:r>
      <w:r>
        <w:rPr>
          <w:rFonts w:ascii="Times New Roman"/>
          <w:b/>
          <w:spacing w:val="-2"/>
          <w:w w:val="115"/>
          <w:sz w:val="14"/>
        </w:rPr>
        <w:t> </w:t>
      </w:r>
      <w:r>
        <w:rPr>
          <w:rFonts w:ascii="Times New Roman"/>
          <w:b/>
          <w:spacing w:val="-5"/>
          <w:w w:val="115"/>
          <w:sz w:val="14"/>
        </w:rPr>
        <w:t>11</w:t>
      </w:r>
    </w:p>
    <w:p>
      <w:pPr>
        <w:spacing w:before="31"/>
        <w:ind w:left="1911" w:right="0" w:firstLine="0"/>
        <w:jc w:val="left"/>
        <w:rPr>
          <w:sz w:val="14"/>
        </w:rPr>
      </w:pPr>
      <w:r>
        <w:rPr>
          <w:w w:val="115"/>
          <w:sz w:val="14"/>
        </w:rPr>
        <w:t>Fleet</w:t>
      </w:r>
      <w:r>
        <w:rPr>
          <w:spacing w:val="-6"/>
          <w:w w:val="115"/>
          <w:sz w:val="14"/>
        </w:rPr>
        <w:t> </w:t>
      </w:r>
      <w:r>
        <w:rPr>
          <w:w w:val="115"/>
          <w:sz w:val="14"/>
        </w:rPr>
        <w:t>size,</w:t>
      </w:r>
      <w:r>
        <w:rPr>
          <w:spacing w:val="-5"/>
          <w:w w:val="115"/>
          <w:sz w:val="14"/>
        </w:rPr>
        <w:t> </w:t>
      </w:r>
      <w:r>
        <w:rPr>
          <w:w w:val="115"/>
          <w:sz w:val="14"/>
        </w:rPr>
        <w:t>vehicle</w:t>
      </w:r>
      <w:r>
        <w:rPr>
          <w:spacing w:val="-6"/>
          <w:w w:val="115"/>
          <w:sz w:val="14"/>
        </w:rPr>
        <w:t> </w:t>
      </w:r>
      <w:r>
        <w:rPr>
          <w:w w:val="115"/>
          <w:sz w:val="14"/>
        </w:rPr>
        <w:t>utilization,</w:t>
      </w:r>
      <w:r>
        <w:rPr>
          <w:spacing w:val="-6"/>
          <w:w w:val="115"/>
          <w:sz w:val="14"/>
        </w:rPr>
        <w:t> </w:t>
      </w:r>
      <w:r>
        <w:rPr>
          <w:w w:val="115"/>
          <w:sz w:val="14"/>
        </w:rPr>
        <w:t>and</w:t>
      </w:r>
      <w:r>
        <w:rPr>
          <w:spacing w:val="-5"/>
          <w:w w:val="115"/>
          <w:sz w:val="14"/>
        </w:rPr>
        <w:t> </w:t>
      </w:r>
      <w:r>
        <w:rPr>
          <w:w w:val="115"/>
          <w:sz w:val="14"/>
        </w:rPr>
        <w:t>data</w:t>
      </w:r>
      <w:r>
        <w:rPr>
          <w:spacing w:val="-6"/>
          <w:w w:val="115"/>
          <w:sz w:val="14"/>
        </w:rPr>
        <w:t> </w:t>
      </w:r>
      <w:r>
        <w:rPr>
          <w:w w:val="115"/>
          <w:sz w:val="14"/>
        </w:rPr>
        <w:t>about</w:t>
      </w:r>
      <w:r>
        <w:rPr>
          <w:spacing w:val="-5"/>
          <w:w w:val="115"/>
          <w:sz w:val="14"/>
        </w:rPr>
        <w:t> </w:t>
      </w:r>
      <w:r>
        <w:rPr>
          <w:w w:val="115"/>
          <w:sz w:val="14"/>
        </w:rPr>
        <w:t>the</w:t>
      </w:r>
      <w:r>
        <w:rPr>
          <w:spacing w:val="-5"/>
          <w:w w:val="115"/>
          <w:sz w:val="14"/>
        </w:rPr>
        <w:t> </w:t>
      </w:r>
      <w:r>
        <w:rPr>
          <w:w w:val="115"/>
          <w:sz w:val="14"/>
        </w:rPr>
        <w:t>number</w:t>
      </w:r>
      <w:r>
        <w:rPr>
          <w:spacing w:val="-6"/>
          <w:w w:val="115"/>
          <w:sz w:val="14"/>
        </w:rPr>
        <w:t> </w:t>
      </w:r>
      <w:r>
        <w:rPr>
          <w:w w:val="115"/>
          <w:sz w:val="14"/>
        </w:rPr>
        <w:t>of</w:t>
      </w:r>
      <w:r>
        <w:rPr>
          <w:spacing w:val="-5"/>
          <w:w w:val="115"/>
          <w:sz w:val="14"/>
        </w:rPr>
        <w:t> </w:t>
      </w:r>
      <w:r>
        <w:rPr>
          <w:w w:val="115"/>
          <w:sz w:val="14"/>
        </w:rPr>
        <w:t>trips</w:t>
      </w:r>
      <w:r>
        <w:rPr>
          <w:spacing w:val="-6"/>
          <w:w w:val="115"/>
          <w:sz w:val="14"/>
        </w:rPr>
        <w:t> </w:t>
      </w:r>
      <w:r>
        <w:rPr>
          <w:w w:val="115"/>
          <w:sz w:val="14"/>
        </w:rPr>
        <w:t>using</w:t>
      </w:r>
      <w:r>
        <w:rPr>
          <w:spacing w:val="-5"/>
          <w:w w:val="115"/>
          <w:sz w:val="14"/>
        </w:rPr>
        <w:t> </w:t>
      </w:r>
      <w:r>
        <w:rPr>
          <w:w w:val="115"/>
          <w:sz w:val="14"/>
        </w:rPr>
        <w:t>shared</w:t>
      </w:r>
      <w:r>
        <w:rPr>
          <w:spacing w:val="-5"/>
          <w:w w:val="115"/>
          <w:sz w:val="14"/>
        </w:rPr>
        <w:t> </w:t>
      </w:r>
      <w:r>
        <w:rPr>
          <w:w w:val="115"/>
          <w:sz w:val="14"/>
        </w:rPr>
        <w:t>vehicles</w:t>
      </w:r>
      <w:r>
        <w:rPr>
          <w:spacing w:val="-6"/>
          <w:w w:val="115"/>
          <w:sz w:val="14"/>
        </w:rPr>
        <w:t> </w:t>
      </w:r>
      <w:r>
        <w:rPr>
          <w:w w:val="115"/>
          <w:sz w:val="14"/>
        </w:rPr>
        <w:t>for</w:t>
      </w:r>
      <w:r>
        <w:rPr>
          <w:spacing w:val="-5"/>
          <w:w w:val="115"/>
          <w:sz w:val="14"/>
        </w:rPr>
        <w:t> </w:t>
      </w:r>
      <w:r>
        <w:rPr>
          <w:w w:val="115"/>
          <w:sz w:val="14"/>
        </w:rPr>
        <w:t>instance</w:t>
      </w:r>
      <w:r>
        <w:rPr>
          <w:spacing w:val="-5"/>
          <w:w w:val="115"/>
          <w:sz w:val="14"/>
        </w:rPr>
        <w:t> </w:t>
      </w:r>
      <w:r>
        <w:rPr>
          <w:w w:val="115"/>
          <w:sz w:val="14"/>
        </w:rPr>
        <w:t>set</w:t>
      </w:r>
      <w:r>
        <w:rPr>
          <w:spacing w:val="-6"/>
          <w:w w:val="115"/>
          <w:sz w:val="14"/>
        </w:rPr>
        <w:t> </w:t>
      </w:r>
      <w:r>
        <w:rPr>
          <w:spacing w:val="-5"/>
          <w:w w:val="115"/>
          <w:sz w:val="14"/>
        </w:rPr>
        <w:t>RW.</w:t>
      </w:r>
    </w:p>
    <w:p>
      <w:pPr>
        <w:tabs>
          <w:tab w:pos="4599" w:val="left" w:leader="none"/>
          <w:tab w:pos="7058" w:val="left" w:leader="none"/>
          <w:tab w:pos="7822" w:val="left" w:leader="none"/>
        </w:tabs>
        <w:spacing w:before="91"/>
        <w:ind w:left="3836" w:right="0" w:firstLine="0"/>
        <w:jc w:val="left"/>
        <w:rPr>
          <w:rFonts w:ascii="STIX Math" w:eastAsia="STIX Math"/>
          <w:i/>
          <w:sz w:val="9"/>
        </w:rPr>
      </w:pPr>
      <w:r>
        <w:rPr/>
        <mc:AlternateContent>
          <mc:Choice Requires="wps">
            <w:drawing>
              <wp:anchor distT="0" distB="0" distL="0" distR="0" allowOverlap="1" layoutInCell="1" locked="0" behindDoc="0" simplePos="0" relativeHeight="15776256">
                <wp:simplePos x="0" y="0"/>
                <wp:positionH relativeFrom="page">
                  <wp:posOffset>1556766</wp:posOffset>
                </wp:positionH>
                <wp:positionV relativeFrom="paragraph">
                  <wp:posOffset>64108</wp:posOffset>
                </wp:positionV>
                <wp:extent cx="4454525" cy="122936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4454525" cy="12293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
                              <w:gridCol w:w="526"/>
                              <w:gridCol w:w="712"/>
                              <w:gridCol w:w="671"/>
                              <w:gridCol w:w="640"/>
                              <w:gridCol w:w="671"/>
                              <w:gridCol w:w="526"/>
                              <w:gridCol w:w="712"/>
                              <w:gridCol w:w="671"/>
                              <w:gridCol w:w="599"/>
                              <w:gridCol w:w="671"/>
                            </w:tblGrid>
                            <w:tr>
                              <w:trPr>
                                <w:trHeight w:val="265" w:hRule="atLeast"/>
                              </w:trPr>
                              <w:tc>
                                <w:tcPr>
                                  <w:tcW w:w="490" w:type="dxa"/>
                                  <w:tcBorders>
                                    <w:top w:val="single" w:sz="4" w:space="0" w:color="000000"/>
                                    <w:bottom w:val="single" w:sz="4" w:space="0" w:color="000000"/>
                                  </w:tcBorders>
                                </w:tcPr>
                                <w:p>
                                  <w:pPr>
                                    <w:pStyle w:val="TableParagraph"/>
                                    <w:spacing w:line="235" w:lineRule="exact"/>
                                    <w:ind w:left="119"/>
                                    <w:rPr>
                                      <w:rFonts w:ascii="STIX Math" w:eastAsia="STIX Math"/>
                                      <w:i/>
                                      <w:sz w:val="12"/>
                                    </w:rPr>
                                  </w:pPr>
                                  <w:r>
                                    <w:rPr>
                                      <w:rFonts w:ascii="STIX Math" w:eastAsia="STIX Math"/>
                                      <w:i/>
                                      <w:spacing w:val="-10"/>
                                      <w:w w:val="105"/>
                                      <w:sz w:val="12"/>
                                    </w:rPr>
                                    <w:t>𝜈</w:t>
                                  </w:r>
                                </w:p>
                              </w:tc>
                              <w:tc>
                                <w:tcPr>
                                  <w:tcW w:w="526" w:type="dxa"/>
                                  <w:tcBorders>
                                    <w:top w:val="single" w:sz="4" w:space="0" w:color="000000"/>
                                    <w:bottom w:val="single" w:sz="4" w:space="0" w:color="000000"/>
                                  </w:tcBorders>
                                </w:tcPr>
                                <w:p>
                                  <w:pPr>
                                    <w:pStyle w:val="TableParagraph"/>
                                    <w:spacing w:line="235" w:lineRule="exact"/>
                                    <w:ind w:right="108"/>
                                    <w:jc w:val="center"/>
                                    <w:rPr>
                                      <w:rFonts w:ascii="DejaVu Sans" w:eastAsia="DejaVu Sans"/>
                                      <w:sz w:val="12"/>
                                    </w:rPr>
                                  </w:pPr>
                                  <w:r>
                                    <w:rPr>
                                      <w:rFonts w:ascii="DejaVu Sans" w:eastAsia="DejaVu Sans"/>
                                      <w:sz w:val="12"/>
                                    </w:rPr>
                                    <w:t>|</w:t>
                                  </w:r>
                                  <w:r>
                                    <w:rPr>
                                      <w:rFonts w:ascii="STIX Math" w:eastAsia="STIX Math"/>
                                      <w:i/>
                                      <w:sz w:val="12"/>
                                    </w:rPr>
                                    <w:t>𝑃</w:t>
                                  </w:r>
                                  <w:r>
                                    <w:rPr>
                                      <w:rFonts w:ascii="STIX Math" w:eastAsia="STIX Math"/>
                                      <w:i/>
                                      <w:spacing w:val="-10"/>
                                      <w:sz w:val="12"/>
                                    </w:rPr>
                                    <w:t> </w:t>
                                  </w:r>
                                  <w:r>
                                    <w:rPr>
                                      <w:rFonts w:ascii="DejaVu Sans" w:eastAsia="DejaVu Sans"/>
                                      <w:spacing w:val="-10"/>
                                      <w:sz w:val="12"/>
                                    </w:rPr>
                                    <w:t>|</w:t>
                                  </w:r>
                                </w:p>
                              </w:tc>
                              <w:tc>
                                <w:tcPr>
                                  <w:tcW w:w="712" w:type="dxa"/>
                                  <w:tcBorders>
                                    <w:top w:val="single" w:sz="4" w:space="0" w:color="000000"/>
                                    <w:bottom w:val="single" w:sz="4" w:space="0" w:color="000000"/>
                                  </w:tcBorders>
                                </w:tcPr>
                                <w:p>
                                  <w:pPr>
                                    <w:pStyle w:val="TableParagraph"/>
                                    <w:spacing w:line="235" w:lineRule="exact"/>
                                    <w:ind w:left="119"/>
                                    <w:rPr>
                                      <w:rFonts w:ascii="STIX Math" w:hAnsi="STIX Math" w:eastAsia="STIX Math"/>
                                      <w:i/>
                                      <w:sz w:val="12"/>
                                    </w:rPr>
                                  </w:pPr>
                                  <w:r>
                                    <w:rPr>
                                      <w:rFonts w:ascii="STIX Math" w:hAnsi="STIX Math" w:eastAsia="STIX Math"/>
                                      <w:spacing w:val="-5"/>
                                      <w:w w:val="105"/>
                                      <w:sz w:val="12"/>
                                    </w:rPr>
                                    <w:t>Δ</w:t>
                                  </w:r>
                                  <w:r>
                                    <w:rPr>
                                      <w:rFonts w:ascii="STIX Math" w:hAnsi="STIX Math" w:eastAsia="STIX Math"/>
                                      <w:i/>
                                      <w:spacing w:val="-5"/>
                                      <w:w w:val="105"/>
                                      <w:sz w:val="12"/>
                                    </w:rPr>
                                    <w:t>𝑉</w:t>
                                  </w:r>
                                </w:p>
                              </w:tc>
                              <w:tc>
                                <w:tcPr>
                                  <w:tcW w:w="671" w:type="dxa"/>
                                  <w:tcBorders>
                                    <w:top w:val="single" w:sz="4" w:space="0" w:color="000000"/>
                                    <w:bottom w:val="single" w:sz="4" w:space="0" w:color="000000"/>
                                  </w:tcBorders>
                                </w:tcPr>
                                <w:p>
                                  <w:pPr>
                                    <w:pStyle w:val="TableParagraph"/>
                                    <w:spacing w:line="230" w:lineRule="exact"/>
                                    <w:ind w:left="120"/>
                                    <w:rPr>
                                      <w:rFonts w:ascii="STIX Math" w:hAnsi="STIX Math" w:eastAsia="STIX Math"/>
                                      <w:sz w:val="9"/>
                                    </w:rPr>
                                  </w:pPr>
                                  <w:r>
                                    <w:rPr>
                                      <w:rFonts w:ascii="STIX Math" w:hAnsi="STIX Math" w:eastAsia="STIX Math"/>
                                      <w:i/>
                                      <w:position w:val="-3"/>
                                      <w:sz w:val="12"/>
                                    </w:rPr>
                                    <w:t>𝑃</w:t>
                                  </w:r>
                                  <w:r>
                                    <w:rPr>
                                      <w:rFonts w:ascii="STIX Math" w:hAnsi="STIX Math" w:eastAsia="STIX Math"/>
                                      <w:i/>
                                      <w:spacing w:val="-10"/>
                                      <w:position w:val="-3"/>
                                      <w:sz w:val="12"/>
                                    </w:rPr>
                                    <w:t> </w:t>
                                  </w:r>
                                  <w:r>
                                    <w:rPr>
                                      <w:rFonts w:ascii="STIX Math" w:hAnsi="STIX Math" w:eastAsia="STIX Math"/>
                                      <w:spacing w:val="-10"/>
                                      <w:sz w:val="9"/>
                                    </w:rPr>
                                    <w:t>∗</w:t>
                                  </w:r>
                                </w:p>
                              </w:tc>
                              <w:tc>
                                <w:tcPr>
                                  <w:tcW w:w="640" w:type="dxa"/>
                                  <w:tcBorders>
                                    <w:top w:val="single" w:sz="4" w:space="0" w:color="000000"/>
                                    <w:bottom w:val="single" w:sz="4" w:space="0" w:color="000000"/>
                                  </w:tcBorders>
                                </w:tcPr>
                                <w:p>
                                  <w:pPr>
                                    <w:pStyle w:val="TableParagraph"/>
                                    <w:spacing w:line="235" w:lineRule="exact"/>
                                    <w:ind w:left="120"/>
                                    <w:rPr>
                                      <w:rFonts w:ascii="STIX Math" w:hAnsi="STIX Math" w:eastAsia="STIX Math"/>
                                      <w:sz w:val="12"/>
                                    </w:rPr>
                                  </w:pPr>
                                  <w:r>
                                    <w:rPr>
                                      <w:rFonts w:ascii="STIX Math" w:hAnsi="STIX Math" w:eastAsia="STIX Math"/>
                                      <w:w w:val="105"/>
                                      <w:sz w:val="12"/>
                                    </w:rPr>
                                    <w:t>Δ</w:t>
                                  </w:r>
                                  <w:r>
                                    <w:rPr>
                                      <w:rFonts w:ascii="STIX Math" w:hAnsi="STIX Math" w:eastAsia="STIX Math"/>
                                      <w:i/>
                                      <w:w w:val="105"/>
                                      <w:sz w:val="12"/>
                                    </w:rPr>
                                    <w:t>𝑃</w:t>
                                  </w:r>
                                  <w:r>
                                    <w:rPr>
                                      <w:rFonts w:ascii="STIX Math" w:hAnsi="STIX Math" w:eastAsia="STIX Math"/>
                                      <w:i/>
                                      <w:spacing w:val="-12"/>
                                      <w:w w:val="105"/>
                                      <w:sz w:val="12"/>
                                    </w:rPr>
                                    <w:t> </w:t>
                                  </w:r>
                                  <w:r>
                                    <w:rPr>
                                      <w:rFonts w:ascii="STIX Math" w:hAnsi="STIX Math" w:eastAsia="STIX Math"/>
                                      <w:spacing w:val="-10"/>
                                      <w:w w:val="125"/>
                                      <w:sz w:val="12"/>
                                      <w:vertAlign w:val="superscript"/>
                                    </w:rPr>
                                    <w:t>∗</w:t>
                                  </w:r>
                                </w:p>
                              </w:tc>
                              <w:tc>
                                <w:tcPr>
                                  <w:tcW w:w="671" w:type="dxa"/>
                                  <w:tcBorders>
                                    <w:top w:val="single" w:sz="4" w:space="0" w:color="000000"/>
                                    <w:bottom w:val="single" w:sz="4" w:space="0" w:color="000000"/>
                                  </w:tcBorders>
                                </w:tcPr>
                                <w:p>
                                  <w:pPr>
                                    <w:pStyle w:val="TableParagraph"/>
                                    <w:spacing w:line="230" w:lineRule="exact"/>
                                    <w:ind w:left="121"/>
                                    <w:rPr>
                                      <w:rFonts w:ascii="STIX Math" w:eastAsia="STIX Math"/>
                                      <w:i/>
                                      <w:sz w:val="9"/>
                                    </w:rPr>
                                  </w:pPr>
                                  <w:r>
                                    <w:rPr>
                                      <w:rFonts w:ascii="STIX Math" w:eastAsia="STIX Math"/>
                                      <w:i/>
                                      <w:w w:val="105"/>
                                      <w:position w:val="-3"/>
                                      <w:sz w:val="12"/>
                                    </w:rPr>
                                    <w:t>𝑉</w:t>
                                  </w:r>
                                  <w:r>
                                    <w:rPr>
                                      <w:rFonts w:ascii="STIX Math" w:eastAsia="STIX Math"/>
                                      <w:i/>
                                      <w:spacing w:val="-3"/>
                                      <w:w w:val="105"/>
                                      <w:position w:val="-3"/>
                                      <w:sz w:val="12"/>
                                    </w:rPr>
                                    <w:t> </w:t>
                                  </w:r>
                                  <w:r>
                                    <w:rPr>
                                      <w:rFonts w:ascii="STIX Math" w:eastAsia="STIX Math"/>
                                      <w:i/>
                                      <w:spacing w:val="-10"/>
                                      <w:w w:val="105"/>
                                      <w:sz w:val="9"/>
                                    </w:rPr>
                                    <w:t>𝑢</w:t>
                                  </w:r>
                                </w:p>
                              </w:tc>
                              <w:tc>
                                <w:tcPr>
                                  <w:tcW w:w="526" w:type="dxa"/>
                                  <w:tcBorders>
                                    <w:top w:val="single" w:sz="4" w:space="0" w:color="000000"/>
                                    <w:bottom w:val="single" w:sz="4" w:space="0" w:color="000000"/>
                                  </w:tcBorders>
                                </w:tcPr>
                                <w:p>
                                  <w:pPr>
                                    <w:pStyle w:val="TableParagraph"/>
                                    <w:spacing w:line="235" w:lineRule="exact"/>
                                    <w:ind w:left="122"/>
                                    <w:rPr>
                                      <w:rFonts w:ascii="DejaVu Sans" w:eastAsia="DejaVu Sans"/>
                                      <w:sz w:val="12"/>
                                    </w:rPr>
                                  </w:pPr>
                                  <w:r>
                                    <w:rPr>
                                      <w:rFonts w:ascii="DejaVu Sans" w:eastAsia="DejaVu Sans"/>
                                      <w:sz w:val="12"/>
                                    </w:rPr>
                                    <w:t>|</w:t>
                                  </w:r>
                                  <w:r>
                                    <w:rPr>
                                      <w:rFonts w:ascii="STIX Math" w:eastAsia="STIX Math"/>
                                      <w:i/>
                                      <w:sz w:val="12"/>
                                    </w:rPr>
                                    <w:t>𝑃</w:t>
                                  </w:r>
                                  <w:r>
                                    <w:rPr>
                                      <w:rFonts w:ascii="STIX Math" w:eastAsia="STIX Math"/>
                                      <w:i/>
                                      <w:spacing w:val="-10"/>
                                      <w:sz w:val="12"/>
                                    </w:rPr>
                                    <w:t> </w:t>
                                  </w:r>
                                  <w:r>
                                    <w:rPr>
                                      <w:rFonts w:ascii="DejaVu Sans" w:eastAsia="DejaVu Sans"/>
                                      <w:spacing w:val="-10"/>
                                      <w:sz w:val="12"/>
                                    </w:rPr>
                                    <w:t>|</w:t>
                                  </w:r>
                                </w:p>
                              </w:tc>
                              <w:tc>
                                <w:tcPr>
                                  <w:tcW w:w="712" w:type="dxa"/>
                                  <w:tcBorders>
                                    <w:top w:val="single" w:sz="4" w:space="0" w:color="000000"/>
                                    <w:bottom w:val="single" w:sz="4" w:space="0" w:color="000000"/>
                                  </w:tcBorders>
                                </w:tcPr>
                                <w:p>
                                  <w:pPr>
                                    <w:pStyle w:val="TableParagraph"/>
                                    <w:spacing w:line="235" w:lineRule="exact"/>
                                    <w:ind w:left="122"/>
                                    <w:rPr>
                                      <w:rFonts w:ascii="STIX Math" w:hAnsi="STIX Math" w:eastAsia="STIX Math"/>
                                      <w:i/>
                                      <w:sz w:val="12"/>
                                    </w:rPr>
                                  </w:pPr>
                                  <w:r>
                                    <w:rPr>
                                      <w:rFonts w:ascii="STIX Math" w:hAnsi="STIX Math" w:eastAsia="STIX Math"/>
                                      <w:spacing w:val="-5"/>
                                      <w:w w:val="105"/>
                                      <w:sz w:val="12"/>
                                    </w:rPr>
                                    <w:t>Δ</w:t>
                                  </w:r>
                                  <w:r>
                                    <w:rPr>
                                      <w:rFonts w:ascii="STIX Math" w:hAnsi="STIX Math" w:eastAsia="STIX Math"/>
                                      <w:i/>
                                      <w:spacing w:val="-5"/>
                                      <w:w w:val="105"/>
                                      <w:sz w:val="12"/>
                                    </w:rPr>
                                    <w:t>𝑉</w:t>
                                  </w:r>
                                </w:p>
                              </w:tc>
                              <w:tc>
                                <w:tcPr>
                                  <w:tcW w:w="671" w:type="dxa"/>
                                  <w:tcBorders>
                                    <w:top w:val="single" w:sz="4" w:space="0" w:color="000000"/>
                                    <w:bottom w:val="single" w:sz="4" w:space="0" w:color="000000"/>
                                  </w:tcBorders>
                                </w:tcPr>
                                <w:p>
                                  <w:pPr>
                                    <w:pStyle w:val="TableParagraph"/>
                                    <w:spacing w:line="230" w:lineRule="exact"/>
                                    <w:ind w:left="122"/>
                                    <w:rPr>
                                      <w:rFonts w:ascii="STIX Math" w:hAnsi="STIX Math" w:eastAsia="STIX Math"/>
                                      <w:sz w:val="9"/>
                                    </w:rPr>
                                  </w:pPr>
                                  <w:r>
                                    <w:rPr>
                                      <w:rFonts w:ascii="STIX Math" w:hAnsi="STIX Math" w:eastAsia="STIX Math"/>
                                      <w:i/>
                                      <w:position w:val="-3"/>
                                      <w:sz w:val="12"/>
                                    </w:rPr>
                                    <w:t>𝑃</w:t>
                                  </w:r>
                                  <w:r>
                                    <w:rPr>
                                      <w:rFonts w:ascii="STIX Math" w:hAnsi="STIX Math" w:eastAsia="STIX Math"/>
                                      <w:i/>
                                      <w:spacing w:val="-10"/>
                                      <w:position w:val="-3"/>
                                      <w:sz w:val="12"/>
                                    </w:rPr>
                                    <w:t> </w:t>
                                  </w:r>
                                  <w:r>
                                    <w:rPr>
                                      <w:rFonts w:ascii="STIX Math" w:hAnsi="STIX Math" w:eastAsia="STIX Math"/>
                                      <w:spacing w:val="-10"/>
                                      <w:sz w:val="9"/>
                                    </w:rPr>
                                    <w:t>∗</w:t>
                                  </w:r>
                                </w:p>
                              </w:tc>
                              <w:tc>
                                <w:tcPr>
                                  <w:tcW w:w="599" w:type="dxa"/>
                                  <w:tcBorders>
                                    <w:top w:val="single" w:sz="4" w:space="0" w:color="000000"/>
                                    <w:bottom w:val="single" w:sz="4" w:space="0" w:color="000000"/>
                                  </w:tcBorders>
                                </w:tcPr>
                                <w:p>
                                  <w:pPr>
                                    <w:pStyle w:val="TableParagraph"/>
                                    <w:spacing w:line="235" w:lineRule="exact"/>
                                    <w:ind w:left="9" w:right="124"/>
                                    <w:jc w:val="center"/>
                                    <w:rPr>
                                      <w:rFonts w:ascii="STIX Math" w:hAnsi="STIX Math" w:eastAsia="STIX Math"/>
                                      <w:sz w:val="12"/>
                                    </w:rPr>
                                  </w:pPr>
                                  <w:r>
                                    <w:rPr>
                                      <w:rFonts w:ascii="STIX Math" w:hAnsi="STIX Math" w:eastAsia="STIX Math"/>
                                      <w:w w:val="105"/>
                                      <w:sz w:val="12"/>
                                    </w:rPr>
                                    <w:t>Δ</w:t>
                                  </w:r>
                                  <w:r>
                                    <w:rPr>
                                      <w:rFonts w:ascii="STIX Math" w:hAnsi="STIX Math" w:eastAsia="STIX Math"/>
                                      <w:i/>
                                      <w:w w:val="105"/>
                                      <w:sz w:val="12"/>
                                    </w:rPr>
                                    <w:t>𝑃</w:t>
                                  </w:r>
                                  <w:r>
                                    <w:rPr>
                                      <w:rFonts w:ascii="STIX Math" w:hAnsi="STIX Math" w:eastAsia="STIX Math"/>
                                      <w:i/>
                                      <w:spacing w:val="-12"/>
                                      <w:w w:val="105"/>
                                      <w:sz w:val="12"/>
                                    </w:rPr>
                                    <w:t> </w:t>
                                  </w:r>
                                  <w:r>
                                    <w:rPr>
                                      <w:rFonts w:ascii="STIX Math" w:hAnsi="STIX Math" w:eastAsia="STIX Math"/>
                                      <w:spacing w:val="-10"/>
                                      <w:w w:val="125"/>
                                      <w:sz w:val="12"/>
                                      <w:vertAlign w:val="superscript"/>
                                    </w:rPr>
                                    <w:t>∗</w:t>
                                  </w:r>
                                </w:p>
                              </w:tc>
                              <w:tc>
                                <w:tcPr>
                                  <w:tcW w:w="671" w:type="dxa"/>
                                  <w:tcBorders>
                                    <w:top w:val="single" w:sz="4" w:space="0" w:color="000000"/>
                                    <w:bottom w:val="single" w:sz="4" w:space="0" w:color="000000"/>
                                  </w:tcBorders>
                                </w:tcPr>
                                <w:p>
                                  <w:pPr>
                                    <w:pStyle w:val="TableParagraph"/>
                                    <w:spacing w:line="230" w:lineRule="exact"/>
                                    <w:ind w:left="124"/>
                                    <w:rPr>
                                      <w:rFonts w:ascii="STIX Math" w:eastAsia="STIX Math"/>
                                      <w:i/>
                                      <w:sz w:val="9"/>
                                    </w:rPr>
                                  </w:pPr>
                                  <w:r>
                                    <w:rPr>
                                      <w:rFonts w:ascii="STIX Math" w:eastAsia="STIX Math"/>
                                      <w:i/>
                                      <w:w w:val="105"/>
                                      <w:position w:val="-3"/>
                                      <w:sz w:val="12"/>
                                    </w:rPr>
                                    <w:t>𝑉</w:t>
                                  </w:r>
                                  <w:r>
                                    <w:rPr>
                                      <w:rFonts w:ascii="STIX Math" w:eastAsia="STIX Math"/>
                                      <w:i/>
                                      <w:spacing w:val="-3"/>
                                      <w:w w:val="105"/>
                                      <w:position w:val="-3"/>
                                      <w:sz w:val="12"/>
                                    </w:rPr>
                                    <w:t> </w:t>
                                  </w:r>
                                  <w:r>
                                    <w:rPr>
                                      <w:rFonts w:ascii="STIX Math" w:eastAsia="STIX Math"/>
                                      <w:i/>
                                      <w:spacing w:val="-10"/>
                                      <w:w w:val="105"/>
                                      <w:sz w:val="9"/>
                                    </w:rPr>
                                    <w:t>𝑢</w:t>
                                  </w:r>
                                </w:p>
                              </w:tc>
                            </w:tr>
                            <w:tr>
                              <w:trPr>
                                <w:trHeight w:val="216" w:hRule="atLeast"/>
                              </w:trPr>
                              <w:tc>
                                <w:tcPr>
                                  <w:tcW w:w="490" w:type="dxa"/>
                                  <w:tcBorders>
                                    <w:top w:val="single" w:sz="4" w:space="0" w:color="000000"/>
                                  </w:tcBorders>
                                </w:tcPr>
                                <w:p>
                                  <w:pPr>
                                    <w:pStyle w:val="TableParagraph"/>
                                    <w:spacing w:line="136" w:lineRule="exact" w:before="59"/>
                                    <w:ind w:left="119"/>
                                    <w:rPr>
                                      <w:sz w:val="12"/>
                                    </w:rPr>
                                  </w:pPr>
                                  <w:r>
                                    <w:rPr>
                                      <w:spacing w:val="-4"/>
                                      <w:w w:val="120"/>
                                      <w:sz w:val="12"/>
                                    </w:rPr>
                                    <w:t>0.05</w:t>
                                  </w:r>
                                </w:p>
                              </w:tc>
                              <w:tc>
                                <w:tcPr>
                                  <w:tcW w:w="526" w:type="dxa"/>
                                  <w:tcBorders>
                                    <w:top w:val="single" w:sz="4" w:space="0" w:color="000000"/>
                                  </w:tcBorders>
                                </w:tcPr>
                                <w:p>
                                  <w:pPr>
                                    <w:pStyle w:val="TableParagraph"/>
                                    <w:rPr>
                                      <w:rFonts w:ascii="Times New Roman"/>
                                      <w:sz w:val="14"/>
                                    </w:rPr>
                                  </w:pPr>
                                </w:p>
                              </w:tc>
                              <w:tc>
                                <w:tcPr>
                                  <w:tcW w:w="712" w:type="dxa"/>
                                  <w:tcBorders>
                                    <w:top w:val="single" w:sz="4" w:space="0" w:color="000000"/>
                                  </w:tcBorders>
                                </w:tcPr>
                                <w:p>
                                  <w:pPr>
                                    <w:pStyle w:val="TableParagraph"/>
                                    <w:spacing w:line="136" w:lineRule="exact" w:before="59"/>
                                    <w:ind w:left="120"/>
                                    <w:rPr>
                                      <w:sz w:val="12"/>
                                    </w:rPr>
                                  </w:pPr>
                                  <w:r>
                                    <w:rPr>
                                      <w:w w:val="115"/>
                                      <w:sz w:val="12"/>
                                    </w:rPr>
                                    <w:t>-</w:t>
                                  </w:r>
                                  <w:r>
                                    <w:rPr>
                                      <w:spacing w:val="-2"/>
                                      <w:w w:val="115"/>
                                      <w:sz w:val="12"/>
                                    </w:rPr>
                                    <w:t>85.78%</w:t>
                                  </w:r>
                                </w:p>
                              </w:tc>
                              <w:tc>
                                <w:tcPr>
                                  <w:tcW w:w="671" w:type="dxa"/>
                                  <w:tcBorders>
                                    <w:top w:val="single" w:sz="4" w:space="0" w:color="000000"/>
                                  </w:tcBorders>
                                </w:tcPr>
                                <w:p>
                                  <w:pPr>
                                    <w:pStyle w:val="TableParagraph"/>
                                    <w:spacing w:line="136" w:lineRule="exact" w:before="59"/>
                                    <w:ind w:left="120"/>
                                    <w:rPr>
                                      <w:sz w:val="12"/>
                                    </w:rPr>
                                  </w:pPr>
                                  <w:r>
                                    <w:rPr>
                                      <w:spacing w:val="-2"/>
                                      <w:w w:val="115"/>
                                      <w:sz w:val="12"/>
                                    </w:rPr>
                                    <w:t>59.33%</w:t>
                                  </w:r>
                                </w:p>
                              </w:tc>
                              <w:tc>
                                <w:tcPr>
                                  <w:tcW w:w="640" w:type="dxa"/>
                                  <w:tcBorders>
                                    <w:top w:val="single" w:sz="4" w:space="0" w:color="000000"/>
                                  </w:tcBorders>
                                </w:tcPr>
                                <w:p>
                                  <w:pPr>
                                    <w:pStyle w:val="TableParagraph"/>
                                    <w:spacing w:line="136" w:lineRule="exact" w:before="59"/>
                                    <w:ind w:left="121"/>
                                    <w:rPr>
                                      <w:sz w:val="12"/>
                                    </w:rPr>
                                  </w:pPr>
                                  <w:r>
                                    <w:rPr>
                                      <w:spacing w:val="-2"/>
                                      <w:w w:val="115"/>
                                      <w:sz w:val="12"/>
                                    </w:rPr>
                                    <w:t>8.51%</w:t>
                                  </w:r>
                                </w:p>
                              </w:tc>
                              <w:tc>
                                <w:tcPr>
                                  <w:tcW w:w="671" w:type="dxa"/>
                                  <w:tcBorders>
                                    <w:top w:val="single" w:sz="4" w:space="0" w:color="000000"/>
                                  </w:tcBorders>
                                </w:tcPr>
                                <w:p>
                                  <w:pPr>
                                    <w:pStyle w:val="TableParagraph"/>
                                    <w:spacing w:line="136" w:lineRule="exact" w:before="59"/>
                                    <w:ind w:left="121"/>
                                    <w:rPr>
                                      <w:sz w:val="12"/>
                                    </w:rPr>
                                  </w:pPr>
                                  <w:r>
                                    <w:rPr>
                                      <w:spacing w:val="-2"/>
                                      <w:w w:val="115"/>
                                      <w:sz w:val="12"/>
                                    </w:rPr>
                                    <w:t>22.93%</w:t>
                                  </w:r>
                                </w:p>
                              </w:tc>
                              <w:tc>
                                <w:tcPr>
                                  <w:tcW w:w="526" w:type="dxa"/>
                                  <w:tcBorders>
                                    <w:top w:val="single" w:sz="4" w:space="0" w:color="000000"/>
                                  </w:tcBorders>
                                </w:tcPr>
                                <w:p>
                                  <w:pPr>
                                    <w:pStyle w:val="TableParagraph"/>
                                    <w:rPr>
                                      <w:rFonts w:ascii="Times New Roman"/>
                                      <w:sz w:val="14"/>
                                    </w:rPr>
                                  </w:pPr>
                                </w:p>
                              </w:tc>
                              <w:tc>
                                <w:tcPr>
                                  <w:tcW w:w="712" w:type="dxa"/>
                                  <w:tcBorders>
                                    <w:top w:val="single" w:sz="4" w:space="0" w:color="000000"/>
                                  </w:tcBorders>
                                </w:tcPr>
                                <w:p>
                                  <w:pPr>
                                    <w:pStyle w:val="TableParagraph"/>
                                    <w:spacing w:line="136" w:lineRule="exact" w:before="59"/>
                                    <w:ind w:left="122"/>
                                    <w:rPr>
                                      <w:sz w:val="12"/>
                                    </w:rPr>
                                  </w:pPr>
                                  <w:r>
                                    <w:rPr>
                                      <w:w w:val="115"/>
                                      <w:sz w:val="12"/>
                                    </w:rPr>
                                    <w:t>-</w:t>
                                  </w:r>
                                  <w:r>
                                    <w:rPr>
                                      <w:spacing w:val="-2"/>
                                      <w:w w:val="115"/>
                                      <w:sz w:val="12"/>
                                    </w:rPr>
                                    <w:t>84.74%</w:t>
                                  </w:r>
                                </w:p>
                              </w:tc>
                              <w:tc>
                                <w:tcPr>
                                  <w:tcW w:w="671" w:type="dxa"/>
                                  <w:tcBorders>
                                    <w:top w:val="single" w:sz="4" w:space="0" w:color="000000"/>
                                  </w:tcBorders>
                                </w:tcPr>
                                <w:p>
                                  <w:pPr>
                                    <w:pStyle w:val="TableParagraph"/>
                                    <w:spacing w:line="136" w:lineRule="exact" w:before="59"/>
                                    <w:ind w:left="123"/>
                                    <w:rPr>
                                      <w:sz w:val="12"/>
                                    </w:rPr>
                                  </w:pPr>
                                  <w:r>
                                    <w:rPr>
                                      <w:spacing w:val="-2"/>
                                      <w:w w:val="115"/>
                                      <w:sz w:val="12"/>
                                    </w:rPr>
                                    <w:t>58.50%</w:t>
                                  </w:r>
                                </w:p>
                              </w:tc>
                              <w:tc>
                                <w:tcPr>
                                  <w:tcW w:w="599" w:type="dxa"/>
                                  <w:tcBorders>
                                    <w:top w:val="single" w:sz="4" w:space="0" w:color="000000"/>
                                  </w:tcBorders>
                                </w:tcPr>
                                <w:p>
                                  <w:pPr>
                                    <w:pStyle w:val="TableParagraph"/>
                                    <w:spacing w:line="136" w:lineRule="exact" w:before="59"/>
                                    <w:ind w:left="9"/>
                                    <w:jc w:val="center"/>
                                    <w:rPr>
                                      <w:sz w:val="12"/>
                                    </w:rPr>
                                  </w:pPr>
                                  <w:r>
                                    <w:rPr>
                                      <w:spacing w:val="-2"/>
                                      <w:w w:val="115"/>
                                      <w:sz w:val="12"/>
                                    </w:rPr>
                                    <w:t>8.29%</w:t>
                                  </w:r>
                                </w:p>
                              </w:tc>
                              <w:tc>
                                <w:tcPr>
                                  <w:tcW w:w="671" w:type="dxa"/>
                                  <w:tcBorders>
                                    <w:top w:val="single" w:sz="4" w:space="0" w:color="000000"/>
                                  </w:tcBorders>
                                </w:tcPr>
                                <w:p>
                                  <w:pPr>
                                    <w:pStyle w:val="TableParagraph"/>
                                    <w:spacing w:line="136" w:lineRule="exact" w:before="59"/>
                                    <w:ind w:left="124"/>
                                    <w:rPr>
                                      <w:sz w:val="12"/>
                                    </w:rPr>
                                  </w:pPr>
                                  <w:r>
                                    <w:rPr>
                                      <w:spacing w:val="-2"/>
                                      <w:w w:val="115"/>
                                      <w:sz w:val="12"/>
                                    </w:rPr>
                                    <w:t>23.27%</w:t>
                                  </w:r>
                                </w:p>
                              </w:tc>
                            </w:tr>
                            <w:tr>
                              <w:trPr>
                                <w:trHeight w:val="171" w:hRule="atLeast"/>
                              </w:trPr>
                              <w:tc>
                                <w:tcPr>
                                  <w:tcW w:w="490" w:type="dxa"/>
                                </w:tcPr>
                                <w:p>
                                  <w:pPr>
                                    <w:pStyle w:val="TableParagraph"/>
                                    <w:spacing w:line="136" w:lineRule="exact" w:before="15"/>
                                    <w:ind w:left="119"/>
                                    <w:rPr>
                                      <w:sz w:val="12"/>
                                    </w:rPr>
                                  </w:pPr>
                                  <w:r>
                                    <w:rPr>
                                      <w:spacing w:val="-5"/>
                                      <w:w w:val="120"/>
                                      <w:sz w:val="12"/>
                                    </w:rPr>
                                    <w:t>0.1</w:t>
                                  </w:r>
                                </w:p>
                              </w:tc>
                              <w:tc>
                                <w:tcPr>
                                  <w:tcW w:w="526" w:type="dxa"/>
                                </w:tcPr>
                                <w:p>
                                  <w:pPr>
                                    <w:pStyle w:val="TableParagraph"/>
                                    <w:spacing w:line="136" w:lineRule="exact" w:before="15"/>
                                    <w:ind w:left="1" w:right="70"/>
                                    <w:jc w:val="center"/>
                                    <w:rPr>
                                      <w:sz w:val="12"/>
                                    </w:rPr>
                                  </w:pPr>
                                  <w:r>
                                    <w:rPr>
                                      <w:spacing w:val="-5"/>
                                      <w:w w:val="120"/>
                                      <w:sz w:val="12"/>
                                    </w:rPr>
                                    <w:t>500</w:t>
                                  </w:r>
                                </w:p>
                              </w:tc>
                              <w:tc>
                                <w:tcPr>
                                  <w:tcW w:w="712" w:type="dxa"/>
                                </w:tcPr>
                                <w:p>
                                  <w:pPr>
                                    <w:pStyle w:val="TableParagraph"/>
                                    <w:spacing w:line="136" w:lineRule="exact" w:before="15"/>
                                    <w:ind w:left="120"/>
                                    <w:rPr>
                                      <w:sz w:val="12"/>
                                    </w:rPr>
                                  </w:pPr>
                                  <w:r>
                                    <w:rPr>
                                      <w:w w:val="115"/>
                                      <w:sz w:val="12"/>
                                    </w:rPr>
                                    <w:t>-</w:t>
                                  </w:r>
                                  <w:r>
                                    <w:rPr>
                                      <w:spacing w:val="-2"/>
                                      <w:w w:val="115"/>
                                      <w:sz w:val="12"/>
                                    </w:rPr>
                                    <w:t>69.60%</w:t>
                                  </w:r>
                                </w:p>
                              </w:tc>
                              <w:tc>
                                <w:tcPr>
                                  <w:tcW w:w="671" w:type="dxa"/>
                                </w:tcPr>
                                <w:p>
                                  <w:pPr>
                                    <w:pStyle w:val="TableParagraph"/>
                                    <w:spacing w:line="136" w:lineRule="exact" w:before="15"/>
                                    <w:ind w:left="120"/>
                                    <w:rPr>
                                      <w:sz w:val="12"/>
                                    </w:rPr>
                                  </w:pPr>
                                  <w:r>
                                    <w:rPr>
                                      <w:spacing w:val="-2"/>
                                      <w:w w:val="115"/>
                                      <w:sz w:val="12"/>
                                    </w:rPr>
                                    <w:t>51.80%</w:t>
                                  </w:r>
                                </w:p>
                              </w:tc>
                              <w:tc>
                                <w:tcPr>
                                  <w:tcW w:w="640" w:type="dxa"/>
                                </w:tcPr>
                                <w:p>
                                  <w:pPr>
                                    <w:pStyle w:val="TableParagraph"/>
                                    <w:spacing w:line="136" w:lineRule="exact" w:before="15"/>
                                    <w:ind w:left="121"/>
                                    <w:rPr>
                                      <w:sz w:val="12"/>
                                    </w:rPr>
                                  </w:pPr>
                                  <w:r>
                                    <w:rPr>
                                      <w:spacing w:val="-2"/>
                                      <w:w w:val="115"/>
                                      <w:sz w:val="12"/>
                                    </w:rPr>
                                    <w:t>0.97%</w:t>
                                  </w:r>
                                </w:p>
                              </w:tc>
                              <w:tc>
                                <w:tcPr>
                                  <w:tcW w:w="671" w:type="dxa"/>
                                </w:tcPr>
                                <w:p>
                                  <w:pPr>
                                    <w:pStyle w:val="TableParagraph"/>
                                    <w:spacing w:line="136" w:lineRule="exact" w:before="15"/>
                                    <w:ind w:left="121"/>
                                    <w:rPr>
                                      <w:sz w:val="12"/>
                                    </w:rPr>
                                  </w:pPr>
                                  <w:r>
                                    <w:rPr>
                                      <w:spacing w:val="-2"/>
                                      <w:w w:val="115"/>
                                      <w:sz w:val="12"/>
                                    </w:rPr>
                                    <w:t>31.67%</w:t>
                                  </w:r>
                                </w:p>
                              </w:tc>
                              <w:tc>
                                <w:tcPr>
                                  <w:tcW w:w="526" w:type="dxa"/>
                                </w:tcPr>
                                <w:p>
                                  <w:pPr>
                                    <w:pStyle w:val="TableParagraph"/>
                                    <w:spacing w:line="136" w:lineRule="exact" w:before="15"/>
                                    <w:ind w:left="122"/>
                                    <w:rPr>
                                      <w:sz w:val="12"/>
                                    </w:rPr>
                                  </w:pPr>
                                  <w:r>
                                    <w:rPr>
                                      <w:spacing w:val="-4"/>
                                      <w:w w:val="120"/>
                                      <w:sz w:val="12"/>
                                    </w:rPr>
                                    <w:t>1250</w:t>
                                  </w:r>
                                </w:p>
                              </w:tc>
                              <w:tc>
                                <w:tcPr>
                                  <w:tcW w:w="712" w:type="dxa"/>
                                </w:tcPr>
                                <w:p>
                                  <w:pPr>
                                    <w:pStyle w:val="TableParagraph"/>
                                    <w:spacing w:line="136" w:lineRule="exact" w:before="15"/>
                                    <w:ind w:left="122"/>
                                    <w:rPr>
                                      <w:sz w:val="12"/>
                                    </w:rPr>
                                  </w:pPr>
                                  <w:r>
                                    <w:rPr>
                                      <w:w w:val="115"/>
                                      <w:sz w:val="12"/>
                                    </w:rPr>
                                    <w:t>-</w:t>
                                  </w:r>
                                  <w:r>
                                    <w:rPr>
                                      <w:spacing w:val="-2"/>
                                      <w:w w:val="115"/>
                                      <w:sz w:val="12"/>
                                    </w:rPr>
                                    <w:t>71.98%</w:t>
                                  </w:r>
                                </w:p>
                              </w:tc>
                              <w:tc>
                                <w:tcPr>
                                  <w:tcW w:w="671" w:type="dxa"/>
                                </w:tcPr>
                                <w:p>
                                  <w:pPr>
                                    <w:pStyle w:val="TableParagraph"/>
                                    <w:spacing w:line="136" w:lineRule="exact" w:before="15"/>
                                    <w:ind w:left="123"/>
                                    <w:rPr>
                                      <w:sz w:val="12"/>
                                    </w:rPr>
                                  </w:pPr>
                                  <w:r>
                                    <w:rPr>
                                      <w:spacing w:val="-2"/>
                                      <w:w w:val="115"/>
                                      <w:sz w:val="12"/>
                                    </w:rPr>
                                    <w:t>53.87%</w:t>
                                  </w:r>
                                </w:p>
                              </w:tc>
                              <w:tc>
                                <w:tcPr>
                                  <w:tcW w:w="599" w:type="dxa"/>
                                </w:tcPr>
                                <w:p>
                                  <w:pPr>
                                    <w:pStyle w:val="TableParagraph"/>
                                    <w:spacing w:line="136" w:lineRule="exact" w:before="15"/>
                                    <w:ind w:left="9"/>
                                    <w:jc w:val="center"/>
                                    <w:rPr>
                                      <w:sz w:val="12"/>
                                    </w:rPr>
                                  </w:pPr>
                                  <w:r>
                                    <w:rPr>
                                      <w:spacing w:val="-2"/>
                                      <w:w w:val="115"/>
                                      <w:sz w:val="12"/>
                                    </w:rPr>
                                    <w:t>3.66%</w:t>
                                  </w:r>
                                </w:p>
                              </w:tc>
                              <w:tc>
                                <w:tcPr>
                                  <w:tcW w:w="671" w:type="dxa"/>
                                </w:tcPr>
                                <w:p>
                                  <w:pPr>
                                    <w:pStyle w:val="TableParagraph"/>
                                    <w:spacing w:line="136" w:lineRule="exact" w:before="15"/>
                                    <w:ind w:left="124"/>
                                    <w:rPr>
                                      <w:sz w:val="12"/>
                                    </w:rPr>
                                  </w:pPr>
                                  <w:r>
                                    <w:rPr>
                                      <w:spacing w:val="-2"/>
                                      <w:w w:val="115"/>
                                      <w:sz w:val="12"/>
                                    </w:rPr>
                                    <w:t>30.17%</w:t>
                                  </w:r>
                                </w:p>
                              </w:tc>
                            </w:tr>
                            <w:tr>
                              <w:trPr>
                                <w:trHeight w:val="171" w:hRule="atLeast"/>
                              </w:trPr>
                              <w:tc>
                                <w:tcPr>
                                  <w:tcW w:w="490" w:type="dxa"/>
                                </w:tcPr>
                                <w:p>
                                  <w:pPr>
                                    <w:pStyle w:val="TableParagraph"/>
                                    <w:spacing w:line="136" w:lineRule="exact" w:before="15"/>
                                    <w:ind w:left="119"/>
                                    <w:rPr>
                                      <w:sz w:val="12"/>
                                    </w:rPr>
                                  </w:pPr>
                                  <w:r>
                                    <w:rPr>
                                      <w:spacing w:val="-4"/>
                                      <w:w w:val="120"/>
                                      <w:sz w:val="12"/>
                                    </w:rPr>
                                    <w:t>0.15</w:t>
                                  </w:r>
                                </w:p>
                              </w:tc>
                              <w:tc>
                                <w:tcPr>
                                  <w:tcW w:w="526" w:type="dxa"/>
                                </w:tcPr>
                                <w:p>
                                  <w:pPr>
                                    <w:pStyle w:val="TableParagraph"/>
                                    <w:rPr>
                                      <w:rFonts w:ascii="Times New Roman"/>
                                      <w:sz w:val="10"/>
                                    </w:rPr>
                                  </w:pPr>
                                </w:p>
                              </w:tc>
                              <w:tc>
                                <w:tcPr>
                                  <w:tcW w:w="712" w:type="dxa"/>
                                </w:tcPr>
                                <w:p>
                                  <w:pPr>
                                    <w:pStyle w:val="TableParagraph"/>
                                    <w:spacing w:line="136" w:lineRule="exact" w:before="15"/>
                                    <w:ind w:left="120"/>
                                    <w:rPr>
                                      <w:sz w:val="12"/>
                                    </w:rPr>
                                  </w:pPr>
                                  <w:r>
                                    <w:rPr>
                                      <w:w w:val="115"/>
                                      <w:sz w:val="12"/>
                                    </w:rPr>
                                    <w:t>-</w:t>
                                  </w:r>
                                  <w:r>
                                    <w:rPr>
                                      <w:spacing w:val="-2"/>
                                      <w:w w:val="115"/>
                                      <w:sz w:val="12"/>
                                    </w:rPr>
                                    <w:t>54.94%</w:t>
                                  </w:r>
                                </w:p>
                              </w:tc>
                              <w:tc>
                                <w:tcPr>
                                  <w:tcW w:w="671" w:type="dxa"/>
                                </w:tcPr>
                                <w:p>
                                  <w:pPr>
                                    <w:pStyle w:val="TableParagraph"/>
                                    <w:spacing w:line="136" w:lineRule="exact" w:before="15"/>
                                    <w:ind w:left="120"/>
                                    <w:rPr>
                                      <w:sz w:val="12"/>
                                    </w:rPr>
                                  </w:pPr>
                                  <w:r>
                                    <w:rPr>
                                      <w:spacing w:val="-2"/>
                                      <w:w w:val="115"/>
                                      <w:sz w:val="12"/>
                                    </w:rPr>
                                    <w:t>43.87%</w:t>
                                  </w:r>
                                </w:p>
                              </w:tc>
                              <w:tc>
                                <w:tcPr>
                                  <w:tcW w:w="640" w:type="dxa"/>
                                </w:tcPr>
                                <w:p>
                                  <w:pPr>
                                    <w:pStyle w:val="TableParagraph"/>
                                    <w:spacing w:line="136" w:lineRule="exact" w:before="15"/>
                                    <w:ind w:left="121"/>
                                    <w:rPr>
                                      <w:sz w:val="12"/>
                                    </w:rPr>
                                  </w:pPr>
                                  <w:r>
                                    <w:rPr>
                                      <w:w w:val="110"/>
                                      <w:sz w:val="12"/>
                                    </w:rPr>
                                    <w:t>-</w:t>
                                  </w:r>
                                  <w:r>
                                    <w:rPr>
                                      <w:spacing w:val="-2"/>
                                      <w:w w:val="115"/>
                                      <w:sz w:val="12"/>
                                    </w:rPr>
                                    <w:t>6.96%</w:t>
                                  </w:r>
                                </w:p>
                              </w:tc>
                              <w:tc>
                                <w:tcPr>
                                  <w:tcW w:w="671" w:type="dxa"/>
                                </w:tcPr>
                                <w:p>
                                  <w:pPr>
                                    <w:pStyle w:val="TableParagraph"/>
                                    <w:spacing w:line="136" w:lineRule="exact" w:before="15"/>
                                    <w:ind w:left="121"/>
                                    <w:rPr>
                                      <w:sz w:val="12"/>
                                    </w:rPr>
                                  </w:pPr>
                                  <w:r>
                                    <w:rPr>
                                      <w:spacing w:val="-2"/>
                                      <w:w w:val="115"/>
                                      <w:sz w:val="12"/>
                                    </w:rPr>
                                    <w:t>21.90%</w:t>
                                  </w:r>
                                </w:p>
                              </w:tc>
                              <w:tc>
                                <w:tcPr>
                                  <w:tcW w:w="526" w:type="dxa"/>
                                </w:tcPr>
                                <w:p>
                                  <w:pPr>
                                    <w:pStyle w:val="TableParagraph"/>
                                    <w:rPr>
                                      <w:rFonts w:ascii="Times New Roman"/>
                                      <w:sz w:val="10"/>
                                    </w:rPr>
                                  </w:pPr>
                                </w:p>
                              </w:tc>
                              <w:tc>
                                <w:tcPr>
                                  <w:tcW w:w="712" w:type="dxa"/>
                                </w:tcPr>
                                <w:p>
                                  <w:pPr>
                                    <w:pStyle w:val="TableParagraph"/>
                                    <w:spacing w:line="136" w:lineRule="exact" w:before="15"/>
                                    <w:ind w:left="122"/>
                                    <w:rPr>
                                      <w:sz w:val="12"/>
                                    </w:rPr>
                                  </w:pPr>
                                  <w:r>
                                    <w:rPr>
                                      <w:w w:val="115"/>
                                      <w:sz w:val="12"/>
                                    </w:rPr>
                                    <w:t>-</w:t>
                                  </w:r>
                                  <w:r>
                                    <w:rPr>
                                      <w:spacing w:val="-2"/>
                                      <w:w w:val="115"/>
                                      <w:sz w:val="12"/>
                                    </w:rPr>
                                    <w:t>54.66%</w:t>
                                  </w:r>
                                </w:p>
                              </w:tc>
                              <w:tc>
                                <w:tcPr>
                                  <w:tcW w:w="671" w:type="dxa"/>
                                </w:tcPr>
                                <w:p>
                                  <w:pPr>
                                    <w:pStyle w:val="TableParagraph"/>
                                    <w:spacing w:line="136" w:lineRule="exact" w:before="15"/>
                                    <w:ind w:left="123"/>
                                    <w:rPr>
                                      <w:sz w:val="12"/>
                                    </w:rPr>
                                  </w:pPr>
                                  <w:r>
                                    <w:rPr>
                                      <w:spacing w:val="-2"/>
                                      <w:w w:val="115"/>
                                      <w:sz w:val="12"/>
                                    </w:rPr>
                                    <w:t>52.66%</w:t>
                                  </w:r>
                                </w:p>
                              </w:tc>
                              <w:tc>
                                <w:tcPr>
                                  <w:tcW w:w="599" w:type="dxa"/>
                                </w:tcPr>
                                <w:p>
                                  <w:pPr>
                                    <w:pStyle w:val="TableParagraph"/>
                                    <w:spacing w:line="136" w:lineRule="exact" w:before="15"/>
                                    <w:ind w:left="9"/>
                                    <w:jc w:val="center"/>
                                    <w:rPr>
                                      <w:sz w:val="12"/>
                                    </w:rPr>
                                  </w:pPr>
                                  <w:r>
                                    <w:rPr>
                                      <w:spacing w:val="-2"/>
                                      <w:w w:val="115"/>
                                      <w:sz w:val="12"/>
                                    </w:rPr>
                                    <w:t>2.45%</w:t>
                                  </w:r>
                                </w:p>
                              </w:tc>
                              <w:tc>
                                <w:tcPr>
                                  <w:tcW w:w="671" w:type="dxa"/>
                                </w:tcPr>
                                <w:p>
                                  <w:pPr>
                                    <w:pStyle w:val="TableParagraph"/>
                                    <w:spacing w:line="136" w:lineRule="exact" w:before="15"/>
                                    <w:ind w:left="124"/>
                                    <w:rPr>
                                      <w:sz w:val="12"/>
                                    </w:rPr>
                                  </w:pPr>
                                  <w:r>
                                    <w:rPr>
                                      <w:spacing w:val="-2"/>
                                      <w:w w:val="115"/>
                                      <w:sz w:val="12"/>
                                    </w:rPr>
                                    <w:t>31.10%</w:t>
                                  </w:r>
                                </w:p>
                              </w:tc>
                            </w:tr>
                            <w:tr>
                              <w:trPr>
                                <w:trHeight w:val="171" w:hRule="atLeast"/>
                              </w:trPr>
                              <w:tc>
                                <w:tcPr>
                                  <w:tcW w:w="490" w:type="dxa"/>
                                </w:tcPr>
                                <w:p>
                                  <w:pPr>
                                    <w:pStyle w:val="TableParagraph"/>
                                    <w:spacing w:line="136" w:lineRule="exact" w:before="15"/>
                                    <w:ind w:left="119"/>
                                    <w:rPr>
                                      <w:sz w:val="12"/>
                                    </w:rPr>
                                  </w:pPr>
                                  <w:r>
                                    <w:rPr>
                                      <w:spacing w:val="-4"/>
                                      <w:w w:val="120"/>
                                      <w:sz w:val="12"/>
                                    </w:rPr>
                                    <w:t>0.05</w:t>
                                  </w:r>
                                </w:p>
                              </w:tc>
                              <w:tc>
                                <w:tcPr>
                                  <w:tcW w:w="526" w:type="dxa"/>
                                </w:tcPr>
                                <w:p>
                                  <w:pPr>
                                    <w:pStyle w:val="TableParagraph"/>
                                    <w:rPr>
                                      <w:rFonts w:ascii="Times New Roman"/>
                                      <w:sz w:val="10"/>
                                    </w:rPr>
                                  </w:pPr>
                                </w:p>
                              </w:tc>
                              <w:tc>
                                <w:tcPr>
                                  <w:tcW w:w="712" w:type="dxa"/>
                                </w:tcPr>
                                <w:p>
                                  <w:pPr>
                                    <w:pStyle w:val="TableParagraph"/>
                                    <w:spacing w:line="136" w:lineRule="exact" w:before="15"/>
                                    <w:ind w:left="120"/>
                                    <w:rPr>
                                      <w:sz w:val="12"/>
                                    </w:rPr>
                                  </w:pPr>
                                  <w:r>
                                    <w:rPr>
                                      <w:w w:val="115"/>
                                      <w:sz w:val="12"/>
                                    </w:rPr>
                                    <w:t>-</w:t>
                                  </w:r>
                                  <w:r>
                                    <w:rPr>
                                      <w:spacing w:val="-2"/>
                                      <w:w w:val="115"/>
                                      <w:sz w:val="12"/>
                                    </w:rPr>
                                    <w:t>86.56%</w:t>
                                  </w:r>
                                </w:p>
                              </w:tc>
                              <w:tc>
                                <w:tcPr>
                                  <w:tcW w:w="671" w:type="dxa"/>
                                </w:tcPr>
                                <w:p>
                                  <w:pPr>
                                    <w:pStyle w:val="TableParagraph"/>
                                    <w:spacing w:line="136" w:lineRule="exact" w:before="15"/>
                                    <w:ind w:left="120"/>
                                    <w:rPr>
                                      <w:sz w:val="12"/>
                                    </w:rPr>
                                  </w:pPr>
                                  <w:r>
                                    <w:rPr>
                                      <w:spacing w:val="-2"/>
                                      <w:w w:val="115"/>
                                      <w:sz w:val="12"/>
                                    </w:rPr>
                                    <w:t>60.17%</w:t>
                                  </w:r>
                                </w:p>
                              </w:tc>
                              <w:tc>
                                <w:tcPr>
                                  <w:tcW w:w="640" w:type="dxa"/>
                                </w:tcPr>
                                <w:p>
                                  <w:pPr>
                                    <w:pStyle w:val="TableParagraph"/>
                                    <w:spacing w:line="136" w:lineRule="exact" w:before="15"/>
                                    <w:ind w:left="121"/>
                                    <w:rPr>
                                      <w:sz w:val="12"/>
                                    </w:rPr>
                                  </w:pPr>
                                  <w:r>
                                    <w:rPr>
                                      <w:spacing w:val="-2"/>
                                      <w:w w:val="115"/>
                                      <w:sz w:val="12"/>
                                    </w:rPr>
                                    <w:t>9.45%</w:t>
                                  </w:r>
                                </w:p>
                              </w:tc>
                              <w:tc>
                                <w:tcPr>
                                  <w:tcW w:w="671" w:type="dxa"/>
                                </w:tcPr>
                                <w:p>
                                  <w:pPr>
                                    <w:pStyle w:val="TableParagraph"/>
                                    <w:spacing w:line="136" w:lineRule="exact" w:before="15"/>
                                    <w:ind w:left="121"/>
                                    <w:rPr>
                                      <w:sz w:val="12"/>
                                    </w:rPr>
                                  </w:pPr>
                                  <w:r>
                                    <w:rPr>
                                      <w:spacing w:val="-2"/>
                                      <w:w w:val="115"/>
                                      <w:sz w:val="12"/>
                                    </w:rPr>
                                    <w:t>22.23%</w:t>
                                  </w:r>
                                </w:p>
                              </w:tc>
                              <w:tc>
                                <w:tcPr>
                                  <w:tcW w:w="526" w:type="dxa"/>
                                </w:tcPr>
                                <w:p>
                                  <w:pPr>
                                    <w:pStyle w:val="TableParagraph"/>
                                    <w:rPr>
                                      <w:rFonts w:ascii="Times New Roman"/>
                                      <w:sz w:val="10"/>
                                    </w:rPr>
                                  </w:pPr>
                                </w:p>
                              </w:tc>
                              <w:tc>
                                <w:tcPr>
                                  <w:tcW w:w="712" w:type="dxa"/>
                                </w:tcPr>
                                <w:p>
                                  <w:pPr>
                                    <w:pStyle w:val="TableParagraph"/>
                                    <w:spacing w:line="136" w:lineRule="exact" w:before="15"/>
                                    <w:ind w:left="122"/>
                                    <w:rPr>
                                      <w:sz w:val="12"/>
                                    </w:rPr>
                                  </w:pPr>
                                  <w:r>
                                    <w:rPr>
                                      <w:w w:val="115"/>
                                      <w:sz w:val="12"/>
                                    </w:rPr>
                                    <w:t>-</w:t>
                                  </w:r>
                                  <w:r>
                                    <w:rPr>
                                      <w:spacing w:val="-2"/>
                                      <w:w w:val="115"/>
                                      <w:sz w:val="12"/>
                                    </w:rPr>
                                    <w:t>84.86%</w:t>
                                  </w:r>
                                </w:p>
                              </w:tc>
                              <w:tc>
                                <w:tcPr>
                                  <w:tcW w:w="671" w:type="dxa"/>
                                </w:tcPr>
                                <w:p>
                                  <w:pPr>
                                    <w:pStyle w:val="TableParagraph"/>
                                    <w:spacing w:line="136" w:lineRule="exact" w:before="15"/>
                                    <w:ind w:left="123"/>
                                    <w:rPr>
                                      <w:sz w:val="12"/>
                                    </w:rPr>
                                  </w:pPr>
                                  <w:r>
                                    <w:rPr>
                                      <w:spacing w:val="-2"/>
                                      <w:w w:val="115"/>
                                      <w:sz w:val="12"/>
                                    </w:rPr>
                                    <w:t>58.70%</w:t>
                                  </w:r>
                                </w:p>
                              </w:tc>
                              <w:tc>
                                <w:tcPr>
                                  <w:tcW w:w="599" w:type="dxa"/>
                                </w:tcPr>
                                <w:p>
                                  <w:pPr>
                                    <w:pStyle w:val="TableParagraph"/>
                                    <w:spacing w:line="136" w:lineRule="exact" w:before="15"/>
                                    <w:ind w:left="9"/>
                                    <w:jc w:val="center"/>
                                    <w:rPr>
                                      <w:sz w:val="12"/>
                                    </w:rPr>
                                  </w:pPr>
                                  <w:r>
                                    <w:rPr>
                                      <w:spacing w:val="-2"/>
                                      <w:w w:val="115"/>
                                      <w:sz w:val="12"/>
                                    </w:rPr>
                                    <w:t>8.42%</w:t>
                                  </w:r>
                                </w:p>
                              </w:tc>
                              <w:tc>
                                <w:tcPr>
                                  <w:tcW w:w="671" w:type="dxa"/>
                                </w:tcPr>
                                <w:p>
                                  <w:pPr>
                                    <w:pStyle w:val="TableParagraph"/>
                                    <w:spacing w:line="136" w:lineRule="exact" w:before="15"/>
                                    <w:ind w:left="124"/>
                                    <w:rPr>
                                      <w:sz w:val="12"/>
                                    </w:rPr>
                                  </w:pPr>
                                  <w:r>
                                    <w:rPr>
                                      <w:spacing w:val="-2"/>
                                      <w:w w:val="115"/>
                                      <w:sz w:val="12"/>
                                    </w:rPr>
                                    <w:t>23.63%</w:t>
                                  </w:r>
                                </w:p>
                              </w:tc>
                            </w:tr>
                            <w:tr>
                              <w:trPr>
                                <w:trHeight w:val="171" w:hRule="atLeast"/>
                              </w:trPr>
                              <w:tc>
                                <w:tcPr>
                                  <w:tcW w:w="490" w:type="dxa"/>
                                </w:tcPr>
                                <w:p>
                                  <w:pPr>
                                    <w:pStyle w:val="TableParagraph"/>
                                    <w:spacing w:line="136" w:lineRule="exact" w:before="15"/>
                                    <w:ind w:left="119"/>
                                    <w:rPr>
                                      <w:sz w:val="12"/>
                                    </w:rPr>
                                  </w:pPr>
                                  <w:r>
                                    <w:rPr>
                                      <w:spacing w:val="-5"/>
                                      <w:w w:val="120"/>
                                      <w:sz w:val="12"/>
                                    </w:rPr>
                                    <w:t>0.1</w:t>
                                  </w:r>
                                </w:p>
                              </w:tc>
                              <w:tc>
                                <w:tcPr>
                                  <w:tcW w:w="526" w:type="dxa"/>
                                </w:tcPr>
                                <w:p>
                                  <w:pPr>
                                    <w:pStyle w:val="TableParagraph"/>
                                    <w:spacing w:line="136" w:lineRule="exact" w:before="15"/>
                                    <w:ind w:right="70"/>
                                    <w:jc w:val="center"/>
                                    <w:rPr>
                                      <w:sz w:val="12"/>
                                    </w:rPr>
                                  </w:pPr>
                                  <w:r>
                                    <w:rPr>
                                      <w:spacing w:val="-5"/>
                                      <w:w w:val="120"/>
                                      <w:sz w:val="12"/>
                                    </w:rPr>
                                    <w:t>750</w:t>
                                  </w:r>
                                </w:p>
                              </w:tc>
                              <w:tc>
                                <w:tcPr>
                                  <w:tcW w:w="712" w:type="dxa"/>
                                </w:tcPr>
                                <w:p>
                                  <w:pPr>
                                    <w:pStyle w:val="TableParagraph"/>
                                    <w:spacing w:line="136" w:lineRule="exact" w:before="15"/>
                                    <w:ind w:left="120"/>
                                    <w:rPr>
                                      <w:sz w:val="12"/>
                                    </w:rPr>
                                  </w:pPr>
                                  <w:r>
                                    <w:rPr>
                                      <w:w w:val="115"/>
                                      <w:sz w:val="12"/>
                                    </w:rPr>
                                    <w:t>-</w:t>
                                  </w:r>
                                  <w:r>
                                    <w:rPr>
                                      <w:spacing w:val="-2"/>
                                      <w:w w:val="115"/>
                                      <w:sz w:val="12"/>
                                    </w:rPr>
                                    <w:t>72.12%</w:t>
                                  </w:r>
                                </w:p>
                              </w:tc>
                              <w:tc>
                                <w:tcPr>
                                  <w:tcW w:w="671" w:type="dxa"/>
                                </w:tcPr>
                                <w:p>
                                  <w:pPr>
                                    <w:pStyle w:val="TableParagraph"/>
                                    <w:spacing w:line="136" w:lineRule="exact" w:before="15"/>
                                    <w:ind w:left="120"/>
                                    <w:rPr>
                                      <w:sz w:val="12"/>
                                    </w:rPr>
                                  </w:pPr>
                                  <w:r>
                                    <w:rPr>
                                      <w:spacing w:val="-2"/>
                                      <w:w w:val="115"/>
                                      <w:sz w:val="12"/>
                                    </w:rPr>
                                    <w:t>53.47%</w:t>
                                  </w:r>
                                </w:p>
                              </w:tc>
                              <w:tc>
                                <w:tcPr>
                                  <w:tcW w:w="640" w:type="dxa"/>
                                </w:tcPr>
                                <w:p>
                                  <w:pPr>
                                    <w:pStyle w:val="TableParagraph"/>
                                    <w:spacing w:line="136" w:lineRule="exact" w:before="15"/>
                                    <w:ind w:left="121"/>
                                    <w:rPr>
                                      <w:sz w:val="12"/>
                                    </w:rPr>
                                  </w:pPr>
                                  <w:r>
                                    <w:rPr>
                                      <w:spacing w:val="-2"/>
                                      <w:w w:val="115"/>
                                      <w:sz w:val="12"/>
                                    </w:rPr>
                                    <w:t>2.75%</w:t>
                                  </w:r>
                                </w:p>
                              </w:tc>
                              <w:tc>
                                <w:tcPr>
                                  <w:tcW w:w="671" w:type="dxa"/>
                                </w:tcPr>
                                <w:p>
                                  <w:pPr>
                                    <w:pStyle w:val="TableParagraph"/>
                                    <w:spacing w:line="136" w:lineRule="exact" w:before="15"/>
                                    <w:ind w:left="121"/>
                                    <w:rPr>
                                      <w:sz w:val="12"/>
                                    </w:rPr>
                                  </w:pPr>
                                  <w:r>
                                    <w:rPr>
                                      <w:spacing w:val="-2"/>
                                      <w:w w:val="115"/>
                                      <w:sz w:val="12"/>
                                    </w:rPr>
                                    <w:t>35.23%</w:t>
                                  </w:r>
                                </w:p>
                              </w:tc>
                              <w:tc>
                                <w:tcPr>
                                  <w:tcW w:w="526" w:type="dxa"/>
                                </w:tcPr>
                                <w:p>
                                  <w:pPr>
                                    <w:pStyle w:val="TableParagraph"/>
                                    <w:spacing w:line="136" w:lineRule="exact" w:before="15"/>
                                    <w:ind w:left="122"/>
                                    <w:rPr>
                                      <w:sz w:val="12"/>
                                    </w:rPr>
                                  </w:pPr>
                                  <w:r>
                                    <w:rPr>
                                      <w:spacing w:val="-4"/>
                                      <w:w w:val="120"/>
                                      <w:sz w:val="12"/>
                                    </w:rPr>
                                    <w:t>1500</w:t>
                                  </w:r>
                                </w:p>
                              </w:tc>
                              <w:tc>
                                <w:tcPr>
                                  <w:tcW w:w="712" w:type="dxa"/>
                                </w:tcPr>
                                <w:p>
                                  <w:pPr>
                                    <w:pStyle w:val="TableParagraph"/>
                                    <w:spacing w:line="136" w:lineRule="exact" w:before="15"/>
                                    <w:ind w:left="122"/>
                                    <w:rPr>
                                      <w:sz w:val="12"/>
                                    </w:rPr>
                                  </w:pPr>
                                  <w:r>
                                    <w:rPr>
                                      <w:w w:val="115"/>
                                      <w:sz w:val="12"/>
                                    </w:rPr>
                                    <w:t>-</w:t>
                                  </w:r>
                                  <w:r>
                                    <w:rPr>
                                      <w:spacing w:val="-2"/>
                                      <w:w w:val="115"/>
                                      <w:sz w:val="12"/>
                                    </w:rPr>
                                    <w:t>68.49%</w:t>
                                  </w:r>
                                </w:p>
                              </w:tc>
                              <w:tc>
                                <w:tcPr>
                                  <w:tcW w:w="671" w:type="dxa"/>
                                </w:tcPr>
                                <w:p>
                                  <w:pPr>
                                    <w:pStyle w:val="TableParagraph"/>
                                    <w:spacing w:line="136" w:lineRule="exact" w:before="15"/>
                                    <w:ind w:left="123"/>
                                    <w:rPr>
                                      <w:sz w:val="12"/>
                                    </w:rPr>
                                  </w:pPr>
                                  <w:r>
                                    <w:rPr>
                                      <w:spacing w:val="-2"/>
                                      <w:w w:val="115"/>
                                      <w:sz w:val="12"/>
                                    </w:rPr>
                                    <w:t>54.89%</w:t>
                                  </w:r>
                                </w:p>
                              </w:tc>
                              <w:tc>
                                <w:tcPr>
                                  <w:tcW w:w="599" w:type="dxa"/>
                                </w:tcPr>
                                <w:p>
                                  <w:pPr>
                                    <w:pStyle w:val="TableParagraph"/>
                                    <w:spacing w:line="136" w:lineRule="exact" w:before="15"/>
                                    <w:ind w:left="9"/>
                                    <w:jc w:val="center"/>
                                    <w:rPr>
                                      <w:sz w:val="12"/>
                                    </w:rPr>
                                  </w:pPr>
                                  <w:r>
                                    <w:rPr>
                                      <w:spacing w:val="-2"/>
                                      <w:w w:val="115"/>
                                      <w:sz w:val="12"/>
                                    </w:rPr>
                                    <w:t>4.62%</w:t>
                                  </w:r>
                                </w:p>
                              </w:tc>
                              <w:tc>
                                <w:tcPr>
                                  <w:tcW w:w="671" w:type="dxa"/>
                                </w:tcPr>
                                <w:p>
                                  <w:pPr>
                                    <w:pStyle w:val="TableParagraph"/>
                                    <w:spacing w:line="136" w:lineRule="exact" w:before="15"/>
                                    <w:ind w:left="124"/>
                                    <w:rPr>
                                      <w:sz w:val="12"/>
                                    </w:rPr>
                                  </w:pPr>
                                  <w:r>
                                    <w:rPr>
                                      <w:spacing w:val="-2"/>
                                      <w:w w:val="115"/>
                                      <w:sz w:val="12"/>
                                    </w:rPr>
                                    <w:t>30.07%</w:t>
                                  </w:r>
                                </w:p>
                              </w:tc>
                            </w:tr>
                            <w:tr>
                              <w:trPr>
                                <w:trHeight w:val="171" w:hRule="atLeast"/>
                              </w:trPr>
                              <w:tc>
                                <w:tcPr>
                                  <w:tcW w:w="490" w:type="dxa"/>
                                </w:tcPr>
                                <w:p>
                                  <w:pPr>
                                    <w:pStyle w:val="TableParagraph"/>
                                    <w:spacing w:line="136" w:lineRule="exact" w:before="15"/>
                                    <w:ind w:left="119"/>
                                    <w:rPr>
                                      <w:sz w:val="12"/>
                                    </w:rPr>
                                  </w:pPr>
                                  <w:r>
                                    <w:rPr>
                                      <w:spacing w:val="-4"/>
                                      <w:w w:val="120"/>
                                      <w:sz w:val="12"/>
                                    </w:rPr>
                                    <w:t>0.15</w:t>
                                  </w:r>
                                </w:p>
                              </w:tc>
                              <w:tc>
                                <w:tcPr>
                                  <w:tcW w:w="526" w:type="dxa"/>
                                </w:tcPr>
                                <w:p>
                                  <w:pPr>
                                    <w:pStyle w:val="TableParagraph"/>
                                    <w:rPr>
                                      <w:rFonts w:ascii="Times New Roman"/>
                                      <w:sz w:val="10"/>
                                    </w:rPr>
                                  </w:pPr>
                                </w:p>
                              </w:tc>
                              <w:tc>
                                <w:tcPr>
                                  <w:tcW w:w="712" w:type="dxa"/>
                                </w:tcPr>
                                <w:p>
                                  <w:pPr>
                                    <w:pStyle w:val="TableParagraph"/>
                                    <w:spacing w:line="136" w:lineRule="exact" w:before="15"/>
                                    <w:ind w:left="120"/>
                                    <w:rPr>
                                      <w:sz w:val="12"/>
                                    </w:rPr>
                                  </w:pPr>
                                  <w:r>
                                    <w:rPr>
                                      <w:w w:val="115"/>
                                      <w:sz w:val="12"/>
                                    </w:rPr>
                                    <w:t>-</w:t>
                                  </w:r>
                                  <w:r>
                                    <w:rPr>
                                      <w:spacing w:val="-2"/>
                                      <w:w w:val="115"/>
                                      <w:sz w:val="12"/>
                                    </w:rPr>
                                    <w:t>55.61%</w:t>
                                  </w:r>
                                </w:p>
                              </w:tc>
                              <w:tc>
                                <w:tcPr>
                                  <w:tcW w:w="671" w:type="dxa"/>
                                </w:tcPr>
                                <w:p>
                                  <w:pPr>
                                    <w:pStyle w:val="TableParagraph"/>
                                    <w:spacing w:line="136" w:lineRule="exact" w:before="15"/>
                                    <w:ind w:left="120"/>
                                    <w:rPr>
                                      <w:sz w:val="12"/>
                                    </w:rPr>
                                  </w:pPr>
                                  <w:r>
                                    <w:rPr>
                                      <w:spacing w:val="-2"/>
                                      <w:w w:val="115"/>
                                      <w:sz w:val="12"/>
                                    </w:rPr>
                                    <w:t>45.20%</w:t>
                                  </w:r>
                                </w:p>
                              </w:tc>
                              <w:tc>
                                <w:tcPr>
                                  <w:tcW w:w="640" w:type="dxa"/>
                                </w:tcPr>
                                <w:p>
                                  <w:pPr>
                                    <w:pStyle w:val="TableParagraph"/>
                                    <w:spacing w:line="136" w:lineRule="exact" w:before="15"/>
                                    <w:ind w:left="121"/>
                                    <w:rPr>
                                      <w:sz w:val="12"/>
                                    </w:rPr>
                                  </w:pPr>
                                  <w:r>
                                    <w:rPr>
                                      <w:w w:val="110"/>
                                      <w:sz w:val="12"/>
                                    </w:rPr>
                                    <w:t>-</w:t>
                                  </w:r>
                                  <w:r>
                                    <w:rPr>
                                      <w:spacing w:val="-2"/>
                                      <w:w w:val="115"/>
                                      <w:sz w:val="12"/>
                                    </w:rPr>
                                    <w:t>5.52%</w:t>
                                  </w:r>
                                </w:p>
                              </w:tc>
                              <w:tc>
                                <w:tcPr>
                                  <w:tcW w:w="671" w:type="dxa"/>
                                </w:tcPr>
                                <w:p>
                                  <w:pPr>
                                    <w:pStyle w:val="TableParagraph"/>
                                    <w:spacing w:line="136" w:lineRule="exact" w:before="15"/>
                                    <w:ind w:left="121"/>
                                    <w:rPr>
                                      <w:sz w:val="12"/>
                                    </w:rPr>
                                  </w:pPr>
                                  <w:r>
                                    <w:rPr>
                                      <w:spacing w:val="-2"/>
                                      <w:w w:val="115"/>
                                      <w:sz w:val="12"/>
                                    </w:rPr>
                                    <w:t>32.50%</w:t>
                                  </w:r>
                                </w:p>
                              </w:tc>
                              <w:tc>
                                <w:tcPr>
                                  <w:tcW w:w="526" w:type="dxa"/>
                                </w:tcPr>
                                <w:p>
                                  <w:pPr>
                                    <w:pStyle w:val="TableParagraph"/>
                                    <w:rPr>
                                      <w:rFonts w:ascii="Times New Roman"/>
                                      <w:sz w:val="10"/>
                                    </w:rPr>
                                  </w:pPr>
                                </w:p>
                              </w:tc>
                              <w:tc>
                                <w:tcPr>
                                  <w:tcW w:w="712" w:type="dxa"/>
                                </w:tcPr>
                                <w:p>
                                  <w:pPr>
                                    <w:pStyle w:val="TableParagraph"/>
                                    <w:spacing w:line="136" w:lineRule="exact" w:before="15"/>
                                    <w:ind w:left="122"/>
                                    <w:rPr>
                                      <w:sz w:val="12"/>
                                    </w:rPr>
                                  </w:pPr>
                                  <w:r>
                                    <w:rPr>
                                      <w:w w:val="115"/>
                                      <w:sz w:val="12"/>
                                    </w:rPr>
                                    <w:t>-</w:t>
                                  </w:r>
                                  <w:r>
                                    <w:rPr>
                                      <w:spacing w:val="-2"/>
                                      <w:w w:val="115"/>
                                      <w:sz w:val="12"/>
                                    </w:rPr>
                                    <w:t>54.47%</w:t>
                                  </w:r>
                                </w:p>
                              </w:tc>
                              <w:tc>
                                <w:tcPr>
                                  <w:tcW w:w="671" w:type="dxa"/>
                                </w:tcPr>
                                <w:p>
                                  <w:pPr>
                                    <w:pStyle w:val="TableParagraph"/>
                                    <w:spacing w:line="136" w:lineRule="exact" w:before="15"/>
                                    <w:ind w:left="123"/>
                                    <w:rPr>
                                      <w:sz w:val="12"/>
                                    </w:rPr>
                                  </w:pPr>
                                  <w:r>
                                    <w:rPr>
                                      <w:spacing w:val="-2"/>
                                      <w:w w:val="115"/>
                                      <w:sz w:val="12"/>
                                    </w:rPr>
                                    <w:t>52.17%</w:t>
                                  </w:r>
                                </w:p>
                              </w:tc>
                              <w:tc>
                                <w:tcPr>
                                  <w:tcW w:w="599" w:type="dxa"/>
                                </w:tcPr>
                                <w:p>
                                  <w:pPr>
                                    <w:pStyle w:val="TableParagraph"/>
                                    <w:spacing w:line="136" w:lineRule="exact" w:before="15"/>
                                    <w:ind w:left="9"/>
                                    <w:jc w:val="center"/>
                                    <w:rPr>
                                      <w:sz w:val="12"/>
                                    </w:rPr>
                                  </w:pPr>
                                  <w:r>
                                    <w:rPr>
                                      <w:spacing w:val="-2"/>
                                      <w:w w:val="115"/>
                                      <w:sz w:val="12"/>
                                    </w:rPr>
                                    <w:t>1.89%</w:t>
                                  </w:r>
                                </w:p>
                              </w:tc>
                              <w:tc>
                                <w:tcPr>
                                  <w:tcW w:w="671" w:type="dxa"/>
                                </w:tcPr>
                                <w:p>
                                  <w:pPr>
                                    <w:pStyle w:val="TableParagraph"/>
                                    <w:spacing w:line="136" w:lineRule="exact" w:before="15"/>
                                    <w:ind w:left="124"/>
                                    <w:rPr>
                                      <w:sz w:val="12"/>
                                    </w:rPr>
                                  </w:pPr>
                                  <w:r>
                                    <w:rPr>
                                      <w:spacing w:val="-2"/>
                                      <w:w w:val="115"/>
                                      <w:sz w:val="12"/>
                                    </w:rPr>
                                    <w:t>26.33%</w:t>
                                  </w:r>
                                </w:p>
                              </w:tc>
                            </w:tr>
                            <w:tr>
                              <w:trPr>
                                <w:trHeight w:val="171" w:hRule="atLeast"/>
                              </w:trPr>
                              <w:tc>
                                <w:tcPr>
                                  <w:tcW w:w="490" w:type="dxa"/>
                                </w:tcPr>
                                <w:p>
                                  <w:pPr>
                                    <w:pStyle w:val="TableParagraph"/>
                                    <w:spacing w:line="136" w:lineRule="exact" w:before="15"/>
                                    <w:ind w:left="119"/>
                                    <w:rPr>
                                      <w:sz w:val="12"/>
                                    </w:rPr>
                                  </w:pPr>
                                  <w:r>
                                    <w:rPr>
                                      <w:spacing w:val="-4"/>
                                      <w:w w:val="120"/>
                                      <w:sz w:val="12"/>
                                    </w:rPr>
                                    <w:t>0.05</w:t>
                                  </w:r>
                                </w:p>
                              </w:tc>
                              <w:tc>
                                <w:tcPr>
                                  <w:tcW w:w="526" w:type="dxa"/>
                                </w:tcPr>
                                <w:p>
                                  <w:pPr>
                                    <w:pStyle w:val="TableParagraph"/>
                                    <w:rPr>
                                      <w:rFonts w:ascii="Times New Roman"/>
                                      <w:sz w:val="10"/>
                                    </w:rPr>
                                  </w:pPr>
                                </w:p>
                              </w:tc>
                              <w:tc>
                                <w:tcPr>
                                  <w:tcW w:w="712" w:type="dxa"/>
                                </w:tcPr>
                                <w:p>
                                  <w:pPr>
                                    <w:pStyle w:val="TableParagraph"/>
                                    <w:spacing w:line="136" w:lineRule="exact" w:before="15"/>
                                    <w:ind w:left="120"/>
                                    <w:rPr>
                                      <w:sz w:val="12"/>
                                    </w:rPr>
                                  </w:pPr>
                                  <w:r>
                                    <w:rPr>
                                      <w:w w:val="115"/>
                                      <w:sz w:val="12"/>
                                    </w:rPr>
                                    <w:t>-</w:t>
                                  </w:r>
                                  <w:r>
                                    <w:rPr>
                                      <w:spacing w:val="-2"/>
                                      <w:w w:val="115"/>
                                      <w:sz w:val="12"/>
                                    </w:rPr>
                                    <w:t>84.43%</w:t>
                                  </w:r>
                                </w:p>
                              </w:tc>
                              <w:tc>
                                <w:tcPr>
                                  <w:tcW w:w="671" w:type="dxa"/>
                                </w:tcPr>
                                <w:p>
                                  <w:pPr>
                                    <w:pStyle w:val="TableParagraph"/>
                                    <w:spacing w:line="136" w:lineRule="exact" w:before="15"/>
                                    <w:ind w:left="120"/>
                                    <w:rPr>
                                      <w:sz w:val="12"/>
                                    </w:rPr>
                                  </w:pPr>
                                  <w:r>
                                    <w:rPr>
                                      <w:spacing w:val="-2"/>
                                      <w:w w:val="115"/>
                                      <w:sz w:val="12"/>
                                    </w:rPr>
                                    <w:t>57.80%</w:t>
                                  </w:r>
                                </w:p>
                              </w:tc>
                              <w:tc>
                                <w:tcPr>
                                  <w:tcW w:w="640" w:type="dxa"/>
                                </w:tcPr>
                                <w:p>
                                  <w:pPr>
                                    <w:pStyle w:val="TableParagraph"/>
                                    <w:spacing w:line="136" w:lineRule="exact" w:before="15"/>
                                    <w:ind w:left="121"/>
                                    <w:rPr>
                                      <w:sz w:val="12"/>
                                    </w:rPr>
                                  </w:pPr>
                                  <w:r>
                                    <w:rPr>
                                      <w:spacing w:val="-2"/>
                                      <w:w w:val="115"/>
                                      <w:sz w:val="12"/>
                                    </w:rPr>
                                    <w:t>7.47%</w:t>
                                  </w:r>
                                </w:p>
                              </w:tc>
                              <w:tc>
                                <w:tcPr>
                                  <w:tcW w:w="671" w:type="dxa"/>
                                </w:tcPr>
                                <w:p>
                                  <w:pPr>
                                    <w:pStyle w:val="TableParagraph"/>
                                    <w:spacing w:line="136" w:lineRule="exact" w:before="15"/>
                                    <w:ind w:left="121"/>
                                    <w:rPr>
                                      <w:sz w:val="12"/>
                                    </w:rPr>
                                  </w:pPr>
                                  <w:r>
                                    <w:rPr>
                                      <w:spacing w:val="-2"/>
                                      <w:w w:val="115"/>
                                      <w:sz w:val="12"/>
                                    </w:rPr>
                                    <w:t>24.57%</w:t>
                                  </w:r>
                                </w:p>
                              </w:tc>
                              <w:tc>
                                <w:tcPr>
                                  <w:tcW w:w="526" w:type="dxa"/>
                                </w:tcPr>
                                <w:p>
                                  <w:pPr>
                                    <w:pStyle w:val="TableParagraph"/>
                                    <w:rPr>
                                      <w:rFonts w:ascii="Times New Roman"/>
                                      <w:sz w:val="10"/>
                                    </w:rPr>
                                  </w:pPr>
                                </w:p>
                              </w:tc>
                              <w:tc>
                                <w:tcPr>
                                  <w:tcW w:w="712" w:type="dxa"/>
                                </w:tcPr>
                                <w:p>
                                  <w:pPr>
                                    <w:pStyle w:val="TableParagraph"/>
                                    <w:spacing w:line="136" w:lineRule="exact" w:before="15"/>
                                    <w:ind w:left="122"/>
                                    <w:rPr>
                                      <w:sz w:val="12"/>
                                    </w:rPr>
                                  </w:pPr>
                                  <w:r>
                                    <w:rPr>
                                      <w:w w:val="115"/>
                                      <w:sz w:val="12"/>
                                    </w:rPr>
                                    <w:t>-</w:t>
                                  </w:r>
                                  <w:r>
                                    <w:rPr>
                                      <w:spacing w:val="-2"/>
                                      <w:w w:val="115"/>
                                      <w:sz w:val="12"/>
                                    </w:rPr>
                                    <w:t>85.73%</w:t>
                                  </w:r>
                                </w:p>
                              </w:tc>
                              <w:tc>
                                <w:tcPr>
                                  <w:tcW w:w="671" w:type="dxa"/>
                                </w:tcPr>
                                <w:p>
                                  <w:pPr>
                                    <w:pStyle w:val="TableParagraph"/>
                                    <w:spacing w:line="136" w:lineRule="exact" w:before="15"/>
                                    <w:ind w:left="123"/>
                                    <w:rPr>
                                      <w:sz w:val="12"/>
                                    </w:rPr>
                                  </w:pPr>
                                  <w:r>
                                    <w:rPr>
                                      <w:spacing w:val="-2"/>
                                      <w:w w:val="115"/>
                                      <w:sz w:val="12"/>
                                    </w:rPr>
                                    <w:t>58.50%</w:t>
                                  </w:r>
                                </w:p>
                              </w:tc>
                              <w:tc>
                                <w:tcPr>
                                  <w:tcW w:w="599" w:type="dxa"/>
                                </w:tcPr>
                                <w:p>
                                  <w:pPr>
                                    <w:pStyle w:val="TableParagraph"/>
                                    <w:spacing w:line="136" w:lineRule="exact" w:before="15"/>
                                    <w:ind w:left="9"/>
                                    <w:jc w:val="center"/>
                                    <w:rPr>
                                      <w:sz w:val="12"/>
                                    </w:rPr>
                                  </w:pPr>
                                  <w:r>
                                    <w:rPr>
                                      <w:spacing w:val="-2"/>
                                      <w:w w:val="115"/>
                                      <w:sz w:val="12"/>
                                    </w:rPr>
                                    <w:t>8.22%</w:t>
                                  </w:r>
                                </w:p>
                              </w:tc>
                              <w:tc>
                                <w:tcPr>
                                  <w:tcW w:w="671" w:type="dxa"/>
                                </w:tcPr>
                                <w:p>
                                  <w:pPr>
                                    <w:pStyle w:val="TableParagraph"/>
                                    <w:spacing w:line="136" w:lineRule="exact" w:before="15"/>
                                    <w:ind w:left="124"/>
                                    <w:rPr>
                                      <w:sz w:val="12"/>
                                    </w:rPr>
                                  </w:pPr>
                                  <w:r>
                                    <w:rPr>
                                      <w:spacing w:val="-2"/>
                                      <w:w w:val="115"/>
                                      <w:sz w:val="12"/>
                                    </w:rPr>
                                    <w:t>21.83%</w:t>
                                  </w:r>
                                </w:p>
                              </w:tc>
                            </w:tr>
                            <w:tr>
                              <w:trPr>
                                <w:trHeight w:val="171" w:hRule="atLeast"/>
                              </w:trPr>
                              <w:tc>
                                <w:tcPr>
                                  <w:tcW w:w="490" w:type="dxa"/>
                                </w:tcPr>
                                <w:p>
                                  <w:pPr>
                                    <w:pStyle w:val="TableParagraph"/>
                                    <w:spacing w:line="136" w:lineRule="exact" w:before="15"/>
                                    <w:ind w:left="119"/>
                                    <w:rPr>
                                      <w:sz w:val="12"/>
                                    </w:rPr>
                                  </w:pPr>
                                  <w:r>
                                    <w:rPr>
                                      <w:spacing w:val="-5"/>
                                      <w:w w:val="120"/>
                                      <w:sz w:val="12"/>
                                    </w:rPr>
                                    <w:t>0.1</w:t>
                                  </w:r>
                                </w:p>
                              </w:tc>
                              <w:tc>
                                <w:tcPr>
                                  <w:tcW w:w="526" w:type="dxa"/>
                                </w:tcPr>
                                <w:p>
                                  <w:pPr>
                                    <w:pStyle w:val="TableParagraph"/>
                                    <w:spacing w:line="136" w:lineRule="exact" w:before="15"/>
                                    <w:ind w:left="70" w:right="70"/>
                                    <w:jc w:val="center"/>
                                    <w:rPr>
                                      <w:sz w:val="12"/>
                                    </w:rPr>
                                  </w:pPr>
                                  <w:r>
                                    <w:rPr>
                                      <w:spacing w:val="-4"/>
                                      <w:w w:val="120"/>
                                      <w:sz w:val="12"/>
                                    </w:rPr>
                                    <w:t>1000</w:t>
                                  </w:r>
                                </w:p>
                              </w:tc>
                              <w:tc>
                                <w:tcPr>
                                  <w:tcW w:w="712" w:type="dxa"/>
                                </w:tcPr>
                                <w:p>
                                  <w:pPr>
                                    <w:pStyle w:val="TableParagraph"/>
                                    <w:spacing w:line="136" w:lineRule="exact" w:before="15"/>
                                    <w:ind w:left="120"/>
                                    <w:rPr>
                                      <w:sz w:val="12"/>
                                    </w:rPr>
                                  </w:pPr>
                                  <w:r>
                                    <w:rPr>
                                      <w:w w:val="115"/>
                                      <w:sz w:val="12"/>
                                    </w:rPr>
                                    <w:t>-</w:t>
                                  </w:r>
                                  <w:r>
                                    <w:rPr>
                                      <w:spacing w:val="-2"/>
                                      <w:w w:val="115"/>
                                      <w:sz w:val="12"/>
                                    </w:rPr>
                                    <w:t>70.65%</w:t>
                                  </w:r>
                                </w:p>
                              </w:tc>
                              <w:tc>
                                <w:tcPr>
                                  <w:tcW w:w="671" w:type="dxa"/>
                                </w:tcPr>
                                <w:p>
                                  <w:pPr>
                                    <w:pStyle w:val="TableParagraph"/>
                                    <w:spacing w:line="136" w:lineRule="exact" w:before="15"/>
                                    <w:ind w:left="120"/>
                                    <w:rPr>
                                      <w:sz w:val="12"/>
                                    </w:rPr>
                                  </w:pPr>
                                  <w:r>
                                    <w:rPr>
                                      <w:spacing w:val="-2"/>
                                      <w:w w:val="115"/>
                                      <w:sz w:val="12"/>
                                    </w:rPr>
                                    <w:t>52.13%</w:t>
                                  </w:r>
                                </w:p>
                              </w:tc>
                              <w:tc>
                                <w:tcPr>
                                  <w:tcW w:w="640" w:type="dxa"/>
                                </w:tcPr>
                                <w:p>
                                  <w:pPr>
                                    <w:pStyle w:val="TableParagraph"/>
                                    <w:spacing w:line="136" w:lineRule="exact" w:before="15"/>
                                    <w:ind w:left="121"/>
                                    <w:rPr>
                                      <w:sz w:val="12"/>
                                    </w:rPr>
                                  </w:pPr>
                                  <w:r>
                                    <w:rPr>
                                      <w:spacing w:val="-2"/>
                                      <w:w w:val="115"/>
                                      <w:sz w:val="12"/>
                                    </w:rPr>
                                    <w:t>1.81%</w:t>
                                  </w:r>
                                </w:p>
                              </w:tc>
                              <w:tc>
                                <w:tcPr>
                                  <w:tcW w:w="671" w:type="dxa"/>
                                </w:tcPr>
                                <w:p>
                                  <w:pPr>
                                    <w:pStyle w:val="TableParagraph"/>
                                    <w:spacing w:line="136" w:lineRule="exact" w:before="15"/>
                                    <w:ind w:left="121"/>
                                    <w:rPr>
                                      <w:sz w:val="12"/>
                                    </w:rPr>
                                  </w:pPr>
                                  <w:r>
                                    <w:rPr>
                                      <w:spacing w:val="-2"/>
                                      <w:w w:val="115"/>
                                      <w:sz w:val="12"/>
                                    </w:rPr>
                                    <w:t>31.53%</w:t>
                                  </w:r>
                                </w:p>
                              </w:tc>
                              <w:tc>
                                <w:tcPr>
                                  <w:tcW w:w="526" w:type="dxa"/>
                                </w:tcPr>
                                <w:p>
                                  <w:pPr>
                                    <w:pStyle w:val="TableParagraph"/>
                                    <w:spacing w:line="136" w:lineRule="exact" w:before="15"/>
                                    <w:ind w:left="122"/>
                                    <w:rPr>
                                      <w:sz w:val="12"/>
                                    </w:rPr>
                                  </w:pPr>
                                  <w:r>
                                    <w:rPr>
                                      <w:spacing w:val="-4"/>
                                      <w:w w:val="120"/>
                                      <w:sz w:val="12"/>
                                    </w:rPr>
                                    <w:t>1750</w:t>
                                  </w:r>
                                </w:p>
                              </w:tc>
                              <w:tc>
                                <w:tcPr>
                                  <w:tcW w:w="712" w:type="dxa"/>
                                </w:tcPr>
                                <w:p>
                                  <w:pPr>
                                    <w:pStyle w:val="TableParagraph"/>
                                    <w:spacing w:line="136" w:lineRule="exact" w:before="15"/>
                                    <w:ind w:left="122"/>
                                    <w:rPr>
                                      <w:sz w:val="12"/>
                                    </w:rPr>
                                  </w:pPr>
                                  <w:r>
                                    <w:rPr>
                                      <w:w w:val="115"/>
                                      <w:sz w:val="12"/>
                                    </w:rPr>
                                    <w:t>-</w:t>
                                  </w:r>
                                  <w:r>
                                    <w:rPr>
                                      <w:spacing w:val="-2"/>
                                      <w:w w:val="115"/>
                                      <w:sz w:val="12"/>
                                    </w:rPr>
                                    <w:t>69.23%</w:t>
                                  </w:r>
                                </w:p>
                              </w:tc>
                              <w:tc>
                                <w:tcPr>
                                  <w:tcW w:w="671" w:type="dxa"/>
                                </w:tcPr>
                                <w:p>
                                  <w:pPr>
                                    <w:pStyle w:val="TableParagraph"/>
                                    <w:spacing w:line="136" w:lineRule="exact" w:before="15"/>
                                    <w:ind w:left="123"/>
                                    <w:rPr>
                                      <w:sz w:val="12"/>
                                    </w:rPr>
                                  </w:pPr>
                                  <w:r>
                                    <w:rPr>
                                      <w:spacing w:val="-2"/>
                                      <w:w w:val="115"/>
                                      <w:sz w:val="12"/>
                                    </w:rPr>
                                    <w:t>52.80%</w:t>
                                  </w:r>
                                </w:p>
                              </w:tc>
                              <w:tc>
                                <w:tcPr>
                                  <w:tcW w:w="599" w:type="dxa"/>
                                </w:tcPr>
                                <w:p>
                                  <w:pPr>
                                    <w:pStyle w:val="TableParagraph"/>
                                    <w:spacing w:line="136" w:lineRule="exact" w:before="15"/>
                                    <w:ind w:left="9"/>
                                    <w:jc w:val="center"/>
                                    <w:rPr>
                                      <w:sz w:val="12"/>
                                    </w:rPr>
                                  </w:pPr>
                                  <w:r>
                                    <w:rPr>
                                      <w:spacing w:val="-2"/>
                                      <w:w w:val="115"/>
                                      <w:sz w:val="12"/>
                                    </w:rPr>
                                    <w:t>2.62%</w:t>
                                  </w:r>
                                </w:p>
                              </w:tc>
                              <w:tc>
                                <w:tcPr>
                                  <w:tcW w:w="671" w:type="dxa"/>
                                </w:tcPr>
                                <w:p>
                                  <w:pPr>
                                    <w:pStyle w:val="TableParagraph"/>
                                    <w:spacing w:line="136" w:lineRule="exact" w:before="15"/>
                                    <w:ind w:left="124"/>
                                    <w:rPr>
                                      <w:sz w:val="12"/>
                                    </w:rPr>
                                  </w:pPr>
                                  <w:r>
                                    <w:rPr>
                                      <w:spacing w:val="-2"/>
                                      <w:w w:val="115"/>
                                      <w:sz w:val="12"/>
                                    </w:rPr>
                                    <w:t>29.53%</w:t>
                                  </w:r>
                                </w:p>
                              </w:tc>
                            </w:tr>
                            <w:tr>
                              <w:trPr>
                                <w:trHeight w:val="228" w:hRule="atLeast"/>
                              </w:trPr>
                              <w:tc>
                                <w:tcPr>
                                  <w:tcW w:w="490" w:type="dxa"/>
                                  <w:tcBorders>
                                    <w:bottom w:val="single" w:sz="4" w:space="0" w:color="000000"/>
                                  </w:tcBorders>
                                </w:tcPr>
                                <w:p>
                                  <w:pPr>
                                    <w:pStyle w:val="TableParagraph"/>
                                    <w:spacing w:before="15"/>
                                    <w:ind w:left="119"/>
                                    <w:rPr>
                                      <w:sz w:val="12"/>
                                    </w:rPr>
                                  </w:pPr>
                                  <w:r>
                                    <w:rPr>
                                      <w:spacing w:val="-4"/>
                                      <w:w w:val="120"/>
                                      <w:sz w:val="12"/>
                                    </w:rPr>
                                    <w:t>0.15</w:t>
                                  </w:r>
                                </w:p>
                              </w:tc>
                              <w:tc>
                                <w:tcPr>
                                  <w:tcW w:w="526" w:type="dxa"/>
                                  <w:tcBorders>
                                    <w:bottom w:val="single" w:sz="4" w:space="0" w:color="000000"/>
                                  </w:tcBorders>
                                </w:tcPr>
                                <w:p>
                                  <w:pPr>
                                    <w:pStyle w:val="TableParagraph"/>
                                    <w:rPr>
                                      <w:rFonts w:ascii="Times New Roman"/>
                                      <w:sz w:val="14"/>
                                    </w:rPr>
                                  </w:pPr>
                                </w:p>
                              </w:tc>
                              <w:tc>
                                <w:tcPr>
                                  <w:tcW w:w="712" w:type="dxa"/>
                                  <w:tcBorders>
                                    <w:bottom w:val="single" w:sz="4" w:space="0" w:color="000000"/>
                                  </w:tcBorders>
                                </w:tcPr>
                                <w:p>
                                  <w:pPr>
                                    <w:pStyle w:val="TableParagraph"/>
                                    <w:spacing w:before="15"/>
                                    <w:ind w:left="120"/>
                                    <w:rPr>
                                      <w:sz w:val="12"/>
                                    </w:rPr>
                                  </w:pPr>
                                  <w:r>
                                    <w:rPr>
                                      <w:w w:val="115"/>
                                      <w:sz w:val="12"/>
                                    </w:rPr>
                                    <w:t>-</w:t>
                                  </w:r>
                                  <w:r>
                                    <w:rPr>
                                      <w:spacing w:val="-2"/>
                                      <w:w w:val="115"/>
                                      <w:sz w:val="12"/>
                                    </w:rPr>
                                    <w:t>57.22%</w:t>
                                  </w:r>
                                </w:p>
                              </w:tc>
                              <w:tc>
                                <w:tcPr>
                                  <w:tcW w:w="671" w:type="dxa"/>
                                  <w:tcBorders>
                                    <w:bottom w:val="single" w:sz="4" w:space="0" w:color="000000"/>
                                  </w:tcBorders>
                                </w:tcPr>
                                <w:p>
                                  <w:pPr>
                                    <w:pStyle w:val="TableParagraph"/>
                                    <w:spacing w:before="15"/>
                                    <w:ind w:left="120"/>
                                    <w:rPr>
                                      <w:sz w:val="12"/>
                                    </w:rPr>
                                  </w:pPr>
                                  <w:r>
                                    <w:rPr>
                                      <w:spacing w:val="-2"/>
                                      <w:w w:val="115"/>
                                      <w:sz w:val="12"/>
                                    </w:rPr>
                                    <w:t>49.83%</w:t>
                                  </w:r>
                                </w:p>
                              </w:tc>
                              <w:tc>
                                <w:tcPr>
                                  <w:tcW w:w="640" w:type="dxa"/>
                                  <w:tcBorders>
                                    <w:bottom w:val="single" w:sz="4" w:space="0" w:color="000000"/>
                                  </w:tcBorders>
                                </w:tcPr>
                                <w:p>
                                  <w:pPr>
                                    <w:pStyle w:val="TableParagraph"/>
                                    <w:spacing w:before="15"/>
                                    <w:ind w:left="121"/>
                                    <w:rPr>
                                      <w:sz w:val="12"/>
                                    </w:rPr>
                                  </w:pPr>
                                  <w:r>
                                    <w:rPr>
                                      <w:w w:val="110"/>
                                      <w:sz w:val="12"/>
                                    </w:rPr>
                                    <w:t>-</w:t>
                                  </w:r>
                                  <w:r>
                                    <w:rPr>
                                      <w:spacing w:val="-2"/>
                                      <w:w w:val="115"/>
                                      <w:sz w:val="12"/>
                                    </w:rPr>
                                    <w:t>0.49%</w:t>
                                  </w:r>
                                </w:p>
                              </w:tc>
                              <w:tc>
                                <w:tcPr>
                                  <w:tcW w:w="671" w:type="dxa"/>
                                  <w:tcBorders>
                                    <w:bottom w:val="single" w:sz="4" w:space="0" w:color="000000"/>
                                  </w:tcBorders>
                                </w:tcPr>
                                <w:p>
                                  <w:pPr>
                                    <w:pStyle w:val="TableParagraph"/>
                                    <w:spacing w:before="15"/>
                                    <w:ind w:left="121"/>
                                    <w:rPr>
                                      <w:sz w:val="12"/>
                                    </w:rPr>
                                  </w:pPr>
                                  <w:r>
                                    <w:rPr>
                                      <w:spacing w:val="-2"/>
                                      <w:w w:val="115"/>
                                      <w:sz w:val="12"/>
                                    </w:rPr>
                                    <w:t>33.23%</w:t>
                                  </w:r>
                                </w:p>
                              </w:tc>
                              <w:tc>
                                <w:tcPr>
                                  <w:tcW w:w="526" w:type="dxa"/>
                                  <w:tcBorders>
                                    <w:bottom w:val="single" w:sz="4" w:space="0" w:color="000000"/>
                                  </w:tcBorders>
                                </w:tcPr>
                                <w:p>
                                  <w:pPr>
                                    <w:pStyle w:val="TableParagraph"/>
                                    <w:rPr>
                                      <w:rFonts w:ascii="Times New Roman"/>
                                      <w:sz w:val="14"/>
                                    </w:rPr>
                                  </w:pPr>
                                </w:p>
                              </w:tc>
                              <w:tc>
                                <w:tcPr>
                                  <w:tcW w:w="712" w:type="dxa"/>
                                  <w:tcBorders>
                                    <w:bottom w:val="single" w:sz="4" w:space="0" w:color="000000"/>
                                  </w:tcBorders>
                                </w:tcPr>
                                <w:p>
                                  <w:pPr>
                                    <w:pStyle w:val="TableParagraph"/>
                                    <w:spacing w:before="15"/>
                                    <w:ind w:left="122"/>
                                    <w:rPr>
                                      <w:sz w:val="12"/>
                                    </w:rPr>
                                  </w:pPr>
                                  <w:r>
                                    <w:rPr>
                                      <w:w w:val="115"/>
                                      <w:sz w:val="12"/>
                                    </w:rPr>
                                    <w:t>-</w:t>
                                  </w:r>
                                  <w:r>
                                    <w:rPr>
                                      <w:spacing w:val="-2"/>
                                      <w:w w:val="115"/>
                                      <w:sz w:val="12"/>
                                    </w:rPr>
                                    <w:t>53.12%</w:t>
                                  </w:r>
                                </w:p>
                              </w:tc>
                              <w:tc>
                                <w:tcPr>
                                  <w:tcW w:w="671" w:type="dxa"/>
                                  <w:tcBorders>
                                    <w:bottom w:val="single" w:sz="4" w:space="0" w:color="000000"/>
                                  </w:tcBorders>
                                </w:tcPr>
                                <w:p>
                                  <w:pPr>
                                    <w:pStyle w:val="TableParagraph"/>
                                    <w:spacing w:before="15"/>
                                    <w:ind w:left="123"/>
                                    <w:rPr>
                                      <w:sz w:val="12"/>
                                    </w:rPr>
                                  </w:pPr>
                                  <w:r>
                                    <w:rPr>
                                      <w:spacing w:val="-2"/>
                                      <w:w w:val="115"/>
                                      <w:sz w:val="12"/>
                                    </w:rPr>
                                    <w:t>53.63%</w:t>
                                  </w:r>
                                </w:p>
                              </w:tc>
                              <w:tc>
                                <w:tcPr>
                                  <w:tcW w:w="599" w:type="dxa"/>
                                  <w:tcBorders>
                                    <w:bottom w:val="single" w:sz="4" w:space="0" w:color="000000"/>
                                  </w:tcBorders>
                                </w:tcPr>
                                <w:p>
                                  <w:pPr>
                                    <w:pStyle w:val="TableParagraph"/>
                                    <w:spacing w:before="15"/>
                                    <w:ind w:left="9"/>
                                    <w:jc w:val="center"/>
                                    <w:rPr>
                                      <w:sz w:val="12"/>
                                    </w:rPr>
                                  </w:pPr>
                                  <w:r>
                                    <w:rPr>
                                      <w:spacing w:val="-2"/>
                                      <w:w w:val="115"/>
                                      <w:sz w:val="12"/>
                                    </w:rPr>
                                    <w:t>3.44%</w:t>
                                  </w:r>
                                </w:p>
                              </w:tc>
                              <w:tc>
                                <w:tcPr>
                                  <w:tcW w:w="671" w:type="dxa"/>
                                  <w:tcBorders>
                                    <w:bottom w:val="single" w:sz="4" w:space="0" w:color="000000"/>
                                  </w:tcBorders>
                                </w:tcPr>
                                <w:p>
                                  <w:pPr>
                                    <w:pStyle w:val="TableParagraph"/>
                                    <w:spacing w:before="15"/>
                                    <w:ind w:left="124"/>
                                    <w:rPr>
                                      <w:sz w:val="12"/>
                                    </w:rPr>
                                  </w:pPr>
                                  <w:r>
                                    <w:rPr>
                                      <w:spacing w:val="-2"/>
                                      <w:w w:val="115"/>
                                      <w:sz w:val="12"/>
                                    </w:rPr>
                                    <w:t>27.38%</w:t>
                                  </w:r>
                                </w:p>
                              </w:tc>
                            </w:tr>
                          </w:tbl>
                          <w:p>
                            <w:pPr>
                              <w:pStyle w:val="BodyText"/>
                              <w:ind w:left="0"/>
                            </w:pPr>
                          </w:p>
                        </w:txbxContent>
                      </wps:txbx>
                      <wps:bodyPr wrap="square" lIns="0" tIns="0" rIns="0" bIns="0" rtlCol="0">
                        <a:noAutofit/>
                      </wps:bodyPr>
                    </wps:wsp>
                  </a:graphicData>
                </a:graphic>
              </wp:anchor>
            </w:drawing>
          </mc:Choice>
          <mc:Fallback>
            <w:pict>
              <v:shape style="position:absolute;margin-left:122.580002pt;margin-top:5.047899pt;width:350.75pt;height:96.8pt;mso-position-horizontal-relative:page;mso-position-vertical-relative:paragraph;z-index:15776256" type="#_x0000_t202" id="docshape13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
                        <w:gridCol w:w="526"/>
                        <w:gridCol w:w="712"/>
                        <w:gridCol w:w="671"/>
                        <w:gridCol w:w="640"/>
                        <w:gridCol w:w="671"/>
                        <w:gridCol w:w="526"/>
                        <w:gridCol w:w="712"/>
                        <w:gridCol w:w="671"/>
                        <w:gridCol w:w="599"/>
                        <w:gridCol w:w="671"/>
                      </w:tblGrid>
                      <w:tr>
                        <w:trPr>
                          <w:trHeight w:val="265" w:hRule="atLeast"/>
                        </w:trPr>
                        <w:tc>
                          <w:tcPr>
                            <w:tcW w:w="490" w:type="dxa"/>
                            <w:tcBorders>
                              <w:top w:val="single" w:sz="4" w:space="0" w:color="000000"/>
                              <w:bottom w:val="single" w:sz="4" w:space="0" w:color="000000"/>
                            </w:tcBorders>
                          </w:tcPr>
                          <w:p>
                            <w:pPr>
                              <w:pStyle w:val="TableParagraph"/>
                              <w:spacing w:line="235" w:lineRule="exact"/>
                              <w:ind w:left="119"/>
                              <w:rPr>
                                <w:rFonts w:ascii="STIX Math" w:eastAsia="STIX Math"/>
                                <w:i/>
                                <w:sz w:val="12"/>
                              </w:rPr>
                            </w:pPr>
                            <w:r>
                              <w:rPr>
                                <w:rFonts w:ascii="STIX Math" w:eastAsia="STIX Math"/>
                                <w:i/>
                                <w:spacing w:val="-10"/>
                                <w:w w:val="105"/>
                                <w:sz w:val="12"/>
                              </w:rPr>
                              <w:t>𝜈</w:t>
                            </w:r>
                          </w:p>
                        </w:tc>
                        <w:tc>
                          <w:tcPr>
                            <w:tcW w:w="526" w:type="dxa"/>
                            <w:tcBorders>
                              <w:top w:val="single" w:sz="4" w:space="0" w:color="000000"/>
                              <w:bottom w:val="single" w:sz="4" w:space="0" w:color="000000"/>
                            </w:tcBorders>
                          </w:tcPr>
                          <w:p>
                            <w:pPr>
                              <w:pStyle w:val="TableParagraph"/>
                              <w:spacing w:line="235" w:lineRule="exact"/>
                              <w:ind w:right="108"/>
                              <w:jc w:val="center"/>
                              <w:rPr>
                                <w:rFonts w:ascii="DejaVu Sans" w:eastAsia="DejaVu Sans"/>
                                <w:sz w:val="12"/>
                              </w:rPr>
                            </w:pPr>
                            <w:r>
                              <w:rPr>
                                <w:rFonts w:ascii="DejaVu Sans" w:eastAsia="DejaVu Sans"/>
                                <w:sz w:val="12"/>
                              </w:rPr>
                              <w:t>|</w:t>
                            </w:r>
                            <w:r>
                              <w:rPr>
                                <w:rFonts w:ascii="STIX Math" w:eastAsia="STIX Math"/>
                                <w:i/>
                                <w:sz w:val="12"/>
                              </w:rPr>
                              <w:t>𝑃</w:t>
                            </w:r>
                            <w:r>
                              <w:rPr>
                                <w:rFonts w:ascii="STIX Math" w:eastAsia="STIX Math"/>
                                <w:i/>
                                <w:spacing w:val="-10"/>
                                <w:sz w:val="12"/>
                              </w:rPr>
                              <w:t> </w:t>
                            </w:r>
                            <w:r>
                              <w:rPr>
                                <w:rFonts w:ascii="DejaVu Sans" w:eastAsia="DejaVu Sans"/>
                                <w:spacing w:val="-10"/>
                                <w:sz w:val="12"/>
                              </w:rPr>
                              <w:t>|</w:t>
                            </w:r>
                          </w:p>
                        </w:tc>
                        <w:tc>
                          <w:tcPr>
                            <w:tcW w:w="712" w:type="dxa"/>
                            <w:tcBorders>
                              <w:top w:val="single" w:sz="4" w:space="0" w:color="000000"/>
                              <w:bottom w:val="single" w:sz="4" w:space="0" w:color="000000"/>
                            </w:tcBorders>
                          </w:tcPr>
                          <w:p>
                            <w:pPr>
                              <w:pStyle w:val="TableParagraph"/>
                              <w:spacing w:line="235" w:lineRule="exact"/>
                              <w:ind w:left="119"/>
                              <w:rPr>
                                <w:rFonts w:ascii="STIX Math" w:hAnsi="STIX Math" w:eastAsia="STIX Math"/>
                                <w:i/>
                                <w:sz w:val="12"/>
                              </w:rPr>
                            </w:pPr>
                            <w:r>
                              <w:rPr>
                                <w:rFonts w:ascii="STIX Math" w:hAnsi="STIX Math" w:eastAsia="STIX Math"/>
                                <w:spacing w:val="-5"/>
                                <w:w w:val="105"/>
                                <w:sz w:val="12"/>
                              </w:rPr>
                              <w:t>Δ</w:t>
                            </w:r>
                            <w:r>
                              <w:rPr>
                                <w:rFonts w:ascii="STIX Math" w:hAnsi="STIX Math" w:eastAsia="STIX Math"/>
                                <w:i/>
                                <w:spacing w:val="-5"/>
                                <w:w w:val="105"/>
                                <w:sz w:val="12"/>
                              </w:rPr>
                              <w:t>𝑉</w:t>
                            </w:r>
                          </w:p>
                        </w:tc>
                        <w:tc>
                          <w:tcPr>
                            <w:tcW w:w="671" w:type="dxa"/>
                            <w:tcBorders>
                              <w:top w:val="single" w:sz="4" w:space="0" w:color="000000"/>
                              <w:bottom w:val="single" w:sz="4" w:space="0" w:color="000000"/>
                            </w:tcBorders>
                          </w:tcPr>
                          <w:p>
                            <w:pPr>
                              <w:pStyle w:val="TableParagraph"/>
                              <w:spacing w:line="230" w:lineRule="exact"/>
                              <w:ind w:left="120"/>
                              <w:rPr>
                                <w:rFonts w:ascii="STIX Math" w:hAnsi="STIX Math" w:eastAsia="STIX Math"/>
                                <w:sz w:val="9"/>
                              </w:rPr>
                            </w:pPr>
                            <w:r>
                              <w:rPr>
                                <w:rFonts w:ascii="STIX Math" w:hAnsi="STIX Math" w:eastAsia="STIX Math"/>
                                <w:i/>
                                <w:position w:val="-3"/>
                                <w:sz w:val="12"/>
                              </w:rPr>
                              <w:t>𝑃</w:t>
                            </w:r>
                            <w:r>
                              <w:rPr>
                                <w:rFonts w:ascii="STIX Math" w:hAnsi="STIX Math" w:eastAsia="STIX Math"/>
                                <w:i/>
                                <w:spacing w:val="-10"/>
                                <w:position w:val="-3"/>
                                <w:sz w:val="12"/>
                              </w:rPr>
                              <w:t> </w:t>
                            </w:r>
                            <w:r>
                              <w:rPr>
                                <w:rFonts w:ascii="STIX Math" w:hAnsi="STIX Math" w:eastAsia="STIX Math"/>
                                <w:spacing w:val="-10"/>
                                <w:sz w:val="9"/>
                              </w:rPr>
                              <w:t>∗</w:t>
                            </w:r>
                          </w:p>
                        </w:tc>
                        <w:tc>
                          <w:tcPr>
                            <w:tcW w:w="640" w:type="dxa"/>
                            <w:tcBorders>
                              <w:top w:val="single" w:sz="4" w:space="0" w:color="000000"/>
                              <w:bottom w:val="single" w:sz="4" w:space="0" w:color="000000"/>
                            </w:tcBorders>
                          </w:tcPr>
                          <w:p>
                            <w:pPr>
                              <w:pStyle w:val="TableParagraph"/>
                              <w:spacing w:line="235" w:lineRule="exact"/>
                              <w:ind w:left="120"/>
                              <w:rPr>
                                <w:rFonts w:ascii="STIX Math" w:hAnsi="STIX Math" w:eastAsia="STIX Math"/>
                                <w:sz w:val="12"/>
                              </w:rPr>
                            </w:pPr>
                            <w:r>
                              <w:rPr>
                                <w:rFonts w:ascii="STIX Math" w:hAnsi="STIX Math" w:eastAsia="STIX Math"/>
                                <w:w w:val="105"/>
                                <w:sz w:val="12"/>
                              </w:rPr>
                              <w:t>Δ</w:t>
                            </w:r>
                            <w:r>
                              <w:rPr>
                                <w:rFonts w:ascii="STIX Math" w:hAnsi="STIX Math" w:eastAsia="STIX Math"/>
                                <w:i/>
                                <w:w w:val="105"/>
                                <w:sz w:val="12"/>
                              </w:rPr>
                              <w:t>𝑃</w:t>
                            </w:r>
                            <w:r>
                              <w:rPr>
                                <w:rFonts w:ascii="STIX Math" w:hAnsi="STIX Math" w:eastAsia="STIX Math"/>
                                <w:i/>
                                <w:spacing w:val="-12"/>
                                <w:w w:val="105"/>
                                <w:sz w:val="12"/>
                              </w:rPr>
                              <w:t> </w:t>
                            </w:r>
                            <w:r>
                              <w:rPr>
                                <w:rFonts w:ascii="STIX Math" w:hAnsi="STIX Math" w:eastAsia="STIX Math"/>
                                <w:spacing w:val="-10"/>
                                <w:w w:val="125"/>
                                <w:sz w:val="12"/>
                                <w:vertAlign w:val="superscript"/>
                              </w:rPr>
                              <w:t>∗</w:t>
                            </w:r>
                          </w:p>
                        </w:tc>
                        <w:tc>
                          <w:tcPr>
                            <w:tcW w:w="671" w:type="dxa"/>
                            <w:tcBorders>
                              <w:top w:val="single" w:sz="4" w:space="0" w:color="000000"/>
                              <w:bottom w:val="single" w:sz="4" w:space="0" w:color="000000"/>
                            </w:tcBorders>
                          </w:tcPr>
                          <w:p>
                            <w:pPr>
                              <w:pStyle w:val="TableParagraph"/>
                              <w:spacing w:line="230" w:lineRule="exact"/>
                              <w:ind w:left="121"/>
                              <w:rPr>
                                <w:rFonts w:ascii="STIX Math" w:eastAsia="STIX Math"/>
                                <w:i/>
                                <w:sz w:val="9"/>
                              </w:rPr>
                            </w:pPr>
                            <w:r>
                              <w:rPr>
                                <w:rFonts w:ascii="STIX Math" w:eastAsia="STIX Math"/>
                                <w:i/>
                                <w:w w:val="105"/>
                                <w:position w:val="-3"/>
                                <w:sz w:val="12"/>
                              </w:rPr>
                              <w:t>𝑉</w:t>
                            </w:r>
                            <w:r>
                              <w:rPr>
                                <w:rFonts w:ascii="STIX Math" w:eastAsia="STIX Math"/>
                                <w:i/>
                                <w:spacing w:val="-3"/>
                                <w:w w:val="105"/>
                                <w:position w:val="-3"/>
                                <w:sz w:val="12"/>
                              </w:rPr>
                              <w:t> </w:t>
                            </w:r>
                            <w:r>
                              <w:rPr>
                                <w:rFonts w:ascii="STIX Math" w:eastAsia="STIX Math"/>
                                <w:i/>
                                <w:spacing w:val="-10"/>
                                <w:w w:val="105"/>
                                <w:sz w:val="9"/>
                              </w:rPr>
                              <w:t>𝑢</w:t>
                            </w:r>
                          </w:p>
                        </w:tc>
                        <w:tc>
                          <w:tcPr>
                            <w:tcW w:w="526" w:type="dxa"/>
                            <w:tcBorders>
                              <w:top w:val="single" w:sz="4" w:space="0" w:color="000000"/>
                              <w:bottom w:val="single" w:sz="4" w:space="0" w:color="000000"/>
                            </w:tcBorders>
                          </w:tcPr>
                          <w:p>
                            <w:pPr>
                              <w:pStyle w:val="TableParagraph"/>
                              <w:spacing w:line="235" w:lineRule="exact"/>
                              <w:ind w:left="122"/>
                              <w:rPr>
                                <w:rFonts w:ascii="DejaVu Sans" w:eastAsia="DejaVu Sans"/>
                                <w:sz w:val="12"/>
                              </w:rPr>
                            </w:pPr>
                            <w:r>
                              <w:rPr>
                                <w:rFonts w:ascii="DejaVu Sans" w:eastAsia="DejaVu Sans"/>
                                <w:sz w:val="12"/>
                              </w:rPr>
                              <w:t>|</w:t>
                            </w:r>
                            <w:r>
                              <w:rPr>
                                <w:rFonts w:ascii="STIX Math" w:eastAsia="STIX Math"/>
                                <w:i/>
                                <w:sz w:val="12"/>
                              </w:rPr>
                              <w:t>𝑃</w:t>
                            </w:r>
                            <w:r>
                              <w:rPr>
                                <w:rFonts w:ascii="STIX Math" w:eastAsia="STIX Math"/>
                                <w:i/>
                                <w:spacing w:val="-10"/>
                                <w:sz w:val="12"/>
                              </w:rPr>
                              <w:t> </w:t>
                            </w:r>
                            <w:r>
                              <w:rPr>
                                <w:rFonts w:ascii="DejaVu Sans" w:eastAsia="DejaVu Sans"/>
                                <w:spacing w:val="-10"/>
                                <w:sz w:val="12"/>
                              </w:rPr>
                              <w:t>|</w:t>
                            </w:r>
                          </w:p>
                        </w:tc>
                        <w:tc>
                          <w:tcPr>
                            <w:tcW w:w="712" w:type="dxa"/>
                            <w:tcBorders>
                              <w:top w:val="single" w:sz="4" w:space="0" w:color="000000"/>
                              <w:bottom w:val="single" w:sz="4" w:space="0" w:color="000000"/>
                            </w:tcBorders>
                          </w:tcPr>
                          <w:p>
                            <w:pPr>
                              <w:pStyle w:val="TableParagraph"/>
                              <w:spacing w:line="235" w:lineRule="exact"/>
                              <w:ind w:left="122"/>
                              <w:rPr>
                                <w:rFonts w:ascii="STIX Math" w:hAnsi="STIX Math" w:eastAsia="STIX Math"/>
                                <w:i/>
                                <w:sz w:val="12"/>
                              </w:rPr>
                            </w:pPr>
                            <w:r>
                              <w:rPr>
                                <w:rFonts w:ascii="STIX Math" w:hAnsi="STIX Math" w:eastAsia="STIX Math"/>
                                <w:spacing w:val="-5"/>
                                <w:w w:val="105"/>
                                <w:sz w:val="12"/>
                              </w:rPr>
                              <w:t>Δ</w:t>
                            </w:r>
                            <w:r>
                              <w:rPr>
                                <w:rFonts w:ascii="STIX Math" w:hAnsi="STIX Math" w:eastAsia="STIX Math"/>
                                <w:i/>
                                <w:spacing w:val="-5"/>
                                <w:w w:val="105"/>
                                <w:sz w:val="12"/>
                              </w:rPr>
                              <w:t>𝑉</w:t>
                            </w:r>
                          </w:p>
                        </w:tc>
                        <w:tc>
                          <w:tcPr>
                            <w:tcW w:w="671" w:type="dxa"/>
                            <w:tcBorders>
                              <w:top w:val="single" w:sz="4" w:space="0" w:color="000000"/>
                              <w:bottom w:val="single" w:sz="4" w:space="0" w:color="000000"/>
                            </w:tcBorders>
                          </w:tcPr>
                          <w:p>
                            <w:pPr>
                              <w:pStyle w:val="TableParagraph"/>
                              <w:spacing w:line="230" w:lineRule="exact"/>
                              <w:ind w:left="122"/>
                              <w:rPr>
                                <w:rFonts w:ascii="STIX Math" w:hAnsi="STIX Math" w:eastAsia="STIX Math"/>
                                <w:sz w:val="9"/>
                              </w:rPr>
                            </w:pPr>
                            <w:r>
                              <w:rPr>
                                <w:rFonts w:ascii="STIX Math" w:hAnsi="STIX Math" w:eastAsia="STIX Math"/>
                                <w:i/>
                                <w:position w:val="-3"/>
                                <w:sz w:val="12"/>
                              </w:rPr>
                              <w:t>𝑃</w:t>
                            </w:r>
                            <w:r>
                              <w:rPr>
                                <w:rFonts w:ascii="STIX Math" w:hAnsi="STIX Math" w:eastAsia="STIX Math"/>
                                <w:i/>
                                <w:spacing w:val="-10"/>
                                <w:position w:val="-3"/>
                                <w:sz w:val="12"/>
                              </w:rPr>
                              <w:t> </w:t>
                            </w:r>
                            <w:r>
                              <w:rPr>
                                <w:rFonts w:ascii="STIX Math" w:hAnsi="STIX Math" w:eastAsia="STIX Math"/>
                                <w:spacing w:val="-10"/>
                                <w:sz w:val="9"/>
                              </w:rPr>
                              <w:t>∗</w:t>
                            </w:r>
                          </w:p>
                        </w:tc>
                        <w:tc>
                          <w:tcPr>
                            <w:tcW w:w="599" w:type="dxa"/>
                            <w:tcBorders>
                              <w:top w:val="single" w:sz="4" w:space="0" w:color="000000"/>
                              <w:bottom w:val="single" w:sz="4" w:space="0" w:color="000000"/>
                            </w:tcBorders>
                          </w:tcPr>
                          <w:p>
                            <w:pPr>
                              <w:pStyle w:val="TableParagraph"/>
                              <w:spacing w:line="235" w:lineRule="exact"/>
                              <w:ind w:left="9" w:right="124"/>
                              <w:jc w:val="center"/>
                              <w:rPr>
                                <w:rFonts w:ascii="STIX Math" w:hAnsi="STIX Math" w:eastAsia="STIX Math"/>
                                <w:sz w:val="12"/>
                              </w:rPr>
                            </w:pPr>
                            <w:r>
                              <w:rPr>
                                <w:rFonts w:ascii="STIX Math" w:hAnsi="STIX Math" w:eastAsia="STIX Math"/>
                                <w:w w:val="105"/>
                                <w:sz w:val="12"/>
                              </w:rPr>
                              <w:t>Δ</w:t>
                            </w:r>
                            <w:r>
                              <w:rPr>
                                <w:rFonts w:ascii="STIX Math" w:hAnsi="STIX Math" w:eastAsia="STIX Math"/>
                                <w:i/>
                                <w:w w:val="105"/>
                                <w:sz w:val="12"/>
                              </w:rPr>
                              <w:t>𝑃</w:t>
                            </w:r>
                            <w:r>
                              <w:rPr>
                                <w:rFonts w:ascii="STIX Math" w:hAnsi="STIX Math" w:eastAsia="STIX Math"/>
                                <w:i/>
                                <w:spacing w:val="-12"/>
                                <w:w w:val="105"/>
                                <w:sz w:val="12"/>
                              </w:rPr>
                              <w:t> </w:t>
                            </w:r>
                            <w:r>
                              <w:rPr>
                                <w:rFonts w:ascii="STIX Math" w:hAnsi="STIX Math" w:eastAsia="STIX Math"/>
                                <w:spacing w:val="-10"/>
                                <w:w w:val="125"/>
                                <w:sz w:val="12"/>
                                <w:vertAlign w:val="superscript"/>
                              </w:rPr>
                              <w:t>∗</w:t>
                            </w:r>
                          </w:p>
                        </w:tc>
                        <w:tc>
                          <w:tcPr>
                            <w:tcW w:w="671" w:type="dxa"/>
                            <w:tcBorders>
                              <w:top w:val="single" w:sz="4" w:space="0" w:color="000000"/>
                              <w:bottom w:val="single" w:sz="4" w:space="0" w:color="000000"/>
                            </w:tcBorders>
                          </w:tcPr>
                          <w:p>
                            <w:pPr>
                              <w:pStyle w:val="TableParagraph"/>
                              <w:spacing w:line="230" w:lineRule="exact"/>
                              <w:ind w:left="124"/>
                              <w:rPr>
                                <w:rFonts w:ascii="STIX Math" w:eastAsia="STIX Math"/>
                                <w:i/>
                                <w:sz w:val="9"/>
                              </w:rPr>
                            </w:pPr>
                            <w:r>
                              <w:rPr>
                                <w:rFonts w:ascii="STIX Math" w:eastAsia="STIX Math"/>
                                <w:i/>
                                <w:w w:val="105"/>
                                <w:position w:val="-3"/>
                                <w:sz w:val="12"/>
                              </w:rPr>
                              <w:t>𝑉</w:t>
                            </w:r>
                            <w:r>
                              <w:rPr>
                                <w:rFonts w:ascii="STIX Math" w:eastAsia="STIX Math"/>
                                <w:i/>
                                <w:spacing w:val="-3"/>
                                <w:w w:val="105"/>
                                <w:position w:val="-3"/>
                                <w:sz w:val="12"/>
                              </w:rPr>
                              <w:t> </w:t>
                            </w:r>
                            <w:r>
                              <w:rPr>
                                <w:rFonts w:ascii="STIX Math" w:eastAsia="STIX Math"/>
                                <w:i/>
                                <w:spacing w:val="-10"/>
                                <w:w w:val="105"/>
                                <w:sz w:val="9"/>
                              </w:rPr>
                              <w:t>𝑢</w:t>
                            </w:r>
                          </w:p>
                        </w:tc>
                      </w:tr>
                      <w:tr>
                        <w:trPr>
                          <w:trHeight w:val="216" w:hRule="atLeast"/>
                        </w:trPr>
                        <w:tc>
                          <w:tcPr>
                            <w:tcW w:w="490" w:type="dxa"/>
                            <w:tcBorders>
                              <w:top w:val="single" w:sz="4" w:space="0" w:color="000000"/>
                            </w:tcBorders>
                          </w:tcPr>
                          <w:p>
                            <w:pPr>
                              <w:pStyle w:val="TableParagraph"/>
                              <w:spacing w:line="136" w:lineRule="exact" w:before="59"/>
                              <w:ind w:left="119"/>
                              <w:rPr>
                                <w:sz w:val="12"/>
                              </w:rPr>
                            </w:pPr>
                            <w:r>
                              <w:rPr>
                                <w:spacing w:val="-4"/>
                                <w:w w:val="120"/>
                                <w:sz w:val="12"/>
                              </w:rPr>
                              <w:t>0.05</w:t>
                            </w:r>
                          </w:p>
                        </w:tc>
                        <w:tc>
                          <w:tcPr>
                            <w:tcW w:w="526" w:type="dxa"/>
                            <w:tcBorders>
                              <w:top w:val="single" w:sz="4" w:space="0" w:color="000000"/>
                            </w:tcBorders>
                          </w:tcPr>
                          <w:p>
                            <w:pPr>
                              <w:pStyle w:val="TableParagraph"/>
                              <w:rPr>
                                <w:rFonts w:ascii="Times New Roman"/>
                                <w:sz w:val="14"/>
                              </w:rPr>
                            </w:pPr>
                          </w:p>
                        </w:tc>
                        <w:tc>
                          <w:tcPr>
                            <w:tcW w:w="712" w:type="dxa"/>
                            <w:tcBorders>
                              <w:top w:val="single" w:sz="4" w:space="0" w:color="000000"/>
                            </w:tcBorders>
                          </w:tcPr>
                          <w:p>
                            <w:pPr>
                              <w:pStyle w:val="TableParagraph"/>
                              <w:spacing w:line="136" w:lineRule="exact" w:before="59"/>
                              <w:ind w:left="120"/>
                              <w:rPr>
                                <w:sz w:val="12"/>
                              </w:rPr>
                            </w:pPr>
                            <w:r>
                              <w:rPr>
                                <w:w w:val="115"/>
                                <w:sz w:val="12"/>
                              </w:rPr>
                              <w:t>-</w:t>
                            </w:r>
                            <w:r>
                              <w:rPr>
                                <w:spacing w:val="-2"/>
                                <w:w w:val="115"/>
                                <w:sz w:val="12"/>
                              </w:rPr>
                              <w:t>85.78%</w:t>
                            </w:r>
                          </w:p>
                        </w:tc>
                        <w:tc>
                          <w:tcPr>
                            <w:tcW w:w="671" w:type="dxa"/>
                            <w:tcBorders>
                              <w:top w:val="single" w:sz="4" w:space="0" w:color="000000"/>
                            </w:tcBorders>
                          </w:tcPr>
                          <w:p>
                            <w:pPr>
                              <w:pStyle w:val="TableParagraph"/>
                              <w:spacing w:line="136" w:lineRule="exact" w:before="59"/>
                              <w:ind w:left="120"/>
                              <w:rPr>
                                <w:sz w:val="12"/>
                              </w:rPr>
                            </w:pPr>
                            <w:r>
                              <w:rPr>
                                <w:spacing w:val="-2"/>
                                <w:w w:val="115"/>
                                <w:sz w:val="12"/>
                              </w:rPr>
                              <w:t>59.33%</w:t>
                            </w:r>
                          </w:p>
                        </w:tc>
                        <w:tc>
                          <w:tcPr>
                            <w:tcW w:w="640" w:type="dxa"/>
                            <w:tcBorders>
                              <w:top w:val="single" w:sz="4" w:space="0" w:color="000000"/>
                            </w:tcBorders>
                          </w:tcPr>
                          <w:p>
                            <w:pPr>
                              <w:pStyle w:val="TableParagraph"/>
                              <w:spacing w:line="136" w:lineRule="exact" w:before="59"/>
                              <w:ind w:left="121"/>
                              <w:rPr>
                                <w:sz w:val="12"/>
                              </w:rPr>
                            </w:pPr>
                            <w:r>
                              <w:rPr>
                                <w:spacing w:val="-2"/>
                                <w:w w:val="115"/>
                                <w:sz w:val="12"/>
                              </w:rPr>
                              <w:t>8.51%</w:t>
                            </w:r>
                          </w:p>
                        </w:tc>
                        <w:tc>
                          <w:tcPr>
                            <w:tcW w:w="671" w:type="dxa"/>
                            <w:tcBorders>
                              <w:top w:val="single" w:sz="4" w:space="0" w:color="000000"/>
                            </w:tcBorders>
                          </w:tcPr>
                          <w:p>
                            <w:pPr>
                              <w:pStyle w:val="TableParagraph"/>
                              <w:spacing w:line="136" w:lineRule="exact" w:before="59"/>
                              <w:ind w:left="121"/>
                              <w:rPr>
                                <w:sz w:val="12"/>
                              </w:rPr>
                            </w:pPr>
                            <w:r>
                              <w:rPr>
                                <w:spacing w:val="-2"/>
                                <w:w w:val="115"/>
                                <w:sz w:val="12"/>
                              </w:rPr>
                              <w:t>22.93%</w:t>
                            </w:r>
                          </w:p>
                        </w:tc>
                        <w:tc>
                          <w:tcPr>
                            <w:tcW w:w="526" w:type="dxa"/>
                            <w:tcBorders>
                              <w:top w:val="single" w:sz="4" w:space="0" w:color="000000"/>
                            </w:tcBorders>
                          </w:tcPr>
                          <w:p>
                            <w:pPr>
                              <w:pStyle w:val="TableParagraph"/>
                              <w:rPr>
                                <w:rFonts w:ascii="Times New Roman"/>
                                <w:sz w:val="14"/>
                              </w:rPr>
                            </w:pPr>
                          </w:p>
                        </w:tc>
                        <w:tc>
                          <w:tcPr>
                            <w:tcW w:w="712" w:type="dxa"/>
                            <w:tcBorders>
                              <w:top w:val="single" w:sz="4" w:space="0" w:color="000000"/>
                            </w:tcBorders>
                          </w:tcPr>
                          <w:p>
                            <w:pPr>
                              <w:pStyle w:val="TableParagraph"/>
                              <w:spacing w:line="136" w:lineRule="exact" w:before="59"/>
                              <w:ind w:left="122"/>
                              <w:rPr>
                                <w:sz w:val="12"/>
                              </w:rPr>
                            </w:pPr>
                            <w:r>
                              <w:rPr>
                                <w:w w:val="115"/>
                                <w:sz w:val="12"/>
                              </w:rPr>
                              <w:t>-</w:t>
                            </w:r>
                            <w:r>
                              <w:rPr>
                                <w:spacing w:val="-2"/>
                                <w:w w:val="115"/>
                                <w:sz w:val="12"/>
                              </w:rPr>
                              <w:t>84.74%</w:t>
                            </w:r>
                          </w:p>
                        </w:tc>
                        <w:tc>
                          <w:tcPr>
                            <w:tcW w:w="671" w:type="dxa"/>
                            <w:tcBorders>
                              <w:top w:val="single" w:sz="4" w:space="0" w:color="000000"/>
                            </w:tcBorders>
                          </w:tcPr>
                          <w:p>
                            <w:pPr>
                              <w:pStyle w:val="TableParagraph"/>
                              <w:spacing w:line="136" w:lineRule="exact" w:before="59"/>
                              <w:ind w:left="123"/>
                              <w:rPr>
                                <w:sz w:val="12"/>
                              </w:rPr>
                            </w:pPr>
                            <w:r>
                              <w:rPr>
                                <w:spacing w:val="-2"/>
                                <w:w w:val="115"/>
                                <w:sz w:val="12"/>
                              </w:rPr>
                              <w:t>58.50%</w:t>
                            </w:r>
                          </w:p>
                        </w:tc>
                        <w:tc>
                          <w:tcPr>
                            <w:tcW w:w="599" w:type="dxa"/>
                            <w:tcBorders>
                              <w:top w:val="single" w:sz="4" w:space="0" w:color="000000"/>
                            </w:tcBorders>
                          </w:tcPr>
                          <w:p>
                            <w:pPr>
                              <w:pStyle w:val="TableParagraph"/>
                              <w:spacing w:line="136" w:lineRule="exact" w:before="59"/>
                              <w:ind w:left="9"/>
                              <w:jc w:val="center"/>
                              <w:rPr>
                                <w:sz w:val="12"/>
                              </w:rPr>
                            </w:pPr>
                            <w:r>
                              <w:rPr>
                                <w:spacing w:val="-2"/>
                                <w:w w:val="115"/>
                                <w:sz w:val="12"/>
                              </w:rPr>
                              <w:t>8.29%</w:t>
                            </w:r>
                          </w:p>
                        </w:tc>
                        <w:tc>
                          <w:tcPr>
                            <w:tcW w:w="671" w:type="dxa"/>
                            <w:tcBorders>
                              <w:top w:val="single" w:sz="4" w:space="0" w:color="000000"/>
                            </w:tcBorders>
                          </w:tcPr>
                          <w:p>
                            <w:pPr>
                              <w:pStyle w:val="TableParagraph"/>
                              <w:spacing w:line="136" w:lineRule="exact" w:before="59"/>
                              <w:ind w:left="124"/>
                              <w:rPr>
                                <w:sz w:val="12"/>
                              </w:rPr>
                            </w:pPr>
                            <w:r>
                              <w:rPr>
                                <w:spacing w:val="-2"/>
                                <w:w w:val="115"/>
                                <w:sz w:val="12"/>
                              </w:rPr>
                              <w:t>23.27%</w:t>
                            </w:r>
                          </w:p>
                        </w:tc>
                      </w:tr>
                      <w:tr>
                        <w:trPr>
                          <w:trHeight w:val="171" w:hRule="atLeast"/>
                        </w:trPr>
                        <w:tc>
                          <w:tcPr>
                            <w:tcW w:w="490" w:type="dxa"/>
                          </w:tcPr>
                          <w:p>
                            <w:pPr>
                              <w:pStyle w:val="TableParagraph"/>
                              <w:spacing w:line="136" w:lineRule="exact" w:before="15"/>
                              <w:ind w:left="119"/>
                              <w:rPr>
                                <w:sz w:val="12"/>
                              </w:rPr>
                            </w:pPr>
                            <w:r>
                              <w:rPr>
                                <w:spacing w:val="-5"/>
                                <w:w w:val="120"/>
                                <w:sz w:val="12"/>
                              </w:rPr>
                              <w:t>0.1</w:t>
                            </w:r>
                          </w:p>
                        </w:tc>
                        <w:tc>
                          <w:tcPr>
                            <w:tcW w:w="526" w:type="dxa"/>
                          </w:tcPr>
                          <w:p>
                            <w:pPr>
                              <w:pStyle w:val="TableParagraph"/>
                              <w:spacing w:line="136" w:lineRule="exact" w:before="15"/>
                              <w:ind w:left="1" w:right="70"/>
                              <w:jc w:val="center"/>
                              <w:rPr>
                                <w:sz w:val="12"/>
                              </w:rPr>
                            </w:pPr>
                            <w:r>
                              <w:rPr>
                                <w:spacing w:val="-5"/>
                                <w:w w:val="120"/>
                                <w:sz w:val="12"/>
                              </w:rPr>
                              <w:t>500</w:t>
                            </w:r>
                          </w:p>
                        </w:tc>
                        <w:tc>
                          <w:tcPr>
                            <w:tcW w:w="712" w:type="dxa"/>
                          </w:tcPr>
                          <w:p>
                            <w:pPr>
                              <w:pStyle w:val="TableParagraph"/>
                              <w:spacing w:line="136" w:lineRule="exact" w:before="15"/>
                              <w:ind w:left="120"/>
                              <w:rPr>
                                <w:sz w:val="12"/>
                              </w:rPr>
                            </w:pPr>
                            <w:r>
                              <w:rPr>
                                <w:w w:val="115"/>
                                <w:sz w:val="12"/>
                              </w:rPr>
                              <w:t>-</w:t>
                            </w:r>
                            <w:r>
                              <w:rPr>
                                <w:spacing w:val="-2"/>
                                <w:w w:val="115"/>
                                <w:sz w:val="12"/>
                              </w:rPr>
                              <w:t>69.60%</w:t>
                            </w:r>
                          </w:p>
                        </w:tc>
                        <w:tc>
                          <w:tcPr>
                            <w:tcW w:w="671" w:type="dxa"/>
                          </w:tcPr>
                          <w:p>
                            <w:pPr>
                              <w:pStyle w:val="TableParagraph"/>
                              <w:spacing w:line="136" w:lineRule="exact" w:before="15"/>
                              <w:ind w:left="120"/>
                              <w:rPr>
                                <w:sz w:val="12"/>
                              </w:rPr>
                            </w:pPr>
                            <w:r>
                              <w:rPr>
                                <w:spacing w:val="-2"/>
                                <w:w w:val="115"/>
                                <w:sz w:val="12"/>
                              </w:rPr>
                              <w:t>51.80%</w:t>
                            </w:r>
                          </w:p>
                        </w:tc>
                        <w:tc>
                          <w:tcPr>
                            <w:tcW w:w="640" w:type="dxa"/>
                          </w:tcPr>
                          <w:p>
                            <w:pPr>
                              <w:pStyle w:val="TableParagraph"/>
                              <w:spacing w:line="136" w:lineRule="exact" w:before="15"/>
                              <w:ind w:left="121"/>
                              <w:rPr>
                                <w:sz w:val="12"/>
                              </w:rPr>
                            </w:pPr>
                            <w:r>
                              <w:rPr>
                                <w:spacing w:val="-2"/>
                                <w:w w:val="115"/>
                                <w:sz w:val="12"/>
                              </w:rPr>
                              <w:t>0.97%</w:t>
                            </w:r>
                          </w:p>
                        </w:tc>
                        <w:tc>
                          <w:tcPr>
                            <w:tcW w:w="671" w:type="dxa"/>
                          </w:tcPr>
                          <w:p>
                            <w:pPr>
                              <w:pStyle w:val="TableParagraph"/>
                              <w:spacing w:line="136" w:lineRule="exact" w:before="15"/>
                              <w:ind w:left="121"/>
                              <w:rPr>
                                <w:sz w:val="12"/>
                              </w:rPr>
                            </w:pPr>
                            <w:r>
                              <w:rPr>
                                <w:spacing w:val="-2"/>
                                <w:w w:val="115"/>
                                <w:sz w:val="12"/>
                              </w:rPr>
                              <w:t>31.67%</w:t>
                            </w:r>
                          </w:p>
                        </w:tc>
                        <w:tc>
                          <w:tcPr>
                            <w:tcW w:w="526" w:type="dxa"/>
                          </w:tcPr>
                          <w:p>
                            <w:pPr>
                              <w:pStyle w:val="TableParagraph"/>
                              <w:spacing w:line="136" w:lineRule="exact" w:before="15"/>
                              <w:ind w:left="122"/>
                              <w:rPr>
                                <w:sz w:val="12"/>
                              </w:rPr>
                            </w:pPr>
                            <w:r>
                              <w:rPr>
                                <w:spacing w:val="-4"/>
                                <w:w w:val="120"/>
                                <w:sz w:val="12"/>
                              </w:rPr>
                              <w:t>1250</w:t>
                            </w:r>
                          </w:p>
                        </w:tc>
                        <w:tc>
                          <w:tcPr>
                            <w:tcW w:w="712" w:type="dxa"/>
                          </w:tcPr>
                          <w:p>
                            <w:pPr>
                              <w:pStyle w:val="TableParagraph"/>
                              <w:spacing w:line="136" w:lineRule="exact" w:before="15"/>
                              <w:ind w:left="122"/>
                              <w:rPr>
                                <w:sz w:val="12"/>
                              </w:rPr>
                            </w:pPr>
                            <w:r>
                              <w:rPr>
                                <w:w w:val="115"/>
                                <w:sz w:val="12"/>
                              </w:rPr>
                              <w:t>-</w:t>
                            </w:r>
                            <w:r>
                              <w:rPr>
                                <w:spacing w:val="-2"/>
                                <w:w w:val="115"/>
                                <w:sz w:val="12"/>
                              </w:rPr>
                              <w:t>71.98%</w:t>
                            </w:r>
                          </w:p>
                        </w:tc>
                        <w:tc>
                          <w:tcPr>
                            <w:tcW w:w="671" w:type="dxa"/>
                          </w:tcPr>
                          <w:p>
                            <w:pPr>
                              <w:pStyle w:val="TableParagraph"/>
                              <w:spacing w:line="136" w:lineRule="exact" w:before="15"/>
                              <w:ind w:left="123"/>
                              <w:rPr>
                                <w:sz w:val="12"/>
                              </w:rPr>
                            </w:pPr>
                            <w:r>
                              <w:rPr>
                                <w:spacing w:val="-2"/>
                                <w:w w:val="115"/>
                                <w:sz w:val="12"/>
                              </w:rPr>
                              <w:t>53.87%</w:t>
                            </w:r>
                          </w:p>
                        </w:tc>
                        <w:tc>
                          <w:tcPr>
                            <w:tcW w:w="599" w:type="dxa"/>
                          </w:tcPr>
                          <w:p>
                            <w:pPr>
                              <w:pStyle w:val="TableParagraph"/>
                              <w:spacing w:line="136" w:lineRule="exact" w:before="15"/>
                              <w:ind w:left="9"/>
                              <w:jc w:val="center"/>
                              <w:rPr>
                                <w:sz w:val="12"/>
                              </w:rPr>
                            </w:pPr>
                            <w:r>
                              <w:rPr>
                                <w:spacing w:val="-2"/>
                                <w:w w:val="115"/>
                                <w:sz w:val="12"/>
                              </w:rPr>
                              <w:t>3.66%</w:t>
                            </w:r>
                          </w:p>
                        </w:tc>
                        <w:tc>
                          <w:tcPr>
                            <w:tcW w:w="671" w:type="dxa"/>
                          </w:tcPr>
                          <w:p>
                            <w:pPr>
                              <w:pStyle w:val="TableParagraph"/>
                              <w:spacing w:line="136" w:lineRule="exact" w:before="15"/>
                              <w:ind w:left="124"/>
                              <w:rPr>
                                <w:sz w:val="12"/>
                              </w:rPr>
                            </w:pPr>
                            <w:r>
                              <w:rPr>
                                <w:spacing w:val="-2"/>
                                <w:w w:val="115"/>
                                <w:sz w:val="12"/>
                              </w:rPr>
                              <w:t>30.17%</w:t>
                            </w:r>
                          </w:p>
                        </w:tc>
                      </w:tr>
                      <w:tr>
                        <w:trPr>
                          <w:trHeight w:val="171" w:hRule="atLeast"/>
                        </w:trPr>
                        <w:tc>
                          <w:tcPr>
                            <w:tcW w:w="490" w:type="dxa"/>
                          </w:tcPr>
                          <w:p>
                            <w:pPr>
                              <w:pStyle w:val="TableParagraph"/>
                              <w:spacing w:line="136" w:lineRule="exact" w:before="15"/>
                              <w:ind w:left="119"/>
                              <w:rPr>
                                <w:sz w:val="12"/>
                              </w:rPr>
                            </w:pPr>
                            <w:r>
                              <w:rPr>
                                <w:spacing w:val="-4"/>
                                <w:w w:val="120"/>
                                <w:sz w:val="12"/>
                              </w:rPr>
                              <w:t>0.15</w:t>
                            </w:r>
                          </w:p>
                        </w:tc>
                        <w:tc>
                          <w:tcPr>
                            <w:tcW w:w="526" w:type="dxa"/>
                          </w:tcPr>
                          <w:p>
                            <w:pPr>
                              <w:pStyle w:val="TableParagraph"/>
                              <w:rPr>
                                <w:rFonts w:ascii="Times New Roman"/>
                                <w:sz w:val="10"/>
                              </w:rPr>
                            </w:pPr>
                          </w:p>
                        </w:tc>
                        <w:tc>
                          <w:tcPr>
                            <w:tcW w:w="712" w:type="dxa"/>
                          </w:tcPr>
                          <w:p>
                            <w:pPr>
                              <w:pStyle w:val="TableParagraph"/>
                              <w:spacing w:line="136" w:lineRule="exact" w:before="15"/>
                              <w:ind w:left="120"/>
                              <w:rPr>
                                <w:sz w:val="12"/>
                              </w:rPr>
                            </w:pPr>
                            <w:r>
                              <w:rPr>
                                <w:w w:val="115"/>
                                <w:sz w:val="12"/>
                              </w:rPr>
                              <w:t>-</w:t>
                            </w:r>
                            <w:r>
                              <w:rPr>
                                <w:spacing w:val="-2"/>
                                <w:w w:val="115"/>
                                <w:sz w:val="12"/>
                              </w:rPr>
                              <w:t>54.94%</w:t>
                            </w:r>
                          </w:p>
                        </w:tc>
                        <w:tc>
                          <w:tcPr>
                            <w:tcW w:w="671" w:type="dxa"/>
                          </w:tcPr>
                          <w:p>
                            <w:pPr>
                              <w:pStyle w:val="TableParagraph"/>
                              <w:spacing w:line="136" w:lineRule="exact" w:before="15"/>
                              <w:ind w:left="120"/>
                              <w:rPr>
                                <w:sz w:val="12"/>
                              </w:rPr>
                            </w:pPr>
                            <w:r>
                              <w:rPr>
                                <w:spacing w:val="-2"/>
                                <w:w w:val="115"/>
                                <w:sz w:val="12"/>
                              </w:rPr>
                              <w:t>43.87%</w:t>
                            </w:r>
                          </w:p>
                        </w:tc>
                        <w:tc>
                          <w:tcPr>
                            <w:tcW w:w="640" w:type="dxa"/>
                          </w:tcPr>
                          <w:p>
                            <w:pPr>
                              <w:pStyle w:val="TableParagraph"/>
                              <w:spacing w:line="136" w:lineRule="exact" w:before="15"/>
                              <w:ind w:left="121"/>
                              <w:rPr>
                                <w:sz w:val="12"/>
                              </w:rPr>
                            </w:pPr>
                            <w:r>
                              <w:rPr>
                                <w:w w:val="110"/>
                                <w:sz w:val="12"/>
                              </w:rPr>
                              <w:t>-</w:t>
                            </w:r>
                            <w:r>
                              <w:rPr>
                                <w:spacing w:val="-2"/>
                                <w:w w:val="115"/>
                                <w:sz w:val="12"/>
                              </w:rPr>
                              <w:t>6.96%</w:t>
                            </w:r>
                          </w:p>
                        </w:tc>
                        <w:tc>
                          <w:tcPr>
                            <w:tcW w:w="671" w:type="dxa"/>
                          </w:tcPr>
                          <w:p>
                            <w:pPr>
                              <w:pStyle w:val="TableParagraph"/>
                              <w:spacing w:line="136" w:lineRule="exact" w:before="15"/>
                              <w:ind w:left="121"/>
                              <w:rPr>
                                <w:sz w:val="12"/>
                              </w:rPr>
                            </w:pPr>
                            <w:r>
                              <w:rPr>
                                <w:spacing w:val="-2"/>
                                <w:w w:val="115"/>
                                <w:sz w:val="12"/>
                              </w:rPr>
                              <w:t>21.90%</w:t>
                            </w:r>
                          </w:p>
                        </w:tc>
                        <w:tc>
                          <w:tcPr>
                            <w:tcW w:w="526" w:type="dxa"/>
                          </w:tcPr>
                          <w:p>
                            <w:pPr>
                              <w:pStyle w:val="TableParagraph"/>
                              <w:rPr>
                                <w:rFonts w:ascii="Times New Roman"/>
                                <w:sz w:val="10"/>
                              </w:rPr>
                            </w:pPr>
                          </w:p>
                        </w:tc>
                        <w:tc>
                          <w:tcPr>
                            <w:tcW w:w="712" w:type="dxa"/>
                          </w:tcPr>
                          <w:p>
                            <w:pPr>
                              <w:pStyle w:val="TableParagraph"/>
                              <w:spacing w:line="136" w:lineRule="exact" w:before="15"/>
                              <w:ind w:left="122"/>
                              <w:rPr>
                                <w:sz w:val="12"/>
                              </w:rPr>
                            </w:pPr>
                            <w:r>
                              <w:rPr>
                                <w:w w:val="115"/>
                                <w:sz w:val="12"/>
                              </w:rPr>
                              <w:t>-</w:t>
                            </w:r>
                            <w:r>
                              <w:rPr>
                                <w:spacing w:val="-2"/>
                                <w:w w:val="115"/>
                                <w:sz w:val="12"/>
                              </w:rPr>
                              <w:t>54.66%</w:t>
                            </w:r>
                          </w:p>
                        </w:tc>
                        <w:tc>
                          <w:tcPr>
                            <w:tcW w:w="671" w:type="dxa"/>
                          </w:tcPr>
                          <w:p>
                            <w:pPr>
                              <w:pStyle w:val="TableParagraph"/>
                              <w:spacing w:line="136" w:lineRule="exact" w:before="15"/>
                              <w:ind w:left="123"/>
                              <w:rPr>
                                <w:sz w:val="12"/>
                              </w:rPr>
                            </w:pPr>
                            <w:r>
                              <w:rPr>
                                <w:spacing w:val="-2"/>
                                <w:w w:val="115"/>
                                <w:sz w:val="12"/>
                              </w:rPr>
                              <w:t>52.66%</w:t>
                            </w:r>
                          </w:p>
                        </w:tc>
                        <w:tc>
                          <w:tcPr>
                            <w:tcW w:w="599" w:type="dxa"/>
                          </w:tcPr>
                          <w:p>
                            <w:pPr>
                              <w:pStyle w:val="TableParagraph"/>
                              <w:spacing w:line="136" w:lineRule="exact" w:before="15"/>
                              <w:ind w:left="9"/>
                              <w:jc w:val="center"/>
                              <w:rPr>
                                <w:sz w:val="12"/>
                              </w:rPr>
                            </w:pPr>
                            <w:r>
                              <w:rPr>
                                <w:spacing w:val="-2"/>
                                <w:w w:val="115"/>
                                <w:sz w:val="12"/>
                              </w:rPr>
                              <w:t>2.45%</w:t>
                            </w:r>
                          </w:p>
                        </w:tc>
                        <w:tc>
                          <w:tcPr>
                            <w:tcW w:w="671" w:type="dxa"/>
                          </w:tcPr>
                          <w:p>
                            <w:pPr>
                              <w:pStyle w:val="TableParagraph"/>
                              <w:spacing w:line="136" w:lineRule="exact" w:before="15"/>
                              <w:ind w:left="124"/>
                              <w:rPr>
                                <w:sz w:val="12"/>
                              </w:rPr>
                            </w:pPr>
                            <w:r>
                              <w:rPr>
                                <w:spacing w:val="-2"/>
                                <w:w w:val="115"/>
                                <w:sz w:val="12"/>
                              </w:rPr>
                              <w:t>31.10%</w:t>
                            </w:r>
                          </w:p>
                        </w:tc>
                      </w:tr>
                      <w:tr>
                        <w:trPr>
                          <w:trHeight w:val="171" w:hRule="atLeast"/>
                        </w:trPr>
                        <w:tc>
                          <w:tcPr>
                            <w:tcW w:w="490" w:type="dxa"/>
                          </w:tcPr>
                          <w:p>
                            <w:pPr>
                              <w:pStyle w:val="TableParagraph"/>
                              <w:spacing w:line="136" w:lineRule="exact" w:before="15"/>
                              <w:ind w:left="119"/>
                              <w:rPr>
                                <w:sz w:val="12"/>
                              </w:rPr>
                            </w:pPr>
                            <w:r>
                              <w:rPr>
                                <w:spacing w:val="-4"/>
                                <w:w w:val="120"/>
                                <w:sz w:val="12"/>
                              </w:rPr>
                              <w:t>0.05</w:t>
                            </w:r>
                          </w:p>
                        </w:tc>
                        <w:tc>
                          <w:tcPr>
                            <w:tcW w:w="526" w:type="dxa"/>
                          </w:tcPr>
                          <w:p>
                            <w:pPr>
                              <w:pStyle w:val="TableParagraph"/>
                              <w:rPr>
                                <w:rFonts w:ascii="Times New Roman"/>
                                <w:sz w:val="10"/>
                              </w:rPr>
                            </w:pPr>
                          </w:p>
                        </w:tc>
                        <w:tc>
                          <w:tcPr>
                            <w:tcW w:w="712" w:type="dxa"/>
                          </w:tcPr>
                          <w:p>
                            <w:pPr>
                              <w:pStyle w:val="TableParagraph"/>
                              <w:spacing w:line="136" w:lineRule="exact" w:before="15"/>
                              <w:ind w:left="120"/>
                              <w:rPr>
                                <w:sz w:val="12"/>
                              </w:rPr>
                            </w:pPr>
                            <w:r>
                              <w:rPr>
                                <w:w w:val="115"/>
                                <w:sz w:val="12"/>
                              </w:rPr>
                              <w:t>-</w:t>
                            </w:r>
                            <w:r>
                              <w:rPr>
                                <w:spacing w:val="-2"/>
                                <w:w w:val="115"/>
                                <w:sz w:val="12"/>
                              </w:rPr>
                              <w:t>86.56%</w:t>
                            </w:r>
                          </w:p>
                        </w:tc>
                        <w:tc>
                          <w:tcPr>
                            <w:tcW w:w="671" w:type="dxa"/>
                          </w:tcPr>
                          <w:p>
                            <w:pPr>
                              <w:pStyle w:val="TableParagraph"/>
                              <w:spacing w:line="136" w:lineRule="exact" w:before="15"/>
                              <w:ind w:left="120"/>
                              <w:rPr>
                                <w:sz w:val="12"/>
                              </w:rPr>
                            </w:pPr>
                            <w:r>
                              <w:rPr>
                                <w:spacing w:val="-2"/>
                                <w:w w:val="115"/>
                                <w:sz w:val="12"/>
                              </w:rPr>
                              <w:t>60.17%</w:t>
                            </w:r>
                          </w:p>
                        </w:tc>
                        <w:tc>
                          <w:tcPr>
                            <w:tcW w:w="640" w:type="dxa"/>
                          </w:tcPr>
                          <w:p>
                            <w:pPr>
                              <w:pStyle w:val="TableParagraph"/>
                              <w:spacing w:line="136" w:lineRule="exact" w:before="15"/>
                              <w:ind w:left="121"/>
                              <w:rPr>
                                <w:sz w:val="12"/>
                              </w:rPr>
                            </w:pPr>
                            <w:r>
                              <w:rPr>
                                <w:spacing w:val="-2"/>
                                <w:w w:val="115"/>
                                <w:sz w:val="12"/>
                              </w:rPr>
                              <w:t>9.45%</w:t>
                            </w:r>
                          </w:p>
                        </w:tc>
                        <w:tc>
                          <w:tcPr>
                            <w:tcW w:w="671" w:type="dxa"/>
                          </w:tcPr>
                          <w:p>
                            <w:pPr>
                              <w:pStyle w:val="TableParagraph"/>
                              <w:spacing w:line="136" w:lineRule="exact" w:before="15"/>
                              <w:ind w:left="121"/>
                              <w:rPr>
                                <w:sz w:val="12"/>
                              </w:rPr>
                            </w:pPr>
                            <w:r>
                              <w:rPr>
                                <w:spacing w:val="-2"/>
                                <w:w w:val="115"/>
                                <w:sz w:val="12"/>
                              </w:rPr>
                              <w:t>22.23%</w:t>
                            </w:r>
                          </w:p>
                        </w:tc>
                        <w:tc>
                          <w:tcPr>
                            <w:tcW w:w="526" w:type="dxa"/>
                          </w:tcPr>
                          <w:p>
                            <w:pPr>
                              <w:pStyle w:val="TableParagraph"/>
                              <w:rPr>
                                <w:rFonts w:ascii="Times New Roman"/>
                                <w:sz w:val="10"/>
                              </w:rPr>
                            </w:pPr>
                          </w:p>
                        </w:tc>
                        <w:tc>
                          <w:tcPr>
                            <w:tcW w:w="712" w:type="dxa"/>
                          </w:tcPr>
                          <w:p>
                            <w:pPr>
                              <w:pStyle w:val="TableParagraph"/>
                              <w:spacing w:line="136" w:lineRule="exact" w:before="15"/>
                              <w:ind w:left="122"/>
                              <w:rPr>
                                <w:sz w:val="12"/>
                              </w:rPr>
                            </w:pPr>
                            <w:r>
                              <w:rPr>
                                <w:w w:val="115"/>
                                <w:sz w:val="12"/>
                              </w:rPr>
                              <w:t>-</w:t>
                            </w:r>
                            <w:r>
                              <w:rPr>
                                <w:spacing w:val="-2"/>
                                <w:w w:val="115"/>
                                <w:sz w:val="12"/>
                              </w:rPr>
                              <w:t>84.86%</w:t>
                            </w:r>
                          </w:p>
                        </w:tc>
                        <w:tc>
                          <w:tcPr>
                            <w:tcW w:w="671" w:type="dxa"/>
                          </w:tcPr>
                          <w:p>
                            <w:pPr>
                              <w:pStyle w:val="TableParagraph"/>
                              <w:spacing w:line="136" w:lineRule="exact" w:before="15"/>
                              <w:ind w:left="123"/>
                              <w:rPr>
                                <w:sz w:val="12"/>
                              </w:rPr>
                            </w:pPr>
                            <w:r>
                              <w:rPr>
                                <w:spacing w:val="-2"/>
                                <w:w w:val="115"/>
                                <w:sz w:val="12"/>
                              </w:rPr>
                              <w:t>58.70%</w:t>
                            </w:r>
                          </w:p>
                        </w:tc>
                        <w:tc>
                          <w:tcPr>
                            <w:tcW w:w="599" w:type="dxa"/>
                          </w:tcPr>
                          <w:p>
                            <w:pPr>
                              <w:pStyle w:val="TableParagraph"/>
                              <w:spacing w:line="136" w:lineRule="exact" w:before="15"/>
                              <w:ind w:left="9"/>
                              <w:jc w:val="center"/>
                              <w:rPr>
                                <w:sz w:val="12"/>
                              </w:rPr>
                            </w:pPr>
                            <w:r>
                              <w:rPr>
                                <w:spacing w:val="-2"/>
                                <w:w w:val="115"/>
                                <w:sz w:val="12"/>
                              </w:rPr>
                              <w:t>8.42%</w:t>
                            </w:r>
                          </w:p>
                        </w:tc>
                        <w:tc>
                          <w:tcPr>
                            <w:tcW w:w="671" w:type="dxa"/>
                          </w:tcPr>
                          <w:p>
                            <w:pPr>
                              <w:pStyle w:val="TableParagraph"/>
                              <w:spacing w:line="136" w:lineRule="exact" w:before="15"/>
                              <w:ind w:left="124"/>
                              <w:rPr>
                                <w:sz w:val="12"/>
                              </w:rPr>
                            </w:pPr>
                            <w:r>
                              <w:rPr>
                                <w:spacing w:val="-2"/>
                                <w:w w:val="115"/>
                                <w:sz w:val="12"/>
                              </w:rPr>
                              <w:t>23.63%</w:t>
                            </w:r>
                          </w:p>
                        </w:tc>
                      </w:tr>
                      <w:tr>
                        <w:trPr>
                          <w:trHeight w:val="171" w:hRule="atLeast"/>
                        </w:trPr>
                        <w:tc>
                          <w:tcPr>
                            <w:tcW w:w="490" w:type="dxa"/>
                          </w:tcPr>
                          <w:p>
                            <w:pPr>
                              <w:pStyle w:val="TableParagraph"/>
                              <w:spacing w:line="136" w:lineRule="exact" w:before="15"/>
                              <w:ind w:left="119"/>
                              <w:rPr>
                                <w:sz w:val="12"/>
                              </w:rPr>
                            </w:pPr>
                            <w:r>
                              <w:rPr>
                                <w:spacing w:val="-5"/>
                                <w:w w:val="120"/>
                                <w:sz w:val="12"/>
                              </w:rPr>
                              <w:t>0.1</w:t>
                            </w:r>
                          </w:p>
                        </w:tc>
                        <w:tc>
                          <w:tcPr>
                            <w:tcW w:w="526" w:type="dxa"/>
                          </w:tcPr>
                          <w:p>
                            <w:pPr>
                              <w:pStyle w:val="TableParagraph"/>
                              <w:spacing w:line="136" w:lineRule="exact" w:before="15"/>
                              <w:ind w:right="70"/>
                              <w:jc w:val="center"/>
                              <w:rPr>
                                <w:sz w:val="12"/>
                              </w:rPr>
                            </w:pPr>
                            <w:r>
                              <w:rPr>
                                <w:spacing w:val="-5"/>
                                <w:w w:val="120"/>
                                <w:sz w:val="12"/>
                              </w:rPr>
                              <w:t>750</w:t>
                            </w:r>
                          </w:p>
                        </w:tc>
                        <w:tc>
                          <w:tcPr>
                            <w:tcW w:w="712" w:type="dxa"/>
                          </w:tcPr>
                          <w:p>
                            <w:pPr>
                              <w:pStyle w:val="TableParagraph"/>
                              <w:spacing w:line="136" w:lineRule="exact" w:before="15"/>
                              <w:ind w:left="120"/>
                              <w:rPr>
                                <w:sz w:val="12"/>
                              </w:rPr>
                            </w:pPr>
                            <w:r>
                              <w:rPr>
                                <w:w w:val="115"/>
                                <w:sz w:val="12"/>
                              </w:rPr>
                              <w:t>-</w:t>
                            </w:r>
                            <w:r>
                              <w:rPr>
                                <w:spacing w:val="-2"/>
                                <w:w w:val="115"/>
                                <w:sz w:val="12"/>
                              </w:rPr>
                              <w:t>72.12%</w:t>
                            </w:r>
                          </w:p>
                        </w:tc>
                        <w:tc>
                          <w:tcPr>
                            <w:tcW w:w="671" w:type="dxa"/>
                          </w:tcPr>
                          <w:p>
                            <w:pPr>
                              <w:pStyle w:val="TableParagraph"/>
                              <w:spacing w:line="136" w:lineRule="exact" w:before="15"/>
                              <w:ind w:left="120"/>
                              <w:rPr>
                                <w:sz w:val="12"/>
                              </w:rPr>
                            </w:pPr>
                            <w:r>
                              <w:rPr>
                                <w:spacing w:val="-2"/>
                                <w:w w:val="115"/>
                                <w:sz w:val="12"/>
                              </w:rPr>
                              <w:t>53.47%</w:t>
                            </w:r>
                          </w:p>
                        </w:tc>
                        <w:tc>
                          <w:tcPr>
                            <w:tcW w:w="640" w:type="dxa"/>
                          </w:tcPr>
                          <w:p>
                            <w:pPr>
                              <w:pStyle w:val="TableParagraph"/>
                              <w:spacing w:line="136" w:lineRule="exact" w:before="15"/>
                              <w:ind w:left="121"/>
                              <w:rPr>
                                <w:sz w:val="12"/>
                              </w:rPr>
                            </w:pPr>
                            <w:r>
                              <w:rPr>
                                <w:spacing w:val="-2"/>
                                <w:w w:val="115"/>
                                <w:sz w:val="12"/>
                              </w:rPr>
                              <w:t>2.75%</w:t>
                            </w:r>
                          </w:p>
                        </w:tc>
                        <w:tc>
                          <w:tcPr>
                            <w:tcW w:w="671" w:type="dxa"/>
                          </w:tcPr>
                          <w:p>
                            <w:pPr>
                              <w:pStyle w:val="TableParagraph"/>
                              <w:spacing w:line="136" w:lineRule="exact" w:before="15"/>
                              <w:ind w:left="121"/>
                              <w:rPr>
                                <w:sz w:val="12"/>
                              </w:rPr>
                            </w:pPr>
                            <w:r>
                              <w:rPr>
                                <w:spacing w:val="-2"/>
                                <w:w w:val="115"/>
                                <w:sz w:val="12"/>
                              </w:rPr>
                              <w:t>35.23%</w:t>
                            </w:r>
                          </w:p>
                        </w:tc>
                        <w:tc>
                          <w:tcPr>
                            <w:tcW w:w="526" w:type="dxa"/>
                          </w:tcPr>
                          <w:p>
                            <w:pPr>
                              <w:pStyle w:val="TableParagraph"/>
                              <w:spacing w:line="136" w:lineRule="exact" w:before="15"/>
                              <w:ind w:left="122"/>
                              <w:rPr>
                                <w:sz w:val="12"/>
                              </w:rPr>
                            </w:pPr>
                            <w:r>
                              <w:rPr>
                                <w:spacing w:val="-4"/>
                                <w:w w:val="120"/>
                                <w:sz w:val="12"/>
                              </w:rPr>
                              <w:t>1500</w:t>
                            </w:r>
                          </w:p>
                        </w:tc>
                        <w:tc>
                          <w:tcPr>
                            <w:tcW w:w="712" w:type="dxa"/>
                          </w:tcPr>
                          <w:p>
                            <w:pPr>
                              <w:pStyle w:val="TableParagraph"/>
                              <w:spacing w:line="136" w:lineRule="exact" w:before="15"/>
                              <w:ind w:left="122"/>
                              <w:rPr>
                                <w:sz w:val="12"/>
                              </w:rPr>
                            </w:pPr>
                            <w:r>
                              <w:rPr>
                                <w:w w:val="115"/>
                                <w:sz w:val="12"/>
                              </w:rPr>
                              <w:t>-</w:t>
                            </w:r>
                            <w:r>
                              <w:rPr>
                                <w:spacing w:val="-2"/>
                                <w:w w:val="115"/>
                                <w:sz w:val="12"/>
                              </w:rPr>
                              <w:t>68.49%</w:t>
                            </w:r>
                          </w:p>
                        </w:tc>
                        <w:tc>
                          <w:tcPr>
                            <w:tcW w:w="671" w:type="dxa"/>
                          </w:tcPr>
                          <w:p>
                            <w:pPr>
                              <w:pStyle w:val="TableParagraph"/>
                              <w:spacing w:line="136" w:lineRule="exact" w:before="15"/>
                              <w:ind w:left="123"/>
                              <w:rPr>
                                <w:sz w:val="12"/>
                              </w:rPr>
                            </w:pPr>
                            <w:r>
                              <w:rPr>
                                <w:spacing w:val="-2"/>
                                <w:w w:val="115"/>
                                <w:sz w:val="12"/>
                              </w:rPr>
                              <w:t>54.89%</w:t>
                            </w:r>
                          </w:p>
                        </w:tc>
                        <w:tc>
                          <w:tcPr>
                            <w:tcW w:w="599" w:type="dxa"/>
                          </w:tcPr>
                          <w:p>
                            <w:pPr>
                              <w:pStyle w:val="TableParagraph"/>
                              <w:spacing w:line="136" w:lineRule="exact" w:before="15"/>
                              <w:ind w:left="9"/>
                              <w:jc w:val="center"/>
                              <w:rPr>
                                <w:sz w:val="12"/>
                              </w:rPr>
                            </w:pPr>
                            <w:r>
                              <w:rPr>
                                <w:spacing w:val="-2"/>
                                <w:w w:val="115"/>
                                <w:sz w:val="12"/>
                              </w:rPr>
                              <w:t>4.62%</w:t>
                            </w:r>
                          </w:p>
                        </w:tc>
                        <w:tc>
                          <w:tcPr>
                            <w:tcW w:w="671" w:type="dxa"/>
                          </w:tcPr>
                          <w:p>
                            <w:pPr>
                              <w:pStyle w:val="TableParagraph"/>
                              <w:spacing w:line="136" w:lineRule="exact" w:before="15"/>
                              <w:ind w:left="124"/>
                              <w:rPr>
                                <w:sz w:val="12"/>
                              </w:rPr>
                            </w:pPr>
                            <w:r>
                              <w:rPr>
                                <w:spacing w:val="-2"/>
                                <w:w w:val="115"/>
                                <w:sz w:val="12"/>
                              </w:rPr>
                              <w:t>30.07%</w:t>
                            </w:r>
                          </w:p>
                        </w:tc>
                      </w:tr>
                      <w:tr>
                        <w:trPr>
                          <w:trHeight w:val="171" w:hRule="atLeast"/>
                        </w:trPr>
                        <w:tc>
                          <w:tcPr>
                            <w:tcW w:w="490" w:type="dxa"/>
                          </w:tcPr>
                          <w:p>
                            <w:pPr>
                              <w:pStyle w:val="TableParagraph"/>
                              <w:spacing w:line="136" w:lineRule="exact" w:before="15"/>
                              <w:ind w:left="119"/>
                              <w:rPr>
                                <w:sz w:val="12"/>
                              </w:rPr>
                            </w:pPr>
                            <w:r>
                              <w:rPr>
                                <w:spacing w:val="-4"/>
                                <w:w w:val="120"/>
                                <w:sz w:val="12"/>
                              </w:rPr>
                              <w:t>0.15</w:t>
                            </w:r>
                          </w:p>
                        </w:tc>
                        <w:tc>
                          <w:tcPr>
                            <w:tcW w:w="526" w:type="dxa"/>
                          </w:tcPr>
                          <w:p>
                            <w:pPr>
                              <w:pStyle w:val="TableParagraph"/>
                              <w:rPr>
                                <w:rFonts w:ascii="Times New Roman"/>
                                <w:sz w:val="10"/>
                              </w:rPr>
                            </w:pPr>
                          </w:p>
                        </w:tc>
                        <w:tc>
                          <w:tcPr>
                            <w:tcW w:w="712" w:type="dxa"/>
                          </w:tcPr>
                          <w:p>
                            <w:pPr>
                              <w:pStyle w:val="TableParagraph"/>
                              <w:spacing w:line="136" w:lineRule="exact" w:before="15"/>
                              <w:ind w:left="120"/>
                              <w:rPr>
                                <w:sz w:val="12"/>
                              </w:rPr>
                            </w:pPr>
                            <w:r>
                              <w:rPr>
                                <w:w w:val="115"/>
                                <w:sz w:val="12"/>
                              </w:rPr>
                              <w:t>-</w:t>
                            </w:r>
                            <w:r>
                              <w:rPr>
                                <w:spacing w:val="-2"/>
                                <w:w w:val="115"/>
                                <w:sz w:val="12"/>
                              </w:rPr>
                              <w:t>55.61%</w:t>
                            </w:r>
                          </w:p>
                        </w:tc>
                        <w:tc>
                          <w:tcPr>
                            <w:tcW w:w="671" w:type="dxa"/>
                          </w:tcPr>
                          <w:p>
                            <w:pPr>
                              <w:pStyle w:val="TableParagraph"/>
                              <w:spacing w:line="136" w:lineRule="exact" w:before="15"/>
                              <w:ind w:left="120"/>
                              <w:rPr>
                                <w:sz w:val="12"/>
                              </w:rPr>
                            </w:pPr>
                            <w:r>
                              <w:rPr>
                                <w:spacing w:val="-2"/>
                                <w:w w:val="115"/>
                                <w:sz w:val="12"/>
                              </w:rPr>
                              <w:t>45.20%</w:t>
                            </w:r>
                          </w:p>
                        </w:tc>
                        <w:tc>
                          <w:tcPr>
                            <w:tcW w:w="640" w:type="dxa"/>
                          </w:tcPr>
                          <w:p>
                            <w:pPr>
                              <w:pStyle w:val="TableParagraph"/>
                              <w:spacing w:line="136" w:lineRule="exact" w:before="15"/>
                              <w:ind w:left="121"/>
                              <w:rPr>
                                <w:sz w:val="12"/>
                              </w:rPr>
                            </w:pPr>
                            <w:r>
                              <w:rPr>
                                <w:w w:val="110"/>
                                <w:sz w:val="12"/>
                              </w:rPr>
                              <w:t>-</w:t>
                            </w:r>
                            <w:r>
                              <w:rPr>
                                <w:spacing w:val="-2"/>
                                <w:w w:val="115"/>
                                <w:sz w:val="12"/>
                              </w:rPr>
                              <w:t>5.52%</w:t>
                            </w:r>
                          </w:p>
                        </w:tc>
                        <w:tc>
                          <w:tcPr>
                            <w:tcW w:w="671" w:type="dxa"/>
                          </w:tcPr>
                          <w:p>
                            <w:pPr>
                              <w:pStyle w:val="TableParagraph"/>
                              <w:spacing w:line="136" w:lineRule="exact" w:before="15"/>
                              <w:ind w:left="121"/>
                              <w:rPr>
                                <w:sz w:val="12"/>
                              </w:rPr>
                            </w:pPr>
                            <w:r>
                              <w:rPr>
                                <w:spacing w:val="-2"/>
                                <w:w w:val="115"/>
                                <w:sz w:val="12"/>
                              </w:rPr>
                              <w:t>32.50%</w:t>
                            </w:r>
                          </w:p>
                        </w:tc>
                        <w:tc>
                          <w:tcPr>
                            <w:tcW w:w="526" w:type="dxa"/>
                          </w:tcPr>
                          <w:p>
                            <w:pPr>
                              <w:pStyle w:val="TableParagraph"/>
                              <w:rPr>
                                <w:rFonts w:ascii="Times New Roman"/>
                                <w:sz w:val="10"/>
                              </w:rPr>
                            </w:pPr>
                          </w:p>
                        </w:tc>
                        <w:tc>
                          <w:tcPr>
                            <w:tcW w:w="712" w:type="dxa"/>
                          </w:tcPr>
                          <w:p>
                            <w:pPr>
                              <w:pStyle w:val="TableParagraph"/>
                              <w:spacing w:line="136" w:lineRule="exact" w:before="15"/>
                              <w:ind w:left="122"/>
                              <w:rPr>
                                <w:sz w:val="12"/>
                              </w:rPr>
                            </w:pPr>
                            <w:r>
                              <w:rPr>
                                <w:w w:val="115"/>
                                <w:sz w:val="12"/>
                              </w:rPr>
                              <w:t>-</w:t>
                            </w:r>
                            <w:r>
                              <w:rPr>
                                <w:spacing w:val="-2"/>
                                <w:w w:val="115"/>
                                <w:sz w:val="12"/>
                              </w:rPr>
                              <w:t>54.47%</w:t>
                            </w:r>
                          </w:p>
                        </w:tc>
                        <w:tc>
                          <w:tcPr>
                            <w:tcW w:w="671" w:type="dxa"/>
                          </w:tcPr>
                          <w:p>
                            <w:pPr>
                              <w:pStyle w:val="TableParagraph"/>
                              <w:spacing w:line="136" w:lineRule="exact" w:before="15"/>
                              <w:ind w:left="123"/>
                              <w:rPr>
                                <w:sz w:val="12"/>
                              </w:rPr>
                            </w:pPr>
                            <w:r>
                              <w:rPr>
                                <w:spacing w:val="-2"/>
                                <w:w w:val="115"/>
                                <w:sz w:val="12"/>
                              </w:rPr>
                              <w:t>52.17%</w:t>
                            </w:r>
                          </w:p>
                        </w:tc>
                        <w:tc>
                          <w:tcPr>
                            <w:tcW w:w="599" w:type="dxa"/>
                          </w:tcPr>
                          <w:p>
                            <w:pPr>
                              <w:pStyle w:val="TableParagraph"/>
                              <w:spacing w:line="136" w:lineRule="exact" w:before="15"/>
                              <w:ind w:left="9"/>
                              <w:jc w:val="center"/>
                              <w:rPr>
                                <w:sz w:val="12"/>
                              </w:rPr>
                            </w:pPr>
                            <w:r>
                              <w:rPr>
                                <w:spacing w:val="-2"/>
                                <w:w w:val="115"/>
                                <w:sz w:val="12"/>
                              </w:rPr>
                              <w:t>1.89%</w:t>
                            </w:r>
                          </w:p>
                        </w:tc>
                        <w:tc>
                          <w:tcPr>
                            <w:tcW w:w="671" w:type="dxa"/>
                          </w:tcPr>
                          <w:p>
                            <w:pPr>
                              <w:pStyle w:val="TableParagraph"/>
                              <w:spacing w:line="136" w:lineRule="exact" w:before="15"/>
                              <w:ind w:left="124"/>
                              <w:rPr>
                                <w:sz w:val="12"/>
                              </w:rPr>
                            </w:pPr>
                            <w:r>
                              <w:rPr>
                                <w:spacing w:val="-2"/>
                                <w:w w:val="115"/>
                                <w:sz w:val="12"/>
                              </w:rPr>
                              <w:t>26.33%</w:t>
                            </w:r>
                          </w:p>
                        </w:tc>
                      </w:tr>
                      <w:tr>
                        <w:trPr>
                          <w:trHeight w:val="171" w:hRule="atLeast"/>
                        </w:trPr>
                        <w:tc>
                          <w:tcPr>
                            <w:tcW w:w="490" w:type="dxa"/>
                          </w:tcPr>
                          <w:p>
                            <w:pPr>
                              <w:pStyle w:val="TableParagraph"/>
                              <w:spacing w:line="136" w:lineRule="exact" w:before="15"/>
                              <w:ind w:left="119"/>
                              <w:rPr>
                                <w:sz w:val="12"/>
                              </w:rPr>
                            </w:pPr>
                            <w:r>
                              <w:rPr>
                                <w:spacing w:val="-4"/>
                                <w:w w:val="120"/>
                                <w:sz w:val="12"/>
                              </w:rPr>
                              <w:t>0.05</w:t>
                            </w:r>
                          </w:p>
                        </w:tc>
                        <w:tc>
                          <w:tcPr>
                            <w:tcW w:w="526" w:type="dxa"/>
                          </w:tcPr>
                          <w:p>
                            <w:pPr>
                              <w:pStyle w:val="TableParagraph"/>
                              <w:rPr>
                                <w:rFonts w:ascii="Times New Roman"/>
                                <w:sz w:val="10"/>
                              </w:rPr>
                            </w:pPr>
                          </w:p>
                        </w:tc>
                        <w:tc>
                          <w:tcPr>
                            <w:tcW w:w="712" w:type="dxa"/>
                          </w:tcPr>
                          <w:p>
                            <w:pPr>
                              <w:pStyle w:val="TableParagraph"/>
                              <w:spacing w:line="136" w:lineRule="exact" w:before="15"/>
                              <w:ind w:left="120"/>
                              <w:rPr>
                                <w:sz w:val="12"/>
                              </w:rPr>
                            </w:pPr>
                            <w:r>
                              <w:rPr>
                                <w:w w:val="115"/>
                                <w:sz w:val="12"/>
                              </w:rPr>
                              <w:t>-</w:t>
                            </w:r>
                            <w:r>
                              <w:rPr>
                                <w:spacing w:val="-2"/>
                                <w:w w:val="115"/>
                                <w:sz w:val="12"/>
                              </w:rPr>
                              <w:t>84.43%</w:t>
                            </w:r>
                          </w:p>
                        </w:tc>
                        <w:tc>
                          <w:tcPr>
                            <w:tcW w:w="671" w:type="dxa"/>
                          </w:tcPr>
                          <w:p>
                            <w:pPr>
                              <w:pStyle w:val="TableParagraph"/>
                              <w:spacing w:line="136" w:lineRule="exact" w:before="15"/>
                              <w:ind w:left="120"/>
                              <w:rPr>
                                <w:sz w:val="12"/>
                              </w:rPr>
                            </w:pPr>
                            <w:r>
                              <w:rPr>
                                <w:spacing w:val="-2"/>
                                <w:w w:val="115"/>
                                <w:sz w:val="12"/>
                              </w:rPr>
                              <w:t>57.80%</w:t>
                            </w:r>
                          </w:p>
                        </w:tc>
                        <w:tc>
                          <w:tcPr>
                            <w:tcW w:w="640" w:type="dxa"/>
                          </w:tcPr>
                          <w:p>
                            <w:pPr>
                              <w:pStyle w:val="TableParagraph"/>
                              <w:spacing w:line="136" w:lineRule="exact" w:before="15"/>
                              <w:ind w:left="121"/>
                              <w:rPr>
                                <w:sz w:val="12"/>
                              </w:rPr>
                            </w:pPr>
                            <w:r>
                              <w:rPr>
                                <w:spacing w:val="-2"/>
                                <w:w w:val="115"/>
                                <w:sz w:val="12"/>
                              </w:rPr>
                              <w:t>7.47%</w:t>
                            </w:r>
                          </w:p>
                        </w:tc>
                        <w:tc>
                          <w:tcPr>
                            <w:tcW w:w="671" w:type="dxa"/>
                          </w:tcPr>
                          <w:p>
                            <w:pPr>
                              <w:pStyle w:val="TableParagraph"/>
                              <w:spacing w:line="136" w:lineRule="exact" w:before="15"/>
                              <w:ind w:left="121"/>
                              <w:rPr>
                                <w:sz w:val="12"/>
                              </w:rPr>
                            </w:pPr>
                            <w:r>
                              <w:rPr>
                                <w:spacing w:val="-2"/>
                                <w:w w:val="115"/>
                                <w:sz w:val="12"/>
                              </w:rPr>
                              <w:t>24.57%</w:t>
                            </w:r>
                          </w:p>
                        </w:tc>
                        <w:tc>
                          <w:tcPr>
                            <w:tcW w:w="526" w:type="dxa"/>
                          </w:tcPr>
                          <w:p>
                            <w:pPr>
                              <w:pStyle w:val="TableParagraph"/>
                              <w:rPr>
                                <w:rFonts w:ascii="Times New Roman"/>
                                <w:sz w:val="10"/>
                              </w:rPr>
                            </w:pPr>
                          </w:p>
                        </w:tc>
                        <w:tc>
                          <w:tcPr>
                            <w:tcW w:w="712" w:type="dxa"/>
                          </w:tcPr>
                          <w:p>
                            <w:pPr>
                              <w:pStyle w:val="TableParagraph"/>
                              <w:spacing w:line="136" w:lineRule="exact" w:before="15"/>
                              <w:ind w:left="122"/>
                              <w:rPr>
                                <w:sz w:val="12"/>
                              </w:rPr>
                            </w:pPr>
                            <w:r>
                              <w:rPr>
                                <w:w w:val="115"/>
                                <w:sz w:val="12"/>
                              </w:rPr>
                              <w:t>-</w:t>
                            </w:r>
                            <w:r>
                              <w:rPr>
                                <w:spacing w:val="-2"/>
                                <w:w w:val="115"/>
                                <w:sz w:val="12"/>
                              </w:rPr>
                              <w:t>85.73%</w:t>
                            </w:r>
                          </w:p>
                        </w:tc>
                        <w:tc>
                          <w:tcPr>
                            <w:tcW w:w="671" w:type="dxa"/>
                          </w:tcPr>
                          <w:p>
                            <w:pPr>
                              <w:pStyle w:val="TableParagraph"/>
                              <w:spacing w:line="136" w:lineRule="exact" w:before="15"/>
                              <w:ind w:left="123"/>
                              <w:rPr>
                                <w:sz w:val="12"/>
                              </w:rPr>
                            </w:pPr>
                            <w:r>
                              <w:rPr>
                                <w:spacing w:val="-2"/>
                                <w:w w:val="115"/>
                                <w:sz w:val="12"/>
                              </w:rPr>
                              <w:t>58.50%</w:t>
                            </w:r>
                          </w:p>
                        </w:tc>
                        <w:tc>
                          <w:tcPr>
                            <w:tcW w:w="599" w:type="dxa"/>
                          </w:tcPr>
                          <w:p>
                            <w:pPr>
                              <w:pStyle w:val="TableParagraph"/>
                              <w:spacing w:line="136" w:lineRule="exact" w:before="15"/>
                              <w:ind w:left="9"/>
                              <w:jc w:val="center"/>
                              <w:rPr>
                                <w:sz w:val="12"/>
                              </w:rPr>
                            </w:pPr>
                            <w:r>
                              <w:rPr>
                                <w:spacing w:val="-2"/>
                                <w:w w:val="115"/>
                                <w:sz w:val="12"/>
                              </w:rPr>
                              <w:t>8.22%</w:t>
                            </w:r>
                          </w:p>
                        </w:tc>
                        <w:tc>
                          <w:tcPr>
                            <w:tcW w:w="671" w:type="dxa"/>
                          </w:tcPr>
                          <w:p>
                            <w:pPr>
                              <w:pStyle w:val="TableParagraph"/>
                              <w:spacing w:line="136" w:lineRule="exact" w:before="15"/>
                              <w:ind w:left="124"/>
                              <w:rPr>
                                <w:sz w:val="12"/>
                              </w:rPr>
                            </w:pPr>
                            <w:r>
                              <w:rPr>
                                <w:spacing w:val="-2"/>
                                <w:w w:val="115"/>
                                <w:sz w:val="12"/>
                              </w:rPr>
                              <w:t>21.83%</w:t>
                            </w:r>
                          </w:p>
                        </w:tc>
                      </w:tr>
                      <w:tr>
                        <w:trPr>
                          <w:trHeight w:val="171" w:hRule="atLeast"/>
                        </w:trPr>
                        <w:tc>
                          <w:tcPr>
                            <w:tcW w:w="490" w:type="dxa"/>
                          </w:tcPr>
                          <w:p>
                            <w:pPr>
                              <w:pStyle w:val="TableParagraph"/>
                              <w:spacing w:line="136" w:lineRule="exact" w:before="15"/>
                              <w:ind w:left="119"/>
                              <w:rPr>
                                <w:sz w:val="12"/>
                              </w:rPr>
                            </w:pPr>
                            <w:r>
                              <w:rPr>
                                <w:spacing w:val="-5"/>
                                <w:w w:val="120"/>
                                <w:sz w:val="12"/>
                              </w:rPr>
                              <w:t>0.1</w:t>
                            </w:r>
                          </w:p>
                        </w:tc>
                        <w:tc>
                          <w:tcPr>
                            <w:tcW w:w="526" w:type="dxa"/>
                          </w:tcPr>
                          <w:p>
                            <w:pPr>
                              <w:pStyle w:val="TableParagraph"/>
                              <w:spacing w:line="136" w:lineRule="exact" w:before="15"/>
                              <w:ind w:left="70" w:right="70"/>
                              <w:jc w:val="center"/>
                              <w:rPr>
                                <w:sz w:val="12"/>
                              </w:rPr>
                            </w:pPr>
                            <w:r>
                              <w:rPr>
                                <w:spacing w:val="-4"/>
                                <w:w w:val="120"/>
                                <w:sz w:val="12"/>
                              </w:rPr>
                              <w:t>1000</w:t>
                            </w:r>
                          </w:p>
                        </w:tc>
                        <w:tc>
                          <w:tcPr>
                            <w:tcW w:w="712" w:type="dxa"/>
                          </w:tcPr>
                          <w:p>
                            <w:pPr>
                              <w:pStyle w:val="TableParagraph"/>
                              <w:spacing w:line="136" w:lineRule="exact" w:before="15"/>
                              <w:ind w:left="120"/>
                              <w:rPr>
                                <w:sz w:val="12"/>
                              </w:rPr>
                            </w:pPr>
                            <w:r>
                              <w:rPr>
                                <w:w w:val="115"/>
                                <w:sz w:val="12"/>
                              </w:rPr>
                              <w:t>-</w:t>
                            </w:r>
                            <w:r>
                              <w:rPr>
                                <w:spacing w:val="-2"/>
                                <w:w w:val="115"/>
                                <w:sz w:val="12"/>
                              </w:rPr>
                              <w:t>70.65%</w:t>
                            </w:r>
                          </w:p>
                        </w:tc>
                        <w:tc>
                          <w:tcPr>
                            <w:tcW w:w="671" w:type="dxa"/>
                          </w:tcPr>
                          <w:p>
                            <w:pPr>
                              <w:pStyle w:val="TableParagraph"/>
                              <w:spacing w:line="136" w:lineRule="exact" w:before="15"/>
                              <w:ind w:left="120"/>
                              <w:rPr>
                                <w:sz w:val="12"/>
                              </w:rPr>
                            </w:pPr>
                            <w:r>
                              <w:rPr>
                                <w:spacing w:val="-2"/>
                                <w:w w:val="115"/>
                                <w:sz w:val="12"/>
                              </w:rPr>
                              <w:t>52.13%</w:t>
                            </w:r>
                          </w:p>
                        </w:tc>
                        <w:tc>
                          <w:tcPr>
                            <w:tcW w:w="640" w:type="dxa"/>
                          </w:tcPr>
                          <w:p>
                            <w:pPr>
                              <w:pStyle w:val="TableParagraph"/>
                              <w:spacing w:line="136" w:lineRule="exact" w:before="15"/>
                              <w:ind w:left="121"/>
                              <w:rPr>
                                <w:sz w:val="12"/>
                              </w:rPr>
                            </w:pPr>
                            <w:r>
                              <w:rPr>
                                <w:spacing w:val="-2"/>
                                <w:w w:val="115"/>
                                <w:sz w:val="12"/>
                              </w:rPr>
                              <w:t>1.81%</w:t>
                            </w:r>
                          </w:p>
                        </w:tc>
                        <w:tc>
                          <w:tcPr>
                            <w:tcW w:w="671" w:type="dxa"/>
                          </w:tcPr>
                          <w:p>
                            <w:pPr>
                              <w:pStyle w:val="TableParagraph"/>
                              <w:spacing w:line="136" w:lineRule="exact" w:before="15"/>
                              <w:ind w:left="121"/>
                              <w:rPr>
                                <w:sz w:val="12"/>
                              </w:rPr>
                            </w:pPr>
                            <w:r>
                              <w:rPr>
                                <w:spacing w:val="-2"/>
                                <w:w w:val="115"/>
                                <w:sz w:val="12"/>
                              </w:rPr>
                              <w:t>31.53%</w:t>
                            </w:r>
                          </w:p>
                        </w:tc>
                        <w:tc>
                          <w:tcPr>
                            <w:tcW w:w="526" w:type="dxa"/>
                          </w:tcPr>
                          <w:p>
                            <w:pPr>
                              <w:pStyle w:val="TableParagraph"/>
                              <w:spacing w:line="136" w:lineRule="exact" w:before="15"/>
                              <w:ind w:left="122"/>
                              <w:rPr>
                                <w:sz w:val="12"/>
                              </w:rPr>
                            </w:pPr>
                            <w:r>
                              <w:rPr>
                                <w:spacing w:val="-4"/>
                                <w:w w:val="120"/>
                                <w:sz w:val="12"/>
                              </w:rPr>
                              <w:t>1750</w:t>
                            </w:r>
                          </w:p>
                        </w:tc>
                        <w:tc>
                          <w:tcPr>
                            <w:tcW w:w="712" w:type="dxa"/>
                          </w:tcPr>
                          <w:p>
                            <w:pPr>
                              <w:pStyle w:val="TableParagraph"/>
                              <w:spacing w:line="136" w:lineRule="exact" w:before="15"/>
                              <w:ind w:left="122"/>
                              <w:rPr>
                                <w:sz w:val="12"/>
                              </w:rPr>
                            </w:pPr>
                            <w:r>
                              <w:rPr>
                                <w:w w:val="115"/>
                                <w:sz w:val="12"/>
                              </w:rPr>
                              <w:t>-</w:t>
                            </w:r>
                            <w:r>
                              <w:rPr>
                                <w:spacing w:val="-2"/>
                                <w:w w:val="115"/>
                                <w:sz w:val="12"/>
                              </w:rPr>
                              <w:t>69.23%</w:t>
                            </w:r>
                          </w:p>
                        </w:tc>
                        <w:tc>
                          <w:tcPr>
                            <w:tcW w:w="671" w:type="dxa"/>
                          </w:tcPr>
                          <w:p>
                            <w:pPr>
                              <w:pStyle w:val="TableParagraph"/>
                              <w:spacing w:line="136" w:lineRule="exact" w:before="15"/>
                              <w:ind w:left="123"/>
                              <w:rPr>
                                <w:sz w:val="12"/>
                              </w:rPr>
                            </w:pPr>
                            <w:r>
                              <w:rPr>
                                <w:spacing w:val="-2"/>
                                <w:w w:val="115"/>
                                <w:sz w:val="12"/>
                              </w:rPr>
                              <w:t>52.80%</w:t>
                            </w:r>
                          </w:p>
                        </w:tc>
                        <w:tc>
                          <w:tcPr>
                            <w:tcW w:w="599" w:type="dxa"/>
                          </w:tcPr>
                          <w:p>
                            <w:pPr>
                              <w:pStyle w:val="TableParagraph"/>
                              <w:spacing w:line="136" w:lineRule="exact" w:before="15"/>
                              <w:ind w:left="9"/>
                              <w:jc w:val="center"/>
                              <w:rPr>
                                <w:sz w:val="12"/>
                              </w:rPr>
                            </w:pPr>
                            <w:r>
                              <w:rPr>
                                <w:spacing w:val="-2"/>
                                <w:w w:val="115"/>
                                <w:sz w:val="12"/>
                              </w:rPr>
                              <w:t>2.62%</w:t>
                            </w:r>
                          </w:p>
                        </w:tc>
                        <w:tc>
                          <w:tcPr>
                            <w:tcW w:w="671" w:type="dxa"/>
                          </w:tcPr>
                          <w:p>
                            <w:pPr>
                              <w:pStyle w:val="TableParagraph"/>
                              <w:spacing w:line="136" w:lineRule="exact" w:before="15"/>
                              <w:ind w:left="124"/>
                              <w:rPr>
                                <w:sz w:val="12"/>
                              </w:rPr>
                            </w:pPr>
                            <w:r>
                              <w:rPr>
                                <w:spacing w:val="-2"/>
                                <w:w w:val="115"/>
                                <w:sz w:val="12"/>
                              </w:rPr>
                              <w:t>29.53%</w:t>
                            </w:r>
                          </w:p>
                        </w:tc>
                      </w:tr>
                      <w:tr>
                        <w:trPr>
                          <w:trHeight w:val="228" w:hRule="atLeast"/>
                        </w:trPr>
                        <w:tc>
                          <w:tcPr>
                            <w:tcW w:w="490" w:type="dxa"/>
                            <w:tcBorders>
                              <w:bottom w:val="single" w:sz="4" w:space="0" w:color="000000"/>
                            </w:tcBorders>
                          </w:tcPr>
                          <w:p>
                            <w:pPr>
                              <w:pStyle w:val="TableParagraph"/>
                              <w:spacing w:before="15"/>
                              <w:ind w:left="119"/>
                              <w:rPr>
                                <w:sz w:val="12"/>
                              </w:rPr>
                            </w:pPr>
                            <w:r>
                              <w:rPr>
                                <w:spacing w:val="-4"/>
                                <w:w w:val="120"/>
                                <w:sz w:val="12"/>
                              </w:rPr>
                              <w:t>0.15</w:t>
                            </w:r>
                          </w:p>
                        </w:tc>
                        <w:tc>
                          <w:tcPr>
                            <w:tcW w:w="526" w:type="dxa"/>
                            <w:tcBorders>
                              <w:bottom w:val="single" w:sz="4" w:space="0" w:color="000000"/>
                            </w:tcBorders>
                          </w:tcPr>
                          <w:p>
                            <w:pPr>
                              <w:pStyle w:val="TableParagraph"/>
                              <w:rPr>
                                <w:rFonts w:ascii="Times New Roman"/>
                                <w:sz w:val="14"/>
                              </w:rPr>
                            </w:pPr>
                          </w:p>
                        </w:tc>
                        <w:tc>
                          <w:tcPr>
                            <w:tcW w:w="712" w:type="dxa"/>
                            <w:tcBorders>
                              <w:bottom w:val="single" w:sz="4" w:space="0" w:color="000000"/>
                            </w:tcBorders>
                          </w:tcPr>
                          <w:p>
                            <w:pPr>
                              <w:pStyle w:val="TableParagraph"/>
                              <w:spacing w:before="15"/>
                              <w:ind w:left="120"/>
                              <w:rPr>
                                <w:sz w:val="12"/>
                              </w:rPr>
                            </w:pPr>
                            <w:r>
                              <w:rPr>
                                <w:w w:val="115"/>
                                <w:sz w:val="12"/>
                              </w:rPr>
                              <w:t>-</w:t>
                            </w:r>
                            <w:r>
                              <w:rPr>
                                <w:spacing w:val="-2"/>
                                <w:w w:val="115"/>
                                <w:sz w:val="12"/>
                              </w:rPr>
                              <w:t>57.22%</w:t>
                            </w:r>
                          </w:p>
                        </w:tc>
                        <w:tc>
                          <w:tcPr>
                            <w:tcW w:w="671" w:type="dxa"/>
                            <w:tcBorders>
                              <w:bottom w:val="single" w:sz="4" w:space="0" w:color="000000"/>
                            </w:tcBorders>
                          </w:tcPr>
                          <w:p>
                            <w:pPr>
                              <w:pStyle w:val="TableParagraph"/>
                              <w:spacing w:before="15"/>
                              <w:ind w:left="120"/>
                              <w:rPr>
                                <w:sz w:val="12"/>
                              </w:rPr>
                            </w:pPr>
                            <w:r>
                              <w:rPr>
                                <w:spacing w:val="-2"/>
                                <w:w w:val="115"/>
                                <w:sz w:val="12"/>
                              </w:rPr>
                              <w:t>49.83%</w:t>
                            </w:r>
                          </w:p>
                        </w:tc>
                        <w:tc>
                          <w:tcPr>
                            <w:tcW w:w="640" w:type="dxa"/>
                            <w:tcBorders>
                              <w:bottom w:val="single" w:sz="4" w:space="0" w:color="000000"/>
                            </w:tcBorders>
                          </w:tcPr>
                          <w:p>
                            <w:pPr>
                              <w:pStyle w:val="TableParagraph"/>
                              <w:spacing w:before="15"/>
                              <w:ind w:left="121"/>
                              <w:rPr>
                                <w:sz w:val="12"/>
                              </w:rPr>
                            </w:pPr>
                            <w:r>
                              <w:rPr>
                                <w:w w:val="110"/>
                                <w:sz w:val="12"/>
                              </w:rPr>
                              <w:t>-</w:t>
                            </w:r>
                            <w:r>
                              <w:rPr>
                                <w:spacing w:val="-2"/>
                                <w:w w:val="115"/>
                                <w:sz w:val="12"/>
                              </w:rPr>
                              <w:t>0.49%</w:t>
                            </w:r>
                          </w:p>
                        </w:tc>
                        <w:tc>
                          <w:tcPr>
                            <w:tcW w:w="671" w:type="dxa"/>
                            <w:tcBorders>
                              <w:bottom w:val="single" w:sz="4" w:space="0" w:color="000000"/>
                            </w:tcBorders>
                          </w:tcPr>
                          <w:p>
                            <w:pPr>
                              <w:pStyle w:val="TableParagraph"/>
                              <w:spacing w:before="15"/>
                              <w:ind w:left="121"/>
                              <w:rPr>
                                <w:sz w:val="12"/>
                              </w:rPr>
                            </w:pPr>
                            <w:r>
                              <w:rPr>
                                <w:spacing w:val="-2"/>
                                <w:w w:val="115"/>
                                <w:sz w:val="12"/>
                              </w:rPr>
                              <w:t>33.23%</w:t>
                            </w:r>
                          </w:p>
                        </w:tc>
                        <w:tc>
                          <w:tcPr>
                            <w:tcW w:w="526" w:type="dxa"/>
                            <w:tcBorders>
                              <w:bottom w:val="single" w:sz="4" w:space="0" w:color="000000"/>
                            </w:tcBorders>
                          </w:tcPr>
                          <w:p>
                            <w:pPr>
                              <w:pStyle w:val="TableParagraph"/>
                              <w:rPr>
                                <w:rFonts w:ascii="Times New Roman"/>
                                <w:sz w:val="14"/>
                              </w:rPr>
                            </w:pPr>
                          </w:p>
                        </w:tc>
                        <w:tc>
                          <w:tcPr>
                            <w:tcW w:w="712" w:type="dxa"/>
                            <w:tcBorders>
                              <w:bottom w:val="single" w:sz="4" w:space="0" w:color="000000"/>
                            </w:tcBorders>
                          </w:tcPr>
                          <w:p>
                            <w:pPr>
                              <w:pStyle w:val="TableParagraph"/>
                              <w:spacing w:before="15"/>
                              <w:ind w:left="122"/>
                              <w:rPr>
                                <w:sz w:val="12"/>
                              </w:rPr>
                            </w:pPr>
                            <w:r>
                              <w:rPr>
                                <w:w w:val="115"/>
                                <w:sz w:val="12"/>
                              </w:rPr>
                              <w:t>-</w:t>
                            </w:r>
                            <w:r>
                              <w:rPr>
                                <w:spacing w:val="-2"/>
                                <w:w w:val="115"/>
                                <w:sz w:val="12"/>
                              </w:rPr>
                              <w:t>53.12%</w:t>
                            </w:r>
                          </w:p>
                        </w:tc>
                        <w:tc>
                          <w:tcPr>
                            <w:tcW w:w="671" w:type="dxa"/>
                            <w:tcBorders>
                              <w:bottom w:val="single" w:sz="4" w:space="0" w:color="000000"/>
                            </w:tcBorders>
                          </w:tcPr>
                          <w:p>
                            <w:pPr>
                              <w:pStyle w:val="TableParagraph"/>
                              <w:spacing w:before="15"/>
                              <w:ind w:left="123"/>
                              <w:rPr>
                                <w:sz w:val="12"/>
                              </w:rPr>
                            </w:pPr>
                            <w:r>
                              <w:rPr>
                                <w:spacing w:val="-2"/>
                                <w:w w:val="115"/>
                                <w:sz w:val="12"/>
                              </w:rPr>
                              <w:t>53.63%</w:t>
                            </w:r>
                          </w:p>
                        </w:tc>
                        <w:tc>
                          <w:tcPr>
                            <w:tcW w:w="599" w:type="dxa"/>
                            <w:tcBorders>
                              <w:bottom w:val="single" w:sz="4" w:space="0" w:color="000000"/>
                            </w:tcBorders>
                          </w:tcPr>
                          <w:p>
                            <w:pPr>
                              <w:pStyle w:val="TableParagraph"/>
                              <w:spacing w:before="15"/>
                              <w:ind w:left="9"/>
                              <w:jc w:val="center"/>
                              <w:rPr>
                                <w:sz w:val="12"/>
                              </w:rPr>
                            </w:pPr>
                            <w:r>
                              <w:rPr>
                                <w:spacing w:val="-2"/>
                                <w:w w:val="115"/>
                                <w:sz w:val="12"/>
                              </w:rPr>
                              <w:t>3.44%</w:t>
                            </w:r>
                          </w:p>
                        </w:tc>
                        <w:tc>
                          <w:tcPr>
                            <w:tcW w:w="671" w:type="dxa"/>
                            <w:tcBorders>
                              <w:bottom w:val="single" w:sz="4" w:space="0" w:color="000000"/>
                            </w:tcBorders>
                          </w:tcPr>
                          <w:p>
                            <w:pPr>
                              <w:pStyle w:val="TableParagraph"/>
                              <w:spacing w:before="15"/>
                              <w:ind w:left="124"/>
                              <w:rPr>
                                <w:sz w:val="12"/>
                              </w:rPr>
                            </w:pPr>
                            <w:r>
                              <w:rPr>
                                <w:spacing w:val="-2"/>
                                <w:w w:val="115"/>
                                <w:sz w:val="12"/>
                              </w:rPr>
                              <w:t>27.38%</w:t>
                            </w:r>
                          </w:p>
                        </w:tc>
                      </w:tr>
                    </w:tbl>
                    <w:p>
                      <w:pPr>
                        <w:pStyle w:val="BodyText"/>
                        <w:ind w:left="0"/>
                      </w:pPr>
                    </w:p>
                  </w:txbxContent>
                </v:textbox>
                <w10:wrap type="none"/>
              </v:shape>
            </w:pict>
          </mc:Fallback>
        </mc:AlternateContent>
      </w:r>
      <w:r>
        <w:rPr>
          <w:rFonts w:ascii="STIX Math" w:eastAsia="STIX Math"/>
          <w:i/>
          <w:spacing w:val="-10"/>
          <w:sz w:val="9"/>
        </w:rPr>
        <w:t>𝑢</w:t>
      </w:r>
      <w:r>
        <w:rPr>
          <w:rFonts w:ascii="STIX Math" w:eastAsia="STIX Math"/>
          <w:i/>
          <w:sz w:val="9"/>
        </w:rPr>
        <w:tab/>
      </w:r>
      <w:r>
        <w:rPr>
          <w:rFonts w:ascii="STIX Math" w:eastAsia="STIX Math"/>
          <w:i/>
          <w:spacing w:val="-10"/>
          <w:sz w:val="9"/>
        </w:rPr>
        <w:t>𝑢</w:t>
      </w:r>
      <w:r>
        <w:rPr>
          <w:rFonts w:ascii="STIX Math" w:eastAsia="STIX Math"/>
          <w:i/>
          <w:sz w:val="9"/>
        </w:rPr>
        <w:tab/>
      </w:r>
      <w:r>
        <w:rPr>
          <w:rFonts w:ascii="STIX Math" w:eastAsia="STIX Math"/>
          <w:i/>
          <w:spacing w:val="-10"/>
          <w:sz w:val="9"/>
        </w:rPr>
        <w:t>𝑢</w:t>
      </w:r>
      <w:r>
        <w:rPr>
          <w:rFonts w:ascii="STIX Math" w:eastAsia="STIX Math"/>
          <w:i/>
          <w:sz w:val="9"/>
        </w:rPr>
        <w:tab/>
      </w:r>
      <w:r>
        <w:rPr>
          <w:rFonts w:ascii="STIX Math" w:eastAsia="STIX Math"/>
          <w:i/>
          <w:spacing w:val="-10"/>
          <w:sz w:val="9"/>
        </w:rPr>
        <w:t>𝑢</w:t>
      </w:r>
    </w:p>
    <w:p>
      <w:pPr>
        <w:pStyle w:val="BodyText"/>
        <w:ind w:left="0"/>
        <w:rPr>
          <w:rFonts w:ascii="STIX Math"/>
          <w:i/>
          <w:sz w:val="20"/>
        </w:rPr>
      </w:pPr>
    </w:p>
    <w:p>
      <w:pPr>
        <w:pStyle w:val="BodyText"/>
        <w:ind w:left="0"/>
        <w:rPr>
          <w:rFonts w:ascii="STIX Math"/>
          <w:i/>
          <w:sz w:val="20"/>
        </w:rPr>
      </w:pPr>
    </w:p>
    <w:p>
      <w:pPr>
        <w:pStyle w:val="BodyText"/>
        <w:spacing w:before="124"/>
        <w:ind w:left="0"/>
        <w:rPr>
          <w:rFonts w:ascii="STIX Math"/>
          <w:i/>
          <w:sz w:val="20"/>
        </w:rPr>
      </w:pPr>
    </w:p>
    <w:p>
      <w:pPr>
        <w:spacing w:after="0"/>
        <w:rPr>
          <w:rFonts w:ascii="STIX Math"/>
          <w:sz w:val="20"/>
        </w:rPr>
        <w:sectPr>
          <w:pgSz w:w="11910" w:h="15880"/>
          <w:pgMar w:header="668" w:footer="485" w:top="860" w:bottom="680" w:left="600" w:right="520"/>
        </w:sectPr>
      </w:pPr>
    </w:p>
    <w:p>
      <w:pPr>
        <w:pStyle w:val="BodyText"/>
        <w:spacing w:line="273" w:lineRule="auto" w:before="91"/>
        <w:ind w:right="38"/>
        <w:jc w:val="both"/>
      </w:pPr>
      <w:bookmarkStart w:name="Appendix A Detailed description of the g" w:id="79"/>
      <w:bookmarkEnd w:id="79"/>
      <w:r>
        <w:rPr/>
      </w:r>
      <w:r>
        <w:rPr>
          <w:w w:val="110"/>
        </w:rPr>
        <w:t>tal</w:t>
      </w:r>
      <w:r>
        <w:rPr>
          <w:w w:val="110"/>
        </w:rPr>
        <w:t> evaluation</w:t>
      </w:r>
      <w:r>
        <w:rPr>
          <w:w w:val="110"/>
        </w:rPr>
        <w:t> shows</w:t>
      </w:r>
      <w:r>
        <w:rPr>
          <w:w w:val="110"/>
        </w:rPr>
        <w:t> the</w:t>
      </w:r>
      <w:r>
        <w:rPr>
          <w:w w:val="110"/>
        </w:rPr>
        <w:t> trade-offs</w:t>
      </w:r>
      <w:r>
        <w:rPr>
          <w:w w:val="110"/>
        </w:rPr>
        <w:t> of</w:t>
      </w:r>
      <w:r>
        <w:rPr>
          <w:w w:val="110"/>
        </w:rPr>
        <w:t> the</w:t>
      </w:r>
      <w:r>
        <w:rPr>
          <w:w w:val="110"/>
        </w:rPr>
        <w:t> proposed</w:t>
      </w:r>
      <w:r>
        <w:rPr>
          <w:w w:val="110"/>
        </w:rPr>
        <w:t> solution</w:t>
      </w:r>
      <w:r>
        <w:rPr>
          <w:w w:val="110"/>
        </w:rPr>
        <w:t> methods </w:t>
      </w:r>
      <w:bookmarkStart w:name="_bookmark47" w:id="80"/>
      <w:bookmarkEnd w:id="80"/>
      <w:r>
        <w:rPr>
          <w:w w:val="110"/>
        </w:rPr>
        <w:t>regarding</w:t>
      </w:r>
      <w:r>
        <w:rPr>
          <w:w w:val="110"/>
        </w:rPr>
        <w:t> computational times and solution quality for different kinds of instances. The results demonstrate the applicability of the methods for realistic instance sizes and show performance indicators interesting for real world applications. For improving the proposed adaptive large neighborhood</w:t>
      </w:r>
      <w:r>
        <w:rPr>
          <w:w w:val="110"/>
        </w:rPr>
        <w:t> search,</w:t>
      </w:r>
      <w:r>
        <w:rPr>
          <w:w w:val="110"/>
        </w:rPr>
        <w:t> designing</w:t>
      </w:r>
      <w:r>
        <w:rPr>
          <w:w w:val="110"/>
        </w:rPr>
        <w:t> better</w:t>
      </w:r>
      <w:r>
        <w:rPr>
          <w:w w:val="110"/>
        </w:rPr>
        <w:t> destroy</w:t>
      </w:r>
      <w:r>
        <w:rPr>
          <w:w w:val="110"/>
        </w:rPr>
        <w:t> operators</w:t>
      </w:r>
      <w:r>
        <w:rPr>
          <w:w w:val="110"/>
        </w:rPr>
        <w:t> seems</w:t>
      </w:r>
      <w:r>
        <w:rPr>
          <w:w w:val="110"/>
        </w:rPr>
        <w:t> worth investigating. Currently, when choosing demands to be destroyed, the selected offers are not taken into account. Including the potential cost savings</w:t>
      </w:r>
      <w:r>
        <w:rPr>
          <w:spacing w:val="-8"/>
          <w:w w:val="110"/>
        </w:rPr>
        <w:t> </w:t>
      </w:r>
      <w:r>
        <w:rPr>
          <w:w w:val="110"/>
        </w:rPr>
        <w:t>for</w:t>
      </w:r>
      <w:r>
        <w:rPr>
          <w:spacing w:val="-7"/>
          <w:w w:val="110"/>
        </w:rPr>
        <w:t> </w:t>
      </w:r>
      <w:r>
        <w:rPr>
          <w:w w:val="110"/>
        </w:rPr>
        <w:t>a</w:t>
      </w:r>
      <w:r>
        <w:rPr>
          <w:spacing w:val="-8"/>
          <w:w w:val="110"/>
        </w:rPr>
        <w:t> </w:t>
      </w:r>
      <w:r>
        <w:rPr>
          <w:w w:val="110"/>
        </w:rPr>
        <w:t>demand</w:t>
      </w:r>
      <w:r>
        <w:rPr>
          <w:spacing w:val="-7"/>
          <w:w w:val="110"/>
        </w:rPr>
        <w:t> </w:t>
      </w:r>
      <w:r>
        <w:rPr>
          <w:w w:val="110"/>
        </w:rPr>
        <w:t>might</w:t>
      </w:r>
      <w:r>
        <w:rPr>
          <w:spacing w:val="-8"/>
          <w:w w:val="110"/>
        </w:rPr>
        <w:t> </w:t>
      </w:r>
      <w:r>
        <w:rPr>
          <w:w w:val="110"/>
        </w:rPr>
        <w:t>lead</w:t>
      </w:r>
      <w:r>
        <w:rPr>
          <w:spacing w:val="-8"/>
          <w:w w:val="110"/>
        </w:rPr>
        <w:t> </w:t>
      </w:r>
      <w:r>
        <w:rPr>
          <w:w w:val="110"/>
        </w:rPr>
        <w:t>to</w:t>
      </w:r>
      <w:r>
        <w:rPr>
          <w:spacing w:val="-7"/>
          <w:w w:val="110"/>
        </w:rPr>
        <w:t> </w:t>
      </w:r>
      <w:r>
        <w:rPr>
          <w:w w:val="110"/>
        </w:rPr>
        <w:t>more</w:t>
      </w:r>
      <w:r>
        <w:rPr>
          <w:spacing w:val="-7"/>
          <w:w w:val="110"/>
        </w:rPr>
        <w:t> </w:t>
      </w:r>
      <w:r>
        <w:rPr>
          <w:w w:val="110"/>
        </w:rPr>
        <w:t>eﬃcient</w:t>
      </w:r>
      <w:r>
        <w:rPr>
          <w:spacing w:val="-8"/>
          <w:w w:val="110"/>
        </w:rPr>
        <w:t> </w:t>
      </w:r>
      <w:r>
        <w:rPr>
          <w:w w:val="110"/>
        </w:rPr>
        <w:t>operators.</w:t>
      </w:r>
      <w:r>
        <w:rPr>
          <w:spacing w:val="-8"/>
          <w:w w:val="110"/>
        </w:rPr>
        <w:t> </w:t>
      </w:r>
      <w:r>
        <w:rPr>
          <w:w w:val="110"/>
        </w:rPr>
        <w:t>In</w:t>
      </w:r>
      <w:r>
        <w:rPr>
          <w:spacing w:val="-7"/>
          <w:w w:val="110"/>
        </w:rPr>
        <w:t> </w:t>
      </w:r>
      <w:r>
        <w:rPr>
          <w:w w:val="110"/>
        </w:rPr>
        <w:t>practice, such approaches must be applied in a dynamic setting where demands arrive</w:t>
      </w:r>
      <w:r>
        <w:rPr>
          <w:w w:val="110"/>
        </w:rPr>
        <w:t> over time and offers are booked in advance. There, the idea of delaying assignment decisions in order to increase planning flexibility provides</w:t>
      </w:r>
      <w:r>
        <w:rPr>
          <w:spacing w:val="6"/>
          <w:w w:val="110"/>
        </w:rPr>
        <w:t> </w:t>
      </w:r>
      <w:r>
        <w:rPr>
          <w:w w:val="110"/>
        </w:rPr>
        <w:t>further</w:t>
      </w:r>
      <w:r>
        <w:rPr>
          <w:spacing w:val="7"/>
          <w:w w:val="110"/>
        </w:rPr>
        <w:t> </w:t>
      </w:r>
      <w:r>
        <w:rPr>
          <w:w w:val="110"/>
        </w:rPr>
        <w:t>practical</w:t>
      </w:r>
      <w:r>
        <w:rPr>
          <w:spacing w:val="7"/>
          <w:w w:val="110"/>
        </w:rPr>
        <w:t> </w:t>
      </w:r>
      <w:r>
        <w:rPr>
          <w:w w:val="110"/>
        </w:rPr>
        <w:t>benefits,</w:t>
      </w:r>
      <w:r>
        <w:rPr>
          <w:spacing w:val="6"/>
          <w:w w:val="110"/>
        </w:rPr>
        <w:t> </w:t>
      </w:r>
      <w:r>
        <w:rPr>
          <w:w w:val="110"/>
        </w:rPr>
        <w:t>e.g.,</w:t>
      </w:r>
      <w:r>
        <w:rPr>
          <w:spacing w:val="7"/>
          <w:w w:val="110"/>
        </w:rPr>
        <w:t> </w:t>
      </w:r>
      <w:r>
        <w:rPr>
          <w:w w:val="110"/>
        </w:rPr>
        <w:t>in</w:t>
      </w:r>
      <w:r>
        <w:rPr>
          <w:spacing w:val="7"/>
          <w:w w:val="110"/>
        </w:rPr>
        <w:t> </w:t>
      </w:r>
      <w:r>
        <w:rPr>
          <w:w w:val="110"/>
        </w:rPr>
        <w:t>case</w:t>
      </w:r>
      <w:r>
        <w:rPr>
          <w:spacing w:val="6"/>
          <w:w w:val="110"/>
        </w:rPr>
        <w:t> </w:t>
      </w:r>
      <w:r>
        <w:rPr>
          <w:w w:val="110"/>
        </w:rPr>
        <w:t>of</w:t>
      </w:r>
      <w:r>
        <w:rPr>
          <w:spacing w:val="7"/>
          <w:w w:val="110"/>
        </w:rPr>
        <w:t> </w:t>
      </w:r>
      <w:r>
        <w:rPr>
          <w:w w:val="110"/>
        </w:rPr>
        <w:t>vehicle</w:t>
      </w:r>
      <w:r>
        <w:rPr>
          <w:spacing w:val="7"/>
          <w:w w:val="110"/>
        </w:rPr>
        <w:t> </w:t>
      </w:r>
      <w:r>
        <w:rPr>
          <w:spacing w:val="-2"/>
          <w:w w:val="110"/>
        </w:rPr>
        <w:t>breakdowns</w:t>
      </w:r>
    </w:p>
    <w:p>
      <w:pPr>
        <w:pStyle w:val="Heading1"/>
        <w:spacing w:line="273" w:lineRule="auto" w:before="91"/>
        <w:ind w:left="158" w:right="218" w:firstLine="0"/>
        <w:jc w:val="both"/>
      </w:pPr>
      <w:r>
        <w:rPr>
          <w:b w:val="0"/>
        </w:rPr>
        <w:br w:type="column"/>
      </w:r>
      <w:r>
        <w:rPr>
          <w:w w:val="110"/>
        </w:rPr>
        <w:t>Appendix A.</w:t>
      </w:r>
      <w:r>
        <w:rPr>
          <w:spacing w:val="40"/>
          <w:w w:val="110"/>
        </w:rPr>
        <w:t> </w:t>
      </w:r>
      <w:r>
        <w:rPr>
          <w:w w:val="110"/>
        </w:rPr>
        <w:t>Detailed description of the generation of instance set </w:t>
      </w:r>
      <w:r>
        <w:rPr>
          <w:spacing w:val="-6"/>
          <w:w w:val="110"/>
        </w:rPr>
        <w:t>RW</w:t>
      </w:r>
    </w:p>
    <w:p>
      <w:pPr>
        <w:pStyle w:val="BodyText"/>
        <w:spacing w:before="24"/>
        <w:ind w:left="0"/>
        <w:rPr>
          <w:rFonts w:ascii="Times New Roman"/>
          <w:b/>
        </w:rPr>
      </w:pPr>
    </w:p>
    <w:p>
      <w:pPr>
        <w:pStyle w:val="BodyText"/>
        <w:spacing w:line="273" w:lineRule="auto"/>
        <w:ind w:right="217" w:firstLine="239"/>
        <w:jc w:val="right"/>
      </w:pPr>
      <w:r>
        <w:rPr>
          <w:w w:val="110"/>
        </w:rPr>
        <w:t>The</w:t>
      </w:r>
      <w:r>
        <w:rPr>
          <w:spacing w:val="24"/>
          <w:w w:val="110"/>
        </w:rPr>
        <w:t> </w:t>
      </w:r>
      <w:r>
        <w:rPr>
          <w:w w:val="110"/>
        </w:rPr>
        <w:t>benchmark</w:t>
      </w:r>
      <w:r>
        <w:rPr>
          <w:spacing w:val="24"/>
          <w:w w:val="110"/>
        </w:rPr>
        <w:t> </w:t>
      </w:r>
      <w:r>
        <w:rPr>
          <w:w w:val="110"/>
        </w:rPr>
        <w:t>instances</w:t>
      </w:r>
      <w:r>
        <w:rPr>
          <w:spacing w:val="24"/>
          <w:w w:val="110"/>
        </w:rPr>
        <w:t> </w:t>
      </w:r>
      <w:r>
        <w:rPr>
          <w:w w:val="110"/>
        </w:rPr>
        <w:t>are</w:t>
      </w:r>
      <w:r>
        <w:rPr>
          <w:spacing w:val="24"/>
          <w:w w:val="110"/>
        </w:rPr>
        <w:t> </w:t>
      </w:r>
      <w:r>
        <w:rPr>
          <w:w w:val="110"/>
        </w:rPr>
        <w:t>based</w:t>
      </w:r>
      <w:r>
        <w:rPr>
          <w:spacing w:val="24"/>
          <w:w w:val="110"/>
        </w:rPr>
        <w:t> </w:t>
      </w:r>
      <w:r>
        <w:rPr>
          <w:w w:val="110"/>
        </w:rPr>
        <w:t>on</w:t>
      </w:r>
      <w:r>
        <w:rPr>
          <w:spacing w:val="24"/>
          <w:w w:val="110"/>
        </w:rPr>
        <w:t> </w:t>
      </w:r>
      <w:r>
        <w:rPr>
          <w:w w:val="110"/>
        </w:rPr>
        <w:t>demographic,</w:t>
      </w:r>
      <w:r>
        <w:rPr>
          <w:spacing w:val="24"/>
          <w:w w:val="110"/>
        </w:rPr>
        <w:t> </w:t>
      </w:r>
      <w:r>
        <w:rPr>
          <w:w w:val="110"/>
        </w:rPr>
        <w:t>spatial,</w:t>
      </w:r>
      <w:r>
        <w:rPr>
          <w:spacing w:val="23"/>
          <w:w w:val="110"/>
        </w:rPr>
        <w:t> </w:t>
      </w:r>
      <w:r>
        <w:rPr>
          <w:w w:val="110"/>
        </w:rPr>
        <w:t>and economic</w:t>
      </w:r>
      <w:r>
        <w:rPr>
          <w:spacing w:val="-6"/>
          <w:w w:val="110"/>
        </w:rPr>
        <w:t> </w:t>
      </w:r>
      <w:r>
        <w:rPr>
          <w:w w:val="110"/>
        </w:rPr>
        <w:t>data</w:t>
      </w:r>
      <w:r>
        <w:rPr>
          <w:spacing w:val="-6"/>
          <w:w w:val="110"/>
        </w:rPr>
        <w:t> </w:t>
      </w:r>
      <w:r>
        <w:rPr>
          <w:w w:val="110"/>
        </w:rPr>
        <w:t>of</w:t>
      </w:r>
      <w:r>
        <w:rPr>
          <w:spacing w:val="-5"/>
          <w:w w:val="110"/>
        </w:rPr>
        <w:t> </w:t>
      </w:r>
      <w:r>
        <w:rPr>
          <w:w w:val="110"/>
        </w:rPr>
        <w:t>Vienna,</w:t>
      </w:r>
      <w:r>
        <w:rPr>
          <w:spacing w:val="-5"/>
          <w:w w:val="110"/>
        </w:rPr>
        <w:t> </w:t>
      </w:r>
      <w:r>
        <w:rPr>
          <w:w w:val="110"/>
        </w:rPr>
        <w:t>Austria,</w:t>
      </w:r>
      <w:r>
        <w:rPr>
          <w:spacing w:val="-6"/>
          <w:w w:val="110"/>
        </w:rPr>
        <w:t> </w:t>
      </w:r>
      <w:r>
        <w:rPr>
          <w:w w:val="110"/>
        </w:rPr>
        <w:t>and</w:t>
      </w:r>
      <w:r>
        <w:rPr>
          <w:spacing w:val="-5"/>
          <w:w w:val="110"/>
        </w:rPr>
        <w:t> </w:t>
      </w:r>
      <w:r>
        <w:rPr>
          <w:w w:val="110"/>
        </w:rPr>
        <w:t>consider</w:t>
      </w:r>
      <w:r>
        <w:rPr>
          <w:spacing w:val="-5"/>
          <w:w w:val="110"/>
        </w:rPr>
        <w:t> </w:t>
      </w:r>
      <w:r>
        <w:rPr>
          <w:w w:val="110"/>
        </w:rPr>
        <w:t>a</w:t>
      </w:r>
      <w:r>
        <w:rPr>
          <w:spacing w:val="-5"/>
          <w:w w:val="110"/>
        </w:rPr>
        <w:t> </w:t>
      </w:r>
      <w:r>
        <w:rPr>
          <w:w w:val="110"/>
        </w:rPr>
        <w:t>company</w:t>
      </w:r>
      <w:r>
        <w:rPr>
          <w:spacing w:val="-5"/>
          <w:w w:val="110"/>
        </w:rPr>
        <w:t> </w:t>
      </w:r>
      <w:r>
        <w:rPr>
          <w:w w:val="110"/>
        </w:rPr>
        <w:t>which</w:t>
      </w:r>
      <w:r>
        <w:rPr>
          <w:spacing w:val="-5"/>
          <w:w w:val="110"/>
        </w:rPr>
        <w:t> </w:t>
      </w:r>
      <w:r>
        <w:rPr>
          <w:spacing w:val="-2"/>
          <w:w w:val="110"/>
        </w:rPr>
        <w:t>oper-</w:t>
      </w:r>
    </w:p>
    <w:p>
      <w:pPr>
        <w:pStyle w:val="BodyText"/>
        <w:spacing w:line="220" w:lineRule="exact"/>
        <w:ind w:left="0" w:right="216"/>
        <w:jc w:val="right"/>
      </w:pPr>
      <w:r>
        <w:rPr>
          <w:w w:val="110"/>
        </w:rPr>
        <w:t>ates</w:t>
      </w:r>
      <w:r>
        <w:rPr>
          <w:spacing w:val="3"/>
          <w:w w:val="110"/>
        </w:rPr>
        <w:t> </w:t>
      </w:r>
      <w:r>
        <w:rPr>
          <w:w w:val="110"/>
        </w:rPr>
        <w:t>in</w:t>
      </w:r>
      <w:r>
        <w:rPr>
          <w:spacing w:val="4"/>
          <w:w w:val="110"/>
        </w:rPr>
        <w:t> </w:t>
      </w:r>
      <w:r>
        <w:rPr>
          <w:w w:val="110"/>
        </w:rPr>
        <w:t>that</w:t>
      </w:r>
      <w:r>
        <w:rPr>
          <w:spacing w:val="4"/>
          <w:w w:val="110"/>
        </w:rPr>
        <w:t> </w:t>
      </w:r>
      <w:r>
        <w:rPr>
          <w:w w:val="110"/>
        </w:rPr>
        <w:t>area.</w:t>
      </w:r>
      <w:r>
        <w:rPr>
          <w:spacing w:val="4"/>
          <w:w w:val="110"/>
        </w:rPr>
        <w:t> </w:t>
      </w:r>
      <w:r>
        <w:rPr>
          <w:w w:val="110"/>
        </w:rPr>
        <w:t>First,</w:t>
      </w:r>
      <w:r>
        <w:rPr>
          <w:spacing w:val="3"/>
          <w:w w:val="110"/>
        </w:rPr>
        <w:t> </w:t>
      </w:r>
      <w:r>
        <w:rPr>
          <w:w w:val="110"/>
        </w:rPr>
        <w:t>a</w:t>
      </w:r>
      <w:r>
        <w:rPr>
          <w:spacing w:val="4"/>
          <w:w w:val="110"/>
        </w:rPr>
        <w:t> </w:t>
      </w:r>
      <w:r>
        <w:rPr>
          <w:w w:val="110"/>
        </w:rPr>
        <w:t>set</w:t>
      </w:r>
      <w:r>
        <w:rPr>
          <w:spacing w:val="4"/>
          <w:w w:val="110"/>
        </w:rPr>
        <w:t> </w:t>
      </w:r>
      <w:r>
        <w:rPr>
          <w:w w:val="110"/>
        </w:rPr>
        <w:t>of</w:t>
      </w:r>
      <w:r>
        <w:rPr>
          <w:spacing w:val="4"/>
          <w:w w:val="110"/>
        </w:rPr>
        <w:t> </w:t>
      </w:r>
      <w:r>
        <w:rPr>
          <w:w w:val="110"/>
        </w:rPr>
        <w:t>mode</w:t>
      </w:r>
      <w:r>
        <w:rPr>
          <w:spacing w:val="3"/>
          <w:w w:val="110"/>
        </w:rPr>
        <w:t> </w:t>
      </w:r>
      <w:r>
        <w:rPr>
          <w:w w:val="110"/>
        </w:rPr>
        <w:t>of</w:t>
      </w:r>
      <w:r>
        <w:rPr>
          <w:spacing w:val="4"/>
          <w:w w:val="110"/>
        </w:rPr>
        <w:t> </w:t>
      </w:r>
      <w:r>
        <w:rPr>
          <w:w w:val="110"/>
        </w:rPr>
        <w:t>transport</w:t>
      </w:r>
      <w:r>
        <w:rPr>
          <w:spacing w:val="4"/>
          <w:w w:val="110"/>
        </w:rPr>
        <w:t> </w:t>
      </w:r>
      <w:r>
        <w:rPr>
          <w:w w:val="110"/>
        </w:rPr>
        <w:t>classes</w:t>
      </w:r>
      <w:r>
        <w:rPr>
          <w:spacing w:val="4"/>
          <w:w w:val="110"/>
        </w:rPr>
        <w:t> </w:t>
      </w:r>
      <w:r>
        <w:rPr>
          <w:rFonts w:ascii="STIX Math" w:eastAsia="STIX Math"/>
          <w:i/>
          <w:w w:val="110"/>
        </w:rPr>
        <w:t>𝐾</w:t>
      </w:r>
      <w:r>
        <w:rPr>
          <w:rFonts w:ascii="STIX Math" w:eastAsia="STIX Math"/>
          <w:i/>
          <w:spacing w:val="16"/>
          <w:w w:val="110"/>
        </w:rPr>
        <w:t> </w:t>
      </w:r>
      <w:r>
        <w:rPr>
          <w:w w:val="110"/>
        </w:rPr>
        <w:t>are</w:t>
      </w:r>
      <w:r>
        <w:rPr>
          <w:spacing w:val="4"/>
          <w:w w:val="110"/>
        </w:rPr>
        <w:t> </w:t>
      </w:r>
      <w:r>
        <w:rPr>
          <w:spacing w:val="-2"/>
          <w:w w:val="110"/>
        </w:rPr>
        <w:t>defined</w:t>
      </w:r>
    </w:p>
    <w:p>
      <w:pPr>
        <w:spacing w:line="175" w:lineRule="exact" w:before="0"/>
        <w:ind w:left="158" w:right="0" w:firstLine="0"/>
        <w:jc w:val="both"/>
        <w:rPr>
          <w:rFonts w:ascii="DejaVu Serif Condensed"/>
          <w:i/>
          <w:sz w:val="16"/>
        </w:rPr>
      </w:pPr>
      <w:r>
        <w:rPr>
          <w:spacing w:val="-2"/>
          <w:sz w:val="16"/>
        </w:rPr>
        <w:t>consisting</w:t>
      </w:r>
      <w:r>
        <w:rPr>
          <w:spacing w:val="-3"/>
          <w:sz w:val="16"/>
        </w:rPr>
        <w:t> </w:t>
      </w:r>
      <w:r>
        <w:rPr>
          <w:spacing w:val="-2"/>
          <w:sz w:val="16"/>
        </w:rPr>
        <w:t>of</w:t>
      </w:r>
      <w:r>
        <w:rPr>
          <w:spacing w:val="-3"/>
          <w:sz w:val="16"/>
        </w:rPr>
        <w:t> </w:t>
      </w:r>
      <w:r>
        <w:rPr>
          <w:spacing w:val="-2"/>
          <w:sz w:val="16"/>
        </w:rPr>
        <w:t>the</w:t>
      </w:r>
      <w:r>
        <w:rPr>
          <w:spacing w:val="-3"/>
          <w:sz w:val="16"/>
        </w:rPr>
        <w:t> </w:t>
      </w:r>
      <w:r>
        <w:rPr>
          <w:spacing w:val="-2"/>
          <w:sz w:val="16"/>
        </w:rPr>
        <w:t>following</w:t>
      </w:r>
      <w:r>
        <w:rPr>
          <w:spacing w:val="-4"/>
          <w:sz w:val="16"/>
        </w:rPr>
        <w:t> </w:t>
      </w:r>
      <w:r>
        <w:rPr>
          <w:spacing w:val="-2"/>
          <w:sz w:val="16"/>
        </w:rPr>
        <w:t>types:</w:t>
      </w:r>
      <w:r>
        <w:rPr>
          <w:spacing w:val="-3"/>
          <w:sz w:val="16"/>
        </w:rPr>
        <w:t> </w:t>
      </w:r>
      <w:r>
        <w:rPr>
          <w:rFonts w:ascii="DejaVu Serif Condensed"/>
          <w:i/>
          <w:spacing w:val="-2"/>
          <w:sz w:val="16"/>
        </w:rPr>
        <w:t>Foot,</w:t>
      </w:r>
      <w:r>
        <w:rPr>
          <w:rFonts w:ascii="DejaVu Serif Condensed"/>
          <w:i/>
          <w:spacing w:val="-9"/>
          <w:sz w:val="16"/>
        </w:rPr>
        <w:t> </w:t>
      </w:r>
      <w:r>
        <w:rPr>
          <w:rFonts w:ascii="DejaVu Serif Condensed"/>
          <w:i/>
          <w:spacing w:val="-2"/>
          <w:sz w:val="16"/>
        </w:rPr>
        <w:t>Public</w:t>
      </w:r>
      <w:r>
        <w:rPr>
          <w:rFonts w:ascii="DejaVu Serif Condensed"/>
          <w:i/>
          <w:spacing w:val="-9"/>
          <w:sz w:val="16"/>
        </w:rPr>
        <w:t> </w:t>
      </w:r>
      <w:r>
        <w:rPr>
          <w:rFonts w:ascii="DejaVu Serif Condensed"/>
          <w:i/>
          <w:spacing w:val="-2"/>
          <w:sz w:val="16"/>
        </w:rPr>
        <w:t>transport,</w:t>
      </w:r>
      <w:r>
        <w:rPr>
          <w:rFonts w:ascii="DejaVu Serif Condensed"/>
          <w:i/>
          <w:spacing w:val="-9"/>
          <w:sz w:val="16"/>
        </w:rPr>
        <w:t> </w:t>
      </w:r>
      <w:r>
        <w:rPr>
          <w:rFonts w:ascii="DejaVu Serif Condensed"/>
          <w:i/>
          <w:spacing w:val="-2"/>
          <w:sz w:val="16"/>
        </w:rPr>
        <w:t>Bike,</w:t>
      </w:r>
      <w:r>
        <w:rPr>
          <w:rFonts w:ascii="DejaVu Serif Condensed"/>
          <w:i/>
          <w:spacing w:val="-9"/>
          <w:sz w:val="16"/>
        </w:rPr>
        <w:t> </w:t>
      </w:r>
      <w:r>
        <w:rPr>
          <w:rFonts w:ascii="DejaVu Serif Condensed"/>
          <w:i/>
          <w:spacing w:val="-2"/>
          <w:sz w:val="16"/>
        </w:rPr>
        <w:t>Battery</w:t>
      </w:r>
      <w:r>
        <w:rPr>
          <w:rFonts w:ascii="DejaVu Serif Condensed"/>
          <w:i/>
          <w:spacing w:val="-7"/>
          <w:sz w:val="16"/>
        </w:rPr>
        <w:t> </w:t>
      </w:r>
      <w:r>
        <w:rPr>
          <w:rFonts w:ascii="DejaVu Serif Condensed"/>
          <w:i/>
          <w:spacing w:val="-2"/>
          <w:sz w:val="16"/>
        </w:rPr>
        <w:t>elec-</w:t>
      </w:r>
    </w:p>
    <w:p>
      <w:pPr>
        <w:spacing w:line="268" w:lineRule="auto" w:before="22"/>
        <w:ind w:left="158" w:right="215" w:firstLine="0"/>
        <w:jc w:val="both"/>
        <w:rPr>
          <w:sz w:val="16"/>
        </w:rPr>
      </w:pPr>
      <w:r>
        <w:rPr>
          <w:rFonts w:ascii="DejaVu Serif Condensed"/>
          <w:i/>
          <w:w w:val="105"/>
          <w:sz w:val="16"/>
        </w:rPr>
        <w:t>tric</w:t>
      </w:r>
      <w:r>
        <w:rPr>
          <w:rFonts w:ascii="DejaVu Serif Condensed"/>
          <w:i/>
          <w:spacing w:val="-12"/>
          <w:w w:val="105"/>
          <w:sz w:val="16"/>
        </w:rPr>
        <w:t> </w:t>
      </w:r>
      <w:r>
        <w:rPr>
          <w:rFonts w:ascii="DejaVu Serif Condensed"/>
          <w:i/>
          <w:w w:val="105"/>
          <w:sz w:val="16"/>
        </w:rPr>
        <w:t>vehicle</w:t>
      </w:r>
      <w:r>
        <w:rPr>
          <w:rFonts w:ascii="DejaVu Serif Condensed"/>
          <w:i/>
          <w:spacing w:val="-12"/>
          <w:w w:val="105"/>
          <w:sz w:val="16"/>
        </w:rPr>
        <w:t> </w:t>
      </w:r>
      <w:r>
        <w:rPr>
          <w:rFonts w:ascii="DejaVu Serif Condensed"/>
          <w:i/>
          <w:w w:val="105"/>
          <w:sz w:val="16"/>
        </w:rPr>
        <w:t>(BEV)</w:t>
      </w:r>
      <w:r>
        <w:rPr>
          <w:rFonts w:ascii="DejaVu Serif Condensed"/>
          <w:i/>
          <w:spacing w:val="-12"/>
          <w:w w:val="105"/>
          <w:sz w:val="16"/>
        </w:rPr>
        <w:t> </w:t>
      </w:r>
      <w:r>
        <w:rPr>
          <w:w w:val="105"/>
          <w:sz w:val="16"/>
        </w:rPr>
        <w:t>and</w:t>
      </w:r>
      <w:r>
        <w:rPr>
          <w:spacing w:val="-8"/>
          <w:w w:val="105"/>
          <w:sz w:val="16"/>
        </w:rPr>
        <w:t> </w:t>
      </w:r>
      <w:r>
        <w:rPr>
          <w:w w:val="105"/>
          <w:sz w:val="16"/>
        </w:rPr>
        <w:t>subtypes</w:t>
      </w:r>
      <w:r>
        <w:rPr>
          <w:spacing w:val="-7"/>
          <w:w w:val="105"/>
          <w:sz w:val="16"/>
        </w:rPr>
        <w:t> </w:t>
      </w:r>
      <w:r>
        <w:rPr>
          <w:w w:val="105"/>
          <w:sz w:val="16"/>
        </w:rPr>
        <w:t>corresponding</w:t>
      </w:r>
      <w:r>
        <w:rPr>
          <w:spacing w:val="-7"/>
          <w:w w:val="105"/>
          <w:sz w:val="16"/>
        </w:rPr>
        <w:t> </w:t>
      </w:r>
      <w:r>
        <w:rPr>
          <w:w w:val="105"/>
          <w:sz w:val="16"/>
        </w:rPr>
        <w:t>to</w:t>
      </w:r>
      <w:r>
        <w:rPr>
          <w:spacing w:val="-7"/>
          <w:w w:val="105"/>
          <w:sz w:val="16"/>
        </w:rPr>
        <w:t> </w:t>
      </w:r>
      <w:r>
        <w:rPr>
          <w:w w:val="105"/>
          <w:sz w:val="16"/>
        </w:rPr>
        <w:t>specific</w:t>
      </w:r>
      <w:r>
        <w:rPr>
          <w:spacing w:val="-7"/>
          <w:w w:val="105"/>
          <w:sz w:val="16"/>
        </w:rPr>
        <w:t> </w:t>
      </w:r>
      <w:r>
        <w:rPr>
          <w:w w:val="105"/>
          <w:sz w:val="16"/>
        </w:rPr>
        <w:t>car</w:t>
      </w:r>
      <w:r>
        <w:rPr>
          <w:spacing w:val="-7"/>
          <w:w w:val="105"/>
          <w:sz w:val="16"/>
        </w:rPr>
        <w:t> </w:t>
      </w:r>
      <w:r>
        <w:rPr>
          <w:w w:val="105"/>
          <w:sz w:val="16"/>
        </w:rPr>
        <w:t>models,</w:t>
      </w:r>
      <w:r>
        <w:rPr>
          <w:spacing w:val="-7"/>
          <w:w w:val="105"/>
          <w:sz w:val="16"/>
        </w:rPr>
        <w:t> </w:t>
      </w:r>
      <w:r>
        <w:rPr>
          <w:rFonts w:ascii="DejaVu Serif Condensed"/>
          <w:i/>
          <w:w w:val="105"/>
          <w:sz w:val="16"/>
        </w:rPr>
        <w:t>In-</w:t>
      </w:r>
      <w:r>
        <w:rPr>
          <w:rFonts w:ascii="DejaVu Serif Condensed"/>
          <w:i/>
          <w:w w:val="105"/>
          <w:sz w:val="16"/>
        </w:rPr>
        <w:t> </w:t>
      </w:r>
      <w:r>
        <w:rPr>
          <w:rFonts w:ascii="DejaVu Serif Condensed"/>
          <w:i/>
          <w:sz w:val="16"/>
        </w:rPr>
        <w:t>ternal combustion engine vehicle (ICEV) </w:t>
      </w:r>
      <w:r>
        <w:rPr>
          <w:sz w:val="16"/>
        </w:rPr>
        <w:t>and subtypes corresponding to</w:t>
      </w:r>
      <w:r>
        <w:rPr>
          <w:w w:val="105"/>
          <w:sz w:val="16"/>
        </w:rPr>
        <w:t> the</w:t>
      </w:r>
      <w:r>
        <w:rPr>
          <w:w w:val="105"/>
          <w:sz w:val="16"/>
        </w:rPr>
        <w:t> size</w:t>
      </w:r>
      <w:r>
        <w:rPr>
          <w:w w:val="105"/>
          <w:sz w:val="16"/>
        </w:rPr>
        <w:t> of</w:t>
      </w:r>
      <w:r>
        <w:rPr>
          <w:w w:val="105"/>
          <w:sz w:val="16"/>
        </w:rPr>
        <w:t> the</w:t>
      </w:r>
      <w:r>
        <w:rPr>
          <w:w w:val="105"/>
          <w:sz w:val="16"/>
        </w:rPr>
        <w:t> vehicle</w:t>
      </w:r>
      <w:r>
        <w:rPr>
          <w:w w:val="105"/>
          <w:sz w:val="16"/>
        </w:rPr>
        <w:t> and</w:t>
      </w:r>
      <w:r>
        <w:rPr>
          <w:w w:val="105"/>
          <w:sz w:val="16"/>
        </w:rPr>
        <w:t> </w:t>
      </w:r>
      <w:r>
        <w:rPr>
          <w:rFonts w:ascii="DejaVu Serif Condensed"/>
          <w:i/>
          <w:w w:val="105"/>
          <w:sz w:val="16"/>
        </w:rPr>
        <w:t>Taxi</w:t>
      </w:r>
      <w:r>
        <w:rPr>
          <w:w w:val="105"/>
          <w:sz w:val="16"/>
        </w:rPr>
        <w:t>.</w:t>
      </w:r>
      <w:r>
        <w:rPr>
          <w:w w:val="105"/>
          <w:sz w:val="16"/>
        </w:rPr>
        <w:t> For</w:t>
      </w:r>
      <w:r>
        <w:rPr>
          <w:w w:val="105"/>
          <w:sz w:val="16"/>
        </w:rPr>
        <w:t> both</w:t>
      </w:r>
      <w:r>
        <w:rPr>
          <w:w w:val="105"/>
          <w:sz w:val="16"/>
        </w:rPr>
        <w:t> BEV</w:t>
      </w:r>
      <w:r>
        <w:rPr>
          <w:w w:val="105"/>
          <w:sz w:val="16"/>
        </w:rPr>
        <w:t> and</w:t>
      </w:r>
      <w:r>
        <w:rPr>
          <w:w w:val="105"/>
          <w:sz w:val="16"/>
        </w:rPr>
        <w:t> ICEV</w:t>
      </w:r>
      <w:r>
        <w:rPr>
          <w:w w:val="105"/>
          <w:sz w:val="16"/>
        </w:rPr>
        <w:t> several</w:t>
      </w:r>
      <w:r>
        <w:rPr>
          <w:w w:val="105"/>
          <w:sz w:val="16"/>
        </w:rPr>
        <w:t> sub- categories</w:t>
      </w:r>
      <w:r>
        <w:rPr>
          <w:spacing w:val="31"/>
          <w:w w:val="105"/>
          <w:sz w:val="16"/>
        </w:rPr>
        <w:t> </w:t>
      </w:r>
      <w:r>
        <w:rPr>
          <w:w w:val="105"/>
          <w:sz w:val="16"/>
        </w:rPr>
        <w:t>are</w:t>
      </w:r>
      <w:r>
        <w:rPr>
          <w:spacing w:val="31"/>
          <w:w w:val="105"/>
          <w:sz w:val="16"/>
        </w:rPr>
        <w:t> </w:t>
      </w:r>
      <w:r>
        <w:rPr>
          <w:w w:val="105"/>
          <w:sz w:val="16"/>
        </w:rPr>
        <w:t>defined</w:t>
      </w:r>
      <w:r>
        <w:rPr>
          <w:spacing w:val="32"/>
          <w:w w:val="105"/>
          <w:sz w:val="16"/>
        </w:rPr>
        <w:t> </w:t>
      </w:r>
      <w:r>
        <w:rPr>
          <w:w w:val="105"/>
          <w:sz w:val="16"/>
        </w:rPr>
        <w:t>which</w:t>
      </w:r>
      <w:r>
        <w:rPr>
          <w:spacing w:val="31"/>
          <w:w w:val="105"/>
          <w:sz w:val="16"/>
        </w:rPr>
        <w:t> </w:t>
      </w:r>
      <w:r>
        <w:rPr>
          <w:w w:val="105"/>
          <w:sz w:val="16"/>
        </w:rPr>
        <w:t>correspond</w:t>
      </w:r>
      <w:r>
        <w:rPr>
          <w:spacing w:val="32"/>
          <w:w w:val="105"/>
          <w:sz w:val="16"/>
        </w:rPr>
        <w:t> </w:t>
      </w:r>
      <w:r>
        <w:rPr>
          <w:w w:val="105"/>
          <w:sz w:val="16"/>
        </w:rPr>
        <w:t>to</w:t>
      </w:r>
      <w:r>
        <w:rPr>
          <w:spacing w:val="31"/>
          <w:w w:val="105"/>
          <w:sz w:val="16"/>
        </w:rPr>
        <w:t> </w:t>
      </w:r>
      <w:r>
        <w:rPr>
          <w:w w:val="105"/>
          <w:sz w:val="16"/>
        </w:rPr>
        <w:t>car</w:t>
      </w:r>
      <w:r>
        <w:rPr>
          <w:spacing w:val="31"/>
          <w:w w:val="105"/>
          <w:sz w:val="16"/>
        </w:rPr>
        <w:t> </w:t>
      </w:r>
      <w:r>
        <w:rPr>
          <w:w w:val="105"/>
          <w:sz w:val="16"/>
        </w:rPr>
        <w:t>models,</w:t>
      </w:r>
      <w:r>
        <w:rPr>
          <w:spacing w:val="32"/>
          <w:w w:val="105"/>
          <w:sz w:val="16"/>
        </w:rPr>
        <w:t> </w:t>
      </w:r>
      <w:r>
        <w:rPr>
          <w:w w:val="105"/>
          <w:sz w:val="16"/>
        </w:rPr>
        <w:t>e.g.,</w:t>
      </w:r>
      <w:r>
        <w:rPr>
          <w:spacing w:val="31"/>
          <w:w w:val="105"/>
          <w:sz w:val="16"/>
        </w:rPr>
        <w:t> </w:t>
      </w:r>
      <w:r>
        <w:rPr>
          <w:w w:val="105"/>
          <w:sz w:val="16"/>
        </w:rPr>
        <w:t>for</w:t>
      </w:r>
      <w:r>
        <w:rPr>
          <w:spacing w:val="32"/>
          <w:w w:val="105"/>
          <w:sz w:val="16"/>
        </w:rPr>
        <w:t> </w:t>
      </w:r>
      <w:r>
        <w:rPr>
          <w:spacing w:val="-4"/>
          <w:w w:val="105"/>
          <w:sz w:val="16"/>
        </w:rPr>
        <w:t>BEVs</w:t>
      </w:r>
    </w:p>
    <w:p>
      <w:pPr>
        <w:pStyle w:val="BodyText"/>
        <w:spacing w:line="112" w:lineRule="auto" w:before="82"/>
        <w:ind w:right="218"/>
        <w:jc w:val="both"/>
      </w:pPr>
      <w:r>
        <w:rPr>
          <w:w w:val="105"/>
        </w:rPr>
        <w:t>ties</w:t>
      </w:r>
      <w:r>
        <w:rPr>
          <w:spacing w:val="71"/>
          <w:w w:val="105"/>
        </w:rPr>
        <w:t>   </w:t>
      </w:r>
      <w:r>
        <w:rPr>
          <w:w w:val="105"/>
        </w:rPr>
        <w:t>of</w:t>
      </w:r>
      <w:r>
        <w:rPr>
          <w:spacing w:val="72"/>
          <w:w w:val="105"/>
        </w:rPr>
        <w:t>   </w:t>
      </w:r>
      <w:r>
        <w:rPr>
          <w:w w:val="105"/>
        </w:rPr>
        <w:t>each</w:t>
      </w:r>
      <w:r>
        <w:rPr>
          <w:spacing w:val="71"/>
          <w:w w:val="105"/>
        </w:rPr>
        <w:t>   </w:t>
      </w:r>
      <w:r>
        <w:rPr>
          <w:rFonts w:ascii="STIX Math" w:hAnsi="STIX Math" w:eastAsia="STIX Math"/>
          <w:i/>
          <w:w w:val="105"/>
        </w:rPr>
        <w:t>𝑘</w:t>
      </w:r>
      <w:r>
        <w:rPr>
          <w:rFonts w:ascii="STIX Math" w:hAnsi="STIX Math" w:eastAsia="STIX Math"/>
          <w:i/>
          <w:spacing w:val="64"/>
          <w:w w:val="105"/>
        </w:rPr>
        <w:t>   </w:t>
      </w:r>
      <w:r>
        <w:rPr>
          <w:rFonts w:ascii="STIX Math" w:hAnsi="STIX Math" w:eastAsia="STIX Math"/>
          <w:w w:val="105"/>
        </w:rPr>
        <w:t>∈</w:t>
      </w:r>
      <w:r>
        <w:rPr>
          <w:rFonts w:ascii="STIX Math" w:hAnsi="STIX Math" w:eastAsia="STIX Math"/>
          <w:spacing w:val="65"/>
          <w:w w:val="105"/>
        </w:rPr>
        <w:t>   </w:t>
      </w:r>
      <w:r>
        <w:rPr>
          <w:rFonts w:ascii="STIX Math" w:hAnsi="STIX Math" w:eastAsia="STIX Math"/>
          <w:i/>
          <w:w w:val="105"/>
        </w:rPr>
        <w:t>𝐾</w:t>
      </w:r>
      <w:r>
        <w:rPr>
          <w:rFonts w:ascii="STIX Math" w:hAnsi="STIX Math" w:eastAsia="STIX Math"/>
          <w:i/>
          <w:spacing w:val="64"/>
          <w:w w:val="105"/>
        </w:rPr>
        <w:t>    </w:t>
      </w:r>
      <w:r>
        <w:rPr>
          <w:w w:val="105"/>
        </w:rPr>
        <w:t>are</w:t>
      </w:r>
      <w:r>
        <w:rPr>
          <w:spacing w:val="72"/>
          <w:w w:val="105"/>
        </w:rPr>
        <w:t>   </w:t>
      </w:r>
      <w:r>
        <w:rPr>
          <w:w w:val="105"/>
        </w:rPr>
        <w:t>the</w:t>
      </w:r>
      <w:r>
        <w:rPr>
          <w:spacing w:val="72"/>
          <w:w w:val="105"/>
        </w:rPr>
        <w:t>   </w:t>
      </w:r>
      <w:r>
        <w:rPr>
          <w:w w:val="105"/>
        </w:rPr>
        <w:t>following:</w:t>
      </w:r>
      <w:r>
        <w:rPr>
          <w:spacing w:val="80"/>
          <w:w w:val="105"/>
        </w:rPr>
        <w:t> </w:t>
      </w:r>
      <w:r>
        <w:rPr>
          <w:w w:val="105"/>
        </w:rPr>
        <w:t>we</w:t>
      </w:r>
      <w:r>
        <w:rPr>
          <w:spacing w:val="13"/>
          <w:w w:val="105"/>
        </w:rPr>
        <w:t> </w:t>
      </w:r>
      <w:r>
        <w:rPr>
          <w:w w:val="105"/>
        </w:rPr>
        <w:t>consider</w:t>
      </w:r>
      <w:r>
        <w:rPr>
          <w:spacing w:val="15"/>
          <w:w w:val="105"/>
        </w:rPr>
        <w:t> </w:t>
      </w:r>
      <w:r>
        <w:rPr>
          <w:w w:val="105"/>
        </w:rPr>
        <w:t>Smart</w:t>
      </w:r>
      <w:r>
        <w:rPr>
          <w:spacing w:val="13"/>
          <w:w w:val="105"/>
        </w:rPr>
        <w:t> </w:t>
      </w:r>
      <w:r>
        <w:rPr>
          <w:w w:val="105"/>
        </w:rPr>
        <w:t>ED,</w:t>
      </w:r>
      <w:r>
        <w:rPr>
          <w:spacing w:val="14"/>
          <w:w w:val="105"/>
        </w:rPr>
        <w:t> </w:t>
      </w:r>
      <w:r>
        <w:rPr>
          <w:w w:val="105"/>
        </w:rPr>
        <w:t>Nissan</w:t>
      </w:r>
      <w:r>
        <w:rPr>
          <w:spacing w:val="13"/>
          <w:w w:val="105"/>
        </w:rPr>
        <w:t> </w:t>
      </w:r>
      <w:r>
        <w:rPr>
          <w:w w:val="105"/>
        </w:rPr>
        <w:t>Leaf,</w:t>
      </w:r>
      <w:r>
        <w:rPr>
          <w:spacing w:val="14"/>
          <w:w w:val="105"/>
        </w:rPr>
        <w:t> </w:t>
      </w:r>
      <w:r>
        <w:rPr>
          <w:w w:val="105"/>
        </w:rPr>
        <w:t>and</w:t>
      </w:r>
      <w:r>
        <w:rPr>
          <w:spacing w:val="13"/>
          <w:w w:val="105"/>
        </w:rPr>
        <w:t> </w:t>
      </w:r>
      <w:r>
        <w:rPr>
          <w:w w:val="105"/>
        </w:rPr>
        <w:t>Mitsubishi</w:t>
      </w:r>
      <w:r>
        <w:rPr>
          <w:spacing w:val="15"/>
          <w:w w:val="105"/>
        </w:rPr>
        <w:t> </w:t>
      </w:r>
      <w:r>
        <w:rPr>
          <w:w w:val="105"/>
        </w:rPr>
        <w:t>iMiev.</w:t>
      </w:r>
      <w:r>
        <w:rPr>
          <w:spacing w:val="14"/>
          <w:w w:val="105"/>
        </w:rPr>
        <w:t> </w:t>
      </w:r>
      <w:r>
        <w:rPr>
          <w:w w:val="105"/>
        </w:rPr>
        <w:t>The</w:t>
      </w:r>
      <w:r>
        <w:rPr>
          <w:spacing w:val="13"/>
          <w:w w:val="105"/>
        </w:rPr>
        <w:t> </w:t>
      </w:r>
      <w:r>
        <w:rPr>
          <w:spacing w:val="-2"/>
          <w:w w:val="105"/>
        </w:rPr>
        <w:t>proper-</w:t>
      </w:r>
    </w:p>
    <w:p>
      <w:pPr>
        <w:spacing w:after="0" w:line="112" w:lineRule="auto"/>
        <w:jc w:val="both"/>
        <w:sectPr>
          <w:type w:val="continuous"/>
          <w:pgSz w:w="11910" w:h="15880"/>
          <w:pgMar w:header="668" w:footer="485" w:top="620" w:bottom="280" w:left="600" w:right="520"/>
          <w:cols w:num="2" w:equalWidth="0">
            <w:col w:w="5227" w:space="153"/>
            <w:col w:w="5410"/>
          </w:cols>
        </w:sectPr>
      </w:pPr>
    </w:p>
    <w:p>
      <w:pPr>
        <w:pStyle w:val="BodyText"/>
        <w:tabs>
          <w:tab w:pos="5418" w:val="left" w:leader="none"/>
          <w:tab w:pos="10616" w:val="left" w:leader="none"/>
        </w:tabs>
        <w:spacing w:line="177" w:lineRule="exact"/>
      </w:pPr>
      <w:r>
        <w:rPr>
          <w:w w:val="110"/>
        </w:rPr>
        <w:t>or</w:t>
      </w:r>
      <w:r>
        <w:rPr>
          <w:spacing w:val="13"/>
          <w:w w:val="110"/>
        </w:rPr>
        <w:t> </w:t>
      </w:r>
      <w:r>
        <w:rPr>
          <w:w w:val="110"/>
        </w:rPr>
        <w:t>late</w:t>
      </w:r>
      <w:r>
        <w:rPr>
          <w:spacing w:val="14"/>
          <w:w w:val="110"/>
        </w:rPr>
        <w:t> </w:t>
      </w:r>
      <w:r>
        <w:rPr>
          <w:w w:val="110"/>
        </w:rPr>
        <w:t>returns.</w:t>
      </w:r>
      <w:r>
        <w:rPr>
          <w:spacing w:val="13"/>
          <w:w w:val="110"/>
        </w:rPr>
        <w:t> </w:t>
      </w:r>
      <w:r>
        <w:rPr>
          <w:w w:val="110"/>
        </w:rPr>
        <w:t>We</w:t>
      </w:r>
      <w:r>
        <w:rPr>
          <w:spacing w:val="14"/>
          <w:w w:val="110"/>
        </w:rPr>
        <w:t> </w:t>
      </w:r>
      <w:r>
        <w:rPr>
          <w:w w:val="110"/>
        </w:rPr>
        <w:t>believe</w:t>
      </w:r>
      <w:r>
        <w:rPr>
          <w:spacing w:val="13"/>
          <w:w w:val="110"/>
        </w:rPr>
        <w:t> </w:t>
      </w:r>
      <w:r>
        <w:rPr>
          <w:w w:val="110"/>
        </w:rPr>
        <w:t>the</w:t>
      </w:r>
      <w:r>
        <w:rPr>
          <w:spacing w:val="14"/>
          <w:w w:val="110"/>
        </w:rPr>
        <w:t> </w:t>
      </w:r>
      <w:r>
        <w:rPr>
          <w:w w:val="110"/>
        </w:rPr>
        <w:t>proposed</w:t>
      </w:r>
      <w:r>
        <w:rPr>
          <w:spacing w:val="13"/>
          <w:w w:val="110"/>
        </w:rPr>
        <w:t> </w:t>
      </w:r>
      <w:r>
        <w:rPr>
          <w:w w:val="110"/>
        </w:rPr>
        <w:t>approaches</w:t>
      </w:r>
      <w:r>
        <w:rPr>
          <w:spacing w:val="14"/>
          <w:w w:val="110"/>
        </w:rPr>
        <w:t> </w:t>
      </w:r>
      <w:r>
        <w:rPr>
          <w:w w:val="110"/>
        </w:rPr>
        <w:t>are</w:t>
      </w:r>
      <w:r>
        <w:rPr>
          <w:spacing w:val="13"/>
          <w:w w:val="110"/>
        </w:rPr>
        <w:t> </w:t>
      </w:r>
      <w:r>
        <w:rPr>
          <w:w w:val="110"/>
        </w:rPr>
        <w:t>applicable</w:t>
      </w:r>
      <w:r>
        <w:rPr>
          <w:spacing w:val="14"/>
          <w:w w:val="110"/>
        </w:rPr>
        <w:t> </w:t>
      </w:r>
      <w:r>
        <w:rPr>
          <w:spacing w:val="-5"/>
          <w:w w:val="110"/>
        </w:rPr>
        <w:t>in</w:t>
      </w:r>
      <w:r>
        <w:rPr/>
        <w:tab/>
      </w:r>
      <w:r>
        <w:rPr>
          <w:u w:val="single"/>
        </w:rPr>
        <w:tab/>
      </w:r>
    </w:p>
    <w:p>
      <w:pPr>
        <w:spacing w:after="0" w:line="177" w:lineRule="exact"/>
        <w:sectPr>
          <w:type w:val="continuous"/>
          <w:pgSz w:w="11910" w:h="15880"/>
          <w:pgMar w:header="668" w:footer="485" w:top="620" w:bottom="280" w:left="600" w:right="520"/>
        </w:sectPr>
      </w:pPr>
    </w:p>
    <w:p>
      <w:pPr>
        <w:pStyle w:val="BodyText"/>
        <w:spacing w:line="273" w:lineRule="auto" w:before="25"/>
        <w:ind w:right="38"/>
      </w:pPr>
      <w:r>
        <w:rPr>
          <w:w w:val="110"/>
        </w:rPr>
        <w:t>such rolling horizon scenarios. However, further evaluating and adapt- ing them in such settings is a relevant direction of future research.</w:t>
      </w:r>
    </w:p>
    <w:p>
      <w:pPr>
        <w:spacing w:line="240" w:lineRule="auto" w:before="63"/>
        <w:rPr>
          <w:sz w:val="12"/>
        </w:rPr>
      </w:pPr>
      <w:r>
        <w:rPr/>
        <w:br w:type="column"/>
      </w:r>
      <w:r>
        <w:rPr>
          <w:sz w:val="12"/>
        </w:rPr>
      </w:r>
    </w:p>
    <w:p>
      <w:pPr>
        <w:spacing w:before="0"/>
        <w:ind w:left="158" w:right="0" w:firstLine="0"/>
        <w:jc w:val="left"/>
        <w:rPr>
          <w:sz w:val="12"/>
        </w:rPr>
      </w:pPr>
      <w:r>
        <w:rPr/>
        <mc:AlternateContent>
          <mc:Choice Requires="wps">
            <w:drawing>
              <wp:anchor distT="0" distB="0" distL="0" distR="0" allowOverlap="1" layoutInCell="1" locked="0" behindDoc="0" simplePos="0" relativeHeight="15771648">
                <wp:simplePos x="0" y="0"/>
                <wp:positionH relativeFrom="page">
                  <wp:posOffset>3897668</wp:posOffset>
                </wp:positionH>
                <wp:positionV relativeFrom="paragraph">
                  <wp:posOffset>136831</wp:posOffset>
                </wp:positionV>
                <wp:extent cx="3188970" cy="6985"/>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3188970" cy="6985"/>
                          <a:chExt cx="3188970" cy="6985"/>
                        </a:xfrm>
                      </wpg:grpSpPr>
                      <wps:wsp>
                        <wps:cNvPr id="187" name="Graphic 187"/>
                        <wps:cNvSpPr/>
                        <wps:spPr>
                          <a:xfrm>
                            <a:off x="0"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188" name="Graphic 188"/>
                        <wps:cNvSpPr/>
                        <wps:spPr>
                          <a:xfrm>
                            <a:off x="455485"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189" name="Graphic 189"/>
                        <wps:cNvSpPr/>
                        <wps:spPr>
                          <a:xfrm>
                            <a:off x="910971"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190" name="Graphic 190"/>
                        <wps:cNvSpPr/>
                        <wps:spPr>
                          <a:xfrm>
                            <a:off x="1366456" y="3200"/>
                            <a:ext cx="1822450" cy="1270"/>
                          </a:xfrm>
                          <a:custGeom>
                            <a:avLst/>
                            <a:gdLst/>
                            <a:ahLst/>
                            <a:cxnLst/>
                            <a:rect l="l" t="t" r="r" b="b"/>
                            <a:pathLst>
                              <a:path w="1822450" h="0">
                                <a:moveTo>
                                  <a:pt x="0" y="0"/>
                                </a:moveTo>
                                <a:lnTo>
                                  <a:pt x="1822056"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903015pt;margin-top:10.774121pt;width:251.1pt;height:.550pt;mso-position-horizontal-relative:page;mso-position-vertical-relative:paragraph;z-index:15771648" id="docshapegroup139" coordorigin="6138,215" coordsize="5022,11">
                <v:line style="position:absolute" from="6138,221" to="6856,221" stroked="true" strokeweight=".504pt" strokecolor="#000000">
                  <v:stroke dashstyle="solid"/>
                </v:line>
                <v:line style="position:absolute" from="6855,221" to="7573,221" stroked="true" strokeweight=".504pt" strokecolor="#000000">
                  <v:stroke dashstyle="solid"/>
                </v:line>
                <v:line style="position:absolute" from="7573,221" to="8290,221" stroked="true" strokeweight=".504pt" strokecolor="#000000">
                  <v:stroke dashstyle="solid"/>
                </v:line>
                <v:line style="position:absolute" from="8290,221" to="11159,221" stroked="true" strokeweight=".504pt" strokecolor="#000000">
                  <v:stroke dashstyle="solid"/>
                </v:line>
                <w10:wrap type="none"/>
              </v:group>
            </w:pict>
          </mc:Fallback>
        </mc:AlternateContent>
      </w:r>
      <w:r>
        <w:rPr>
          <w:spacing w:val="-2"/>
          <w:w w:val="120"/>
          <w:sz w:val="12"/>
        </w:rPr>
        <w:t>Parameter</w:t>
      </w:r>
    </w:p>
    <w:p>
      <w:pPr>
        <w:tabs>
          <w:tab w:pos="814" w:val="left" w:leader="none"/>
          <w:tab w:pos="1532" w:val="left" w:leader="none"/>
        </w:tabs>
        <w:spacing w:before="30"/>
        <w:ind w:left="97" w:right="0" w:firstLine="0"/>
        <w:jc w:val="left"/>
        <w:rPr>
          <w:sz w:val="12"/>
        </w:rPr>
      </w:pPr>
      <w:r>
        <w:rPr/>
        <w:br w:type="column"/>
      </w:r>
      <w:r>
        <w:rPr>
          <w:spacing w:val="-2"/>
          <w:w w:val="115"/>
          <w:sz w:val="12"/>
        </w:rPr>
        <w:t>Domain</w:t>
      </w:r>
      <w:r>
        <w:rPr>
          <w:sz w:val="12"/>
        </w:rPr>
        <w:tab/>
      </w:r>
      <w:r>
        <w:rPr>
          <w:spacing w:val="-4"/>
          <w:w w:val="115"/>
          <w:sz w:val="12"/>
        </w:rPr>
        <w:t>Unit</w:t>
      </w:r>
      <w:r>
        <w:rPr>
          <w:sz w:val="12"/>
        </w:rPr>
        <w:tab/>
      </w:r>
      <w:r>
        <w:rPr>
          <w:spacing w:val="-2"/>
          <w:w w:val="115"/>
          <w:sz w:val="12"/>
        </w:rPr>
        <w:t>Description</w:t>
      </w:r>
    </w:p>
    <w:p>
      <w:pPr>
        <w:spacing w:after="0"/>
        <w:jc w:val="left"/>
        <w:rPr>
          <w:sz w:val="12"/>
        </w:rPr>
        <w:sectPr>
          <w:type w:val="continuous"/>
          <w:pgSz w:w="11910" w:h="15880"/>
          <w:pgMar w:header="668" w:footer="485" w:top="620" w:bottom="280" w:left="600" w:right="520"/>
          <w:cols w:num="3" w:equalWidth="0">
            <w:col w:w="5225" w:space="155"/>
            <w:col w:w="738" w:space="39"/>
            <w:col w:w="4633"/>
          </w:cols>
        </w:sectPr>
      </w:pPr>
    </w:p>
    <w:p>
      <w:pPr>
        <w:pStyle w:val="BodyText"/>
        <w:spacing w:line="273" w:lineRule="auto"/>
        <w:ind w:right="38" w:firstLine="239"/>
        <w:jc w:val="both"/>
      </w:pPr>
      <w:r>
        <w:rPr/>
        <mc:AlternateContent>
          <mc:Choice Requires="wps">
            <w:drawing>
              <wp:anchor distT="0" distB="0" distL="0" distR="0" allowOverlap="1" layoutInCell="1" locked="0" behindDoc="1" simplePos="0" relativeHeight="485421056">
                <wp:simplePos x="0" y="0"/>
                <wp:positionH relativeFrom="page">
                  <wp:posOffset>3897668</wp:posOffset>
                </wp:positionH>
                <wp:positionV relativeFrom="paragraph">
                  <wp:posOffset>376625</wp:posOffset>
                </wp:positionV>
                <wp:extent cx="33655" cy="8128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33655" cy="81280"/>
                        </a:xfrm>
                        <a:prstGeom prst="rect">
                          <a:avLst/>
                        </a:prstGeom>
                      </wps:spPr>
                      <wps:txbx>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𝑐</w:t>
                            </w:r>
                          </w:p>
                        </w:txbxContent>
                      </wps:txbx>
                      <wps:bodyPr wrap="square" lIns="0" tIns="0" rIns="0" bIns="0" rtlCol="0">
                        <a:noAutofit/>
                      </wps:bodyPr>
                    </wps:wsp>
                  </a:graphicData>
                </a:graphic>
              </wp:anchor>
            </w:drawing>
          </mc:Choice>
          <mc:Fallback>
            <w:pict>
              <v:shape style="position:absolute;margin-left:306.903015pt;margin-top:29.655554pt;width:2.65pt;height:6.4pt;mso-position-horizontal-relative:page;mso-position-vertical-relative:paragraph;z-index:-17895424" type="#_x0000_t202" id="docshape140" filled="false" stroked="false">
                <v:textbox inset="0,0,0,0">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𝑐</w:t>
                      </w:r>
                    </w:p>
                  </w:txbxContent>
                </v:textbox>
                <w10:wrap type="none"/>
              </v:shape>
            </w:pict>
          </mc:Fallback>
        </mc:AlternateContent>
      </w:r>
      <w:r>
        <w:rPr>
          <w:w w:val="110"/>
        </w:rPr>
        <w:t>The</w:t>
      </w:r>
      <w:r>
        <w:rPr>
          <w:spacing w:val="-1"/>
          <w:w w:val="110"/>
        </w:rPr>
        <w:t> </w:t>
      </w:r>
      <w:r>
        <w:rPr>
          <w:w w:val="110"/>
        </w:rPr>
        <w:t>conflict</w:t>
      </w:r>
      <w:r>
        <w:rPr>
          <w:spacing w:val="-2"/>
          <w:w w:val="110"/>
        </w:rPr>
        <w:t> </w:t>
      </w:r>
      <w:r>
        <w:rPr>
          <w:w w:val="110"/>
        </w:rPr>
        <w:t>graph</w:t>
      </w:r>
      <w:r>
        <w:rPr>
          <w:spacing w:val="-1"/>
          <w:w w:val="110"/>
        </w:rPr>
        <w:t> </w:t>
      </w:r>
      <w:r>
        <w:rPr>
          <w:w w:val="110"/>
        </w:rPr>
        <w:t>based</w:t>
      </w:r>
      <w:r>
        <w:rPr>
          <w:spacing w:val="-2"/>
          <w:w w:val="110"/>
        </w:rPr>
        <w:t> </w:t>
      </w:r>
      <w:r>
        <w:rPr>
          <w:w w:val="110"/>
        </w:rPr>
        <w:t>modeling</w:t>
      </w:r>
      <w:r>
        <w:rPr>
          <w:spacing w:val="-2"/>
          <w:w w:val="110"/>
        </w:rPr>
        <w:t> </w:t>
      </w:r>
      <w:r>
        <w:rPr>
          <w:w w:val="110"/>
        </w:rPr>
        <w:t>of</w:t>
      </w:r>
      <w:r>
        <w:rPr>
          <w:spacing w:val="-2"/>
          <w:w w:val="110"/>
        </w:rPr>
        <w:t> </w:t>
      </w:r>
      <w:r>
        <w:rPr>
          <w:w w:val="110"/>
        </w:rPr>
        <w:t>the</w:t>
      </w:r>
      <w:r>
        <w:rPr>
          <w:spacing w:val="-1"/>
          <w:w w:val="110"/>
        </w:rPr>
        <w:t> </w:t>
      </w:r>
      <w:r>
        <w:rPr>
          <w:w w:val="110"/>
        </w:rPr>
        <w:t>problem</w:t>
      </w:r>
      <w:r>
        <w:rPr>
          <w:spacing w:val="-1"/>
          <w:w w:val="110"/>
        </w:rPr>
        <w:t> </w:t>
      </w:r>
      <w:r>
        <w:rPr>
          <w:w w:val="110"/>
        </w:rPr>
        <w:t>facilitates</w:t>
      </w:r>
      <w:r>
        <w:rPr>
          <w:spacing w:val="-2"/>
          <w:w w:val="110"/>
        </w:rPr>
        <w:t> </w:t>
      </w:r>
      <w:r>
        <w:rPr>
          <w:w w:val="110"/>
        </w:rPr>
        <w:t>the</w:t>
      </w:r>
      <w:r>
        <w:rPr>
          <w:spacing w:val="-1"/>
          <w:w w:val="110"/>
        </w:rPr>
        <w:t> </w:t>
      </w:r>
      <w:r>
        <w:rPr>
          <w:w w:val="110"/>
        </w:rPr>
        <w:t>in- clusion of additional constraints. For example, a consideration of </w:t>
      </w:r>
      <w:r>
        <w:rPr>
          <w:w w:val="110"/>
        </w:rPr>
        <w:t>per- sons,</w:t>
      </w:r>
      <w:r>
        <w:rPr>
          <w:spacing w:val="23"/>
          <w:w w:val="110"/>
        </w:rPr>
        <w:t> </w:t>
      </w:r>
      <w:r>
        <w:rPr>
          <w:w w:val="110"/>
        </w:rPr>
        <w:t>potentially</w:t>
      </w:r>
      <w:r>
        <w:rPr>
          <w:spacing w:val="24"/>
          <w:w w:val="110"/>
        </w:rPr>
        <w:t> </w:t>
      </w:r>
      <w:r>
        <w:rPr>
          <w:w w:val="110"/>
        </w:rPr>
        <w:t>involved</w:t>
      </w:r>
      <w:r>
        <w:rPr>
          <w:spacing w:val="23"/>
          <w:w w:val="110"/>
        </w:rPr>
        <w:t> </w:t>
      </w:r>
      <w:r>
        <w:rPr>
          <w:w w:val="110"/>
        </w:rPr>
        <w:t>in</w:t>
      </w:r>
      <w:r>
        <w:rPr>
          <w:spacing w:val="24"/>
          <w:w w:val="110"/>
        </w:rPr>
        <w:t> </w:t>
      </w:r>
      <w:r>
        <w:rPr>
          <w:w w:val="110"/>
        </w:rPr>
        <w:t>multiple</w:t>
      </w:r>
      <w:r>
        <w:rPr>
          <w:spacing w:val="23"/>
          <w:w w:val="110"/>
        </w:rPr>
        <w:t> </w:t>
      </w:r>
      <w:r>
        <w:rPr>
          <w:w w:val="110"/>
        </w:rPr>
        <w:t>appointments,</w:t>
      </w:r>
      <w:r>
        <w:rPr>
          <w:spacing w:val="24"/>
          <w:w w:val="110"/>
        </w:rPr>
        <w:t> </w:t>
      </w:r>
      <w:r>
        <w:rPr>
          <w:w w:val="110"/>
        </w:rPr>
        <w:t>can</w:t>
      </w:r>
      <w:r>
        <w:rPr>
          <w:spacing w:val="23"/>
          <w:w w:val="110"/>
        </w:rPr>
        <w:t> </w:t>
      </w:r>
      <w:r>
        <w:rPr>
          <w:w w:val="110"/>
        </w:rPr>
        <w:t>be</w:t>
      </w:r>
      <w:r>
        <w:rPr>
          <w:spacing w:val="24"/>
          <w:w w:val="110"/>
        </w:rPr>
        <w:t> </w:t>
      </w:r>
      <w:r>
        <w:rPr>
          <w:spacing w:val="-2"/>
          <w:w w:val="110"/>
        </w:rPr>
        <w:t>included</w:t>
      </w:r>
    </w:p>
    <w:p>
      <w:pPr>
        <w:tabs>
          <w:tab w:pos="875" w:val="left" w:leader="none"/>
          <w:tab w:pos="1592" w:val="left" w:leader="none"/>
          <w:tab w:pos="2310" w:val="left" w:leader="none"/>
        </w:tabs>
        <w:spacing w:line="166" w:lineRule="exact" w:before="0"/>
        <w:ind w:left="158" w:right="0" w:firstLine="0"/>
        <w:jc w:val="left"/>
        <w:rPr>
          <w:sz w:val="12"/>
        </w:rPr>
      </w:pPr>
      <w:r>
        <w:rPr/>
        <w:br w:type="column"/>
      </w:r>
      <w:r>
        <w:rPr>
          <w:rFonts w:ascii="STIX Math" w:hAnsi="STIX Math" w:eastAsia="STIX Math"/>
          <w:i/>
          <w:spacing w:val="-5"/>
          <w:w w:val="115"/>
          <w:sz w:val="12"/>
        </w:rPr>
        <w:t>𝜖</w:t>
      </w:r>
      <w:r>
        <w:rPr>
          <w:rFonts w:ascii="STIX Math" w:hAnsi="STIX Math" w:eastAsia="STIX Math"/>
          <w:i/>
          <w:spacing w:val="-5"/>
          <w:w w:val="115"/>
          <w:sz w:val="12"/>
          <w:vertAlign w:val="superscript"/>
        </w:rPr>
        <w:t>𝑘</w:t>
      </w:r>
      <w:r>
        <w:rPr>
          <w:rFonts w:ascii="STIX Math" w:hAnsi="STIX Math" w:eastAsia="STIX Math"/>
          <w:i/>
          <w:sz w:val="12"/>
          <w:vertAlign w:val="baseline"/>
        </w:rPr>
        <w:tab/>
      </w:r>
      <w:r>
        <w:rPr>
          <w:rFonts w:ascii="Arimo" w:hAnsi="Arimo" w:eastAsia="Arimo"/>
          <w:spacing w:val="-10"/>
          <w:w w:val="115"/>
          <w:sz w:val="12"/>
          <w:vertAlign w:val="baseline"/>
        </w:rPr>
        <w:t>ℝ</w:t>
      </w:r>
      <w:r>
        <w:rPr>
          <w:rFonts w:ascii="Arimo" w:hAnsi="Arimo" w:eastAsia="Arimo"/>
          <w:sz w:val="12"/>
          <w:vertAlign w:val="baseline"/>
        </w:rPr>
        <w:tab/>
      </w:r>
      <w:r>
        <w:rPr>
          <w:spacing w:val="-4"/>
          <w:w w:val="115"/>
          <w:sz w:val="12"/>
          <w:vertAlign w:val="baseline"/>
        </w:rPr>
        <w:t>g/km</w:t>
      </w:r>
      <w:r>
        <w:rPr>
          <w:sz w:val="12"/>
          <w:vertAlign w:val="baseline"/>
        </w:rPr>
        <w:tab/>
      </w:r>
      <w:r>
        <w:rPr>
          <w:w w:val="115"/>
          <w:sz w:val="12"/>
          <w:vertAlign w:val="baseline"/>
        </w:rPr>
        <w:t>CO</w:t>
      </w:r>
      <w:r>
        <w:rPr>
          <w:rFonts w:ascii="STIX Math" w:hAnsi="STIX Math" w:eastAsia="STIX Math"/>
          <w:w w:val="115"/>
          <w:position w:val="-2"/>
          <w:sz w:val="9"/>
          <w:vertAlign w:val="baseline"/>
        </w:rPr>
        <w:t>2</w:t>
      </w:r>
      <w:r>
        <w:rPr>
          <w:rFonts w:ascii="STIX Math" w:hAnsi="STIX Math" w:eastAsia="STIX Math"/>
          <w:spacing w:val="14"/>
          <w:w w:val="115"/>
          <w:position w:val="-2"/>
          <w:sz w:val="9"/>
          <w:vertAlign w:val="baseline"/>
        </w:rPr>
        <w:t> </w:t>
      </w:r>
      <w:r>
        <w:rPr>
          <w:w w:val="115"/>
          <w:sz w:val="12"/>
          <w:vertAlign w:val="baseline"/>
        </w:rPr>
        <w:t>emissions</w:t>
      </w:r>
      <w:r>
        <w:rPr>
          <w:spacing w:val="-2"/>
          <w:w w:val="115"/>
          <w:sz w:val="12"/>
          <w:vertAlign w:val="baseline"/>
        </w:rPr>
        <w:t> </w:t>
      </w:r>
      <w:r>
        <w:rPr>
          <w:w w:val="115"/>
          <w:sz w:val="12"/>
          <w:vertAlign w:val="baseline"/>
        </w:rPr>
        <w:t>per</w:t>
      </w:r>
      <w:r>
        <w:rPr>
          <w:spacing w:val="-3"/>
          <w:w w:val="115"/>
          <w:sz w:val="12"/>
          <w:vertAlign w:val="baseline"/>
        </w:rPr>
        <w:t> </w:t>
      </w:r>
      <w:r>
        <w:rPr>
          <w:w w:val="115"/>
          <w:sz w:val="12"/>
          <w:vertAlign w:val="baseline"/>
        </w:rPr>
        <w:t>distance</w:t>
      </w:r>
      <w:r>
        <w:rPr>
          <w:spacing w:val="-2"/>
          <w:w w:val="115"/>
          <w:sz w:val="12"/>
          <w:vertAlign w:val="baseline"/>
        </w:rPr>
        <w:t> </w:t>
      </w:r>
      <w:r>
        <w:rPr>
          <w:spacing w:val="-4"/>
          <w:w w:val="115"/>
          <w:sz w:val="12"/>
          <w:vertAlign w:val="baseline"/>
        </w:rPr>
        <w:t>unit</w:t>
      </w:r>
    </w:p>
    <w:p>
      <w:pPr>
        <w:tabs>
          <w:tab w:pos="875" w:val="left" w:leader="none"/>
          <w:tab w:pos="1592" w:val="left" w:leader="none"/>
          <w:tab w:pos="2310" w:val="left" w:leader="none"/>
        </w:tabs>
        <w:spacing w:line="316" w:lineRule="exact" w:before="0"/>
        <w:ind w:left="158" w:right="0" w:firstLine="0"/>
        <w:jc w:val="left"/>
        <w:rPr>
          <w:sz w:val="12"/>
        </w:rPr>
      </w:pPr>
      <w:r>
        <w:rPr/>
        <mc:AlternateContent>
          <mc:Choice Requires="wps">
            <w:drawing>
              <wp:anchor distT="0" distB="0" distL="0" distR="0" allowOverlap="1" layoutInCell="1" locked="0" behindDoc="1" simplePos="0" relativeHeight="485419520">
                <wp:simplePos x="0" y="0"/>
                <wp:positionH relativeFrom="page">
                  <wp:posOffset>3897668</wp:posOffset>
                </wp:positionH>
                <wp:positionV relativeFrom="paragraph">
                  <wp:posOffset>51492</wp:posOffset>
                </wp:positionV>
                <wp:extent cx="3188970" cy="6985"/>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3188970" cy="6985"/>
                          <a:chExt cx="3188970" cy="6985"/>
                        </a:xfrm>
                      </wpg:grpSpPr>
                      <wps:wsp>
                        <wps:cNvPr id="193" name="Graphic 193"/>
                        <wps:cNvSpPr/>
                        <wps:spPr>
                          <a:xfrm>
                            <a:off x="0"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194" name="Graphic 194"/>
                        <wps:cNvSpPr/>
                        <wps:spPr>
                          <a:xfrm>
                            <a:off x="455485"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195" name="Graphic 195"/>
                        <wps:cNvSpPr/>
                        <wps:spPr>
                          <a:xfrm>
                            <a:off x="910971"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196" name="Graphic 196"/>
                        <wps:cNvSpPr/>
                        <wps:spPr>
                          <a:xfrm>
                            <a:off x="1366456" y="3200"/>
                            <a:ext cx="1822450" cy="1270"/>
                          </a:xfrm>
                          <a:custGeom>
                            <a:avLst/>
                            <a:gdLst/>
                            <a:ahLst/>
                            <a:cxnLst/>
                            <a:rect l="l" t="t" r="r" b="b"/>
                            <a:pathLst>
                              <a:path w="1822450" h="0">
                                <a:moveTo>
                                  <a:pt x="0" y="0"/>
                                </a:moveTo>
                                <a:lnTo>
                                  <a:pt x="1822056"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903015pt;margin-top:4.054496pt;width:251.1pt;height:.550pt;mso-position-horizontal-relative:page;mso-position-vertical-relative:paragraph;z-index:-17896960" id="docshapegroup141" coordorigin="6138,81" coordsize="5022,11">
                <v:line style="position:absolute" from="6138,86" to="6856,86" stroked="true" strokeweight=".504pt" strokecolor="#000000">
                  <v:stroke dashstyle="solid"/>
                </v:line>
                <v:line style="position:absolute" from="6855,86" to="7573,86" stroked="true" strokeweight=".504pt" strokecolor="#000000">
                  <v:stroke dashstyle="solid"/>
                </v:line>
                <v:line style="position:absolute" from="7573,86" to="8290,86" stroked="true" strokeweight=".504pt" strokecolor="#000000">
                  <v:stroke dashstyle="solid"/>
                </v:line>
                <v:line style="position:absolute" from="8290,86" to="11159,86" stroked="true" strokeweight=".504pt" strokecolor="#000000">
                  <v:stroke dashstyle="solid"/>
                </v:line>
                <w10:wrap type="none"/>
              </v:group>
            </w:pict>
          </mc:Fallback>
        </mc:AlternateContent>
      </w:r>
      <w:r>
        <w:rPr>
          <w:rFonts w:ascii="STIX Math" w:hAnsi="STIX Math" w:eastAsia="STIX Math"/>
          <w:i/>
          <w:spacing w:val="-5"/>
          <w:w w:val="120"/>
          <w:sz w:val="12"/>
        </w:rPr>
        <w:t>𝑣</w:t>
      </w:r>
      <w:r>
        <w:rPr>
          <w:rFonts w:ascii="STIX Math" w:hAnsi="STIX Math" w:eastAsia="STIX Math"/>
          <w:i/>
          <w:spacing w:val="-5"/>
          <w:w w:val="120"/>
          <w:sz w:val="12"/>
          <w:vertAlign w:val="superscript"/>
        </w:rPr>
        <w:t>𝑘</w:t>
      </w:r>
      <w:r>
        <w:rPr>
          <w:rFonts w:ascii="STIX Math" w:hAnsi="STIX Math" w:eastAsia="STIX Math"/>
          <w:i/>
          <w:sz w:val="12"/>
          <w:vertAlign w:val="baseline"/>
        </w:rPr>
        <w:tab/>
      </w:r>
      <w:r>
        <w:rPr>
          <w:rFonts w:ascii="Arimo" w:hAnsi="Arimo" w:eastAsia="Arimo"/>
          <w:spacing w:val="-10"/>
          <w:w w:val="120"/>
          <w:sz w:val="12"/>
          <w:vertAlign w:val="baseline"/>
        </w:rPr>
        <w:t>ℝ</w:t>
      </w:r>
      <w:r>
        <w:rPr>
          <w:rFonts w:ascii="Arimo" w:hAnsi="Arimo" w:eastAsia="Arimo"/>
          <w:sz w:val="12"/>
          <w:vertAlign w:val="baseline"/>
        </w:rPr>
        <w:tab/>
      </w:r>
      <w:r>
        <w:rPr>
          <w:spacing w:val="-5"/>
          <w:w w:val="120"/>
          <w:sz w:val="12"/>
          <w:vertAlign w:val="baseline"/>
        </w:rPr>
        <w:t>m/s</w:t>
      </w:r>
      <w:r>
        <w:rPr>
          <w:sz w:val="12"/>
          <w:vertAlign w:val="baseline"/>
        </w:rPr>
        <w:tab/>
      </w:r>
      <w:r>
        <w:rPr>
          <w:w w:val="115"/>
          <w:sz w:val="12"/>
          <w:vertAlign w:val="baseline"/>
        </w:rPr>
        <w:t>average</w:t>
      </w:r>
      <w:r>
        <w:rPr>
          <w:spacing w:val="4"/>
          <w:w w:val="115"/>
          <w:sz w:val="12"/>
          <w:vertAlign w:val="baseline"/>
        </w:rPr>
        <w:t> </w:t>
      </w:r>
      <w:r>
        <w:rPr>
          <w:spacing w:val="-2"/>
          <w:w w:val="115"/>
          <w:sz w:val="12"/>
          <w:vertAlign w:val="baseline"/>
        </w:rPr>
        <w:t>speed</w:t>
      </w:r>
    </w:p>
    <w:p>
      <w:pPr>
        <w:pStyle w:val="BodyText"/>
        <w:spacing w:before="4"/>
        <w:ind w:left="0"/>
        <w:rPr>
          <w:sz w:val="3"/>
        </w:rPr>
      </w:pPr>
    </w:p>
    <w:p>
      <w:pPr>
        <w:pStyle w:val="BodyText"/>
        <w:spacing w:line="20" w:lineRule="exact"/>
        <w:ind w:left="152"/>
        <w:rPr>
          <w:sz w:val="2"/>
        </w:rPr>
      </w:pPr>
      <w:r>
        <w:rPr>
          <w:sz w:val="2"/>
        </w:rPr>
        <mc:AlternateContent>
          <mc:Choice Requires="wps">
            <w:drawing>
              <wp:inline distT="0" distB="0" distL="0" distR="0">
                <wp:extent cx="3188970" cy="6985"/>
                <wp:effectExtent l="9525" t="0" r="1905" b="2539"/>
                <wp:docPr id="197" name="Group 197"/>
                <wp:cNvGraphicFramePr>
                  <a:graphicFrameLocks/>
                </wp:cNvGraphicFramePr>
                <a:graphic>
                  <a:graphicData uri="http://schemas.microsoft.com/office/word/2010/wordprocessingGroup">
                    <wpg:wgp>
                      <wpg:cNvPr id="197" name="Group 197"/>
                      <wpg:cNvGrpSpPr/>
                      <wpg:grpSpPr>
                        <a:xfrm>
                          <a:off x="0" y="0"/>
                          <a:ext cx="3188970" cy="6985"/>
                          <a:chExt cx="3188970" cy="6985"/>
                        </a:xfrm>
                      </wpg:grpSpPr>
                      <wps:wsp>
                        <wps:cNvPr id="198" name="Graphic 198"/>
                        <wps:cNvSpPr/>
                        <wps:spPr>
                          <a:xfrm>
                            <a:off x="0"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199" name="Graphic 199"/>
                        <wps:cNvSpPr/>
                        <wps:spPr>
                          <a:xfrm>
                            <a:off x="455485"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00" name="Graphic 200"/>
                        <wps:cNvSpPr/>
                        <wps:spPr>
                          <a:xfrm>
                            <a:off x="910971"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01" name="Graphic 201"/>
                        <wps:cNvSpPr/>
                        <wps:spPr>
                          <a:xfrm>
                            <a:off x="1366456" y="3200"/>
                            <a:ext cx="1822450" cy="1270"/>
                          </a:xfrm>
                          <a:custGeom>
                            <a:avLst/>
                            <a:gdLst/>
                            <a:ahLst/>
                            <a:cxnLst/>
                            <a:rect l="l" t="t" r="r" b="b"/>
                            <a:pathLst>
                              <a:path w="1822450" h="0">
                                <a:moveTo>
                                  <a:pt x="0" y="0"/>
                                </a:moveTo>
                                <a:lnTo>
                                  <a:pt x="1822056" y="0"/>
                                </a:lnTo>
                              </a:path>
                            </a:pathLst>
                          </a:custGeom>
                          <a:ln w="6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550pt;mso-position-horizontal-relative:char;mso-position-vertical-relative:line" id="docshapegroup142" coordorigin="0,0" coordsize="5022,11">
                <v:line style="position:absolute" from="0,5" to="717,5" stroked="true" strokeweight=".504pt" strokecolor="#000000">
                  <v:stroke dashstyle="solid"/>
                </v:line>
                <v:line style="position:absolute" from="717,5" to="1435,5" stroked="true" strokeweight=".504pt" strokecolor="#000000">
                  <v:stroke dashstyle="solid"/>
                </v:line>
                <v:line style="position:absolute" from="1435,5" to="2152,5" stroked="true" strokeweight=".504pt" strokecolor="#000000">
                  <v:stroke dashstyle="solid"/>
                </v:line>
                <v:line style="position:absolute" from="2152,5" to="5021,5" stroked="true" strokeweight=".504pt" strokecolor="#000000">
                  <v:stroke dashstyle="solid"/>
                </v:line>
              </v:group>
            </w:pict>
          </mc:Fallback>
        </mc:AlternateContent>
      </w:r>
      <w:r>
        <w:rPr>
          <w:sz w:val="2"/>
        </w:rPr>
      </w:r>
    </w:p>
    <w:p>
      <w:pPr>
        <w:pStyle w:val="BodyText"/>
        <w:spacing w:before="1"/>
        <w:ind w:left="0"/>
        <w:rPr>
          <w:sz w:val="3"/>
        </w:rPr>
      </w:pPr>
    </w:p>
    <w:p>
      <w:pPr>
        <w:spacing w:after="0"/>
        <w:rPr>
          <w:sz w:val="3"/>
        </w:rPr>
        <w:sectPr>
          <w:type w:val="continuous"/>
          <w:pgSz w:w="11910" w:h="15880"/>
          <w:pgMar w:header="668" w:footer="485" w:top="620" w:bottom="280" w:left="600" w:right="520"/>
          <w:cols w:num="2" w:equalWidth="0">
            <w:col w:w="5226" w:space="154"/>
            <w:col w:w="5410"/>
          </w:cols>
        </w:sectPr>
      </w:pPr>
    </w:p>
    <w:p>
      <w:pPr>
        <w:spacing w:line="30" w:lineRule="exact" w:before="0"/>
        <w:ind w:left="0" w:right="38" w:firstLine="0"/>
        <w:jc w:val="right"/>
        <w:rPr>
          <w:rFonts w:ascii="STIX Math" w:eastAsia="STIX Math"/>
          <w:i/>
          <w:sz w:val="9"/>
        </w:rPr>
      </w:pPr>
      <w:r>
        <w:rPr>
          <w:rFonts w:ascii="STIX Math" w:eastAsia="STIX Math"/>
          <w:i/>
          <w:spacing w:val="-10"/>
          <w:sz w:val="9"/>
        </w:rPr>
        <w:t>𝑘</w:t>
      </w:r>
    </w:p>
    <w:p>
      <w:pPr>
        <w:pStyle w:val="BodyText"/>
        <w:tabs>
          <w:tab w:pos="5591" w:val="left" w:leader="none"/>
        </w:tabs>
        <w:spacing w:line="64" w:lineRule="exact"/>
        <w:rPr>
          <w:rFonts w:ascii="STIX Math" w:eastAsia="STIX Math"/>
          <w:i/>
          <w:sz w:val="9"/>
        </w:rPr>
      </w:pPr>
      <w:r>
        <w:rPr>
          <w:w w:val="110"/>
        </w:rPr>
        <w:t>via</w:t>
      </w:r>
      <w:r>
        <w:rPr>
          <w:spacing w:val="12"/>
          <w:w w:val="110"/>
        </w:rPr>
        <w:t> </w:t>
      </w:r>
      <w:r>
        <w:rPr>
          <w:w w:val="110"/>
        </w:rPr>
        <w:t>additional</w:t>
      </w:r>
      <w:r>
        <w:rPr>
          <w:spacing w:val="13"/>
          <w:w w:val="110"/>
        </w:rPr>
        <w:t> </w:t>
      </w:r>
      <w:r>
        <w:rPr>
          <w:w w:val="110"/>
        </w:rPr>
        <w:t>conflict</w:t>
      </w:r>
      <w:r>
        <w:rPr>
          <w:spacing w:val="13"/>
          <w:w w:val="110"/>
        </w:rPr>
        <w:t> </w:t>
      </w:r>
      <w:r>
        <w:rPr>
          <w:w w:val="110"/>
        </w:rPr>
        <w:t>edges.</w:t>
      </w:r>
      <w:r>
        <w:rPr>
          <w:spacing w:val="14"/>
          <w:w w:val="110"/>
        </w:rPr>
        <w:t> </w:t>
      </w:r>
      <w:r>
        <w:rPr>
          <w:w w:val="110"/>
        </w:rPr>
        <w:t>Another</w:t>
      </w:r>
      <w:r>
        <w:rPr>
          <w:spacing w:val="14"/>
          <w:w w:val="110"/>
        </w:rPr>
        <w:t> </w:t>
      </w:r>
      <w:r>
        <w:rPr>
          <w:w w:val="110"/>
        </w:rPr>
        <w:t>possible</w:t>
      </w:r>
      <w:r>
        <w:rPr>
          <w:spacing w:val="14"/>
          <w:w w:val="110"/>
        </w:rPr>
        <w:t> </w:t>
      </w:r>
      <w:r>
        <w:rPr>
          <w:w w:val="110"/>
        </w:rPr>
        <w:t>extension</w:t>
      </w:r>
      <w:r>
        <w:rPr>
          <w:spacing w:val="13"/>
          <w:w w:val="110"/>
        </w:rPr>
        <w:t> </w:t>
      </w:r>
      <w:r>
        <w:rPr>
          <w:w w:val="110"/>
        </w:rPr>
        <w:t>would</w:t>
      </w:r>
      <w:r>
        <w:rPr>
          <w:spacing w:val="12"/>
          <w:w w:val="110"/>
        </w:rPr>
        <w:t> </w:t>
      </w:r>
      <w:r>
        <w:rPr>
          <w:w w:val="110"/>
        </w:rPr>
        <w:t>be</w:t>
      </w:r>
      <w:r>
        <w:rPr>
          <w:spacing w:val="14"/>
          <w:w w:val="110"/>
        </w:rPr>
        <w:t> </w:t>
      </w:r>
      <w:r>
        <w:rPr>
          <w:spacing w:val="-5"/>
          <w:w w:val="110"/>
        </w:rPr>
        <w:t>to</w:t>
      </w:r>
      <w:r>
        <w:rPr/>
        <w:tab/>
      </w:r>
      <w:r>
        <w:rPr>
          <w:rFonts w:ascii="STIX Math" w:eastAsia="STIX Math"/>
          <w:i/>
          <w:spacing w:val="-10"/>
          <w:w w:val="110"/>
          <w:position w:val="4"/>
          <w:sz w:val="9"/>
        </w:rPr>
        <w:t>𝑑</w:t>
      </w:r>
    </w:p>
    <w:p>
      <w:pPr>
        <w:pStyle w:val="BodyText"/>
        <w:tabs>
          <w:tab w:pos="5597" w:val="left" w:leader="none"/>
        </w:tabs>
        <w:spacing w:line="362" w:lineRule="exact"/>
        <w:rPr>
          <w:rFonts w:ascii="STIX Math" w:eastAsia="STIX Math"/>
          <w:i/>
        </w:rPr>
      </w:pPr>
      <w:r>
        <w:rPr/>
        <mc:AlternateContent>
          <mc:Choice Requires="wps">
            <w:drawing>
              <wp:anchor distT="0" distB="0" distL="0" distR="0" allowOverlap="1" layoutInCell="1" locked="0" behindDoc="1" simplePos="0" relativeHeight="485420032">
                <wp:simplePos x="0" y="0"/>
                <wp:positionH relativeFrom="page">
                  <wp:posOffset>3897668</wp:posOffset>
                </wp:positionH>
                <wp:positionV relativeFrom="paragraph">
                  <wp:posOffset>47361</wp:posOffset>
                </wp:positionV>
                <wp:extent cx="3188970" cy="6985"/>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3188970" cy="6985"/>
                          <a:chExt cx="3188970" cy="6985"/>
                        </a:xfrm>
                      </wpg:grpSpPr>
                      <wps:wsp>
                        <wps:cNvPr id="203" name="Graphic 203"/>
                        <wps:cNvSpPr/>
                        <wps:spPr>
                          <a:xfrm>
                            <a:off x="0"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04" name="Graphic 204"/>
                        <wps:cNvSpPr/>
                        <wps:spPr>
                          <a:xfrm>
                            <a:off x="455485"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05" name="Graphic 205"/>
                        <wps:cNvSpPr/>
                        <wps:spPr>
                          <a:xfrm>
                            <a:off x="910971"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06" name="Graphic 206"/>
                        <wps:cNvSpPr/>
                        <wps:spPr>
                          <a:xfrm>
                            <a:off x="1366456" y="3200"/>
                            <a:ext cx="1822450" cy="1270"/>
                          </a:xfrm>
                          <a:custGeom>
                            <a:avLst/>
                            <a:gdLst/>
                            <a:ahLst/>
                            <a:cxnLst/>
                            <a:rect l="l" t="t" r="r" b="b"/>
                            <a:pathLst>
                              <a:path w="1822450" h="0">
                                <a:moveTo>
                                  <a:pt x="0" y="0"/>
                                </a:moveTo>
                                <a:lnTo>
                                  <a:pt x="1822056"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903015pt;margin-top:3.729263pt;width:251.1pt;height:.550pt;mso-position-horizontal-relative:page;mso-position-vertical-relative:paragraph;z-index:-17896448" id="docshapegroup143" coordorigin="6138,75" coordsize="5022,11">
                <v:line style="position:absolute" from="6138,80" to="6856,80" stroked="true" strokeweight=".504pt" strokecolor="#000000">
                  <v:stroke dashstyle="solid"/>
                </v:line>
                <v:line style="position:absolute" from="6855,80" to="7573,80" stroked="true" strokeweight=".504pt" strokecolor="#000000">
                  <v:stroke dashstyle="solid"/>
                </v:line>
                <v:line style="position:absolute" from="7573,80" to="8290,80" stroked="true" strokeweight=".504pt" strokecolor="#000000">
                  <v:stroke dashstyle="solid"/>
                </v:line>
                <v:line style="position:absolute" from="8290,80" to="11159,80" stroked="true" strokeweight=".50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3184">
                <wp:simplePos x="0" y="0"/>
                <wp:positionH relativeFrom="page">
                  <wp:posOffset>3897668</wp:posOffset>
                </wp:positionH>
                <wp:positionV relativeFrom="paragraph">
                  <wp:posOffset>221897</wp:posOffset>
                </wp:positionV>
                <wp:extent cx="3188970" cy="6985"/>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3188970" cy="6985"/>
                          <a:chExt cx="3188970" cy="6985"/>
                        </a:xfrm>
                      </wpg:grpSpPr>
                      <wps:wsp>
                        <wps:cNvPr id="208" name="Graphic 208"/>
                        <wps:cNvSpPr/>
                        <wps:spPr>
                          <a:xfrm>
                            <a:off x="0"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09" name="Graphic 209"/>
                        <wps:cNvSpPr/>
                        <wps:spPr>
                          <a:xfrm>
                            <a:off x="455485"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10" name="Graphic 210"/>
                        <wps:cNvSpPr/>
                        <wps:spPr>
                          <a:xfrm>
                            <a:off x="910971"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11" name="Graphic 211"/>
                        <wps:cNvSpPr/>
                        <wps:spPr>
                          <a:xfrm>
                            <a:off x="1366456" y="3200"/>
                            <a:ext cx="1822450" cy="1270"/>
                          </a:xfrm>
                          <a:custGeom>
                            <a:avLst/>
                            <a:gdLst/>
                            <a:ahLst/>
                            <a:cxnLst/>
                            <a:rect l="l" t="t" r="r" b="b"/>
                            <a:pathLst>
                              <a:path w="1822450" h="0">
                                <a:moveTo>
                                  <a:pt x="0" y="0"/>
                                </a:moveTo>
                                <a:lnTo>
                                  <a:pt x="1822056"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903015pt;margin-top:17.472263pt;width:251.1pt;height:.550pt;mso-position-horizontal-relative:page;mso-position-vertical-relative:paragraph;z-index:15773184" id="docshapegroup144" coordorigin="6138,349" coordsize="5022,11">
                <v:line style="position:absolute" from="6138,354" to="6856,354" stroked="true" strokeweight=".504pt" strokecolor="#000000">
                  <v:stroke dashstyle="solid"/>
                </v:line>
                <v:line style="position:absolute" from="6855,354" to="7573,354" stroked="true" strokeweight=".504pt" strokecolor="#000000">
                  <v:stroke dashstyle="solid"/>
                </v:line>
                <v:line style="position:absolute" from="7573,354" to="8290,354" stroked="true" strokeweight=".504pt" strokecolor="#000000">
                  <v:stroke dashstyle="solid"/>
                </v:line>
                <v:line style="position:absolute" from="8290,354" to="11159,354" stroked="true" strokeweight=".50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421568">
                <wp:simplePos x="0" y="0"/>
                <wp:positionH relativeFrom="page">
                  <wp:posOffset>3897668</wp:posOffset>
                </wp:positionH>
                <wp:positionV relativeFrom="paragraph">
                  <wp:posOffset>92589</wp:posOffset>
                </wp:positionV>
                <wp:extent cx="33655" cy="8128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33655" cy="81280"/>
                        </a:xfrm>
                        <a:prstGeom prst="rect">
                          <a:avLst/>
                        </a:prstGeom>
                      </wps:spPr>
                      <wps:txbx>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𝑐</w:t>
                            </w:r>
                          </w:p>
                        </w:txbxContent>
                      </wps:txbx>
                      <wps:bodyPr wrap="square" lIns="0" tIns="0" rIns="0" bIns="0" rtlCol="0">
                        <a:noAutofit/>
                      </wps:bodyPr>
                    </wps:wsp>
                  </a:graphicData>
                </a:graphic>
              </wp:anchor>
            </w:drawing>
          </mc:Choice>
          <mc:Fallback>
            <w:pict>
              <v:shape style="position:absolute;margin-left:306.903015pt;margin-top:7.2905pt;width:2.65pt;height:6.4pt;mso-position-horizontal-relative:page;mso-position-vertical-relative:paragraph;z-index:-17894912" type="#_x0000_t202" id="docshape145" filled="false" stroked="false">
                <v:textbox inset="0,0,0,0">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𝑐</w:t>
                      </w:r>
                    </w:p>
                  </w:txbxContent>
                </v:textbox>
                <w10:wrap type="none"/>
              </v:shape>
            </w:pict>
          </mc:Fallback>
        </mc:AlternateContent>
      </w:r>
      <w:r>
        <w:rPr/>
        <mc:AlternateContent>
          <mc:Choice Requires="wps">
            <w:drawing>
              <wp:anchor distT="0" distB="0" distL="0" distR="0" allowOverlap="1" layoutInCell="1" locked="0" behindDoc="1" simplePos="0" relativeHeight="485422592">
                <wp:simplePos x="0" y="0"/>
                <wp:positionH relativeFrom="page">
                  <wp:posOffset>3931615</wp:posOffset>
                </wp:positionH>
                <wp:positionV relativeFrom="paragraph">
                  <wp:posOffset>140115</wp:posOffset>
                </wp:positionV>
                <wp:extent cx="17780" cy="5715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17780" cy="57150"/>
                        </a:xfrm>
                        <a:prstGeom prst="rect">
                          <a:avLst/>
                        </a:prstGeom>
                      </wps:spPr>
                      <wps:txbx>
                        <w:txbxContent>
                          <w:p>
                            <w:pPr>
                              <w:spacing w:line="89" w:lineRule="exact" w:before="0"/>
                              <w:ind w:left="0" w:right="0" w:firstLine="0"/>
                              <w:jc w:val="left"/>
                              <w:rPr>
                                <w:rFonts w:ascii="STIX Math" w:eastAsia="STIX Math"/>
                                <w:i/>
                                <w:sz w:val="9"/>
                              </w:rPr>
                            </w:pPr>
                            <w:r>
                              <w:rPr>
                                <w:rFonts w:ascii="STIX Math" w:eastAsia="STIX Math"/>
                                <w:i/>
                                <w:spacing w:val="-10"/>
                                <w:sz w:val="9"/>
                              </w:rPr>
                              <w:t>𝑡</w:t>
                            </w:r>
                          </w:p>
                        </w:txbxContent>
                      </wps:txbx>
                      <wps:bodyPr wrap="square" lIns="0" tIns="0" rIns="0" bIns="0" rtlCol="0">
                        <a:noAutofit/>
                      </wps:bodyPr>
                    </wps:wsp>
                  </a:graphicData>
                </a:graphic>
              </wp:anchor>
            </w:drawing>
          </mc:Choice>
          <mc:Fallback>
            <w:pict>
              <v:shape style="position:absolute;margin-left:309.575989pt;margin-top:11.032683pt;width:1.4pt;height:4.5pt;mso-position-horizontal-relative:page;mso-position-vertical-relative:paragraph;z-index:-17893888" type="#_x0000_t202" id="docshape146" filled="false" stroked="false">
                <v:textbox inset="0,0,0,0">
                  <w:txbxContent>
                    <w:p>
                      <w:pPr>
                        <w:spacing w:line="89" w:lineRule="exact" w:before="0"/>
                        <w:ind w:left="0" w:right="0" w:firstLine="0"/>
                        <w:jc w:val="left"/>
                        <w:rPr>
                          <w:rFonts w:ascii="STIX Math" w:eastAsia="STIX Math"/>
                          <w:i/>
                          <w:sz w:val="9"/>
                        </w:rPr>
                      </w:pPr>
                      <w:r>
                        <w:rPr>
                          <w:rFonts w:ascii="STIX Math" w:eastAsia="STIX Math"/>
                          <w:i/>
                          <w:spacing w:val="-10"/>
                          <w:sz w:val="9"/>
                        </w:rPr>
                        <w:t>𝑡</w:t>
                      </w:r>
                    </w:p>
                  </w:txbxContent>
                </v:textbox>
                <w10:wrap type="none"/>
              </v:shape>
            </w:pict>
          </mc:Fallback>
        </mc:AlternateContent>
      </w:r>
      <w:r>
        <w:rPr>
          <w:w w:val="110"/>
        </w:rPr>
        <w:t>suggest</w:t>
      </w:r>
      <w:r>
        <w:rPr>
          <w:spacing w:val="-3"/>
          <w:w w:val="110"/>
        </w:rPr>
        <w:t> </w:t>
      </w:r>
      <w:r>
        <w:rPr>
          <w:w w:val="110"/>
        </w:rPr>
        <w:t>multiple</w:t>
      </w:r>
      <w:r>
        <w:rPr>
          <w:spacing w:val="-2"/>
          <w:w w:val="110"/>
        </w:rPr>
        <w:t> </w:t>
      </w:r>
      <w:r>
        <w:rPr>
          <w:w w:val="110"/>
        </w:rPr>
        <w:t>employees</w:t>
      </w:r>
      <w:r>
        <w:rPr>
          <w:spacing w:val="-2"/>
          <w:w w:val="110"/>
        </w:rPr>
        <w:t> </w:t>
      </w:r>
      <w:r>
        <w:rPr>
          <w:w w:val="110"/>
        </w:rPr>
        <w:t>to</w:t>
      </w:r>
      <w:r>
        <w:rPr>
          <w:spacing w:val="-2"/>
          <w:w w:val="110"/>
        </w:rPr>
        <w:t> </w:t>
      </w:r>
      <w:r>
        <w:rPr>
          <w:w w:val="110"/>
        </w:rPr>
        <w:t>share</w:t>
      </w:r>
      <w:r>
        <w:rPr>
          <w:spacing w:val="-2"/>
          <w:w w:val="110"/>
        </w:rPr>
        <w:t> </w:t>
      </w:r>
      <w:r>
        <w:rPr>
          <w:w w:val="110"/>
        </w:rPr>
        <w:t>a</w:t>
      </w:r>
      <w:r>
        <w:rPr>
          <w:spacing w:val="-2"/>
          <w:w w:val="110"/>
        </w:rPr>
        <w:t> </w:t>
      </w:r>
      <w:r>
        <w:rPr>
          <w:w w:val="110"/>
        </w:rPr>
        <w:t>vehicle</w:t>
      </w:r>
      <w:r>
        <w:rPr>
          <w:spacing w:val="-2"/>
          <w:w w:val="110"/>
        </w:rPr>
        <w:t> </w:t>
      </w:r>
      <w:r>
        <w:rPr>
          <w:w w:val="110"/>
        </w:rPr>
        <w:t>if</w:t>
      </w:r>
      <w:r>
        <w:rPr>
          <w:spacing w:val="-2"/>
          <w:w w:val="110"/>
        </w:rPr>
        <w:t> </w:t>
      </w:r>
      <w:r>
        <w:rPr>
          <w:w w:val="110"/>
        </w:rPr>
        <w:t>their</w:t>
      </w:r>
      <w:r>
        <w:rPr>
          <w:spacing w:val="-2"/>
          <w:w w:val="110"/>
        </w:rPr>
        <w:t> </w:t>
      </w:r>
      <w:r>
        <w:rPr>
          <w:w w:val="110"/>
        </w:rPr>
        <w:t>requests</w:t>
      </w:r>
      <w:r>
        <w:rPr>
          <w:spacing w:val="-2"/>
          <w:w w:val="110"/>
        </w:rPr>
        <w:t> </w:t>
      </w:r>
      <w:r>
        <w:rPr>
          <w:w w:val="110"/>
        </w:rPr>
        <w:t>are</w:t>
      </w:r>
      <w:r>
        <w:rPr>
          <w:spacing w:val="-2"/>
          <w:w w:val="110"/>
        </w:rPr>
        <w:t> simi-</w:t>
      </w:r>
      <w:r>
        <w:rPr/>
        <w:tab/>
      </w:r>
      <w:r>
        <w:rPr>
          <w:rFonts w:ascii="STIX Math" w:eastAsia="STIX Math"/>
          <w:i/>
          <w:spacing w:val="-10"/>
          <w:w w:val="110"/>
          <w:vertAlign w:val="superscript"/>
        </w:rPr>
        <w:t>𝑘</w:t>
      </w:r>
    </w:p>
    <w:p>
      <w:pPr>
        <w:tabs>
          <w:tab w:pos="875" w:val="left" w:leader="none"/>
          <w:tab w:pos="1592" w:val="left" w:leader="none"/>
        </w:tabs>
        <w:spacing w:line="91" w:lineRule="exact" w:before="0"/>
        <w:ind w:left="158" w:right="0" w:firstLine="0"/>
        <w:jc w:val="left"/>
        <w:rPr>
          <w:sz w:val="12"/>
        </w:rPr>
      </w:pPr>
      <w:r>
        <w:rPr/>
        <w:br w:type="column"/>
      </w:r>
      <w:r>
        <w:rPr>
          <w:rFonts w:ascii="Arimo" w:hAnsi="Arimo"/>
          <w:spacing w:val="-10"/>
          <w:w w:val="115"/>
          <w:sz w:val="12"/>
        </w:rPr>
        <w:t>ℝ</w:t>
      </w:r>
      <w:r>
        <w:rPr>
          <w:rFonts w:ascii="Arimo" w:hAnsi="Arimo"/>
          <w:sz w:val="12"/>
        </w:rPr>
        <w:tab/>
      </w:r>
      <w:r>
        <w:rPr>
          <w:spacing w:val="-4"/>
          <w:w w:val="115"/>
          <w:sz w:val="12"/>
        </w:rPr>
        <w:t>1/km</w:t>
      </w:r>
      <w:r>
        <w:rPr>
          <w:sz w:val="12"/>
        </w:rPr>
        <w:tab/>
      </w:r>
      <w:r>
        <w:rPr>
          <w:w w:val="115"/>
          <w:sz w:val="12"/>
        </w:rPr>
        <w:t>cost</w:t>
      </w:r>
      <w:r>
        <w:rPr>
          <w:spacing w:val="3"/>
          <w:w w:val="115"/>
          <w:sz w:val="12"/>
        </w:rPr>
        <w:t> </w:t>
      </w:r>
      <w:r>
        <w:rPr>
          <w:w w:val="115"/>
          <w:sz w:val="12"/>
        </w:rPr>
        <w:t>in</w:t>
      </w:r>
      <w:r>
        <w:rPr>
          <w:spacing w:val="4"/>
          <w:w w:val="115"/>
          <w:sz w:val="12"/>
        </w:rPr>
        <w:t> </w:t>
      </w:r>
      <w:r>
        <w:rPr>
          <w:w w:val="115"/>
          <w:sz w:val="12"/>
        </w:rPr>
        <w:t>Euro</w:t>
      </w:r>
      <w:r>
        <w:rPr>
          <w:spacing w:val="3"/>
          <w:w w:val="115"/>
          <w:sz w:val="12"/>
        </w:rPr>
        <w:t> </w:t>
      </w:r>
      <w:r>
        <w:rPr>
          <w:w w:val="115"/>
          <w:sz w:val="12"/>
        </w:rPr>
        <w:t>per</w:t>
      </w:r>
      <w:r>
        <w:rPr>
          <w:spacing w:val="4"/>
          <w:w w:val="115"/>
          <w:sz w:val="12"/>
        </w:rPr>
        <w:t> </w:t>
      </w:r>
      <w:r>
        <w:rPr>
          <w:spacing w:val="-2"/>
          <w:w w:val="115"/>
          <w:sz w:val="12"/>
        </w:rPr>
        <w:t>distance</w:t>
      </w:r>
    </w:p>
    <w:p>
      <w:pPr>
        <w:tabs>
          <w:tab w:pos="875" w:val="left" w:leader="none"/>
          <w:tab w:pos="1592" w:val="left" w:leader="none"/>
        </w:tabs>
        <w:spacing w:before="136"/>
        <w:ind w:left="158" w:right="0" w:firstLine="0"/>
        <w:jc w:val="left"/>
        <w:rPr>
          <w:sz w:val="12"/>
        </w:rPr>
      </w:pPr>
      <w:r>
        <w:rPr>
          <w:rFonts w:ascii="Arimo" w:hAnsi="Arimo"/>
          <w:spacing w:val="-10"/>
          <w:w w:val="115"/>
          <w:sz w:val="12"/>
        </w:rPr>
        <w:t>ℝ</w:t>
      </w:r>
      <w:r>
        <w:rPr>
          <w:rFonts w:ascii="Arimo" w:hAnsi="Arimo"/>
          <w:sz w:val="12"/>
        </w:rPr>
        <w:tab/>
      </w:r>
      <w:r>
        <w:rPr>
          <w:spacing w:val="-2"/>
          <w:w w:val="115"/>
          <w:sz w:val="12"/>
        </w:rPr>
        <w:t>1/min</w:t>
      </w:r>
      <w:r>
        <w:rPr>
          <w:sz w:val="12"/>
        </w:rPr>
        <w:tab/>
      </w:r>
      <w:r>
        <w:rPr>
          <w:w w:val="115"/>
          <w:sz w:val="12"/>
        </w:rPr>
        <w:t>cost</w:t>
      </w:r>
      <w:r>
        <w:rPr>
          <w:spacing w:val="3"/>
          <w:w w:val="115"/>
          <w:sz w:val="12"/>
        </w:rPr>
        <w:t> </w:t>
      </w:r>
      <w:r>
        <w:rPr>
          <w:w w:val="115"/>
          <w:sz w:val="12"/>
        </w:rPr>
        <w:t>in</w:t>
      </w:r>
      <w:r>
        <w:rPr>
          <w:spacing w:val="4"/>
          <w:w w:val="115"/>
          <w:sz w:val="12"/>
        </w:rPr>
        <w:t> </w:t>
      </w:r>
      <w:r>
        <w:rPr>
          <w:w w:val="115"/>
          <w:sz w:val="12"/>
        </w:rPr>
        <w:t>Euro</w:t>
      </w:r>
      <w:r>
        <w:rPr>
          <w:spacing w:val="3"/>
          <w:w w:val="115"/>
          <w:sz w:val="12"/>
        </w:rPr>
        <w:t> </w:t>
      </w:r>
      <w:r>
        <w:rPr>
          <w:w w:val="115"/>
          <w:sz w:val="12"/>
        </w:rPr>
        <w:t>per</w:t>
      </w:r>
      <w:r>
        <w:rPr>
          <w:spacing w:val="4"/>
          <w:w w:val="115"/>
          <w:sz w:val="12"/>
        </w:rPr>
        <w:t> </w:t>
      </w:r>
      <w:r>
        <w:rPr>
          <w:spacing w:val="-4"/>
          <w:w w:val="115"/>
          <w:sz w:val="12"/>
        </w:rPr>
        <w:t>time</w:t>
      </w:r>
    </w:p>
    <w:p>
      <w:pPr>
        <w:spacing w:after="0"/>
        <w:jc w:val="left"/>
        <w:rPr>
          <w:sz w:val="12"/>
        </w:rPr>
        <w:sectPr>
          <w:type w:val="continuous"/>
          <w:pgSz w:w="11910" w:h="15880"/>
          <w:pgMar w:header="668" w:footer="485" w:top="620" w:bottom="280" w:left="600" w:right="520"/>
          <w:cols w:num="2" w:equalWidth="0">
            <w:col w:w="5687" w:space="410"/>
            <w:col w:w="4693"/>
          </w:cols>
        </w:sectPr>
      </w:pPr>
    </w:p>
    <w:p>
      <w:pPr>
        <w:pStyle w:val="BodyText"/>
        <w:spacing w:line="145" w:lineRule="exact"/>
        <w:jc w:val="both"/>
      </w:pPr>
      <w:r>
        <w:rPr>
          <w:w w:val="110"/>
        </w:rPr>
        <w:t>lar,</w:t>
      </w:r>
      <w:r>
        <w:rPr>
          <w:spacing w:val="-3"/>
          <w:w w:val="110"/>
        </w:rPr>
        <w:t> </w:t>
      </w:r>
      <w:r>
        <w:rPr>
          <w:w w:val="110"/>
        </w:rPr>
        <w:t>e.g.,</w:t>
      </w:r>
      <w:r>
        <w:rPr>
          <w:spacing w:val="-4"/>
          <w:w w:val="110"/>
        </w:rPr>
        <w:t> </w:t>
      </w:r>
      <w:hyperlink w:history="true" w:anchor="_bookmark69">
        <w:r>
          <w:rPr>
            <w:color w:val="0080AC"/>
            <w:w w:val="110"/>
          </w:rPr>
          <w:t>Enzi</w:t>
        </w:r>
        <w:r>
          <w:rPr>
            <w:color w:val="0080AC"/>
            <w:spacing w:val="-3"/>
            <w:w w:val="110"/>
          </w:rPr>
          <w:t> </w:t>
        </w:r>
        <w:r>
          <w:rPr>
            <w:color w:val="0080AC"/>
            <w:w w:val="110"/>
          </w:rPr>
          <w:t>et</w:t>
        </w:r>
        <w:r>
          <w:rPr>
            <w:color w:val="0080AC"/>
            <w:spacing w:val="-3"/>
            <w:w w:val="110"/>
          </w:rPr>
          <w:t> </w:t>
        </w:r>
        <w:r>
          <w:rPr>
            <w:color w:val="0080AC"/>
            <w:w w:val="110"/>
          </w:rPr>
          <w:t>al.</w:t>
        </w:r>
        <w:r>
          <w:rPr>
            <w:color w:val="0080AC"/>
            <w:spacing w:val="-4"/>
            <w:w w:val="110"/>
          </w:rPr>
          <w:t> </w:t>
        </w:r>
        <w:r>
          <w:rPr>
            <w:color w:val="0080AC"/>
            <w:w w:val="110"/>
          </w:rPr>
          <w:t>(2020)</w:t>
        </w:r>
      </w:hyperlink>
      <w:r>
        <w:rPr>
          <w:w w:val="110"/>
        </w:rPr>
        <w:t>.</w:t>
      </w:r>
      <w:r>
        <w:rPr>
          <w:spacing w:val="-4"/>
          <w:w w:val="110"/>
        </w:rPr>
        <w:t> </w:t>
      </w:r>
      <w:r>
        <w:rPr>
          <w:w w:val="110"/>
        </w:rPr>
        <w:t>This</w:t>
      </w:r>
      <w:r>
        <w:rPr>
          <w:spacing w:val="-4"/>
          <w:w w:val="110"/>
        </w:rPr>
        <w:t> </w:t>
      </w:r>
      <w:r>
        <w:rPr>
          <w:w w:val="110"/>
        </w:rPr>
        <w:t>could</w:t>
      </w:r>
      <w:r>
        <w:rPr>
          <w:spacing w:val="-4"/>
          <w:w w:val="110"/>
        </w:rPr>
        <w:t> </w:t>
      </w:r>
      <w:r>
        <w:rPr>
          <w:w w:val="110"/>
        </w:rPr>
        <w:t>be</w:t>
      </w:r>
      <w:r>
        <w:rPr>
          <w:spacing w:val="-3"/>
          <w:w w:val="110"/>
        </w:rPr>
        <w:t> </w:t>
      </w:r>
      <w:r>
        <w:rPr>
          <w:w w:val="110"/>
        </w:rPr>
        <w:t>modeled</w:t>
      </w:r>
      <w:r>
        <w:rPr>
          <w:spacing w:val="-4"/>
          <w:w w:val="110"/>
        </w:rPr>
        <w:t> </w:t>
      </w:r>
      <w:r>
        <w:rPr>
          <w:w w:val="110"/>
        </w:rPr>
        <w:t>by</w:t>
      </w:r>
      <w:r>
        <w:rPr>
          <w:spacing w:val="-4"/>
          <w:w w:val="110"/>
        </w:rPr>
        <w:t> </w:t>
      </w:r>
      <w:r>
        <w:rPr>
          <w:w w:val="110"/>
        </w:rPr>
        <w:t>introducing</w:t>
      </w:r>
      <w:r>
        <w:rPr>
          <w:spacing w:val="-4"/>
          <w:w w:val="110"/>
        </w:rPr>
        <w:t> </w:t>
      </w:r>
      <w:r>
        <w:rPr>
          <w:spacing w:val="-2"/>
          <w:w w:val="110"/>
        </w:rPr>
        <w:t>offers</w:t>
      </w:r>
    </w:p>
    <w:p>
      <w:pPr>
        <w:pStyle w:val="BodyText"/>
        <w:spacing w:line="273" w:lineRule="auto" w:before="25"/>
        <w:ind w:right="38"/>
        <w:jc w:val="both"/>
      </w:pPr>
      <w:r>
        <w:rPr>
          <w:w w:val="110"/>
        </w:rPr>
        <w:t>that satisfy more than one demand. A major limitation of the proposed modeling</w:t>
      </w:r>
      <w:r>
        <w:rPr>
          <w:spacing w:val="-1"/>
          <w:w w:val="110"/>
        </w:rPr>
        <w:t> </w:t>
      </w:r>
      <w:r>
        <w:rPr>
          <w:w w:val="110"/>
        </w:rPr>
        <w:t>is</w:t>
      </w:r>
      <w:r>
        <w:rPr>
          <w:spacing w:val="-1"/>
          <w:w w:val="110"/>
        </w:rPr>
        <w:t> </w:t>
      </w:r>
      <w:r>
        <w:rPr>
          <w:w w:val="110"/>
        </w:rPr>
        <w:t>that</w:t>
      </w:r>
      <w:r>
        <w:rPr>
          <w:spacing w:val="-2"/>
          <w:w w:val="110"/>
        </w:rPr>
        <w:t> </w:t>
      </w:r>
      <w:r>
        <w:rPr>
          <w:w w:val="110"/>
        </w:rPr>
        <w:t>mobility</w:t>
      </w:r>
      <w:r>
        <w:rPr>
          <w:spacing w:val="-2"/>
          <w:w w:val="110"/>
        </w:rPr>
        <w:t> </w:t>
      </w:r>
      <w:r>
        <w:rPr>
          <w:w w:val="110"/>
        </w:rPr>
        <w:t>offers</w:t>
      </w:r>
      <w:r>
        <w:rPr>
          <w:spacing w:val="-1"/>
          <w:w w:val="110"/>
        </w:rPr>
        <w:t> </w:t>
      </w:r>
      <w:r>
        <w:rPr>
          <w:w w:val="110"/>
        </w:rPr>
        <w:t>refer</w:t>
      </w:r>
      <w:r>
        <w:rPr>
          <w:spacing w:val="-1"/>
          <w:w w:val="110"/>
        </w:rPr>
        <w:t> </w:t>
      </w:r>
      <w:r>
        <w:rPr>
          <w:w w:val="110"/>
        </w:rPr>
        <w:t>to</w:t>
      </w:r>
      <w:r>
        <w:rPr>
          <w:spacing w:val="-1"/>
          <w:w w:val="110"/>
        </w:rPr>
        <w:t> </w:t>
      </w:r>
      <w:r>
        <w:rPr>
          <w:w w:val="110"/>
        </w:rPr>
        <w:t>fixed</w:t>
      </w:r>
      <w:r>
        <w:rPr>
          <w:spacing w:val="-1"/>
          <w:w w:val="110"/>
        </w:rPr>
        <w:t> </w:t>
      </w:r>
      <w:r>
        <w:rPr>
          <w:w w:val="110"/>
        </w:rPr>
        <w:t>journey</w:t>
      </w:r>
      <w:r>
        <w:rPr>
          <w:spacing w:val="-2"/>
          <w:w w:val="110"/>
        </w:rPr>
        <w:t> </w:t>
      </w:r>
      <w:r>
        <w:rPr>
          <w:w w:val="110"/>
        </w:rPr>
        <w:t>intervals.</w:t>
      </w:r>
      <w:r>
        <w:rPr>
          <w:spacing w:val="-2"/>
          <w:w w:val="110"/>
        </w:rPr>
        <w:t> </w:t>
      </w:r>
      <w:r>
        <w:rPr>
          <w:w w:val="110"/>
        </w:rPr>
        <w:t>In</w:t>
      </w:r>
      <w:r>
        <w:rPr>
          <w:spacing w:val="-1"/>
          <w:w w:val="110"/>
        </w:rPr>
        <w:t> </w:t>
      </w:r>
      <w:r>
        <w:rPr>
          <w:w w:val="110"/>
        </w:rPr>
        <w:t>case the sequencing of offers becomes relevant, one would obtain a variant of</w:t>
      </w:r>
      <w:r>
        <w:rPr>
          <w:spacing w:val="-1"/>
          <w:w w:val="110"/>
        </w:rPr>
        <w:t> </w:t>
      </w:r>
      <w:r>
        <w:rPr>
          <w:w w:val="110"/>
        </w:rPr>
        <w:t>the</w:t>
      </w:r>
      <w:r>
        <w:rPr>
          <w:spacing w:val="-1"/>
          <w:w w:val="110"/>
        </w:rPr>
        <w:t> </w:t>
      </w:r>
      <w:r>
        <w:rPr>
          <w:w w:val="110"/>
        </w:rPr>
        <w:t>well-known</w:t>
      </w:r>
      <w:r>
        <w:rPr>
          <w:spacing w:val="-2"/>
          <w:w w:val="110"/>
        </w:rPr>
        <w:t> </w:t>
      </w:r>
      <w:r>
        <w:rPr>
          <w:w w:val="110"/>
        </w:rPr>
        <w:t>Vehicle</w:t>
      </w:r>
      <w:r>
        <w:rPr>
          <w:spacing w:val="-1"/>
          <w:w w:val="110"/>
        </w:rPr>
        <w:t> </w:t>
      </w:r>
      <w:r>
        <w:rPr>
          <w:w w:val="110"/>
        </w:rPr>
        <w:t>Routing</w:t>
      </w:r>
      <w:r>
        <w:rPr>
          <w:spacing w:val="-2"/>
          <w:w w:val="110"/>
        </w:rPr>
        <w:t> </w:t>
      </w:r>
      <w:r>
        <w:rPr>
          <w:w w:val="110"/>
        </w:rPr>
        <w:t>Problem.</w:t>
      </w:r>
      <w:r>
        <w:rPr>
          <w:spacing w:val="-2"/>
          <w:w w:val="110"/>
        </w:rPr>
        <w:t> </w:t>
      </w:r>
      <w:r>
        <w:rPr>
          <w:w w:val="110"/>
        </w:rPr>
        <w:t>Though</w:t>
      </w:r>
      <w:r>
        <w:rPr>
          <w:spacing w:val="-1"/>
          <w:w w:val="110"/>
        </w:rPr>
        <w:t> </w:t>
      </w:r>
      <w:r>
        <w:rPr>
          <w:w w:val="110"/>
        </w:rPr>
        <w:t>journey</w:t>
      </w:r>
      <w:r>
        <w:rPr>
          <w:spacing w:val="-2"/>
          <w:w w:val="110"/>
        </w:rPr>
        <w:t> </w:t>
      </w:r>
      <w:r>
        <w:rPr>
          <w:w w:val="110"/>
        </w:rPr>
        <w:t>intervals cannot, locations actually can vary in the presented modeling. Assum- ing</w:t>
      </w:r>
      <w:r>
        <w:rPr>
          <w:spacing w:val="-2"/>
          <w:w w:val="110"/>
        </w:rPr>
        <w:t> </w:t>
      </w:r>
      <w:r>
        <w:rPr>
          <w:w w:val="110"/>
        </w:rPr>
        <w:t>a</w:t>
      </w:r>
      <w:r>
        <w:rPr>
          <w:spacing w:val="-2"/>
          <w:w w:val="110"/>
        </w:rPr>
        <w:t> </w:t>
      </w:r>
      <w:r>
        <w:rPr>
          <w:w w:val="110"/>
        </w:rPr>
        <w:t>future</w:t>
      </w:r>
      <w:r>
        <w:rPr>
          <w:spacing w:val="-2"/>
          <w:w w:val="110"/>
        </w:rPr>
        <w:t> </w:t>
      </w:r>
      <w:r>
        <w:rPr>
          <w:w w:val="110"/>
        </w:rPr>
        <w:t>scenario</w:t>
      </w:r>
      <w:r>
        <w:rPr>
          <w:spacing w:val="-2"/>
          <w:w w:val="110"/>
        </w:rPr>
        <w:t> </w:t>
      </w:r>
      <w:r>
        <w:rPr>
          <w:w w:val="110"/>
        </w:rPr>
        <w:t>with</w:t>
      </w:r>
      <w:r>
        <w:rPr>
          <w:spacing w:val="-2"/>
          <w:w w:val="110"/>
        </w:rPr>
        <w:t> </w:t>
      </w:r>
      <w:r>
        <w:rPr>
          <w:w w:val="110"/>
        </w:rPr>
        <w:t>a</w:t>
      </w:r>
      <w:r>
        <w:rPr>
          <w:spacing w:val="-2"/>
          <w:w w:val="110"/>
        </w:rPr>
        <w:t> </w:t>
      </w:r>
      <w:r>
        <w:rPr>
          <w:w w:val="110"/>
        </w:rPr>
        <w:t>fleet</w:t>
      </w:r>
      <w:r>
        <w:rPr>
          <w:spacing w:val="-2"/>
          <w:w w:val="110"/>
        </w:rPr>
        <w:t> </w:t>
      </w:r>
      <w:r>
        <w:rPr>
          <w:w w:val="110"/>
        </w:rPr>
        <w:t>of</w:t>
      </w:r>
      <w:r>
        <w:rPr>
          <w:spacing w:val="-2"/>
          <w:w w:val="110"/>
        </w:rPr>
        <w:t> </w:t>
      </w:r>
      <w:r>
        <w:rPr>
          <w:w w:val="110"/>
        </w:rPr>
        <w:t>self-driving</w:t>
      </w:r>
      <w:r>
        <w:rPr>
          <w:spacing w:val="-2"/>
          <w:w w:val="110"/>
        </w:rPr>
        <w:t> </w:t>
      </w:r>
      <w:r>
        <w:rPr>
          <w:w w:val="110"/>
        </w:rPr>
        <w:t>vehicles,</w:t>
      </w:r>
      <w:r>
        <w:rPr>
          <w:spacing w:val="-2"/>
          <w:w w:val="110"/>
        </w:rPr>
        <w:t> </w:t>
      </w:r>
      <w:r>
        <w:rPr>
          <w:w w:val="110"/>
        </w:rPr>
        <w:t>each</w:t>
      </w:r>
      <w:r>
        <w:rPr>
          <w:spacing w:val="-2"/>
          <w:w w:val="110"/>
        </w:rPr>
        <w:t> </w:t>
      </w:r>
      <w:r>
        <w:rPr>
          <w:w w:val="110"/>
        </w:rPr>
        <w:t>mobility demand could state a fixed start and end location specifying a request for</w:t>
      </w:r>
      <w:r>
        <w:rPr>
          <w:spacing w:val="-2"/>
          <w:w w:val="110"/>
        </w:rPr>
        <w:t> </w:t>
      </w:r>
      <w:r>
        <w:rPr>
          <w:w w:val="110"/>
        </w:rPr>
        <w:t>a</w:t>
      </w:r>
      <w:r>
        <w:rPr>
          <w:spacing w:val="-2"/>
          <w:w w:val="110"/>
        </w:rPr>
        <w:t> </w:t>
      </w:r>
      <w:r>
        <w:rPr>
          <w:w w:val="110"/>
        </w:rPr>
        <w:t>ride</w:t>
      </w:r>
      <w:r>
        <w:rPr>
          <w:spacing w:val="-2"/>
          <w:w w:val="110"/>
        </w:rPr>
        <w:t> </w:t>
      </w:r>
      <w:r>
        <w:rPr>
          <w:w w:val="110"/>
        </w:rPr>
        <w:t>between</w:t>
      </w:r>
      <w:r>
        <w:rPr>
          <w:spacing w:val="-2"/>
          <w:w w:val="110"/>
        </w:rPr>
        <w:t> </w:t>
      </w:r>
      <w:r>
        <w:rPr>
          <w:w w:val="110"/>
        </w:rPr>
        <w:t>given</w:t>
      </w:r>
      <w:r>
        <w:rPr>
          <w:spacing w:val="-2"/>
          <w:w w:val="110"/>
        </w:rPr>
        <w:t> </w:t>
      </w:r>
      <w:r>
        <w:rPr>
          <w:w w:val="110"/>
        </w:rPr>
        <w:t>locations</w:t>
      </w:r>
      <w:r>
        <w:rPr>
          <w:spacing w:val="-2"/>
          <w:w w:val="110"/>
        </w:rPr>
        <w:t> </w:t>
      </w:r>
      <w:r>
        <w:rPr>
          <w:w w:val="110"/>
        </w:rPr>
        <w:t>taking</w:t>
      </w:r>
      <w:r>
        <w:rPr>
          <w:spacing w:val="-2"/>
          <w:w w:val="110"/>
        </w:rPr>
        <w:t> </w:t>
      </w:r>
      <w:r>
        <w:rPr>
          <w:w w:val="110"/>
        </w:rPr>
        <w:t>a</w:t>
      </w:r>
      <w:r>
        <w:rPr>
          <w:spacing w:val="-2"/>
          <w:w w:val="110"/>
        </w:rPr>
        <w:t> </w:t>
      </w:r>
      <w:r>
        <w:rPr>
          <w:w w:val="110"/>
        </w:rPr>
        <w:t>fixed</w:t>
      </w:r>
      <w:r>
        <w:rPr>
          <w:spacing w:val="-2"/>
          <w:w w:val="110"/>
        </w:rPr>
        <w:t> </w:t>
      </w:r>
      <w:r>
        <w:rPr>
          <w:w w:val="110"/>
        </w:rPr>
        <w:t>amount</w:t>
      </w:r>
      <w:r>
        <w:rPr>
          <w:spacing w:val="-2"/>
          <w:w w:val="110"/>
        </w:rPr>
        <w:t> </w:t>
      </w:r>
      <w:r>
        <w:rPr>
          <w:w w:val="110"/>
        </w:rPr>
        <w:t>of</w:t>
      </w:r>
      <w:r>
        <w:rPr>
          <w:spacing w:val="-2"/>
          <w:w w:val="110"/>
        </w:rPr>
        <w:t> </w:t>
      </w:r>
      <w:r>
        <w:rPr>
          <w:w w:val="110"/>
        </w:rPr>
        <w:t>time.</w:t>
      </w:r>
      <w:r>
        <w:rPr>
          <w:spacing w:val="-2"/>
          <w:w w:val="110"/>
        </w:rPr>
        <w:t> </w:t>
      </w:r>
      <w:r>
        <w:rPr>
          <w:w w:val="110"/>
        </w:rPr>
        <w:t>Then, two</w:t>
      </w:r>
      <w:r>
        <w:rPr>
          <w:spacing w:val="-3"/>
          <w:w w:val="110"/>
        </w:rPr>
        <w:t> </w:t>
      </w:r>
      <w:r>
        <w:rPr>
          <w:w w:val="110"/>
        </w:rPr>
        <w:t>offers</w:t>
      </w:r>
      <w:r>
        <w:rPr>
          <w:spacing w:val="-3"/>
          <w:w w:val="110"/>
        </w:rPr>
        <w:t> </w:t>
      </w:r>
      <w:r>
        <w:rPr>
          <w:w w:val="110"/>
        </w:rPr>
        <w:t>using</w:t>
      </w:r>
      <w:r>
        <w:rPr>
          <w:spacing w:val="-3"/>
          <w:w w:val="110"/>
        </w:rPr>
        <w:t> </w:t>
      </w:r>
      <w:r>
        <w:rPr>
          <w:w w:val="110"/>
        </w:rPr>
        <w:t>the</w:t>
      </w:r>
      <w:r>
        <w:rPr>
          <w:spacing w:val="-3"/>
          <w:w w:val="110"/>
        </w:rPr>
        <w:t> </w:t>
      </w:r>
      <w:r>
        <w:rPr>
          <w:w w:val="110"/>
        </w:rPr>
        <w:t>same</w:t>
      </w:r>
      <w:r>
        <w:rPr>
          <w:spacing w:val="-3"/>
          <w:w w:val="110"/>
        </w:rPr>
        <w:t> </w:t>
      </w:r>
      <w:r>
        <w:rPr>
          <w:w w:val="110"/>
        </w:rPr>
        <w:t>vehicle</w:t>
      </w:r>
      <w:r>
        <w:rPr>
          <w:spacing w:val="-3"/>
          <w:w w:val="110"/>
        </w:rPr>
        <w:t> </w:t>
      </w:r>
      <w:r>
        <w:rPr>
          <w:w w:val="110"/>
        </w:rPr>
        <w:t>are</w:t>
      </w:r>
      <w:r>
        <w:rPr>
          <w:spacing w:val="-3"/>
          <w:w w:val="110"/>
        </w:rPr>
        <w:t> </w:t>
      </w:r>
      <w:r>
        <w:rPr>
          <w:w w:val="110"/>
        </w:rPr>
        <w:t>in</w:t>
      </w:r>
      <w:r>
        <w:rPr>
          <w:spacing w:val="-3"/>
          <w:w w:val="110"/>
        </w:rPr>
        <w:t> </w:t>
      </w:r>
      <w:r>
        <w:rPr>
          <w:w w:val="110"/>
        </w:rPr>
        <w:t>conflict</w:t>
      </w:r>
      <w:r>
        <w:rPr>
          <w:spacing w:val="-3"/>
          <w:w w:val="110"/>
        </w:rPr>
        <w:t> </w:t>
      </w:r>
      <w:r>
        <w:rPr>
          <w:w w:val="110"/>
        </w:rPr>
        <w:t>if</w:t>
      </w:r>
      <w:r>
        <w:rPr>
          <w:spacing w:val="-3"/>
          <w:w w:val="110"/>
        </w:rPr>
        <w:t> </w:t>
      </w:r>
      <w:r>
        <w:rPr>
          <w:w w:val="110"/>
        </w:rPr>
        <w:t>driving</w:t>
      </w:r>
      <w:r>
        <w:rPr>
          <w:spacing w:val="-3"/>
          <w:w w:val="110"/>
        </w:rPr>
        <w:t> </w:t>
      </w:r>
      <w:r>
        <w:rPr>
          <w:w w:val="110"/>
        </w:rPr>
        <w:t>from</w:t>
      </w:r>
      <w:r>
        <w:rPr>
          <w:spacing w:val="-3"/>
          <w:w w:val="110"/>
        </w:rPr>
        <w:t> </w:t>
      </w:r>
      <w:r>
        <w:rPr>
          <w:w w:val="110"/>
        </w:rPr>
        <w:t>the</w:t>
      </w:r>
      <w:r>
        <w:rPr>
          <w:spacing w:val="-3"/>
          <w:w w:val="110"/>
        </w:rPr>
        <w:t> </w:t>
      </w:r>
      <w:r>
        <w:rPr>
          <w:w w:val="110"/>
        </w:rPr>
        <w:t>end location of the earlier offer to the start location of the later offer is not possible</w:t>
      </w:r>
      <w:r>
        <w:rPr>
          <w:spacing w:val="-11"/>
          <w:w w:val="110"/>
        </w:rPr>
        <w:t> </w:t>
      </w:r>
      <w:r>
        <w:rPr>
          <w:w w:val="110"/>
        </w:rPr>
        <w:t>within</w:t>
      </w:r>
      <w:r>
        <w:rPr>
          <w:spacing w:val="-11"/>
          <w:w w:val="110"/>
        </w:rPr>
        <w:t> </w:t>
      </w:r>
      <w:r>
        <w:rPr>
          <w:w w:val="110"/>
        </w:rPr>
        <w:t>the</w:t>
      </w:r>
      <w:r>
        <w:rPr>
          <w:spacing w:val="-11"/>
          <w:w w:val="110"/>
        </w:rPr>
        <w:t> </w:t>
      </w:r>
      <w:r>
        <w:rPr>
          <w:w w:val="110"/>
        </w:rPr>
        <w:t>given</w:t>
      </w:r>
      <w:r>
        <w:rPr>
          <w:spacing w:val="-11"/>
          <w:w w:val="110"/>
        </w:rPr>
        <w:t> </w:t>
      </w:r>
      <w:r>
        <w:rPr>
          <w:w w:val="110"/>
        </w:rPr>
        <w:t>time.</w:t>
      </w:r>
      <w:r>
        <w:rPr>
          <w:spacing w:val="-11"/>
          <w:w w:val="110"/>
        </w:rPr>
        <w:t> </w:t>
      </w:r>
      <w:r>
        <w:rPr>
          <w:w w:val="110"/>
        </w:rPr>
        <w:t>So,</w:t>
      </w:r>
      <w:r>
        <w:rPr>
          <w:spacing w:val="-11"/>
          <w:w w:val="110"/>
        </w:rPr>
        <w:t> </w:t>
      </w:r>
      <w:r>
        <w:rPr>
          <w:w w:val="110"/>
        </w:rPr>
        <w:t>an</w:t>
      </w:r>
      <w:r>
        <w:rPr>
          <w:spacing w:val="-11"/>
          <w:w w:val="110"/>
        </w:rPr>
        <w:t> </w:t>
      </w:r>
      <w:r>
        <w:rPr>
          <w:w w:val="110"/>
        </w:rPr>
        <w:t>adapted</w:t>
      </w:r>
      <w:r>
        <w:rPr>
          <w:spacing w:val="-11"/>
          <w:w w:val="110"/>
        </w:rPr>
        <w:t> </w:t>
      </w:r>
      <w:r>
        <w:rPr>
          <w:w w:val="110"/>
        </w:rPr>
        <w:t>conflict</w:t>
      </w:r>
      <w:r>
        <w:rPr>
          <w:spacing w:val="-11"/>
          <w:w w:val="110"/>
        </w:rPr>
        <w:t> </w:t>
      </w:r>
      <w:r>
        <w:rPr>
          <w:w w:val="110"/>
        </w:rPr>
        <w:t>graph</w:t>
      </w:r>
      <w:r>
        <w:rPr>
          <w:spacing w:val="-11"/>
          <w:w w:val="110"/>
        </w:rPr>
        <w:t> </w:t>
      </w:r>
      <w:r>
        <w:rPr>
          <w:w w:val="110"/>
        </w:rPr>
        <w:t>based</w:t>
      </w:r>
      <w:r>
        <w:rPr>
          <w:spacing w:val="-11"/>
          <w:w w:val="110"/>
        </w:rPr>
        <w:t> </w:t>
      </w:r>
      <w:r>
        <w:rPr>
          <w:w w:val="110"/>
        </w:rPr>
        <w:t>mod- eling</w:t>
      </w:r>
      <w:r>
        <w:rPr>
          <w:spacing w:val="-11"/>
          <w:w w:val="110"/>
        </w:rPr>
        <w:t> </w:t>
      </w:r>
      <w:r>
        <w:rPr>
          <w:w w:val="110"/>
        </w:rPr>
        <w:t>could</w:t>
      </w:r>
      <w:r>
        <w:rPr>
          <w:spacing w:val="-11"/>
          <w:w w:val="110"/>
        </w:rPr>
        <w:t> </w:t>
      </w:r>
      <w:r>
        <w:rPr>
          <w:w w:val="110"/>
        </w:rPr>
        <w:t>prove</w:t>
      </w:r>
      <w:r>
        <w:rPr>
          <w:spacing w:val="-11"/>
          <w:w w:val="110"/>
        </w:rPr>
        <w:t> </w:t>
      </w:r>
      <w:r>
        <w:rPr>
          <w:w w:val="110"/>
        </w:rPr>
        <w:t>useful</w:t>
      </w:r>
      <w:r>
        <w:rPr>
          <w:spacing w:val="-11"/>
          <w:w w:val="110"/>
        </w:rPr>
        <w:t> </w:t>
      </w:r>
      <w:r>
        <w:rPr>
          <w:w w:val="110"/>
        </w:rPr>
        <w:t>also</w:t>
      </w:r>
      <w:r>
        <w:rPr>
          <w:spacing w:val="-11"/>
          <w:w w:val="110"/>
        </w:rPr>
        <w:t> </w:t>
      </w:r>
      <w:r>
        <w:rPr>
          <w:w w:val="110"/>
        </w:rPr>
        <w:t>for</w:t>
      </w:r>
      <w:r>
        <w:rPr>
          <w:spacing w:val="-11"/>
          <w:w w:val="110"/>
        </w:rPr>
        <w:t> </w:t>
      </w:r>
      <w:r>
        <w:rPr>
          <w:w w:val="110"/>
        </w:rPr>
        <w:t>such</w:t>
      </w:r>
      <w:r>
        <w:rPr>
          <w:spacing w:val="-11"/>
          <w:w w:val="110"/>
        </w:rPr>
        <w:t> </w:t>
      </w:r>
      <w:r>
        <w:rPr>
          <w:w w:val="110"/>
        </w:rPr>
        <w:t>scenarios.</w:t>
      </w:r>
      <w:r>
        <w:rPr>
          <w:spacing w:val="-11"/>
          <w:w w:val="110"/>
        </w:rPr>
        <w:t> </w:t>
      </w:r>
      <w:r>
        <w:rPr>
          <w:w w:val="110"/>
        </w:rPr>
        <w:t>The</w:t>
      </w:r>
      <w:r>
        <w:rPr>
          <w:spacing w:val="-11"/>
          <w:w w:val="110"/>
        </w:rPr>
        <w:t> </w:t>
      </w:r>
      <w:r>
        <w:rPr>
          <w:w w:val="110"/>
        </w:rPr>
        <w:t>approach</w:t>
      </w:r>
      <w:r>
        <w:rPr>
          <w:spacing w:val="-10"/>
          <w:w w:val="110"/>
        </w:rPr>
        <w:t> </w:t>
      </w:r>
      <w:r>
        <w:rPr>
          <w:w w:val="110"/>
        </w:rPr>
        <w:t>also</w:t>
      </w:r>
      <w:r>
        <w:rPr>
          <w:spacing w:val="-11"/>
          <w:w w:val="110"/>
        </w:rPr>
        <w:t> </w:t>
      </w:r>
      <w:r>
        <w:rPr>
          <w:w w:val="110"/>
        </w:rPr>
        <w:t>aims at</w:t>
      </w:r>
      <w:r>
        <w:rPr>
          <w:spacing w:val="-8"/>
          <w:w w:val="110"/>
        </w:rPr>
        <w:t> </w:t>
      </w:r>
      <w:r>
        <w:rPr>
          <w:w w:val="110"/>
        </w:rPr>
        <w:t>fostering</w:t>
      </w:r>
      <w:r>
        <w:rPr>
          <w:spacing w:val="-9"/>
          <w:w w:val="110"/>
        </w:rPr>
        <w:t> </w:t>
      </w:r>
      <w:r>
        <w:rPr>
          <w:w w:val="110"/>
        </w:rPr>
        <w:t>the</w:t>
      </w:r>
      <w:r>
        <w:rPr>
          <w:spacing w:val="-8"/>
          <w:w w:val="110"/>
        </w:rPr>
        <w:t> </w:t>
      </w:r>
      <w:r>
        <w:rPr>
          <w:w w:val="110"/>
        </w:rPr>
        <w:t>use</w:t>
      </w:r>
      <w:r>
        <w:rPr>
          <w:spacing w:val="-8"/>
          <w:w w:val="110"/>
        </w:rPr>
        <w:t> </w:t>
      </w:r>
      <w:r>
        <w:rPr>
          <w:w w:val="110"/>
        </w:rPr>
        <w:t>of</w:t>
      </w:r>
      <w:r>
        <w:rPr>
          <w:spacing w:val="-8"/>
          <w:w w:val="110"/>
        </w:rPr>
        <w:t> </w:t>
      </w:r>
      <w:r>
        <w:rPr>
          <w:w w:val="110"/>
        </w:rPr>
        <w:t>battery</w:t>
      </w:r>
      <w:r>
        <w:rPr>
          <w:spacing w:val="-9"/>
          <w:w w:val="110"/>
        </w:rPr>
        <w:t> </w:t>
      </w:r>
      <w:r>
        <w:rPr>
          <w:w w:val="110"/>
        </w:rPr>
        <w:t>electric</w:t>
      </w:r>
      <w:r>
        <w:rPr>
          <w:spacing w:val="-8"/>
          <w:w w:val="110"/>
        </w:rPr>
        <w:t> </w:t>
      </w:r>
      <w:r>
        <w:rPr>
          <w:w w:val="110"/>
        </w:rPr>
        <w:t>vehicles</w:t>
      </w:r>
      <w:r>
        <w:rPr>
          <w:spacing w:val="-8"/>
          <w:w w:val="110"/>
        </w:rPr>
        <w:t> </w:t>
      </w:r>
      <w:r>
        <w:rPr>
          <w:w w:val="110"/>
        </w:rPr>
        <w:t>by</w:t>
      </w:r>
      <w:r>
        <w:rPr>
          <w:spacing w:val="-8"/>
          <w:w w:val="110"/>
        </w:rPr>
        <w:t> </w:t>
      </w:r>
      <w:r>
        <w:rPr>
          <w:w w:val="110"/>
        </w:rPr>
        <w:t>helping</w:t>
      </w:r>
      <w:r>
        <w:rPr>
          <w:spacing w:val="-8"/>
          <w:w w:val="110"/>
        </w:rPr>
        <w:t> </w:t>
      </w:r>
      <w:r>
        <w:rPr>
          <w:w w:val="110"/>
        </w:rPr>
        <w:t>to</w:t>
      </w:r>
      <w:r>
        <w:rPr>
          <w:spacing w:val="-8"/>
          <w:w w:val="110"/>
        </w:rPr>
        <w:t> </w:t>
      </w:r>
      <w:r>
        <w:rPr>
          <w:w w:val="110"/>
        </w:rPr>
        <w:t>achieve</w:t>
      </w:r>
      <w:r>
        <w:rPr>
          <w:spacing w:val="-8"/>
          <w:w w:val="110"/>
        </w:rPr>
        <w:t> </w:t>
      </w:r>
      <w:r>
        <w:rPr>
          <w:w w:val="110"/>
        </w:rPr>
        <w:t>uti- lization</w:t>
      </w:r>
      <w:r>
        <w:rPr>
          <w:spacing w:val="-5"/>
          <w:w w:val="110"/>
        </w:rPr>
        <w:t> </w:t>
      </w:r>
      <w:r>
        <w:rPr>
          <w:w w:val="110"/>
        </w:rPr>
        <w:t>rates</w:t>
      </w:r>
      <w:r>
        <w:rPr>
          <w:spacing w:val="-4"/>
          <w:w w:val="110"/>
        </w:rPr>
        <w:t> </w:t>
      </w:r>
      <w:r>
        <w:rPr>
          <w:w w:val="110"/>
        </w:rPr>
        <w:t>required</w:t>
      </w:r>
      <w:r>
        <w:rPr>
          <w:spacing w:val="-5"/>
          <w:w w:val="110"/>
        </w:rPr>
        <w:t> </w:t>
      </w:r>
      <w:r>
        <w:rPr>
          <w:w w:val="110"/>
        </w:rPr>
        <w:t>for</w:t>
      </w:r>
      <w:r>
        <w:rPr>
          <w:spacing w:val="-5"/>
          <w:w w:val="110"/>
        </w:rPr>
        <w:t> </w:t>
      </w:r>
      <w:r>
        <w:rPr>
          <w:w w:val="110"/>
        </w:rPr>
        <w:t>compensating</w:t>
      </w:r>
      <w:r>
        <w:rPr>
          <w:spacing w:val="-5"/>
          <w:w w:val="110"/>
        </w:rPr>
        <w:t> </w:t>
      </w:r>
      <w:r>
        <w:rPr>
          <w:w w:val="110"/>
        </w:rPr>
        <w:t>high</w:t>
      </w:r>
      <w:r>
        <w:rPr>
          <w:spacing w:val="-5"/>
          <w:w w:val="110"/>
        </w:rPr>
        <w:t> </w:t>
      </w:r>
      <w:r>
        <w:rPr>
          <w:w w:val="110"/>
        </w:rPr>
        <w:t>purchase</w:t>
      </w:r>
      <w:r>
        <w:rPr>
          <w:spacing w:val="-4"/>
          <w:w w:val="110"/>
        </w:rPr>
        <w:t> </w:t>
      </w:r>
      <w:r>
        <w:rPr>
          <w:w w:val="110"/>
        </w:rPr>
        <w:t>prices.</w:t>
      </w:r>
      <w:r>
        <w:rPr>
          <w:spacing w:val="-5"/>
          <w:w w:val="110"/>
        </w:rPr>
        <w:t> </w:t>
      </w:r>
      <w:r>
        <w:rPr>
          <w:w w:val="110"/>
        </w:rPr>
        <w:t>Recharg- ing</w:t>
      </w:r>
      <w:r>
        <w:rPr>
          <w:w w:val="110"/>
        </w:rPr>
        <w:t> processes</w:t>
      </w:r>
      <w:r>
        <w:rPr>
          <w:w w:val="110"/>
        </w:rPr>
        <w:t> can</w:t>
      </w:r>
      <w:r>
        <w:rPr>
          <w:w w:val="110"/>
        </w:rPr>
        <w:t> either</w:t>
      </w:r>
      <w:r>
        <w:rPr>
          <w:w w:val="110"/>
        </w:rPr>
        <w:t> be</w:t>
      </w:r>
      <w:r>
        <w:rPr>
          <w:w w:val="110"/>
        </w:rPr>
        <w:t> included</w:t>
      </w:r>
      <w:r>
        <w:rPr>
          <w:w w:val="110"/>
        </w:rPr>
        <w:t> simplistically,</w:t>
      </w:r>
      <w:r>
        <w:rPr>
          <w:w w:val="110"/>
        </w:rPr>
        <w:t> by</w:t>
      </w:r>
      <w:r>
        <w:rPr>
          <w:w w:val="110"/>
        </w:rPr>
        <w:t> prolonging</w:t>
      </w:r>
      <w:r>
        <w:rPr>
          <w:w w:val="110"/>
        </w:rPr>
        <w:t> the journey</w:t>
      </w:r>
      <w:r>
        <w:rPr>
          <w:spacing w:val="-4"/>
          <w:w w:val="110"/>
        </w:rPr>
        <w:t> </w:t>
      </w:r>
      <w:r>
        <w:rPr>
          <w:w w:val="110"/>
        </w:rPr>
        <w:t>intervals</w:t>
      </w:r>
      <w:r>
        <w:rPr>
          <w:spacing w:val="-4"/>
          <w:w w:val="110"/>
        </w:rPr>
        <w:t> </w:t>
      </w:r>
      <w:r>
        <w:rPr>
          <w:w w:val="110"/>
        </w:rPr>
        <w:t>of</w:t>
      </w:r>
      <w:r>
        <w:rPr>
          <w:spacing w:val="-4"/>
          <w:w w:val="110"/>
        </w:rPr>
        <w:t> </w:t>
      </w:r>
      <w:r>
        <w:rPr>
          <w:w w:val="110"/>
        </w:rPr>
        <w:t>mobility</w:t>
      </w:r>
      <w:r>
        <w:rPr>
          <w:spacing w:val="-5"/>
          <w:w w:val="110"/>
        </w:rPr>
        <w:t> </w:t>
      </w:r>
      <w:r>
        <w:rPr>
          <w:w w:val="110"/>
        </w:rPr>
        <w:t>offers,</w:t>
      </w:r>
      <w:r>
        <w:rPr>
          <w:spacing w:val="-4"/>
          <w:w w:val="110"/>
        </w:rPr>
        <w:t> </w:t>
      </w:r>
      <w:r>
        <w:rPr>
          <w:w w:val="110"/>
        </w:rPr>
        <w:t>or,</w:t>
      </w:r>
      <w:r>
        <w:rPr>
          <w:spacing w:val="-4"/>
          <w:w w:val="110"/>
        </w:rPr>
        <w:t> </w:t>
      </w:r>
      <w:r>
        <w:rPr>
          <w:w w:val="110"/>
        </w:rPr>
        <w:t>a</w:t>
      </w:r>
      <w:r>
        <w:rPr>
          <w:spacing w:val="-4"/>
          <w:w w:val="110"/>
        </w:rPr>
        <w:t> </w:t>
      </w:r>
      <w:r>
        <w:rPr>
          <w:w w:val="110"/>
        </w:rPr>
        <w:t>more</w:t>
      </w:r>
      <w:r>
        <w:rPr>
          <w:spacing w:val="-4"/>
          <w:w w:val="110"/>
        </w:rPr>
        <w:t> </w:t>
      </w:r>
      <w:r>
        <w:rPr>
          <w:w w:val="110"/>
        </w:rPr>
        <w:t>detailed</w:t>
      </w:r>
      <w:r>
        <w:rPr>
          <w:spacing w:val="-4"/>
          <w:w w:val="110"/>
        </w:rPr>
        <w:t> </w:t>
      </w:r>
      <w:r>
        <w:rPr>
          <w:w w:val="110"/>
        </w:rPr>
        <w:t>modeling</w:t>
      </w:r>
      <w:r>
        <w:rPr>
          <w:spacing w:val="-4"/>
          <w:w w:val="110"/>
        </w:rPr>
        <w:t> </w:t>
      </w:r>
      <w:r>
        <w:rPr>
          <w:w w:val="110"/>
        </w:rPr>
        <w:t>could combine ideas from this work and that of </w:t>
      </w:r>
      <w:hyperlink w:history="true" w:anchor="_bookmark87">
        <w:r>
          <w:rPr>
            <w:color w:val="0080AC"/>
            <w:w w:val="110"/>
          </w:rPr>
          <w:t>Sassi and Oulamara (2017)</w:t>
        </w:r>
      </w:hyperlink>
      <w:r>
        <w:rPr>
          <w:w w:val="110"/>
        </w:rPr>
        <w:t>, where battery loading states are modeled explicitly.</w:t>
      </w:r>
    </w:p>
    <w:p>
      <w:pPr>
        <w:pStyle w:val="BodyText"/>
        <w:spacing w:line="273" w:lineRule="auto"/>
        <w:ind w:right="39" w:firstLine="239"/>
        <w:jc w:val="both"/>
      </w:pPr>
      <w:r>
        <w:rPr>
          <w:w w:val="110"/>
        </w:rPr>
        <w:t>Overall,</w:t>
      </w:r>
      <w:r>
        <w:rPr>
          <w:spacing w:val="-11"/>
          <w:w w:val="110"/>
        </w:rPr>
        <w:t> </w:t>
      </w:r>
      <w:r>
        <w:rPr>
          <w:w w:val="110"/>
        </w:rPr>
        <w:t>we</w:t>
      </w:r>
      <w:r>
        <w:rPr>
          <w:spacing w:val="-11"/>
          <w:w w:val="110"/>
        </w:rPr>
        <w:t> </w:t>
      </w:r>
      <w:r>
        <w:rPr>
          <w:w w:val="110"/>
        </w:rPr>
        <w:t>believe</w:t>
      </w:r>
      <w:r>
        <w:rPr>
          <w:spacing w:val="-11"/>
          <w:w w:val="110"/>
        </w:rPr>
        <w:t> </w:t>
      </w:r>
      <w:r>
        <w:rPr>
          <w:w w:val="110"/>
        </w:rPr>
        <w:t>the</w:t>
      </w:r>
      <w:r>
        <w:rPr>
          <w:spacing w:val="-11"/>
          <w:w w:val="110"/>
        </w:rPr>
        <w:t> </w:t>
      </w:r>
      <w:r>
        <w:rPr>
          <w:w w:val="110"/>
        </w:rPr>
        <w:t>proposed</w:t>
      </w:r>
      <w:r>
        <w:rPr>
          <w:spacing w:val="-11"/>
          <w:w w:val="110"/>
        </w:rPr>
        <w:t> </w:t>
      </w:r>
      <w:r>
        <w:rPr>
          <w:w w:val="110"/>
        </w:rPr>
        <w:t>modeling</w:t>
      </w:r>
      <w:r>
        <w:rPr>
          <w:spacing w:val="-11"/>
          <w:w w:val="110"/>
        </w:rPr>
        <w:t> </w:t>
      </w:r>
      <w:r>
        <w:rPr>
          <w:w w:val="110"/>
        </w:rPr>
        <w:t>provides</w:t>
      </w:r>
      <w:r>
        <w:rPr>
          <w:spacing w:val="-11"/>
          <w:w w:val="110"/>
        </w:rPr>
        <w:t> </w:t>
      </w:r>
      <w:r>
        <w:rPr>
          <w:w w:val="110"/>
        </w:rPr>
        <w:t>a</w:t>
      </w:r>
      <w:r>
        <w:rPr>
          <w:spacing w:val="-11"/>
          <w:w w:val="110"/>
        </w:rPr>
        <w:t> </w:t>
      </w:r>
      <w:r>
        <w:rPr>
          <w:w w:val="110"/>
        </w:rPr>
        <w:t>flexibility</w:t>
      </w:r>
      <w:r>
        <w:rPr>
          <w:spacing w:val="-11"/>
          <w:w w:val="110"/>
        </w:rPr>
        <w:t> </w:t>
      </w:r>
      <w:r>
        <w:rPr>
          <w:w w:val="110"/>
        </w:rPr>
        <w:t>that offers</w:t>
      </w:r>
      <w:r>
        <w:rPr>
          <w:spacing w:val="-13"/>
          <w:w w:val="110"/>
        </w:rPr>
        <w:t> </w:t>
      </w:r>
      <w:r>
        <w:rPr>
          <w:w w:val="110"/>
        </w:rPr>
        <w:t>a</w:t>
      </w:r>
      <w:r>
        <w:rPr>
          <w:spacing w:val="-11"/>
          <w:w w:val="110"/>
        </w:rPr>
        <w:t> </w:t>
      </w:r>
      <w:r>
        <w:rPr>
          <w:w w:val="110"/>
        </w:rPr>
        <w:t>range</w:t>
      </w:r>
      <w:r>
        <w:rPr>
          <w:spacing w:val="-11"/>
          <w:w w:val="110"/>
        </w:rPr>
        <w:t> </w:t>
      </w:r>
      <w:r>
        <w:rPr>
          <w:w w:val="110"/>
        </w:rPr>
        <w:t>of</w:t>
      </w:r>
      <w:r>
        <w:rPr>
          <w:spacing w:val="-11"/>
          <w:w w:val="110"/>
        </w:rPr>
        <w:t> </w:t>
      </w:r>
      <w:r>
        <w:rPr>
          <w:w w:val="110"/>
        </w:rPr>
        <w:t>interesting</w:t>
      </w:r>
      <w:r>
        <w:rPr>
          <w:spacing w:val="-11"/>
          <w:w w:val="110"/>
        </w:rPr>
        <w:t> </w:t>
      </w:r>
      <w:r>
        <w:rPr>
          <w:w w:val="110"/>
        </w:rPr>
        <w:t>applications</w:t>
      </w:r>
      <w:r>
        <w:rPr>
          <w:spacing w:val="-11"/>
          <w:w w:val="110"/>
        </w:rPr>
        <w:t> </w:t>
      </w:r>
      <w:r>
        <w:rPr>
          <w:w w:val="110"/>
        </w:rPr>
        <w:t>not</w:t>
      </w:r>
      <w:r>
        <w:rPr>
          <w:spacing w:val="-11"/>
          <w:w w:val="110"/>
        </w:rPr>
        <w:t> </w:t>
      </w:r>
      <w:r>
        <w:rPr>
          <w:w w:val="110"/>
        </w:rPr>
        <w:t>restricted</w:t>
      </w:r>
      <w:r>
        <w:rPr>
          <w:spacing w:val="-11"/>
          <w:w w:val="110"/>
        </w:rPr>
        <w:t> </w:t>
      </w:r>
      <w:r>
        <w:rPr>
          <w:w w:val="110"/>
        </w:rPr>
        <w:t>to</w:t>
      </w:r>
      <w:r>
        <w:rPr>
          <w:spacing w:val="-11"/>
          <w:w w:val="110"/>
        </w:rPr>
        <w:t> </w:t>
      </w:r>
      <w:r>
        <w:rPr>
          <w:w w:val="110"/>
        </w:rPr>
        <w:t>corporate</w:t>
      </w:r>
      <w:r>
        <w:rPr>
          <w:spacing w:val="-11"/>
          <w:w w:val="110"/>
        </w:rPr>
        <w:t> </w:t>
      </w:r>
      <w:r>
        <w:rPr>
          <w:w w:val="110"/>
        </w:rPr>
        <w:t>envi- ronments,</w:t>
      </w:r>
      <w:r>
        <w:rPr>
          <w:spacing w:val="-3"/>
          <w:w w:val="110"/>
        </w:rPr>
        <w:t> </w:t>
      </w:r>
      <w:r>
        <w:rPr>
          <w:w w:val="110"/>
        </w:rPr>
        <w:t>e.g.,</w:t>
      </w:r>
      <w:r>
        <w:rPr>
          <w:spacing w:val="-3"/>
          <w:w w:val="110"/>
        </w:rPr>
        <w:t> </w:t>
      </w:r>
      <w:r>
        <w:rPr>
          <w:w w:val="110"/>
        </w:rPr>
        <w:t>a</w:t>
      </w:r>
      <w:r>
        <w:rPr>
          <w:spacing w:val="-3"/>
          <w:w w:val="110"/>
        </w:rPr>
        <w:t> </w:t>
      </w:r>
      <w:r>
        <w:rPr>
          <w:w w:val="110"/>
        </w:rPr>
        <w:t>large</w:t>
      </w:r>
      <w:r>
        <w:rPr>
          <w:spacing w:val="-3"/>
          <w:w w:val="110"/>
        </w:rPr>
        <w:t> </w:t>
      </w:r>
      <w:r>
        <w:rPr>
          <w:w w:val="110"/>
        </w:rPr>
        <w:t>housing</w:t>
      </w:r>
      <w:r>
        <w:rPr>
          <w:spacing w:val="-3"/>
          <w:w w:val="110"/>
        </w:rPr>
        <w:t> </w:t>
      </w:r>
      <w:r>
        <w:rPr>
          <w:w w:val="110"/>
        </w:rPr>
        <w:t>unit</w:t>
      </w:r>
      <w:r>
        <w:rPr>
          <w:spacing w:val="-3"/>
          <w:w w:val="110"/>
        </w:rPr>
        <w:t> </w:t>
      </w:r>
      <w:r>
        <w:rPr>
          <w:w w:val="110"/>
        </w:rPr>
        <w:t>equipped</w:t>
      </w:r>
      <w:r>
        <w:rPr>
          <w:spacing w:val="-3"/>
          <w:w w:val="110"/>
        </w:rPr>
        <w:t> </w:t>
      </w:r>
      <w:r>
        <w:rPr>
          <w:w w:val="110"/>
        </w:rPr>
        <w:t>with</w:t>
      </w:r>
      <w:r>
        <w:rPr>
          <w:spacing w:val="-3"/>
          <w:w w:val="110"/>
        </w:rPr>
        <w:t> </w:t>
      </w:r>
      <w:r>
        <w:rPr>
          <w:w w:val="110"/>
        </w:rPr>
        <w:t>a</w:t>
      </w:r>
      <w:r>
        <w:rPr>
          <w:spacing w:val="-3"/>
          <w:w w:val="110"/>
        </w:rPr>
        <w:t> </w:t>
      </w:r>
      <w:r>
        <w:rPr>
          <w:w w:val="110"/>
        </w:rPr>
        <w:t>fleet</w:t>
      </w:r>
      <w:r>
        <w:rPr>
          <w:spacing w:val="-3"/>
          <w:w w:val="110"/>
        </w:rPr>
        <w:t> </w:t>
      </w:r>
      <w:r>
        <w:rPr>
          <w:w w:val="110"/>
        </w:rPr>
        <w:t>of</w:t>
      </w:r>
      <w:r>
        <w:rPr>
          <w:spacing w:val="-3"/>
          <w:w w:val="110"/>
        </w:rPr>
        <w:t> </w:t>
      </w:r>
      <w:r>
        <w:rPr>
          <w:w w:val="110"/>
        </w:rPr>
        <w:t>cars</w:t>
      </w:r>
      <w:r>
        <w:rPr>
          <w:spacing w:val="-3"/>
          <w:w w:val="110"/>
        </w:rPr>
        <w:t> </w:t>
      </w:r>
      <w:r>
        <w:rPr>
          <w:w w:val="110"/>
        </w:rPr>
        <w:t>shared by</w:t>
      </w:r>
      <w:r>
        <w:rPr>
          <w:spacing w:val="-8"/>
          <w:w w:val="110"/>
        </w:rPr>
        <w:t> </w:t>
      </w:r>
      <w:r>
        <w:rPr>
          <w:w w:val="110"/>
        </w:rPr>
        <w:t>the</w:t>
      </w:r>
      <w:r>
        <w:rPr>
          <w:spacing w:val="-8"/>
          <w:w w:val="110"/>
        </w:rPr>
        <w:t> </w:t>
      </w:r>
      <w:r>
        <w:rPr>
          <w:w w:val="110"/>
        </w:rPr>
        <w:t>inhabitants.</w:t>
      </w:r>
      <w:r>
        <w:rPr>
          <w:spacing w:val="-9"/>
          <w:w w:val="110"/>
        </w:rPr>
        <w:t> </w:t>
      </w:r>
      <w:r>
        <w:rPr>
          <w:w w:val="110"/>
        </w:rPr>
        <w:t>A</w:t>
      </w:r>
      <w:r>
        <w:rPr>
          <w:spacing w:val="-8"/>
          <w:w w:val="110"/>
        </w:rPr>
        <w:t> </w:t>
      </w:r>
      <w:r>
        <w:rPr>
          <w:w w:val="110"/>
        </w:rPr>
        <w:t>larger</w:t>
      </w:r>
      <w:r>
        <w:rPr>
          <w:spacing w:val="-8"/>
          <w:w w:val="110"/>
        </w:rPr>
        <w:t> </w:t>
      </w:r>
      <w:r>
        <w:rPr>
          <w:w w:val="110"/>
        </w:rPr>
        <w:t>scale</w:t>
      </w:r>
      <w:r>
        <w:rPr>
          <w:spacing w:val="-8"/>
          <w:w w:val="110"/>
        </w:rPr>
        <w:t> </w:t>
      </w:r>
      <w:r>
        <w:rPr>
          <w:w w:val="110"/>
        </w:rPr>
        <w:t>application</w:t>
      </w:r>
      <w:r>
        <w:rPr>
          <w:spacing w:val="-9"/>
          <w:w w:val="110"/>
        </w:rPr>
        <w:t> </w:t>
      </w:r>
      <w:r>
        <w:rPr>
          <w:w w:val="110"/>
        </w:rPr>
        <w:t>would</w:t>
      </w:r>
      <w:r>
        <w:rPr>
          <w:spacing w:val="-8"/>
          <w:w w:val="110"/>
        </w:rPr>
        <w:t> </w:t>
      </w:r>
      <w:r>
        <w:rPr>
          <w:w w:val="110"/>
        </w:rPr>
        <w:t>be</w:t>
      </w:r>
      <w:r>
        <w:rPr>
          <w:spacing w:val="-8"/>
          <w:w w:val="110"/>
        </w:rPr>
        <w:t> </w:t>
      </w:r>
      <w:r>
        <w:rPr>
          <w:w w:val="110"/>
        </w:rPr>
        <w:t>to</w:t>
      </w:r>
      <w:r>
        <w:rPr>
          <w:spacing w:val="-8"/>
          <w:w w:val="110"/>
        </w:rPr>
        <w:t> </w:t>
      </w:r>
      <w:r>
        <w:rPr>
          <w:w w:val="110"/>
        </w:rPr>
        <w:t>implement</w:t>
      </w:r>
      <w:r>
        <w:rPr>
          <w:spacing w:val="-8"/>
          <w:w w:val="110"/>
        </w:rPr>
        <w:t> </w:t>
      </w:r>
      <w:r>
        <w:rPr>
          <w:w w:val="110"/>
        </w:rPr>
        <w:t>the approach for station based car-sharing providers.</w:t>
      </w:r>
    </w:p>
    <w:p>
      <w:pPr>
        <w:pStyle w:val="BodyText"/>
        <w:ind w:left="0"/>
      </w:pPr>
    </w:p>
    <w:p>
      <w:pPr>
        <w:pStyle w:val="BodyText"/>
        <w:ind w:left="0"/>
      </w:pPr>
    </w:p>
    <w:p>
      <w:pPr>
        <w:pStyle w:val="BodyText"/>
        <w:spacing w:before="11"/>
        <w:ind w:left="0"/>
      </w:pPr>
    </w:p>
    <w:p>
      <w:pPr>
        <w:pStyle w:val="Heading1"/>
        <w:ind w:left="158" w:firstLine="0"/>
        <w:jc w:val="both"/>
      </w:pPr>
      <w:bookmarkStart w:name="Declaration of Competing Interest" w:id="81"/>
      <w:bookmarkEnd w:id="81"/>
      <w:r>
        <w:rPr>
          <w:b w:val="0"/>
        </w:rPr>
      </w:r>
      <w:r>
        <w:rPr>
          <w:w w:val="110"/>
        </w:rPr>
        <w:t>Declaration</w:t>
      </w:r>
      <w:r>
        <w:rPr>
          <w:spacing w:val="-5"/>
          <w:w w:val="110"/>
        </w:rPr>
        <w:t> </w:t>
      </w:r>
      <w:r>
        <w:rPr>
          <w:w w:val="110"/>
        </w:rPr>
        <w:t>of</w:t>
      </w:r>
      <w:r>
        <w:rPr>
          <w:spacing w:val="-5"/>
          <w:w w:val="110"/>
        </w:rPr>
        <w:t> </w:t>
      </w:r>
      <w:r>
        <w:rPr>
          <w:w w:val="110"/>
        </w:rPr>
        <w:t>Competing</w:t>
      </w:r>
      <w:r>
        <w:rPr>
          <w:spacing w:val="-4"/>
          <w:w w:val="110"/>
        </w:rPr>
        <w:t> </w:t>
      </w:r>
      <w:r>
        <w:rPr>
          <w:spacing w:val="-2"/>
          <w:w w:val="110"/>
        </w:rPr>
        <w:t>Interest</w:t>
      </w:r>
    </w:p>
    <w:p>
      <w:pPr>
        <w:pStyle w:val="BodyText"/>
        <w:spacing w:line="210" w:lineRule="atLeast" w:before="173"/>
        <w:ind w:right="40" w:firstLine="239"/>
        <w:jc w:val="both"/>
      </w:pPr>
      <w:r>
        <w:rPr>
          <w:w w:val="110"/>
        </w:rPr>
        <w:t>The</w:t>
      </w:r>
      <w:r>
        <w:rPr>
          <w:w w:val="110"/>
        </w:rPr>
        <w:t> authors</w:t>
      </w:r>
      <w:r>
        <w:rPr>
          <w:w w:val="110"/>
        </w:rPr>
        <w:t> declare</w:t>
      </w:r>
      <w:r>
        <w:rPr>
          <w:w w:val="110"/>
        </w:rPr>
        <w:t> that</w:t>
      </w:r>
      <w:r>
        <w:rPr>
          <w:w w:val="110"/>
        </w:rPr>
        <w:t> they</w:t>
      </w:r>
      <w:r>
        <w:rPr>
          <w:w w:val="110"/>
        </w:rPr>
        <w:t> have</w:t>
      </w:r>
      <w:r>
        <w:rPr>
          <w:w w:val="110"/>
        </w:rPr>
        <w:t> no</w:t>
      </w:r>
      <w:r>
        <w:rPr>
          <w:w w:val="110"/>
        </w:rPr>
        <w:t> known</w:t>
      </w:r>
      <w:r>
        <w:rPr>
          <w:w w:val="110"/>
        </w:rPr>
        <w:t> competing</w:t>
      </w:r>
      <w:r>
        <w:rPr>
          <w:w w:val="110"/>
        </w:rPr>
        <w:t> financial interests</w:t>
      </w:r>
      <w:r>
        <w:rPr>
          <w:spacing w:val="-4"/>
          <w:w w:val="110"/>
        </w:rPr>
        <w:t> </w:t>
      </w:r>
      <w:r>
        <w:rPr>
          <w:w w:val="110"/>
        </w:rPr>
        <w:t>or</w:t>
      </w:r>
      <w:r>
        <w:rPr>
          <w:spacing w:val="-3"/>
          <w:w w:val="110"/>
        </w:rPr>
        <w:t> </w:t>
      </w:r>
      <w:r>
        <w:rPr>
          <w:w w:val="110"/>
        </w:rPr>
        <w:t>personal</w:t>
      </w:r>
      <w:r>
        <w:rPr>
          <w:spacing w:val="-4"/>
          <w:w w:val="110"/>
        </w:rPr>
        <w:t> </w:t>
      </w:r>
      <w:r>
        <w:rPr>
          <w:w w:val="110"/>
        </w:rPr>
        <w:t>relationships</w:t>
      </w:r>
      <w:r>
        <w:rPr>
          <w:spacing w:val="-3"/>
          <w:w w:val="110"/>
        </w:rPr>
        <w:t> </w:t>
      </w:r>
      <w:r>
        <w:rPr>
          <w:w w:val="110"/>
        </w:rPr>
        <w:t>that</w:t>
      </w:r>
      <w:r>
        <w:rPr>
          <w:spacing w:val="-4"/>
          <w:w w:val="110"/>
        </w:rPr>
        <w:t> </w:t>
      </w:r>
      <w:r>
        <w:rPr>
          <w:w w:val="110"/>
        </w:rPr>
        <w:t>could</w:t>
      </w:r>
      <w:r>
        <w:rPr>
          <w:spacing w:val="-3"/>
          <w:w w:val="110"/>
        </w:rPr>
        <w:t> </w:t>
      </w:r>
      <w:r>
        <w:rPr>
          <w:w w:val="110"/>
        </w:rPr>
        <w:t>have</w:t>
      </w:r>
      <w:r>
        <w:rPr>
          <w:spacing w:val="-3"/>
          <w:w w:val="110"/>
        </w:rPr>
        <w:t> </w:t>
      </w:r>
      <w:r>
        <w:rPr>
          <w:w w:val="110"/>
        </w:rPr>
        <w:t>appeared</w:t>
      </w:r>
      <w:r>
        <w:rPr>
          <w:spacing w:val="-4"/>
          <w:w w:val="110"/>
        </w:rPr>
        <w:t> </w:t>
      </w:r>
      <w:r>
        <w:rPr>
          <w:w w:val="110"/>
        </w:rPr>
        <w:t>to</w:t>
      </w:r>
      <w:r>
        <w:rPr>
          <w:spacing w:val="-3"/>
          <w:w w:val="110"/>
        </w:rPr>
        <w:t> </w:t>
      </w:r>
      <w:r>
        <w:rPr>
          <w:spacing w:val="-2"/>
          <w:w w:val="110"/>
        </w:rPr>
        <w:t>influence</w:t>
      </w:r>
    </w:p>
    <w:p>
      <w:pPr>
        <w:tabs>
          <w:tab w:pos="875" w:val="left" w:leader="none"/>
          <w:tab w:pos="1592" w:val="left" w:leader="none"/>
          <w:tab w:pos="2310" w:val="left" w:leader="none"/>
        </w:tabs>
        <w:spacing w:line="221" w:lineRule="exact" w:before="0"/>
        <w:ind w:left="158" w:right="0" w:firstLine="0"/>
        <w:jc w:val="both"/>
        <w:rPr>
          <w:sz w:val="12"/>
        </w:rPr>
      </w:pPr>
      <w:r>
        <w:rPr/>
        <w:br w:type="column"/>
      </w:r>
      <w:r>
        <w:rPr>
          <w:rFonts w:ascii="STIX Math" w:hAnsi="STIX Math" w:eastAsia="STIX Math"/>
          <w:i/>
          <w:spacing w:val="-5"/>
          <w:w w:val="120"/>
          <w:sz w:val="12"/>
        </w:rPr>
        <w:t>𝑎</w:t>
      </w:r>
      <w:r>
        <w:rPr>
          <w:rFonts w:ascii="STIX Math" w:hAnsi="STIX Math" w:eastAsia="STIX Math"/>
          <w:i/>
          <w:spacing w:val="-5"/>
          <w:w w:val="120"/>
          <w:sz w:val="12"/>
          <w:vertAlign w:val="superscript"/>
        </w:rPr>
        <w:t>𝑘</w:t>
      </w:r>
      <w:r>
        <w:rPr>
          <w:rFonts w:ascii="STIX Math" w:hAnsi="STIX Math" w:eastAsia="STIX Math"/>
          <w:i/>
          <w:sz w:val="12"/>
          <w:vertAlign w:val="baseline"/>
        </w:rPr>
        <w:tab/>
      </w:r>
      <w:r>
        <w:rPr>
          <w:rFonts w:ascii="Arimo" w:hAnsi="Arimo" w:eastAsia="Arimo"/>
          <w:spacing w:val="-10"/>
          <w:w w:val="120"/>
          <w:sz w:val="12"/>
          <w:vertAlign w:val="baseline"/>
        </w:rPr>
        <w:t>ℝ</w:t>
      </w:r>
      <w:r>
        <w:rPr>
          <w:rFonts w:ascii="Arimo" w:hAnsi="Arimo" w:eastAsia="Arimo"/>
          <w:sz w:val="12"/>
          <w:vertAlign w:val="baseline"/>
        </w:rPr>
        <w:tab/>
      </w:r>
      <w:r>
        <w:rPr>
          <w:spacing w:val="-10"/>
          <w:w w:val="120"/>
          <w:sz w:val="12"/>
          <w:vertAlign w:val="baseline"/>
        </w:rPr>
        <w:t>s</w:t>
      </w:r>
      <w:r>
        <w:rPr>
          <w:sz w:val="12"/>
          <w:vertAlign w:val="baseline"/>
        </w:rPr>
        <w:tab/>
      </w:r>
      <w:r>
        <w:rPr>
          <w:w w:val="120"/>
          <w:sz w:val="12"/>
          <w:vertAlign w:val="baseline"/>
        </w:rPr>
        <w:t>additional</w:t>
      </w:r>
      <w:r>
        <w:rPr>
          <w:spacing w:val="-7"/>
          <w:w w:val="120"/>
          <w:sz w:val="12"/>
          <w:vertAlign w:val="baseline"/>
        </w:rPr>
        <w:t> </w:t>
      </w:r>
      <w:r>
        <w:rPr>
          <w:w w:val="120"/>
          <w:sz w:val="12"/>
          <w:vertAlign w:val="baseline"/>
        </w:rPr>
        <w:t>time</w:t>
      </w:r>
      <w:r>
        <w:rPr>
          <w:spacing w:val="-6"/>
          <w:w w:val="120"/>
          <w:sz w:val="12"/>
          <w:vertAlign w:val="baseline"/>
        </w:rPr>
        <w:t> </w:t>
      </w:r>
      <w:r>
        <w:rPr>
          <w:w w:val="120"/>
          <w:sz w:val="12"/>
          <w:vertAlign w:val="baseline"/>
        </w:rPr>
        <w:t>needed</w:t>
      </w:r>
      <w:r>
        <w:rPr>
          <w:spacing w:val="-7"/>
          <w:w w:val="120"/>
          <w:sz w:val="12"/>
          <w:vertAlign w:val="baseline"/>
        </w:rPr>
        <w:t> </w:t>
      </w:r>
      <w:r>
        <w:rPr>
          <w:w w:val="120"/>
          <w:sz w:val="12"/>
          <w:vertAlign w:val="baseline"/>
        </w:rPr>
        <w:t>for</w:t>
      </w:r>
      <w:r>
        <w:rPr>
          <w:spacing w:val="-6"/>
          <w:w w:val="120"/>
          <w:sz w:val="12"/>
          <w:vertAlign w:val="baseline"/>
        </w:rPr>
        <w:t> </w:t>
      </w:r>
      <w:r>
        <w:rPr>
          <w:w w:val="120"/>
          <w:sz w:val="12"/>
          <w:vertAlign w:val="baseline"/>
        </w:rPr>
        <w:t>setup</w:t>
      </w:r>
      <w:r>
        <w:rPr>
          <w:spacing w:val="-7"/>
          <w:w w:val="120"/>
          <w:sz w:val="12"/>
          <w:vertAlign w:val="baseline"/>
        </w:rPr>
        <w:t> </w:t>
      </w:r>
      <w:r>
        <w:rPr>
          <w:w w:val="120"/>
          <w:sz w:val="12"/>
          <w:vertAlign w:val="baseline"/>
        </w:rPr>
        <w:t>(e.g.,</w:t>
      </w:r>
      <w:r>
        <w:rPr>
          <w:spacing w:val="-6"/>
          <w:w w:val="120"/>
          <w:sz w:val="12"/>
          <w:vertAlign w:val="baseline"/>
        </w:rPr>
        <w:t> </w:t>
      </w:r>
      <w:r>
        <w:rPr>
          <w:w w:val="120"/>
          <w:sz w:val="12"/>
          <w:vertAlign w:val="baseline"/>
        </w:rPr>
        <w:t>getting</w:t>
      </w:r>
      <w:r>
        <w:rPr>
          <w:spacing w:val="-7"/>
          <w:w w:val="120"/>
          <w:sz w:val="12"/>
          <w:vertAlign w:val="baseline"/>
        </w:rPr>
        <w:t> </w:t>
      </w:r>
      <w:r>
        <w:rPr>
          <w:spacing w:val="-5"/>
          <w:w w:val="120"/>
          <w:sz w:val="12"/>
          <w:vertAlign w:val="baseline"/>
        </w:rPr>
        <w:t>to</w:t>
      </w:r>
    </w:p>
    <w:p>
      <w:pPr>
        <w:spacing w:line="136" w:lineRule="exact" w:before="0"/>
        <w:ind w:left="2310" w:right="0" w:firstLine="0"/>
        <w:jc w:val="left"/>
        <w:rPr>
          <w:sz w:val="12"/>
        </w:rPr>
      </w:pPr>
      <w:r>
        <w:rPr>
          <w:w w:val="120"/>
          <w:sz w:val="12"/>
        </w:rPr>
        <w:t>the</w:t>
      </w:r>
      <w:r>
        <w:rPr>
          <w:spacing w:val="-4"/>
          <w:w w:val="120"/>
          <w:sz w:val="12"/>
        </w:rPr>
        <w:t> </w:t>
      </w:r>
      <w:r>
        <w:rPr>
          <w:w w:val="120"/>
          <w:sz w:val="12"/>
        </w:rPr>
        <w:t>car,</w:t>
      </w:r>
      <w:r>
        <w:rPr>
          <w:spacing w:val="-4"/>
          <w:w w:val="120"/>
          <w:sz w:val="12"/>
        </w:rPr>
        <w:t> </w:t>
      </w:r>
      <w:r>
        <w:rPr>
          <w:w w:val="120"/>
          <w:sz w:val="12"/>
        </w:rPr>
        <w:t>time</w:t>
      </w:r>
      <w:r>
        <w:rPr>
          <w:spacing w:val="-3"/>
          <w:w w:val="120"/>
          <w:sz w:val="12"/>
        </w:rPr>
        <w:t> </w:t>
      </w:r>
      <w:r>
        <w:rPr>
          <w:w w:val="120"/>
          <w:sz w:val="12"/>
        </w:rPr>
        <w:t>needed</w:t>
      </w:r>
      <w:r>
        <w:rPr>
          <w:spacing w:val="-4"/>
          <w:w w:val="120"/>
          <w:sz w:val="12"/>
        </w:rPr>
        <w:t> </w:t>
      </w:r>
      <w:r>
        <w:rPr>
          <w:w w:val="120"/>
          <w:sz w:val="12"/>
        </w:rPr>
        <w:t>for</w:t>
      </w:r>
      <w:r>
        <w:rPr>
          <w:spacing w:val="-4"/>
          <w:w w:val="120"/>
          <w:sz w:val="12"/>
        </w:rPr>
        <w:t> </w:t>
      </w:r>
      <w:r>
        <w:rPr>
          <w:spacing w:val="-2"/>
          <w:w w:val="120"/>
          <w:sz w:val="12"/>
        </w:rPr>
        <w:t>parking)</w:t>
      </w:r>
    </w:p>
    <w:p>
      <w:pPr>
        <w:pStyle w:val="BodyText"/>
        <w:spacing w:line="20" w:lineRule="exact"/>
        <w:ind w:left="38"/>
        <w:rPr>
          <w:sz w:val="2"/>
        </w:rPr>
      </w:pPr>
      <w:r>
        <w:rPr>
          <w:sz w:val="2"/>
        </w:rPr>
        <mc:AlternateContent>
          <mc:Choice Requires="wps">
            <w:drawing>
              <wp:inline distT="0" distB="0" distL="0" distR="0">
                <wp:extent cx="3340735" cy="6985"/>
                <wp:effectExtent l="9525" t="0" r="2539" b="2539"/>
                <wp:docPr id="214" name="Group 214"/>
                <wp:cNvGraphicFramePr>
                  <a:graphicFrameLocks/>
                </wp:cNvGraphicFramePr>
                <a:graphic>
                  <a:graphicData uri="http://schemas.microsoft.com/office/word/2010/wordprocessingGroup">
                    <wpg:wgp>
                      <wpg:cNvPr id="214" name="Group 214"/>
                      <wpg:cNvGrpSpPr/>
                      <wpg:grpSpPr>
                        <a:xfrm>
                          <a:off x="0" y="0"/>
                          <a:ext cx="3340735" cy="6985"/>
                          <a:chExt cx="3340735" cy="6985"/>
                        </a:xfrm>
                      </wpg:grpSpPr>
                      <wps:wsp>
                        <wps:cNvPr id="215" name="Graphic 215"/>
                        <wps:cNvSpPr/>
                        <wps:spPr>
                          <a:xfrm>
                            <a:off x="0" y="3200"/>
                            <a:ext cx="3340735" cy="1270"/>
                          </a:xfrm>
                          <a:custGeom>
                            <a:avLst/>
                            <a:gdLst/>
                            <a:ahLst/>
                            <a:cxnLst/>
                            <a:rect l="l" t="t" r="r" b="b"/>
                            <a:pathLst>
                              <a:path w="3340735" h="0">
                                <a:moveTo>
                                  <a:pt x="0" y="0"/>
                                </a:moveTo>
                                <a:lnTo>
                                  <a:pt x="3340303" y="0"/>
                                </a:lnTo>
                              </a:path>
                            </a:pathLst>
                          </a:custGeom>
                          <a:ln w="6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3.05pt;height:.550pt;mso-position-horizontal-relative:char;mso-position-vertical-relative:line" id="docshapegroup147" coordorigin="0,0" coordsize="5261,11">
                <v:line style="position:absolute" from="0,5" to="5260,5" stroked="true" strokeweight=".504pt" strokecolor="#000000">
                  <v:stroke dashstyle="solid"/>
                </v:line>
              </v:group>
            </w:pict>
          </mc:Fallback>
        </mc:AlternateContent>
      </w:r>
      <w:r>
        <w:rPr>
          <w:sz w:val="2"/>
        </w:rPr>
      </w:r>
    </w:p>
    <w:p>
      <w:pPr>
        <w:pStyle w:val="BodyText"/>
        <w:spacing w:line="66" w:lineRule="exact" w:before="85"/>
        <w:ind w:left="397"/>
      </w:pPr>
      <w:r>
        <w:rPr>
          <w:w w:val="110"/>
        </w:rPr>
        <w:t>Then,</w:t>
      </w:r>
      <w:r>
        <w:rPr>
          <w:spacing w:val="17"/>
          <w:w w:val="110"/>
        </w:rPr>
        <w:t> </w:t>
      </w:r>
      <w:r>
        <w:rPr>
          <w:w w:val="110"/>
        </w:rPr>
        <w:t>a</w:t>
      </w:r>
      <w:r>
        <w:rPr>
          <w:spacing w:val="17"/>
          <w:w w:val="110"/>
        </w:rPr>
        <w:t> </w:t>
      </w:r>
      <w:r>
        <w:rPr>
          <w:w w:val="110"/>
        </w:rPr>
        <w:t>company</w:t>
      </w:r>
      <w:r>
        <w:rPr>
          <w:spacing w:val="17"/>
          <w:w w:val="110"/>
        </w:rPr>
        <w:t> </w:t>
      </w:r>
      <w:r>
        <w:rPr>
          <w:w w:val="110"/>
        </w:rPr>
        <w:t>is</w:t>
      </w:r>
      <w:r>
        <w:rPr>
          <w:spacing w:val="17"/>
          <w:w w:val="110"/>
        </w:rPr>
        <w:t> </w:t>
      </w:r>
      <w:r>
        <w:rPr>
          <w:w w:val="110"/>
        </w:rPr>
        <w:t>constructed</w:t>
      </w:r>
      <w:r>
        <w:rPr>
          <w:spacing w:val="17"/>
          <w:w w:val="110"/>
        </w:rPr>
        <w:t> </w:t>
      </w:r>
      <w:r>
        <w:rPr>
          <w:w w:val="110"/>
        </w:rPr>
        <w:t>consisting</w:t>
      </w:r>
      <w:r>
        <w:rPr>
          <w:spacing w:val="17"/>
          <w:w w:val="110"/>
        </w:rPr>
        <w:t> </w:t>
      </w:r>
      <w:r>
        <w:rPr>
          <w:w w:val="110"/>
        </w:rPr>
        <w:t>of</w:t>
      </w:r>
      <w:r>
        <w:rPr>
          <w:spacing w:val="17"/>
          <w:w w:val="110"/>
        </w:rPr>
        <w:t> </w:t>
      </w:r>
      <w:r>
        <w:rPr>
          <w:w w:val="110"/>
        </w:rPr>
        <w:t>one</w:t>
      </w:r>
      <w:r>
        <w:rPr>
          <w:spacing w:val="17"/>
          <w:w w:val="110"/>
        </w:rPr>
        <w:t> </w:t>
      </w:r>
      <w:r>
        <w:rPr>
          <w:w w:val="110"/>
        </w:rPr>
        <w:t>or</w:t>
      </w:r>
      <w:r>
        <w:rPr>
          <w:spacing w:val="17"/>
          <w:w w:val="110"/>
        </w:rPr>
        <w:t> </w:t>
      </w:r>
      <w:r>
        <w:rPr>
          <w:w w:val="110"/>
        </w:rPr>
        <w:t>more</w:t>
      </w:r>
      <w:r>
        <w:rPr>
          <w:spacing w:val="17"/>
          <w:w w:val="110"/>
        </w:rPr>
        <w:t> </w:t>
      </w:r>
      <w:r>
        <w:rPr>
          <w:spacing w:val="-2"/>
          <w:w w:val="110"/>
        </w:rPr>
        <w:t>depots</w:t>
      </w:r>
    </w:p>
    <w:p>
      <w:pPr>
        <w:pStyle w:val="BodyText"/>
        <w:spacing w:line="234" w:lineRule="exact"/>
        <w:ind w:left="0" w:right="218"/>
        <w:jc w:val="right"/>
      </w:pPr>
      <w:r>
        <w:rPr>
          <w:rFonts w:ascii="STIX Math" w:hAnsi="STIX Math" w:eastAsia="STIX Math"/>
        </w:rPr>
        <w:t>Δ</w:t>
      </w:r>
      <w:r>
        <w:rPr>
          <w:rFonts w:ascii="STIX Math" w:hAnsi="STIX Math" w:eastAsia="STIX Math"/>
          <w:spacing w:val="29"/>
        </w:rPr>
        <w:t> </w:t>
      </w:r>
      <w:r>
        <w:rPr>
          <w:rFonts w:ascii="STIX Math" w:hAnsi="STIX Math" w:eastAsia="STIX Math"/>
          <w:i/>
        </w:rPr>
        <w:t>⊂</w:t>
      </w:r>
      <w:r>
        <w:rPr>
          <w:rFonts w:ascii="STIX Math" w:hAnsi="STIX Math" w:eastAsia="STIX Math"/>
          <w:i/>
          <w:spacing w:val="30"/>
        </w:rPr>
        <w:t> </w:t>
      </w:r>
      <w:r>
        <w:rPr>
          <w:rFonts w:ascii="STIX Math" w:hAnsi="STIX Math" w:eastAsia="STIX Math"/>
          <w:i/>
        </w:rPr>
        <w:t>𝐿</w:t>
      </w:r>
      <w:r>
        <w:rPr/>
        <w:t>,</w:t>
      </w:r>
      <w:r>
        <w:rPr>
          <w:spacing w:val="13"/>
        </w:rPr>
        <w:t> </w:t>
      </w:r>
      <w:r>
        <w:rPr/>
        <w:t>where</w:t>
      </w:r>
      <w:r>
        <w:rPr>
          <w:spacing w:val="12"/>
        </w:rPr>
        <w:t> </w:t>
      </w:r>
      <w:r>
        <w:rPr/>
        <w:t>each</w:t>
      </w:r>
      <w:r>
        <w:rPr>
          <w:spacing w:val="13"/>
        </w:rPr>
        <w:t> </w:t>
      </w:r>
      <w:r>
        <w:rPr>
          <w:rFonts w:ascii="STIX Math" w:hAnsi="STIX Math" w:eastAsia="STIX Math"/>
          <w:i/>
        </w:rPr>
        <w:t>𝛿</w:t>
      </w:r>
      <w:r>
        <w:rPr>
          <w:rFonts w:ascii="STIX Math" w:hAnsi="STIX Math" w:eastAsia="STIX Math"/>
          <w:i/>
          <w:spacing w:val="39"/>
        </w:rPr>
        <w:t> </w:t>
      </w:r>
      <w:r>
        <w:rPr>
          <w:rFonts w:ascii="STIX Math" w:hAnsi="STIX Math" w:eastAsia="STIX Math"/>
        </w:rPr>
        <w:t>∈</w:t>
      </w:r>
      <w:r>
        <w:rPr>
          <w:rFonts w:ascii="STIX Math" w:hAnsi="STIX Math" w:eastAsia="STIX Math"/>
          <w:spacing w:val="24"/>
        </w:rPr>
        <w:t> </w:t>
      </w:r>
      <w:r>
        <w:rPr>
          <w:rFonts w:ascii="STIX Math" w:hAnsi="STIX Math" w:eastAsia="STIX Math"/>
        </w:rPr>
        <w:t>Δ</w:t>
      </w:r>
      <w:r>
        <w:rPr>
          <w:rFonts w:ascii="STIX Math" w:hAnsi="STIX Math" w:eastAsia="STIX Math"/>
          <w:spacing w:val="12"/>
        </w:rPr>
        <w:t> </w:t>
      </w:r>
      <w:r>
        <w:rPr/>
        <w:t>is</w:t>
      </w:r>
      <w:r>
        <w:rPr>
          <w:spacing w:val="13"/>
        </w:rPr>
        <w:t> </w:t>
      </w:r>
      <w:r>
        <w:rPr/>
        <w:t>represented</w:t>
      </w:r>
      <w:r>
        <w:rPr>
          <w:spacing w:val="12"/>
        </w:rPr>
        <w:t> </w:t>
      </w:r>
      <w:r>
        <w:rPr/>
        <w:t>by</w:t>
      </w:r>
      <w:r>
        <w:rPr>
          <w:spacing w:val="13"/>
        </w:rPr>
        <w:t> </w:t>
      </w:r>
      <w:r>
        <w:rPr/>
        <w:t>its</w:t>
      </w:r>
      <w:r>
        <w:rPr>
          <w:spacing w:val="12"/>
        </w:rPr>
        <w:t> </w:t>
      </w:r>
      <w:r>
        <w:rPr/>
        <w:t>geographic</w:t>
      </w:r>
      <w:r>
        <w:rPr>
          <w:spacing w:val="12"/>
        </w:rPr>
        <w:t> </w:t>
      </w:r>
      <w:r>
        <w:rPr/>
        <w:t>coordinate</w:t>
      </w:r>
      <w:r>
        <w:rPr>
          <w:spacing w:val="13"/>
        </w:rPr>
        <w:t> </w:t>
      </w:r>
      <w:r>
        <w:rPr>
          <w:spacing w:val="-5"/>
        </w:rPr>
        <w:t>and</w:t>
      </w:r>
    </w:p>
    <w:p>
      <w:pPr>
        <w:pStyle w:val="BodyText"/>
        <w:spacing w:line="209" w:lineRule="exact"/>
        <w:jc w:val="both"/>
      </w:pPr>
      <w:r>
        <w:rPr>
          <w:rFonts w:ascii="STIX Math" w:eastAsia="STIX Math"/>
          <w:i/>
        </w:rPr>
        <w:t>𝐿</w:t>
      </w:r>
      <w:r>
        <w:rPr>
          <w:rFonts w:ascii="STIX Math" w:eastAsia="STIX Math"/>
          <w:i/>
          <w:spacing w:val="16"/>
        </w:rPr>
        <w:t> </w:t>
      </w:r>
      <w:r>
        <w:rPr/>
        <w:t>is</w:t>
      </w:r>
      <w:r>
        <w:rPr>
          <w:spacing w:val="16"/>
        </w:rPr>
        <w:t> </w:t>
      </w:r>
      <w:r>
        <w:rPr/>
        <w:t>the</w:t>
      </w:r>
      <w:r>
        <w:rPr>
          <w:spacing w:val="16"/>
        </w:rPr>
        <w:t> </w:t>
      </w:r>
      <w:r>
        <w:rPr/>
        <w:t>set</w:t>
      </w:r>
      <w:r>
        <w:rPr>
          <w:spacing w:val="16"/>
        </w:rPr>
        <w:t> </w:t>
      </w:r>
      <w:r>
        <w:rPr/>
        <w:t>of</w:t>
      </w:r>
      <w:r>
        <w:rPr>
          <w:spacing w:val="16"/>
        </w:rPr>
        <w:t> </w:t>
      </w:r>
      <w:r>
        <w:rPr/>
        <w:t>all</w:t>
      </w:r>
      <w:r>
        <w:rPr>
          <w:spacing w:val="16"/>
        </w:rPr>
        <w:t> </w:t>
      </w:r>
      <w:r>
        <w:rPr/>
        <w:t>possible</w:t>
      </w:r>
      <w:r>
        <w:rPr>
          <w:spacing w:val="18"/>
        </w:rPr>
        <w:t> </w:t>
      </w:r>
      <w:r>
        <w:rPr/>
        <w:t>locations.</w:t>
      </w:r>
      <w:r>
        <w:rPr>
          <w:spacing w:val="16"/>
        </w:rPr>
        <w:t> </w:t>
      </w:r>
      <w:r>
        <w:rPr/>
        <w:t>The</w:t>
      </w:r>
      <w:r>
        <w:rPr>
          <w:spacing w:val="16"/>
        </w:rPr>
        <w:t> </w:t>
      </w:r>
      <w:r>
        <w:rPr/>
        <w:t>company</w:t>
      </w:r>
      <w:r>
        <w:rPr>
          <w:spacing w:val="16"/>
        </w:rPr>
        <w:t> </w:t>
      </w:r>
      <w:r>
        <w:rPr/>
        <w:t>has</w:t>
      </w:r>
      <w:r>
        <w:rPr>
          <w:spacing w:val="16"/>
        </w:rPr>
        <w:t> </w:t>
      </w:r>
      <w:r>
        <w:rPr/>
        <w:t>a</w:t>
      </w:r>
      <w:r>
        <w:rPr>
          <w:spacing w:val="16"/>
        </w:rPr>
        <w:t> </w:t>
      </w:r>
      <w:r>
        <w:rPr/>
        <w:t>set</w:t>
      </w:r>
      <w:r>
        <w:rPr>
          <w:spacing w:val="17"/>
        </w:rPr>
        <w:t> </w:t>
      </w:r>
      <w:r>
        <w:rPr/>
        <w:t>of</w:t>
      </w:r>
      <w:r>
        <w:rPr>
          <w:spacing w:val="16"/>
        </w:rPr>
        <w:t> </w:t>
      </w:r>
      <w:r>
        <w:rPr>
          <w:spacing w:val="-2"/>
        </w:rPr>
        <w:t>employees</w:t>
      </w:r>
    </w:p>
    <w:p>
      <w:pPr>
        <w:spacing w:line="98" w:lineRule="auto" w:before="88"/>
        <w:ind w:left="158" w:right="215" w:firstLine="0"/>
        <w:jc w:val="both"/>
        <w:rPr>
          <w:sz w:val="16"/>
        </w:rPr>
      </w:pPr>
      <w:r>
        <w:rPr>
          <w:rFonts w:ascii="STIX Math" w:hAnsi="STIX Math" w:eastAsia="STIX Math"/>
          <w:i/>
          <w:w w:val="105"/>
          <w:sz w:val="16"/>
        </w:rPr>
        <w:t>𝑃</w:t>
      </w:r>
      <w:r>
        <w:rPr>
          <w:rFonts w:ascii="STIX Math" w:hAnsi="STIX Math" w:eastAsia="STIX Math"/>
          <w:i/>
          <w:spacing w:val="-2"/>
          <w:w w:val="105"/>
          <w:sz w:val="16"/>
        </w:rPr>
        <w:t> </w:t>
      </w:r>
      <w:r>
        <w:rPr>
          <w:w w:val="105"/>
          <w:sz w:val="16"/>
        </w:rPr>
        <w:t>,</w:t>
      </w:r>
      <w:r>
        <w:rPr>
          <w:spacing w:val="26"/>
          <w:w w:val="105"/>
          <w:sz w:val="16"/>
        </w:rPr>
        <w:t> </w:t>
      </w:r>
      <w:r>
        <w:rPr>
          <w:w w:val="105"/>
          <w:sz w:val="16"/>
        </w:rPr>
        <w:t>and</w:t>
      </w:r>
      <w:r>
        <w:rPr>
          <w:spacing w:val="26"/>
          <w:w w:val="105"/>
          <w:sz w:val="16"/>
        </w:rPr>
        <w:t> </w:t>
      </w:r>
      <w:r>
        <w:rPr>
          <w:w w:val="105"/>
          <w:sz w:val="16"/>
        </w:rPr>
        <w:t>a</w:t>
      </w:r>
      <w:r>
        <w:rPr>
          <w:spacing w:val="28"/>
          <w:w w:val="105"/>
          <w:sz w:val="16"/>
        </w:rPr>
        <w:t> </w:t>
      </w:r>
      <w:r>
        <w:rPr>
          <w:w w:val="105"/>
          <w:sz w:val="16"/>
        </w:rPr>
        <w:t>number</w:t>
      </w:r>
      <w:r>
        <w:rPr>
          <w:spacing w:val="26"/>
          <w:w w:val="105"/>
          <w:sz w:val="16"/>
        </w:rPr>
        <w:t> </w:t>
      </w:r>
      <w:r>
        <w:rPr>
          <w:w w:val="105"/>
          <w:sz w:val="16"/>
        </w:rPr>
        <w:t>of</w:t>
      </w:r>
      <w:r>
        <w:rPr>
          <w:spacing w:val="26"/>
          <w:w w:val="105"/>
          <w:sz w:val="16"/>
        </w:rPr>
        <w:t> </w:t>
      </w:r>
      <w:r>
        <w:rPr>
          <w:w w:val="105"/>
          <w:sz w:val="16"/>
        </w:rPr>
        <w:t>available</w:t>
      </w:r>
      <w:r>
        <w:rPr>
          <w:spacing w:val="26"/>
          <w:w w:val="105"/>
          <w:sz w:val="16"/>
        </w:rPr>
        <w:t> </w:t>
      </w:r>
      <w:r>
        <w:rPr>
          <w:w w:val="105"/>
          <w:sz w:val="16"/>
        </w:rPr>
        <w:t>instances</w:t>
      </w:r>
      <w:r>
        <w:rPr>
          <w:spacing w:val="26"/>
          <w:w w:val="105"/>
          <w:sz w:val="16"/>
        </w:rPr>
        <w:t> </w:t>
      </w:r>
      <w:r>
        <w:rPr>
          <w:rFonts w:ascii="STIX Math" w:hAnsi="STIX Math" w:eastAsia="STIX Math"/>
          <w:i/>
          <w:w w:val="105"/>
          <w:sz w:val="16"/>
        </w:rPr>
        <w:t>𝑛</w:t>
      </w:r>
      <w:r>
        <w:rPr>
          <w:rFonts w:ascii="STIX Math" w:hAnsi="STIX Math" w:eastAsia="STIX Math"/>
          <w:i/>
          <w:w w:val="105"/>
          <w:position w:val="-3"/>
          <w:sz w:val="12"/>
        </w:rPr>
        <w:t>𝑘</w:t>
      </w:r>
      <w:r>
        <w:rPr>
          <w:rFonts w:ascii="STIX Math" w:hAnsi="STIX Math" w:eastAsia="STIX Math"/>
          <w:i/>
          <w:spacing w:val="40"/>
          <w:w w:val="105"/>
          <w:position w:val="-3"/>
          <w:sz w:val="12"/>
        </w:rPr>
        <w:t> </w:t>
      </w:r>
      <w:r>
        <w:rPr>
          <w:w w:val="105"/>
          <w:sz w:val="16"/>
        </w:rPr>
        <w:t>of</w:t>
      </w:r>
      <w:r>
        <w:rPr>
          <w:spacing w:val="26"/>
          <w:w w:val="105"/>
          <w:sz w:val="16"/>
        </w:rPr>
        <w:t> </w:t>
      </w:r>
      <w:r>
        <w:rPr>
          <w:w w:val="105"/>
          <w:sz w:val="16"/>
        </w:rPr>
        <w:t>each</w:t>
      </w:r>
      <w:r>
        <w:rPr>
          <w:spacing w:val="28"/>
          <w:w w:val="105"/>
          <w:sz w:val="16"/>
        </w:rPr>
        <w:t> </w:t>
      </w:r>
      <w:r>
        <w:rPr>
          <w:w w:val="105"/>
          <w:sz w:val="16"/>
        </w:rPr>
        <w:t>transport</w:t>
      </w:r>
      <w:r>
        <w:rPr>
          <w:spacing w:val="26"/>
          <w:w w:val="105"/>
          <w:sz w:val="16"/>
        </w:rPr>
        <w:t> </w:t>
      </w:r>
      <w:r>
        <w:rPr>
          <w:w w:val="105"/>
          <w:sz w:val="16"/>
        </w:rPr>
        <w:t>class</w:t>
      </w:r>
      <w:r>
        <w:rPr>
          <w:spacing w:val="26"/>
          <w:w w:val="105"/>
          <w:sz w:val="16"/>
        </w:rPr>
        <w:t> </w:t>
      </w:r>
      <w:r>
        <w:rPr>
          <w:rFonts w:ascii="STIX Math" w:hAnsi="STIX Math" w:eastAsia="STIX Math"/>
          <w:i/>
          <w:w w:val="105"/>
          <w:sz w:val="16"/>
        </w:rPr>
        <w:t>𝑘</w:t>
      </w:r>
      <w:r>
        <w:rPr>
          <w:rFonts w:ascii="STIX Math" w:hAnsi="STIX Math" w:eastAsia="STIX Math"/>
          <w:i/>
          <w:spacing w:val="31"/>
          <w:w w:val="105"/>
          <w:sz w:val="16"/>
        </w:rPr>
        <w:t> </w:t>
      </w:r>
      <w:r>
        <w:rPr>
          <w:rFonts w:ascii="STIX Math" w:hAnsi="STIX Math" w:eastAsia="STIX Math"/>
          <w:w w:val="105"/>
          <w:sz w:val="16"/>
        </w:rPr>
        <w:t>∈</w:t>
      </w:r>
      <w:r>
        <w:rPr>
          <w:rFonts w:ascii="STIX Math" w:hAnsi="STIX Math" w:eastAsia="STIX Math"/>
          <w:spacing w:val="31"/>
          <w:w w:val="105"/>
          <w:sz w:val="16"/>
        </w:rPr>
        <w:t> </w:t>
      </w:r>
      <w:r>
        <w:rPr>
          <w:rFonts w:ascii="STIX Math" w:hAnsi="STIX Math" w:eastAsia="STIX Math"/>
          <w:i/>
          <w:w w:val="105"/>
          <w:sz w:val="16"/>
        </w:rPr>
        <w:t>𝐾</w:t>
      </w:r>
      <w:r>
        <w:rPr>
          <w:w w:val="105"/>
          <w:sz w:val="16"/>
        </w:rPr>
        <w:t>. Note</w:t>
      </w:r>
      <w:r>
        <w:rPr>
          <w:spacing w:val="-1"/>
          <w:w w:val="105"/>
          <w:sz w:val="16"/>
        </w:rPr>
        <w:t> </w:t>
      </w:r>
      <w:r>
        <w:rPr>
          <w:w w:val="105"/>
          <w:sz w:val="16"/>
        </w:rPr>
        <w:t>that</w:t>
      </w:r>
      <w:r>
        <w:rPr>
          <w:spacing w:val="-1"/>
          <w:w w:val="105"/>
          <w:sz w:val="16"/>
        </w:rPr>
        <w:t> </w:t>
      </w:r>
      <w:r>
        <w:rPr>
          <w:rFonts w:ascii="STIX Math" w:hAnsi="STIX Math" w:eastAsia="STIX Math"/>
          <w:i/>
          <w:w w:val="105"/>
          <w:sz w:val="16"/>
        </w:rPr>
        <w:t>𝑛</w:t>
      </w:r>
      <w:r>
        <w:rPr>
          <w:rFonts w:ascii="STIX Math" w:hAnsi="STIX Math" w:eastAsia="STIX Math"/>
          <w:i/>
          <w:w w:val="105"/>
          <w:position w:val="-3"/>
          <w:sz w:val="12"/>
        </w:rPr>
        <w:t>𝑘</w:t>
      </w:r>
      <w:r>
        <w:rPr>
          <w:rFonts w:ascii="STIX Math" w:hAnsi="STIX Math" w:eastAsia="STIX Math"/>
          <w:i/>
          <w:spacing w:val="15"/>
          <w:w w:val="105"/>
          <w:position w:val="-3"/>
          <w:sz w:val="12"/>
        </w:rPr>
        <w:t> </w:t>
      </w:r>
      <w:r>
        <w:rPr>
          <w:rFonts w:ascii="STIX Math" w:hAnsi="STIX Math" w:eastAsia="STIX Math"/>
          <w:w w:val="105"/>
          <w:sz w:val="16"/>
        </w:rPr>
        <w:t>=</w:t>
      </w:r>
      <w:r>
        <w:rPr>
          <w:rFonts w:ascii="STIX Math" w:hAnsi="STIX Math" w:eastAsia="STIX Math"/>
          <w:spacing w:val="-4"/>
          <w:w w:val="105"/>
          <w:sz w:val="16"/>
        </w:rPr>
        <w:t> </w:t>
      </w:r>
      <w:r>
        <w:rPr>
          <w:rFonts w:ascii="STIX Math" w:hAnsi="STIX Math" w:eastAsia="STIX Math"/>
          <w:w w:val="105"/>
          <w:sz w:val="16"/>
        </w:rPr>
        <w:t>∞</w:t>
      </w:r>
      <w:r>
        <w:rPr>
          <w:rFonts w:ascii="STIX Math" w:hAnsi="STIX Math" w:eastAsia="STIX Math"/>
          <w:spacing w:val="-2"/>
          <w:w w:val="105"/>
          <w:sz w:val="16"/>
        </w:rPr>
        <w:t> </w:t>
      </w:r>
      <w:r>
        <w:rPr>
          <w:w w:val="105"/>
          <w:sz w:val="16"/>
        </w:rPr>
        <w:t>for</w:t>
      </w:r>
      <w:r>
        <w:rPr>
          <w:spacing w:val="-1"/>
          <w:w w:val="105"/>
          <w:sz w:val="16"/>
        </w:rPr>
        <w:t> </w:t>
      </w:r>
      <w:r>
        <w:rPr>
          <w:rFonts w:ascii="DejaVu Serif Condensed" w:hAnsi="DejaVu Serif Condensed" w:eastAsia="DejaVu Serif Condensed"/>
          <w:i/>
          <w:w w:val="105"/>
          <w:sz w:val="16"/>
        </w:rPr>
        <w:t>foot,</w:t>
      </w:r>
      <w:r>
        <w:rPr>
          <w:rFonts w:ascii="DejaVu Serif Condensed" w:hAnsi="DejaVu Serif Condensed" w:eastAsia="DejaVu Serif Condensed"/>
          <w:i/>
          <w:spacing w:val="-8"/>
          <w:w w:val="105"/>
          <w:sz w:val="16"/>
        </w:rPr>
        <w:t> </w:t>
      </w:r>
      <w:r>
        <w:rPr>
          <w:rFonts w:ascii="DejaVu Serif Condensed" w:hAnsi="DejaVu Serif Condensed" w:eastAsia="DejaVu Serif Condensed"/>
          <w:i/>
          <w:w w:val="105"/>
          <w:sz w:val="16"/>
        </w:rPr>
        <w:t>public</w:t>
      </w:r>
      <w:r>
        <w:rPr>
          <w:rFonts w:ascii="DejaVu Serif Condensed" w:hAnsi="DejaVu Serif Condensed" w:eastAsia="DejaVu Serif Condensed"/>
          <w:i/>
          <w:spacing w:val="-8"/>
          <w:w w:val="105"/>
          <w:sz w:val="16"/>
        </w:rPr>
        <w:t> </w:t>
      </w:r>
      <w:r>
        <w:rPr>
          <w:rFonts w:ascii="DejaVu Serif Condensed" w:hAnsi="DejaVu Serif Condensed" w:eastAsia="DejaVu Serif Condensed"/>
          <w:i/>
          <w:w w:val="105"/>
          <w:sz w:val="16"/>
        </w:rPr>
        <w:t>transport</w:t>
      </w:r>
      <w:r>
        <w:rPr>
          <w:w w:val="105"/>
          <w:sz w:val="16"/>
        </w:rPr>
        <w:t>,</w:t>
      </w:r>
      <w:r>
        <w:rPr>
          <w:spacing w:val="-1"/>
          <w:w w:val="105"/>
          <w:sz w:val="16"/>
        </w:rPr>
        <w:t> </w:t>
      </w:r>
      <w:r>
        <w:rPr>
          <w:w w:val="105"/>
          <w:sz w:val="16"/>
        </w:rPr>
        <w:t>and</w:t>
      </w:r>
      <w:r>
        <w:rPr>
          <w:spacing w:val="-1"/>
          <w:w w:val="105"/>
          <w:sz w:val="16"/>
        </w:rPr>
        <w:t> </w:t>
      </w:r>
      <w:r>
        <w:rPr>
          <w:rFonts w:ascii="DejaVu Serif Condensed" w:hAnsi="DejaVu Serif Condensed" w:eastAsia="DejaVu Serif Condensed"/>
          <w:i/>
          <w:w w:val="105"/>
          <w:sz w:val="16"/>
        </w:rPr>
        <w:t>taxi</w:t>
      </w:r>
      <w:r>
        <w:rPr>
          <w:w w:val="105"/>
          <w:sz w:val="16"/>
        </w:rPr>
        <w:t>.</w:t>
      </w:r>
    </w:p>
    <w:p>
      <w:pPr>
        <w:pStyle w:val="BodyText"/>
        <w:spacing w:line="96" w:lineRule="exact"/>
        <w:ind w:left="397"/>
      </w:pPr>
      <w:r>
        <w:rPr>
          <w:w w:val="110"/>
        </w:rPr>
        <w:t>Each</w:t>
      </w:r>
      <w:r>
        <w:rPr>
          <w:spacing w:val="10"/>
          <w:w w:val="110"/>
        </w:rPr>
        <w:t> </w:t>
      </w:r>
      <w:r>
        <w:rPr>
          <w:w w:val="110"/>
        </w:rPr>
        <w:t>employee</w:t>
      </w:r>
      <w:r>
        <w:rPr>
          <w:spacing w:val="16"/>
          <w:w w:val="110"/>
        </w:rPr>
        <w:t> </w:t>
      </w:r>
      <w:r>
        <w:rPr>
          <w:rFonts w:ascii="STIX Math" w:hAnsi="STIX Math" w:eastAsia="STIX Math"/>
          <w:i/>
          <w:w w:val="110"/>
        </w:rPr>
        <w:t>𝑝</w:t>
      </w:r>
      <w:r>
        <w:rPr>
          <w:rFonts w:ascii="STIX Math" w:hAnsi="STIX Math" w:eastAsia="STIX Math"/>
          <w:i/>
          <w:spacing w:val="-5"/>
          <w:w w:val="110"/>
        </w:rPr>
        <w:t> </w:t>
      </w:r>
      <w:r>
        <w:rPr>
          <w:rFonts w:ascii="STIX Math" w:hAnsi="STIX Math" w:eastAsia="STIX Math"/>
          <w:w w:val="110"/>
        </w:rPr>
        <w:t>∈</w:t>
      </w:r>
      <w:r>
        <w:rPr>
          <w:rFonts w:ascii="STIX Math" w:hAnsi="STIX Math" w:eastAsia="STIX Math"/>
          <w:spacing w:val="-4"/>
          <w:w w:val="110"/>
        </w:rPr>
        <w:t> </w:t>
      </w:r>
      <w:r>
        <w:rPr>
          <w:rFonts w:ascii="STIX Math" w:hAnsi="STIX Math" w:eastAsia="STIX Math"/>
          <w:i/>
          <w:w w:val="110"/>
        </w:rPr>
        <w:t>𝑃</w:t>
      </w:r>
      <w:r>
        <w:rPr>
          <w:rFonts w:ascii="STIX Math" w:hAnsi="STIX Math" w:eastAsia="STIX Math"/>
          <w:i/>
          <w:spacing w:val="37"/>
          <w:w w:val="110"/>
        </w:rPr>
        <w:t> </w:t>
      </w:r>
      <w:r>
        <w:rPr>
          <w:w w:val="110"/>
        </w:rPr>
        <w:t>has</w:t>
      </w:r>
      <w:r>
        <w:rPr>
          <w:spacing w:val="15"/>
          <w:w w:val="110"/>
        </w:rPr>
        <w:t> </w:t>
      </w:r>
      <w:r>
        <w:rPr>
          <w:w w:val="110"/>
        </w:rPr>
        <w:t>a</w:t>
      </w:r>
      <w:r>
        <w:rPr>
          <w:spacing w:val="16"/>
          <w:w w:val="110"/>
        </w:rPr>
        <w:t> </w:t>
      </w:r>
      <w:r>
        <w:rPr>
          <w:w w:val="110"/>
        </w:rPr>
        <w:t>gender</w:t>
      </w:r>
      <w:r>
        <w:rPr>
          <w:spacing w:val="16"/>
          <w:w w:val="110"/>
        </w:rPr>
        <w:t> </w:t>
      </w:r>
      <w:r>
        <w:rPr>
          <w:rFonts w:ascii="STIX Math" w:hAnsi="STIX Math" w:eastAsia="STIX Math"/>
          <w:i/>
          <w:w w:val="110"/>
        </w:rPr>
        <w:t>𝜃</w:t>
      </w:r>
      <w:r>
        <w:rPr>
          <w:rFonts w:ascii="STIX Math" w:hAnsi="STIX Math" w:eastAsia="STIX Math"/>
          <w:i/>
          <w:w w:val="110"/>
          <w:vertAlign w:val="superscript"/>
        </w:rPr>
        <w:t>𝑝</w:t>
      </w:r>
      <w:r>
        <w:rPr>
          <w:rFonts w:ascii="STIX Math" w:hAnsi="STIX Math" w:eastAsia="STIX Math"/>
          <w:i/>
          <w:spacing w:val="4"/>
          <w:w w:val="110"/>
          <w:vertAlign w:val="baseline"/>
        </w:rPr>
        <w:t> </w:t>
      </w:r>
      <w:r>
        <w:rPr>
          <w:rFonts w:ascii="STIX Math" w:hAnsi="STIX Math" w:eastAsia="STIX Math"/>
          <w:w w:val="110"/>
          <w:vertAlign w:val="baseline"/>
        </w:rPr>
        <w:t>∈</w:t>
      </w:r>
      <w:r>
        <w:rPr>
          <w:rFonts w:ascii="STIX Math" w:hAnsi="STIX Math" w:eastAsia="STIX Math"/>
          <w:spacing w:val="-5"/>
          <w:w w:val="110"/>
          <w:vertAlign w:val="baseline"/>
        </w:rPr>
        <w:t> </w:t>
      </w:r>
      <w:r>
        <w:rPr>
          <w:rFonts w:ascii="STIX Math" w:hAnsi="STIX Math" w:eastAsia="STIX Math"/>
          <w:w w:val="110"/>
          <w:vertAlign w:val="baseline"/>
        </w:rPr>
        <w:t>{f</w:t>
      </w:r>
      <w:r>
        <w:rPr>
          <w:rFonts w:ascii="STIX Math" w:hAnsi="STIX Math" w:eastAsia="STIX Math"/>
          <w:spacing w:val="-28"/>
          <w:w w:val="110"/>
          <w:vertAlign w:val="baseline"/>
        </w:rPr>
        <w:t> </w:t>
      </w:r>
      <w:r>
        <w:rPr>
          <w:rFonts w:ascii="STIX Math" w:hAnsi="STIX Math" w:eastAsia="STIX Math"/>
          <w:i/>
          <w:w w:val="110"/>
          <w:vertAlign w:val="baseline"/>
        </w:rPr>
        <w:t>,</w:t>
      </w:r>
      <w:r>
        <w:rPr>
          <w:rFonts w:ascii="STIX Math" w:hAnsi="STIX Math" w:eastAsia="STIX Math"/>
          <w:i/>
          <w:spacing w:val="-17"/>
          <w:w w:val="110"/>
          <w:vertAlign w:val="baseline"/>
        </w:rPr>
        <w:t> </w:t>
      </w:r>
      <w:r>
        <w:rPr>
          <w:rFonts w:ascii="STIX Math" w:hAnsi="STIX Math" w:eastAsia="STIX Math"/>
          <w:w w:val="110"/>
          <w:vertAlign w:val="baseline"/>
        </w:rPr>
        <w:t>m}</w:t>
      </w:r>
      <w:r>
        <w:rPr>
          <w:w w:val="110"/>
          <w:vertAlign w:val="baseline"/>
        </w:rPr>
        <w:t>,</w:t>
      </w:r>
      <w:r>
        <w:rPr>
          <w:spacing w:val="16"/>
          <w:w w:val="110"/>
          <w:vertAlign w:val="baseline"/>
        </w:rPr>
        <w:t> </w:t>
      </w:r>
      <w:r>
        <w:rPr>
          <w:w w:val="110"/>
          <w:vertAlign w:val="baseline"/>
        </w:rPr>
        <w:t>a</w:t>
      </w:r>
      <w:r>
        <w:rPr>
          <w:spacing w:val="15"/>
          <w:w w:val="110"/>
          <w:vertAlign w:val="baseline"/>
        </w:rPr>
        <w:t> </w:t>
      </w:r>
      <w:r>
        <w:rPr>
          <w:w w:val="110"/>
          <w:vertAlign w:val="baseline"/>
        </w:rPr>
        <w:t>hierarchy</w:t>
      </w:r>
      <w:r>
        <w:rPr>
          <w:spacing w:val="16"/>
          <w:w w:val="110"/>
          <w:vertAlign w:val="baseline"/>
        </w:rPr>
        <w:t> </w:t>
      </w:r>
      <w:r>
        <w:rPr>
          <w:spacing w:val="-2"/>
          <w:w w:val="110"/>
          <w:vertAlign w:val="baseline"/>
        </w:rPr>
        <w:t>status</w:t>
      </w:r>
    </w:p>
    <w:p>
      <w:pPr>
        <w:pStyle w:val="BodyText"/>
        <w:spacing w:line="100" w:lineRule="auto" w:before="96"/>
        <w:ind w:right="215"/>
        <w:jc w:val="both"/>
      </w:pPr>
      <w:r>
        <w:rPr>
          <w:rFonts w:ascii="STIX Math" w:hAnsi="STIX Math" w:eastAsia="STIX Math"/>
          <w:i/>
          <w:w w:val="110"/>
        </w:rPr>
        <w:t>ℎ</w:t>
      </w:r>
      <w:r>
        <w:rPr>
          <w:rFonts w:ascii="STIX Math" w:hAnsi="STIX Math" w:eastAsia="STIX Math"/>
          <w:i/>
          <w:w w:val="110"/>
          <w:vertAlign w:val="superscript"/>
        </w:rPr>
        <w:t>𝑝</w:t>
      </w:r>
      <w:r>
        <w:rPr>
          <w:rFonts w:ascii="STIX Math" w:hAnsi="STIX Math" w:eastAsia="STIX Math"/>
          <w:i/>
          <w:spacing w:val="-11"/>
          <w:w w:val="110"/>
          <w:vertAlign w:val="baseline"/>
        </w:rPr>
        <w:t> </w:t>
      </w:r>
      <w:r>
        <w:rPr>
          <w:rFonts w:ascii="STIX Math" w:hAnsi="STIX Math" w:eastAsia="STIX Math"/>
          <w:w w:val="110"/>
          <w:vertAlign w:val="baseline"/>
        </w:rPr>
        <w:t>∈</w:t>
      </w:r>
      <w:r>
        <w:rPr>
          <w:rFonts w:ascii="STIX Math" w:hAnsi="STIX Math" w:eastAsia="STIX Math"/>
          <w:spacing w:val="-10"/>
          <w:w w:val="110"/>
          <w:vertAlign w:val="baseline"/>
        </w:rPr>
        <w:t> </w:t>
      </w:r>
      <w:r>
        <w:rPr>
          <w:rFonts w:ascii="STIX Math" w:hAnsi="STIX Math" w:eastAsia="STIX Math"/>
          <w:w w:val="110"/>
          <w:vertAlign w:val="baseline"/>
        </w:rPr>
        <w:t>{b</w:t>
      </w:r>
      <w:r>
        <w:rPr>
          <w:rFonts w:ascii="STIX Math" w:hAnsi="STIX Math" w:eastAsia="STIX Math"/>
          <w:i/>
          <w:w w:val="110"/>
          <w:vertAlign w:val="baseline"/>
        </w:rPr>
        <w:t>,</w:t>
      </w:r>
      <w:r>
        <w:rPr>
          <w:rFonts w:ascii="STIX Math" w:hAnsi="STIX Math" w:eastAsia="STIX Math"/>
          <w:i/>
          <w:spacing w:val="-11"/>
          <w:w w:val="110"/>
          <w:vertAlign w:val="baseline"/>
        </w:rPr>
        <w:t> </w:t>
      </w:r>
      <w:r>
        <w:rPr>
          <w:rFonts w:ascii="STIX Math" w:hAnsi="STIX Math" w:eastAsia="STIX Math"/>
          <w:w w:val="110"/>
          <w:vertAlign w:val="baseline"/>
        </w:rPr>
        <w:t>m</w:t>
      </w:r>
      <w:r>
        <w:rPr>
          <w:rFonts w:ascii="STIX Math" w:hAnsi="STIX Math" w:eastAsia="STIX Math"/>
          <w:i/>
          <w:w w:val="110"/>
          <w:vertAlign w:val="baseline"/>
        </w:rPr>
        <w:t>,</w:t>
      </w:r>
      <w:r>
        <w:rPr>
          <w:rFonts w:ascii="STIX Math" w:hAnsi="STIX Math" w:eastAsia="STIX Math"/>
          <w:i/>
          <w:spacing w:val="-11"/>
          <w:w w:val="110"/>
          <w:vertAlign w:val="baseline"/>
        </w:rPr>
        <w:t> </w:t>
      </w:r>
      <w:r>
        <w:rPr>
          <w:rFonts w:ascii="STIX Math" w:hAnsi="STIX Math" w:eastAsia="STIX Math"/>
          <w:w w:val="110"/>
          <w:vertAlign w:val="baseline"/>
        </w:rPr>
        <w:t>w}</w:t>
      </w:r>
      <w:r>
        <w:rPr>
          <w:rFonts w:ascii="STIX Math" w:hAnsi="STIX Math" w:eastAsia="STIX Math"/>
          <w:spacing w:val="-4"/>
          <w:w w:val="110"/>
          <w:vertAlign w:val="baseline"/>
        </w:rPr>
        <w:t> </w:t>
      </w:r>
      <w:r>
        <w:rPr>
          <w:w w:val="110"/>
          <w:vertAlign w:val="baseline"/>
        </w:rPr>
        <w:t>(boss,</w:t>
      </w:r>
      <w:r>
        <w:rPr>
          <w:spacing w:val="-4"/>
          <w:w w:val="110"/>
          <w:vertAlign w:val="baseline"/>
        </w:rPr>
        <w:t> </w:t>
      </w:r>
      <w:r>
        <w:rPr>
          <w:w w:val="110"/>
          <w:vertAlign w:val="baseline"/>
        </w:rPr>
        <w:t>middle</w:t>
      </w:r>
      <w:r>
        <w:rPr>
          <w:spacing w:val="-4"/>
          <w:w w:val="110"/>
          <w:vertAlign w:val="baseline"/>
        </w:rPr>
        <w:t> </w:t>
      </w:r>
      <w:r>
        <w:rPr>
          <w:w w:val="110"/>
          <w:vertAlign w:val="baseline"/>
        </w:rPr>
        <w:t>management,</w:t>
      </w:r>
      <w:r>
        <w:rPr>
          <w:spacing w:val="-5"/>
          <w:w w:val="110"/>
          <w:vertAlign w:val="baseline"/>
        </w:rPr>
        <w:t> </w:t>
      </w:r>
      <w:r>
        <w:rPr>
          <w:w w:val="110"/>
          <w:vertAlign w:val="baseline"/>
        </w:rPr>
        <w:t>worker),</w:t>
      </w:r>
      <w:r>
        <w:rPr>
          <w:spacing w:val="-4"/>
          <w:w w:val="110"/>
          <w:vertAlign w:val="baseline"/>
        </w:rPr>
        <w:t> </w:t>
      </w:r>
      <w:r>
        <w:rPr>
          <w:w w:val="110"/>
          <w:vertAlign w:val="baseline"/>
        </w:rPr>
        <w:t>an</w:t>
      </w:r>
      <w:r>
        <w:rPr>
          <w:spacing w:val="-4"/>
          <w:w w:val="110"/>
          <w:vertAlign w:val="baseline"/>
        </w:rPr>
        <w:t> </w:t>
      </w:r>
      <w:r>
        <w:rPr>
          <w:w w:val="110"/>
          <w:vertAlign w:val="baseline"/>
        </w:rPr>
        <w:t>associated</w:t>
      </w:r>
      <w:r>
        <w:rPr>
          <w:spacing w:val="-4"/>
          <w:w w:val="110"/>
          <w:vertAlign w:val="baseline"/>
        </w:rPr>
        <w:t> </w:t>
      </w:r>
      <w:r>
        <w:rPr>
          <w:w w:val="110"/>
          <w:vertAlign w:val="baseline"/>
        </w:rPr>
        <w:t>oﬃce location</w:t>
      </w:r>
      <w:r>
        <w:rPr>
          <w:spacing w:val="21"/>
          <w:w w:val="110"/>
          <w:vertAlign w:val="baseline"/>
        </w:rPr>
        <w:t> </w:t>
      </w:r>
      <w:r>
        <w:rPr>
          <w:rFonts w:ascii="STIX Math" w:hAnsi="STIX Math" w:eastAsia="STIX Math"/>
          <w:i/>
          <w:w w:val="110"/>
          <w:vertAlign w:val="baseline"/>
        </w:rPr>
        <w:t>𝛿</w:t>
      </w:r>
      <w:r>
        <w:rPr>
          <w:rFonts w:ascii="STIX Math" w:hAnsi="STIX Math" w:eastAsia="STIX Math"/>
          <w:i/>
          <w:w w:val="110"/>
          <w:vertAlign w:val="superscript"/>
        </w:rPr>
        <w:t>𝑝</w:t>
      </w:r>
      <w:r>
        <w:rPr>
          <w:rFonts w:ascii="STIX Math" w:hAnsi="STIX Math" w:eastAsia="STIX Math"/>
          <w:i/>
          <w:spacing w:val="21"/>
          <w:w w:val="110"/>
          <w:vertAlign w:val="baseline"/>
        </w:rPr>
        <w:t> </w:t>
      </w:r>
      <w:r>
        <w:rPr>
          <w:rFonts w:ascii="STIX Math" w:hAnsi="STIX Math" w:eastAsia="STIX Math"/>
          <w:w w:val="110"/>
          <w:vertAlign w:val="baseline"/>
        </w:rPr>
        <w:t>∈</w:t>
      </w:r>
      <w:r>
        <w:rPr>
          <w:rFonts w:ascii="STIX Math" w:hAnsi="STIX Math" w:eastAsia="STIX Math"/>
          <w:spacing w:val="9"/>
          <w:w w:val="110"/>
          <w:vertAlign w:val="baseline"/>
        </w:rPr>
        <w:t> </w:t>
      </w:r>
      <w:r>
        <w:rPr>
          <w:rFonts w:ascii="STIX Math" w:hAnsi="STIX Math" w:eastAsia="STIX Math"/>
          <w:w w:val="110"/>
          <w:vertAlign w:val="baseline"/>
        </w:rPr>
        <w:t>Δ</w:t>
      </w:r>
      <w:r>
        <w:rPr>
          <w:w w:val="110"/>
          <w:vertAlign w:val="baseline"/>
        </w:rPr>
        <w:t>,</w:t>
      </w:r>
      <w:r>
        <w:rPr>
          <w:spacing w:val="21"/>
          <w:w w:val="110"/>
          <w:vertAlign w:val="baseline"/>
        </w:rPr>
        <w:t> </w:t>
      </w:r>
      <w:r>
        <w:rPr>
          <w:w w:val="110"/>
          <w:vertAlign w:val="baseline"/>
        </w:rPr>
        <w:t>a</w:t>
      </w:r>
      <w:r>
        <w:rPr>
          <w:spacing w:val="21"/>
          <w:w w:val="110"/>
          <w:vertAlign w:val="baseline"/>
        </w:rPr>
        <w:t> </w:t>
      </w:r>
      <w:r>
        <w:rPr>
          <w:w w:val="110"/>
          <w:vertAlign w:val="baseline"/>
        </w:rPr>
        <w:t>home</w:t>
      </w:r>
      <w:r>
        <w:rPr>
          <w:spacing w:val="21"/>
          <w:w w:val="110"/>
          <w:vertAlign w:val="baseline"/>
        </w:rPr>
        <w:t> </w:t>
      </w:r>
      <w:r>
        <w:rPr>
          <w:w w:val="110"/>
          <w:vertAlign w:val="baseline"/>
        </w:rPr>
        <w:t>location</w:t>
      </w:r>
      <w:r>
        <w:rPr>
          <w:spacing w:val="21"/>
          <w:w w:val="110"/>
          <w:vertAlign w:val="baseline"/>
        </w:rPr>
        <w:t> </w:t>
      </w:r>
      <w:r>
        <w:rPr>
          <w:rFonts w:ascii="STIX Math" w:hAnsi="STIX Math" w:eastAsia="STIX Math"/>
          <w:i/>
          <w:w w:val="110"/>
          <w:vertAlign w:val="baseline"/>
        </w:rPr>
        <w:t>𝑙</w:t>
      </w:r>
      <w:r>
        <w:rPr>
          <w:rFonts w:ascii="STIX Math" w:hAnsi="STIX Math" w:eastAsia="STIX Math"/>
          <w:i/>
          <w:w w:val="110"/>
          <w:vertAlign w:val="superscript"/>
        </w:rPr>
        <w:t>𝑝</w:t>
      </w:r>
      <w:r>
        <w:rPr>
          <w:rFonts w:ascii="STIX Math" w:hAnsi="STIX Math" w:eastAsia="STIX Math"/>
          <w:i/>
          <w:spacing w:val="21"/>
          <w:w w:val="110"/>
          <w:vertAlign w:val="baseline"/>
        </w:rPr>
        <w:t> </w:t>
      </w:r>
      <w:r>
        <w:rPr>
          <w:rFonts w:ascii="STIX Math" w:hAnsi="STIX Math" w:eastAsia="STIX Math"/>
          <w:w w:val="110"/>
          <w:vertAlign w:val="baseline"/>
        </w:rPr>
        <w:t>∈</w:t>
      </w:r>
      <w:r>
        <w:rPr>
          <w:rFonts w:ascii="STIX Math" w:hAnsi="STIX Math" w:eastAsia="STIX Math"/>
          <w:spacing w:val="9"/>
          <w:w w:val="110"/>
          <w:vertAlign w:val="baseline"/>
        </w:rPr>
        <w:t> </w:t>
      </w:r>
      <w:r>
        <w:rPr>
          <w:rFonts w:ascii="STIX Math" w:hAnsi="STIX Math" w:eastAsia="STIX Math"/>
          <w:i/>
          <w:w w:val="110"/>
          <w:vertAlign w:val="baseline"/>
        </w:rPr>
        <w:t>𝐿</w:t>
      </w:r>
      <w:r>
        <w:rPr>
          <w:w w:val="110"/>
          <w:vertAlign w:val="baseline"/>
        </w:rPr>
        <w:t>,</w:t>
      </w:r>
      <w:r>
        <w:rPr>
          <w:spacing w:val="21"/>
          <w:w w:val="110"/>
          <w:vertAlign w:val="baseline"/>
        </w:rPr>
        <w:t> </w:t>
      </w:r>
      <w:r>
        <w:rPr>
          <w:w w:val="110"/>
          <w:vertAlign w:val="baseline"/>
        </w:rPr>
        <w:t>a</w:t>
      </w:r>
      <w:r>
        <w:rPr>
          <w:spacing w:val="21"/>
          <w:w w:val="110"/>
          <w:vertAlign w:val="baseline"/>
        </w:rPr>
        <w:t> </w:t>
      </w:r>
      <w:r>
        <w:rPr>
          <w:w w:val="110"/>
          <w:vertAlign w:val="baseline"/>
        </w:rPr>
        <w:t>work</w:t>
      </w:r>
      <w:r>
        <w:rPr>
          <w:spacing w:val="21"/>
          <w:w w:val="110"/>
          <w:vertAlign w:val="baseline"/>
        </w:rPr>
        <w:t> </w:t>
      </w:r>
      <w:r>
        <w:rPr>
          <w:w w:val="110"/>
          <w:vertAlign w:val="baseline"/>
        </w:rPr>
        <w:t>start</w:t>
      </w:r>
      <w:r>
        <w:rPr>
          <w:spacing w:val="21"/>
          <w:w w:val="110"/>
          <w:vertAlign w:val="baseline"/>
        </w:rPr>
        <w:t> </w:t>
      </w:r>
      <w:r>
        <w:rPr>
          <w:w w:val="110"/>
          <w:vertAlign w:val="baseline"/>
        </w:rPr>
        <w:t>time</w:t>
      </w:r>
      <w:r>
        <w:rPr>
          <w:spacing w:val="21"/>
          <w:w w:val="110"/>
          <w:vertAlign w:val="baseline"/>
        </w:rPr>
        <w:t> </w:t>
      </w:r>
      <w:r>
        <w:rPr>
          <w:rFonts w:ascii="STIX Math" w:hAnsi="STIX Math" w:eastAsia="STIX Math"/>
          <w:i/>
          <w:w w:val="110"/>
          <w:vertAlign w:val="baseline"/>
        </w:rPr>
        <w:t>𝜏</w:t>
      </w:r>
      <w:r>
        <w:rPr>
          <w:rFonts w:ascii="STIX Math" w:hAnsi="STIX Math" w:eastAsia="STIX Math"/>
          <w:i/>
          <w:w w:val="110"/>
          <w:vertAlign w:val="superscript"/>
        </w:rPr>
        <w:t>𝑠</w:t>
      </w:r>
      <w:r>
        <w:rPr>
          <w:rFonts w:ascii="STIX Math" w:hAnsi="STIX Math" w:eastAsia="STIX Math"/>
          <w:i/>
          <w:spacing w:val="21"/>
          <w:w w:val="110"/>
          <w:vertAlign w:val="baseline"/>
        </w:rPr>
        <w:t> </w:t>
      </w:r>
      <w:r>
        <w:rPr>
          <w:rFonts w:ascii="STIX Math" w:hAnsi="STIX Math" w:eastAsia="STIX Math"/>
          <w:w w:val="110"/>
          <w:vertAlign w:val="baseline"/>
        </w:rPr>
        <w:t>∈</w:t>
      </w:r>
      <w:r>
        <w:rPr>
          <w:rFonts w:ascii="STIX Math" w:hAnsi="STIX Math" w:eastAsia="STIX Math"/>
          <w:spacing w:val="9"/>
          <w:w w:val="110"/>
          <w:vertAlign w:val="baseline"/>
        </w:rPr>
        <w:t> </w:t>
      </w:r>
      <w:r>
        <w:rPr>
          <w:rFonts w:ascii="Arimo" w:hAnsi="Arimo" w:eastAsia="Arimo"/>
          <w:w w:val="110"/>
          <w:vertAlign w:val="baseline"/>
        </w:rPr>
        <w:t>ℕ</w:t>
      </w:r>
      <w:r>
        <w:rPr>
          <w:w w:val="110"/>
          <w:vertAlign w:val="baseline"/>
        </w:rPr>
        <w:t>,</w:t>
      </w:r>
      <w:r>
        <w:rPr>
          <w:spacing w:val="21"/>
          <w:w w:val="110"/>
          <w:vertAlign w:val="baseline"/>
        </w:rPr>
        <w:t> </w:t>
      </w:r>
      <w:r>
        <w:rPr>
          <w:w w:val="110"/>
          <w:vertAlign w:val="baseline"/>
        </w:rPr>
        <w:t>and</w:t>
      </w:r>
      <w:r>
        <w:rPr>
          <w:w w:val="110"/>
          <w:vertAlign w:val="baseline"/>
        </w:rPr>
        <w:t> a</w:t>
      </w:r>
      <w:r>
        <w:rPr>
          <w:w w:val="110"/>
          <w:vertAlign w:val="baseline"/>
        </w:rPr>
        <w:t> work</w:t>
      </w:r>
      <w:r>
        <w:rPr>
          <w:w w:val="110"/>
          <w:vertAlign w:val="baseline"/>
        </w:rPr>
        <w:t> end</w:t>
      </w:r>
      <w:r>
        <w:rPr>
          <w:w w:val="110"/>
          <w:vertAlign w:val="baseline"/>
        </w:rPr>
        <w:t> time</w:t>
      </w:r>
      <w:r>
        <w:rPr>
          <w:w w:val="110"/>
          <w:vertAlign w:val="baseline"/>
        </w:rPr>
        <w:t> </w:t>
      </w:r>
      <w:r>
        <w:rPr>
          <w:rFonts w:ascii="STIX Math" w:hAnsi="STIX Math" w:eastAsia="STIX Math"/>
          <w:i/>
          <w:w w:val="110"/>
          <w:vertAlign w:val="baseline"/>
        </w:rPr>
        <w:t>𝜏</w:t>
      </w:r>
      <w:r>
        <w:rPr>
          <w:rFonts w:ascii="STIX Math" w:hAnsi="STIX Math" w:eastAsia="STIX Math"/>
          <w:i/>
          <w:w w:val="110"/>
          <w:vertAlign w:val="superscript"/>
        </w:rPr>
        <w:t>𝑒</w:t>
      </w:r>
      <w:r>
        <w:rPr>
          <w:rFonts w:ascii="STIX Math" w:hAnsi="STIX Math" w:eastAsia="STIX Math"/>
          <w:i/>
          <w:w w:val="110"/>
          <w:vertAlign w:val="baseline"/>
        </w:rPr>
        <w:t> </w:t>
      </w:r>
      <w:r>
        <w:rPr>
          <w:rFonts w:ascii="STIX Math" w:hAnsi="STIX Math" w:eastAsia="STIX Math"/>
          <w:w w:val="110"/>
          <w:vertAlign w:val="baseline"/>
        </w:rPr>
        <w:t>∈ </w:t>
      </w:r>
      <w:r>
        <w:rPr>
          <w:rFonts w:ascii="Arimo" w:hAnsi="Arimo" w:eastAsia="Arimo"/>
          <w:w w:val="110"/>
          <w:vertAlign w:val="baseline"/>
        </w:rPr>
        <w:t>ℕ </w:t>
      </w:r>
      <w:r>
        <w:rPr>
          <w:w w:val="110"/>
          <w:vertAlign w:val="baseline"/>
        </w:rPr>
        <w:t>For</w:t>
      </w:r>
      <w:r>
        <w:rPr>
          <w:w w:val="110"/>
          <w:vertAlign w:val="baseline"/>
        </w:rPr>
        <w:t> all</w:t>
      </w:r>
      <w:r>
        <w:rPr>
          <w:w w:val="110"/>
          <w:vertAlign w:val="baseline"/>
        </w:rPr>
        <w:t> </w:t>
      </w:r>
      <w:r>
        <w:rPr>
          <w:rFonts w:ascii="STIX Math" w:hAnsi="STIX Math" w:eastAsia="STIX Math"/>
          <w:i/>
          <w:w w:val="110"/>
          <w:vertAlign w:val="baseline"/>
        </w:rPr>
        <w:t>𝑘 </w:t>
      </w:r>
      <w:r>
        <w:rPr>
          <w:rFonts w:ascii="STIX Math" w:hAnsi="STIX Math" w:eastAsia="STIX Math"/>
          <w:w w:val="110"/>
          <w:vertAlign w:val="baseline"/>
        </w:rPr>
        <w:t>∈ </w:t>
      </w:r>
      <w:r>
        <w:rPr>
          <w:rFonts w:ascii="STIX Math" w:hAnsi="STIX Math" w:eastAsia="STIX Math"/>
          <w:i/>
          <w:w w:val="110"/>
          <w:vertAlign w:val="baseline"/>
        </w:rPr>
        <w:t>𝐾</w:t>
      </w:r>
      <w:r>
        <w:rPr>
          <w:rFonts w:ascii="STIX Math" w:hAnsi="STIX Math" w:eastAsia="STIX Math"/>
          <w:i/>
          <w:spacing w:val="40"/>
          <w:w w:val="110"/>
          <w:vertAlign w:val="baseline"/>
        </w:rPr>
        <w:t> </w:t>
      </w:r>
      <w:r>
        <w:rPr>
          <w:w w:val="110"/>
          <w:vertAlign w:val="baseline"/>
        </w:rPr>
        <w:t>it</w:t>
      </w:r>
      <w:r>
        <w:rPr>
          <w:w w:val="110"/>
          <w:vertAlign w:val="baseline"/>
        </w:rPr>
        <w:t> is</w:t>
      </w:r>
      <w:r>
        <w:rPr>
          <w:w w:val="110"/>
          <w:vertAlign w:val="baseline"/>
        </w:rPr>
        <w:t> specified</w:t>
      </w:r>
      <w:r>
        <w:rPr>
          <w:w w:val="110"/>
          <w:vertAlign w:val="baseline"/>
        </w:rPr>
        <w:t> if</w:t>
      </w:r>
      <w:r>
        <w:rPr>
          <w:w w:val="110"/>
          <w:vertAlign w:val="baseline"/>
        </w:rPr>
        <w:t> employee</w:t>
      </w:r>
      <w:r>
        <w:rPr>
          <w:w w:val="110"/>
          <w:vertAlign w:val="baseline"/>
        </w:rPr>
        <w:t> </w:t>
      </w:r>
      <w:r>
        <w:rPr>
          <w:rFonts w:ascii="STIX Math" w:hAnsi="STIX Math" w:eastAsia="STIX Math"/>
          <w:i/>
          <w:w w:val="110"/>
          <w:vertAlign w:val="baseline"/>
        </w:rPr>
        <w:t>𝑝</w:t>
      </w:r>
      <w:r>
        <w:rPr>
          <w:rFonts w:ascii="STIX Math" w:hAnsi="STIX Math" w:eastAsia="STIX Math"/>
          <w:i/>
          <w:w w:val="110"/>
          <w:vertAlign w:val="baseline"/>
        </w:rPr>
        <w:t> </w:t>
      </w:r>
      <w:r>
        <w:rPr>
          <w:w w:val="110"/>
          <w:vertAlign w:val="baseline"/>
        </w:rPr>
        <w:t>is willing to accept offers using transport mode </w:t>
      </w:r>
      <w:r>
        <w:rPr>
          <w:rFonts w:ascii="STIX Math" w:hAnsi="STIX Math" w:eastAsia="STIX Math"/>
          <w:i/>
          <w:w w:val="110"/>
          <w:vertAlign w:val="baseline"/>
        </w:rPr>
        <w:t>𝑘</w:t>
      </w:r>
      <w:r>
        <w:rPr>
          <w:w w:val="110"/>
          <w:vertAlign w:val="baseline"/>
        </w:rPr>
        <w:t>, denoted by </w:t>
      </w:r>
      <w:r>
        <w:rPr>
          <w:rFonts w:ascii="STIX Math" w:hAnsi="STIX Math" w:eastAsia="STIX Math"/>
          <w:i/>
          <w:w w:val="110"/>
          <w:vertAlign w:val="baseline"/>
        </w:rPr>
        <w:t>𝜔</w:t>
      </w:r>
      <w:r>
        <w:rPr>
          <w:rFonts w:ascii="STIX Math" w:hAnsi="STIX Math" w:eastAsia="STIX Math"/>
          <w:i/>
          <w:w w:val="110"/>
          <w:vertAlign w:val="superscript"/>
        </w:rPr>
        <w:t>𝑝𝑘</w:t>
      </w:r>
      <w:r>
        <w:rPr>
          <w:rFonts w:ascii="STIX Math" w:hAnsi="STIX Math" w:eastAsia="STIX Math"/>
          <w:i/>
          <w:w w:val="110"/>
          <w:vertAlign w:val="baseline"/>
        </w:rPr>
        <w:t> </w:t>
      </w:r>
      <w:r>
        <w:rPr>
          <w:rFonts w:ascii="STIX Math" w:hAnsi="STIX Math" w:eastAsia="STIX Math"/>
          <w:w w:val="110"/>
          <w:vertAlign w:val="baseline"/>
        </w:rPr>
        <w:t>∈ {0</w:t>
      </w:r>
      <w:r>
        <w:rPr>
          <w:rFonts w:ascii="STIX Math" w:hAnsi="STIX Math" w:eastAsia="STIX Math"/>
          <w:i/>
          <w:w w:val="110"/>
          <w:vertAlign w:val="baseline"/>
        </w:rPr>
        <w:t>,</w:t>
      </w:r>
      <w:r>
        <w:rPr>
          <w:rFonts w:ascii="STIX Math" w:hAnsi="STIX Math" w:eastAsia="STIX Math"/>
          <w:i/>
          <w:spacing w:val="-12"/>
          <w:w w:val="110"/>
          <w:vertAlign w:val="baseline"/>
        </w:rPr>
        <w:t> </w:t>
      </w:r>
      <w:r>
        <w:rPr>
          <w:rFonts w:ascii="STIX Math" w:hAnsi="STIX Math" w:eastAsia="STIX Math"/>
          <w:w w:val="110"/>
          <w:vertAlign w:val="baseline"/>
        </w:rPr>
        <w:t>1}</w:t>
      </w:r>
      <w:r>
        <w:rPr>
          <w:w w:val="110"/>
          <w:vertAlign w:val="baseline"/>
        </w:rPr>
        <w:t>,</w:t>
      </w:r>
    </w:p>
    <w:p>
      <w:pPr>
        <w:spacing w:line="120" w:lineRule="exact" w:before="0"/>
        <w:ind w:left="158" w:right="0" w:firstLine="0"/>
        <w:jc w:val="both"/>
        <w:rPr>
          <w:sz w:val="16"/>
        </w:rPr>
      </w:pPr>
      <w:r>
        <w:rPr>
          <w:rFonts w:ascii="STIX Math" w:hAnsi="STIX Math" w:eastAsia="STIX Math"/>
          <w:sz w:val="16"/>
        </w:rPr>
        <w:t>∀</w:t>
      </w:r>
      <w:r>
        <w:rPr>
          <w:rFonts w:ascii="STIX Math" w:hAnsi="STIX Math" w:eastAsia="STIX Math"/>
          <w:i/>
          <w:sz w:val="16"/>
        </w:rPr>
        <w:t>𝑘</w:t>
      </w:r>
      <w:r>
        <w:rPr>
          <w:rFonts w:ascii="STIX Math" w:hAnsi="STIX Math" w:eastAsia="STIX Math"/>
          <w:i/>
          <w:spacing w:val="4"/>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𝐾,</w:t>
      </w:r>
      <w:r>
        <w:rPr>
          <w:rFonts w:ascii="STIX Math" w:hAnsi="STIX Math" w:eastAsia="STIX Math"/>
          <w:i/>
          <w:spacing w:val="-13"/>
          <w:sz w:val="16"/>
        </w:rPr>
        <w:t> </w:t>
      </w:r>
      <w:r>
        <w:rPr>
          <w:rFonts w:ascii="STIX Math" w:hAnsi="STIX Math" w:eastAsia="STIX Math"/>
          <w:i/>
          <w:sz w:val="16"/>
        </w:rPr>
        <w:t>𝑝</w:t>
      </w:r>
      <w:r>
        <w:rPr>
          <w:rFonts w:ascii="STIX Math" w:hAnsi="STIX Math" w:eastAsia="STIX Math"/>
          <w:i/>
          <w:spacing w:val="4"/>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𝑃</w:t>
      </w:r>
      <w:r>
        <w:rPr>
          <w:rFonts w:ascii="STIX Math" w:hAnsi="STIX Math" w:eastAsia="STIX Math"/>
          <w:i/>
          <w:spacing w:val="-16"/>
          <w:sz w:val="16"/>
        </w:rPr>
        <w:t> </w:t>
      </w:r>
      <w:r>
        <w:rPr>
          <w:spacing w:val="-10"/>
          <w:sz w:val="16"/>
        </w:rPr>
        <w:t>.</w:t>
      </w:r>
    </w:p>
    <w:p>
      <w:pPr>
        <w:spacing w:line="100" w:lineRule="auto" w:before="96"/>
        <w:ind w:left="158" w:right="75" w:firstLine="239"/>
        <w:jc w:val="left"/>
        <w:rPr>
          <w:sz w:val="16"/>
        </w:rPr>
      </w:pPr>
      <w:r>
        <w:rPr/>
        <mc:AlternateContent>
          <mc:Choice Requires="wps">
            <w:drawing>
              <wp:anchor distT="0" distB="0" distL="0" distR="0" allowOverlap="1" layoutInCell="1" locked="0" behindDoc="1" simplePos="0" relativeHeight="485423104">
                <wp:simplePos x="0" y="0"/>
                <wp:positionH relativeFrom="page">
                  <wp:posOffset>6095656</wp:posOffset>
                </wp:positionH>
                <wp:positionV relativeFrom="paragraph">
                  <wp:posOffset>267243</wp:posOffset>
                </wp:positionV>
                <wp:extent cx="353695" cy="10541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353695" cy="105410"/>
                        </a:xfrm>
                        <a:prstGeom prst="rect">
                          <a:avLst/>
                        </a:prstGeom>
                      </wps:spPr>
                      <wps:txbx>
                        <w:txbxContent>
                          <w:p>
                            <w:pPr>
                              <w:tabs>
                                <w:tab w:pos="497" w:val="left" w:leader="none"/>
                              </w:tabs>
                              <w:spacing w:line="72" w:lineRule="auto" w:before="0"/>
                              <w:ind w:left="0" w:right="0" w:firstLine="0"/>
                              <w:jc w:val="left"/>
                              <w:rPr>
                                <w:rFonts w:ascii="STIX Math" w:eastAsia="STIX Math"/>
                                <w:i/>
                                <w:sz w:val="12"/>
                              </w:rPr>
                            </w:pPr>
                            <w:r>
                              <w:rPr>
                                <w:rFonts w:ascii="STIX Math" w:eastAsia="STIX Math"/>
                                <w:spacing w:val="-10"/>
                                <w:position w:val="-2"/>
                                <w:sz w:val="12"/>
                              </w:rPr>
                              <w:t>0</w:t>
                            </w:r>
                            <w:r>
                              <w:rPr>
                                <w:rFonts w:ascii="STIX Math" w:eastAsia="STIX Math"/>
                                <w:position w:val="-2"/>
                                <w:sz w:val="12"/>
                              </w:rPr>
                              <w:tab/>
                            </w:r>
                            <w:r>
                              <w:rPr>
                                <w:rFonts w:ascii="STIX Math" w:eastAsia="STIX Math"/>
                                <w:i/>
                                <w:spacing w:val="-10"/>
                                <w:sz w:val="12"/>
                              </w:rPr>
                              <w:t>𝑛</w:t>
                            </w:r>
                          </w:p>
                        </w:txbxContent>
                      </wps:txbx>
                      <wps:bodyPr wrap="square" lIns="0" tIns="0" rIns="0" bIns="0" rtlCol="0">
                        <a:noAutofit/>
                      </wps:bodyPr>
                    </wps:wsp>
                  </a:graphicData>
                </a:graphic>
              </wp:anchor>
            </w:drawing>
          </mc:Choice>
          <mc:Fallback>
            <w:pict>
              <v:shape style="position:absolute;margin-left:479.972992pt;margin-top:21.042831pt;width:27.85pt;height:8.3pt;mso-position-horizontal-relative:page;mso-position-vertical-relative:paragraph;z-index:-17893376" type="#_x0000_t202" id="docshape148" filled="false" stroked="false">
                <v:textbox inset="0,0,0,0">
                  <w:txbxContent>
                    <w:p>
                      <w:pPr>
                        <w:tabs>
                          <w:tab w:pos="497" w:val="left" w:leader="none"/>
                        </w:tabs>
                        <w:spacing w:line="72" w:lineRule="auto" w:before="0"/>
                        <w:ind w:left="0" w:right="0" w:firstLine="0"/>
                        <w:jc w:val="left"/>
                        <w:rPr>
                          <w:rFonts w:ascii="STIX Math" w:eastAsia="STIX Math"/>
                          <w:i/>
                          <w:sz w:val="12"/>
                        </w:rPr>
                      </w:pPr>
                      <w:r>
                        <w:rPr>
                          <w:rFonts w:ascii="STIX Math" w:eastAsia="STIX Math"/>
                          <w:spacing w:val="-10"/>
                          <w:position w:val="-2"/>
                          <w:sz w:val="12"/>
                        </w:rPr>
                        <w:t>0</w:t>
                      </w:r>
                      <w:r>
                        <w:rPr>
                          <w:rFonts w:ascii="STIX Math" w:eastAsia="STIX Math"/>
                          <w:position w:val="-2"/>
                          <w:sz w:val="12"/>
                        </w:rPr>
                        <w:tab/>
                      </w:r>
                      <w:r>
                        <w:rPr>
                          <w:rFonts w:ascii="STIX Math" w:eastAsia="STIX Math"/>
                          <w:i/>
                          <w:spacing w:val="-10"/>
                          <w:sz w:val="12"/>
                        </w:rPr>
                        <w:t>𝑛</w:t>
                      </w:r>
                    </w:p>
                  </w:txbxContent>
                </v:textbox>
                <w10:wrap type="none"/>
              </v:shape>
            </w:pict>
          </mc:Fallback>
        </mc:AlternateContent>
      </w:r>
      <w:r>
        <w:rPr>
          <w:w w:val="110"/>
          <w:sz w:val="16"/>
        </w:rPr>
        <w:t>Then, for each employee </w:t>
      </w:r>
      <w:r>
        <w:rPr>
          <w:rFonts w:ascii="STIX Math" w:hAnsi="STIX Math" w:eastAsia="STIX Math"/>
          <w:i/>
          <w:w w:val="110"/>
          <w:sz w:val="16"/>
        </w:rPr>
        <w:t>𝑝 </w:t>
      </w:r>
      <w:r>
        <w:rPr>
          <w:rFonts w:ascii="STIX Math" w:hAnsi="STIX Math" w:eastAsia="STIX Math"/>
          <w:w w:val="110"/>
          <w:sz w:val="16"/>
        </w:rPr>
        <w:t>∈ </w:t>
      </w:r>
      <w:r>
        <w:rPr>
          <w:rFonts w:ascii="STIX Math" w:hAnsi="STIX Math" w:eastAsia="STIX Math"/>
          <w:i/>
          <w:w w:val="110"/>
          <w:sz w:val="16"/>
        </w:rPr>
        <w:t>𝑃</w:t>
      </w:r>
      <w:r>
        <w:rPr>
          <w:rFonts w:ascii="STIX Math" w:hAnsi="STIX Math" w:eastAsia="STIX Math"/>
          <w:i/>
          <w:spacing w:val="36"/>
          <w:w w:val="110"/>
          <w:sz w:val="16"/>
        </w:rPr>
        <w:t> </w:t>
      </w:r>
      <w:r>
        <w:rPr>
          <w:w w:val="110"/>
          <w:sz w:val="16"/>
        </w:rPr>
        <w:t>on each day </w:t>
      </w:r>
      <w:r>
        <w:rPr>
          <w:rFonts w:ascii="STIX Math" w:hAnsi="STIX Math" w:eastAsia="STIX Math"/>
          <w:i/>
          <w:w w:val="110"/>
          <w:sz w:val="16"/>
        </w:rPr>
        <w:t>𝑡 </w:t>
      </w:r>
      <w:r>
        <w:rPr>
          <w:rFonts w:ascii="STIX Math" w:hAnsi="STIX Math" w:eastAsia="STIX Math"/>
          <w:w w:val="110"/>
          <w:sz w:val="16"/>
        </w:rPr>
        <w:t>∈ </w:t>
      </w:r>
      <w:r>
        <w:rPr>
          <w:rFonts w:ascii="STIX Math" w:hAnsi="STIX Math" w:eastAsia="STIX Math"/>
          <w:i/>
          <w:w w:val="110"/>
          <w:sz w:val="16"/>
        </w:rPr>
        <w:t>𝑇</w:t>
      </w:r>
      <w:r>
        <w:rPr>
          <w:rFonts w:ascii="STIX Math" w:hAnsi="STIX Math" w:eastAsia="STIX Math"/>
          <w:i/>
          <w:spacing w:val="38"/>
          <w:w w:val="110"/>
          <w:sz w:val="16"/>
        </w:rPr>
        <w:t> </w:t>
      </w:r>
      <w:r>
        <w:rPr>
          <w:w w:val="110"/>
          <w:sz w:val="16"/>
        </w:rPr>
        <w:t>of the considered time horizon </w:t>
      </w:r>
      <w:r>
        <w:rPr>
          <w:rFonts w:ascii="STIX Math" w:hAnsi="STIX Math" w:eastAsia="STIX Math"/>
          <w:i/>
          <w:w w:val="110"/>
          <w:sz w:val="16"/>
        </w:rPr>
        <w:t>𝑇</w:t>
      </w:r>
      <w:r>
        <w:rPr>
          <w:rFonts w:ascii="STIX Math" w:hAnsi="STIX Math" w:eastAsia="STIX Math"/>
          <w:i/>
          <w:spacing w:val="40"/>
          <w:w w:val="110"/>
          <w:sz w:val="16"/>
        </w:rPr>
        <w:t> </w:t>
      </w:r>
      <w:r>
        <w:rPr>
          <w:w w:val="110"/>
          <w:sz w:val="16"/>
        </w:rPr>
        <w:t>an ordered list of events </w:t>
      </w:r>
      <w:r>
        <w:rPr>
          <w:rFonts w:ascii="STIX Math" w:hAnsi="STIX Math" w:eastAsia="STIX Math"/>
          <w:i/>
          <w:w w:val="110"/>
          <w:sz w:val="16"/>
        </w:rPr>
        <w:t>𝐸</w:t>
      </w:r>
      <w:r>
        <w:rPr>
          <w:rFonts w:ascii="STIX Math" w:hAnsi="STIX Math" w:eastAsia="STIX Math"/>
          <w:i/>
          <w:w w:val="110"/>
          <w:sz w:val="16"/>
          <w:vertAlign w:val="superscript"/>
        </w:rPr>
        <w:t>𝑝𝑡</w:t>
      </w:r>
      <w:r>
        <w:rPr>
          <w:rFonts w:ascii="STIX Math" w:hAnsi="STIX Math" w:eastAsia="STIX Math"/>
          <w:i/>
          <w:w w:val="110"/>
          <w:sz w:val="16"/>
          <w:vertAlign w:val="baseline"/>
        </w:rPr>
        <w:t> </w:t>
      </w:r>
      <w:r>
        <w:rPr>
          <w:rFonts w:ascii="STIX Math" w:hAnsi="STIX Math" w:eastAsia="STIX Math"/>
          <w:w w:val="110"/>
          <w:sz w:val="16"/>
          <w:vertAlign w:val="baseline"/>
        </w:rPr>
        <w:t>= (</w:t>
      </w:r>
      <w:r>
        <w:rPr>
          <w:rFonts w:ascii="STIX Math" w:hAnsi="STIX Math" w:eastAsia="STIX Math"/>
          <w:i/>
          <w:w w:val="110"/>
          <w:sz w:val="16"/>
          <w:vertAlign w:val="baseline"/>
        </w:rPr>
        <w:t>𝑒</w:t>
      </w:r>
      <w:r>
        <w:rPr>
          <w:rFonts w:ascii="STIX Math" w:hAnsi="STIX Math" w:eastAsia="STIX Math"/>
          <w:i/>
          <w:w w:val="110"/>
          <w:sz w:val="16"/>
          <w:vertAlign w:val="superscript"/>
        </w:rPr>
        <w:t>𝑝𝑡</w:t>
      </w:r>
      <w:r>
        <w:rPr>
          <w:rFonts w:ascii="STIX Math" w:hAnsi="STIX Math" w:eastAsia="STIX Math"/>
          <w:i/>
          <w:w w:val="110"/>
          <w:sz w:val="16"/>
          <w:vertAlign w:val="baseline"/>
        </w:rPr>
        <w:t>,</w:t>
      </w:r>
      <w:r>
        <w:rPr>
          <w:rFonts w:ascii="STIX Math" w:hAnsi="STIX Math" w:eastAsia="STIX Math"/>
          <w:i/>
          <w:spacing w:val="-11"/>
          <w:w w:val="110"/>
          <w:sz w:val="16"/>
          <w:vertAlign w:val="baseline"/>
        </w:rPr>
        <w:t> </w:t>
      </w:r>
      <w:r>
        <w:rPr>
          <w:rFonts w:ascii="STIX Math" w:hAnsi="STIX Math" w:eastAsia="STIX Math"/>
          <w:w w:val="110"/>
          <w:sz w:val="16"/>
          <w:vertAlign w:val="baseline"/>
        </w:rPr>
        <w:t>…</w:t>
      </w:r>
      <w:r>
        <w:rPr>
          <w:rFonts w:ascii="STIX Math" w:hAnsi="STIX Math" w:eastAsia="STIX Math"/>
          <w:spacing w:val="-12"/>
          <w:w w:val="110"/>
          <w:sz w:val="16"/>
          <w:vertAlign w:val="baseline"/>
        </w:rPr>
        <w:t> </w:t>
      </w:r>
      <w:r>
        <w:rPr>
          <w:rFonts w:ascii="STIX Math" w:hAnsi="STIX Math" w:eastAsia="STIX Math"/>
          <w:i/>
          <w:w w:val="110"/>
          <w:sz w:val="16"/>
          <w:vertAlign w:val="baseline"/>
        </w:rPr>
        <w:t>,</w:t>
      </w:r>
      <w:r>
        <w:rPr>
          <w:rFonts w:ascii="STIX Math" w:hAnsi="STIX Math" w:eastAsia="STIX Math"/>
          <w:i/>
          <w:spacing w:val="-12"/>
          <w:w w:val="110"/>
          <w:sz w:val="16"/>
          <w:vertAlign w:val="baseline"/>
        </w:rPr>
        <w:t> </w:t>
      </w:r>
      <w:r>
        <w:rPr>
          <w:rFonts w:ascii="STIX Math" w:hAnsi="STIX Math" w:eastAsia="STIX Math"/>
          <w:i/>
          <w:w w:val="110"/>
          <w:sz w:val="16"/>
          <w:vertAlign w:val="baseline"/>
        </w:rPr>
        <w:t>𝑒</w:t>
      </w:r>
      <w:r>
        <w:rPr>
          <w:rFonts w:ascii="STIX Math" w:hAnsi="STIX Math" w:eastAsia="STIX Math"/>
          <w:i/>
          <w:w w:val="110"/>
          <w:sz w:val="16"/>
          <w:vertAlign w:val="superscript"/>
        </w:rPr>
        <w:t>𝑝𝑡</w:t>
      </w:r>
      <w:r>
        <w:rPr>
          <w:rFonts w:ascii="STIX Math" w:hAnsi="STIX Math" w:eastAsia="STIX Math"/>
          <w:w w:val="110"/>
          <w:sz w:val="16"/>
          <w:vertAlign w:val="baseline"/>
        </w:rPr>
        <w:t>) </w:t>
      </w:r>
      <w:r>
        <w:rPr>
          <w:w w:val="110"/>
          <w:sz w:val="16"/>
          <w:vertAlign w:val="baseline"/>
        </w:rPr>
        <w:t>is generated</w:t>
      </w:r>
    </w:p>
    <w:p>
      <w:pPr>
        <w:pStyle w:val="BodyText"/>
        <w:spacing w:line="273" w:lineRule="auto" w:before="26"/>
        <w:ind w:right="217"/>
        <w:jc w:val="both"/>
      </w:pPr>
      <w:r>
        <w:rPr/>
        <mc:AlternateContent>
          <mc:Choice Requires="wps">
            <w:drawing>
              <wp:anchor distT="0" distB="0" distL="0" distR="0" allowOverlap="1" layoutInCell="1" locked="0" behindDoc="0" simplePos="0" relativeHeight="15776768">
                <wp:simplePos x="0" y="0"/>
                <wp:positionH relativeFrom="page">
                  <wp:posOffset>3783672</wp:posOffset>
                </wp:positionH>
                <wp:positionV relativeFrom="paragraph">
                  <wp:posOffset>376951</wp:posOffset>
                </wp:positionV>
                <wp:extent cx="3416935" cy="134620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3416935" cy="13462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
                              <w:gridCol w:w="649"/>
                              <w:gridCol w:w="729"/>
                              <w:gridCol w:w="540"/>
                              <w:gridCol w:w="3106"/>
                              <w:gridCol w:w="120"/>
                            </w:tblGrid>
                            <w:tr>
                              <w:trPr>
                                <w:trHeight w:val="446" w:hRule="atLeast"/>
                              </w:trPr>
                              <w:tc>
                                <w:tcPr>
                                  <w:tcW w:w="120" w:type="dxa"/>
                                  <w:vMerge w:val="restart"/>
                                  <w:tcBorders>
                                    <w:top w:val="single" w:sz="4" w:space="0" w:color="000000"/>
                                  </w:tcBorders>
                                </w:tcPr>
                                <w:p>
                                  <w:pPr>
                                    <w:pStyle w:val="TableParagraph"/>
                                    <w:rPr>
                                      <w:rFonts w:ascii="Times New Roman"/>
                                      <w:sz w:val="14"/>
                                    </w:rPr>
                                  </w:pPr>
                                </w:p>
                              </w:tc>
                              <w:tc>
                                <w:tcPr>
                                  <w:tcW w:w="649" w:type="dxa"/>
                                  <w:tcBorders>
                                    <w:top w:val="single" w:sz="4" w:space="0" w:color="000000"/>
                                    <w:bottom w:val="single" w:sz="4" w:space="0" w:color="000000"/>
                                  </w:tcBorders>
                                </w:tcPr>
                                <w:p>
                                  <w:pPr>
                                    <w:pStyle w:val="TableParagraph"/>
                                    <w:spacing w:before="93"/>
                                    <w:rPr>
                                      <w:sz w:val="12"/>
                                    </w:rPr>
                                  </w:pPr>
                                </w:p>
                                <w:p>
                                  <w:pPr>
                                    <w:pStyle w:val="TableParagraph"/>
                                    <w:ind w:left="-1"/>
                                    <w:rPr>
                                      <w:sz w:val="12"/>
                                    </w:rPr>
                                  </w:pPr>
                                  <w:r>
                                    <w:rPr>
                                      <w:spacing w:val="-2"/>
                                      <w:w w:val="120"/>
                                      <w:sz w:val="12"/>
                                    </w:rPr>
                                    <w:t>Parameter</w:t>
                                  </w:r>
                                </w:p>
                              </w:tc>
                              <w:tc>
                                <w:tcPr>
                                  <w:tcW w:w="729" w:type="dxa"/>
                                  <w:tcBorders>
                                    <w:top w:val="single" w:sz="4" w:space="0" w:color="000000"/>
                                    <w:bottom w:val="single" w:sz="4" w:space="0" w:color="000000"/>
                                  </w:tcBorders>
                                </w:tcPr>
                                <w:p>
                                  <w:pPr>
                                    <w:pStyle w:val="TableParagraph"/>
                                    <w:spacing w:before="60"/>
                                    <w:ind w:left="67"/>
                                    <w:rPr>
                                      <w:sz w:val="12"/>
                                    </w:rPr>
                                  </w:pPr>
                                  <w:r>
                                    <w:rPr>
                                      <w:spacing w:val="-2"/>
                                      <w:w w:val="115"/>
                                      <w:sz w:val="12"/>
                                    </w:rPr>
                                    <w:t>Domain</w:t>
                                  </w:r>
                                </w:p>
                              </w:tc>
                              <w:tc>
                                <w:tcPr>
                                  <w:tcW w:w="540" w:type="dxa"/>
                                  <w:tcBorders>
                                    <w:top w:val="single" w:sz="4" w:space="0" w:color="000000"/>
                                    <w:bottom w:val="single" w:sz="4" w:space="0" w:color="000000"/>
                                  </w:tcBorders>
                                </w:tcPr>
                                <w:p>
                                  <w:pPr>
                                    <w:pStyle w:val="TableParagraph"/>
                                    <w:spacing w:before="60"/>
                                    <w:ind w:left="56"/>
                                    <w:rPr>
                                      <w:sz w:val="12"/>
                                    </w:rPr>
                                  </w:pPr>
                                  <w:r>
                                    <w:rPr>
                                      <w:spacing w:val="-4"/>
                                      <w:w w:val="115"/>
                                      <w:sz w:val="12"/>
                                    </w:rPr>
                                    <w:t>Unit</w:t>
                                  </w:r>
                                </w:p>
                              </w:tc>
                              <w:tc>
                                <w:tcPr>
                                  <w:tcW w:w="3106" w:type="dxa"/>
                                  <w:tcBorders>
                                    <w:top w:val="single" w:sz="4" w:space="0" w:color="000000"/>
                                    <w:bottom w:val="single" w:sz="4" w:space="0" w:color="000000"/>
                                  </w:tcBorders>
                                </w:tcPr>
                                <w:p>
                                  <w:pPr>
                                    <w:pStyle w:val="TableParagraph"/>
                                    <w:spacing w:before="60"/>
                                    <w:ind w:left="233"/>
                                    <w:rPr>
                                      <w:sz w:val="12"/>
                                    </w:rPr>
                                  </w:pPr>
                                  <w:r>
                                    <w:rPr>
                                      <w:spacing w:val="-2"/>
                                      <w:w w:val="115"/>
                                      <w:sz w:val="12"/>
                                    </w:rPr>
                                    <w:t>Description</w:t>
                                  </w:r>
                                </w:p>
                              </w:tc>
                              <w:tc>
                                <w:tcPr>
                                  <w:tcW w:w="120" w:type="dxa"/>
                                  <w:tcBorders>
                                    <w:top w:val="single" w:sz="4" w:space="0" w:color="000000"/>
                                  </w:tcBorders>
                                </w:tcPr>
                                <w:p>
                                  <w:pPr>
                                    <w:pStyle w:val="TableParagraph"/>
                                    <w:rPr>
                                      <w:rFonts w:ascii="Times New Roman"/>
                                      <w:sz w:val="14"/>
                                    </w:rPr>
                                  </w:pPr>
                                </w:p>
                              </w:tc>
                            </w:tr>
                            <w:tr>
                              <w:trPr>
                                <w:trHeight w:val="206" w:hRule="atLeast"/>
                              </w:trPr>
                              <w:tc>
                                <w:tcPr>
                                  <w:tcW w:w="120" w:type="dxa"/>
                                  <w:vMerge/>
                                  <w:tcBorders>
                                    <w:top w:val="nil"/>
                                  </w:tcBorders>
                                </w:tcPr>
                                <w:p>
                                  <w:pPr>
                                    <w:rPr>
                                      <w:sz w:val="2"/>
                                      <w:szCs w:val="2"/>
                                    </w:rPr>
                                  </w:pPr>
                                </w:p>
                              </w:tc>
                              <w:tc>
                                <w:tcPr>
                                  <w:tcW w:w="649" w:type="dxa"/>
                                  <w:tcBorders>
                                    <w:top w:val="single" w:sz="4" w:space="0" w:color="000000"/>
                                  </w:tcBorders>
                                </w:tcPr>
                                <w:p>
                                  <w:pPr>
                                    <w:pStyle w:val="TableParagraph"/>
                                    <w:spacing w:line="186" w:lineRule="exact"/>
                                    <w:ind w:left="-1"/>
                                    <w:rPr>
                                      <w:rFonts w:ascii="STIX Math" w:eastAsia="STIX Math"/>
                                      <w:i/>
                                      <w:sz w:val="9"/>
                                    </w:rPr>
                                  </w:pPr>
                                  <w:r>
                                    <w:rPr>
                                      <w:rFonts w:ascii="STIX Math" w:eastAsia="STIX Math"/>
                                      <w:i/>
                                      <w:spacing w:val="-5"/>
                                      <w:w w:val="105"/>
                                      <w:position w:val="-3"/>
                                      <w:sz w:val="12"/>
                                    </w:rPr>
                                    <w:t>𝛼</w:t>
                                  </w:r>
                                  <w:r>
                                    <w:rPr>
                                      <w:rFonts w:ascii="STIX Math" w:eastAsia="STIX Math"/>
                                      <w:i/>
                                      <w:spacing w:val="-5"/>
                                      <w:w w:val="105"/>
                                      <w:sz w:val="9"/>
                                    </w:rPr>
                                    <w:t>𝑒</w:t>
                                  </w:r>
                                </w:p>
                              </w:tc>
                              <w:tc>
                                <w:tcPr>
                                  <w:tcW w:w="729" w:type="dxa"/>
                                  <w:tcBorders>
                                    <w:top w:val="single" w:sz="4" w:space="0" w:color="000000"/>
                                  </w:tcBorders>
                                </w:tcPr>
                                <w:p>
                                  <w:pPr>
                                    <w:pStyle w:val="TableParagraph"/>
                                    <w:spacing w:line="137" w:lineRule="exact" w:before="49"/>
                                    <w:ind w:left="67"/>
                                    <w:rPr>
                                      <w:rFonts w:ascii="Arimo" w:hAnsi="Arimo"/>
                                      <w:sz w:val="12"/>
                                    </w:rPr>
                                  </w:pPr>
                                  <w:r>
                                    <w:rPr>
                                      <w:rFonts w:ascii="Arimo" w:hAnsi="Arimo"/>
                                      <w:spacing w:val="-10"/>
                                      <w:sz w:val="12"/>
                                    </w:rPr>
                                    <w:t>ℕ</w:t>
                                  </w:r>
                                </w:p>
                              </w:tc>
                              <w:tc>
                                <w:tcPr>
                                  <w:tcW w:w="540" w:type="dxa"/>
                                  <w:tcBorders>
                                    <w:top w:val="single" w:sz="4" w:space="0" w:color="000000"/>
                                  </w:tcBorders>
                                </w:tcPr>
                                <w:p>
                                  <w:pPr>
                                    <w:pStyle w:val="TableParagraph"/>
                                    <w:spacing w:line="136" w:lineRule="exact" w:before="50"/>
                                    <w:ind w:left="56"/>
                                    <w:rPr>
                                      <w:sz w:val="12"/>
                                    </w:rPr>
                                  </w:pPr>
                                  <w:r>
                                    <w:rPr>
                                      <w:spacing w:val="-5"/>
                                      <w:w w:val="115"/>
                                      <w:sz w:val="12"/>
                                    </w:rPr>
                                    <w:t>min</w:t>
                                  </w:r>
                                </w:p>
                              </w:tc>
                              <w:tc>
                                <w:tcPr>
                                  <w:tcW w:w="3106" w:type="dxa"/>
                                  <w:tcBorders>
                                    <w:top w:val="single" w:sz="4" w:space="0" w:color="000000"/>
                                  </w:tcBorders>
                                </w:tcPr>
                                <w:p>
                                  <w:pPr>
                                    <w:pStyle w:val="TableParagraph"/>
                                    <w:spacing w:line="136" w:lineRule="exact" w:before="50"/>
                                    <w:ind w:left="233"/>
                                    <w:rPr>
                                      <w:sz w:val="12"/>
                                    </w:rPr>
                                  </w:pPr>
                                  <w:r>
                                    <w:rPr>
                                      <w:w w:val="120"/>
                                      <w:sz w:val="12"/>
                                    </w:rPr>
                                    <w:t>latest</w:t>
                                  </w:r>
                                  <w:r>
                                    <w:rPr>
                                      <w:spacing w:val="-5"/>
                                      <w:w w:val="120"/>
                                      <w:sz w:val="12"/>
                                    </w:rPr>
                                    <w:t> </w:t>
                                  </w:r>
                                  <w:r>
                                    <w:rPr>
                                      <w:w w:val="120"/>
                                      <w:sz w:val="12"/>
                                    </w:rPr>
                                    <w:t>arrival</w:t>
                                  </w:r>
                                  <w:r>
                                    <w:rPr>
                                      <w:spacing w:val="-4"/>
                                      <w:w w:val="120"/>
                                      <w:sz w:val="12"/>
                                    </w:rPr>
                                    <w:t> </w:t>
                                  </w:r>
                                  <w:r>
                                    <w:rPr>
                                      <w:w w:val="120"/>
                                      <w:sz w:val="12"/>
                                    </w:rPr>
                                    <w:t>(in</w:t>
                                  </w:r>
                                  <w:r>
                                    <w:rPr>
                                      <w:spacing w:val="-4"/>
                                      <w:w w:val="120"/>
                                      <w:sz w:val="12"/>
                                    </w:rPr>
                                    <w:t> </w:t>
                                  </w:r>
                                  <w:r>
                                    <w:rPr>
                                      <w:w w:val="120"/>
                                      <w:sz w:val="12"/>
                                    </w:rPr>
                                    <w:t>number</w:t>
                                  </w:r>
                                  <w:r>
                                    <w:rPr>
                                      <w:spacing w:val="-4"/>
                                      <w:w w:val="120"/>
                                      <w:sz w:val="12"/>
                                    </w:rPr>
                                    <w:t> </w:t>
                                  </w:r>
                                  <w:r>
                                    <w:rPr>
                                      <w:w w:val="120"/>
                                      <w:sz w:val="12"/>
                                    </w:rPr>
                                    <w:t>of</w:t>
                                  </w:r>
                                  <w:r>
                                    <w:rPr>
                                      <w:spacing w:val="-5"/>
                                      <w:w w:val="120"/>
                                      <w:sz w:val="12"/>
                                    </w:rPr>
                                    <w:t> </w:t>
                                  </w:r>
                                  <w:r>
                                    <w:rPr>
                                      <w:w w:val="120"/>
                                      <w:sz w:val="12"/>
                                    </w:rPr>
                                    <w:t>minutes</w:t>
                                  </w:r>
                                  <w:r>
                                    <w:rPr>
                                      <w:spacing w:val="-4"/>
                                      <w:w w:val="120"/>
                                      <w:sz w:val="12"/>
                                    </w:rPr>
                                    <w:t> </w:t>
                                  </w:r>
                                  <w:r>
                                    <w:rPr>
                                      <w:w w:val="120"/>
                                      <w:sz w:val="12"/>
                                    </w:rPr>
                                    <w:t>from</w:t>
                                  </w:r>
                                  <w:r>
                                    <w:rPr>
                                      <w:spacing w:val="-5"/>
                                      <w:w w:val="120"/>
                                      <w:sz w:val="12"/>
                                    </w:rPr>
                                    <w:t> </w:t>
                                  </w:r>
                                  <w:r>
                                    <w:rPr>
                                      <w:w w:val="120"/>
                                      <w:sz w:val="12"/>
                                    </w:rPr>
                                    <w:t>the</w:t>
                                  </w:r>
                                  <w:r>
                                    <w:rPr>
                                      <w:spacing w:val="-4"/>
                                      <w:w w:val="120"/>
                                      <w:sz w:val="12"/>
                                    </w:rPr>
                                    <w:t> </w:t>
                                  </w:r>
                                  <w:r>
                                    <w:rPr>
                                      <w:spacing w:val="-2"/>
                                      <w:w w:val="120"/>
                                      <w:sz w:val="12"/>
                                    </w:rPr>
                                    <w:t>start</w:t>
                                  </w:r>
                                </w:p>
                              </w:tc>
                              <w:tc>
                                <w:tcPr>
                                  <w:tcW w:w="120" w:type="dxa"/>
                                </w:tcPr>
                                <w:p>
                                  <w:pPr>
                                    <w:pStyle w:val="TableParagraph"/>
                                    <w:rPr>
                                      <w:rFonts w:ascii="Times New Roman"/>
                                      <w:sz w:val="14"/>
                                    </w:rPr>
                                  </w:pPr>
                                </w:p>
                              </w:tc>
                            </w:tr>
                            <w:tr>
                              <w:trPr>
                                <w:trHeight w:val="230" w:hRule="atLeast"/>
                              </w:trPr>
                              <w:tc>
                                <w:tcPr>
                                  <w:tcW w:w="120" w:type="dxa"/>
                                  <w:vMerge/>
                                  <w:tcBorders>
                                    <w:top w:val="nil"/>
                                  </w:tcBorders>
                                </w:tcPr>
                                <w:p>
                                  <w:pPr>
                                    <w:rPr>
                                      <w:sz w:val="2"/>
                                      <w:szCs w:val="2"/>
                                    </w:rPr>
                                  </w:pPr>
                                </w:p>
                              </w:tc>
                              <w:tc>
                                <w:tcPr>
                                  <w:tcW w:w="649" w:type="dxa"/>
                                  <w:tcBorders>
                                    <w:bottom w:val="single" w:sz="4" w:space="0" w:color="000000"/>
                                  </w:tcBorders>
                                </w:tcPr>
                                <w:p>
                                  <w:pPr>
                                    <w:pStyle w:val="TableParagraph"/>
                                    <w:rPr>
                                      <w:rFonts w:ascii="Times New Roman"/>
                                      <w:sz w:val="14"/>
                                    </w:rPr>
                                  </w:pPr>
                                </w:p>
                              </w:tc>
                              <w:tc>
                                <w:tcPr>
                                  <w:tcW w:w="729" w:type="dxa"/>
                                  <w:tcBorders>
                                    <w:bottom w:val="single" w:sz="4" w:space="0" w:color="000000"/>
                                  </w:tcBorders>
                                </w:tcPr>
                                <w:p>
                                  <w:pPr>
                                    <w:pStyle w:val="TableParagraph"/>
                                    <w:rPr>
                                      <w:rFonts w:ascii="Times New Roman"/>
                                      <w:sz w:val="14"/>
                                    </w:rPr>
                                  </w:pPr>
                                </w:p>
                              </w:tc>
                              <w:tc>
                                <w:tcPr>
                                  <w:tcW w:w="540" w:type="dxa"/>
                                  <w:tcBorders>
                                    <w:bottom w:val="single" w:sz="4" w:space="0" w:color="000000"/>
                                  </w:tcBorders>
                                </w:tcPr>
                                <w:p>
                                  <w:pPr>
                                    <w:pStyle w:val="TableParagraph"/>
                                    <w:rPr>
                                      <w:rFonts w:ascii="Times New Roman"/>
                                      <w:sz w:val="14"/>
                                    </w:rPr>
                                  </w:pPr>
                                </w:p>
                              </w:tc>
                              <w:tc>
                                <w:tcPr>
                                  <w:tcW w:w="3106" w:type="dxa"/>
                                  <w:tcBorders>
                                    <w:bottom w:val="single" w:sz="4" w:space="0" w:color="000000"/>
                                  </w:tcBorders>
                                </w:tcPr>
                                <w:p>
                                  <w:pPr>
                                    <w:pStyle w:val="TableParagraph"/>
                                    <w:spacing w:before="15"/>
                                    <w:ind w:left="233"/>
                                    <w:rPr>
                                      <w:sz w:val="12"/>
                                    </w:rPr>
                                  </w:pPr>
                                  <w:r>
                                    <w:rPr>
                                      <w:w w:val="115"/>
                                      <w:sz w:val="12"/>
                                    </w:rPr>
                                    <w:t>of</w:t>
                                  </w:r>
                                  <w:r>
                                    <w:rPr>
                                      <w:spacing w:val="5"/>
                                      <w:w w:val="115"/>
                                      <w:sz w:val="12"/>
                                    </w:rPr>
                                    <w:t> </w:t>
                                  </w:r>
                                  <w:r>
                                    <w:rPr>
                                      <w:w w:val="115"/>
                                      <w:sz w:val="12"/>
                                    </w:rPr>
                                    <w:t>the</w:t>
                                  </w:r>
                                  <w:r>
                                    <w:rPr>
                                      <w:spacing w:val="5"/>
                                      <w:w w:val="115"/>
                                      <w:sz w:val="12"/>
                                    </w:rPr>
                                    <w:t> </w:t>
                                  </w:r>
                                  <w:r>
                                    <w:rPr>
                                      <w:w w:val="115"/>
                                      <w:sz w:val="12"/>
                                    </w:rPr>
                                    <w:t>time</w:t>
                                  </w:r>
                                  <w:r>
                                    <w:rPr>
                                      <w:spacing w:val="6"/>
                                      <w:w w:val="115"/>
                                      <w:sz w:val="12"/>
                                    </w:rPr>
                                    <w:t> </w:t>
                                  </w:r>
                                  <w:r>
                                    <w:rPr>
                                      <w:spacing w:val="-2"/>
                                      <w:w w:val="115"/>
                                      <w:sz w:val="12"/>
                                    </w:rPr>
                                    <w:t>horizon)</w:t>
                                  </w:r>
                                </w:p>
                              </w:tc>
                              <w:tc>
                                <w:tcPr>
                                  <w:tcW w:w="120" w:type="dxa"/>
                                </w:tcPr>
                                <w:p>
                                  <w:pPr>
                                    <w:pStyle w:val="TableParagraph"/>
                                    <w:rPr>
                                      <w:rFonts w:ascii="Times New Roman"/>
                                      <w:sz w:val="14"/>
                                    </w:rPr>
                                  </w:pPr>
                                </w:p>
                              </w:tc>
                            </w:tr>
                            <w:tr>
                              <w:trPr>
                                <w:trHeight w:val="264" w:hRule="atLeast"/>
                              </w:trPr>
                              <w:tc>
                                <w:tcPr>
                                  <w:tcW w:w="120" w:type="dxa"/>
                                  <w:vMerge/>
                                  <w:tcBorders>
                                    <w:top w:val="nil"/>
                                  </w:tcBorders>
                                </w:tcPr>
                                <w:p>
                                  <w:pPr>
                                    <w:rPr>
                                      <w:sz w:val="2"/>
                                      <w:szCs w:val="2"/>
                                    </w:rPr>
                                  </w:pPr>
                                </w:p>
                              </w:tc>
                              <w:tc>
                                <w:tcPr>
                                  <w:tcW w:w="649" w:type="dxa"/>
                                  <w:tcBorders>
                                    <w:top w:val="single" w:sz="4" w:space="0" w:color="000000"/>
                                    <w:bottom w:val="single" w:sz="4" w:space="0" w:color="000000"/>
                                  </w:tcBorders>
                                </w:tcPr>
                                <w:p>
                                  <w:pPr>
                                    <w:pStyle w:val="TableParagraph"/>
                                    <w:spacing w:line="220" w:lineRule="exact"/>
                                    <w:ind w:left="-1"/>
                                    <w:rPr>
                                      <w:rFonts w:ascii="STIX Math" w:eastAsia="STIX Math"/>
                                      <w:i/>
                                      <w:sz w:val="9"/>
                                    </w:rPr>
                                  </w:pPr>
                                  <w:r>
                                    <w:rPr>
                                      <w:rFonts w:ascii="STIX Math" w:eastAsia="STIX Math"/>
                                      <w:i/>
                                      <w:spacing w:val="-5"/>
                                      <w:w w:val="105"/>
                                      <w:position w:val="-3"/>
                                      <w:sz w:val="12"/>
                                    </w:rPr>
                                    <w:t>𝛽</w:t>
                                  </w:r>
                                  <w:r>
                                    <w:rPr>
                                      <w:rFonts w:ascii="STIX Math" w:eastAsia="STIX Math"/>
                                      <w:i/>
                                      <w:spacing w:val="-5"/>
                                      <w:w w:val="105"/>
                                      <w:sz w:val="9"/>
                                    </w:rPr>
                                    <w:t>𝑒</w:t>
                                  </w:r>
                                </w:p>
                              </w:tc>
                              <w:tc>
                                <w:tcPr>
                                  <w:tcW w:w="729" w:type="dxa"/>
                                  <w:tcBorders>
                                    <w:top w:val="single" w:sz="4" w:space="0" w:color="000000"/>
                                    <w:bottom w:val="single" w:sz="4" w:space="0" w:color="000000"/>
                                  </w:tcBorders>
                                </w:tcPr>
                                <w:p>
                                  <w:pPr>
                                    <w:pStyle w:val="TableParagraph"/>
                                    <w:spacing w:before="49"/>
                                    <w:ind w:left="67"/>
                                    <w:rPr>
                                      <w:rFonts w:ascii="Arimo" w:hAnsi="Arimo"/>
                                      <w:sz w:val="12"/>
                                    </w:rPr>
                                  </w:pPr>
                                  <w:r>
                                    <w:rPr>
                                      <w:rFonts w:ascii="Arimo" w:hAnsi="Arimo"/>
                                      <w:spacing w:val="-10"/>
                                      <w:sz w:val="12"/>
                                    </w:rPr>
                                    <w:t>ℕ</w:t>
                                  </w:r>
                                </w:p>
                              </w:tc>
                              <w:tc>
                                <w:tcPr>
                                  <w:tcW w:w="540" w:type="dxa"/>
                                  <w:tcBorders>
                                    <w:top w:val="single" w:sz="4" w:space="0" w:color="000000"/>
                                    <w:bottom w:val="single" w:sz="4" w:space="0" w:color="000000"/>
                                  </w:tcBorders>
                                </w:tcPr>
                                <w:p>
                                  <w:pPr>
                                    <w:pStyle w:val="TableParagraph"/>
                                    <w:spacing w:before="50"/>
                                    <w:ind w:left="56"/>
                                    <w:rPr>
                                      <w:sz w:val="12"/>
                                    </w:rPr>
                                  </w:pPr>
                                  <w:r>
                                    <w:rPr>
                                      <w:spacing w:val="-5"/>
                                      <w:w w:val="115"/>
                                      <w:sz w:val="12"/>
                                    </w:rPr>
                                    <w:t>min</w:t>
                                  </w:r>
                                </w:p>
                              </w:tc>
                              <w:tc>
                                <w:tcPr>
                                  <w:tcW w:w="3106" w:type="dxa"/>
                                  <w:tcBorders>
                                    <w:top w:val="single" w:sz="4" w:space="0" w:color="000000"/>
                                    <w:bottom w:val="single" w:sz="4" w:space="0" w:color="000000"/>
                                  </w:tcBorders>
                                </w:tcPr>
                                <w:p>
                                  <w:pPr>
                                    <w:pStyle w:val="TableParagraph"/>
                                    <w:spacing w:before="50"/>
                                    <w:ind w:left="233"/>
                                    <w:rPr>
                                      <w:sz w:val="12"/>
                                    </w:rPr>
                                  </w:pPr>
                                  <w:r>
                                    <w:rPr>
                                      <w:w w:val="120"/>
                                      <w:sz w:val="12"/>
                                    </w:rPr>
                                    <w:t>earliest</w:t>
                                  </w:r>
                                  <w:r>
                                    <w:rPr>
                                      <w:spacing w:val="-5"/>
                                      <w:w w:val="120"/>
                                      <w:sz w:val="12"/>
                                    </w:rPr>
                                    <w:t> </w:t>
                                  </w:r>
                                  <w:r>
                                    <w:rPr>
                                      <w:spacing w:val="-2"/>
                                      <w:w w:val="120"/>
                                      <w:sz w:val="12"/>
                                    </w:rPr>
                                    <w:t>departure</w:t>
                                  </w:r>
                                </w:p>
                              </w:tc>
                              <w:tc>
                                <w:tcPr>
                                  <w:tcW w:w="120" w:type="dxa"/>
                                </w:tcPr>
                                <w:p>
                                  <w:pPr>
                                    <w:pStyle w:val="TableParagraph"/>
                                    <w:rPr>
                                      <w:rFonts w:ascii="Times New Roman"/>
                                      <w:sz w:val="14"/>
                                    </w:rPr>
                                  </w:pPr>
                                </w:p>
                              </w:tc>
                            </w:tr>
                            <w:tr>
                              <w:trPr>
                                <w:trHeight w:val="265" w:hRule="atLeast"/>
                              </w:trPr>
                              <w:tc>
                                <w:tcPr>
                                  <w:tcW w:w="120" w:type="dxa"/>
                                  <w:vMerge/>
                                  <w:tcBorders>
                                    <w:top w:val="nil"/>
                                  </w:tcBorders>
                                </w:tcPr>
                                <w:p>
                                  <w:pPr>
                                    <w:rPr>
                                      <w:sz w:val="2"/>
                                      <w:szCs w:val="2"/>
                                    </w:rPr>
                                  </w:pPr>
                                </w:p>
                              </w:tc>
                              <w:tc>
                                <w:tcPr>
                                  <w:tcW w:w="649" w:type="dxa"/>
                                  <w:tcBorders>
                                    <w:top w:val="single" w:sz="4" w:space="0" w:color="000000"/>
                                    <w:bottom w:val="single" w:sz="4" w:space="0" w:color="000000"/>
                                  </w:tcBorders>
                                </w:tcPr>
                                <w:p>
                                  <w:pPr>
                                    <w:pStyle w:val="TableParagraph"/>
                                    <w:spacing w:line="220" w:lineRule="exact"/>
                                    <w:ind w:left="-1"/>
                                    <w:rPr>
                                      <w:rFonts w:ascii="STIX Math" w:eastAsia="STIX Math"/>
                                      <w:i/>
                                      <w:sz w:val="9"/>
                                    </w:rPr>
                                  </w:pPr>
                                  <w:r>
                                    <w:rPr>
                                      <w:rFonts w:ascii="STIX Math" w:eastAsia="STIX Math"/>
                                      <w:i/>
                                      <w:spacing w:val="-5"/>
                                      <w:w w:val="105"/>
                                      <w:position w:val="-3"/>
                                      <w:sz w:val="12"/>
                                    </w:rPr>
                                    <w:t>𝑠</w:t>
                                  </w:r>
                                  <w:r>
                                    <w:rPr>
                                      <w:rFonts w:ascii="STIX Math" w:eastAsia="STIX Math"/>
                                      <w:i/>
                                      <w:spacing w:val="-5"/>
                                      <w:w w:val="105"/>
                                      <w:sz w:val="9"/>
                                    </w:rPr>
                                    <w:t>𝑒</w:t>
                                  </w:r>
                                </w:p>
                              </w:tc>
                              <w:tc>
                                <w:tcPr>
                                  <w:tcW w:w="729" w:type="dxa"/>
                                  <w:tcBorders>
                                    <w:top w:val="single" w:sz="4" w:space="0" w:color="000000"/>
                                    <w:bottom w:val="single" w:sz="4" w:space="0" w:color="000000"/>
                                  </w:tcBorders>
                                </w:tcPr>
                                <w:p>
                                  <w:pPr>
                                    <w:pStyle w:val="TableParagraph"/>
                                    <w:spacing w:before="49"/>
                                    <w:ind w:left="67"/>
                                    <w:rPr>
                                      <w:rFonts w:ascii="Arimo" w:hAnsi="Arimo"/>
                                      <w:sz w:val="12"/>
                                    </w:rPr>
                                  </w:pPr>
                                  <w:r>
                                    <w:rPr>
                                      <w:rFonts w:ascii="Arimo" w:hAnsi="Arimo"/>
                                      <w:spacing w:val="-10"/>
                                      <w:sz w:val="12"/>
                                    </w:rPr>
                                    <w:t>ℕ</w:t>
                                  </w:r>
                                </w:p>
                              </w:tc>
                              <w:tc>
                                <w:tcPr>
                                  <w:tcW w:w="540" w:type="dxa"/>
                                  <w:tcBorders>
                                    <w:top w:val="single" w:sz="4" w:space="0" w:color="000000"/>
                                    <w:bottom w:val="single" w:sz="4" w:space="0" w:color="000000"/>
                                  </w:tcBorders>
                                </w:tcPr>
                                <w:p>
                                  <w:pPr>
                                    <w:pStyle w:val="TableParagraph"/>
                                    <w:spacing w:before="50"/>
                                    <w:ind w:left="56"/>
                                    <w:rPr>
                                      <w:sz w:val="12"/>
                                    </w:rPr>
                                  </w:pPr>
                                  <w:r>
                                    <w:rPr>
                                      <w:spacing w:val="-5"/>
                                      <w:w w:val="115"/>
                                      <w:sz w:val="12"/>
                                    </w:rPr>
                                    <w:t>min</w:t>
                                  </w:r>
                                </w:p>
                              </w:tc>
                              <w:tc>
                                <w:tcPr>
                                  <w:tcW w:w="3106" w:type="dxa"/>
                                  <w:tcBorders>
                                    <w:top w:val="single" w:sz="4" w:space="0" w:color="000000"/>
                                    <w:bottom w:val="single" w:sz="4" w:space="0" w:color="000000"/>
                                  </w:tcBorders>
                                </w:tcPr>
                                <w:p>
                                  <w:pPr>
                                    <w:pStyle w:val="TableParagraph"/>
                                    <w:spacing w:before="50"/>
                                    <w:ind w:left="233"/>
                                    <w:rPr>
                                      <w:sz w:val="12"/>
                                    </w:rPr>
                                  </w:pPr>
                                  <w:r>
                                    <w:rPr>
                                      <w:w w:val="115"/>
                                      <w:sz w:val="12"/>
                                    </w:rPr>
                                    <w:t>service</w:t>
                                  </w:r>
                                  <w:r>
                                    <w:rPr>
                                      <w:spacing w:val="-3"/>
                                      <w:w w:val="115"/>
                                      <w:sz w:val="12"/>
                                    </w:rPr>
                                    <w:t> </w:t>
                                  </w:r>
                                  <w:r>
                                    <w:rPr>
                                      <w:spacing w:val="-2"/>
                                      <w:w w:val="115"/>
                                      <w:sz w:val="12"/>
                                    </w:rPr>
                                    <w:t>duration</w:t>
                                  </w:r>
                                </w:p>
                              </w:tc>
                              <w:tc>
                                <w:tcPr>
                                  <w:tcW w:w="120" w:type="dxa"/>
                                </w:tcPr>
                                <w:p>
                                  <w:pPr>
                                    <w:pStyle w:val="TableParagraph"/>
                                    <w:rPr>
                                      <w:rFonts w:ascii="Times New Roman"/>
                                      <w:sz w:val="14"/>
                                    </w:rPr>
                                  </w:pPr>
                                </w:p>
                              </w:tc>
                            </w:tr>
                            <w:tr>
                              <w:trPr>
                                <w:trHeight w:val="265" w:hRule="atLeast"/>
                              </w:trPr>
                              <w:tc>
                                <w:tcPr>
                                  <w:tcW w:w="120" w:type="dxa"/>
                                  <w:vMerge/>
                                  <w:tcBorders>
                                    <w:top w:val="nil"/>
                                  </w:tcBorders>
                                </w:tcPr>
                                <w:p>
                                  <w:pPr>
                                    <w:rPr>
                                      <w:sz w:val="2"/>
                                      <w:szCs w:val="2"/>
                                    </w:rPr>
                                  </w:pPr>
                                </w:p>
                              </w:tc>
                              <w:tc>
                                <w:tcPr>
                                  <w:tcW w:w="649" w:type="dxa"/>
                                  <w:tcBorders>
                                    <w:top w:val="single" w:sz="4" w:space="0" w:color="000000"/>
                                    <w:bottom w:val="single" w:sz="4" w:space="0" w:color="000000"/>
                                  </w:tcBorders>
                                </w:tcPr>
                                <w:p>
                                  <w:pPr>
                                    <w:pStyle w:val="TableParagraph"/>
                                    <w:spacing w:line="220" w:lineRule="exact"/>
                                    <w:ind w:left="-1"/>
                                    <w:rPr>
                                      <w:rFonts w:ascii="STIX Math" w:eastAsia="STIX Math"/>
                                      <w:i/>
                                      <w:sz w:val="9"/>
                                    </w:rPr>
                                  </w:pPr>
                                  <w:r>
                                    <w:rPr>
                                      <w:rFonts w:ascii="STIX Math" w:eastAsia="STIX Math"/>
                                      <w:i/>
                                      <w:spacing w:val="-5"/>
                                      <w:w w:val="105"/>
                                      <w:position w:val="-3"/>
                                      <w:sz w:val="12"/>
                                    </w:rPr>
                                    <w:t>𝑙</w:t>
                                  </w:r>
                                  <w:r>
                                    <w:rPr>
                                      <w:rFonts w:ascii="STIX Math" w:eastAsia="STIX Math"/>
                                      <w:i/>
                                      <w:spacing w:val="-5"/>
                                      <w:w w:val="105"/>
                                      <w:sz w:val="9"/>
                                    </w:rPr>
                                    <w:t>𝑒</w:t>
                                  </w:r>
                                </w:p>
                              </w:tc>
                              <w:tc>
                                <w:tcPr>
                                  <w:tcW w:w="729" w:type="dxa"/>
                                  <w:tcBorders>
                                    <w:top w:val="single" w:sz="4" w:space="0" w:color="000000"/>
                                    <w:bottom w:val="single" w:sz="4" w:space="0" w:color="000000"/>
                                  </w:tcBorders>
                                </w:tcPr>
                                <w:p>
                                  <w:pPr>
                                    <w:pStyle w:val="TableParagraph"/>
                                    <w:spacing w:line="225" w:lineRule="exact"/>
                                    <w:ind w:left="67"/>
                                    <w:rPr>
                                      <w:rFonts w:ascii="STIX Math" w:eastAsia="STIX Math"/>
                                      <w:i/>
                                      <w:sz w:val="12"/>
                                    </w:rPr>
                                  </w:pPr>
                                  <w:r>
                                    <w:rPr>
                                      <w:rFonts w:ascii="STIX Math" w:eastAsia="STIX Math"/>
                                      <w:i/>
                                      <w:spacing w:val="-10"/>
                                      <w:w w:val="105"/>
                                      <w:sz w:val="12"/>
                                    </w:rPr>
                                    <w:t>𝐿</w:t>
                                  </w:r>
                                </w:p>
                              </w:tc>
                              <w:tc>
                                <w:tcPr>
                                  <w:tcW w:w="540" w:type="dxa"/>
                                  <w:tcBorders>
                                    <w:top w:val="single" w:sz="4" w:space="0" w:color="000000"/>
                                    <w:bottom w:val="single" w:sz="4" w:space="0" w:color="000000"/>
                                  </w:tcBorders>
                                </w:tcPr>
                                <w:p>
                                  <w:pPr>
                                    <w:pStyle w:val="TableParagraph"/>
                                    <w:rPr>
                                      <w:rFonts w:ascii="Times New Roman"/>
                                      <w:sz w:val="14"/>
                                    </w:rPr>
                                  </w:pPr>
                                </w:p>
                              </w:tc>
                              <w:tc>
                                <w:tcPr>
                                  <w:tcW w:w="3106" w:type="dxa"/>
                                  <w:tcBorders>
                                    <w:top w:val="single" w:sz="4" w:space="0" w:color="000000"/>
                                    <w:bottom w:val="single" w:sz="4" w:space="0" w:color="000000"/>
                                  </w:tcBorders>
                                </w:tcPr>
                                <w:p>
                                  <w:pPr>
                                    <w:pStyle w:val="TableParagraph"/>
                                    <w:spacing w:before="50"/>
                                    <w:ind w:left="233"/>
                                    <w:rPr>
                                      <w:sz w:val="12"/>
                                    </w:rPr>
                                  </w:pPr>
                                  <w:r>
                                    <w:rPr>
                                      <w:spacing w:val="-2"/>
                                      <w:w w:val="115"/>
                                      <w:sz w:val="12"/>
                                    </w:rPr>
                                    <w:t>location</w:t>
                                  </w:r>
                                </w:p>
                              </w:tc>
                              <w:tc>
                                <w:tcPr>
                                  <w:tcW w:w="120" w:type="dxa"/>
                                </w:tcPr>
                                <w:p>
                                  <w:pPr>
                                    <w:pStyle w:val="TableParagraph"/>
                                    <w:rPr>
                                      <w:rFonts w:ascii="Times New Roman"/>
                                      <w:sz w:val="14"/>
                                    </w:rPr>
                                  </w:pPr>
                                </w:p>
                              </w:tc>
                            </w:tr>
                            <w:tr>
                              <w:trPr>
                                <w:trHeight w:val="374" w:hRule="atLeast"/>
                              </w:trPr>
                              <w:tc>
                                <w:tcPr>
                                  <w:tcW w:w="120" w:type="dxa"/>
                                  <w:tcBorders>
                                    <w:bottom w:val="single" w:sz="4" w:space="0" w:color="000000"/>
                                  </w:tcBorders>
                                </w:tcPr>
                                <w:p>
                                  <w:pPr>
                                    <w:pStyle w:val="TableParagraph"/>
                                    <w:rPr>
                                      <w:rFonts w:ascii="Times New Roman"/>
                                      <w:sz w:val="14"/>
                                    </w:rPr>
                                  </w:pPr>
                                </w:p>
                              </w:tc>
                              <w:tc>
                                <w:tcPr>
                                  <w:tcW w:w="649" w:type="dxa"/>
                                  <w:tcBorders>
                                    <w:top w:val="single" w:sz="4" w:space="0" w:color="000000"/>
                                    <w:bottom w:val="single" w:sz="4" w:space="0" w:color="000000"/>
                                  </w:tcBorders>
                                </w:tcPr>
                                <w:p>
                                  <w:pPr>
                                    <w:pStyle w:val="TableParagraph"/>
                                    <w:spacing w:line="220" w:lineRule="exact"/>
                                    <w:ind w:left="-1"/>
                                    <w:rPr>
                                      <w:rFonts w:ascii="STIX Math" w:eastAsia="STIX Math"/>
                                      <w:i/>
                                      <w:sz w:val="9"/>
                                    </w:rPr>
                                  </w:pPr>
                                  <w:r>
                                    <w:rPr>
                                      <w:rFonts w:ascii="STIX Math" w:eastAsia="STIX Math"/>
                                      <w:i/>
                                      <w:spacing w:val="-5"/>
                                      <w:w w:val="105"/>
                                      <w:position w:val="-3"/>
                                      <w:sz w:val="12"/>
                                    </w:rPr>
                                    <w:t>𝑡</w:t>
                                  </w:r>
                                  <w:r>
                                    <w:rPr>
                                      <w:rFonts w:ascii="STIX Math" w:eastAsia="STIX Math"/>
                                      <w:i/>
                                      <w:spacing w:val="-5"/>
                                      <w:w w:val="105"/>
                                      <w:sz w:val="9"/>
                                    </w:rPr>
                                    <w:t>𝑒</w:t>
                                  </w:r>
                                </w:p>
                              </w:tc>
                              <w:tc>
                                <w:tcPr>
                                  <w:tcW w:w="729" w:type="dxa"/>
                                  <w:tcBorders>
                                    <w:top w:val="single" w:sz="4" w:space="0" w:color="000000"/>
                                    <w:bottom w:val="single" w:sz="4" w:space="0" w:color="000000"/>
                                  </w:tcBorders>
                                </w:tcPr>
                                <w:p>
                                  <w:pPr>
                                    <w:pStyle w:val="TableParagraph"/>
                                    <w:spacing w:line="329" w:lineRule="exact" w:before="25"/>
                                    <w:ind w:left="67"/>
                                    <w:rPr>
                                      <w:rFonts w:ascii="STIX Math"/>
                                      <w:sz w:val="12"/>
                                    </w:rPr>
                                  </w:pPr>
                                  <w:r>
                                    <w:rPr>
                                      <w:rFonts w:ascii="STIX Math"/>
                                      <w:w w:val="105"/>
                                      <w:sz w:val="12"/>
                                    </w:rPr>
                                    <w:t>{w</w:t>
                                  </w:r>
                                  <w:r>
                                    <w:rPr>
                                      <w:rFonts w:ascii="STIX Math"/>
                                      <w:i/>
                                      <w:w w:val="105"/>
                                      <w:sz w:val="12"/>
                                    </w:rPr>
                                    <w:t>,</w:t>
                                  </w:r>
                                  <w:r>
                                    <w:rPr>
                                      <w:rFonts w:ascii="STIX Math"/>
                                      <w:i/>
                                      <w:spacing w:val="-10"/>
                                      <w:w w:val="105"/>
                                      <w:sz w:val="12"/>
                                    </w:rPr>
                                    <w:t> </w:t>
                                  </w:r>
                                  <w:r>
                                    <w:rPr>
                                      <w:rFonts w:ascii="STIX Math"/>
                                      <w:w w:val="105"/>
                                      <w:sz w:val="12"/>
                                    </w:rPr>
                                    <w:t>m</w:t>
                                  </w:r>
                                  <w:r>
                                    <w:rPr>
                                      <w:rFonts w:ascii="STIX Math"/>
                                      <w:i/>
                                      <w:w w:val="105"/>
                                      <w:sz w:val="12"/>
                                    </w:rPr>
                                    <w:t>,</w:t>
                                  </w:r>
                                  <w:r>
                                    <w:rPr>
                                      <w:rFonts w:ascii="STIX Math"/>
                                      <w:i/>
                                      <w:spacing w:val="-9"/>
                                      <w:w w:val="105"/>
                                      <w:sz w:val="12"/>
                                    </w:rPr>
                                    <w:t> </w:t>
                                  </w:r>
                                  <w:r>
                                    <w:rPr>
                                      <w:rFonts w:ascii="STIX Math"/>
                                      <w:w w:val="105"/>
                                      <w:sz w:val="12"/>
                                    </w:rPr>
                                    <w:t>p</w:t>
                                  </w:r>
                                  <w:r>
                                    <w:rPr>
                                      <w:rFonts w:ascii="STIX Math"/>
                                      <w:i/>
                                      <w:w w:val="105"/>
                                      <w:sz w:val="12"/>
                                    </w:rPr>
                                    <w:t>,</w:t>
                                  </w:r>
                                  <w:r>
                                    <w:rPr>
                                      <w:rFonts w:ascii="STIX Math"/>
                                      <w:i/>
                                      <w:spacing w:val="-9"/>
                                      <w:w w:val="105"/>
                                      <w:sz w:val="12"/>
                                    </w:rPr>
                                    <w:t> </w:t>
                                  </w:r>
                                  <w:r>
                                    <w:rPr>
                                      <w:rFonts w:ascii="STIX Math"/>
                                      <w:spacing w:val="-5"/>
                                      <w:w w:val="105"/>
                                      <w:sz w:val="12"/>
                                    </w:rPr>
                                    <w:t>h}</w:t>
                                  </w:r>
                                </w:p>
                              </w:tc>
                              <w:tc>
                                <w:tcPr>
                                  <w:tcW w:w="540" w:type="dxa"/>
                                  <w:tcBorders>
                                    <w:top w:val="single" w:sz="4" w:space="0" w:color="000000"/>
                                    <w:bottom w:val="single" w:sz="4" w:space="0" w:color="000000"/>
                                  </w:tcBorders>
                                </w:tcPr>
                                <w:p>
                                  <w:pPr>
                                    <w:pStyle w:val="TableParagraph"/>
                                    <w:rPr>
                                      <w:rFonts w:ascii="Times New Roman"/>
                                      <w:sz w:val="14"/>
                                    </w:rPr>
                                  </w:pPr>
                                </w:p>
                              </w:tc>
                              <w:tc>
                                <w:tcPr>
                                  <w:tcW w:w="3106" w:type="dxa"/>
                                  <w:tcBorders>
                                    <w:top w:val="single" w:sz="4" w:space="0" w:color="000000"/>
                                    <w:bottom w:val="single" w:sz="4" w:space="0" w:color="000000"/>
                                  </w:tcBorders>
                                </w:tcPr>
                                <w:p>
                                  <w:pPr>
                                    <w:pStyle w:val="TableParagraph"/>
                                    <w:spacing w:before="50"/>
                                    <w:ind w:left="233"/>
                                    <w:rPr>
                                      <w:rFonts w:ascii="DejaVu Serif Condensed"/>
                                      <w:i/>
                                      <w:sz w:val="12"/>
                                    </w:rPr>
                                  </w:pPr>
                                  <w:r>
                                    <w:rPr>
                                      <w:sz w:val="12"/>
                                    </w:rPr>
                                    <w:t>activity</w:t>
                                  </w:r>
                                  <w:r>
                                    <w:rPr>
                                      <w:spacing w:val="10"/>
                                      <w:sz w:val="12"/>
                                    </w:rPr>
                                    <w:t> </w:t>
                                  </w:r>
                                  <w:r>
                                    <w:rPr>
                                      <w:sz w:val="12"/>
                                    </w:rPr>
                                    <w:t>type:</w:t>
                                  </w:r>
                                  <w:r>
                                    <w:rPr>
                                      <w:spacing w:val="11"/>
                                      <w:sz w:val="12"/>
                                    </w:rPr>
                                    <w:t> </w:t>
                                  </w:r>
                                  <w:r>
                                    <w:rPr>
                                      <w:rFonts w:ascii="DejaVu Serif Condensed"/>
                                      <w:i/>
                                      <w:sz w:val="12"/>
                                    </w:rPr>
                                    <w:t>work,</w:t>
                                  </w:r>
                                  <w:r>
                                    <w:rPr>
                                      <w:rFonts w:ascii="DejaVu Serif Condensed"/>
                                      <w:i/>
                                      <w:spacing w:val="6"/>
                                      <w:sz w:val="12"/>
                                    </w:rPr>
                                    <w:t> </w:t>
                                  </w:r>
                                  <w:r>
                                    <w:rPr>
                                      <w:rFonts w:ascii="DejaVu Serif Condensed"/>
                                      <w:i/>
                                      <w:sz w:val="12"/>
                                    </w:rPr>
                                    <w:t>meeting,</w:t>
                                  </w:r>
                                  <w:r>
                                    <w:rPr>
                                      <w:rFonts w:ascii="DejaVu Serif Condensed"/>
                                      <w:i/>
                                      <w:spacing w:val="7"/>
                                      <w:sz w:val="12"/>
                                    </w:rPr>
                                    <w:t> </w:t>
                                  </w:r>
                                  <w:r>
                                    <w:rPr>
                                      <w:rFonts w:ascii="DejaVu Serif Condensed"/>
                                      <w:i/>
                                      <w:sz w:val="12"/>
                                    </w:rPr>
                                    <w:t>private,</w:t>
                                  </w:r>
                                  <w:r>
                                    <w:rPr>
                                      <w:rFonts w:ascii="DejaVu Serif Condensed"/>
                                      <w:i/>
                                      <w:spacing w:val="6"/>
                                      <w:sz w:val="12"/>
                                    </w:rPr>
                                    <w:t> </w:t>
                                  </w:r>
                                  <w:r>
                                    <w:rPr>
                                      <w:rFonts w:ascii="DejaVu Serif Condensed"/>
                                      <w:i/>
                                      <w:spacing w:val="-4"/>
                                      <w:sz w:val="12"/>
                                    </w:rPr>
                                    <w:t>home</w:t>
                                  </w:r>
                                </w:p>
                              </w:tc>
                              <w:tc>
                                <w:tcPr>
                                  <w:tcW w:w="120" w:type="dxa"/>
                                  <w:tcBorders>
                                    <w:bottom w:val="single" w:sz="4" w:space="0" w:color="000000"/>
                                  </w:tcBorders>
                                </w:tcPr>
                                <w:p>
                                  <w:pPr>
                                    <w:pStyle w:val="TableParagraph"/>
                                    <w:rPr>
                                      <w:rFonts w:ascii="Times New Roman"/>
                                      <w:sz w:val="14"/>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297.927002pt;margin-top:29.68119pt;width:269.05pt;height:106pt;mso-position-horizontal-relative:page;mso-position-vertical-relative:paragraph;z-index:15776768" type="#_x0000_t202" id="docshape14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
                        <w:gridCol w:w="649"/>
                        <w:gridCol w:w="729"/>
                        <w:gridCol w:w="540"/>
                        <w:gridCol w:w="3106"/>
                        <w:gridCol w:w="120"/>
                      </w:tblGrid>
                      <w:tr>
                        <w:trPr>
                          <w:trHeight w:val="446" w:hRule="atLeast"/>
                        </w:trPr>
                        <w:tc>
                          <w:tcPr>
                            <w:tcW w:w="120" w:type="dxa"/>
                            <w:vMerge w:val="restart"/>
                            <w:tcBorders>
                              <w:top w:val="single" w:sz="4" w:space="0" w:color="000000"/>
                            </w:tcBorders>
                          </w:tcPr>
                          <w:p>
                            <w:pPr>
                              <w:pStyle w:val="TableParagraph"/>
                              <w:rPr>
                                <w:rFonts w:ascii="Times New Roman"/>
                                <w:sz w:val="14"/>
                              </w:rPr>
                            </w:pPr>
                          </w:p>
                        </w:tc>
                        <w:tc>
                          <w:tcPr>
                            <w:tcW w:w="649" w:type="dxa"/>
                            <w:tcBorders>
                              <w:top w:val="single" w:sz="4" w:space="0" w:color="000000"/>
                              <w:bottom w:val="single" w:sz="4" w:space="0" w:color="000000"/>
                            </w:tcBorders>
                          </w:tcPr>
                          <w:p>
                            <w:pPr>
                              <w:pStyle w:val="TableParagraph"/>
                              <w:spacing w:before="93"/>
                              <w:rPr>
                                <w:sz w:val="12"/>
                              </w:rPr>
                            </w:pPr>
                          </w:p>
                          <w:p>
                            <w:pPr>
                              <w:pStyle w:val="TableParagraph"/>
                              <w:ind w:left="-1"/>
                              <w:rPr>
                                <w:sz w:val="12"/>
                              </w:rPr>
                            </w:pPr>
                            <w:r>
                              <w:rPr>
                                <w:spacing w:val="-2"/>
                                <w:w w:val="120"/>
                                <w:sz w:val="12"/>
                              </w:rPr>
                              <w:t>Parameter</w:t>
                            </w:r>
                          </w:p>
                        </w:tc>
                        <w:tc>
                          <w:tcPr>
                            <w:tcW w:w="729" w:type="dxa"/>
                            <w:tcBorders>
                              <w:top w:val="single" w:sz="4" w:space="0" w:color="000000"/>
                              <w:bottom w:val="single" w:sz="4" w:space="0" w:color="000000"/>
                            </w:tcBorders>
                          </w:tcPr>
                          <w:p>
                            <w:pPr>
                              <w:pStyle w:val="TableParagraph"/>
                              <w:spacing w:before="60"/>
                              <w:ind w:left="67"/>
                              <w:rPr>
                                <w:sz w:val="12"/>
                              </w:rPr>
                            </w:pPr>
                            <w:r>
                              <w:rPr>
                                <w:spacing w:val="-2"/>
                                <w:w w:val="115"/>
                                <w:sz w:val="12"/>
                              </w:rPr>
                              <w:t>Domain</w:t>
                            </w:r>
                          </w:p>
                        </w:tc>
                        <w:tc>
                          <w:tcPr>
                            <w:tcW w:w="540" w:type="dxa"/>
                            <w:tcBorders>
                              <w:top w:val="single" w:sz="4" w:space="0" w:color="000000"/>
                              <w:bottom w:val="single" w:sz="4" w:space="0" w:color="000000"/>
                            </w:tcBorders>
                          </w:tcPr>
                          <w:p>
                            <w:pPr>
                              <w:pStyle w:val="TableParagraph"/>
                              <w:spacing w:before="60"/>
                              <w:ind w:left="56"/>
                              <w:rPr>
                                <w:sz w:val="12"/>
                              </w:rPr>
                            </w:pPr>
                            <w:r>
                              <w:rPr>
                                <w:spacing w:val="-4"/>
                                <w:w w:val="115"/>
                                <w:sz w:val="12"/>
                              </w:rPr>
                              <w:t>Unit</w:t>
                            </w:r>
                          </w:p>
                        </w:tc>
                        <w:tc>
                          <w:tcPr>
                            <w:tcW w:w="3106" w:type="dxa"/>
                            <w:tcBorders>
                              <w:top w:val="single" w:sz="4" w:space="0" w:color="000000"/>
                              <w:bottom w:val="single" w:sz="4" w:space="0" w:color="000000"/>
                            </w:tcBorders>
                          </w:tcPr>
                          <w:p>
                            <w:pPr>
                              <w:pStyle w:val="TableParagraph"/>
                              <w:spacing w:before="60"/>
                              <w:ind w:left="233"/>
                              <w:rPr>
                                <w:sz w:val="12"/>
                              </w:rPr>
                            </w:pPr>
                            <w:r>
                              <w:rPr>
                                <w:spacing w:val="-2"/>
                                <w:w w:val="115"/>
                                <w:sz w:val="12"/>
                              </w:rPr>
                              <w:t>Description</w:t>
                            </w:r>
                          </w:p>
                        </w:tc>
                        <w:tc>
                          <w:tcPr>
                            <w:tcW w:w="120" w:type="dxa"/>
                            <w:tcBorders>
                              <w:top w:val="single" w:sz="4" w:space="0" w:color="000000"/>
                            </w:tcBorders>
                          </w:tcPr>
                          <w:p>
                            <w:pPr>
                              <w:pStyle w:val="TableParagraph"/>
                              <w:rPr>
                                <w:rFonts w:ascii="Times New Roman"/>
                                <w:sz w:val="14"/>
                              </w:rPr>
                            </w:pPr>
                          </w:p>
                        </w:tc>
                      </w:tr>
                      <w:tr>
                        <w:trPr>
                          <w:trHeight w:val="206" w:hRule="atLeast"/>
                        </w:trPr>
                        <w:tc>
                          <w:tcPr>
                            <w:tcW w:w="120" w:type="dxa"/>
                            <w:vMerge/>
                            <w:tcBorders>
                              <w:top w:val="nil"/>
                            </w:tcBorders>
                          </w:tcPr>
                          <w:p>
                            <w:pPr>
                              <w:rPr>
                                <w:sz w:val="2"/>
                                <w:szCs w:val="2"/>
                              </w:rPr>
                            </w:pPr>
                          </w:p>
                        </w:tc>
                        <w:tc>
                          <w:tcPr>
                            <w:tcW w:w="649" w:type="dxa"/>
                            <w:tcBorders>
                              <w:top w:val="single" w:sz="4" w:space="0" w:color="000000"/>
                            </w:tcBorders>
                          </w:tcPr>
                          <w:p>
                            <w:pPr>
                              <w:pStyle w:val="TableParagraph"/>
                              <w:spacing w:line="186" w:lineRule="exact"/>
                              <w:ind w:left="-1"/>
                              <w:rPr>
                                <w:rFonts w:ascii="STIX Math" w:eastAsia="STIX Math"/>
                                <w:i/>
                                <w:sz w:val="9"/>
                              </w:rPr>
                            </w:pPr>
                            <w:r>
                              <w:rPr>
                                <w:rFonts w:ascii="STIX Math" w:eastAsia="STIX Math"/>
                                <w:i/>
                                <w:spacing w:val="-5"/>
                                <w:w w:val="105"/>
                                <w:position w:val="-3"/>
                                <w:sz w:val="12"/>
                              </w:rPr>
                              <w:t>𝛼</w:t>
                            </w:r>
                            <w:r>
                              <w:rPr>
                                <w:rFonts w:ascii="STIX Math" w:eastAsia="STIX Math"/>
                                <w:i/>
                                <w:spacing w:val="-5"/>
                                <w:w w:val="105"/>
                                <w:sz w:val="9"/>
                              </w:rPr>
                              <w:t>𝑒</w:t>
                            </w:r>
                          </w:p>
                        </w:tc>
                        <w:tc>
                          <w:tcPr>
                            <w:tcW w:w="729" w:type="dxa"/>
                            <w:tcBorders>
                              <w:top w:val="single" w:sz="4" w:space="0" w:color="000000"/>
                            </w:tcBorders>
                          </w:tcPr>
                          <w:p>
                            <w:pPr>
                              <w:pStyle w:val="TableParagraph"/>
                              <w:spacing w:line="137" w:lineRule="exact" w:before="49"/>
                              <w:ind w:left="67"/>
                              <w:rPr>
                                <w:rFonts w:ascii="Arimo" w:hAnsi="Arimo"/>
                                <w:sz w:val="12"/>
                              </w:rPr>
                            </w:pPr>
                            <w:r>
                              <w:rPr>
                                <w:rFonts w:ascii="Arimo" w:hAnsi="Arimo"/>
                                <w:spacing w:val="-10"/>
                                <w:sz w:val="12"/>
                              </w:rPr>
                              <w:t>ℕ</w:t>
                            </w:r>
                          </w:p>
                        </w:tc>
                        <w:tc>
                          <w:tcPr>
                            <w:tcW w:w="540" w:type="dxa"/>
                            <w:tcBorders>
                              <w:top w:val="single" w:sz="4" w:space="0" w:color="000000"/>
                            </w:tcBorders>
                          </w:tcPr>
                          <w:p>
                            <w:pPr>
                              <w:pStyle w:val="TableParagraph"/>
                              <w:spacing w:line="136" w:lineRule="exact" w:before="50"/>
                              <w:ind w:left="56"/>
                              <w:rPr>
                                <w:sz w:val="12"/>
                              </w:rPr>
                            </w:pPr>
                            <w:r>
                              <w:rPr>
                                <w:spacing w:val="-5"/>
                                <w:w w:val="115"/>
                                <w:sz w:val="12"/>
                              </w:rPr>
                              <w:t>min</w:t>
                            </w:r>
                          </w:p>
                        </w:tc>
                        <w:tc>
                          <w:tcPr>
                            <w:tcW w:w="3106" w:type="dxa"/>
                            <w:tcBorders>
                              <w:top w:val="single" w:sz="4" w:space="0" w:color="000000"/>
                            </w:tcBorders>
                          </w:tcPr>
                          <w:p>
                            <w:pPr>
                              <w:pStyle w:val="TableParagraph"/>
                              <w:spacing w:line="136" w:lineRule="exact" w:before="50"/>
                              <w:ind w:left="233"/>
                              <w:rPr>
                                <w:sz w:val="12"/>
                              </w:rPr>
                            </w:pPr>
                            <w:r>
                              <w:rPr>
                                <w:w w:val="120"/>
                                <w:sz w:val="12"/>
                              </w:rPr>
                              <w:t>latest</w:t>
                            </w:r>
                            <w:r>
                              <w:rPr>
                                <w:spacing w:val="-5"/>
                                <w:w w:val="120"/>
                                <w:sz w:val="12"/>
                              </w:rPr>
                              <w:t> </w:t>
                            </w:r>
                            <w:r>
                              <w:rPr>
                                <w:w w:val="120"/>
                                <w:sz w:val="12"/>
                              </w:rPr>
                              <w:t>arrival</w:t>
                            </w:r>
                            <w:r>
                              <w:rPr>
                                <w:spacing w:val="-4"/>
                                <w:w w:val="120"/>
                                <w:sz w:val="12"/>
                              </w:rPr>
                              <w:t> </w:t>
                            </w:r>
                            <w:r>
                              <w:rPr>
                                <w:w w:val="120"/>
                                <w:sz w:val="12"/>
                              </w:rPr>
                              <w:t>(in</w:t>
                            </w:r>
                            <w:r>
                              <w:rPr>
                                <w:spacing w:val="-4"/>
                                <w:w w:val="120"/>
                                <w:sz w:val="12"/>
                              </w:rPr>
                              <w:t> </w:t>
                            </w:r>
                            <w:r>
                              <w:rPr>
                                <w:w w:val="120"/>
                                <w:sz w:val="12"/>
                              </w:rPr>
                              <w:t>number</w:t>
                            </w:r>
                            <w:r>
                              <w:rPr>
                                <w:spacing w:val="-4"/>
                                <w:w w:val="120"/>
                                <w:sz w:val="12"/>
                              </w:rPr>
                              <w:t> </w:t>
                            </w:r>
                            <w:r>
                              <w:rPr>
                                <w:w w:val="120"/>
                                <w:sz w:val="12"/>
                              </w:rPr>
                              <w:t>of</w:t>
                            </w:r>
                            <w:r>
                              <w:rPr>
                                <w:spacing w:val="-5"/>
                                <w:w w:val="120"/>
                                <w:sz w:val="12"/>
                              </w:rPr>
                              <w:t> </w:t>
                            </w:r>
                            <w:r>
                              <w:rPr>
                                <w:w w:val="120"/>
                                <w:sz w:val="12"/>
                              </w:rPr>
                              <w:t>minutes</w:t>
                            </w:r>
                            <w:r>
                              <w:rPr>
                                <w:spacing w:val="-4"/>
                                <w:w w:val="120"/>
                                <w:sz w:val="12"/>
                              </w:rPr>
                              <w:t> </w:t>
                            </w:r>
                            <w:r>
                              <w:rPr>
                                <w:w w:val="120"/>
                                <w:sz w:val="12"/>
                              </w:rPr>
                              <w:t>from</w:t>
                            </w:r>
                            <w:r>
                              <w:rPr>
                                <w:spacing w:val="-5"/>
                                <w:w w:val="120"/>
                                <w:sz w:val="12"/>
                              </w:rPr>
                              <w:t> </w:t>
                            </w:r>
                            <w:r>
                              <w:rPr>
                                <w:w w:val="120"/>
                                <w:sz w:val="12"/>
                              </w:rPr>
                              <w:t>the</w:t>
                            </w:r>
                            <w:r>
                              <w:rPr>
                                <w:spacing w:val="-4"/>
                                <w:w w:val="120"/>
                                <w:sz w:val="12"/>
                              </w:rPr>
                              <w:t> </w:t>
                            </w:r>
                            <w:r>
                              <w:rPr>
                                <w:spacing w:val="-2"/>
                                <w:w w:val="120"/>
                                <w:sz w:val="12"/>
                              </w:rPr>
                              <w:t>start</w:t>
                            </w:r>
                          </w:p>
                        </w:tc>
                        <w:tc>
                          <w:tcPr>
                            <w:tcW w:w="120" w:type="dxa"/>
                          </w:tcPr>
                          <w:p>
                            <w:pPr>
                              <w:pStyle w:val="TableParagraph"/>
                              <w:rPr>
                                <w:rFonts w:ascii="Times New Roman"/>
                                <w:sz w:val="14"/>
                              </w:rPr>
                            </w:pPr>
                          </w:p>
                        </w:tc>
                      </w:tr>
                      <w:tr>
                        <w:trPr>
                          <w:trHeight w:val="230" w:hRule="atLeast"/>
                        </w:trPr>
                        <w:tc>
                          <w:tcPr>
                            <w:tcW w:w="120" w:type="dxa"/>
                            <w:vMerge/>
                            <w:tcBorders>
                              <w:top w:val="nil"/>
                            </w:tcBorders>
                          </w:tcPr>
                          <w:p>
                            <w:pPr>
                              <w:rPr>
                                <w:sz w:val="2"/>
                                <w:szCs w:val="2"/>
                              </w:rPr>
                            </w:pPr>
                          </w:p>
                        </w:tc>
                        <w:tc>
                          <w:tcPr>
                            <w:tcW w:w="649" w:type="dxa"/>
                            <w:tcBorders>
                              <w:bottom w:val="single" w:sz="4" w:space="0" w:color="000000"/>
                            </w:tcBorders>
                          </w:tcPr>
                          <w:p>
                            <w:pPr>
                              <w:pStyle w:val="TableParagraph"/>
                              <w:rPr>
                                <w:rFonts w:ascii="Times New Roman"/>
                                <w:sz w:val="14"/>
                              </w:rPr>
                            </w:pPr>
                          </w:p>
                        </w:tc>
                        <w:tc>
                          <w:tcPr>
                            <w:tcW w:w="729" w:type="dxa"/>
                            <w:tcBorders>
                              <w:bottom w:val="single" w:sz="4" w:space="0" w:color="000000"/>
                            </w:tcBorders>
                          </w:tcPr>
                          <w:p>
                            <w:pPr>
                              <w:pStyle w:val="TableParagraph"/>
                              <w:rPr>
                                <w:rFonts w:ascii="Times New Roman"/>
                                <w:sz w:val="14"/>
                              </w:rPr>
                            </w:pPr>
                          </w:p>
                        </w:tc>
                        <w:tc>
                          <w:tcPr>
                            <w:tcW w:w="540" w:type="dxa"/>
                            <w:tcBorders>
                              <w:bottom w:val="single" w:sz="4" w:space="0" w:color="000000"/>
                            </w:tcBorders>
                          </w:tcPr>
                          <w:p>
                            <w:pPr>
                              <w:pStyle w:val="TableParagraph"/>
                              <w:rPr>
                                <w:rFonts w:ascii="Times New Roman"/>
                                <w:sz w:val="14"/>
                              </w:rPr>
                            </w:pPr>
                          </w:p>
                        </w:tc>
                        <w:tc>
                          <w:tcPr>
                            <w:tcW w:w="3106" w:type="dxa"/>
                            <w:tcBorders>
                              <w:bottom w:val="single" w:sz="4" w:space="0" w:color="000000"/>
                            </w:tcBorders>
                          </w:tcPr>
                          <w:p>
                            <w:pPr>
                              <w:pStyle w:val="TableParagraph"/>
                              <w:spacing w:before="15"/>
                              <w:ind w:left="233"/>
                              <w:rPr>
                                <w:sz w:val="12"/>
                              </w:rPr>
                            </w:pPr>
                            <w:r>
                              <w:rPr>
                                <w:w w:val="115"/>
                                <w:sz w:val="12"/>
                              </w:rPr>
                              <w:t>of</w:t>
                            </w:r>
                            <w:r>
                              <w:rPr>
                                <w:spacing w:val="5"/>
                                <w:w w:val="115"/>
                                <w:sz w:val="12"/>
                              </w:rPr>
                              <w:t> </w:t>
                            </w:r>
                            <w:r>
                              <w:rPr>
                                <w:w w:val="115"/>
                                <w:sz w:val="12"/>
                              </w:rPr>
                              <w:t>the</w:t>
                            </w:r>
                            <w:r>
                              <w:rPr>
                                <w:spacing w:val="5"/>
                                <w:w w:val="115"/>
                                <w:sz w:val="12"/>
                              </w:rPr>
                              <w:t> </w:t>
                            </w:r>
                            <w:r>
                              <w:rPr>
                                <w:w w:val="115"/>
                                <w:sz w:val="12"/>
                              </w:rPr>
                              <w:t>time</w:t>
                            </w:r>
                            <w:r>
                              <w:rPr>
                                <w:spacing w:val="6"/>
                                <w:w w:val="115"/>
                                <w:sz w:val="12"/>
                              </w:rPr>
                              <w:t> </w:t>
                            </w:r>
                            <w:r>
                              <w:rPr>
                                <w:spacing w:val="-2"/>
                                <w:w w:val="115"/>
                                <w:sz w:val="12"/>
                              </w:rPr>
                              <w:t>horizon)</w:t>
                            </w:r>
                          </w:p>
                        </w:tc>
                        <w:tc>
                          <w:tcPr>
                            <w:tcW w:w="120" w:type="dxa"/>
                          </w:tcPr>
                          <w:p>
                            <w:pPr>
                              <w:pStyle w:val="TableParagraph"/>
                              <w:rPr>
                                <w:rFonts w:ascii="Times New Roman"/>
                                <w:sz w:val="14"/>
                              </w:rPr>
                            </w:pPr>
                          </w:p>
                        </w:tc>
                      </w:tr>
                      <w:tr>
                        <w:trPr>
                          <w:trHeight w:val="264" w:hRule="atLeast"/>
                        </w:trPr>
                        <w:tc>
                          <w:tcPr>
                            <w:tcW w:w="120" w:type="dxa"/>
                            <w:vMerge/>
                            <w:tcBorders>
                              <w:top w:val="nil"/>
                            </w:tcBorders>
                          </w:tcPr>
                          <w:p>
                            <w:pPr>
                              <w:rPr>
                                <w:sz w:val="2"/>
                                <w:szCs w:val="2"/>
                              </w:rPr>
                            </w:pPr>
                          </w:p>
                        </w:tc>
                        <w:tc>
                          <w:tcPr>
                            <w:tcW w:w="649" w:type="dxa"/>
                            <w:tcBorders>
                              <w:top w:val="single" w:sz="4" w:space="0" w:color="000000"/>
                              <w:bottom w:val="single" w:sz="4" w:space="0" w:color="000000"/>
                            </w:tcBorders>
                          </w:tcPr>
                          <w:p>
                            <w:pPr>
                              <w:pStyle w:val="TableParagraph"/>
                              <w:spacing w:line="220" w:lineRule="exact"/>
                              <w:ind w:left="-1"/>
                              <w:rPr>
                                <w:rFonts w:ascii="STIX Math" w:eastAsia="STIX Math"/>
                                <w:i/>
                                <w:sz w:val="9"/>
                              </w:rPr>
                            </w:pPr>
                            <w:r>
                              <w:rPr>
                                <w:rFonts w:ascii="STIX Math" w:eastAsia="STIX Math"/>
                                <w:i/>
                                <w:spacing w:val="-5"/>
                                <w:w w:val="105"/>
                                <w:position w:val="-3"/>
                                <w:sz w:val="12"/>
                              </w:rPr>
                              <w:t>𝛽</w:t>
                            </w:r>
                            <w:r>
                              <w:rPr>
                                <w:rFonts w:ascii="STIX Math" w:eastAsia="STIX Math"/>
                                <w:i/>
                                <w:spacing w:val="-5"/>
                                <w:w w:val="105"/>
                                <w:sz w:val="9"/>
                              </w:rPr>
                              <w:t>𝑒</w:t>
                            </w:r>
                          </w:p>
                        </w:tc>
                        <w:tc>
                          <w:tcPr>
                            <w:tcW w:w="729" w:type="dxa"/>
                            <w:tcBorders>
                              <w:top w:val="single" w:sz="4" w:space="0" w:color="000000"/>
                              <w:bottom w:val="single" w:sz="4" w:space="0" w:color="000000"/>
                            </w:tcBorders>
                          </w:tcPr>
                          <w:p>
                            <w:pPr>
                              <w:pStyle w:val="TableParagraph"/>
                              <w:spacing w:before="49"/>
                              <w:ind w:left="67"/>
                              <w:rPr>
                                <w:rFonts w:ascii="Arimo" w:hAnsi="Arimo"/>
                                <w:sz w:val="12"/>
                              </w:rPr>
                            </w:pPr>
                            <w:r>
                              <w:rPr>
                                <w:rFonts w:ascii="Arimo" w:hAnsi="Arimo"/>
                                <w:spacing w:val="-10"/>
                                <w:sz w:val="12"/>
                              </w:rPr>
                              <w:t>ℕ</w:t>
                            </w:r>
                          </w:p>
                        </w:tc>
                        <w:tc>
                          <w:tcPr>
                            <w:tcW w:w="540" w:type="dxa"/>
                            <w:tcBorders>
                              <w:top w:val="single" w:sz="4" w:space="0" w:color="000000"/>
                              <w:bottom w:val="single" w:sz="4" w:space="0" w:color="000000"/>
                            </w:tcBorders>
                          </w:tcPr>
                          <w:p>
                            <w:pPr>
                              <w:pStyle w:val="TableParagraph"/>
                              <w:spacing w:before="50"/>
                              <w:ind w:left="56"/>
                              <w:rPr>
                                <w:sz w:val="12"/>
                              </w:rPr>
                            </w:pPr>
                            <w:r>
                              <w:rPr>
                                <w:spacing w:val="-5"/>
                                <w:w w:val="115"/>
                                <w:sz w:val="12"/>
                              </w:rPr>
                              <w:t>min</w:t>
                            </w:r>
                          </w:p>
                        </w:tc>
                        <w:tc>
                          <w:tcPr>
                            <w:tcW w:w="3106" w:type="dxa"/>
                            <w:tcBorders>
                              <w:top w:val="single" w:sz="4" w:space="0" w:color="000000"/>
                              <w:bottom w:val="single" w:sz="4" w:space="0" w:color="000000"/>
                            </w:tcBorders>
                          </w:tcPr>
                          <w:p>
                            <w:pPr>
                              <w:pStyle w:val="TableParagraph"/>
                              <w:spacing w:before="50"/>
                              <w:ind w:left="233"/>
                              <w:rPr>
                                <w:sz w:val="12"/>
                              </w:rPr>
                            </w:pPr>
                            <w:r>
                              <w:rPr>
                                <w:w w:val="120"/>
                                <w:sz w:val="12"/>
                              </w:rPr>
                              <w:t>earliest</w:t>
                            </w:r>
                            <w:r>
                              <w:rPr>
                                <w:spacing w:val="-5"/>
                                <w:w w:val="120"/>
                                <w:sz w:val="12"/>
                              </w:rPr>
                              <w:t> </w:t>
                            </w:r>
                            <w:r>
                              <w:rPr>
                                <w:spacing w:val="-2"/>
                                <w:w w:val="120"/>
                                <w:sz w:val="12"/>
                              </w:rPr>
                              <w:t>departure</w:t>
                            </w:r>
                          </w:p>
                        </w:tc>
                        <w:tc>
                          <w:tcPr>
                            <w:tcW w:w="120" w:type="dxa"/>
                          </w:tcPr>
                          <w:p>
                            <w:pPr>
                              <w:pStyle w:val="TableParagraph"/>
                              <w:rPr>
                                <w:rFonts w:ascii="Times New Roman"/>
                                <w:sz w:val="14"/>
                              </w:rPr>
                            </w:pPr>
                          </w:p>
                        </w:tc>
                      </w:tr>
                      <w:tr>
                        <w:trPr>
                          <w:trHeight w:val="265" w:hRule="atLeast"/>
                        </w:trPr>
                        <w:tc>
                          <w:tcPr>
                            <w:tcW w:w="120" w:type="dxa"/>
                            <w:vMerge/>
                            <w:tcBorders>
                              <w:top w:val="nil"/>
                            </w:tcBorders>
                          </w:tcPr>
                          <w:p>
                            <w:pPr>
                              <w:rPr>
                                <w:sz w:val="2"/>
                                <w:szCs w:val="2"/>
                              </w:rPr>
                            </w:pPr>
                          </w:p>
                        </w:tc>
                        <w:tc>
                          <w:tcPr>
                            <w:tcW w:w="649" w:type="dxa"/>
                            <w:tcBorders>
                              <w:top w:val="single" w:sz="4" w:space="0" w:color="000000"/>
                              <w:bottom w:val="single" w:sz="4" w:space="0" w:color="000000"/>
                            </w:tcBorders>
                          </w:tcPr>
                          <w:p>
                            <w:pPr>
                              <w:pStyle w:val="TableParagraph"/>
                              <w:spacing w:line="220" w:lineRule="exact"/>
                              <w:ind w:left="-1"/>
                              <w:rPr>
                                <w:rFonts w:ascii="STIX Math" w:eastAsia="STIX Math"/>
                                <w:i/>
                                <w:sz w:val="9"/>
                              </w:rPr>
                            </w:pPr>
                            <w:r>
                              <w:rPr>
                                <w:rFonts w:ascii="STIX Math" w:eastAsia="STIX Math"/>
                                <w:i/>
                                <w:spacing w:val="-5"/>
                                <w:w w:val="105"/>
                                <w:position w:val="-3"/>
                                <w:sz w:val="12"/>
                              </w:rPr>
                              <w:t>𝑠</w:t>
                            </w:r>
                            <w:r>
                              <w:rPr>
                                <w:rFonts w:ascii="STIX Math" w:eastAsia="STIX Math"/>
                                <w:i/>
                                <w:spacing w:val="-5"/>
                                <w:w w:val="105"/>
                                <w:sz w:val="9"/>
                              </w:rPr>
                              <w:t>𝑒</w:t>
                            </w:r>
                          </w:p>
                        </w:tc>
                        <w:tc>
                          <w:tcPr>
                            <w:tcW w:w="729" w:type="dxa"/>
                            <w:tcBorders>
                              <w:top w:val="single" w:sz="4" w:space="0" w:color="000000"/>
                              <w:bottom w:val="single" w:sz="4" w:space="0" w:color="000000"/>
                            </w:tcBorders>
                          </w:tcPr>
                          <w:p>
                            <w:pPr>
                              <w:pStyle w:val="TableParagraph"/>
                              <w:spacing w:before="49"/>
                              <w:ind w:left="67"/>
                              <w:rPr>
                                <w:rFonts w:ascii="Arimo" w:hAnsi="Arimo"/>
                                <w:sz w:val="12"/>
                              </w:rPr>
                            </w:pPr>
                            <w:r>
                              <w:rPr>
                                <w:rFonts w:ascii="Arimo" w:hAnsi="Arimo"/>
                                <w:spacing w:val="-10"/>
                                <w:sz w:val="12"/>
                              </w:rPr>
                              <w:t>ℕ</w:t>
                            </w:r>
                          </w:p>
                        </w:tc>
                        <w:tc>
                          <w:tcPr>
                            <w:tcW w:w="540" w:type="dxa"/>
                            <w:tcBorders>
                              <w:top w:val="single" w:sz="4" w:space="0" w:color="000000"/>
                              <w:bottom w:val="single" w:sz="4" w:space="0" w:color="000000"/>
                            </w:tcBorders>
                          </w:tcPr>
                          <w:p>
                            <w:pPr>
                              <w:pStyle w:val="TableParagraph"/>
                              <w:spacing w:before="50"/>
                              <w:ind w:left="56"/>
                              <w:rPr>
                                <w:sz w:val="12"/>
                              </w:rPr>
                            </w:pPr>
                            <w:r>
                              <w:rPr>
                                <w:spacing w:val="-5"/>
                                <w:w w:val="115"/>
                                <w:sz w:val="12"/>
                              </w:rPr>
                              <w:t>min</w:t>
                            </w:r>
                          </w:p>
                        </w:tc>
                        <w:tc>
                          <w:tcPr>
                            <w:tcW w:w="3106" w:type="dxa"/>
                            <w:tcBorders>
                              <w:top w:val="single" w:sz="4" w:space="0" w:color="000000"/>
                              <w:bottom w:val="single" w:sz="4" w:space="0" w:color="000000"/>
                            </w:tcBorders>
                          </w:tcPr>
                          <w:p>
                            <w:pPr>
                              <w:pStyle w:val="TableParagraph"/>
                              <w:spacing w:before="50"/>
                              <w:ind w:left="233"/>
                              <w:rPr>
                                <w:sz w:val="12"/>
                              </w:rPr>
                            </w:pPr>
                            <w:r>
                              <w:rPr>
                                <w:w w:val="115"/>
                                <w:sz w:val="12"/>
                              </w:rPr>
                              <w:t>service</w:t>
                            </w:r>
                            <w:r>
                              <w:rPr>
                                <w:spacing w:val="-3"/>
                                <w:w w:val="115"/>
                                <w:sz w:val="12"/>
                              </w:rPr>
                              <w:t> </w:t>
                            </w:r>
                            <w:r>
                              <w:rPr>
                                <w:spacing w:val="-2"/>
                                <w:w w:val="115"/>
                                <w:sz w:val="12"/>
                              </w:rPr>
                              <w:t>duration</w:t>
                            </w:r>
                          </w:p>
                        </w:tc>
                        <w:tc>
                          <w:tcPr>
                            <w:tcW w:w="120" w:type="dxa"/>
                          </w:tcPr>
                          <w:p>
                            <w:pPr>
                              <w:pStyle w:val="TableParagraph"/>
                              <w:rPr>
                                <w:rFonts w:ascii="Times New Roman"/>
                                <w:sz w:val="14"/>
                              </w:rPr>
                            </w:pPr>
                          </w:p>
                        </w:tc>
                      </w:tr>
                      <w:tr>
                        <w:trPr>
                          <w:trHeight w:val="265" w:hRule="atLeast"/>
                        </w:trPr>
                        <w:tc>
                          <w:tcPr>
                            <w:tcW w:w="120" w:type="dxa"/>
                            <w:vMerge/>
                            <w:tcBorders>
                              <w:top w:val="nil"/>
                            </w:tcBorders>
                          </w:tcPr>
                          <w:p>
                            <w:pPr>
                              <w:rPr>
                                <w:sz w:val="2"/>
                                <w:szCs w:val="2"/>
                              </w:rPr>
                            </w:pPr>
                          </w:p>
                        </w:tc>
                        <w:tc>
                          <w:tcPr>
                            <w:tcW w:w="649" w:type="dxa"/>
                            <w:tcBorders>
                              <w:top w:val="single" w:sz="4" w:space="0" w:color="000000"/>
                              <w:bottom w:val="single" w:sz="4" w:space="0" w:color="000000"/>
                            </w:tcBorders>
                          </w:tcPr>
                          <w:p>
                            <w:pPr>
                              <w:pStyle w:val="TableParagraph"/>
                              <w:spacing w:line="220" w:lineRule="exact"/>
                              <w:ind w:left="-1"/>
                              <w:rPr>
                                <w:rFonts w:ascii="STIX Math" w:eastAsia="STIX Math"/>
                                <w:i/>
                                <w:sz w:val="9"/>
                              </w:rPr>
                            </w:pPr>
                            <w:r>
                              <w:rPr>
                                <w:rFonts w:ascii="STIX Math" w:eastAsia="STIX Math"/>
                                <w:i/>
                                <w:spacing w:val="-5"/>
                                <w:w w:val="105"/>
                                <w:position w:val="-3"/>
                                <w:sz w:val="12"/>
                              </w:rPr>
                              <w:t>𝑙</w:t>
                            </w:r>
                            <w:r>
                              <w:rPr>
                                <w:rFonts w:ascii="STIX Math" w:eastAsia="STIX Math"/>
                                <w:i/>
                                <w:spacing w:val="-5"/>
                                <w:w w:val="105"/>
                                <w:sz w:val="9"/>
                              </w:rPr>
                              <w:t>𝑒</w:t>
                            </w:r>
                          </w:p>
                        </w:tc>
                        <w:tc>
                          <w:tcPr>
                            <w:tcW w:w="729" w:type="dxa"/>
                            <w:tcBorders>
                              <w:top w:val="single" w:sz="4" w:space="0" w:color="000000"/>
                              <w:bottom w:val="single" w:sz="4" w:space="0" w:color="000000"/>
                            </w:tcBorders>
                          </w:tcPr>
                          <w:p>
                            <w:pPr>
                              <w:pStyle w:val="TableParagraph"/>
                              <w:spacing w:line="225" w:lineRule="exact"/>
                              <w:ind w:left="67"/>
                              <w:rPr>
                                <w:rFonts w:ascii="STIX Math" w:eastAsia="STIX Math"/>
                                <w:i/>
                                <w:sz w:val="12"/>
                              </w:rPr>
                            </w:pPr>
                            <w:r>
                              <w:rPr>
                                <w:rFonts w:ascii="STIX Math" w:eastAsia="STIX Math"/>
                                <w:i/>
                                <w:spacing w:val="-10"/>
                                <w:w w:val="105"/>
                                <w:sz w:val="12"/>
                              </w:rPr>
                              <w:t>𝐿</w:t>
                            </w:r>
                          </w:p>
                        </w:tc>
                        <w:tc>
                          <w:tcPr>
                            <w:tcW w:w="540" w:type="dxa"/>
                            <w:tcBorders>
                              <w:top w:val="single" w:sz="4" w:space="0" w:color="000000"/>
                              <w:bottom w:val="single" w:sz="4" w:space="0" w:color="000000"/>
                            </w:tcBorders>
                          </w:tcPr>
                          <w:p>
                            <w:pPr>
                              <w:pStyle w:val="TableParagraph"/>
                              <w:rPr>
                                <w:rFonts w:ascii="Times New Roman"/>
                                <w:sz w:val="14"/>
                              </w:rPr>
                            </w:pPr>
                          </w:p>
                        </w:tc>
                        <w:tc>
                          <w:tcPr>
                            <w:tcW w:w="3106" w:type="dxa"/>
                            <w:tcBorders>
                              <w:top w:val="single" w:sz="4" w:space="0" w:color="000000"/>
                              <w:bottom w:val="single" w:sz="4" w:space="0" w:color="000000"/>
                            </w:tcBorders>
                          </w:tcPr>
                          <w:p>
                            <w:pPr>
                              <w:pStyle w:val="TableParagraph"/>
                              <w:spacing w:before="50"/>
                              <w:ind w:left="233"/>
                              <w:rPr>
                                <w:sz w:val="12"/>
                              </w:rPr>
                            </w:pPr>
                            <w:r>
                              <w:rPr>
                                <w:spacing w:val="-2"/>
                                <w:w w:val="115"/>
                                <w:sz w:val="12"/>
                              </w:rPr>
                              <w:t>location</w:t>
                            </w:r>
                          </w:p>
                        </w:tc>
                        <w:tc>
                          <w:tcPr>
                            <w:tcW w:w="120" w:type="dxa"/>
                          </w:tcPr>
                          <w:p>
                            <w:pPr>
                              <w:pStyle w:val="TableParagraph"/>
                              <w:rPr>
                                <w:rFonts w:ascii="Times New Roman"/>
                                <w:sz w:val="14"/>
                              </w:rPr>
                            </w:pPr>
                          </w:p>
                        </w:tc>
                      </w:tr>
                      <w:tr>
                        <w:trPr>
                          <w:trHeight w:val="374" w:hRule="atLeast"/>
                        </w:trPr>
                        <w:tc>
                          <w:tcPr>
                            <w:tcW w:w="120" w:type="dxa"/>
                            <w:tcBorders>
                              <w:bottom w:val="single" w:sz="4" w:space="0" w:color="000000"/>
                            </w:tcBorders>
                          </w:tcPr>
                          <w:p>
                            <w:pPr>
                              <w:pStyle w:val="TableParagraph"/>
                              <w:rPr>
                                <w:rFonts w:ascii="Times New Roman"/>
                                <w:sz w:val="14"/>
                              </w:rPr>
                            </w:pPr>
                          </w:p>
                        </w:tc>
                        <w:tc>
                          <w:tcPr>
                            <w:tcW w:w="649" w:type="dxa"/>
                            <w:tcBorders>
                              <w:top w:val="single" w:sz="4" w:space="0" w:color="000000"/>
                              <w:bottom w:val="single" w:sz="4" w:space="0" w:color="000000"/>
                            </w:tcBorders>
                          </w:tcPr>
                          <w:p>
                            <w:pPr>
                              <w:pStyle w:val="TableParagraph"/>
                              <w:spacing w:line="220" w:lineRule="exact"/>
                              <w:ind w:left="-1"/>
                              <w:rPr>
                                <w:rFonts w:ascii="STIX Math" w:eastAsia="STIX Math"/>
                                <w:i/>
                                <w:sz w:val="9"/>
                              </w:rPr>
                            </w:pPr>
                            <w:r>
                              <w:rPr>
                                <w:rFonts w:ascii="STIX Math" w:eastAsia="STIX Math"/>
                                <w:i/>
                                <w:spacing w:val="-5"/>
                                <w:w w:val="105"/>
                                <w:position w:val="-3"/>
                                <w:sz w:val="12"/>
                              </w:rPr>
                              <w:t>𝑡</w:t>
                            </w:r>
                            <w:r>
                              <w:rPr>
                                <w:rFonts w:ascii="STIX Math" w:eastAsia="STIX Math"/>
                                <w:i/>
                                <w:spacing w:val="-5"/>
                                <w:w w:val="105"/>
                                <w:sz w:val="9"/>
                              </w:rPr>
                              <w:t>𝑒</w:t>
                            </w:r>
                          </w:p>
                        </w:tc>
                        <w:tc>
                          <w:tcPr>
                            <w:tcW w:w="729" w:type="dxa"/>
                            <w:tcBorders>
                              <w:top w:val="single" w:sz="4" w:space="0" w:color="000000"/>
                              <w:bottom w:val="single" w:sz="4" w:space="0" w:color="000000"/>
                            </w:tcBorders>
                          </w:tcPr>
                          <w:p>
                            <w:pPr>
                              <w:pStyle w:val="TableParagraph"/>
                              <w:spacing w:line="329" w:lineRule="exact" w:before="25"/>
                              <w:ind w:left="67"/>
                              <w:rPr>
                                <w:rFonts w:ascii="STIX Math"/>
                                <w:sz w:val="12"/>
                              </w:rPr>
                            </w:pPr>
                            <w:r>
                              <w:rPr>
                                <w:rFonts w:ascii="STIX Math"/>
                                <w:w w:val="105"/>
                                <w:sz w:val="12"/>
                              </w:rPr>
                              <w:t>{w</w:t>
                            </w:r>
                            <w:r>
                              <w:rPr>
                                <w:rFonts w:ascii="STIX Math"/>
                                <w:i/>
                                <w:w w:val="105"/>
                                <w:sz w:val="12"/>
                              </w:rPr>
                              <w:t>,</w:t>
                            </w:r>
                            <w:r>
                              <w:rPr>
                                <w:rFonts w:ascii="STIX Math"/>
                                <w:i/>
                                <w:spacing w:val="-10"/>
                                <w:w w:val="105"/>
                                <w:sz w:val="12"/>
                              </w:rPr>
                              <w:t> </w:t>
                            </w:r>
                            <w:r>
                              <w:rPr>
                                <w:rFonts w:ascii="STIX Math"/>
                                <w:w w:val="105"/>
                                <w:sz w:val="12"/>
                              </w:rPr>
                              <w:t>m</w:t>
                            </w:r>
                            <w:r>
                              <w:rPr>
                                <w:rFonts w:ascii="STIX Math"/>
                                <w:i/>
                                <w:w w:val="105"/>
                                <w:sz w:val="12"/>
                              </w:rPr>
                              <w:t>,</w:t>
                            </w:r>
                            <w:r>
                              <w:rPr>
                                <w:rFonts w:ascii="STIX Math"/>
                                <w:i/>
                                <w:spacing w:val="-9"/>
                                <w:w w:val="105"/>
                                <w:sz w:val="12"/>
                              </w:rPr>
                              <w:t> </w:t>
                            </w:r>
                            <w:r>
                              <w:rPr>
                                <w:rFonts w:ascii="STIX Math"/>
                                <w:w w:val="105"/>
                                <w:sz w:val="12"/>
                              </w:rPr>
                              <w:t>p</w:t>
                            </w:r>
                            <w:r>
                              <w:rPr>
                                <w:rFonts w:ascii="STIX Math"/>
                                <w:i/>
                                <w:w w:val="105"/>
                                <w:sz w:val="12"/>
                              </w:rPr>
                              <w:t>,</w:t>
                            </w:r>
                            <w:r>
                              <w:rPr>
                                <w:rFonts w:ascii="STIX Math"/>
                                <w:i/>
                                <w:spacing w:val="-9"/>
                                <w:w w:val="105"/>
                                <w:sz w:val="12"/>
                              </w:rPr>
                              <w:t> </w:t>
                            </w:r>
                            <w:r>
                              <w:rPr>
                                <w:rFonts w:ascii="STIX Math"/>
                                <w:spacing w:val="-5"/>
                                <w:w w:val="105"/>
                                <w:sz w:val="12"/>
                              </w:rPr>
                              <w:t>h}</w:t>
                            </w:r>
                          </w:p>
                        </w:tc>
                        <w:tc>
                          <w:tcPr>
                            <w:tcW w:w="540" w:type="dxa"/>
                            <w:tcBorders>
                              <w:top w:val="single" w:sz="4" w:space="0" w:color="000000"/>
                              <w:bottom w:val="single" w:sz="4" w:space="0" w:color="000000"/>
                            </w:tcBorders>
                          </w:tcPr>
                          <w:p>
                            <w:pPr>
                              <w:pStyle w:val="TableParagraph"/>
                              <w:rPr>
                                <w:rFonts w:ascii="Times New Roman"/>
                                <w:sz w:val="14"/>
                              </w:rPr>
                            </w:pPr>
                          </w:p>
                        </w:tc>
                        <w:tc>
                          <w:tcPr>
                            <w:tcW w:w="3106" w:type="dxa"/>
                            <w:tcBorders>
                              <w:top w:val="single" w:sz="4" w:space="0" w:color="000000"/>
                              <w:bottom w:val="single" w:sz="4" w:space="0" w:color="000000"/>
                            </w:tcBorders>
                          </w:tcPr>
                          <w:p>
                            <w:pPr>
                              <w:pStyle w:val="TableParagraph"/>
                              <w:spacing w:before="50"/>
                              <w:ind w:left="233"/>
                              <w:rPr>
                                <w:rFonts w:ascii="DejaVu Serif Condensed"/>
                                <w:i/>
                                <w:sz w:val="12"/>
                              </w:rPr>
                            </w:pPr>
                            <w:r>
                              <w:rPr>
                                <w:sz w:val="12"/>
                              </w:rPr>
                              <w:t>activity</w:t>
                            </w:r>
                            <w:r>
                              <w:rPr>
                                <w:spacing w:val="10"/>
                                <w:sz w:val="12"/>
                              </w:rPr>
                              <w:t> </w:t>
                            </w:r>
                            <w:r>
                              <w:rPr>
                                <w:sz w:val="12"/>
                              </w:rPr>
                              <w:t>type:</w:t>
                            </w:r>
                            <w:r>
                              <w:rPr>
                                <w:spacing w:val="11"/>
                                <w:sz w:val="12"/>
                              </w:rPr>
                              <w:t> </w:t>
                            </w:r>
                            <w:r>
                              <w:rPr>
                                <w:rFonts w:ascii="DejaVu Serif Condensed"/>
                                <w:i/>
                                <w:sz w:val="12"/>
                              </w:rPr>
                              <w:t>work,</w:t>
                            </w:r>
                            <w:r>
                              <w:rPr>
                                <w:rFonts w:ascii="DejaVu Serif Condensed"/>
                                <w:i/>
                                <w:spacing w:val="6"/>
                                <w:sz w:val="12"/>
                              </w:rPr>
                              <w:t> </w:t>
                            </w:r>
                            <w:r>
                              <w:rPr>
                                <w:rFonts w:ascii="DejaVu Serif Condensed"/>
                                <w:i/>
                                <w:sz w:val="12"/>
                              </w:rPr>
                              <w:t>meeting,</w:t>
                            </w:r>
                            <w:r>
                              <w:rPr>
                                <w:rFonts w:ascii="DejaVu Serif Condensed"/>
                                <w:i/>
                                <w:spacing w:val="7"/>
                                <w:sz w:val="12"/>
                              </w:rPr>
                              <w:t> </w:t>
                            </w:r>
                            <w:r>
                              <w:rPr>
                                <w:rFonts w:ascii="DejaVu Serif Condensed"/>
                                <w:i/>
                                <w:sz w:val="12"/>
                              </w:rPr>
                              <w:t>private,</w:t>
                            </w:r>
                            <w:r>
                              <w:rPr>
                                <w:rFonts w:ascii="DejaVu Serif Condensed"/>
                                <w:i/>
                                <w:spacing w:val="6"/>
                                <w:sz w:val="12"/>
                              </w:rPr>
                              <w:t> </w:t>
                            </w:r>
                            <w:r>
                              <w:rPr>
                                <w:rFonts w:ascii="DejaVu Serif Condensed"/>
                                <w:i/>
                                <w:spacing w:val="-4"/>
                                <w:sz w:val="12"/>
                              </w:rPr>
                              <w:t>home</w:t>
                            </w:r>
                          </w:p>
                        </w:tc>
                        <w:tc>
                          <w:tcPr>
                            <w:tcW w:w="120" w:type="dxa"/>
                            <w:tcBorders>
                              <w:bottom w:val="single" w:sz="4" w:space="0" w:color="000000"/>
                            </w:tcBorders>
                          </w:tcPr>
                          <w:p>
                            <w:pPr>
                              <w:pStyle w:val="TableParagraph"/>
                              <w:rPr>
                                <w:rFonts w:ascii="Times New Roman"/>
                                <w:sz w:val="14"/>
                              </w:rPr>
                            </w:pPr>
                          </w:p>
                        </w:tc>
                      </w:tr>
                    </w:tbl>
                    <w:p>
                      <w:pPr>
                        <w:pStyle w:val="BodyText"/>
                        <w:ind w:left="0"/>
                      </w:pPr>
                    </w:p>
                  </w:txbxContent>
                </v:textbox>
                <w10:wrap type="none"/>
              </v:shape>
            </w:pict>
          </mc:Fallback>
        </mc:AlternateContent>
      </w:r>
      <w:r>
        <w:rPr>
          <w:w w:val="110"/>
        </w:rPr>
        <w:t>(representing</w:t>
      </w:r>
      <w:r>
        <w:rPr>
          <w:spacing w:val="-3"/>
          <w:w w:val="110"/>
        </w:rPr>
        <w:t> </w:t>
      </w:r>
      <w:r>
        <w:rPr>
          <w:w w:val="110"/>
        </w:rPr>
        <w:t>a</w:t>
      </w:r>
      <w:r>
        <w:rPr>
          <w:spacing w:val="-3"/>
          <w:w w:val="110"/>
        </w:rPr>
        <w:t> </w:t>
      </w:r>
      <w:r>
        <w:rPr>
          <w:w w:val="110"/>
        </w:rPr>
        <w:t>working</w:t>
      </w:r>
      <w:r>
        <w:rPr>
          <w:spacing w:val="-3"/>
          <w:w w:val="110"/>
        </w:rPr>
        <w:t> </w:t>
      </w:r>
      <w:r>
        <w:rPr>
          <w:w w:val="110"/>
        </w:rPr>
        <w:t>day</w:t>
      </w:r>
      <w:r>
        <w:rPr>
          <w:spacing w:val="-3"/>
          <w:w w:val="110"/>
        </w:rPr>
        <w:t> </w:t>
      </w:r>
      <w:r>
        <w:rPr>
          <w:w w:val="110"/>
        </w:rPr>
        <w:t>of</w:t>
      </w:r>
      <w:r>
        <w:rPr>
          <w:spacing w:val="-3"/>
          <w:w w:val="110"/>
        </w:rPr>
        <w:t> </w:t>
      </w:r>
      <w:r>
        <w:rPr>
          <w:w w:val="110"/>
        </w:rPr>
        <w:t>this</w:t>
      </w:r>
      <w:r>
        <w:rPr>
          <w:spacing w:val="-3"/>
          <w:w w:val="110"/>
        </w:rPr>
        <w:t> </w:t>
      </w:r>
      <w:r>
        <w:rPr>
          <w:w w:val="110"/>
        </w:rPr>
        <w:t>employee)</w:t>
      </w:r>
      <w:r>
        <w:rPr>
          <w:spacing w:val="-3"/>
          <w:w w:val="110"/>
        </w:rPr>
        <w:t> </w:t>
      </w:r>
      <w:r>
        <w:rPr>
          <w:w w:val="110"/>
        </w:rPr>
        <w:t>consisting</w:t>
      </w:r>
      <w:r>
        <w:rPr>
          <w:spacing w:val="-3"/>
          <w:w w:val="110"/>
        </w:rPr>
        <w:t> </w:t>
      </w:r>
      <w:r>
        <w:rPr>
          <w:w w:val="110"/>
        </w:rPr>
        <w:t>of</w:t>
      </w:r>
      <w:r>
        <w:rPr>
          <w:spacing w:val="-3"/>
          <w:w w:val="110"/>
        </w:rPr>
        <w:t> </w:t>
      </w:r>
      <w:r>
        <w:rPr>
          <w:w w:val="110"/>
        </w:rPr>
        <w:t>the</w:t>
      </w:r>
      <w:r>
        <w:rPr>
          <w:spacing w:val="-3"/>
          <w:w w:val="110"/>
        </w:rPr>
        <w:t> </w:t>
      </w:r>
      <w:r>
        <w:rPr>
          <w:w w:val="110"/>
        </w:rPr>
        <w:t>follow- ing attributes:</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60"/>
        <w:ind w:left="0"/>
      </w:pPr>
    </w:p>
    <w:p>
      <w:pPr>
        <w:spacing w:line="376" w:lineRule="exact" w:before="0"/>
        <w:ind w:left="0" w:right="216" w:firstLine="0"/>
        <w:jc w:val="right"/>
        <w:rPr>
          <w:sz w:val="16"/>
        </w:rPr>
      </w:pPr>
      <w:r>
        <w:rPr/>
        <mc:AlternateContent>
          <mc:Choice Requires="wps">
            <w:drawing>
              <wp:anchor distT="0" distB="0" distL="0" distR="0" allowOverlap="1" layoutInCell="1" locked="0" behindDoc="1" simplePos="0" relativeHeight="485422080">
                <wp:simplePos x="0" y="0"/>
                <wp:positionH relativeFrom="page">
                  <wp:posOffset>6716991</wp:posOffset>
                </wp:positionH>
                <wp:positionV relativeFrom="paragraph">
                  <wp:posOffset>237723</wp:posOffset>
                </wp:positionV>
                <wp:extent cx="53340" cy="7620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5334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𝑖𝑗</w:t>
                            </w:r>
                          </w:p>
                        </w:txbxContent>
                      </wps:txbx>
                      <wps:bodyPr wrap="square" lIns="0" tIns="0" rIns="0" bIns="0" rtlCol="0">
                        <a:noAutofit/>
                      </wps:bodyPr>
                    </wps:wsp>
                  </a:graphicData>
                </a:graphic>
              </wp:anchor>
            </w:drawing>
          </mc:Choice>
          <mc:Fallback>
            <w:pict>
              <v:shape style="position:absolute;margin-left:528.896973pt;margin-top:18.718407pt;width:4.2pt;height:6pt;mso-position-horizontal-relative:page;mso-position-vertical-relative:paragraph;z-index:-17894400" type="#_x0000_t202" id="docshape150"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𝑖𝑗</w:t>
                      </w:r>
                    </w:p>
                  </w:txbxContent>
                </v:textbox>
                <w10:wrap type="none"/>
              </v:shape>
            </w:pict>
          </mc:Fallback>
        </mc:AlternateContent>
      </w:r>
      <w:r>
        <w:rPr>
          <w:w w:val="110"/>
          <w:sz w:val="16"/>
        </w:rPr>
        <w:t>Furthermore,</w:t>
      </w:r>
      <w:r>
        <w:rPr>
          <w:spacing w:val="-11"/>
          <w:w w:val="110"/>
          <w:sz w:val="16"/>
        </w:rPr>
        <w:t> </w:t>
      </w:r>
      <w:r>
        <w:rPr>
          <w:w w:val="110"/>
          <w:sz w:val="16"/>
        </w:rPr>
        <w:t>for</w:t>
      </w:r>
      <w:r>
        <w:rPr>
          <w:spacing w:val="-11"/>
          <w:w w:val="110"/>
          <w:sz w:val="16"/>
        </w:rPr>
        <w:t> </w:t>
      </w:r>
      <w:r>
        <w:rPr>
          <w:w w:val="110"/>
          <w:sz w:val="16"/>
        </w:rPr>
        <w:t>each</w:t>
      </w:r>
      <w:r>
        <w:rPr>
          <w:spacing w:val="-11"/>
          <w:w w:val="110"/>
          <w:sz w:val="16"/>
        </w:rPr>
        <w:t> </w:t>
      </w:r>
      <w:r>
        <w:rPr>
          <w:w w:val="110"/>
          <w:sz w:val="16"/>
        </w:rPr>
        <w:t>pair</w:t>
      </w:r>
      <w:r>
        <w:rPr>
          <w:spacing w:val="-11"/>
          <w:w w:val="110"/>
          <w:sz w:val="16"/>
        </w:rPr>
        <w:t> </w:t>
      </w:r>
      <w:r>
        <w:rPr>
          <w:w w:val="110"/>
          <w:sz w:val="16"/>
        </w:rPr>
        <w:t>of</w:t>
      </w:r>
      <w:r>
        <w:rPr>
          <w:spacing w:val="-11"/>
          <w:w w:val="110"/>
          <w:sz w:val="16"/>
        </w:rPr>
        <w:t> </w:t>
      </w:r>
      <w:r>
        <w:rPr>
          <w:w w:val="110"/>
          <w:sz w:val="16"/>
        </w:rPr>
        <w:t>locations</w:t>
      </w:r>
      <w:r>
        <w:rPr>
          <w:spacing w:val="-11"/>
          <w:w w:val="110"/>
          <w:sz w:val="16"/>
        </w:rPr>
        <w:t> </w:t>
      </w:r>
      <w:r>
        <w:rPr>
          <w:rFonts w:ascii="STIX Math" w:hAnsi="STIX Math" w:eastAsia="STIX Math"/>
          <w:i/>
          <w:w w:val="110"/>
          <w:sz w:val="16"/>
        </w:rPr>
        <w:t>𝑙</w:t>
      </w:r>
      <w:r>
        <w:rPr>
          <w:rFonts w:ascii="STIX Math" w:hAnsi="STIX Math" w:eastAsia="STIX Math"/>
          <w:w w:val="110"/>
          <w:position w:val="-3"/>
          <w:sz w:val="12"/>
        </w:rPr>
        <w:t>1</w:t>
      </w:r>
      <w:r>
        <w:rPr>
          <w:rFonts w:ascii="STIX Math" w:hAnsi="STIX Math" w:eastAsia="STIX Math"/>
          <w:i/>
          <w:w w:val="110"/>
          <w:sz w:val="16"/>
        </w:rPr>
        <w:t>,</w:t>
      </w:r>
      <w:r>
        <w:rPr>
          <w:rFonts w:ascii="STIX Math" w:hAnsi="STIX Math" w:eastAsia="STIX Math"/>
          <w:i/>
          <w:spacing w:val="-17"/>
          <w:w w:val="110"/>
          <w:sz w:val="16"/>
        </w:rPr>
        <w:t> </w:t>
      </w:r>
      <w:r>
        <w:rPr>
          <w:rFonts w:ascii="STIX Math" w:hAnsi="STIX Math" w:eastAsia="STIX Math"/>
          <w:i/>
          <w:w w:val="110"/>
          <w:sz w:val="16"/>
        </w:rPr>
        <w:t>𝑙</w:t>
      </w:r>
      <w:r>
        <w:rPr>
          <w:rFonts w:ascii="STIX Math" w:hAnsi="STIX Math" w:eastAsia="STIX Math"/>
          <w:w w:val="110"/>
          <w:position w:val="-3"/>
          <w:sz w:val="12"/>
        </w:rPr>
        <w:t>2</w:t>
      </w:r>
      <w:r>
        <w:rPr>
          <w:rFonts w:ascii="STIX Math" w:hAnsi="STIX Math" w:eastAsia="STIX Math"/>
          <w:spacing w:val="14"/>
          <w:w w:val="110"/>
          <w:position w:val="-3"/>
          <w:sz w:val="12"/>
        </w:rPr>
        <w:t> </w:t>
      </w:r>
      <w:r>
        <w:rPr>
          <w:rFonts w:ascii="STIX Math" w:hAnsi="STIX Math" w:eastAsia="STIX Math"/>
          <w:w w:val="110"/>
          <w:sz w:val="16"/>
        </w:rPr>
        <w:t>∈</w:t>
      </w:r>
      <w:r>
        <w:rPr>
          <w:rFonts w:ascii="STIX Math" w:hAnsi="STIX Math" w:eastAsia="STIX Math"/>
          <w:spacing w:val="-3"/>
          <w:w w:val="110"/>
          <w:sz w:val="16"/>
        </w:rPr>
        <w:t> </w:t>
      </w:r>
      <w:r>
        <w:rPr>
          <w:rFonts w:ascii="STIX Math" w:hAnsi="STIX Math" w:eastAsia="STIX Math"/>
          <w:i/>
          <w:w w:val="110"/>
          <w:sz w:val="16"/>
        </w:rPr>
        <w:t>𝐿</w:t>
      </w:r>
      <w:r>
        <w:rPr>
          <w:rFonts w:ascii="STIX Math" w:hAnsi="STIX Math" w:eastAsia="STIX Math"/>
          <w:i/>
          <w:spacing w:val="-11"/>
          <w:w w:val="110"/>
          <w:sz w:val="16"/>
        </w:rPr>
        <w:t> </w:t>
      </w:r>
      <w:r>
        <w:rPr>
          <w:w w:val="110"/>
          <w:sz w:val="16"/>
        </w:rPr>
        <w:t>a</w:t>
      </w:r>
      <w:r>
        <w:rPr>
          <w:spacing w:val="-10"/>
          <w:w w:val="110"/>
          <w:sz w:val="16"/>
        </w:rPr>
        <w:t> </w:t>
      </w:r>
      <w:r>
        <w:rPr>
          <w:w w:val="110"/>
          <w:sz w:val="16"/>
        </w:rPr>
        <w:t>distance</w:t>
      </w:r>
      <w:r>
        <w:rPr>
          <w:spacing w:val="-11"/>
          <w:w w:val="110"/>
          <w:sz w:val="16"/>
        </w:rPr>
        <w:t> </w:t>
      </w:r>
      <w:r>
        <w:rPr>
          <w:rFonts w:ascii="STIX Math" w:hAnsi="STIX Math" w:eastAsia="STIX Math"/>
          <w:i/>
          <w:w w:val="110"/>
          <w:sz w:val="16"/>
        </w:rPr>
        <w:t>𝑑</w:t>
      </w:r>
      <w:r>
        <w:rPr>
          <w:rFonts w:ascii="STIX Math" w:hAnsi="STIX Math" w:eastAsia="STIX Math"/>
          <w:i/>
          <w:w w:val="110"/>
          <w:sz w:val="16"/>
          <w:vertAlign w:val="superscript"/>
        </w:rPr>
        <w:t>𝑘</w:t>
      </w:r>
      <w:r>
        <w:rPr>
          <w:rFonts w:ascii="STIX Math" w:hAnsi="STIX Math" w:eastAsia="STIX Math"/>
          <w:i/>
          <w:spacing w:val="-18"/>
          <w:w w:val="110"/>
          <w:sz w:val="16"/>
          <w:vertAlign w:val="baseline"/>
        </w:rPr>
        <w:t> </w:t>
      </w:r>
      <w:r>
        <w:rPr>
          <w:w w:val="110"/>
          <w:sz w:val="16"/>
          <w:vertAlign w:val="baseline"/>
        </w:rPr>
        <w:t>,</w:t>
      </w:r>
      <w:r>
        <w:rPr>
          <w:spacing w:val="-10"/>
          <w:w w:val="110"/>
          <w:sz w:val="16"/>
          <w:vertAlign w:val="baseline"/>
        </w:rPr>
        <w:t> </w:t>
      </w:r>
      <w:r>
        <w:rPr>
          <w:spacing w:val="-2"/>
          <w:w w:val="110"/>
          <w:sz w:val="16"/>
          <w:vertAlign w:val="baseline"/>
        </w:rPr>
        <w:t>travel</w:t>
      </w:r>
    </w:p>
    <w:p>
      <w:pPr>
        <w:spacing w:line="237" w:lineRule="exact" w:before="0"/>
        <w:ind w:left="0" w:right="216" w:firstLine="0"/>
        <w:jc w:val="right"/>
        <w:rPr>
          <w:sz w:val="16"/>
        </w:rPr>
      </w:pPr>
      <w:r>
        <w:rPr>
          <w:w w:val="110"/>
          <w:sz w:val="16"/>
        </w:rPr>
        <w:t>time</w:t>
      </w:r>
      <w:r>
        <w:rPr>
          <w:spacing w:val="14"/>
          <w:w w:val="110"/>
          <w:sz w:val="16"/>
        </w:rPr>
        <w:t> </w:t>
      </w:r>
      <w:r>
        <w:rPr>
          <w:rFonts w:ascii="STIX Math" w:hAnsi="STIX Math" w:eastAsia="STIX Math"/>
          <w:i/>
          <w:w w:val="110"/>
          <w:sz w:val="16"/>
        </w:rPr>
        <w:t>𝑡</w:t>
      </w:r>
      <w:r>
        <w:rPr>
          <w:rFonts w:ascii="STIX Math" w:hAnsi="STIX Math" w:eastAsia="STIX Math"/>
          <w:i/>
          <w:w w:val="110"/>
          <w:sz w:val="16"/>
          <w:vertAlign w:val="superscript"/>
        </w:rPr>
        <w:t>𝑘</w:t>
      </w:r>
      <w:r>
        <w:rPr>
          <w:rFonts w:ascii="STIX Math" w:hAnsi="STIX Math" w:eastAsia="STIX Math"/>
          <w:i/>
          <w:spacing w:val="-8"/>
          <w:w w:val="110"/>
          <w:sz w:val="16"/>
          <w:vertAlign w:val="baseline"/>
        </w:rPr>
        <w:t> </w:t>
      </w:r>
      <w:r>
        <w:rPr>
          <w:w w:val="110"/>
          <w:sz w:val="16"/>
          <w:vertAlign w:val="baseline"/>
        </w:rPr>
        <w:t>,</w:t>
      </w:r>
      <w:r>
        <w:rPr>
          <w:spacing w:val="14"/>
          <w:w w:val="110"/>
          <w:sz w:val="16"/>
          <w:vertAlign w:val="baseline"/>
        </w:rPr>
        <w:t> </w:t>
      </w:r>
      <w:r>
        <w:rPr>
          <w:w w:val="110"/>
          <w:sz w:val="16"/>
          <w:vertAlign w:val="baseline"/>
        </w:rPr>
        <w:t>and</w:t>
      </w:r>
      <w:r>
        <w:rPr>
          <w:spacing w:val="15"/>
          <w:w w:val="110"/>
          <w:sz w:val="16"/>
          <w:vertAlign w:val="baseline"/>
        </w:rPr>
        <w:t> </w:t>
      </w:r>
      <w:r>
        <w:rPr>
          <w:w w:val="110"/>
          <w:sz w:val="16"/>
          <w:vertAlign w:val="baseline"/>
        </w:rPr>
        <w:t>cost</w:t>
      </w:r>
      <w:r>
        <w:rPr>
          <w:spacing w:val="15"/>
          <w:w w:val="110"/>
          <w:sz w:val="16"/>
          <w:vertAlign w:val="baseline"/>
        </w:rPr>
        <w:t> </w:t>
      </w:r>
      <w:r>
        <w:rPr>
          <w:w w:val="110"/>
          <w:sz w:val="16"/>
          <w:vertAlign w:val="baseline"/>
        </w:rPr>
        <w:t>matrix</w:t>
      </w:r>
      <w:r>
        <w:rPr>
          <w:spacing w:val="15"/>
          <w:w w:val="110"/>
          <w:sz w:val="16"/>
          <w:vertAlign w:val="baseline"/>
        </w:rPr>
        <w:t> </w:t>
      </w:r>
      <w:r>
        <w:rPr>
          <w:rFonts w:ascii="STIX Math" w:hAnsi="STIX Math" w:eastAsia="STIX Math"/>
          <w:i/>
          <w:w w:val="110"/>
          <w:sz w:val="16"/>
          <w:vertAlign w:val="baseline"/>
        </w:rPr>
        <w:t>𝑐</w:t>
      </w:r>
      <w:r>
        <w:rPr>
          <w:rFonts w:ascii="STIX Math" w:hAnsi="STIX Math" w:eastAsia="STIX Math"/>
          <w:i/>
          <w:w w:val="110"/>
          <w:sz w:val="16"/>
          <w:vertAlign w:val="superscript"/>
        </w:rPr>
        <w:t>𝑘</w:t>
      </w:r>
      <w:r>
        <w:rPr>
          <w:rFonts w:ascii="STIX Math" w:hAnsi="STIX Math" w:eastAsia="STIX Math"/>
          <w:i/>
          <w:spacing w:val="42"/>
          <w:w w:val="110"/>
          <w:sz w:val="16"/>
          <w:vertAlign w:val="baseline"/>
        </w:rPr>
        <w:t> </w:t>
      </w:r>
      <w:r>
        <w:rPr>
          <w:w w:val="110"/>
          <w:sz w:val="16"/>
          <w:vertAlign w:val="baseline"/>
        </w:rPr>
        <w:t>is</w:t>
      </w:r>
      <w:r>
        <w:rPr>
          <w:spacing w:val="15"/>
          <w:w w:val="110"/>
          <w:sz w:val="16"/>
          <w:vertAlign w:val="baseline"/>
        </w:rPr>
        <w:t> </w:t>
      </w:r>
      <w:r>
        <w:rPr>
          <w:w w:val="110"/>
          <w:sz w:val="16"/>
          <w:vertAlign w:val="baseline"/>
        </w:rPr>
        <w:t>computed</w:t>
      </w:r>
      <w:r>
        <w:rPr>
          <w:spacing w:val="14"/>
          <w:w w:val="110"/>
          <w:sz w:val="16"/>
          <w:vertAlign w:val="baseline"/>
        </w:rPr>
        <w:t> </w:t>
      </w:r>
      <w:r>
        <w:rPr>
          <w:w w:val="110"/>
          <w:sz w:val="16"/>
          <w:vertAlign w:val="baseline"/>
        </w:rPr>
        <w:t>for</w:t>
      </w:r>
      <w:r>
        <w:rPr>
          <w:spacing w:val="15"/>
          <w:w w:val="110"/>
          <w:sz w:val="16"/>
          <w:vertAlign w:val="baseline"/>
        </w:rPr>
        <w:t> </w:t>
      </w:r>
      <w:r>
        <w:rPr>
          <w:w w:val="110"/>
          <w:sz w:val="16"/>
          <w:vertAlign w:val="baseline"/>
        </w:rPr>
        <w:t>each</w:t>
      </w:r>
      <w:r>
        <w:rPr>
          <w:spacing w:val="15"/>
          <w:w w:val="110"/>
          <w:sz w:val="16"/>
          <w:vertAlign w:val="baseline"/>
        </w:rPr>
        <w:t> </w:t>
      </w:r>
      <w:r>
        <w:rPr>
          <w:rFonts w:ascii="STIX Math" w:hAnsi="STIX Math" w:eastAsia="STIX Math"/>
          <w:i/>
          <w:w w:val="110"/>
          <w:sz w:val="16"/>
          <w:vertAlign w:val="baseline"/>
        </w:rPr>
        <w:t>𝑘</w:t>
      </w:r>
      <w:r>
        <w:rPr>
          <w:rFonts w:ascii="STIX Math" w:hAnsi="STIX Math" w:eastAsia="STIX Math"/>
          <w:i/>
          <w:spacing w:val="-1"/>
          <w:w w:val="110"/>
          <w:sz w:val="16"/>
          <w:vertAlign w:val="baseline"/>
        </w:rPr>
        <w:t> </w:t>
      </w:r>
      <w:r>
        <w:rPr>
          <w:rFonts w:ascii="STIX Math" w:hAnsi="STIX Math" w:eastAsia="STIX Math"/>
          <w:w w:val="110"/>
          <w:sz w:val="16"/>
          <w:vertAlign w:val="baseline"/>
        </w:rPr>
        <w:t>∈</w:t>
      </w:r>
      <w:r>
        <w:rPr>
          <w:rFonts w:ascii="STIX Math" w:hAnsi="STIX Math" w:eastAsia="STIX Math"/>
          <w:spacing w:val="-1"/>
          <w:w w:val="110"/>
          <w:sz w:val="16"/>
          <w:vertAlign w:val="baseline"/>
        </w:rPr>
        <w:t> </w:t>
      </w:r>
      <w:r>
        <w:rPr>
          <w:rFonts w:ascii="STIX Math" w:hAnsi="STIX Math" w:eastAsia="STIX Math"/>
          <w:i/>
          <w:w w:val="110"/>
          <w:sz w:val="16"/>
          <w:vertAlign w:val="baseline"/>
        </w:rPr>
        <w:t>𝐾</w:t>
      </w:r>
      <w:r>
        <w:rPr>
          <w:rFonts w:ascii="STIX Math" w:hAnsi="STIX Math" w:eastAsia="STIX Math"/>
          <w:i/>
          <w:spacing w:val="27"/>
          <w:w w:val="110"/>
          <w:sz w:val="16"/>
          <w:vertAlign w:val="baseline"/>
        </w:rPr>
        <w:t> </w:t>
      </w:r>
      <w:r>
        <w:rPr>
          <w:w w:val="110"/>
          <w:sz w:val="16"/>
          <w:vertAlign w:val="baseline"/>
        </w:rPr>
        <w:t>based</w:t>
      </w:r>
      <w:r>
        <w:rPr>
          <w:spacing w:val="14"/>
          <w:w w:val="110"/>
          <w:sz w:val="16"/>
          <w:vertAlign w:val="baseline"/>
        </w:rPr>
        <w:t> </w:t>
      </w:r>
      <w:r>
        <w:rPr>
          <w:w w:val="110"/>
          <w:sz w:val="16"/>
          <w:vertAlign w:val="baseline"/>
        </w:rPr>
        <w:t>on</w:t>
      </w:r>
      <w:r>
        <w:rPr>
          <w:spacing w:val="15"/>
          <w:w w:val="110"/>
          <w:sz w:val="16"/>
          <w:vertAlign w:val="baseline"/>
        </w:rPr>
        <w:t> </w:t>
      </w:r>
      <w:r>
        <w:rPr>
          <w:spacing w:val="-5"/>
          <w:w w:val="110"/>
          <w:sz w:val="16"/>
          <w:vertAlign w:val="baseline"/>
        </w:rPr>
        <w:t>the</w:t>
      </w:r>
    </w:p>
    <w:p>
      <w:pPr>
        <w:spacing w:after="0" w:line="237" w:lineRule="exact"/>
        <w:jc w:val="right"/>
        <w:rPr>
          <w:sz w:val="16"/>
        </w:rPr>
        <w:sectPr>
          <w:type w:val="continuous"/>
          <w:pgSz w:w="11910" w:h="15880"/>
          <w:pgMar w:header="668" w:footer="485" w:top="620" w:bottom="280" w:left="600" w:right="520"/>
          <w:cols w:num="2" w:equalWidth="0">
            <w:col w:w="5228" w:space="152"/>
            <w:col w:w="5410"/>
          </w:cols>
        </w:sectPr>
      </w:pPr>
    </w:p>
    <w:p>
      <w:pPr>
        <w:tabs>
          <w:tab w:pos="7423" w:val="left" w:leader="none"/>
        </w:tabs>
        <w:spacing w:line="69" w:lineRule="exact" w:before="0"/>
        <w:ind w:left="5965" w:right="0" w:firstLine="0"/>
        <w:jc w:val="left"/>
        <w:rPr>
          <w:rFonts w:ascii="STIX Math" w:eastAsia="STIX Math"/>
          <w:i/>
          <w:sz w:val="12"/>
        </w:rPr>
      </w:pPr>
      <w:r>
        <w:rPr>
          <w:rFonts w:ascii="STIX Math" w:eastAsia="STIX Math"/>
          <w:i/>
          <w:spacing w:val="-5"/>
          <w:sz w:val="12"/>
        </w:rPr>
        <w:t>𝑖𝑗</w:t>
      </w:r>
      <w:r>
        <w:rPr>
          <w:rFonts w:ascii="STIX Math" w:eastAsia="STIX Math"/>
          <w:i/>
          <w:sz w:val="12"/>
        </w:rPr>
        <w:tab/>
      </w:r>
      <w:r>
        <w:rPr>
          <w:rFonts w:ascii="STIX Math" w:eastAsia="STIX Math"/>
          <w:i/>
          <w:spacing w:val="-5"/>
          <w:sz w:val="12"/>
        </w:rPr>
        <w:t>𝑖𝑗</w:t>
      </w:r>
    </w:p>
    <w:p>
      <w:pPr>
        <w:spacing w:after="0" w:line="69" w:lineRule="exact"/>
        <w:jc w:val="left"/>
        <w:rPr>
          <w:rFonts w:ascii="STIX Math" w:eastAsia="STIX Math"/>
          <w:sz w:val="12"/>
        </w:rPr>
        <w:sectPr>
          <w:type w:val="continuous"/>
          <w:pgSz w:w="11910" w:h="15880"/>
          <w:pgMar w:header="668" w:footer="485" w:top="620" w:bottom="280" w:left="600" w:right="520"/>
        </w:sectPr>
      </w:pPr>
    </w:p>
    <w:p>
      <w:pPr>
        <w:pStyle w:val="BodyText"/>
        <w:spacing w:line="175" w:lineRule="exact"/>
      </w:pPr>
      <w:r>
        <w:rPr>
          <w:w w:val="110"/>
        </w:rPr>
        <w:t>the</w:t>
      </w:r>
      <w:r>
        <w:rPr>
          <w:spacing w:val="4"/>
          <w:w w:val="110"/>
        </w:rPr>
        <w:t> </w:t>
      </w:r>
      <w:r>
        <w:rPr>
          <w:w w:val="110"/>
        </w:rPr>
        <w:t>work</w:t>
      </w:r>
      <w:r>
        <w:rPr>
          <w:spacing w:val="4"/>
          <w:w w:val="110"/>
        </w:rPr>
        <w:t> </w:t>
      </w:r>
      <w:r>
        <w:rPr>
          <w:w w:val="110"/>
        </w:rPr>
        <w:t>reported</w:t>
      </w:r>
      <w:r>
        <w:rPr>
          <w:spacing w:val="5"/>
          <w:w w:val="110"/>
        </w:rPr>
        <w:t> </w:t>
      </w:r>
      <w:r>
        <w:rPr>
          <w:w w:val="110"/>
        </w:rPr>
        <w:t>in</w:t>
      </w:r>
      <w:r>
        <w:rPr>
          <w:spacing w:val="4"/>
          <w:w w:val="110"/>
        </w:rPr>
        <w:t> </w:t>
      </w:r>
      <w:r>
        <w:rPr>
          <w:w w:val="110"/>
        </w:rPr>
        <w:t>this</w:t>
      </w:r>
      <w:r>
        <w:rPr>
          <w:spacing w:val="3"/>
          <w:w w:val="110"/>
        </w:rPr>
        <w:t> </w:t>
      </w:r>
      <w:r>
        <w:rPr>
          <w:spacing w:val="-2"/>
          <w:w w:val="110"/>
        </w:rPr>
        <w:t>paper.</w:t>
      </w:r>
    </w:p>
    <w:p>
      <w:pPr>
        <w:spacing w:line="243" w:lineRule="exact" w:before="0"/>
        <w:ind w:left="158" w:right="0" w:firstLine="0"/>
        <w:jc w:val="left"/>
        <w:rPr>
          <w:sz w:val="16"/>
        </w:rPr>
      </w:pPr>
      <w:r>
        <w:rPr/>
        <w:br w:type="column"/>
      </w:r>
      <w:r>
        <w:rPr>
          <w:w w:val="110"/>
          <w:sz w:val="16"/>
        </w:rPr>
        <w:t>route</w:t>
      </w:r>
      <w:r>
        <w:rPr>
          <w:spacing w:val="2"/>
          <w:w w:val="110"/>
          <w:sz w:val="16"/>
        </w:rPr>
        <w:t> </w:t>
      </w:r>
      <w:r>
        <w:rPr>
          <w:w w:val="110"/>
          <w:sz w:val="16"/>
        </w:rPr>
        <w:t>from</w:t>
      </w:r>
      <w:r>
        <w:rPr>
          <w:spacing w:val="2"/>
          <w:w w:val="110"/>
          <w:sz w:val="16"/>
        </w:rPr>
        <w:t> </w:t>
      </w:r>
      <w:r>
        <w:rPr>
          <w:rFonts w:ascii="STIX Math" w:eastAsia="STIX Math"/>
          <w:i/>
          <w:w w:val="110"/>
          <w:sz w:val="16"/>
        </w:rPr>
        <w:t>𝑙</w:t>
      </w:r>
      <w:r>
        <w:rPr>
          <w:rFonts w:ascii="STIX Math" w:eastAsia="STIX Math"/>
          <w:w w:val="110"/>
          <w:position w:val="-3"/>
          <w:sz w:val="12"/>
        </w:rPr>
        <w:t>1</w:t>
      </w:r>
      <w:r>
        <w:rPr>
          <w:rFonts w:ascii="STIX Math" w:eastAsia="STIX Math"/>
          <w:spacing w:val="22"/>
          <w:w w:val="110"/>
          <w:position w:val="-3"/>
          <w:sz w:val="12"/>
        </w:rPr>
        <w:t> </w:t>
      </w:r>
      <w:r>
        <w:rPr>
          <w:w w:val="110"/>
          <w:sz w:val="16"/>
        </w:rPr>
        <w:t>to</w:t>
      </w:r>
      <w:r>
        <w:rPr>
          <w:spacing w:val="3"/>
          <w:w w:val="110"/>
          <w:sz w:val="16"/>
        </w:rPr>
        <w:t> </w:t>
      </w:r>
      <w:r>
        <w:rPr>
          <w:rFonts w:ascii="STIX Math" w:eastAsia="STIX Math"/>
          <w:i/>
          <w:w w:val="110"/>
          <w:sz w:val="16"/>
        </w:rPr>
        <w:t>𝑙</w:t>
      </w:r>
      <w:r>
        <w:rPr>
          <w:rFonts w:ascii="STIX Math" w:eastAsia="STIX Math"/>
          <w:w w:val="110"/>
          <w:position w:val="-3"/>
          <w:sz w:val="12"/>
        </w:rPr>
        <w:t>2</w:t>
      </w:r>
      <w:r>
        <w:rPr>
          <w:rFonts w:ascii="STIX Math" w:eastAsia="STIX Math"/>
          <w:spacing w:val="22"/>
          <w:w w:val="110"/>
          <w:position w:val="-3"/>
          <w:sz w:val="12"/>
        </w:rPr>
        <w:t> </w:t>
      </w:r>
      <w:r>
        <w:rPr>
          <w:w w:val="110"/>
          <w:sz w:val="16"/>
        </w:rPr>
        <w:t>in</w:t>
      </w:r>
      <w:r>
        <w:rPr>
          <w:spacing w:val="2"/>
          <w:w w:val="110"/>
          <w:sz w:val="16"/>
        </w:rPr>
        <w:t> </w:t>
      </w:r>
      <w:r>
        <w:rPr>
          <w:w w:val="110"/>
          <w:sz w:val="16"/>
        </w:rPr>
        <w:t>the</w:t>
      </w:r>
      <w:r>
        <w:rPr>
          <w:spacing w:val="2"/>
          <w:w w:val="110"/>
          <w:sz w:val="16"/>
        </w:rPr>
        <w:t> </w:t>
      </w:r>
      <w:r>
        <w:rPr>
          <w:w w:val="110"/>
          <w:sz w:val="16"/>
        </w:rPr>
        <w:t>road</w:t>
      </w:r>
      <w:r>
        <w:rPr>
          <w:spacing w:val="3"/>
          <w:w w:val="110"/>
          <w:sz w:val="16"/>
        </w:rPr>
        <w:t> </w:t>
      </w:r>
      <w:r>
        <w:rPr>
          <w:spacing w:val="-2"/>
          <w:w w:val="110"/>
          <w:sz w:val="16"/>
        </w:rPr>
        <w:t>network.</w:t>
      </w:r>
    </w:p>
    <w:p>
      <w:pPr>
        <w:spacing w:after="0" w:line="243" w:lineRule="exact"/>
        <w:jc w:val="left"/>
        <w:rPr>
          <w:sz w:val="16"/>
        </w:rPr>
        <w:sectPr>
          <w:type w:val="continuous"/>
          <w:pgSz w:w="11910" w:h="15880"/>
          <w:pgMar w:header="668" w:footer="485" w:top="620" w:bottom="280" w:left="600" w:right="520"/>
          <w:cols w:num="2" w:equalWidth="0">
            <w:col w:w="2459" w:space="2920"/>
            <w:col w:w="5411"/>
          </w:cols>
        </w:sectPr>
      </w:pPr>
    </w:p>
    <w:p>
      <w:pPr>
        <w:pStyle w:val="BodyText"/>
        <w:spacing w:before="43"/>
        <w:ind w:left="0"/>
        <w:rPr>
          <w:sz w:val="20"/>
        </w:rPr>
      </w:pPr>
    </w:p>
    <w:p>
      <w:pPr>
        <w:pStyle w:val="BodyText"/>
        <w:spacing w:line="20" w:lineRule="exact"/>
        <w:ind w:left="5418"/>
        <w:rPr>
          <w:sz w:val="2"/>
        </w:rPr>
      </w:pPr>
      <w:r>
        <w:rPr>
          <w:sz w:val="2"/>
        </w:rPr>
        <mc:AlternateContent>
          <mc:Choice Requires="wps">
            <w:drawing>
              <wp:inline distT="0" distB="0" distL="0" distR="0">
                <wp:extent cx="3340735" cy="6985"/>
                <wp:effectExtent l="9525" t="0" r="2539" b="2539"/>
                <wp:docPr id="219" name="Group 219"/>
                <wp:cNvGraphicFramePr>
                  <a:graphicFrameLocks/>
                </wp:cNvGraphicFramePr>
                <a:graphic>
                  <a:graphicData uri="http://schemas.microsoft.com/office/word/2010/wordprocessingGroup">
                    <wpg:wgp>
                      <wpg:cNvPr id="219" name="Group 219"/>
                      <wpg:cNvGrpSpPr/>
                      <wpg:grpSpPr>
                        <a:xfrm>
                          <a:off x="0" y="0"/>
                          <a:ext cx="3340735" cy="6985"/>
                          <a:chExt cx="3340735" cy="6985"/>
                        </a:xfrm>
                      </wpg:grpSpPr>
                      <wps:wsp>
                        <wps:cNvPr id="220" name="Graphic 220"/>
                        <wps:cNvSpPr/>
                        <wps:spPr>
                          <a:xfrm>
                            <a:off x="0" y="3200"/>
                            <a:ext cx="3340735" cy="1270"/>
                          </a:xfrm>
                          <a:custGeom>
                            <a:avLst/>
                            <a:gdLst/>
                            <a:ahLst/>
                            <a:cxnLst/>
                            <a:rect l="l" t="t" r="r" b="b"/>
                            <a:pathLst>
                              <a:path w="3340735" h="0">
                                <a:moveTo>
                                  <a:pt x="0" y="0"/>
                                </a:moveTo>
                                <a:lnTo>
                                  <a:pt x="3340303" y="0"/>
                                </a:lnTo>
                              </a:path>
                            </a:pathLst>
                          </a:custGeom>
                          <a:ln w="6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3.05pt;height:.550pt;mso-position-horizontal-relative:char;mso-position-vertical-relative:line" id="docshapegroup151" coordorigin="0,0" coordsize="5261,11">
                <v:line style="position:absolute" from="0,5" to="5260,5" stroked="true" strokeweight=".504pt" strokecolor="#000000">
                  <v:stroke dashstyle="solid"/>
                </v:line>
              </v:group>
            </w:pict>
          </mc:Fallback>
        </mc:AlternateContent>
      </w:r>
      <w:r>
        <w:rPr>
          <w:sz w:val="2"/>
        </w:rPr>
      </w:r>
    </w:p>
    <w:p>
      <w:pPr>
        <w:spacing w:after="0" w:line="20" w:lineRule="exact"/>
        <w:rPr>
          <w:sz w:val="2"/>
        </w:rPr>
        <w:sectPr>
          <w:pgSz w:w="11910" w:h="15880"/>
          <w:pgMar w:header="668" w:footer="485" w:top="860" w:bottom="680" w:left="600" w:right="520"/>
        </w:sectPr>
      </w:pPr>
    </w:p>
    <w:p>
      <w:pPr>
        <w:spacing w:line="154" w:lineRule="exact" w:before="0"/>
        <w:ind w:left="0" w:right="38" w:firstLine="0"/>
        <w:jc w:val="right"/>
        <w:rPr>
          <w:sz w:val="16"/>
        </w:rPr>
      </w:pPr>
      <w:r>
        <w:rPr>
          <w:rFonts w:ascii="DejaVu Serif Condensed"/>
          <w:i/>
          <w:w w:val="105"/>
          <w:sz w:val="16"/>
        </w:rPr>
        <w:t>Value</w:t>
      </w:r>
      <w:r>
        <w:rPr>
          <w:rFonts w:ascii="DejaVu Serif Condensed"/>
          <w:i/>
          <w:spacing w:val="-3"/>
          <w:w w:val="105"/>
          <w:sz w:val="16"/>
        </w:rPr>
        <w:t> </w:t>
      </w:r>
      <w:r>
        <w:rPr>
          <w:rFonts w:ascii="DejaVu Serif Condensed"/>
          <w:i/>
          <w:w w:val="105"/>
          <w:sz w:val="16"/>
        </w:rPr>
        <w:t>Settings</w:t>
      </w:r>
      <w:r>
        <w:rPr>
          <w:rFonts w:ascii="DejaVu Serif Condensed"/>
          <w:i/>
          <w:spacing w:val="-3"/>
          <w:w w:val="105"/>
          <w:sz w:val="16"/>
        </w:rPr>
        <w:t> </w:t>
      </w:r>
      <w:r>
        <w:rPr>
          <w:w w:val="105"/>
          <w:sz w:val="16"/>
        </w:rPr>
        <w:t>This</w:t>
      </w:r>
      <w:r>
        <w:rPr>
          <w:spacing w:val="3"/>
          <w:w w:val="105"/>
          <w:sz w:val="16"/>
        </w:rPr>
        <w:t> </w:t>
      </w:r>
      <w:r>
        <w:rPr>
          <w:w w:val="105"/>
          <w:sz w:val="16"/>
        </w:rPr>
        <w:t>section</w:t>
      </w:r>
      <w:r>
        <w:rPr>
          <w:spacing w:val="2"/>
          <w:w w:val="105"/>
          <w:sz w:val="16"/>
        </w:rPr>
        <w:t> </w:t>
      </w:r>
      <w:r>
        <w:rPr>
          <w:w w:val="105"/>
          <w:sz w:val="16"/>
        </w:rPr>
        <w:t>describes</w:t>
      </w:r>
      <w:r>
        <w:rPr>
          <w:spacing w:val="3"/>
          <w:w w:val="105"/>
          <w:sz w:val="16"/>
        </w:rPr>
        <w:t> </w:t>
      </w:r>
      <w:r>
        <w:rPr>
          <w:w w:val="105"/>
          <w:sz w:val="16"/>
        </w:rPr>
        <w:t>how</w:t>
      </w:r>
      <w:r>
        <w:rPr>
          <w:spacing w:val="3"/>
          <w:w w:val="105"/>
          <w:sz w:val="16"/>
        </w:rPr>
        <w:t> </w:t>
      </w:r>
      <w:r>
        <w:rPr>
          <w:w w:val="105"/>
          <w:sz w:val="16"/>
        </w:rPr>
        <w:t>the</w:t>
      </w:r>
      <w:r>
        <w:rPr>
          <w:spacing w:val="3"/>
          <w:w w:val="105"/>
          <w:sz w:val="16"/>
        </w:rPr>
        <w:t> </w:t>
      </w:r>
      <w:r>
        <w:rPr>
          <w:w w:val="105"/>
          <w:sz w:val="16"/>
        </w:rPr>
        <w:t>independent</w:t>
      </w:r>
      <w:r>
        <w:rPr>
          <w:spacing w:val="2"/>
          <w:w w:val="105"/>
          <w:sz w:val="16"/>
        </w:rPr>
        <w:t> </w:t>
      </w:r>
      <w:r>
        <w:rPr>
          <w:w w:val="105"/>
          <w:sz w:val="16"/>
        </w:rPr>
        <w:t>values</w:t>
      </w:r>
      <w:r>
        <w:rPr>
          <w:spacing w:val="3"/>
          <w:w w:val="105"/>
          <w:sz w:val="16"/>
        </w:rPr>
        <w:t> </w:t>
      </w:r>
      <w:r>
        <w:rPr>
          <w:spacing w:val="-5"/>
          <w:w w:val="105"/>
          <w:sz w:val="16"/>
        </w:rPr>
        <w:t>of</w:t>
      </w:r>
    </w:p>
    <w:p>
      <w:pPr>
        <w:pStyle w:val="BodyText"/>
        <w:spacing w:before="22"/>
        <w:ind w:left="0" w:right="38"/>
        <w:jc w:val="right"/>
      </w:pPr>
      <w:r>
        <w:rPr>
          <w:w w:val="110"/>
        </w:rPr>
        <w:t>the variables described</w:t>
      </w:r>
      <w:r>
        <w:rPr>
          <w:spacing w:val="1"/>
          <w:w w:val="110"/>
        </w:rPr>
        <w:t> </w:t>
      </w:r>
      <w:r>
        <w:rPr>
          <w:w w:val="110"/>
        </w:rPr>
        <w:t>above are</w:t>
      </w:r>
      <w:r>
        <w:rPr>
          <w:spacing w:val="1"/>
          <w:w w:val="110"/>
        </w:rPr>
        <w:t> </w:t>
      </w:r>
      <w:r>
        <w:rPr>
          <w:w w:val="110"/>
        </w:rPr>
        <w:t>set. Some of the</w:t>
      </w:r>
      <w:r>
        <w:rPr>
          <w:spacing w:val="1"/>
          <w:w w:val="110"/>
        </w:rPr>
        <w:t> </w:t>
      </w:r>
      <w:r>
        <w:rPr>
          <w:w w:val="110"/>
        </w:rPr>
        <w:t>variables</w:t>
      </w:r>
      <w:r>
        <w:rPr>
          <w:spacing w:val="-1"/>
          <w:w w:val="110"/>
        </w:rPr>
        <w:t> </w:t>
      </w:r>
      <w:r>
        <w:rPr>
          <w:w w:val="110"/>
        </w:rPr>
        <w:t>are</w:t>
      </w:r>
      <w:r>
        <w:rPr>
          <w:spacing w:val="1"/>
          <w:w w:val="110"/>
        </w:rPr>
        <w:t> </w:t>
      </w:r>
      <w:r>
        <w:rPr>
          <w:spacing w:val="-2"/>
          <w:w w:val="110"/>
        </w:rPr>
        <w:t>chosen</w:t>
      </w:r>
    </w:p>
    <w:p>
      <w:pPr>
        <w:spacing w:line="240" w:lineRule="auto" w:before="78"/>
        <w:rPr>
          <w:sz w:val="12"/>
        </w:rPr>
      </w:pPr>
      <w:r>
        <w:rPr/>
        <w:br w:type="column"/>
      </w:r>
      <w:r>
        <w:rPr>
          <w:sz w:val="12"/>
        </w:rPr>
      </w:r>
    </w:p>
    <w:p>
      <w:pPr>
        <w:spacing w:before="0"/>
        <w:ind w:left="158" w:right="0" w:firstLine="0"/>
        <w:jc w:val="left"/>
        <w:rPr>
          <w:sz w:val="12"/>
        </w:rPr>
      </w:pPr>
      <w:r>
        <w:rPr/>
        <mc:AlternateContent>
          <mc:Choice Requires="wps">
            <w:drawing>
              <wp:anchor distT="0" distB="0" distL="0" distR="0" allowOverlap="1" layoutInCell="1" locked="0" behindDoc="1" simplePos="0" relativeHeight="485433344">
                <wp:simplePos x="0" y="0"/>
                <wp:positionH relativeFrom="page">
                  <wp:posOffset>3897668</wp:posOffset>
                </wp:positionH>
                <wp:positionV relativeFrom="paragraph">
                  <wp:posOffset>136697</wp:posOffset>
                </wp:positionV>
                <wp:extent cx="3188970" cy="6985"/>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3188970" cy="6985"/>
                          <a:chExt cx="3188970" cy="6985"/>
                        </a:xfrm>
                      </wpg:grpSpPr>
                      <wps:wsp>
                        <wps:cNvPr id="222" name="Graphic 222"/>
                        <wps:cNvSpPr/>
                        <wps:spPr>
                          <a:xfrm>
                            <a:off x="0"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23" name="Graphic 223"/>
                        <wps:cNvSpPr/>
                        <wps:spPr>
                          <a:xfrm>
                            <a:off x="455485"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24" name="Graphic 224"/>
                        <wps:cNvSpPr/>
                        <wps:spPr>
                          <a:xfrm>
                            <a:off x="910971" y="3200"/>
                            <a:ext cx="2277745" cy="1270"/>
                          </a:xfrm>
                          <a:custGeom>
                            <a:avLst/>
                            <a:gdLst/>
                            <a:ahLst/>
                            <a:cxnLst/>
                            <a:rect l="l" t="t" r="r" b="b"/>
                            <a:pathLst>
                              <a:path w="2277745" h="0">
                                <a:moveTo>
                                  <a:pt x="0" y="0"/>
                                </a:moveTo>
                                <a:lnTo>
                                  <a:pt x="2277541"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903015pt;margin-top:10.763586pt;width:251.1pt;height:.550pt;mso-position-horizontal-relative:page;mso-position-vertical-relative:paragraph;z-index:-17883136" id="docshapegroup152" coordorigin="6138,215" coordsize="5022,11">
                <v:line style="position:absolute" from="6138,220" to="6856,220" stroked="true" strokeweight=".504pt" strokecolor="#000000">
                  <v:stroke dashstyle="solid"/>
                </v:line>
                <v:line style="position:absolute" from="6855,220" to="7573,220" stroked="true" strokeweight=".504pt" strokecolor="#000000">
                  <v:stroke dashstyle="solid"/>
                </v:line>
                <v:line style="position:absolute" from="7573,220" to="11159,220" stroked="true" strokeweight=".504pt" strokecolor="#000000">
                  <v:stroke dashstyle="solid"/>
                </v:line>
                <w10:wrap type="none"/>
              </v:group>
            </w:pict>
          </mc:Fallback>
        </mc:AlternateContent>
      </w:r>
      <w:r>
        <w:rPr>
          <w:w w:val="115"/>
          <w:sz w:val="12"/>
        </w:rPr>
        <w:t>Parameter</w:t>
      </w:r>
      <w:r>
        <w:rPr>
          <w:spacing w:val="39"/>
          <w:w w:val="115"/>
          <w:sz w:val="12"/>
        </w:rPr>
        <w:t>  </w:t>
      </w:r>
      <w:r>
        <w:rPr>
          <w:spacing w:val="-2"/>
          <w:w w:val="115"/>
          <w:sz w:val="12"/>
        </w:rPr>
        <w:t>Variability</w:t>
      </w:r>
    </w:p>
    <w:p>
      <w:pPr>
        <w:spacing w:before="44"/>
        <w:ind w:left="76" w:right="0" w:firstLine="0"/>
        <w:jc w:val="left"/>
        <w:rPr>
          <w:sz w:val="12"/>
        </w:rPr>
      </w:pPr>
      <w:r>
        <w:rPr/>
        <w:br w:type="column"/>
      </w:r>
      <w:r>
        <w:rPr>
          <w:spacing w:val="-2"/>
          <w:w w:val="110"/>
          <w:sz w:val="12"/>
        </w:rPr>
        <w:t>Value</w:t>
      </w:r>
    </w:p>
    <w:p>
      <w:pPr>
        <w:spacing w:after="0"/>
        <w:jc w:val="left"/>
        <w:rPr>
          <w:sz w:val="12"/>
        </w:rPr>
        <w:sectPr>
          <w:type w:val="continuous"/>
          <w:pgSz w:w="11910" w:h="15880"/>
          <w:pgMar w:header="668" w:footer="485" w:top="620" w:bottom="280" w:left="600" w:right="520"/>
          <w:cols w:num="3" w:equalWidth="0">
            <w:col w:w="5226" w:space="154"/>
            <w:col w:w="1476" w:space="39"/>
            <w:col w:w="3895"/>
          </w:cols>
        </w:sectPr>
      </w:pPr>
    </w:p>
    <w:p>
      <w:pPr>
        <w:pStyle w:val="BodyText"/>
        <w:spacing w:line="273" w:lineRule="auto" w:before="25"/>
        <w:ind w:right="38"/>
        <w:jc w:val="both"/>
      </w:pPr>
      <w:r>
        <w:rPr>
          <w:w w:val="110"/>
        </w:rPr>
        <w:t>randomly</w:t>
      </w:r>
      <w:r>
        <w:rPr>
          <w:w w:val="110"/>
        </w:rPr>
        <w:t> following</w:t>
      </w:r>
      <w:r>
        <w:rPr>
          <w:w w:val="110"/>
        </w:rPr>
        <w:t> the</w:t>
      </w:r>
      <w:r>
        <w:rPr>
          <w:w w:val="110"/>
        </w:rPr>
        <w:t> stated</w:t>
      </w:r>
      <w:r>
        <w:rPr>
          <w:w w:val="110"/>
        </w:rPr>
        <w:t> probability</w:t>
      </w:r>
      <w:r>
        <w:rPr>
          <w:w w:val="110"/>
        </w:rPr>
        <w:t> distribution.</w:t>
      </w:r>
      <w:r>
        <w:rPr>
          <w:w w:val="110"/>
        </w:rPr>
        <w:t> In</w:t>
      </w:r>
      <w:r>
        <w:rPr>
          <w:w w:val="110"/>
        </w:rPr>
        <w:t> these</w:t>
      </w:r>
      <w:r>
        <w:rPr>
          <w:w w:val="110"/>
        </w:rPr>
        <w:t> cases the</w:t>
      </w:r>
      <w:r>
        <w:rPr>
          <w:spacing w:val="-3"/>
          <w:w w:val="110"/>
        </w:rPr>
        <w:t> </w:t>
      </w:r>
      <w:r>
        <w:rPr>
          <w:w w:val="110"/>
        </w:rPr>
        <w:t>actual</w:t>
      </w:r>
      <w:r>
        <w:rPr>
          <w:spacing w:val="-4"/>
          <w:w w:val="110"/>
        </w:rPr>
        <w:t> </w:t>
      </w:r>
      <w:r>
        <w:rPr>
          <w:w w:val="110"/>
        </w:rPr>
        <w:t>instance</w:t>
      </w:r>
      <w:r>
        <w:rPr>
          <w:spacing w:val="-3"/>
          <w:w w:val="110"/>
        </w:rPr>
        <w:t> </w:t>
      </w:r>
      <w:r>
        <w:rPr>
          <w:w w:val="110"/>
        </w:rPr>
        <w:t>is</w:t>
      </w:r>
      <w:r>
        <w:rPr>
          <w:spacing w:val="-4"/>
          <w:w w:val="110"/>
        </w:rPr>
        <w:t> </w:t>
      </w:r>
      <w:r>
        <w:rPr>
          <w:w w:val="110"/>
        </w:rPr>
        <w:t>generated</w:t>
      </w:r>
      <w:r>
        <w:rPr>
          <w:spacing w:val="-4"/>
          <w:w w:val="110"/>
        </w:rPr>
        <w:t> </w:t>
      </w:r>
      <w:r>
        <w:rPr>
          <w:w w:val="110"/>
        </w:rPr>
        <w:t>by</w:t>
      </w:r>
      <w:r>
        <w:rPr>
          <w:spacing w:val="-4"/>
          <w:w w:val="110"/>
        </w:rPr>
        <w:t> </w:t>
      </w:r>
      <w:r>
        <w:rPr>
          <w:w w:val="110"/>
        </w:rPr>
        <w:t>drawing</w:t>
      </w:r>
      <w:r>
        <w:rPr>
          <w:spacing w:val="-4"/>
          <w:w w:val="110"/>
        </w:rPr>
        <w:t> </w:t>
      </w:r>
      <w:r>
        <w:rPr>
          <w:w w:val="110"/>
        </w:rPr>
        <w:t>one</w:t>
      </w:r>
      <w:r>
        <w:rPr>
          <w:spacing w:val="-3"/>
          <w:w w:val="110"/>
        </w:rPr>
        <w:t> </w:t>
      </w:r>
      <w:r>
        <w:rPr>
          <w:w w:val="110"/>
        </w:rPr>
        <w:t>sample</w:t>
      </w:r>
      <w:r>
        <w:rPr>
          <w:spacing w:val="-3"/>
          <w:w w:val="110"/>
        </w:rPr>
        <w:t> </w:t>
      </w:r>
      <w:r>
        <w:rPr>
          <w:w w:val="110"/>
        </w:rPr>
        <w:t>of</w:t>
      </w:r>
      <w:r>
        <w:rPr>
          <w:spacing w:val="-4"/>
          <w:w w:val="110"/>
        </w:rPr>
        <w:t> </w:t>
      </w:r>
      <w:r>
        <w:rPr>
          <w:w w:val="110"/>
        </w:rPr>
        <w:t>each</w:t>
      </w:r>
      <w:r>
        <w:rPr>
          <w:spacing w:val="-3"/>
          <w:w w:val="110"/>
        </w:rPr>
        <w:t> </w:t>
      </w:r>
      <w:r>
        <w:rPr>
          <w:w w:val="110"/>
        </w:rPr>
        <w:t>of</w:t>
      </w:r>
      <w:r>
        <w:rPr>
          <w:spacing w:val="-4"/>
          <w:w w:val="110"/>
        </w:rPr>
        <w:t> </w:t>
      </w:r>
      <w:r>
        <w:rPr>
          <w:w w:val="110"/>
        </w:rPr>
        <w:t>these </w:t>
      </w:r>
      <w:r>
        <w:rPr>
          <w:spacing w:val="-2"/>
          <w:w w:val="110"/>
        </w:rPr>
        <w:t>distributions.</w:t>
      </w:r>
    </w:p>
    <w:p>
      <w:pPr>
        <w:spacing w:line="186" w:lineRule="exact" w:before="0"/>
        <w:ind w:left="397" w:right="0" w:firstLine="0"/>
        <w:jc w:val="left"/>
        <w:rPr>
          <w:rFonts w:ascii="DejaVu Serif Condensed"/>
          <w:i/>
          <w:sz w:val="16"/>
        </w:rPr>
      </w:pPr>
      <w:r>
        <w:rPr>
          <w:rFonts w:ascii="DejaVu Serif Condensed"/>
          <w:i/>
          <w:w w:val="90"/>
          <w:sz w:val="16"/>
        </w:rPr>
        <w:t>Transport</w:t>
      </w:r>
      <w:r>
        <w:rPr>
          <w:rFonts w:ascii="DejaVu Serif Condensed"/>
          <w:i/>
          <w:spacing w:val="-2"/>
          <w:w w:val="90"/>
          <w:sz w:val="16"/>
        </w:rPr>
        <w:t> </w:t>
      </w:r>
      <w:r>
        <w:rPr>
          <w:rFonts w:ascii="DejaVu Serif Condensed"/>
          <w:i/>
          <w:spacing w:val="-2"/>
          <w:w w:val="95"/>
          <w:sz w:val="16"/>
        </w:rPr>
        <w:t>classes:</w:t>
      </w:r>
    </w:p>
    <w:p>
      <w:pPr>
        <w:pStyle w:val="BodyText"/>
        <w:ind w:left="0"/>
        <w:rPr>
          <w:rFonts w:ascii="DejaVu Serif Condensed"/>
          <w:i/>
          <w:sz w:val="20"/>
        </w:rPr>
      </w:pPr>
    </w:p>
    <w:p>
      <w:pPr>
        <w:pStyle w:val="BodyText"/>
        <w:ind w:left="0"/>
        <w:rPr>
          <w:rFonts w:ascii="DejaVu Serif Condensed"/>
          <w:i/>
          <w:sz w:val="20"/>
        </w:rPr>
      </w:pPr>
    </w:p>
    <w:p>
      <w:pPr>
        <w:pStyle w:val="BodyText"/>
        <w:spacing w:before="9"/>
        <w:ind w:left="0"/>
        <w:rPr>
          <w:rFonts w:ascii="DejaVu Serif Condensed"/>
          <w:i/>
          <w:sz w:val="20"/>
        </w:rPr>
      </w:pPr>
    </w:p>
    <w:p>
      <w:pPr>
        <w:pStyle w:val="BodyText"/>
        <w:spacing w:line="20" w:lineRule="exact"/>
        <w:ind w:left="38" w:right="-130"/>
        <w:rPr>
          <w:rFonts w:ascii="DejaVu Serif Condensed"/>
          <w:sz w:val="2"/>
        </w:rPr>
      </w:pPr>
      <w:r>
        <w:rPr>
          <w:rFonts w:ascii="DejaVu Serif Condensed"/>
          <w:sz w:val="2"/>
        </w:rPr>
        <mc:AlternateContent>
          <mc:Choice Requires="wps">
            <w:drawing>
              <wp:inline distT="0" distB="0" distL="0" distR="0">
                <wp:extent cx="3340735" cy="6985"/>
                <wp:effectExtent l="9525" t="0" r="2539" b="2539"/>
                <wp:docPr id="225" name="Group 225"/>
                <wp:cNvGraphicFramePr>
                  <a:graphicFrameLocks/>
                </wp:cNvGraphicFramePr>
                <a:graphic>
                  <a:graphicData uri="http://schemas.microsoft.com/office/word/2010/wordprocessingGroup">
                    <wpg:wgp>
                      <wpg:cNvPr id="225" name="Group 225"/>
                      <wpg:cNvGrpSpPr/>
                      <wpg:grpSpPr>
                        <a:xfrm>
                          <a:off x="0" y="0"/>
                          <a:ext cx="3340735" cy="6985"/>
                          <a:chExt cx="3340735" cy="6985"/>
                        </a:xfrm>
                      </wpg:grpSpPr>
                      <wps:wsp>
                        <wps:cNvPr id="226" name="Graphic 226"/>
                        <wps:cNvSpPr/>
                        <wps:spPr>
                          <a:xfrm>
                            <a:off x="0" y="3200"/>
                            <a:ext cx="3340735" cy="1270"/>
                          </a:xfrm>
                          <a:custGeom>
                            <a:avLst/>
                            <a:gdLst/>
                            <a:ahLst/>
                            <a:cxnLst/>
                            <a:rect l="l" t="t" r="r" b="b"/>
                            <a:pathLst>
                              <a:path w="3340735" h="0">
                                <a:moveTo>
                                  <a:pt x="0" y="0"/>
                                </a:moveTo>
                                <a:lnTo>
                                  <a:pt x="3340303" y="0"/>
                                </a:lnTo>
                              </a:path>
                            </a:pathLst>
                          </a:custGeom>
                          <a:ln w="6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3.05pt;height:.550pt;mso-position-horizontal-relative:char;mso-position-vertical-relative:line" id="docshapegroup153" coordorigin="0,0" coordsize="5261,11">
                <v:line style="position:absolute" from="0,5" to="5260,5" stroked="true" strokeweight=".504pt" strokecolor="#000000">
                  <v:stroke dashstyle="solid"/>
                </v:line>
              </v:group>
            </w:pict>
          </mc:Fallback>
        </mc:AlternateContent>
      </w:r>
      <w:r>
        <w:rPr>
          <w:rFonts w:ascii="DejaVu Serif Condensed"/>
          <w:sz w:val="2"/>
        </w:rPr>
      </w:r>
    </w:p>
    <w:p>
      <w:pPr>
        <w:tabs>
          <w:tab w:pos="2310" w:val="left" w:leader="none"/>
        </w:tabs>
        <w:spacing w:before="44"/>
        <w:ind w:left="1592" w:right="0" w:firstLine="0"/>
        <w:jc w:val="left"/>
        <w:rPr>
          <w:sz w:val="12"/>
        </w:rPr>
      </w:pPr>
      <w:r>
        <w:rPr>
          <w:spacing w:val="-2"/>
          <w:w w:val="110"/>
          <w:sz w:val="12"/>
        </w:rPr>
        <w:t>Scope</w:t>
      </w:r>
      <w:r>
        <w:rPr>
          <w:sz w:val="12"/>
        </w:rPr>
        <w:tab/>
      </w:r>
      <w:r>
        <w:rPr>
          <w:spacing w:val="-2"/>
          <w:w w:val="110"/>
          <w:sz w:val="12"/>
        </w:rPr>
        <w:t>Value</w:t>
      </w:r>
    </w:p>
    <w:p>
      <w:pPr>
        <w:spacing w:line="109" w:lineRule="exact" w:before="34"/>
        <w:ind w:left="158" w:right="0" w:firstLine="0"/>
        <w:jc w:val="left"/>
        <w:rPr>
          <w:sz w:val="12"/>
        </w:rPr>
      </w:pPr>
      <w:r>
        <w:rPr>
          <w:w w:val="115"/>
          <w:sz w:val="12"/>
        </w:rPr>
        <w:t>Parameter</w:t>
      </w:r>
      <w:r>
        <w:rPr>
          <w:spacing w:val="39"/>
          <w:w w:val="115"/>
          <w:sz w:val="12"/>
        </w:rPr>
        <w:t>  </w:t>
      </w:r>
      <w:r>
        <w:rPr>
          <w:spacing w:val="-2"/>
          <w:w w:val="115"/>
          <w:sz w:val="12"/>
        </w:rPr>
        <w:t>Variability</w:t>
      </w:r>
    </w:p>
    <w:p>
      <w:pPr>
        <w:tabs>
          <w:tab w:pos="875" w:val="left" w:leader="none"/>
          <w:tab w:pos="1592" w:val="left" w:leader="none"/>
          <w:tab w:pos="2310" w:val="left" w:leader="none"/>
        </w:tabs>
        <w:spacing w:line="293" w:lineRule="exact" w:before="0"/>
        <w:ind w:left="158" w:right="0" w:firstLine="0"/>
        <w:jc w:val="left"/>
        <w:rPr>
          <w:sz w:val="12"/>
        </w:rPr>
      </w:pPr>
      <w:r>
        <w:rPr/>
        <mc:AlternateContent>
          <mc:Choice Requires="wps">
            <w:drawing>
              <wp:anchor distT="0" distB="0" distL="0" distR="0" allowOverlap="1" layoutInCell="1" locked="0" behindDoc="1" simplePos="0" relativeHeight="485427712">
                <wp:simplePos x="0" y="0"/>
                <wp:positionH relativeFrom="page">
                  <wp:posOffset>481469</wp:posOffset>
                </wp:positionH>
                <wp:positionV relativeFrom="paragraph">
                  <wp:posOffset>67755</wp:posOffset>
                </wp:positionV>
                <wp:extent cx="3188970" cy="6985"/>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3188970" cy="6985"/>
                          <a:chExt cx="3188970" cy="6985"/>
                        </a:xfrm>
                      </wpg:grpSpPr>
                      <wps:wsp>
                        <wps:cNvPr id="228" name="Graphic 228"/>
                        <wps:cNvSpPr/>
                        <wps:spPr>
                          <a:xfrm>
                            <a:off x="0"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29" name="Graphic 229"/>
                        <wps:cNvSpPr/>
                        <wps:spPr>
                          <a:xfrm>
                            <a:off x="455485"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30" name="Graphic 230"/>
                        <wps:cNvSpPr/>
                        <wps:spPr>
                          <a:xfrm>
                            <a:off x="910971"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31" name="Graphic 231"/>
                        <wps:cNvSpPr/>
                        <wps:spPr>
                          <a:xfrm>
                            <a:off x="1366456" y="3200"/>
                            <a:ext cx="1822450" cy="1270"/>
                          </a:xfrm>
                          <a:custGeom>
                            <a:avLst/>
                            <a:gdLst/>
                            <a:ahLst/>
                            <a:cxnLst/>
                            <a:rect l="l" t="t" r="r" b="b"/>
                            <a:pathLst>
                              <a:path w="1822450" h="0">
                                <a:moveTo>
                                  <a:pt x="0" y="0"/>
                                </a:moveTo>
                                <a:lnTo>
                                  <a:pt x="1822056"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910999pt;margin-top:5.335091pt;width:251.1pt;height:.550pt;mso-position-horizontal-relative:page;mso-position-vertical-relative:paragraph;z-index:-17888768" id="docshapegroup154" coordorigin="758,107" coordsize="5022,11">
                <v:line style="position:absolute" from="758,112" to="1476,112" stroked="true" strokeweight=".504pt" strokecolor="#000000">
                  <v:stroke dashstyle="solid"/>
                </v:line>
                <v:line style="position:absolute" from="1476,112" to="2193,112" stroked="true" strokeweight=".504pt" strokecolor="#000000">
                  <v:stroke dashstyle="solid"/>
                </v:line>
                <v:line style="position:absolute" from="2193,112" to="2910,112" stroked="true" strokeweight=".504pt" strokecolor="#000000">
                  <v:stroke dashstyle="solid"/>
                </v:line>
                <v:line style="position:absolute" from="2910,112" to="5780,112" stroked="true" strokeweight=".504pt" strokecolor="#000000">
                  <v:stroke dashstyle="solid"/>
                </v:line>
                <w10:wrap type="none"/>
              </v:group>
            </w:pict>
          </mc:Fallback>
        </mc:AlternateContent>
      </w:r>
      <w:r>
        <w:rPr>
          <w:rFonts w:ascii="STIX Math" w:eastAsia="STIX Math"/>
          <w:i/>
          <w:spacing w:val="-5"/>
          <w:w w:val="115"/>
          <w:sz w:val="12"/>
        </w:rPr>
        <w:t>𝜖</w:t>
      </w:r>
      <w:r>
        <w:rPr>
          <w:rFonts w:ascii="STIX Math" w:eastAsia="STIX Math"/>
          <w:i/>
          <w:spacing w:val="-5"/>
          <w:w w:val="115"/>
          <w:sz w:val="12"/>
          <w:vertAlign w:val="superscript"/>
        </w:rPr>
        <w:t>𝑘</w:t>
      </w:r>
      <w:r>
        <w:rPr>
          <w:rFonts w:ascii="STIX Math" w:eastAsia="STIX Math"/>
          <w:i/>
          <w:sz w:val="12"/>
          <w:vertAlign w:val="baseline"/>
        </w:rPr>
        <w:tab/>
      </w:r>
      <w:r>
        <w:rPr>
          <w:spacing w:val="-2"/>
          <w:w w:val="115"/>
          <w:sz w:val="12"/>
          <w:vertAlign w:val="baseline"/>
        </w:rPr>
        <w:t>fixed</w:t>
      </w:r>
      <w:r>
        <w:rPr>
          <w:sz w:val="12"/>
          <w:vertAlign w:val="baseline"/>
        </w:rPr>
        <w:tab/>
      </w:r>
      <w:r>
        <w:rPr>
          <w:spacing w:val="-5"/>
          <w:w w:val="115"/>
          <w:sz w:val="12"/>
          <w:vertAlign w:val="baseline"/>
        </w:rPr>
        <w:t>all</w:t>
      </w:r>
      <w:r>
        <w:rPr>
          <w:sz w:val="12"/>
          <w:vertAlign w:val="baseline"/>
        </w:rPr>
        <w:tab/>
      </w:r>
      <w:r>
        <w:rPr>
          <w:w w:val="115"/>
          <w:sz w:val="12"/>
          <w:vertAlign w:val="baseline"/>
        </w:rPr>
        <w:t>average</w:t>
      </w:r>
      <w:r>
        <w:rPr>
          <w:spacing w:val="4"/>
          <w:w w:val="115"/>
          <w:sz w:val="12"/>
          <w:vertAlign w:val="baseline"/>
        </w:rPr>
        <w:t> </w:t>
      </w:r>
      <w:r>
        <w:rPr>
          <w:w w:val="115"/>
          <w:sz w:val="12"/>
          <w:vertAlign w:val="baseline"/>
        </w:rPr>
        <w:t>values</w:t>
      </w:r>
      <w:r>
        <w:rPr>
          <w:spacing w:val="4"/>
          <w:w w:val="115"/>
          <w:sz w:val="12"/>
          <w:vertAlign w:val="baseline"/>
        </w:rPr>
        <w:t> </w:t>
      </w:r>
      <w:r>
        <w:rPr>
          <w:w w:val="115"/>
          <w:sz w:val="12"/>
          <w:vertAlign w:val="baseline"/>
        </w:rPr>
        <w:t>of</w:t>
      </w:r>
      <w:r>
        <w:rPr>
          <w:spacing w:val="3"/>
          <w:w w:val="115"/>
          <w:sz w:val="12"/>
          <w:vertAlign w:val="baseline"/>
        </w:rPr>
        <w:t> </w:t>
      </w:r>
      <w:r>
        <w:rPr>
          <w:w w:val="115"/>
          <w:sz w:val="12"/>
          <w:vertAlign w:val="baseline"/>
        </w:rPr>
        <w:t>the</w:t>
      </w:r>
      <w:r>
        <w:rPr>
          <w:spacing w:val="3"/>
          <w:w w:val="115"/>
          <w:sz w:val="12"/>
          <w:vertAlign w:val="baseline"/>
        </w:rPr>
        <w:t> </w:t>
      </w:r>
      <w:r>
        <w:rPr>
          <w:w w:val="115"/>
          <w:sz w:val="12"/>
          <w:vertAlign w:val="baseline"/>
        </w:rPr>
        <w:t>respective</w:t>
      </w:r>
      <w:r>
        <w:rPr>
          <w:spacing w:val="4"/>
          <w:w w:val="115"/>
          <w:sz w:val="12"/>
          <w:vertAlign w:val="baseline"/>
        </w:rPr>
        <w:t> </w:t>
      </w:r>
      <w:r>
        <w:rPr>
          <w:w w:val="115"/>
          <w:sz w:val="12"/>
          <w:vertAlign w:val="baseline"/>
        </w:rPr>
        <w:t>car</w:t>
      </w:r>
      <w:r>
        <w:rPr>
          <w:spacing w:val="4"/>
          <w:w w:val="115"/>
          <w:sz w:val="12"/>
          <w:vertAlign w:val="baseline"/>
        </w:rPr>
        <w:t> </w:t>
      </w:r>
      <w:r>
        <w:rPr>
          <w:spacing w:val="-2"/>
          <w:w w:val="115"/>
          <w:sz w:val="12"/>
          <w:vertAlign w:val="baseline"/>
        </w:rPr>
        <w:t>category</w:t>
      </w:r>
    </w:p>
    <w:p>
      <w:pPr>
        <w:tabs>
          <w:tab w:pos="875" w:val="left" w:leader="none"/>
          <w:tab w:pos="1592" w:val="left" w:leader="none"/>
          <w:tab w:pos="2310" w:val="left" w:leader="none"/>
        </w:tabs>
        <w:spacing w:line="321" w:lineRule="exact" w:before="0"/>
        <w:ind w:left="158" w:right="0" w:firstLine="0"/>
        <w:jc w:val="left"/>
        <w:rPr>
          <w:sz w:val="12"/>
        </w:rPr>
      </w:pPr>
      <w:r>
        <w:rPr/>
        <mc:AlternateContent>
          <mc:Choice Requires="wps">
            <w:drawing>
              <wp:anchor distT="0" distB="0" distL="0" distR="0" allowOverlap="1" layoutInCell="1" locked="0" behindDoc="1" simplePos="0" relativeHeight="485428224">
                <wp:simplePos x="0" y="0"/>
                <wp:positionH relativeFrom="page">
                  <wp:posOffset>481469</wp:posOffset>
                </wp:positionH>
                <wp:positionV relativeFrom="paragraph">
                  <wp:posOffset>55975</wp:posOffset>
                </wp:positionV>
                <wp:extent cx="3188970" cy="6985"/>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3188970" cy="6985"/>
                          <a:chExt cx="3188970" cy="6985"/>
                        </a:xfrm>
                      </wpg:grpSpPr>
                      <wps:wsp>
                        <wps:cNvPr id="233" name="Graphic 233"/>
                        <wps:cNvSpPr/>
                        <wps:spPr>
                          <a:xfrm>
                            <a:off x="0"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34" name="Graphic 234"/>
                        <wps:cNvSpPr/>
                        <wps:spPr>
                          <a:xfrm>
                            <a:off x="455485"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35" name="Graphic 235"/>
                        <wps:cNvSpPr/>
                        <wps:spPr>
                          <a:xfrm>
                            <a:off x="910971"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36" name="Graphic 236"/>
                        <wps:cNvSpPr/>
                        <wps:spPr>
                          <a:xfrm>
                            <a:off x="1366456" y="3200"/>
                            <a:ext cx="1822450" cy="1270"/>
                          </a:xfrm>
                          <a:custGeom>
                            <a:avLst/>
                            <a:gdLst/>
                            <a:ahLst/>
                            <a:cxnLst/>
                            <a:rect l="l" t="t" r="r" b="b"/>
                            <a:pathLst>
                              <a:path w="1822450" h="0">
                                <a:moveTo>
                                  <a:pt x="0" y="0"/>
                                </a:moveTo>
                                <a:lnTo>
                                  <a:pt x="1822056"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910999pt;margin-top:4.407488pt;width:251.1pt;height:.550pt;mso-position-horizontal-relative:page;mso-position-vertical-relative:paragraph;z-index:-17888256" id="docshapegroup155" coordorigin="758,88" coordsize="5022,11">
                <v:line style="position:absolute" from="758,93" to="1476,93" stroked="true" strokeweight=".504pt" strokecolor="#000000">
                  <v:stroke dashstyle="solid"/>
                </v:line>
                <v:line style="position:absolute" from="1476,93" to="2193,93" stroked="true" strokeweight=".504pt" strokecolor="#000000">
                  <v:stroke dashstyle="solid"/>
                </v:line>
                <v:line style="position:absolute" from="2193,93" to="2910,93" stroked="true" strokeweight=".504pt" strokecolor="#000000">
                  <v:stroke dashstyle="solid"/>
                </v:line>
                <v:line style="position:absolute" from="2910,93" to="5780,93" stroked="true" strokeweight=".504pt" strokecolor="#000000">
                  <v:stroke dashstyle="solid"/>
                </v:line>
                <w10:wrap type="none"/>
              </v:group>
            </w:pict>
          </mc:Fallback>
        </mc:AlternateContent>
      </w:r>
      <w:r>
        <w:rPr>
          <w:rFonts w:ascii="STIX Math" w:eastAsia="STIX Math"/>
          <w:i/>
          <w:spacing w:val="-5"/>
          <w:w w:val="120"/>
          <w:sz w:val="12"/>
        </w:rPr>
        <w:t>𝑣</w:t>
      </w:r>
      <w:r>
        <w:rPr>
          <w:rFonts w:ascii="STIX Math" w:eastAsia="STIX Math"/>
          <w:i/>
          <w:spacing w:val="-5"/>
          <w:w w:val="120"/>
          <w:sz w:val="12"/>
          <w:vertAlign w:val="superscript"/>
        </w:rPr>
        <w:t>𝑘</w:t>
      </w:r>
      <w:r>
        <w:rPr>
          <w:rFonts w:ascii="STIX Math" w:eastAsia="STIX Math"/>
          <w:i/>
          <w:sz w:val="12"/>
          <w:vertAlign w:val="baseline"/>
        </w:rPr>
        <w:tab/>
      </w:r>
      <w:r>
        <w:rPr>
          <w:spacing w:val="-2"/>
          <w:w w:val="120"/>
          <w:sz w:val="12"/>
          <w:vertAlign w:val="baseline"/>
        </w:rPr>
        <w:t>fixed</w:t>
      </w:r>
      <w:r>
        <w:rPr>
          <w:sz w:val="12"/>
          <w:vertAlign w:val="baseline"/>
        </w:rPr>
        <w:tab/>
      </w:r>
      <w:r>
        <w:rPr>
          <w:spacing w:val="-5"/>
          <w:w w:val="120"/>
          <w:sz w:val="12"/>
          <w:vertAlign w:val="baseline"/>
        </w:rPr>
        <w:t>all</w:t>
      </w:r>
      <w:r>
        <w:rPr>
          <w:sz w:val="12"/>
          <w:vertAlign w:val="baseline"/>
        </w:rPr>
        <w:tab/>
      </w:r>
      <w:r>
        <w:rPr>
          <w:w w:val="120"/>
          <w:sz w:val="12"/>
          <w:vertAlign w:val="baseline"/>
        </w:rPr>
        <w:t>foot:</w:t>
      </w:r>
      <w:r>
        <w:rPr>
          <w:spacing w:val="-6"/>
          <w:w w:val="120"/>
          <w:sz w:val="12"/>
          <w:vertAlign w:val="baseline"/>
        </w:rPr>
        <w:t> </w:t>
      </w:r>
      <w:r>
        <w:rPr>
          <w:w w:val="120"/>
          <w:sz w:val="12"/>
          <w:vertAlign w:val="baseline"/>
        </w:rPr>
        <w:t>5,</w:t>
      </w:r>
      <w:r>
        <w:rPr>
          <w:spacing w:val="-6"/>
          <w:w w:val="120"/>
          <w:sz w:val="12"/>
          <w:vertAlign w:val="baseline"/>
        </w:rPr>
        <w:t> </w:t>
      </w:r>
      <w:r>
        <w:rPr>
          <w:w w:val="120"/>
          <w:sz w:val="12"/>
          <w:vertAlign w:val="baseline"/>
        </w:rPr>
        <w:t>bike:</w:t>
      </w:r>
      <w:r>
        <w:rPr>
          <w:spacing w:val="-6"/>
          <w:w w:val="120"/>
          <w:sz w:val="12"/>
          <w:vertAlign w:val="baseline"/>
        </w:rPr>
        <w:t> </w:t>
      </w:r>
      <w:r>
        <w:rPr>
          <w:w w:val="120"/>
          <w:sz w:val="12"/>
          <w:vertAlign w:val="baseline"/>
        </w:rPr>
        <w:t>16,</w:t>
      </w:r>
      <w:r>
        <w:rPr>
          <w:spacing w:val="-6"/>
          <w:w w:val="120"/>
          <w:sz w:val="12"/>
          <w:vertAlign w:val="baseline"/>
        </w:rPr>
        <w:t> </w:t>
      </w:r>
      <w:r>
        <w:rPr>
          <w:w w:val="120"/>
          <w:sz w:val="12"/>
          <w:vertAlign w:val="baseline"/>
        </w:rPr>
        <w:t>car:</w:t>
      </w:r>
      <w:r>
        <w:rPr>
          <w:spacing w:val="-6"/>
          <w:w w:val="120"/>
          <w:sz w:val="12"/>
          <w:vertAlign w:val="baseline"/>
        </w:rPr>
        <w:t> </w:t>
      </w:r>
      <w:r>
        <w:rPr>
          <w:w w:val="120"/>
          <w:sz w:val="12"/>
          <w:vertAlign w:val="baseline"/>
        </w:rPr>
        <w:t>30,</w:t>
      </w:r>
      <w:r>
        <w:rPr>
          <w:spacing w:val="-6"/>
          <w:w w:val="120"/>
          <w:sz w:val="12"/>
          <w:vertAlign w:val="baseline"/>
        </w:rPr>
        <w:t> </w:t>
      </w:r>
      <w:r>
        <w:rPr>
          <w:w w:val="120"/>
          <w:sz w:val="12"/>
          <w:vertAlign w:val="baseline"/>
        </w:rPr>
        <w:t>public</w:t>
      </w:r>
      <w:r>
        <w:rPr>
          <w:spacing w:val="-7"/>
          <w:w w:val="120"/>
          <w:sz w:val="12"/>
          <w:vertAlign w:val="baseline"/>
        </w:rPr>
        <w:t> </w:t>
      </w:r>
      <w:r>
        <w:rPr>
          <w:w w:val="120"/>
          <w:sz w:val="12"/>
          <w:vertAlign w:val="baseline"/>
        </w:rPr>
        <w:t>transport:</w:t>
      </w:r>
      <w:r>
        <w:rPr>
          <w:spacing w:val="-6"/>
          <w:w w:val="120"/>
          <w:sz w:val="12"/>
          <w:vertAlign w:val="baseline"/>
        </w:rPr>
        <w:t> </w:t>
      </w:r>
      <w:r>
        <w:rPr>
          <w:spacing w:val="-5"/>
          <w:w w:val="120"/>
          <w:sz w:val="12"/>
          <w:vertAlign w:val="baseline"/>
        </w:rPr>
        <w:t>20</w:t>
      </w:r>
    </w:p>
    <w:p>
      <w:pPr>
        <w:spacing w:line="107" w:lineRule="exact" w:before="0"/>
        <w:ind w:left="114" w:right="297" w:firstLine="0"/>
        <w:jc w:val="center"/>
        <w:rPr>
          <w:sz w:val="12"/>
        </w:rPr>
      </w:pPr>
      <w:r>
        <w:rPr>
          <w:spacing w:val="-2"/>
          <w:w w:val="130"/>
          <w:sz w:val="12"/>
        </w:rPr>
        <w:t>[km/h]</w:t>
      </w:r>
    </w:p>
    <w:p>
      <w:pPr>
        <w:tabs>
          <w:tab w:pos="875" w:val="left" w:leader="none"/>
          <w:tab w:pos="1592" w:val="left" w:leader="none"/>
          <w:tab w:pos="2310" w:val="left" w:leader="none"/>
        </w:tabs>
        <w:spacing w:line="341" w:lineRule="exact" w:before="0"/>
        <w:ind w:left="217" w:right="0" w:firstLine="0"/>
        <w:jc w:val="left"/>
        <w:rPr>
          <w:sz w:val="12"/>
        </w:rPr>
      </w:pPr>
      <w:r>
        <w:rPr/>
        <mc:AlternateContent>
          <mc:Choice Requires="wps">
            <w:drawing>
              <wp:anchor distT="0" distB="0" distL="0" distR="0" allowOverlap="1" layoutInCell="1" locked="0" behindDoc="1" simplePos="0" relativeHeight="485428736">
                <wp:simplePos x="0" y="0"/>
                <wp:positionH relativeFrom="page">
                  <wp:posOffset>481469</wp:posOffset>
                </wp:positionH>
                <wp:positionV relativeFrom="paragraph">
                  <wp:posOffset>67751</wp:posOffset>
                </wp:positionV>
                <wp:extent cx="3188970" cy="6985"/>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3188970" cy="6985"/>
                          <a:chExt cx="3188970" cy="6985"/>
                        </a:xfrm>
                      </wpg:grpSpPr>
                      <wps:wsp>
                        <wps:cNvPr id="238" name="Graphic 238"/>
                        <wps:cNvSpPr/>
                        <wps:spPr>
                          <a:xfrm>
                            <a:off x="0"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39" name="Graphic 239"/>
                        <wps:cNvSpPr/>
                        <wps:spPr>
                          <a:xfrm>
                            <a:off x="455485"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40" name="Graphic 240"/>
                        <wps:cNvSpPr/>
                        <wps:spPr>
                          <a:xfrm>
                            <a:off x="910971"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41" name="Graphic 241"/>
                        <wps:cNvSpPr/>
                        <wps:spPr>
                          <a:xfrm>
                            <a:off x="1366456" y="3200"/>
                            <a:ext cx="1822450" cy="1270"/>
                          </a:xfrm>
                          <a:custGeom>
                            <a:avLst/>
                            <a:gdLst/>
                            <a:ahLst/>
                            <a:cxnLst/>
                            <a:rect l="l" t="t" r="r" b="b"/>
                            <a:pathLst>
                              <a:path w="1822450" h="0">
                                <a:moveTo>
                                  <a:pt x="0" y="0"/>
                                </a:moveTo>
                                <a:lnTo>
                                  <a:pt x="1822056"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910999pt;margin-top:5.334736pt;width:251.1pt;height:.550pt;mso-position-horizontal-relative:page;mso-position-vertical-relative:paragraph;z-index:-17887744" id="docshapegroup156" coordorigin="758,107" coordsize="5022,11">
                <v:line style="position:absolute" from="758,112" to="1476,112" stroked="true" strokeweight=".504pt" strokecolor="#000000">
                  <v:stroke dashstyle="solid"/>
                </v:line>
                <v:line style="position:absolute" from="1476,112" to="2193,112" stroked="true" strokeweight=".504pt" strokecolor="#000000">
                  <v:stroke dashstyle="solid"/>
                </v:line>
                <v:line style="position:absolute" from="2193,112" to="2910,112" stroked="true" strokeweight=".504pt" strokecolor="#000000">
                  <v:stroke dashstyle="solid"/>
                </v:line>
                <v:line style="position:absolute" from="2910,112" to="5780,112" stroked="true" strokeweight=".50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0080">
                <wp:simplePos x="0" y="0"/>
                <wp:positionH relativeFrom="page">
                  <wp:posOffset>481469</wp:posOffset>
                </wp:positionH>
                <wp:positionV relativeFrom="paragraph">
                  <wp:posOffset>112978</wp:posOffset>
                </wp:positionV>
                <wp:extent cx="33655" cy="8128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33655" cy="81280"/>
                        </a:xfrm>
                        <a:prstGeom prst="rect">
                          <a:avLst/>
                        </a:prstGeom>
                      </wps:spPr>
                      <wps:txbx>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𝑐</w:t>
                            </w:r>
                          </w:p>
                        </w:txbxContent>
                      </wps:txbx>
                      <wps:bodyPr wrap="square" lIns="0" tIns="0" rIns="0" bIns="0" rtlCol="0">
                        <a:noAutofit/>
                      </wps:bodyPr>
                    </wps:wsp>
                  </a:graphicData>
                </a:graphic>
              </wp:anchor>
            </w:drawing>
          </mc:Choice>
          <mc:Fallback>
            <w:pict>
              <v:shape style="position:absolute;margin-left:37.910999pt;margin-top:8.895973pt;width:2.65pt;height:6.4pt;mso-position-horizontal-relative:page;mso-position-vertical-relative:paragraph;z-index:15790080" type="#_x0000_t202" id="docshape157" filled="false" stroked="false">
                <v:textbox inset="0,0,0,0">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𝑐</w:t>
                      </w:r>
                    </w:p>
                  </w:txbxContent>
                </v:textbox>
                <w10:wrap type="none"/>
              </v:shape>
            </w:pict>
          </mc:Fallback>
        </mc:AlternateContent>
      </w:r>
      <w:r>
        <w:rPr/>
        <mc:AlternateContent>
          <mc:Choice Requires="wps">
            <w:drawing>
              <wp:anchor distT="0" distB="0" distL="0" distR="0" allowOverlap="1" layoutInCell="1" locked="0" behindDoc="1" simplePos="0" relativeHeight="485442048">
                <wp:simplePos x="0" y="0"/>
                <wp:positionH relativeFrom="page">
                  <wp:posOffset>515416</wp:posOffset>
                </wp:positionH>
                <wp:positionV relativeFrom="paragraph">
                  <wp:posOffset>162219</wp:posOffset>
                </wp:positionV>
                <wp:extent cx="30480" cy="57150"/>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30480" cy="57150"/>
                        </a:xfrm>
                        <a:prstGeom prst="rect">
                          <a:avLst/>
                        </a:prstGeom>
                      </wps:spPr>
                      <wps:txbx>
                        <w:txbxContent>
                          <w:p>
                            <w:pPr>
                              <w:spacing w:line="89" w:lineRule="exact" w:before="0"/>
                              <w:ind w:left="0" w:right="0" w:firstLine="0"/>
                              <w:jc w:val="left"/>
                              <w:rPr>
                                <w:rFonts w:ascii="STIX Math" w:eastAsia="STIX Math"/>
                                <w:i/>
                                <w:sz w:val="9"/>
                              </w:rPr>
                            </w:pPr>
                            <w:r>
                              <w:rPr>
                                <w:rFonts w:ascii="STIX Math" w:eastAsia="STIX Math"/>
                                <w:i/>
                                <w:spacing w:val="-10"/>
                                <w:sz w:val="9"/>
                              </w:rPr>
                              <w:t>𝑑</w:t>
                            </w:r>
                          </w:p>
                        </w:txbxContent>
                      </wps:txbx>
                      <wps:bodyPr wrap="square" lIns="0" tIns="0" rIns="0" bIns="0" rtlCol="0">
                        <a:noAutofit/>
                      </wps:bodyPr>
                    </wps:wsp>
                  </a:graphicData>
                </a:graphic>
              </wp:anchor>
            </w:drawing>
          </mc:Choice>
          <mc:Fallback>
            <w:pict>
              <v:shape style="position:absolute;margin-left:40.584pt;margin-top:12.773157pt;width:2.4pt;height:4.5pt;mso-position-horizontal-relative:page;mso-position-vertical-relative:paragraph;z-index:-17874432" type="#_x0000_t202" id="docshape158" filled="false" stroked="false">
                <v:textbox inset="0,0,0,0">
                  <w:txbxContent>
                    <w:p>
                      <w:pPr>
                        <w:spacing w:line="89" w:lineRule="exact" w:before="0"/>
                        <w:ind w:left="0" w:right="0" w:firstLine="0"/>
                        <w:jc w:val="left"/>
                        <w:rPr>
                          <w:rFonts w:ascii="STIX Math" w:eastAsia="STIX Math"/>
                          <w:i/>
                          <w:sz w:val="9"/>
                        </w:rPr>
                      </w:pPr>
                      <w:r>
                        <w:rPr>
                          <w:rFonts w:ascii="STIX Math" w:eastAsia="STIX Math"/>
                          <w:i/>
                          <w:spacing w:val="-10"/>
                          <w:sz w:val="9"/>
                        </w:rPr>
                        <w:t>𝑑</w:t>
                      </w:r>
                    </w:p>
                  </w:txbxContent>
                </v:textbox>
                <w10:wrap type="none"/>
              </v:shape>
            </w:pict>
          </mc:Fallback>
        </mc:AlternateContent>
      </w:r>
      <w:r>
        <w:rPr>
          <w:rFonts w:ascii="STIX Math" w:eastAsia="STIX Math"/>
          <w:i/>
          <w:spacing w:val="-10"/>
          <w:w w:val="120"/>
          <w:sz w:val="12"/>
          <w:vertAlign w:val="superscript"/>
        </w:rPr>
        <w:t>𝑘</w:t>
      </w:r>
      <w:r>
        <w:rPr>
          <w:rFonts w:ascii="STIX Math" w:eastAsia="STIX Math"/>
          <w:i/>
          <w:sz w:val="12"/>
          <w:vertAlign w:val="baseline"/>
        </w:rPr>
        <w:tab/>
      </w:r>
      <w:r>
        <w:rPr>
          <w:spacing w:val="-2"/>
          <w:w w:val="120"/>
          <w:sz w:val="12"/>
          <w:vertAlign w:val="baseline"/>
        </w:rPr>
        <w:t>fixed</w:t>
      </w:r>
      <w:r>
        <w:rPr>
          <w:sz w:val="12"/>
          <w:vertAlign w:val="baseline"/>
        </w:rPr>
        <w:tab/>
      </w:r>
      <w:r>
        <w:rPr>
          <w:spacing w:val="-5"/>
          <w:w w:val="120"/>
          <w:sz w:val="12"/>
          <w:vertAlign w:val="baseline"/>
        </w:rPr>
        <w:t>all</w:t>
      </w:r>
      <w:r>
        <w:rPr>
          <w:sz w:val="12"/>
          <w:vertAlign w:val="baseline"/>
        </w:rPr>
        <w:tab/>
      </w:r>
      <w:r>
        <w:rPr>
          <w:w w:val="120"/>
          <w:sz w:val="12"/>
          <w:vertAlign w:val="baseline"/>
        </w:rPr>
        <w:t>total</w:t>
      </w:r>
      <w:r>
        <w:rPr>
          <w:spacing w:val="-6"/>
          <w:w w:val="120"/>
          <w:sz w:val="12"/>
          <w:vertAlign w:val="baseline"/>
        </w:rPr>
        <w:t> </w:t>
      </w:r>
      <w:r>
        <w:rPr>
          <w:w w:val="120"/>
          <w:sz w:val="12"/>
          <w:vertAlign w:val="baseline"/>
        </w:rPr>
        <w:t>cost</w:t>
      </w:r>
      <w:r>
        <w:rPr>
          <w:spacing w:val="-6"/>
          <w:w w:val="120"/>
          <w:sz w:val="12"/>
          <w:vertAlign w:val="baseline"/>
        </w:rPr>
        <w:t> </w:t>
      </w:r>
      <w:r>
        <w:rPr>
          <w:w w:val="120"/>
          <w:sz w:val="12"/>
          <w:vertAlign w:val="baseline"/>
        </w:rPr>
        <w:t>of</w:t>
      </w:r>
      <w:r>
        <w:rPr>
          <w:spacing w:val="-6"/>
          <w:w w:val="120"/>
          <w:sz w:val="12"/>
          <w:vertAlign w:val="baseline"/>
        </w:rPr>
        <w:t> </w:t>
      </w:r>
      <w:r>
        <w:rPr>
          <w:w w:val="120"/>
          <w:sz w:val="12"/>
          <w:vertAlign w:val="baseline"/>
        </w:rPr>
        <w:t>ownership</w:t>
      </w:r>
      <w:r>
        <w:rPr>
          <w:spacing w:val="-6"/>
          <w:w w:val="120"/>
          <w:sz w:val="12"/>
          <w:vertAlign w:val="baseline"/>
        </w:rPr>
        <w:t> </w:t>
      </w:r>
      <w:r>
        <w:rPr>
          <w:w w:val="120"/>
          <w:sz w:val="12"/>
          <w:vertAlign w:val="baseline"/>
        </w:rPr>
        <w:t>divided</w:t>
      </w:r>
      <w:r>
        <w:rPr>
          <w:spacing w:val="-6"/>
          <w:w w:val="120"/>
          <w:sz w:val="12"/>
          <w:vertAlign w:val="baseline"/>
        </w:rPr>
        <w:t> </w:t>
      </w:r>
      <w:r>
        <w:rPr>
          <w:w w:val="120"/>
          <w:sz w:val="12"/>
          <w:vertAlign w:val="baseline"/>
        </w:rPr>
        <w:t>by</w:t>
      </w:r>
      <w:r>
        <w:rPr>
          <w:spacing w:val="-6"/>
          <w:w w:val="120"/>
          <w:sz w:val="12"/>
          <w:vertAlign w:val="baseline"/>
        </w:rPr>
        <w:t> </w:t>
      </w:r>
      <w:r>
        <w:rPr>
          <w:w w:val="120"/>
          <w:sz w:val="12"/>
          <w:vertAlign w:val="baseline"/>
        </w:rPr>
        <w:t>total</w:t>
      </w:r>
      <w:r>
        <w:rPr>
          <w:spacing w:val="-6"/>
          <w:w w:val="120"/>
          <w:sz w:val="12"/>
          <w:vertAlign w:val="baseline"/>
        </w:rPr>
        <w:t> </w:t>
      </w:r>
      <w:r>
        <w:rPr>
          <w:spacing w:val="-5"/>
          <w:w w:val="120"/>
          <w:sz w:val="12"/>
          <w:vertAlign w:val="baseline"/>
        </w:rPr>
        <w:t>km</w:t>
      </w:r>
    </w:p>
    <w:p>
      <w:pPr>
        <w:pStyle w:val="BodyText"/>
        <w:spacing w:before="4"/>
        <w:ind w:left="0"/>
        <w:rPr>
          <w:sz w:val="3"/>
        </w:rPr>
      </w:pPr>
    </w:p>
    <w:p>
      <w:pPr>
        <w:pStyle w:val="BodyText"/>
        <w:spacing w:line="20" w:lineRule="exact"/>
        <w:ind w:left="152" w:right="-29"/>
        <w:rPr>
          <w:sz w:val="2"/>
        </w:rPr>
      </w:pPr>
      <w:r>
        <w:rPr>
          <w:sz w:val="2"/>
        </w:rPr>
        <mc:AlternateContent>
          <mc:Choice Requires="wps">
            <w:drawing>
              <wp:inline distT="0" distB="0" distL="0" distR="0">
                <wp:extent cx="3188970" cy="6985"/>
                <wp:effectExtent l="9525" t="0" r="1905" b="2539"/>
                <wp:docPr id="244" name="Group 244"/>
                <wp:cNvGraphicFramePr>
                  <a:graphicFrameLocks/>
                </wp:cNvGraphicFramePr>
                <a:graphic>
                  <a:graphicData uri="http://schemas.microsoft.com/office/word/2010/wordprocessingGroup">
                    <wpg:wgp>
                      <wpg:cNvPr id="244" name="Group 244"/>
                      <wpg:cNvGrpSpPr/>
                      <wpg:grpSpPr>
                        <a:xfrm>
                          <a:off x="0" y="0"/>
                          <a:ext cx="3188970" cy="6985"/>
                          <a:chExt cx="3188970" cy="6985"/>
                        </a:xfrm>
                      </wpg:grpSpPr>
                      <wps:wsp>
                        <wps:cNvPr id="245" name="Graphic 245"/>
                        <wps:cNvSpPr/>
                        <wps:spPr>
                          <a:xfrm>
                            <a:off x="0"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46" name="Graphic 246"/>
                        <wps:cNvSpPr/>
                        <wps:spPr>
                          <a:xfrm>
                            <a:off x="455485"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47" name="Graphic 247"/>
                        <wps:cNvSpPr/>
                        <wps:spPr>
                          <a:xfrm>
                            <a:off x="910971"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48" name="Graphic 248"/>
                        <wps:cNvSpPr/>
                        <wps:spPr>
                          <a:xfrm>
                            <a:off x="1366456" y="3200"/>
                            <a:ext cx="1822450" cy="1270"/>
                          </a:xfrm>
                          <a:custGeom>
                            <a:avLst/>
                            <a:gdLst/>
                            <a:ahLst/>
                            <a:cxnLst/>
                            <a:rect l="l" t="t" r="r" b="b"/>
                            <a:pathLst>
                              <a:path w="1822450" h="0">
                                <a:moveTo>
                                  <a:pt x="0" y="0"/>
                                </a:moveTo>
                                <a:lnTo>
                                  <a:pt x="1822056" y="0"/>
                                </a:lnTo>
                              </a:path>
                            </a:pathLst>
                          </a:custGeom>
                          <a:ln w="6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550pt;mso-position-horizontal-relative:char;mso-position-vertical-relative:line" id="docshapegroup159" coordorigin="0,0" coordsize="5022,11">
                <v:line style="position:absolute" from="0,5" to="717,5" stroked="true" strokeweight=".504pt" strokecolor="#000000">
                  <v:stroke dashstyle="solid"/>
                </v:line>
                <v:line style="position:absolute" from="717,5" to="1435,5" stroked="true" strokeweight=".504pt" strokecolor="#000000">
                  <v:stroke dashstyle="solid"/>
                </v:line>
                <v:line style="position:absolute" from="1435,5" to="2152,5" stroked="true" strokeweight=".504pt" strokecolor="#000000">
                  <v:stroke dashstyle="solid"/>
                </v:line>
                <v:line style="position:absolute" from="2152,5" to="5021,5" stroked="true" strokeweight=".504pt" strokecolor="#000000">
                  <v:stroke dashstyle="solid"/>
                </v:line>
              </v:group>
            </w:pict>
          </mc:Fallback>
        </mc:AlternateContent>
      </w:r>
      <w:r>
        <w:rPr>
          <w:sz w:val="2"/>
        </w:rPr>
      </w:r>
    </w:p>
    <w:p>
      <w:pPr>
        <w:tabs>
          <w:tab w:pos="875" w:val="left" w:leader="none"/>
          <w:tab w:pos="1592" w:val="left" w:leader="none"/>
        </w:tabs>
        <w:spacing w:line="304" w:lineRule="exact" w:before="0"/>
        <w:ind w:left="158" w:right="0" w:firstLine="0"/>
        <w:jc w:val="left"/>
        <w:rPr>
          <w:sz w:val="12"/>
        </w:rPr>
      </w:pPr>
      <w:r>
        <w:rPr/>
        <w:br w:type="column"/>
      </w:r>
      <w:r>
        <w:rPr>
          <w:rFonts w:ascii="STIX Math" w:eastAsia="STIX Math"/>
          <w:i/>
          <w:spacing w:val="-5"/>
          <w:w w:val="115"/>
          <w:sz w:val="12"/>
        </w:rPr>
        <w:t>𝛼</w:t>
      </w:r>
      <w:r>
        <w:rPr>
          <w:rFonts w:ascii="STIX Math" w:eastAsia="STIX Math"/>
          <w:i/>
          <w:spacing w:val="-5"/>
          <w:w w:val="115"/>
          <w:sz w:val="12"/>
          <w:vertAlign w:val="superscript"/>
        </w:rPr>
        <w:t>𝑒</w:t>
      </w:r>
      <w:r>
        <w:rPr>
          <w:rFonts w:ascii="STIX Math" w:eastAsia="STIX Math"/>
          <w:i/>
          <w:sz w:val="12"/>
          <w:vertAlign w:val="baseline"/>
        </w:rPr>
        <w:tab/>
      </w:r>
      <w:r>
        <w:rPr>
          <w:spacing w:val="-2"/>
          <w:w w:val="115"/>
          <w:sz w:val="12"/>
          <w:vertAlign w:val="baseline"/>
        </w:rPr>
        <w:t>fixed</w:t>
      </w:r>
      <w:r>
        <w:rPr>
          <w:sz w:val="12"/>
          <w:vertAlign w:val="baseline"/>
        </w:rPr>
        <w:tab/>
      </w:r>
      <w:r>
        <w:rPr>
          <w:w w:val="115"/>
          <w:sz w:val="12"/>
          <w:vertAlign w:val="baseline"/>
        </w:rPr>
        <w:t>private</w:t>
      </w:r>
      <w:r>
        <w:rPr>
          <w:spacing w:val="9"/>
          <w:w w:val="115"/>
          <w:sz w:val="12"/>
          <w:vertAlign w:val="baseline"/>
        </w:rPr>
        <w:t> </w:t>
      </w:r>
      <w:r>
        <w:rPr>
          <w:w w:val="115"/>
          <w:sz w:val="12"/>
          <w:vertAlign w:val="baseline"/>
        </w:rPr>
        <w:t>activity:</w:t>
      </w:r>
      <w:r>
        <w:rPr>
          <w:spacing w:val="9"/>
          <w:w w:val="115"/>
          <w:sz w:val="12"/>
          <w:vertAlign w:val="baseline"/>
        </w:rPr>
        <w:t> </w:t>
      </w:r>
      <w:r>
        <w:rPr>
          <w:w w:val="115"/>
          <w:sz w:val="12"/>
          <w:vertAlign w:val="baseline"/>
        </w:rPr>
        <w:t>at</w:t>
      </w:r>
      <w:r>
        <w:rPr>
          <w:spacing w:val="10"/>
          <w:w w:val="115"/>
          <w:sz w:val="12"/>
          <w:vertAlign w:val="baseline"/>
        </w:rPr>
        <w:t> </w:t>
      </w:r>
      <w:r>
        <w:rPr>
          <w:w w:val="115"/>
          <w:sz w:val="12"/>
          <w:vertAlign w:val="baseline"/>
        </w:rPr>
        <w:t>any</w:t>
      </w:r>
      <w:r>
        <w:rPr>
          <w:spacing w:val="9"/>
          <w:w w:val="115"/>
          <w:sz w:val="12"/>
          <w:vertAlign w:val="baseline"/>
        </w:rPr>
        <w:t> </w:t>
      </w:r>
      <w:r>
        <w:rPr>
          <w:w w:val="115"/>
          <w:sz w:val="12"/>
          <w:vertAlign w:val="baseline"/>
        </w:rPr>
        <w:t>time</w:t>
      </w:r>
      <w:r>
        <w:rPr>
          <w:spacing w:val="8"/>
          <w:w w:val="115"/>
          <w:sz w:val="12"/>
          <w:vertAlign w:val="baseline"/>
        </w:rPr>
        <w:t> </w:t>
      </w:r>
      <w:r>
        <w:rPr>
          <w:w w:val="115"/>
          <w:sz w:val="12"/>
          <w:vertAlign w:val="baseline"/>
        </w:rPr>
        <w:t>outside</w:t>
      </w:r>
      <w:r>
        <w:rPr>
          <w:spacing w:val="10"/>
          <w:w w:val="115"/>
          <w:sz w:val="12"/>
          <w:vertAlign w:val="baseline"/>
        </w:rPr>
        <w:t> </w:t>
      </w:r>
      <w:r>
        <w:rPr>
          <w:w w:val="115"/>
          <w:sz w:val="12"/>
          <w:vertAlign w:val="baseline"/>
        </w:rPr>
        <w:t>working</w:t>
      </w:r>
      <w:r>
        <w:rPr>
          <w:spacing w:val="9"/>
          <w:w w:val="115"/>
          <w:sz w:val="12"/>
          <w:vertAlign w:val="baseline"/>
        </w:rPr>
        <w:t> </w:t>
      </w:r>
      <w:r>
        <w:rPr>
          <w:w w:val="115"/>
          <w:sz w:val="12"/>
          <w:vertAlign w:val="baseline"/>
        </w:rPr>
        <w:t>hours.</w:t>
      </w:r>
      <w:r>
        <w:rPr>
          <w:spacing w:val="8"/>
          <w:w w:val="115"/>
          <w:sz w:val="12"/>
          <w:vertAlign w:val="baseline"/>
        </w:rPr>
        <w:t> </w:t>
      </w:r>
      <w:r>
        <w:rPr>
          <w:spacing w:val="-4"/>
          <w:w w:val="115"/>
          <w:sz w:val="12"/>
          <w:vertAlign w:val="baseline"/>
        </w:rPr>
        <w:t>Work</w:t>
      </w:r>
    </w:p>
    <w:p>
      <w:pPr>
        <w:spacing w:line="107" w:lineRule="exact" w:before="0"/>
        <w:ind w:left="1592" w:right="0" w:firstLine="0"/>
        <w:jc w:val="left"/>
        <w:rPr>
          <w:sz w:val="12"/>
        </w:rPr>
      </w:pPr>
      <w:r>
        <w:rPr>
          <w:w w:val="120"/>
          <w:sz w:val="12"/>
        </w:rPr>
        <w:t>meeting:</w:t>
      </w:r>
      <w:r>
        <w:rPr>
          <w:spacing w:val="-5"/>
          <w:w w:val="120"/>
          <w:sz w:val="12"/>
        </w:rPr>
        <w:t> </w:t>
      </w:r>
      <w:r>
        <w:rPr>
          <w:w w:val="120"/>
          <w:sz w:val="12"/>
        </w:rPr>
        <w:t>at</w:t>
      </w:r>
      <w:r>
        <w:rPr>
          <w:spacing w:val="-4"/>
          <w:w w:val="120"/>
          <w:sz w:val="12"/>
        </w:rPr>
        <w:t> </w:t>
      </w:r>
      <w:r>
        <w:rPr>
          <w:w w:val="120"/>
          <w:sz w:val="12"/>
        </w:rPr>
        <w:t>any</w:t>
      </w:r>
      <w:r>
        <w:rPr>
          <w:spacing w:val="-5"/>
          <w:w w:val="120"/>
          <w:sz w:val="12"/>
        </w:rPr>
        <w:t> </w:t>
      </w:r>
      <w:r>
        <w:rPr>
          <w:w w:val="120"/>
          <w:sz w:val="12"/>
        </w:rPr>
        <w:t>time</w:t>
      </w:r>
      <w:r>
        <w:rPr>
          <w:spacing w:val="-4"/>
          <w:w w:val="120"/>
          <w:sz w:val="12"/>
        </w:rPr>
        <w:t> </w:t>
      </w:r>
      <w:r>
        <w:rPr>
          <w:w w:val="120"/>
          <w:sz w:val="12"/>
        </w:rPr>
        <w:t>within</w:t>
      </w:r>
      <w:r>
        <w:rPr>
          <w:spacing w:val="-5"/>
          <w:w w:val="120"/>
          <w:sz w:val="12"/>
        </w:rPr>
        <w:t> </w:t>
      </w:r>
      <w:r>
        <w:rPr>
          <w:w w:val="120"/>
          <w:sz w:val="12"/>
        </w:rPr>
        <w:t>the</w:t>
      </w:r>
      <w:r>
        <w:rPr>
          <w:spacing w:val="-5"/>
          <w:w w:val="120"/>
          <w:sz w:val="12"/>
        </w:rPr>
        <w:t> </w:t>
      </w:r>
      <w:r>
        <w:rPr>
          <w:w w:val="120"/>
          <w:sz w:val="12"/>
        </w:rPr>
        <w:t>working</w:t>
      </w:r>
      <w:r>
        <w:rPr>
          <w:spacing w:val="-5"/>
          <w:w w:val="120"/>
          <w:sz w:val="12"/>
        </w:rPr>
        <w:t> </w:t>
      </w:r>
      <w:r>
        <w:rPr>
          <w:spacing w:val="-2"/>
          <w:w w:val="120"/>
          <w:sz w:val="12"/>
        </w:rPr>
        <w:t>hours.</w:t>
      </w:r>
    </w:p>
    <w:p>
      <w:pPr>
        <w:tabs>
          <w:tab w:pos="875" w:val="left" w:leader="none"/>
          <w:tab w:pos="1592" w:val="left" w:leader="none"/>
        </w:tabs>
        <w:spacing w:line="293" w:lineRule="exact" w:before="0"/>
        <w:ind w:left="158" w:right="0" w:firstLine="0"/>
        <w:jc w:val="left"/>
        <w:rPr>
          <w:rFonts w:ascii="STIX Math" w:eastAsia="STIX Math"/>
          <w:i/>
          <w:sz w:val="12"/>
        </w:rPr>
      </w:pPr>
      <w:r>
        <w:rPr/>
        <mc:AlternateContent>
          <mc:Choice Requires="wps">
            <w:drawing>
              <wp:anchor distT="0" distB="0" distL="0" distR="0" allowOverlap="1" layoutInCell="1" locked="0" behindDoc="1" simplePos="0" relativeHeight="485433856">
                <wp:simplePos x="0" y="0"/>
                <wp:positionH relativeFrom="page">
                  <wp:posOffset>3897668</wp:posOffset>
                </wp:positionH>
                <wp:positionV relativeFrom="paragraph">
                  <wp:posOffset>67631</wp:posOffset>
                </wp:positionV>
                <wp:extent cx="3188970" cy="6985"/>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3188970" cy="6985"/>
                          <a:chExt cx="3188970" cy="6985"/>
                        </a:xfrm>
                      </wpg:grpSpPr>
                      <wps:wsp>
                        <wps:cNvPr id="250" name="Graphic 250"/>
                        <wps:cNvSpPr/>
                        <wps:spPr>
                          <a:xfrm>
                            <a:off x="0"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51" name="Graphic 251"/>
                        <wps:cNvSpPr/>
                        <wps:spPr>
                          <a:xfrm>
                            <a:off x="455485"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52" name="Graphic 252"/>
                        <wps:cNvSpPr/>
                        <wps:spPr>
                          <a:xfrm>
                            <a:off x="910971" y="3200"/>
                            <a:ext cx="2277745" cy="1270"/>
                          </a:xfrm>
                          <a:custGeom>
                            <a:avLst/>
                            <a:gdLst/>
                            <a:ahLst/>
                            <a:cxnLst/>
                            <a:rect l="l" t="t" r="r" b="b"/>
                            <a:pathLst>
                              <a:path w="2277745" h="0">
                                <a:moveTo>
                                  <a:pt x="0" y="0"/>
                                </a:moveTo>
                                <a:lnTo>
                                  <a:pt x="2277541"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903015pt;margin-top:5.325352pt;width:251.1pt;height:.550pt;mso-position-horizontal-relative:page;mso-position-vertical-relative:paragraph;z-index:-17882624" id="docshapegroup160" coordorigin="6138,107" coordsize="5022,11">
                <v:line style="position:absolute" from="6138,112" to="6856,112" stroked="true" strokeweight=".504pt" strokecolor="#000000">
                  <v:stroke dashstyle="solid"/>
                </v:line>
                <v:line style="position:absolute" from="6855,112" to="7573,112" stroked="true" strokeweight=".504pt" strokecolor="#000000">
                  <v:stroke dashstyle="solid"/>
                </v:line>
                <v:line style="position:absolute" from="7573,112" to="11159,112" stroked="true" strokeweight=".504pt" strokecolor="#000000">
                  <v:stroke dashstyle="solid"/>
                </v:line>
                <w10:wrap type="none"/>
              </v:group>
            </w:pict>
          </mc:Fallback>
        </mc:AlternateContent>
      </w:r>
      <w:r>
        <w:rPr>
          <w:rFonts w:ascii="STIX Math" w:eastAsia="STIX Math"/>
          <w:i/>
          <w:spacing w:val="-5"/>
          <w:w w:val="120"/>
          <w:sz w:val="12"/>
        </w:rPr>
        <w:t>𝛽</w:t>
      </w:r>
      <w:r>
        <w:rPr>
          <w:rFonts w:ascii="STIX Math" w:eastAsia="STIX Math"/>
          <w:i/>
          <w:spacing w:val="-5"/>
          <w:w w:val="120"/>
          <w:sz w:val="12"/>
          <w:vertAlign w:val="superscript"/>
        </w:rPr>
        <w:t>𝑒</w:t>
      </w:r>
      <w:r>
        <w:rPr>
          <w:rFonts w:ascii="STIX Math" w:eastAsia="STIX Math"/>
          <w:i/>
          <w:sz w:val="12"/>
          <w:vertAlign w:val="baseline"/>
        </w:rPr>
        <w:tab/>
      </w:r>
      <w:r>
        <w:rPr>
          <w:spacing w:val="-2"/>
          <w:w w:val="120"/>
          <w:sz w:val="12"/>
          <w:vertAlign w:val="baseline"/>
        </w:rPr>
        <w:t>fixed</w:t>
      </w:r>
      <w:r>
        <w:rPr>
          <w:sz w:val="12"/>
          <w:vertAlign w:val="baseline"/>
        </w:rPr>
        <w:tab/>
      </w:r>
      <w:r>
        <w:rPr>
          <w:rFonts w:ascii="STIX Math" w:eastAsia="STIX Math"/>
          <w:i/>
          <w:w w:val="120"/>
          <w:sz w:val="12"/>
          <w:vertAlign w:val="baseline"/>
        </w:rPr>
        <w:t>𝛼</w:t>
      </w:r>
      <w:r>
        <w:rPr>
          <w:rFonts w:ascii="STIX Math" w:eastAsia="STIX Math"/>
          <w:i/>
          <w:w w:val="120"/>
          <w:sz w:val="12"/>
          <w:vertAlign w:val="superscript"/>
        </w:rPr>
        <w:t>𝑒</w:t>
      </w:r>
      <w:r>
        <w:rPr>
          <w:rFonts w:ascii="STIX Math" w:eastAsia="STIX Math"/>
          <w:i/>
          <w:spacing w:val="-5"/>
          <w:w w:val="120"/>
          <w:sz w:val="12"/>
          <w:vertAlign w:val="baseline"/>
        </w:rPr>
        <w:t> </w:t>
      </w:r>
      <w:r>
        <w:rPr>
          <w:rFonts w:ascii="STIX Math" w:eastAsia="STIX Math"/>
          <w:w w:val="120"/>
          <w:sz w:val="12"/>
          <w:vertAlign w:val="baseline"/>
        </w:rPr>
        <w:t>+</w:t>
      </w:r>
      <w:r>
        <w:rPr>
          <w:rFonts w:ascii="STIX Math" w:eastAsia="STIX Math"/>
          <w:spacing w:val="-9"/>
          <w:w w:val="120"/>
          <w:sz w:val="12"/>
          <w:vertAlign w:val="baseline"/>
        </w:rPr>
        <w:t> </w:t>
      </w:r>
      <w:r>
        <w:rPr>
          <w:rFonts w:ascii="STIX Math" w:eastAsia="STIX Math"/>
          <w:i/>
          <w:spacing w:val="-5"/>
          <w:w w:val="120"/>
          <w:sz w:val="12"/>
          <w:vertAlign w:val="baseline"/>
        </w:rPr>
        <w:t>𝑠</w:t>
      </w:r>
      <w:r>
        <w:rPr>
          <w:rFonts w:ascii="STIX Math" w:eastAsia="STIX Math"/>
          <w:i/>
          <w:spacing w:val="-5"/>
          <w:w w:val="120"/>
          <w:sz w:val="12"/>
          <w:vertAlign w:val="superscript"/>
        </w:rPr>
        <w:t>𝑒</w:t>
      </w:r>
    </w:p>
    <w:p>
      <w:pPr>
        <w:tabs>
          <w:tab w:pos="875" w:val="left" w:leader="none"/>
          <w:tab w:pos="1592" w:val="left" w:leader="none"/>
        </w:tabs>
        <w:spacing w:line="321" w:lineRule="exact" w:before="0"/>
        <w:ind w:left="158" w:right="0" w:firstLine="0"/>
        <w:jc w:val="left"/>
        <w:rPr>
          <w:sz w:val="12"/>
        </w:rPr>
      </w:pPr>
      <w:r>
        <w:rPr/>
        <mc:AlternateContent>
          <mc:Choice Requires="wps">
            <w:drawing>
              <wp:anchor distT="0" distB="0" distL="0" distR="0" allowOverlap="1" layoutInCell="1" locked="0" behindDoc="1" simplePos="0" relativeHeight="485434368">
                <wp:simplePos x="0" y="0"/>
                <wp:positionH relativeFrom="page">
                  <wp:posOffset>3897668</wp:posOffset>
                </wp:positionH>
                <wp:positionV relativeFrom="paragraph">
                  <wp:posOffset>55968</wp:posOffset>
                </wp:positionV>
                <wp:extent cx="3188970" cy="6985"/>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3188970" cy="6985"/>
                          <a:chExt cx="3188970" cy="6985"/>
                        </a:xfrm>
                      </wpg:grpSpPr>
                      <wps:wsp>
                        <wps:cNvPr id="254" name="Graphic 254"/>
                        <wps:cNvSpPr/>
                        <wps:spPr>
                          <a:xfrm>
                            <a:off x="0"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55" name="Graphic 255"/>
                        <wps:cNvSpPr/>
                        <wps:spPr>
                          <a:xfrm>
                            <a:off x="455485"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56" name="Graphic 256"/>
                        <wps:cNvSpPr/>
                        <wps:spPr>
                          <a:xfrm>
                            <a:off x="910971" y="3200"/>
                            <a:ext cx="2277745" cy="1270"/>
                          </a:xfrm>
                          <a:custGeom>
                            <a:avLst/>
                            <a:gdLst/>
                            <a:ahLst/>
                            <a:cxnLst/>
                            <a:rect l="l" t="t" r="r" b="b"/>
                            <a:pathLst>
                              <a:path w="2277745" h="0">
                                <a:moveTo>
                                  <a:pt x="0" y="0"/>
                                </a:moveTo>
                                <a:lnTo>
                                  <a:pt x="2277541"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903015pt;margin-top:4.406993pt;width:251.1pt;height:.550pt;mso-position-horizontal-relative:page;mso-position-vertical-relative:paragraph;z-index:-17882112" id="docshapegroup161" coordorigin="6138,88" coordsize="5022,11">
                <v:line style="position:absolute" from="6138,93" to="6856,93" stroked="true" strokeweight=".504pt" strokecolor="#000000">
                  <v:stroke dashstyle="solid"/>
                </v:line>
                <v:line style="position:absolute" from="6855,93" to="7573,93" stroked="true" strokeweight=".504pt" strokecolor="#000000">
                  <v:stroke dashstyle="solid"/>
                </v:line>
                <v:line style="position:absolute" from="7573,93" to="11159,93" stroked="true" strokeweight=".504pt" strokecolor="#000000">
                  <v:stroke dashstyle="solid"/>
                </v:line>
                <w10:wrap type="none"/>
              </v:group>
            </w:pict>
          </mc:Fallback>
        </mc:AlternateContent>
      </w:r>
      <w:r>
        <w:rPr>
          <w:rFonts w:ascii="STIX Math" w:eastAsia="STIX Math"/>
          <w:i/>
          <w:spacing w:val="-5"/>
          <w:w w:val="120"/>
          <w:sz w:val="12"/>
        </w:rPr>
        <w:t>𝑠</w:t>
      </w:r>
      <w:r>
        <w:rPr>
          <w:rFonts w:ascii="STIX Math" w:eastAsia="STIX Math"/>
          <w:i/>
          <w:spacing w:val="-5"/>
          <w:w w:val="120"/>
          <w:sz w:val="12"/>
          <w:vertAlign w:val="superscript"/>
        </w:rPr>
        <w:t>𝑒</w:t>
      </w:r>
      <w:r>
        <w:rPr>
          <w:rFonts w:ascii="STIX Math" w:eastAsia="STIX Math"/>
          <w:i/>
          <w:sz w:val="12"/>
          <w:vertAlign w:val="baseline"/>
        </w:rPr>
        <w:tab/>
      </w:r>
      <w:r>
        <w:rPr>
          <w:spacing w:val="-2"/>
          <w:w w:val="120"/>
          <w:sz w:val="12"/>
          <w:vertAlign w:val="baseline"/>
        </w:rPr>
        <w:t>fixed</w:t>
      </w:r>
      <w:r>
        <w:rPr>
          <w:sz w:val="12"/>
          <w:vertAlign w:val="baseline"/>
        </w:rPr>
        <w:tab/>
      </w:r>
      <w:r>
        <w:rPr>
          <w:w w:val="120"/>
          <w:sz w:val="12"/>
          <w:vertAlign w:val="baseline"/>
        </w:rPr>
        <w:t>private</w:t>
      </w:r>
      <w:r>
        <w:rPr>
          <w:spacing w:val="-5"/>
          <w:w w:val="120"/>
          <w:sz w:val="12"/>
          <w:vertAlign w:val="baseline"/>
        </w:rPr>
        <w:t> </w:t>
      </w:r>
      <w:r>
        <w:rPr>
          <w:w w:val="120"/>
          <w:sz w:val="12"/>
          <w:vertAlign w:val="baseline"/>
        </w:rPr>
        <w:t>meetings</w:t>
      </w:r>
      <w:r>
        <w:rPr>
          <w:spacing w:val="-5"/>
          <w:w w:val="120"/>
          <w:sz w:val="12"/>
          <w:vertAlign w:val="baseline"/>
        </w:rPr>
        <w:t> </w:t>
      </w:r>
      <w:r>
        <w:rPr>
          <w:w w:val="120"/>
          <w:sz w:val="12"/>
          <w:vertAlign w:val="baseline"/>
        </w:rPr>
        <w:t>in</w:t>
      </w:r>
      <w:r>
        <w:rPr>
          <w:spacing w:val="-5"/>
          <w:w w:val="120"/>
          <w:sz w:val="12"/>
          <w:vertAlign w:val="baseline"/>
        </w:rPr>
        <w:t> </w:t>
      </w:r>
      <w:r>
        <w:rPr>
          <w:w w:val="120"/>
          <w:sz w:val="12"/>
          <w:vertAlign w:val="baseline"/>
        </w:rPr>
        <w:t>the</w:t>
      </w:r>
      <w:r>
        <w:rPr>
          <w:spacing w:val="-5"/>
          <w:w w:val="120"/>
          <w:sz w:val="12"/>
          <w:vertAlign w:val="baseline"/>
        </w:rPr>
        <w:t> </w:t>
      </w:r>
      <w:r>
        <w:rPr>
          <w:w w:val="120"/>
          <w:sz w:val="12"/>
          <w:vertAlign w:val="baseline"/>
        </w:rPr>
        <w:t>morning</w:t>
      </w:r>
      <w:r>
        <w:rPr>
          <w:spacing w:val="-5"/>
          <w:w w:val="120"/>
          <w:sz w:val="12"/>
          <w:vertAlign w:val="baseline"/>
        </w:rPr>
        <w:t> </w:t>
      </w:r>
      <w:r>
        <w:rPr>
          <w:w w:val="120"/>
          <w:sz w:val="12"/>
          <w:vertAlign w:val="baseline"/>
        </w:rPr>
        <w:t>60</w:t>
      </w:r>
      <w:r>
        <w:rPr>
          <w:spacing w:val="-5"/>
          <w:w w:val="120"/>
          <w:sz w:val="12"/>
          <w:vertAlign w:val="baseline"/>
        </w:rPr>
        <w:t> </w:t>
      </w:r>
      <w:r>
        <w:rPr>
          <w:w w:val="120"/>
          <w:sz w:val="12"/>
          <w:vertAlign w:val="baseline"/>
        </w:rPr>
        <w:t>minutes,</w:t>
      </w:r>
      <w:r>
        <w:rPr>
          <w:spacing w:val="-5"/>
          <w:w w:val="120"/>
          <w:sz w:val="12"/>
          <w:vertAlign w:val="baseline"/>
        </w:rPr>
        <w:t> </w:t>
      </w:r>
      <w:r>
        <w:rPr>
          <w:w w:val="120"/>
          <w:sz w:val="12"/>
          <w:vertAlign w:val="baseline"/>
        </w:rPr>
        <w:t>in</w:t>
      </w:r>
      <w:r>
        <w:rPr>
          <w:spacing w:val="-6"/>
          <w:w w:val="120"/>
          <w:sz w:val="12"/>
          <w:vertAlign w:val="baseline"/>
        </w:rPr>
        <w:t> </w:t>
      </w:r>
      <w:r>
        <w:rPr>
          <w:spacing w:val="-5"/>
          <w:w w:val="120"/>
          <w:sz w:val="12"/>
          <w:vertAlign w:val="baseline"/>
        </w:rPr>
        <w:t>the</w:t>
      </w:r>
    </w:p>
    <w:p>
      <w:pPr>
        <w:spacing w:line="122" w:lineRule="auto" w:before="53"/>
        <w:ind w:left="1592" w:right="512" w:hanging="1"/>
        <w:jc w:val="left"/>
        <w:rPr>
          <w:sz w:val="12"/>
        </w:rPr>
      </w:pPr>
      <w:r>
        <w:rPr>
          <w:w w:val="120"/>
          <w:sz w:val="12"/>
        </w:rPr>
        <w:t>minutes</w:t>
      </w:r>
      <w:r>
        <w:rPr>
          <w:spacing w:val="34"/>
          <w:w w:val="120"/>
          <w:sz w:val="12"/>
        </w:rPr>
        <w:t> </w:t>
      </w:r>
      <w:r>
        <w:rPr>
          <w:w w:val="120"/>
          <w:sz w:val="12"/>
        </w:rPr>
        <w:t>based</w:t>
      </w:r>
      <w:r>
        <w:rPr>
          <w:spacing w:val="36"/>
          <w:w w:val="120"/>
          <w:sz w:val="12"/>
        </w:rPr>
        <w:t> </w:t>
      </w:r>
      <w:r>
        <w:rPr>
          <w:w w:val="120"/>
          <w:sz w:val="12"/>
        </w:rPr>
        <w:t>on</w:t>
      </w:r>
      <w:r>
        <w:rPr>
          <w:spacing w:val="36"/>
          <w:w w:val="120"/>
          <w:sz w:val="12"/>
        </w:rPr>
        <w:t> </w:t>
      </w:r>
      <w:r>
        <w:rPr>
          <w:w w:val="120"/>
          <w:sz w:val="12"/>
        </w:rPr>
        <w:t>probability</w:t>
      </w:r>
      <w:r>
        <w:rPr>
          <w:spacing w:val="35"/>
          <w:w w:val="120"/>
          <w:sz w:val="12"/>
        </w:rPr>
        <w:t> </w:t>
      </w:r>
      <w:r>
        <w:rPr>
          <w:w w:val="120"/>
          <w:sz w:val="12"/>
        </w:rPr>
        <w:t>distribution</w:t>
      </w:r>
      <w:r>
        <w:rPr>
          <w:spacing w:val="34"/>
          <w:w w:val="120"/>
          <w:sz w:val="12"/>
        </w:rPr>
        <w:t> </w:t>
      </w:r>
      <w:r>
        <w:rPr>
          <w:rFonts w:ascii="UKIJ Kufi Yolluq" w:eastAsia="UKIJ Kufi Yolluq"/>
          <w:w w:val="120"/>
          <w:sz w:val="12"/>
        </w:rPr>
        <w:t>P</w:t>
      </w:r>
      <w:r>
        <w:rPr>
          <w:rFonts w:ascii="UKIJ Kufi Yolluq" w:eastAsia="UKIJ Kufi Yolluq"/>
          <w:spacing w:val="-18"/>
          <w:w w:val="120"/>
          <w:sz w:val="12"/>
        </w:rPr>
        <w:t> </w:t>
      </w:r>
      <w:r>
        <w:rPr>
          <w:rFonts w:ascii="STIX Math" w:eastAsia="STIX Math"/>
          <w:i/>
          <w:w w:val="120"/>
          <w:sz w:val="12"/>
          <w:vertAlign w:val="superscript"/>
        </w:rPr>
        <w:t>𝑠</w:t>
      </w:r>
      <w:r>
        <w:rPr>
          <w:rFonts w:ascii="STIX Math" w:eastAsia="STIX Math"/>
          <w:i/>
          <w:w w:val="120"/>
          <w:position w:val="8"/>
          <w:sz w:val="6"/>
          <w:vertAlign w:val="baseline"/>
        </w:rPr>
        <w:t>𝑒</w:t>
      </w:r>
      <w:r>
        <w:rPr>
          <w:rFonts w:ascii="STIX Math" w:eastAsia="STIX Math"/>
          <w:i/>
          <w:spacing w:val="18"/>
          <w:w w:val="120"/>
          <w:position w:val="8"/>
          <w:sz w:val="6"/>
          <w:vertAlign w:val="baseline"/>
        </w:rPr>
        <w:t> </w:t>
      </w:r>
      <w:r>
        <w:rPr>
          <w:w w:val="120"/>
          <w:sz w:val="12"/>
          <w:vertAlign w:val="baseline"/>
        </w:rPr>
        <w:t>.</w:t>
      </w:r>
      <w:r>
        <w:rPr>
          <w:spacing w:val="80"/>
          <w:w w:val="120"/>
          <w:sz w:val="12"/>
          <w:vertAlign w:val="baseline"/>
        </w:rPr>
        <w:t> </w:t>
      </w:r>
      <w:r>
        <w:rPr>
          <w:spacing w:val="-2"/>
          <w:w w:val="120"/>
          <w:sz w:val="12"/>
          <w:vertAlign w:val="baseline"/>
        </w:rPr>
        <w:t>evening</w:t>
      </w:r>
      <w:r>
        <w:rPr>
          <w:spacing w:val="1"/>
          <w:w w:val="120"/>
          <w:sz w:val="12"/>
          <w:vertAlign w:val="baseline"/>
        </w:rPr>
        <w:t> </w:t>
      </w:r>
      <w:r>
        <w:rPr>
          <w:spacing w:val="-2"/>
          <w:w w:val="120"/>
          <w:sz w:val="12"/>
          <w:vertAlign w:val="baseline"/>
        </w:rPr>
        <w:t>120</w:t>
      </w:r>
      <w:r>
        <w:rPr>
          <w:spacing w:val="1"/>
          <w:w w:val="120"/>
          <w:sz w:val="12"/>
          <w:vertAlign w:val="baseline"/>
        </w:rPr>
        <w:t> </w:t>
      </w:r>
      <w:r>
        <w:rPr>
          <w:spacing w:val="-2"/>
          <w:w w:val="120"/>
          <w:sz w:val="12"/>
          <w:vertAlign w:val="baseline"/>
        </w:rPr>
        <w:t>minutes.</w:t>
      </w:r>
      <w:r>
        <w:rPr>
          <w:spacing w:val="1"/>
          <w:w w:val="120"/>
          <w:sz w:val="12"/>
          <w:vertAlign w:val="baseline"/>
        </w:rPr>
        <w:t> </w:t>
      </w:r>
      <w:r>
        <w:rPr>
          <w:spacing w:val="-2"/>
          <w:w w:val="120"/>
          <w:sz w:val="12"/>
          <w:vertAlign w:val="baseline"/>
        </w:rPr>
        <w:t>Work</w:t>
      </w:r>
      <w:r>
        <w:rPr>
          <w:spacing w:val="1"/>
          <w:w w:val="120"/>
          <w:sz w:val="12"/>
          <w:vertAlign w:val="baseline"/>
        </w:rPr>
        <w:t> </w:t>
      </w:r>
      <w:r>
        <w:rPr>
          <w:spacing w:val="-2"/>
          <w:w w:val="120"/>
          <w:sz w:val="12"/>
          <w:vertAlign w:val="baseline"/>
        </w:rPr>
        <w:t>meetings</w:t>
      </w:r>
      <w:r>
        <w:rPr>
          <w:spacing w:val="1"/>
          <w:w w:val="120"/>
          <w:sz w:val="12"/>
          <w:vertAlign w:val="baseline"/>
        </w:rPr>
        <w:t> </w:t>
      </w:r>
      <w:r>
        <w:rPr>
          <w:spacing w:val="-2"/>
          <w:w w:val="120"/>
          <w:sz w:val="12"/>
          <w:vertAlign w:val="baseline"/>
        </w:rPr>
        <w:t>between</w:t>
      </w:r>
      <w:r>
        <w:rPr>
          <w:spacing w:val="3"/>
          <w:w w:val="120"/>
          <w:sz w:val="12"/>
          <w:vertAlign w:val="baseline"/>
        </w:rPr>
        <w:t> </w:t>
      </w:r>
      <w:r>
        <w:rPr>
          <w:spacing w:val="-2"/>
          <w:w w:val="120"/>
          <w:sz w:val="12"/>
          <w:vertAlign w:val="baseline"/>
        </w:rPr>
        <w:t>30</w:t>
      </w:r>
      <w:r>
        <w:rPr>
          <w:spacing w:val="1"/>
          <w:w w:val="120"/>
          <w:sz w:val="12"/>
          <w:vertAlign w:val="baseline"/>
        </w:rPr>
        <w:t> </w:t>
      </w:r>
      <w:r>
        <w:rPr>
          <w:spacing w:val="-2"/>
          <w:w w:val="120"/>
          <w:sz w:val="12"/>
          <w:vertAlign w:val="baseline"/>
        </w:rPr>
        <w:t>and</w:t>
      </w:r>
      <w:r>
        <w:rPr>
          <w:spacing w:val="1"/>
          <w:w w:val="120"/>
          <w:sz w:val="12"/>
          <w:vertAlign w:val="baseline"/>
        </w:rPr>
        <w:t> </w:t>
      </w:r>
      <w:r>
        <w:rPr>
          <w:spacing w:val="-5"/>
          <w:w w:val="120"/>
          <w:sz w:val="12"/>
          <w:vertAlign w:val="baseline"/>
        </w:rPr>
        <w:t>180</w:t>
      </w:r>
    </w:p>
    <w:p>
      <w:pPr>
        <w:tabs>
          <w:tab w:pos="875" w:val="left" w:leader="none"/>
          <w:tab w:pos="1592" w:val="left" w:leader="none"/>
        </w:tabs>
        <w:spacing w:line="259" w:lineRule="exact" w:before="0"/>
        <w:ind w:left="158" w:right="0" w:firstLine="0"/>
        <w:jc w:val="left"/>
        <w:rPr>
          <w:sz w:val="12"/>
        </w:rPr>
      </w:pPr>
      <w:r>
        <w:rPr/>
        <mc:AlternateContent>
          <mc:Choice Requires="wps">
            <w:drawing>
              <wp:anchor distT="0" distB="0" distL="0" distR="0" allowOverlap="1" layoutInCell="1" locked="0" behindDoc="1" simplePos="0" relativeHeight="485434880">
                <wp:simplePos x="0" y="0"/>
                <wp:positionH relativeFrom="page">
                  <wp:posOffset>3897668</wp:posOffset>
                </wp:positionH>
                <wp:positionV relativeFrom="paragraph">
                  <wp:posOffset>45890</wp:posOffset>
                </wp:positionV>
                <wp:extent cx="3188970" cy="6985"/>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3188970" cy="6985"/>
                          <a:chExt cx="3188970" cy="6985"/>
                        </a:xfrm>
                      </wpg:grpSpPr>
                      <wps:wsp>
                        <wps:cNvPr id="258" name="Graphic 258"/>
                        <wps:cNvSpPr/>
                        <wps:spPr>
                          <a:xfrm>
                            <a:off x="0"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59" name="Graphic 259"/>
                        <wps:cNvSpPr/>
                        <wps:spPr>
                          <a:xfrm>
                            <a:off x="455485"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60" name="Graphic 260"/>
                        <wps:cNvSpPr/>
                        <wps:spPr>
                          <a:xfrm>
                            <a:off x="910971" y="3200"/>
                            <a:ext cx="2277745" cy="1270"/>
                          </a:xfrm>
                          <a:custGeom>
                            <a:avLst/>
                            <a:gdLst/>
                            <a:ahLst/>
                            <a:cxnLst/>
                            <a:rect l="l" t="t" r="r" b="b"/>
                            <a:pathLst>
                              <a:path w="2277745" h="0">
                                <a:moveTo>
                                  <a:pt x="0" y="0"/>
                                </a:moveTo>
                                <a:lnTo>
                                  <a:pt x="2277541"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903015pt;margin-top:3.613426pt;width:251.1pt;height:.550pt;mso-position-horizontal-relative:page;mso-position-vertical-relative:paragraph;z-index:-17881600" id="docshapegroup162" coordorigin="6138,72" coordsize="5022,11">
                <v:line style="position:absolute" from="6138,77" to="6856,77" stroked="true" strokeweight=".504pt" strokecolor="#000000">
                  <v:stroke dashstyle="solid"/>
                </v:line>
                <v:line style="position:absolute" from="6855,77" to="7573,77" stroked="true" strokeweight=".504pt" strokecolor="#000000">
                  <v:stroke dashstyle="solid"/>
                </v:line>
                <v:line style="position:absolute" from="7573,77" to="11159,77" stroked="true" strokeweight=".504pt" strokecolor="#000000">
                  <v:stroke dashstyle="solid"/>
                </v:line>
                <w10:wrap type="none"/>
              </v:group>
            </w:pict>
          </mc:Fallback>
        </mc:AlternateContent>
      </w:r>
      <w:r>
        <w:rPr>
          <w:rFonts w:ascii="STIX Math" w:hAnsi="STIX Math" w:eastAsia="STIX Math"/>
          <w:i/>
          <w:spacing w:val="-5"/>
          <w:w w:val="120"/>
          <w:sz w:val="12"/>
        </w:rPr>
        <w:t>𝑙</w:t>
      </w:r>
      <w:r>
        <w:rPr>
          <w:rFonts w:ascii="STIX Math" w:hAnsi="STIX Math" w:eastAsia="STIX Math"/>
          <w:i/>
          <w:spacing w:val="-5"/>
          <w:w w:val="120"/>
          <w:sz w:val="12"/>
          <w:vertAlign w:val="superscript"/>
        </w:rPr>
        <w:t>𝑒</w:t>
      </w:r>
      <w:r>
        <w:rPr>
          <w:rFonts w:ascii="STIX Math" w:hAnsi="STIX Math" w:eastAsia="STIX Math"/>
          <w:i/>
          <w:sz w:val="12"/>
          <w:vertAlign w:val="baseline"/>
        </w:rPr>
        <w:tab/>
      </w:r>
      <w:r>
        <w:rPr>
          <w:spacing w:val="-2"/>
          <w:w w:val="120"/>
          <w:sz w:val="12"/>
          <w:vertAlign w:val="baseline"/>
        </w:rPr>
        <w:t>fixed</w:t>
      </w:r>
      <w:r>
        <w:rPr>
          <w:sz w:val="12"/>
          <w:vertAlign w:val="baseline"/>
        </w:rPr>
        <w:tab/>
      </w:r>
      <w:r>
        <w:rPr>
          <w:w w:val="120"/>
          <w:sz w:val="12"/>
          <w:vertAlign w:val="baseline"/>
        </w:rPr>
        <w:t>based</w:t>
      </w:r>
      <w:r>
        <w:rPr>
          <w:spacing w:val="-9"/>
          <w:w w:val="120"/>
          <w:sz w:val="12"/>
          <w:vertAlign w:val="baseline"/>
        </w:rPr>
        <w:t> </w:t>
      </w:r>
      <w:r>
        <w:rPr>
          <w:w w:val="120"/>
          <w:sz w:val="12"/>
          <w:vertAlign w:val="baseline"/>
        </w:rPr>
        <w:t>on</w:t>
      </w:r>
      <w:r>
        <w:rPr>
          <w:spacing w:val="-7"/>
          <w:w w:val="120"/>
          <w:sz w:val="12"/>
          <w:vertAlign w:val="baseline"/>
        </w:rPr>
        <w:t> </w:t>
      </w:r>
      <w:r>
        <w:rPr>
          <w:rFonts w:ascii="UKIJ Kufi Yolluq" w:hAnsi="UKIJ Kufi Yolluq" w:eastAsia="UKIJ Kufi Yolluq"/>
          <w:w w:val="120"/>
          <w:sz w:val="12"/>
          <w:vertAlign w:val="baseline"/>
        </w:rPr>
        <w:t>P</w:t>
      </w:r>
      <w:r>
        <w:rPr>
          <w:rFonts w:ascii="UKIJ Kufi Yolluq" w:hAnsi="UKIJ Kufi Yolluq" w:eastAsia="UKIJ Kufi Yolluq"/>
          <w:spacing w:val="-29"/>
          <w:w w:val="120"/>
          <w:sz w:val="12"/>
          <w:vertAlign w:val="baseline"/>
        </w:rPr>
        <w:t> </w:t>
      </w:r>
      <w:r>
        <w:rPr>
          <w:rFonts w:ascii="STIX Math" w:hAnsi="STIX Math" w:eastAsia="STIX Math"/>
          <w:i/>
          <w:w w:val="120"/>
          <w:sz w:val="12"/>
          <w:vertAlign w:val="superscript"/>
        </w:rPr>
        <w:t>ℎ</w:t>
      </w:r>
      <w:r>
        <w:rPr>
          <w:rFonts w:ascii="STIX Math" w:hAnsi="STIX Math" w:eastAsia="STIX Math"/>
          <w:i/>
          <w:spacing w:val="1"/>
          <w:w w:val="120"/>
          <w:sz w:val="12"/>
          <w:vertAlign w:val="baseline"/>
        </w:rPr>
        <w:t> </w:t>
      </w:r>
      <w:r>
        <w:rPr>
          <w:w w:val="120"/>
          <w:sz w:val="12"/>
          <w:vertAlign w:val="baseline"/>
        </w:rPr>
        <w:t>for</w:t>
      </w:r>
      <w:r>
        <w:rPr>
          <w:spacing w:val="-5"/>
          <w:w w:val="120"/>
          <w:sz w:val="12"/>
          <w:vertAlign w:val="baseline"/>
        </w:rPr>
        <w:t> </w:t>
      </w:r>
      <w:r>
        <w:rPr>
          <w:w w:val="120"/>
          <w:sz w:val="12"/>
          <w:vertAlign w:val="baseline"/>
        </w:rPr>
        <w:t>private</w:t>
      </w:r>
      <w:r>
        <w:rPr>
          <w:spacing w:val="-6"/>
          <w:w w:val="120"/>
          <w:sz w:val="12"/>
          <w:vertAlign w:val="baseline"/>
        </w:rPr>
        <w:t> </w:t>
      </w:r>
      <w:r>
        <w:rPr>
          <w:w w:val="120"/>
          <w:sz w:val="12"/>
          <w:vertAlign w:val="baseline"/>
        </w:rPr>
        <w:t>activities,</w:t>
      </w:r>
      <w:r>
        <w:rPr>
          <w:spacing w:val="-7"/>
          <w:w w:val="120"/>
          <w:sz w:val="12"/>
          <w:vertAlign w:val="baseline"/>
        </w:rPr>
        <w:t> </w:t>
      </w:r>
      <w:r>
        <w:rPr>
          <w:w w:val="120"/>
          <w:sz w:val="12"/>
          <w:vertAlign w:val="baseline"/>
        </w:rPr>
        <w:t>on</w:t>
      </w:r>
      <w:r>
        <w:rPr>
          <w:spacing w:val="-6"/>
          <w:w w:val="120"/>
          <w:sz w:val="12"/>
          <w:vertAlign w:val="baseline"/>
        </w:rPr>
        <w:t> </w:t>
      </w:r>
      <w:r>
        <w:rPr>
          <w:rFonts w:ascii="UKIJ Kufi Yolluq" w:hAnsi="UKIJ Kufi Yolluq" w:eastAsia="UKIJ Kufi Yolluq"/>
          <w:w w:val="120"/>
          <w:sz w:val="12"/>
          <w:vertAlign w:val="baseline"/>
        </w:rPr>
        <w:t>P</w:t>
      </w:r>
      <w:r>
        <w:rPr>
          <w:rFonts w:ascii="UKIJ Kufi Yolluq" w:hAnsi="UKIJ Kufi Yolluq" w:eastAsia="UKIJ Kufi Yolluq"/>
          <w:spacing w:val="-29"/>
          <w:w w:val="120"/>
          <w:sz w:val="12"/>
          <w:vertAlign w:val="baseline"/>
        </w:rPr>
        <w:t> </w:t>
      </w:r>
      <w:r>
        <w:rPr>
          <w:rFonts w:ascii="STIX Math" w:hAnsi="STIX Math" w:eastAsia="STIX Math"/>
          <w:i/>
          <w:w w:val="120"/>
          <w:sz w:val="12"/>
          <w:vertAlign w:val="superscript"/>
        </w:rPr>
        <w:t>𝑜</w:t>
      </w:r>
      <w:r>
        <w:rPr>
          <w:rFonts w:ascii="STIX Math" w:hAnsi="STIX Math" w:eastAsia="STIX Math"/>
          <w:i/>
          <w:spacing w:val="2"/>
          <w:w w:val="120"/>
          <w:sz w:val="12"/>
          <w:vertAlign w:val="baseline"/>
        </w:rPr>
        <w:t> </w:t>
      </w:r>
      <w:r>
        <w:rPr>
          <w:w w:val="120"/>
          <w:sz w:val="12"/>
          <w:vertAlign w:val="baseline"/>
        </w:rPr>
        <w:t>for</w:t>
      </w:r>
      <w:r>
        <w:rPr>
          <w:spacing w:val="-6"/>
          <w:w w:val="120"/>
          <w:sz w:val="12"/>
          <w:vertAlign w:val="baseline"/>
        </w:rPr>
        <w:t> </w:t>
      </w:r>
      <w:r>
        <w:rPr>
          <w:w w:val="120"/>
          <w:sz w:val="12"/>
          <w:vertAlign w:val="baseline"/>
        </w:rPr>
        <w:t>work</w:t>
      </w:r>
      <w:r>
        <w:rPr>
          <w:spacing w:val="-6"/>
          <w:w w:val="120"/>
          <w:sz w:val="12"/>
          <w:vertAlign w:val="baseline"/>
        </w:rPr>
        <w:t> </w:t>
      </w:r>
      <w:r>
        <w:rPr>
          <w:spacing w:val="-2"/>
          <w:w w:val="120"/>
          <w:sz w:val="12"/>
          <w:vertAlign w:val="baseline"/>
        </w:rPr>
        <w:t>meetings</w:t>
      </w:r>
    </w:p>
    <w:p>
      <w:pPr>
        <w:tabs>
          <w:tab w:pos="875" w:val="left" w:leader="none"/>
          <w:tab w:pos="1592" w:val="left" w:leader="none"/>
        </w:tabs>
        <w:spacing w:line="321" w:lineRule="exact" w:before="0"/>
        <w:ind w:left="158" w:right="0" w:firstLine="0"/>
        <w:jc w:val="left"/>
        <w:rPr>
          <w:sz w:val="12"/>
        </w:rPr>
      </w:pPr>
      <w:r>
        <w:rPr/>
        <mc:AlternateContent>
          <mc:Choice Requires="wps">
            <w:drawing>
              <wp:anchor distT="0" distB="0" distL="0" distR="0" allowOverlap="1" layoutInCell="1" locked="0" behindDoc="1" simplePos="0" relativeHeight="485435392">
                <wp:simplePos x="0" y="0"/>
                <wp:positionH relativeFrom="page">
                  <wp:posOffset>3897668</wp:posOffset>
                </wp:positionH>
                <wp:positionV relativeFrom="paragraph">
                  <wp:posOffset>56048</wp:posOffset>
                </wp:positionV>
                <wp:extent cx="3188970" cy="6985"/>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3188970" cy="6985"/>
                          <a:chExt cx="3188970" cy="6985"/>
                        </a:xfrm>
                      </wpg:grpSpPr>
                      <wps:wsp>
                        <wps:cNvPr id="262" name="Graphic 262"/>
                        <wps:cNvSpPr/>
                        <wps:spPr>
                          <a:xfrm>
                            <a:off x="0"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63" name="Graphic 263"/>
                        <wps:cNvSpPr/>
                        <wps:spPr>
                          <a:xfrm>
                            <a:off x="455485"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64" name="Graphic 264"/>
                        <wps:cNvSpPr/>
                        <wps:spPr>
                          <a:xfrm>
                            <a:off x="910971" y="3200"/>
                            <a:ext cx="2277745" cy="1270"/>
                          </a:xfrm>
                          <a:custGeom>
                            <a:avLst/>
                            <a:gdLst/>
                            <a:ahLst/>
                            <a:cxnLst/>
                            <a:rect l="l" t="t" r="r" b="b"/>
                            <a:pathLst>
                              <a:path w="2277745" h="0">
                                <a:moveTo>
                                  <a:pt x="0" y="0"/>
                                </a:moveTo>
                                <a:lnTo>
                                  <a:pt x="2277541"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903015pt;margin-top:4.413237pt;width:251.1pt;height:.550pt;mso-position-horizontal-relative:page;mso-position-vertical-relative:paragraph;z-index:-17881088" id="docshapegroup163" coordorigin="6138,88" coordsize="5022,11">
                <v:line style="position:absolute" from="6138,93" to="6856,93" stroked="true" strokeweight=".504pt" strokecolor="#000000">
                  <v:stroke dashstyle="solid"/>
                </v:line>
                <v:line style="position:absolute" from="6855,93" to="7573,93" stroked="true" strokeweight=".504pt" strokecolor="#000000">
                  <v:stroke dashstyle="solid"/>
                </v:line>
                <v:line style="position:absolute" from="7573,93" to="11159,93" stroked="true" strokeweight=".504pt" strokecolor="#000000">
                  <v:stroke dashstyle="solid"/>
                </v:line>
                <w10:wrap type="none"/>
              </v:group>
            </w:pict>
          </mc:Fallback>
        </mc:AlternateContent>
      </w:r>
      <w:r>
        <w:rPr>
          <w:rFonts w:ascii="STIX Math" w:eastAsia="STIX Math"/>
          <w:i/>
          <w:spacing w:val="-5"/>
          <w:w w:val="120"/>
          <w:sz w:val="12"/>
        </w:rPr>
        <w:t>𝑡</w:t>
      </w:r>
      <w:r>
        <w:rPr>
          <w:rFonts w:ascii="STIX Math" w:eastAsia="STIX Math"/>
          <w:i/>
          <w:spacing w:val="-5"/>
          <w:w w:val="120"/>
          <w:sz w:val="12"/>
          <w:vertAlign w:val="superscript"/>
        </w:rPr>
        <w:t>𝑒</w:t>
      </w:r>
      <w:r>
        <w:rPr>
          <w:rFonts w:ascii="STIX Math" w:eastAsia="STIX Math"/>
          <w:i/>
          <w:sz w:val="12"/>
          <w:vertAlign w:val="baseline"/>
        </w:rPr>
        <w:tab/>
      </w:r>
      <w:r>
        <w:rPr>
          <w:spacing w:val="-2"/>
          <w:w w:val="120"/>
          <w:sz w:val="12"/>
          <w:vertAlign w:val="baseline"/>
        </w:rPr>
        <w:t>fixed</w:t>
      </w:r>
      <w:r>
        <w:rPr>
          <w:sz w:val="12"/>
          <w:vertAlign w:val="baseline"/>
        </w:rPr>
        <w:tab/>
      </w:r>
      <w:r>
        <w:rPr>
          <w:w w:val="120"/>
          <w:sz w:val="12"/>
          <w:vertAlign w:val="baseline"/>
        </w:rPr>
        <w:t>for</w:t>
      </w:r>
      <w:r>
        <w:rPr>
          <w:spacing w:val="-5"/>
          <w:w w:val="120"/>
          <w:sz w:val="12"/>
          <w:vertAlign w:val="baseline"/>
        </w:rPr>
        <w:t> </w:t>
      </w:r>
      <w:r>
        <w:rPr>
          <w:w w:val="120"/>
          <w:sz w:val="12"/>
          <w:vertAlign w:val="baseline"/>
        </w:rPr>
        <w:t>each</w:t>
      </w:r>
      <w:r>
        <w:rPr>
          <w:spacing w:val="-5"/>
          <w:w w:val="120"/>
          <w:sz w:val="12"/>
          <w:vertAlign w:val="baseline"/>
        </w:rPr>
        <w:t> </w:t>
      </w:r>
      <w:r>
        <w:rPr>
          <w:w w:val="120"/>
          <w:sz w:val="12"/>
          <w:vertAlign w:val="baseline"/>
        </w:rPr>
        <w:t>day:</w:t>
      </w:r>
      <w:r>
        <w:rPr>
          <w:spacing w:val="-5"/>
          <w:w w:val="120"/>
          <w:sz w:val="12"/>
          <w:vertAlign w:val="baseline"/>
        </w:rPr>
        <w:t> </w:t>
      </w:r>
      <w:r>
        <w:rPr>
          <w:w w:val="120"/>
          <w:sz w:val="12"/>
          <w:vertAlign w:val="baseline"/>
        </w:rPr>
        <w:t>private</w:t>
      </w:r>
      <w:r>
        <w:rPr>
          <w:spacing w:val="-5"/>
          <w:w w:val="120"/>
          <w:sz w:val="12"/>
          <w:vertAlign w:val="baseline"/>
        </w:rPr>
        <w:t> </w:t>
      </w:r>
      <w:r>
        <w:rPr>
          <w:w w:val="120"/>
          <w:sz w:val="12"/>
          <w:vertAlign w:val="baseline"/>
        </w:rPr>
        <w:t>activity</w:t>
      </w:r>
      <w:r>
        <w:rPr>
          <w:spacing w:val="-6"/>
          <w:w w:val="120"/>
          <w:sz w:val="12"/>
          <w:vertAlign w:val="baseline"/>
        </w:rPr>
        <w:t> </w:t>
      </w:r>
      <w:r>
        <w:rPr>
          <w:w w:val="120"/>
          <w:sz w:val="12"/>
          <w:vertAlign w:val="baseline"/>
        </w:rPr>
        <w:t>in</w:t>
      </w:r>
      <w:r>
        <w:rPr>
          <w:spacing w:val="-5"/>
          <w:w w:val="120"/>
          <w:sz w:val="12"/>
          <w:vertAlign w:val="baseline"/>
        </w:rPr>
        <w:t> </w:t>
      </w:r>
      <w:r>
        <w:rPr>
          <w:w w:val="120"/>
          <w:sz w:val="12"/>
          <w:vertAlign w:val="baseline"/>
        </w:rPr>
        <w:t>the</w:t>
      </w:r>
      <w:r>
        <w:rPr>
          <w:spacing w:val="-6"/>
          <w:w w:val="120"/>
          <w:sz w:val="12"/>
          <w:vertAlign w:val="baseline"/>
        </w:rPr>
        <w:t> </w:t>
      </w:r>
      <w:r>
        <w:rPr>
          <w:w w:val="120"/>
          <w:sz w:val="12"/>
          <w:vertAlign w:val="baseline"/>
        </w:rPr>
        <w:t>morning</w:t>
      </w:r>
      <w:r>
        <w:rPr>
          <w:spacing w:val="-5"/>
          <w:w w:val="120"/>
          <w:sz w:val="12"/>
          <w:vertAlign w:val="baseline"/>
        </w:rPr>
        <w:t> </w:t>
      </w:r>
      <w:r>
        <w:rPr>
          <w:w w:val="120"/>
          <w:sz w:val="12"/>
          <w:vertAlign w:val="baseline"/>
        </w:rPr>
        <w:t>with</w:t>
      </w:r>
      <w:r>
        <w:rPr>
          <w:spacing w:val="-6"/>
          <w:w w:val="120"/>
          <w:sz w:val="12"/>
          <w:vertAlign w:val="baseline"/>
        </w:rPr>
        <w:t> </w:t>
      </w:r>
      <w:r>
        <w:rPr>
          <w:spacing w:val="-5"/>
          <w:w w:val="120"/>
          <w:sz w:val="12"/>
          <w:vertAlign w:val="baseline"/>
        </w:rPr>
        <w:t>20%</w:t>
      </w:r>
    </w:p>
    <w:p>
      <w:pPr>
        <w:spacing w:line="122" w:lineRule="auto" w:before="53"/>
        <w:ind w:left="1592" w:right="216" w:firstLine="0"/>
        <w:jc w:val="left"/>
        <w:rPr>
          <w:sz w:val="12"/>
        </w:rPr>
      </w:pPr>
      <w:r>
        <w:rPr>
          <w:w w:val="120"/>
          <w:sz w:val="12"/>
        </w:rPr>
        <w:t>number</w:t>
      </w:r>
      <w:r>
        <w:rPr>
          <w:spacing w:val="-5"/>
          <w:w w:val="120"/>
          <w:sz w:val="12"/>
        </w:rPr>
        <w:t> </w:t>
      </w:r>
      <w:r>
        <w:rPr>
          <w:w w:val="120"/>
          <w:sz w:val="12"/>
        </w:rPr>
        <w:t>of</w:t>
      </w:r>
      <w:r>
        <w:rPr>
          <w:spacing w:val="-6"/>
          <w:w w:val="120"/>
          <w:sz w:val="12"/>
        </w:rPr>
        <w:t> </w:t>
      </w:r>
      <w:r>
        <w:rPr>
          <w:w w:val="120"/>
          <w:sz w:val="12"/>
        </w:rPr>
        <w:t>work</w:t>
      </w:r>
      <w:r>
        <w:rPr>
          <w:spacing w:val="-6"/>
          <w:w w:val="120"/>
          <w:sz w:val="12"/>
        </w:rPr>
        <w:t> </w:t>
      </w:r>
      <w:r>
        <w:rPr>
          <w:w w:val="120"/>
          <w:sz w:val="12"/>
        </w:rPr>
        <w:t>meetings</w:t>
      </w:r>
      <w:r>
        <w:rPr>
          <w:spacing w:val="-6"/>
          <w:w w:val="120"/>
          <w:sz w:val="12"/>
        </w:rPr>
        <w:t> </w:t>
      </w:r>
      <w:r>
        <w:rPr>
          <w:w w:val="120"/>
          <w:sz w:val="12"/>
        </w:rPr>
        <w:t>is</w:t>
      </w:r>
      <w:r>
        <w:rPr>
          <w:spacing w:val="-6"/>
          <w:w w:val="120"/>
          <w:sz w:val="12"/>
        </w:rPr>
        <w:t> </w:t>
      </w:r>
      <w:r>
        <w:rPr>
          <w:w w:val="120"/>
          <w:sz w:val="12"/>
        </w:rPr>
        <w:t>based</w:t>
      </w:r>
      <w:r>
        <w:rPr>
          <w:spacing w:val="-5"/>
          <w:w w:val="120"/>
          <w:sz w:val="12"/>
        </w:rPr>
        <w:t> </w:t>
      </w:r>
      <w:r>
        <w:rPr>
          <w:w w:val="120"/>
          <w:sz w:val="12"/>
        </w:rPr>
        <w:t>on</w:t>
      </w:r>
      <w:r>
        <w:rPr>
          <w:spacing w:val="-5"/>
          <w:w w:val="120"/>
          <w:sz w:val="12"/>
        </w:rPr>
        <w:t> </w:t>
      </w:r>
      <w:r>
        <w:rPr>
          <w:rFonts w:ascii="STIX Math" w:hAnsi="STIX Math" w:eastAsia="STIX Math"/>
          <w:i/>
          <w:w w:val="120"/>
          <w:sz w:val="12"/>
        </w:rPr>
        <w:t>ℎ</w:t>
      </w:r>
      <w:r>
        <w:rPr>
          <w:rFonts w:ascii="STIX Math" w:hAnsi="STIX Math" w:eastAsia="STIX Math"/>
          <w:i/>
          <w:w w:val="120"/>
          <w:sz w:val="12"/>
          <w:vertAlign w:val="superscript"/>
        </w:rPr>
        <w:t>𝑝</w:t>
      </w:r>
      <w:r>
        <w:rPr>
          <w:rFonts w:ascii="STIX Math" w:hAnsi="STIX Math" w:eastAsia="STIX Math"/>
          <w:i/>
          <w:w w:val="120"/>
          <w:sz w:val="12"/>
          <w:vertAlign w:val="baseline"/>
        </w:rPr>
        <w:t> </w:t>
      </w:r>
      <w:r>
        <w:rPr>
          <w:w w:val="120"/>
          <w:sz w:val="12"/>
          <w:vertAlign w:val="baseline"/>
        </w:rPr>
        <w:t>which</w:t>
      </w:r>
      <w:r>
        <w:rPr>
          <w:spacing w:val="-6"/>
          <w:w w:val="120"/>
          <w:sz w:val="12"/>
          <w:vertAlign w:val="baseline"/>
        </w:rPr>
        <w:t> </w:t>
      </w:r>
      <w:r>
        <w:rPr>
          <w:w w:val="120"/>
          <w:sz w:val="12"/>
          <w:vertAlign w:val="baseline"/>
        </w:rPr>
        <w:t>results</w:t>
      </w:r>
      <w:r>
        <w:rPr>
          <w:spacing w:val="-6"/>
          <w:w w:val="120"/>
          <w:sz w:val="12"/>
          <w:vertAlign w:val="baseline"/>
        </w:rPr>
        <w:t> </w:t>
      </w:r>
      <w:r>
        <w:rPr>
          <w:w w:val="120"/>
          <w:sz w:val="12"/>
          <w:vertAlign w:val="baseline"/>
        </w:rPr>
        <w:t>in</w:t>
      </w:r>
      <w:r>
        <w:rPr>
          <w:spacing w:val="-6"/>
          <w:w w:val="120"/>
          <w:sz w:val="12"/>
          <w:vertAlign w:val="baseline"/>
        </w:rPr>
        <w:t> </w:t>
      </w:r>
      <w:r>
        <w:rPr>
          <w:w w:val="120"/>
          <w:sz w:val="12"/>
          <w:vertAlign w:val="baseline"/>
        </w:rPr>
        <w:t>a</w:t>
      </w:r>
      <w:r>
        <w:rPr>
          <w:spacing w:val="40"/>
          <w:w w:val="120"/>
          <w:sz w:val="12"/>
          <w:vertAlign w:val="baseline"/>
        </w:rPr>
        <w:t> </w:t>
      </w:r>
      <w:r>
        <w:rPr>
          <w:w w:val="120"/>
          <w:sz w:val="12"/>
          <w:vertAlign w:val="baseline"/>
        </w:rPr>
        <w:t>probability, in the evening with 65% probability. The</w:t>
      </w:r>
    </w:p>
    <w:p>
      <w:pPr>
        <w:spacing w:line="297" w:lineRule="auto" w:before="28"/>
        <w:ind w:left="1592" w:right="512" w:firstLine="0"/>
        <w:jc w:val="left"/>
        <w:rPr>
          <w:sz w:val="12"/>
        </w:rPr>
      </w:pPr>
      <w:r>
        <w:rPr>
          <w:w w:val="115"/>
          <w:sz w:val="12"/>
        </w:rPr>
        <w:t>average amount of time spent in meetings. A meeting is</w:t>
      </w:r>
      <w:r>
        <w:rPr>
          <w:spacing w:val="40"/>
          <w:w w:val="115"/>
          <w:sz w:val="12"/>
        </w:rPr>
        <w:t> </w:t>
      </w:r>
      <w:r>
        <w:rPr>
          <w:w w:val="115"/>
          <w:sz w:val="12"/>
        </w:rPr>
        <w:t>inserted into the daily schedule of the employee until this</w:t>
      </w:r>
      <w:r>
        <w:rPr>
          <w:spacing w:val="40"/>
          <w:w w:val="115"/>
          <w:sz w:val="12"/>
        </w:rPr>
        <w:t> </w:t>
      </w:r>
      <w:r>
        <w:rPr>
          <w:w w:val="115"/>
          <w:sz w:val="12"/>
        </w:rPr>
        <w:t>time is spent or it does not fit in anymore.</w:t>
      </w:r>
    </w:p>
    <w:p>
      <w:pPr>
        <w:pStyle w:val="BodyText"/>
        <w:spacing w:line="20" w:lineRule="exact"/>
        <w:ind w:left="38"/>
        <w:rPr>
          <w:sz w:val="2"/>
        </w:rPr>
      </w:pPr>
      <w:r>
        <w:rPr>
          <w:sz w:val="2"/>
        </w:rPr>
        <mc:AlternateContent>
          <mc:Choice Requires="wps">
            <w:drawing>
              <wp:inline distT="0" distB="0" distL="0" distR="0">
                <wp:extent cx="3340735" cy="6985"/>
                <wp:effectExtent l="9525" t="0" r="2539" b="2539"/>
                <wp:docPr id="265" name="Group 265"/>
                <wp:cNvGraphicFramePr>
                  <a:graphicFrameLocks/>
                </wp:cNvGraphicFramePr>
                <a:graphic>
                  <a:graphicData uri="http://schemas.microsoft.com/office/word/2010/wordprocessingGroup">
                    <wpg:wgp>
                      <wpg:cNvPr id="265" name="Group 265"/>
                      <wpg:cNvGrpSpPr/>
                      <wpg:grpSpPr>
                        <a:xfrm>
                          <a:off x="0" y="0"/>
                          <a:ext cx="3340735" cy="6985"/>
                          <a:chExt cx="3340735" cy="6985"/>
                        </a:xfrm>
                      </wpg:grpSpPr>
                      <wps:wsp>
                        <wps:cNvPr id="266" name="Graphic 266"/>
                        <wps:cNvSpPr/>
                        <wps:spPr>
                          <a:xfrm>
                            <a:off x="0" y="3200"/>
                            <a:ext cx="3340735" cy="1270"/>
                          </a:xfrm>
                          <a:custGeom>
                            <a:avLst/>
                            <a:gdLst/>
                            <a:ahLst/>
                            <a:cxnLst/>
                            <a:rect l="l" t="t" r="r" b="b"/>
                            <a:pathLst>
                              <a:path w="3340735" h="0">
                                <a:moveTo>
                                  <a:pt x="0" y="0"/>
                                </a:moveTo>
                                <a:lnTo>
                                  <a:pt x="3340303" y="0"/>
                                </a:lnTo>
                              </a:path>
                            </a:pathLst>
                          </a:custGeom>
                          <a:ln w="6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3.05pt;height:.550pt;mso-position-horizontal-relative:char;mso-position-vertical-relative:line" id="docshapegroup164" coordorigin="0,0" coordsize="5261,11">
                <v:line style="position:absolute" from="0,5" to="5260,5" stroked="true" strokeweight=".504pt" strokecolor="#000000">
                  <v:stroke dashstyle="solid"/>
                </v:line>
              </v:group>
            </w:pict>
          </mc:Fallback>
        </mc:AlternateContent>
      </w:r>
      <w:r>
        <w:rPr>
          <w:sz w:val="2"/>
        </w:rPr>
      </w:r>
    </w:p>
    <w:p>
      <w:pPr>
        <w:spacing w:before="54"/>
        <w:ind w:left="397" w:right="0" w:firstLine="0"/>
        <w:jc w:val="left"/>
        <w:rPr>
          <w:rFonts w:ascii="DejaVu Serif Condensed"/>
          <w:i/>
          <w:sz w:val="16"/>
        </w:rPr>
      </w:pPr>
      <w:r>
        <w:rPr>
          <w:rFonts w:ascii="DejaVu Serif Condensed"/>
          <w:i/>
          <w:w w:val="90"/>
          <w:sz w:val="16"/>
        </w:rPr>
        <w:t>Distance,</w:t>
      </w:r>
      <w:r>
        <w:rPr>
          <w:rFonts w:ascii="DejaVu Serif Condensed"/>
          <w:i/>
          <w:spacing w:val="-3"/>
          <w:w w:val="90"/>
          <w:sz w:val="16"/>
        </w:rPr>
        <w:t> </w:t>
      </w:r>
      <w:r>
        <w:rPr>
          <w:rFonts w:ascii="DejaVu Serif Condensed"/>
          <w:i/>
          <w:w w:val="90"/>
          <w:sz w:val="16"/>
        </w:rPr>
        <w:t>travel</w:t>
      </w:r>
      <w:r>
        <w:rPr>
          <w:rFonts w:ascii="DejaVu Serif Condensed"/>
          <w:i/>
          <w:spacing w:val="-2"/>
          <w:w w:val="90"/>
          <w:sz w:val="16"/>
        </w:rPr>
        <w:t> </w:t>
      </w:r>
      <w:r>
        <w:rPr>
          <w:rFonts w:ascii="DejaVu Serif Condensed"/>
          <w:i/>
          <w:w w:val="90"/>
          <w:sz w:val="16"/>
        </w:rPr>
        <w:t>time,</w:t>
      </w:r>
      <w:r>
        <w:rPr>
          <w:rFonts w:ascii="DejaVu Serif Condensed"/>
          <w:i/>
          <w:spacing w:val="-2"/>
          <w:w w:val="90"/>
          <w:sz w:val="16"/>
        </w:rPr>
        <w:t> </w:t>
      </w:r>
      <w:r>
        <w:rPr>
          <w:rFonts w:ascii="DejaVu Serif Condensed"/>
          <w:i/>
          <w:w w:val="90"/>
          <w:sz w:val="16"/>
        </w:rPr>
        <w:t>and</w:t>
      </w:r>
      <w:r>
        <w:rPr>
          <w:rFonts w:ascii="DejaVu Serif Condensed"/>
          <w:i/>
          <w:spacing w:val="-2"/>
          <w:w w:val="90"/>
          <w:sz w:val="16"/>
        </w:rPr>
        <w:t> cost:</w:t>
      </w:r>
    </w:p>
    <w:p>
      <w:pPr>
        <w:spacing w:after="0"/>
        <w:jc w:val="left"/>
        <w:rPr>
          <w:rFonts w:ascii="DejaVu Serif Condensed"/>
          <w:sz w:val="16"/>
        </w:rPr>
        <w:sectPr>
          <w:type w:val="continuous"/>
          <w:pgSz w:w="11910" w:h="15880"/>
          <w:pgMar w:header="668" w:footer="485" w:top="620" w:bottom="280" w:left="600" w:right="520"/>
          <w:cols w:num="2" w:equalWidth="0">
            <w:col w:w="5226" w:space="154"/>
            <w:col w:w="5410"/>
          </w:cols>
        </w:sectPr>
      </w:pPr>
    </w:p>
    <w:p>
      <w:pPr>
        <w:tabs>
          <w:tab w:pos="875" w:val="left" w:leader="none"/>
          <w:tab w:pos="1592" w:val="left" w:leader="none"/>
          <w:tab w:pos="2310" w:val="left" w:leader="none"/>
          <w:tab w:pos="5418" w:val="left" w:leader="none"/>
          <w:tab w:pos="10628" w:val="left" w:leader="none"/>
        </w:tabs>
        <w:spacing w:line="190" w:lineRule="exact" w:before="0"/>
        <w:ind w:left="217" w:right="0" w:firstLine="0"/>
        <w:jc w:val="left"/>
        <w:rPr>
          <w:sz w:val="12"/>
        </w:rPr>
      </w:pPr>
      <w:r>
        <w:rPr/>
        <mc:AlternateContent>
          <mc:Choice Requires="wps">
            <w:drawing>
              <wp:anchor distT="0" distB="0" distL="0" distR="0" allowOverlap="1" layoutInCell="1" locked="0" behindDoc="0" simplePos="0" relativeHeight="15790592">
                <wp:simplePos x="0" y="0"/>
                <wp:positionH relativeFrom="page">
                  <wp:posOffset>481469</wp:posOffset>
                </wp:positionH>
                <wp:positionV relativeFrom="paragraph">
                  <wp:posOffset>22029</wp:posOffset>
                </wp:positionV>
                <wp:extent cx="33655" cy="81280"/>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33655" cy="81280"/>
                        </a:xfrm>
                        <a:prstGeom prst="rect">
                          <a:avLst/>
                        </a:prstGeom>
                      </wps:spPr>
                      <wps:txbx>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𝑐</w:t>
                            </w:r>
                          </w:p>
                        </w:txbxContent>
                      </wps:txbx>
                      <wps:bodyPr wrap="square" lIns="0" tIns="0" rIns="0" bIns="0" rtlCol="0">
                        <a:noAutofit/>
                      </wps:bodyPr>
                    </wps:wsp>
                  </a:graphicData>
                </a:graphic>
              </wp:anchor>
            </w:drawing>
          </mc:Choice>
          <mc:Fallback>
            <w:pict>
              <v:shape style="position:absolute;margin-left:37.910999pt;margin-top:1.734586pt;width:2.65pt;height:6.4pt;mso-position-horizontal-relative:page;mso-position-vertical-relative:paragraph;z-index:15790592" type="#_x0000_t202" id="docshape165" filled="false" stroked="false">
                <v:textbox inset="0,0,0,0">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𝑐</w:t>
                      </w:r>
                    </w:p>
                  </w:txbxContent>
                </v:textbox>
                <w10:wrap type="none"/>
              </v:shape>
            </w:pict>
          </mc:Fallback>
        </mc:AlternateContent>
      </w:r>
      <w:r>
        <w:rPr/>
        <mc:AlternateContent>
          <mc:Choice Requires="wps">
            <w:drawing>
              <wp:anchor distT="0" distB="0" distL="0" distR="0" allowOverlap="1" layoutInCell="1" locked="0" behindDoc="0" simplePos="0" relativeHeight="15795200">
                <wp:simplePos x="0" y="0"/>
                <wp:positionH relativeFrom="page">
                  <wp:posOffset>515416</wp:posOffset>
                </wp:positionH>
                <wp:positionV relativeFrom="paragraph">
                  <wp:posOffset>69554</wp:posOffset>
                </wp:positionV>
                <wp:extent cx="17780" cy="57150"/>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17780" cy="57150"/>
                        </a:xfrm>
                        <a:prstGeom prst="rect">
                          <a:avLst/>
                        </a:prstGeom>
                      </wps:spPr>
                      <wps:txbx>
                        <w:txbxContent>
                          <w:p>
                            <w:pPr>
                              <w:spacing w:line="89" w:lineRule="exact" w:before="0"/>
                              <w:ind w:left="0" w:right="0" w:firstLine="0"/>
                              <w:jc w:val="left"/>
                              <w:rPr>
                                <w:rFonts w:ascii="STIX Math" w:eastAsia="STIX Math"/>
                                <w:i/>
                                <w:sz w:val="9"/>
                              </w:rPr>
                            </w:pPr>
                            <w:r>
                              <w:rPr>
                                <w:rFonts w:ascii="STIX Math" w:eastAsia="STIX Math"/>
                                <w:i/>
                                <w:spacing w:val="-10"/>
                                <w:sz w:val="9"/>
                              </w:rPr>
                              <w:t>𝑡</w:t>
                            </w:r>
                          </w:p>
                        </w:txbxContent>
                      </wps:txbx>
                      <wps:bodyPr wrap="square" lIns="0" tIns="0" rIns="0" bIns="0" rtlCol="0">
                        <a:noAutofit/>
                      </wps:bodyPr>
                    </wps:wsp>
                  </a:graphicData>
                </a:graphic>
              </wp:anchor>
            </w:drawing>
          </mc:Choice>
          <mc:Fallback>
            <w:pict>
              <v:shape style="position:absolute;margin-left:40.584pt;margin-top:5.47677pt;width:1.4pt;height:4.5pt;mso-position-horizontal-relative:page;mso-position-vertical-relative:paragraph;z-index:15795200" type="#_x0000_t202" id="docshape166" filled="false" stroked="false">
                <v:textbox inset="0,0,0,0">
                  <w:txbxContent>
                    <w:p>
                      <w:pPr>
                        <w:spacing w:line="89" w:lineRule="exact" w:before="0"/>
                        <w:ind w:left="0" w:right="0" w:firstLine="0"/>
                        <w:jc w:val="left"/>
                        <w:rPr>
                          <w:rFonts w:ascii="STIX Math" w:eastAsia="STIX Math"/>
                          <w:i/>
                          <w:sz w:val="9"/>
                        </w:rPr>
                      </w:pPr>
                      <w:r>
                        <w:rPr>
                          <w:rFonts w:ascii="STIX Math" w:eastAsia="STIX Math"/>
                          <w:i/>
                          <w:spacing w:val="-10"/>
                          <w:sz w:val="9"/>
                        </w:rPr>
                        <w:t>𝑡</w:t>
                      </w:r>
                    </w:p>
                  </w:txbxContent>
                </v:textbox>
                <w10:wrap type="none"/>
              </v:shape>
            </w:pict>
          </mc:Fallback>
        </mc:AlternateContent>
      </w:r>
      <w:r>
        <w:rPr>
          <w:rFonts w:ascii="STIX Math" w:eastAsia="STIX Math"/>
          <w:i/>
          <w:spacing w:val="-10"/>
          <w:w w:val="120"/>
          <w:sz w:val="12"/>
          <w:vertAlign w:val="superscript"/>
        </w:rPr>
        <w:t>𝑘</w:t>
      </w:r>
      <w:r>
        <w:rPr>
          <w:rFonts w:ascii="STIX Math" w:eastAsia="STIX Math"/>
          <w:i/>
          <w:sz w:val="12"/>
          <w:vertAlign w:val="baseline"/>
        </w:rPr>
        <w:tab/>
      </w:r>
      <w:r>
        <w:rPr>
          <w:spacing w:val="-2"/>
          <w:w w:val="120"/>
          <w:sz w:val="12"/>
          <w:vertAlign w:val="baseline"/>
        </w:rPr>
        <w:t>fixed</w:t>
      </w:r>
      <w:r>
        <w:rPr>
          <w:sz w:val="12"/>
          <w:vertAlign w:val="baseline"/>
        </w:rPr>
        <w:tab/>
      </w:r>
      <w:r>
        <w:rPr>
          <w:spacing w:val="-5"/>
          <w:w w:val="120"/>
          <w:sz w:val="12"/>
          <w:vertAlign w:val="baseline"/>
        </w:rPr>
        <w:t>all</w:t>
      </w:r>
      <w:r>
        <w:rPr>
          <w:sz w:val="12"/>
          <w:vertAlign w:val="baseline"/>
        </w:rPr>
        <w:tab/>
      </w:r>
      <w:r>
        <w:rPr>
          <w:w w:val="115"/>
          <w:sz w:val="12"/>
          <w:vertAlign w:val="baseline"/>
        </w:rPr>
        <w:t>average</w:t>
      </w:r>
      <w:r>
        <w:rPr>
          <w:spacing w:val="2"/>
          <w:w w:val="115"/>
          <w:sz w:val="12"/>
          <w:vertAlign w:val="baseline"/>
        </w:rPr>
        <w:t> </w:t>
      </w:r>
      <w:r>
        <w:rPr>
          <w:w w:val="115"/>
          <w:sz w:val="12"/>
          <w:vertAlign w:val="baseline"/>
        </w:rPr>
        <w:t>gross</w:t>
      </w:r>
      <w:r>
        <w:rPr>
          <w:spacing w:val="2"/>
          <w:w w:val="115"/>
          <w:sz w:val="12"/>
          <w:vertAlign w:val="baseline"/>
        </w:rPr>
        <w:t> </w:t>
      </w:r>
      <w:r>
        <w:rPr>
          <w:w w:val="115"/>
          <w:sz w:val="12"/>
          <w:vertAlign w:val="baseline"/>
        </w:rPr>
        <w:t>salary</w:t>
      </w:r>
      <w:r>
        <w:rPr>
          <w:spacing w:val="2"/>
          <w:w w:val="115"/>
          <w:sz w:val="12"/>
          <w:vertAlign w:val="baseline"/>
        </w:rPr>
        <w:t> </w:t>
      </w:r>
      <w:r>
        <w:rPr>
          <w:w w:val="115"/>
          <w:sz w:val="12"/>
          <w:vertAlign w:val="baseline"/>
        </w:rPr>
        <w:t>in</w:t>
      </w:r>
      <w:r>
        <w:rPr>
          <w:spacing w:val="2"/>
          <w:w w:val="115"/>
          <w:sz w:val="12"/>
          <w:vertAlign w:val="baseline"/>
        </w:rPr>
        <w:t> </w:t>
      </w:r>
      <w:r>
        <w:rPr>
          <w:w w:val="115"/>
          <w:sz w:val="12"/>
          <w:vertAlign w:val="baseline"/>
        </w:rPr>
        <w:t>Austria</w:t>
      </w:r>
      <w:r>
        <w:rPr>
          <w:spacing w:val="1"/>
          <w:w w:val="115"/>
          <w:sz w:val="12"/>
          <w:vertAlign w:val="baseline"/>
        </w:rPr>
        <w:t> </w:t>
      </w:r>
      <w:r>
        <w:rPr>
          <w:spacing w:val="-2"/>
          <w:w w:val="115"/>
          <w:sz w:val="12"/>
          <w:vertAlign w:val="baseline"/>
        </w:rPr>
        <w:t>including</w:t>
      </w:r>
      <w:r>
        <w:rPr>
          <w:sz w:val="12"/>
          <w:vertAlign w:val="baseline"/>
        </w:rPr>
        <w:tab/>
      </w:r>
      <w:r>
        <w:rPr>
          <w:sz w:val="12"/>
          <w:u w:val="single"/>
          <w:vertAlign w:val="baseline"/>
        </w:rPr>
        <w:tab/>
      </w:r>
    </w:p>
    <w:p>
      <w:pPr>
        <w:spacing w:after="0" w:line="190" w:lineRule="exact"/>
        <w:jc w:val="left"/>
        <w:rPr>
          <w:sz w:val="12"/>
        </w:rPr>
        <w:sectPr>
          <w:type w:val="continuous"/>
          <w:pgSz w:w="11910" w:h="15880"/>
          <w:pgMar w:header="668" w:footer="485" w:top="620" w:bottom="280" w:left="600" w:right="520"/>
        </w:sectPr>
      </w:pPr>
    </w:p>
    <w:p>
      <w:pPr>
        <w:spacing w:line="109" w:lineRule="exact" w:before="4"/>
        <w:ind w:left="2310" w:right="0" w:firstLine="0"/>
        <w:jc w:val="left"/>
        <w:rPr>
          <w:sz w:val="12"/>
        </w:rPr>
      </w:pPr>
      <w:r>
        <w:rPr>
          <w:w w:val="115"/>
          <w:sz w:val="12"/>
        </w:rPr>
        <w:t>additional</w:t>
      </w:r>
      <w:r>
        <w:rPr>
          <w:spacing w:val="6"/>
          <w:w w:val="115"/>
          <w:sz w:val="12"/>
        </w:rPr>
        <w:t> </w:t>
      </w:r>
      <w:r>
        <w:rPr>
          <w:w w:val="115"/>
          <w:sz w:val="12"/>
        </w:rPr>
        <w:t>costs</w:t>
      </w:r>
      <w:r>
        <w:rPr>
          <w:spacing w:val="7"/>
          <w:w w:val="115"/>
          <w:sz w:val="12"/>
        </w:rPr>
        <w:t> </w:t>
      </w:r>
      <w:r>
        <w:rPr>
          <w:w w:val="115"/>
          <w:sz w:val="12"/>
        </w:rPr>
        <w:t>for</w:t>
      </w:r>
      <w:r>
        <w:rPr>
          <w:spacing w:val="8"/>
          <w:w w:val="115"/>
          <w:sz w:val="12"/>
        </w:rPr>
        <w:t> </w:t>
      </w:r>
      <w:r>
        <w:rPr>
          <w:spacing w:val="-2"/>
          <w:w w:val="115"/>
          <w:sz w:val="12"/>
        </w:rPr>
        <w:t>employer</w:t>
      </w:r>
    </w:p>
    <w:p>
      <w:pPr>
        <w:tabs>
          <w:tab w:pos="875" w:val="left" w:leader="none"/>
          <w:tab w:pos="1592" w:val="left" w:leader="none"/>
          <w:tab w:pos="2310" w:val="left" w:leader="none"/>
        </w:tabs>
        <w:spacing w:line="328" w:lineRule="exact" w:before="0"/>
        <w:ind w:left="158" w:right="0" w:firstLine="0"/>
        <w:jc w:val="left"/>
        <w:rPr>
          <w:sz w:val="12"/>
        </w:rPr>
      </w:pPr>
      <w:r>
        <w:rPr/>
        <mc:AlternateContent>
          <mc:Choice Requires="wps">
            <w:drawing>
              <wp:anchor distT="0" distB="0" distL="0" distR="0" allowOverlap="1" layoutInCell="1" locked="0" behindDoc="1" simplePos="0" relativeHeight="485429248">
                <wp:simplePos x="0" y="0"/>
                <wp:positionH relativeFrom="page">
                  <wp:posOffset>481469</wp:posOffset>
                </wp:positionH>
                <wp:positionV relativeFrom="paragraph">
                  <wp:posOffset>68042</wp:posOffset>
                </wp:positionV>
                <wp:extent cx="3188970" cy="6985"/>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3188970" cy="6985"/>
                          <a:chExt cx="3188970" cy="6985"/>
                        </a:xfrm>
                      </wpg:grpSpPr>
                      <wps:wsp>
                        <wps:cNvPr id="270" name="Graphic 270"/>
                        <wps:cNvSpPr/>
                        <wps:spPr>
                          <a:xfrm>
                            <a:off x="0"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71" name="Graphic 271"/>
                        <wps:cNvSpPr/>
                        <wps:spPr>
                          <a:xfrm>
                            <a:off x="455485"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72" name="Graphic 272"/>
                        <wps:cNvSpPr/>
                        <wps:spPr>
                          <a:xfrm>
                            <a:off x="910971"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73" name="Graphic 273"/>
                        <wps:cNvSpPr/>
                        <wps:spPr>
                          <a:xfrm>
                            <a:off x="1366456" y="3200"/>
                            <a:ext cx="1822450" cy="1270"/>
                          </a:xfrm>
                          <a:custGeom>
                            <a:avLst/>
                            <a:gdLst/>
                            <a:ahLst/>
                            <a:cxnLst/>
                            <a:rect l="l" t="t" r="r" b="b"/>
                            <a:pathLst>
                              <a:path w="1822450" h="0">
                                <a:moveTo>
                                  <a:pt x="0" y="0"/>
                                </a:moveTo>
                                <a:lnTo>
                                  <a:pt x="1822056"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910999pt;margin-top:5.357671pt;width:251.1pt;height:.550pt;mso-position-horizontal-relative:page;mso-position-vertical-relative:paragraph;z-index:-17887232" id="docshapegroup167" coordorigin="758,107" coordsize="5022,11">
                <v:line style="position:absolute" from="758,112" to="1476,112" stroked="true" strokeweight=".504pt" strokecolor="#000000">
                  <v:stroke dashstyle="solid"/>
                </v:line>
                <v:line style="position:absolute" from="1476,112" to="2193,112" stroked="true" strokeweight=".504pt" strokecolor="#000000">
                  <v:stroke dashstyle="solid"/>
                </v:line>
                <v:line style="position:absolute" from="2193,112" to="2910,112" stroked="true" strokeweight=".504pt" strokecolor="#000000">
                  <v:stroke dashstyle="solid"/>
                </v:line>
                <v:line style="position:absolute" from="2910,112" to="5780,112" stroked="true" strokeweight=".504pt" strokecolor="#000000">
                  <v:stroke dashstyle="solid"/>
                </v:line>
                <w10:wrap type="none"/>
              </v:group>
            </w:pict>
          </mc:Fallback>
        </mc:AlternateContent>
      </w:r>
      <w:r>
        <w:rPr>
          <w:rFonts w:ascii="STIX Math" w:eastAsia="STIX Math"/>
          <w:i/>
          <w:spacing w:val="-5"/>
          <w:w w:val="120"/>
          <w:sz w:val="12"/>
        </w:rPr>
        <w:t>𝑎</w:t>
      </w:r>
      <w:r>
        <w:rPr>
          <w:rFonts w:ascii="STIX Math" w:eastAsia="STIX Math"/>
          <w:i/>
          <w:spacing w:val="-5"/>
          <w:w w:val="120"/>
          <w:sz w:val="12"/>
          <w:vertAlign w:val="superscript"/>
        </w:rPr>
        <w:t>𝑘</w:t>
      </w:r>
      <w:r>
        <w:rPr>
          <w:rFonts w:ascii="STIX Math" w:eastAsia="STIX Math"/>
          <w:i/>
          <w:sz w:val="12"/>
          <w:vertAlign w:val="baseline"/>
        </w:rPr>
        <w:tab/>
      </w:r>
      <w:r>
        <w:rPr>
          <w:spacing w:val="-2"/>
          <w:w w:val="120"/>
          <w:sz w:val="12"/>
          <w:vertAlign w:val="baseline"/>
        </w:rPr>
        <w:t>fixed</w:t>
      </w:r>
      <w:r>
        <w:rPr>
          <w:sz w:val="12"/>
          <w:vertAlign w:val="baseline"/>
        </w:rPr>
        <w:tab/>
      </w:r>
      <w:r>
        <w:rPr>
          <w:spacing w:val="-5"/>
          <w:w w:val="120"/>
          <w:sz w:val="12"/>
          <w:vertAlign w:val="baseline"/>
        </w:rPr>
        <w:t>all</w:t>
      </w:r>
      <w:r>
        <w:rPr>
          <w:sz w:val="12"/>
          <w:vertAlign w:val="baseline"/>
        </w:rPr>
        <w:tab/>
      </w:r>
      <w:r>
        <w:rPr>
          <w:w w:val="120"/>
          <w:sz w:val="12"/>
          <w:vertAlign w:val="baseline"/>
        </w:rPr>
        <w:t>foot:</w:t>
      </w:r>
      <w:r>
        <w:rPr>
          <w:spacing w:val="-6"/>
          <w:w w:val="120"/>
          <w:sz w:val="12"/>
          <w:vertAlign w:val="baseline"/>
        </w:rPr>
        <w:t> </w:t>
      </w:r>
      <w:r>
        <w:rPr>
          <w:w w:val="120"/>
          <w:sz w:val="12"/>
          <w:vertAlign w:val="baseline"/>
        </w:rPr>
        <w:t>0,</w:t>
      </w:r>
      <w:r>
        <w:rPr>
          <w:spacing w:val="-7"/>
          <w:w w:val="120"/>
          <w:sz w:val="12"/>
          <w:vertAlign w:val="baseline"/>
        </w:rPr>
        <w:t> </w:t>
      </w:r>
      <w:r>
        <w:rPr>
          <w:w w:val="120"/>
          <w:sz w:val="12"/>
          <w:vertAlign w:val="baseline"/>
        </w:rPr>
        <w:t>bike:</w:t>
      </w:r>
      <w:r>
        <w:rPr>
          <w:spacing w:val="-5"/>
          <w:w w:val="120"/>
          <w:sz w:val="12"/>
          <w:vertAlign w:val="baseline"/>
        </w:rPr>
        <w:t> </w:t>
      </w:r>
      <w:r>
        <w:rPr>
          <w:w w:val="120"/>
          <w:sz w:val="12"/>
          <w:vertAlign w:val="baseline"/>
        </w:rPr>
        <w:t>120,</w:t>
      </w:r>
      <w:r>
        <w:rPr>
          <w:spacing w:val="-7"/>
          <w:w w:val="120"/>
          <w:sz w:val="12"/>
          <w:vertAlign w:val="baseline"/>
        </w:rPr>
        <w:t> </w:t>
      </w:r>
      <w:r>
        <w:rPr>
          <w:w w:val="120"/>
          <w:sz w:val="12"/>
          <w:vertAlign w:val="baseline"/>
        </w:rPr>
        <w:t>car:</w:t>
      </w:r>
      <w:r>
        <w:rPr>
          <w:spacing w:val="-6"/>
          <w:w w:val="120"/>
          <w:sz w:val="12"/>
          <w:vertAlign w:val="baseline"/>
        </w:rPr>
        <w:t> </w:t>
      </w:r>
      <w:r>
        <w:rPr>
          <w:w w:val="120"/>
          <w:sz w:val="12"/>
          <w:vertAlign w:val="baseline"/>
        </w:rPr>
        <w:t>600,</w:t>
      </w:r>
      <w:r>
        <w:rPr>
          <w:spacing w:val="-6"/>
          <w:w w:val="120"/>
          <w:sz w:val="12"/>
          <w:vertAlign w:val="baseline"/>
        </w:rPr>
        <w:t> </w:t>
      </w:r>
      <w:r>
        <w:rPr>
          <w:w w:val="120"/>
          <w:sz w:val="12"/>
          <w:vertAlign w:val="baseline"/>
        </w:rPr>
        <w:t>public</w:t>
      </w:r>
      <w:r>
        <w:rPr>
          <w:spacing w:val="-7"/>
          <w:w w:val="120"/>
          <w:sz w:val="12"/>
          <w:vertAlign w:val="baseline"/>
        </w:rPr>
        <w:t> </w:t>
      </w:r>
      <w:r>
        <w:rPr>
          <w:w w:val="120"/>
          <w:sz w:val="12"/>
          <w:vertAlign w:val="baseline"/>
        </w:rPr>
        <w:t>transport:</w:t>
      </w:r>
      <w:r>
        <w:rPr>
          <w:spacing w:val="-6"/>
          <w:w w:val="120"/>
          <w:sz w:val="12"/>
          <w:vertAlign w:val="baseline"/>
        </w:rPr>
        <w:t> </w:t>
      </w:r>
      <w:r>
        <w:rPr>
          <w:spacing w:val="-4"/>
          <w:w w:val="120"/>
          <w:sz w:val="12"/>
          <w:vertAlign w:val="baseline"/>
        </w:rPr>
        <w:t>300,</w:t>
      </w:r>
    </w:p>
    <w:p>
      <w:pPr>
        <w:spacing w:line="240" w:lineRule="auto" w:before="33"/>
        <w:rPr>
          <w:sz w:val="12"/>
        </w:rPr>
      </w:pPr>
      <w:r>
        <w:rPr/>
        <w:br w:type="column"/>
      </w:r>
      <w:r>
        <w:rPr>
          <w:sz w:val="12"/>
        </w:rPr>
      </w:r>
    </w:p>
    <w:p>
      <w:pPr>
        <w:spacing w:before="0"/>
        <w:ind w:left="158" w:right="0" w:firstLine="0"/>
        <w:jc w:val="left"/>
        <w:rPr>
          <w:sz w:val="12"/>
        </w:rPr>
      </w:pPr>
      <w:r>
        <w:rPr/>
        <mc:AlternateContent>
          <mc:Choice Requires="wps">
            <w:drawing>
              <wp:anchor distT="0" distB="0" distL="0" distR="0" allowOverlap="1" layoutInCell="1" locked="0" behindDoc="0" simplePos="0" relativeHeight="15788544">
                <wp:simplePos x="0" y="0"/>
                <wp:positionH relativeFrom="page">
                  <wp:posOffset>3897668</wp:posOffset>
                </wp:positionH>
                <wp:positionV relativeFrom="paragraph">
                  <wp:posOffset>136788</wp:posOffset>
                </wp:positionV>
                <wp:extent cx="3188970" cy="6985"/>
                <wp:effectExtent l="0" t="0" r="0" b="0"/>
                <wp:wrapNone/>
                <wp:docPr id="274" name="Group 274"/>
                <wp:cNvGraphicFramePr>
                  <a:graphicFrameLocks/>
                </wp:cNvGraphicFramePr>
                <a:graphic>
                  <a:graphicData uri="http://schemas.microsoft.com/office/word/2010/wordprocessingGroup">
                    <wpg:wgp>
                      <wpg:cNvPr id="274" name="Group 274"/>
                      <wpg:cNvGrpSpPr/>
                      <wpg:grpSpPr>
                        <a:xfrm>
                          <a:off x="0" y="0"/>
                          <a:ext cx="3188970" cy="6985"/>
                          <a:chExt cx="3188970" cy="6985"/>
                        </a:xfrm>
                      </wpg:grpSpPr>
                      <wps:wsp>
                        <wps:cNvPr id="275" name="Graphic 275"/>
                        <wps:cNvSpPr/>
                        <wps:spPr>
                          <a:xfrm>
                            <a:off x="0"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76" name="Graphic 276"/>
                        <wps:cNvSpPr/>
                        <wps:spPr>
                          <a:xfrm>
                            <a:off x="455485"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77" name="Graphic 277"/>
                        <wps:cNvSpPr/>
                        <wps:spPr>
                          <a:xfrm>
                            <a:off x="910971" y="3200"/>
                            <a:ext cx="2277745" cy="1270"/>
                          </a:xfrm>
                          <a:custGeom>
                            <a:avLst/>
                            <a:gdLst/>
                            <a:ahLst/>
                            <a:cxnLst/>
                            <a:rect l="l" t="t" r="r" b="b"/>
                            <a:pathLst>
                              <a:path w="2277745" h="0">
                                <a:moveTo>
                                  <a:pt x="0" y="0"/>
                                </a:moveTo>
                                <a:lnTo>
                                  <a:pt x="2277541"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903015pt;margin-top:10.770783pt;width:251.1pt;height:.550pt;mso-position-horizontal-relative:page;mso-position-vertical-relative:paragraph;z-index:15788544" id="docshapegroup168" coordorigin="6138,215" coordsize="5022,11">
                <v:line style="position:absolute" from="6138,220" to="6856,220" stroked="true" strokeweight=".504pt" strokecolor="#000000">
                  <v:stroke dashstyle="solid"/>
                </v:line>
                <v:line style="position:absolute" from="6855,220" to="7573,220" stroked="true" strokeweight=".504pt" strokecolor="#000000">
                  <v:stroke dashstyle="solid"/>
                </v:line>
                <v:line style="position:absolute" from="7573,220" to="11159,220" stroked="true" strokeweight=".504pt" strokecolor="#000000">
                  <v:stroke dashstyle="solid"/>
                </v:line>
                <w10:wrap type="none"/>
              </v:group>
            </w:pict>
          </mc:Fallback>
        </mc:AlternateContent>
      </w:r>
      <w:r>
        <w:rPr>
          <w:w w:val="115"/>
          <w:sz w:val="12"/>
        </w:rPr>
        <w:t>Parameter</w:t>
      </w:r>
      <w:r>
        <w:rPr>
          <w:spacing w:val="39"/>
          <w:w w:val="115"/>
          <w:sz w:val="12"/>
        </w:rPr>
        <w:t>  </w:t>
      </w:r>
      <w:r>
        <w:rPr>
          <w:spacing w:val="-2"/>
          <w:w w:val="115"/>
          <w:sz w:val="12"/>
        </w:rPr>
        <w:t>Variability</w:t>
      </w:r>
    </w:p>
    <w:p>
      <w:pPr>
        <w:spacing w:before="0"/>
        <w:ind w:left="76" w:right="0" w:firstLine="0"/>
        <w:jc w:val="left"/>
        <w:rPr>
          <w:sz w:val="12"/>
        </w:rPr>
      </w:pPr>
      <w:r>
        <w:rPr/>
        <w:br w:type="column"/>
      </w:r>
      <w:r>
        <w:rPr>
          <w:spacing w:val="-2"/>
          <w:w w:val="110"/>
          <w:sz w:val="12"/>
        </w:rPr>
        <w:t>Value</w:t>
      </w:r>
    </w:p>
    <w:p>
      <w:pPr>
        <w:spacing w:after="0"/>
        <w:jc w:val="left"/>
        <w:rPr>
          <w:sz w:val="12"/>
        </w:rPr>
        <w:sectPr>
          <w:type w:val="continuous"/>
          <w:pgSz w:w="11910" w:h="15880"/>
          <w:pgMar w:header="668" w:footer="485" w:top="620" w:bottom="280" w:left="600" w:right="520"/>
          <w:cols w:num="3" w:equalWidth="0">
            <w:col w:w="5161" w:space="219"/>
            <w:col w:w="1476" w:space="39"/>
            <w:col w:w="3895"/>
          </w:cols>
        </w:sectPr>
      </w:pPr>
    </w:p>
    <w:p>
      <w:pPr>
        <w:pStyle w:val="BodyText"/>
        <w:spacing w:before="70"/>
        <w:ind w:left="0"/>
      </w:pPr>
    </w:p>
    <w:p>
      <w:pPr>
        <w:spacing w:before="0"/>
        <w:ind w:left="397" w:right="0" w:firstLine="0"/>
        <w:jc w:val="left"/>
        <w:rPr>
          <w:rFonts w:ascii="DejaVu Serif Condensed"/>
          <w:i/>
          <w:sz w:val="16"/>
        </w:rPr>
      </w:pPr>
      <w:r>
        <w:rPr>
          <w:rFonts w:ascii="DejaVu Serif Condensed"/>
          <w:i/>
          <w:spacing w:val="-5"/>
          <w:sz w:val="16"/>
        </w:rPr>
        <w:t>Company:</w:t>
      </w:r>
    </w:p>
    <w:p>
      <w:pPr>
        <w:spacing w:before="10"/>
        <w:ind w:left="397" w:right="0" w:firstLine="0"/>
        <w:jc w:val="left"/>
        <w:rPr>
          <w:sz w:val="12"/>
        </w:rPr>
      </w:pPr>
      <w:r>
        <w:rPr/>
        <w:br w:type="column"/>
      </w:r>
      <w:r>
        <w:rPr>
          <w:w w:val="120"/>
          <w:sz w:val="12"/>
        </w:rPr>
        <w:t>taxi:</w:t>
      </w:r>
      <w:r>
        <w:rPr>
          <w:spacing w:val="-5"/>
          <w:w w:val="120"/>
          <w:sz w:val="12"/>
        </w:rPr>
        <w:t> </w:t>
      </w:r>
      <w:r>
        <w:rPr>
          <w:w w:val="120"/>
          <w:sz w:val="12"/>
        </w:rPr>
        <w:t>300</w:t>
      </w:r>
      <w:r>
        <w:rPr>
          <w:spacing w:val="-4"/>
          <w:w w:val="120"/>
          <w:sz w:val="12"/>
        </w:rPr>
        <w:t> </w:t>
      </w:r>
      <w:r>
        <w:rPr>
          <w:spacing w:val="-5"/>
          <w:w w:val="120"/>
          <w:sz w:val="12"/>
        </w:rPr>
        <w:t>[s]</w:t>
      </w:r>
    </w:p>
    <w:p>
      <w:pPr>
        <w:spacing w:line="24" w:lineRule="exact" w:before="0"/>
        <w:ind w:left="405" w:right="0" w:firstLine="0"/>
        <w:jc w:val="left"/>
        <w:rPr>
          <w:rFonts w:ascii="STIX Math" w:eastAsia="STIX Math"/>
          <w:i/>
          <w:sz w:val="9"/>
        </w:rPr>
      </w:pPr>
      <w:r>
        <w:rPr/>
        <w:br w:type="column"/>
      </w:r>
      <w:r>
        <w:rPr>
          <w:rFonts w:ascii="STIX Math" w:eastAsia="STIX Math"/>
          <w:i/>
          <w:spacing w:val="-10"/>
          <w:sz w:val="9"/>
        </w:rPr>
        <w:t>𝑘</w:t>
      </w:r>
    </w:p>
    <w:p>
      <w:pPr>
        <w:spacing w:line="184" w:lineRule="exact" w:before="0"/>
        <w:ind w:left="397" w:right="0" w:firstLine="0"/>
        <w:jc w:val="left"/>
        <w:rPr>
          <w:rFonts w:ascii="STIX Math" w:eastAsia="STIX Math"/>
          <w:i/>
          <w:sz w:val="9"/>
        </w:rPr>
      </w:pPr>
      <w:r>
        <w:rPr/>
        <mc:AlternateContent>
          <mc:Choice Requires="wps">
            <w:drawing>
              <wp:anchor distT="0" distB="0" distL="0" distR="0" allowOverlap="1" layoutInCell="1" locked="0" behindDoc="0" simplePos="0" relativeHeight="15782400">
                <wp:simplePos x="0" y="0"/>
                <wp:positionH relativeFrom="page">
                  <wp:posOffset>405574</wp:posOffset>
                </wp:positionH>
                <wp:positionV relativeFrom="paragraph">
                  <wp:posOffset>92125</wp:posOffset>
                </wp:positionV>
                <wp:extent cx="3340735"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3340735" cy="1270"/>
                        </a:xfrm>
                        <a:custGeom>
                          <a:avLst/>
                          <a:gdLst/>
                          <a:ahLst/>
                          <a:cxnLst/>
                          <a:rect l="l" t="t" r="r" b="b"/>
                          <a:pathLst>
                            <a:path w="3340735" h="0">
                              <a:moveTo>
                                <a:pt x="0" y="0"/>
                              </a:moveTo>
                              <a:lnTo>
                                <a:pt x="3340303"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31.934999pt,7.254009pt" to="294.950999pt,7.254009pt" stroked="true" strokeweight=".504pt" strokecolor="#000000">
                <v:stroke dashstyle="solid"/>
                <w10:wrap type="none"/>
              </v:line>
            </w:pict>
          </mc:Fallback>
        </mc:AlternateContent>
      </w:r>
      <w:r>
        <w:rPr/>
        <mc:AlternateContent>
          <mc:Choice Requires="wps">
            <w:drawing>
              <wp:anchor distT="0" distB="0" distL="0" distR="0" allowOverlap="1" layoutInCell="1" locked="0" behindDoc="0" simplePos="0" relativeHeight="15791104">
                <wp:simplePos x="0" y="0"/>
                <wp:positionH relativeFrom="page">
                  <wp:posOffset>3897668</wp:posOffset>
                </wp:positionH>
                <wp:positionV relativeFrom="paragraph">
                  <wp:posOffset>-4264</wp:posOffset>
                </wp:positionV>
                <wp:extent cx="43180" cy="81280"/>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43180" cy="81280"/>
                        </a:xfrm>
                        <a:prstGeom prst="rect">
                          <a:avLst/>
                        </a:prstGeom>
                      </wps:spPr>
                      <wps:txbx>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𝑑</w:t>
                            </w:r>
                          </w:p>
                        </w:txbxContent>
                      </wps:txbx>
                      <wps:bodyPr wrap="square" lIns="0" tIns="0" rIns="0" bIns="0" rtlCol="0">
                        <a:noAutofit/>
                      </wps:bodyPr>
                    </wps:wsp>
                  </a:graphicData>
                </a:graphic>
              </wp:anchor>
            </w:drawing>
          </mc:Choice>
          <mc:Fallback>
            <w:pict>
              <v:shape style="position:absolute;margin-left:306.903015pt;margin-top:-.335754pt;width:3.4pt;height:6.4pt;mso-position-horizontal-relative:page;mso-position-vertical-relative:paragraph;z-index:15791104" type="#_x0000_t202" id="docshape169" filled="false" stroked="false">
                <v:textbox inset="0,0,0,0">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𝑑</w:t>
                      </w:r>
                    </w:p>
                  </w:txbxContent>
                </v:textbox>
                <w10:wrap type="none"/>
              </v:shape>
            </w:pict>
          </mc:Fallback>
        </mc:AlternateContent>
      </w:r>
      <w:r>
        <w:rPr>
          <w:rFonts w:ascii="STIX Math" w:eastAsia="STIX Math"/>
          <w:i/>
          <w:spacing w:val="-5"/>
          <w:sz w:val="9"/>
        </w:rPr>
        <w:t>𝑖𝑗</w:t>
      </w:r>
    </w:p>
    <w:p>
      <w:pPr>
        <w:tabs>
          <w:tab w:pos="1114" w:val="left" w:leader="none"/>
        </w:tabs>
        <w:spacing w:line="81" w:lineRule="exact" w:before="0"/>
        <w:ind w:left="397" w:right="0" w:firstLine="0"/>
        <w:jc w:val="left"/>
        <w:rPr>
          <w:sz w:val="12"/>
        </w:rPr>
      </w:pPr>
      <w:r>
        <w:rPr/>
        <w:br w:type="column"/>
      </w:r>
      <w:r>
        <w:rPr>
          <w:spacing w:val="-2"/>
          <w:w w:val="115"/>
          <w:sz w:val="12"/>
        </w:rPr>
        <w:t>fixed</w:t>
      </w:r>
      <w:r>
        <w:rPr>
          <w:sz w:val="12"/>
        </w:rPr>
        <w:tab/>
      </w:r>
      <w:r>
        <w:rPr>
          <w:w w:val="115"/>
          <w:sz w:val="12"/>
        </w:rPr>
        <w:t>Aerial</w:t>
      </w:r>
      <w:r>
        <w:rPr>
          <w:spacing w:val="6"/>
          <w:w w:val="115"/>
          <w:sz w:val="12"/>
        </w:rPr>
        <w:t> </w:t>
      </w:r>
      <w:r>
        <w:rPr>
          <w:w w:val="115"/>
          <w:sz w:val="12"/>
        </w:rPr>
        <w:t>distance</w:t>
      </w:r>
      <w:r>
        <w:rPr>
          <w:spacing w:val="6"/>
          <w:w w:val="115"/>
          <w:sz w:val="12"/>
        </w:rPr>
        <w:t> </w:t>
      </w:r>
      <w:r>
        <w:rPr>
          <w:w w:val="115"/>
          <w:sz w:val="12"/>
        </w:rPr>
        <w:t>between</w:t>
      </w:r>
      <w:r>
        <w:rPr>
          <w:spacing w:val="6"/>
          <w:w w:val="115"/>
          <w:sz w:val="12"/>
        </w:rPr>
        <w:t> </w:t>
      </w:r>
      <w:r>
        <w:rPr>
          <w:rFonts w:ascii="STIX Math" w:eastAsia="STIX Math"/>
          <w:i/>
          <w:w w:val="115"/>
          <w:sz w:val="12"/>
        </w:rPr>
        <w:t>𝑖</w:t>
      </w:r>
      <w:r>
        <w:rPr>
          <w:rFonts w:ascii="STIX Math" w:eastAsia="STIX Math"/>
          <w:i/>
          <w:spacing w:val="5"/>
          <w:w w:val="115"/>
          <w:sz w:val="12"/>
        </w:rPr>
        <w:t> </w:t>
      </w:r>
      <w:r>
        <w:rPr>
          <w:w w:val="115"/>
          <w:sz w:val="12"/>
        </w:rPr>
        <w:t>and</w:t>
      </w:r>
      <w:r>
        <w:rPr>
          <w:spacing w:val="5"/>
          <w:w w:val="115"/>
          <w:sz w:val="12"/>
        </w:rPr>
        <w:t> </w:t>
      </w:r>
      <w:r>
        <w:rPr>
          <w:rFonts w:ascii="STIX Math" w:eastAsia="STIX Math"/>
          <w:i/>
          <w:w w:val="115"/>
          <w:sz w:val="12"/>
        </w:rPr>
        <w:t>𝑗</w:t>
      </w:r>
      <w:r>
        <w:rPr>
          <w:rFonts w:ascii="STIX Math" w:eastAsia="STIX Math"/>
          <w:i/>
          <w:spacing w:val="13"/>
          <w:w w:val="115"/>
          <w:sz w:val="12"/>
        </w:rPr>
        <w:t> </w:t>
      </w:r>
      <w:r>
        <w:rPr>
          <w:w w:val="115"/>
          <w:sz w:val="12"/>
        </w:rPr>
        <w:t>multiplied</w:t>
      </w:r>
      <w:r>
        <w:rPr>
          <w:spacing w:val="5"/>
          <w:w w:val="115"/>
          <w:sz w:val="12"/>
        </w:rPr>
        <w:t> </w:t>
      </w:r>
      <w:r>
        <w:rPr>
          <w:w w:val="115"/>
          <w:sz w:val="12"/>
        </w:rPr>
        <w:t>by</w:t>
      </w:r>
      <w:r>
        <w:rPr>
          <w:spacing w:val="6"/>
          <w:w w:val="115"/>
          <w:sz w:val="12"/>
        </w:rPr>
        <w:t> </w:t>
      </w:r>
      <w:r>
        <w:rPr>
          <w:w w:val="115"/>
          <w:sz w:val="12"/>
        </w:rPr>
        <w:t>a</w:t>
      </w:r>
      <w:r>
        <w:rPr>
          <w:spacing w:val="5"/>
          <w:w w:val="115"/>
          <w:sz w:val="12"/>
        </w:rPr>
        <w:t> </w:t>
      </w:r>
      <w:r>
        <w:rPr>
          <w:spacing w:val="-2"/>
          <w:w w:val="115"/>
          <w:sz w:val="12"/>
        </w:rPr>
        <w:t>constant</w:t>
      </w:r>
    </w:p>
    <w:p>
      <w:pPr>
        <w:spacing w:line="238" w:lineRule="exact" w:before="0"/>
        <w:ind w:left="1114" w:right="0" w:firstLine="0"/>
        <w:jc w:val="left"/>
        <w:rPr>
          <w:rFonts w:ascii="STIX Math" w:eastAsia="STIX Math"/>
          <w:i/>
          <w:sz w:val="12"/>
        </w:rPr>
      </w:pPr>
      <w:r>
        <w:rPr>
          <w:w w:val="115"/>
          <w:sz w:val="12"/>
        </w:rPr>
        <w:t>sloping</w:t>
      </w:r>
      <w:r>
        <w:rPr>
          <w:spacing w:val="5"/>
          <w:w w:val="115"/>
          <w:sz w:val="12"/>
        </w:rPr>
        <w:t> </w:t>
      </w:r>
      <w:r>
        <w:rPr>
          <w:w w:val="115"/>
          <w:sz w:val="12"/>
        </w:rPr>
        <w:t>factor</w:t>
      </w:r>
      <w:r>
        <w:rPr>
          <w:spacing w:val="6"/>
          <w:w w:val="115"/>
          <w:sz w:val="12"/>
        </w:rPr>
        <w:t> </w:t>
      </w:r>
      <w:r>
        <w:rPr>
          <w:w w:val="115"/>
          <w:sz w:val="12"/>
        </w:rPr>
        <w:t>of</w:t>
      </w:r>
      <w:r>
        <w:rPr>
          <w:spacing w:val="6"/>
          <w:w w:val="115"/>
          <w:sz w:val="12"/>
        </w:rPr>
        <w:t> </w:t>
      </w:r>
      <w:r>
        <w:rPr>
          <w:w w:val="115"/>
          <w:sz w:val="12"/>
        </w:rPr>
        <w:t>the</w:t>
      </w:r>
      <w:r>
        <w:rPr>
          <w:spacing w:val="5"/>
          <w:w w:val="115"/>
          <w:sz w:val="12"/>
        </w:rPr>
        <w:t> </w:t>
      </w:r>
      <w:r>
        <w:rPr>
          <w:w w:val="115"/>
          <w:sz w:val="12"/>
        </w:rPr>
        <w:t>respective</w:t>
      </w:r>
      <w:r>
        <w:rPr>
          <w:spacing w:val="7"/>
          <w:w w:val="115"/>
          <w:sz w:val="12"/>
        </w:rPr>
        <w:t> </w:t>
      </w:r>
      <w:r>
        <w:rPr>
          <w:w w:val="115"/>
          <w:sz w:val="12"/>
        </w:rPr>
        <w:t>mode</w:t>
      </w:r>
      <w:r>
        <w:rPr>
          <w:spacing w:val="5"/>
          <w:w w:val="115"/>
          <w:sz w:val="12"/>
        </w:rPr>
        <w:t> </w:t>
      </w:r>
      <w:r>
        <w:rPr>
          <w:w w:val="115"/>
          <w:sz w:val="12"/>
        </w:rPr>
        <w:t>of</w:t>
      </w:r>
      <w:r>
        <w:rPr>
          <w:spacing w:val="5"/>
          <w:w w:val="115"/>
          <w:sz w:val="12"/>
        </w:rPr>
        <w:t> </w:t>
      </w:r>
      <w:r>
        <w:rPr>
          <w:w w:val="115"/>
          <w:sz w:val="12"/>
        </w:rPr>
        <w:t>transport</w:t>
      </w:r>
      <w:r>
        <w:rPr>
          <w:spacing w:val="6"/>
          <w:w w:val="115"/>
          <w:sz w:val="12"/>
        </w:rPr>
        <w:t> </w:t>
      </w:r>
      <w:r>
        <w:rPr>
          <w:rFonts w:ascii="STIX Math" w:eastAsia="STIX Math"/>
          <w:i/>
          <w:spacing w:val="-10"/>
          <w:w w:val="115"/>
          <w:sz w:val="12"/>
        </w:rPr>
        <w:t>𝑘</w:t>
      </w:r>
    </w:p>
    <w:p>
      <w:pPr>
        <w:spacing w:line="170" w:lineRule="exact" w:before="0"/>
        <w:ind w:left="1138" w:right="0" w:firstLine="0"/>
        <w:jc w:val="left"/>
        <w:rPr>
          <w:rFonts w:ascii="STIX Math" w:eastAsia="STIX Math"/>
          <w:i/>
          <w:sz w:val="6"/>
        </w:rPr>
      </w:pPr>
      <w:r>
        <w:rPr/>
        <mc:AlternateContent>
          <mc:Choice Requires="wps">
            <w:drawing>
              <wp:anchor distT="0" distB="0" distL="0" distR="0" allowOverlap="1" layoutInCell="1" locked="0" behindDoc="1" simplePos="0" relativeHeight="485436416">
                <wp:simplePos x="0" y="0"/>
                <wp:positionH relativeFrom="page">
                  <wp:posOffset>3897668</wp:posOffset>
                </wp:positionH>
                <wp:positionV relativeFrom="paragraph">
                  <wp:posOffset>46575</wp:posOffset>
                </wp:positionV>
                <wp:extent cx="3188970" cy="6985"/>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3188970" cy="6985"/>
                          <a:chExt cx="3188970" cy="6985"/>
                        </a:xfrm>
                      </wpg:grpSpPr>
                      <wps:wsp>
                        <wps:cNvPr id="281" name="Graphic 281"/>
                        <wps:cNvSpPr/>
                        <wps:spPr>
                          <a:xfrm>
                            <a:off x="0"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82" name="Graphic 282"/>
                        <wps:cNvSpPr/>
                        <wps:spPr>
                          <a:xfrm>
                            <a:off x="455485"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83" name="Graphic 283"/>
                        <wps:cNvSpPr/>
                        <wps:spPr>
                          <a:xfrm>
                            <a:off x="910971" y="3200"/>
                            <a:ext cx="2277745" cy="1270"/>
                          </a:xfrm>
                          <a:custGeom>
                            <a:avLst/>
                            <a:gdLst/>
                            <a:ahLst/>
                            <a:cxnLst/>
                            <a:rect l="l" t="t" r="r" b="b"/>
                            <a:pathLst>
                              <a:path w="2277745" h="0">
                                <a:moveTo>
                                  <a:pt x="0" y="0"/>
                                </a:moveTo>
                                <a:lnTo>
                                  <a:pt x="2277541"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903015pt;margin-top:3.667323pt;width:251.1pt;height:.550pt;mso-position-horizontal-relative:page;mso-position-vertical-relative:paragraph;z-index:-17880064" id="docshapegroup170" coordorigin="6138,73" coordsize="5022,11">
                <v:line style="position:absolute" from="6138,78" to="6856,78" stroked="true" strokeweight=".504pt" strokecolor="#000000">
                  <v:stroke dashstyle="solid"/>
                </v:line>
                <v:line style="position:absolute" from="6855,78" to="7573,78" stroked="true" strokeweight=".504pt" strokecolor="#000000">
                  <v:stroke dashstyle="solid"/>
                </v:line>
                <v:line style="position:absolute" from="7573,78" to="11159,78" stroked="true" strokeweight=".504pt" strokecolor="#000000">
                  <v:stroke dashstyle="solid"/>
                </v:line>
                <w10:wrap type="none"/>
              </v:group>
            </w:pict>
          </mc:Fallback>
        </mc:AlternateContent>
      </w:r>
      <w:r>
        <w:rPr>
          <w:rFonts w:ascii="STIX Math" w:eastAsia="STIX Math"/>
          <w:i/>
          <w:spacing w:val="-5"/>
          <w:w w:val="105"/>
          <w:position w:val="-2"/>
          <w:sz w:val="9"/>
        </w:rPr>
        <w:t>𝑑</w:t>
      </w:r>
      <w:r>
        <w:rPr>
          <w:rFonts w:ascii="STIX Math" w:eastAsia="STIX Math"/>
          <w:i/>
          <w:spacing w:val="-5"/>
          <w:w w:val="105"/>
          <w:sz w:val="6"/>
        </w:rPr>
        <w:t>𝑘</w:t>
      </w:r>
    </w:p>
    <w:p>
      <w:pPr>
        <w:spacing w:after="0" w:line="170" w:lineRule="exact"/>
        <w:jc w:val="left"/>
        <w:rPr>
          <w:rFonts w:ascii="STIX Math" w:eastAsia="STIX Math"/>
          <w:sz w:val="6"/>
        </w:rPr>
        <w:sectPr>
          <w:type w:val="continuous"/>
          <w:pgSz w:w="11910" w:h="15880"/>
          <w:pgMar w:header="668" w:footer="485" w:top="620" w:bottom="280" w:left="600" w:right="520"/>
          <w:cols w:num="4" w:equalWidth="0">
            <w:col w:w="1113" w:space="800"/>
            <w:col w:w="1135" w:space="2161"/>
            <w:col w:w="500" w:space="149"/>
            <w:col w:w="4932"/>
          </w:cols>
        </w:sectPr>
      </w:pPr>
    </w:p>
    <w:p>
      <w:pPr>
        <w:spacing w:line="23" w:lineRule="exact" w:before="0"/>
        <w:ind w:left="5578" w:right="0" w:firstLine="0"/>
        <w:jc w:val="left"/>
        <w:rPr>
          <w:rFonts w:ascii="STIX Math" w:eastAsia="STIX Math"/>
          <w:i/>
          <w:sz w:val="9"/>
        </w:rPr>
      </w:pPr>
      <w:r>
        <w:rPr/>
        <mc:AlternateContent>
          <mc:Choice Requires="wps">
            <w:drawing>
              <wp:anchor distT="0" distB="0" distL="0" distR="0" allowOverlap="1" layoutInCell="1" locked="0" behindDoc="0" simplePos="0" relativeHeight="15791616">
                <wp:simplePos x="0" y="0"/>
                <wp:positionH relativeFrom="page">
                  <wp:posOffset>3897668</wp:posOffset>
                </wp:positionH>
                <wp:positionV relativeFrom="paragraph">
                  <wp:posOffset>10538</wp:posOffset>
                </wp:positionV>
                <wp:extent cx="25400" cy="81280"/>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25400" cy="81280"/>
                        </a:xfrm>
                        <a:prstGeom prst="rect">
                          <a:avLst/>
                        </a:prstGeom>
                      </wps:spPr>
                      <wps:txbx>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𝑡</w:t>
                            </w:r>
                          </w:p>
                        </w:txbxContent>
                      </wps:txbx>
                      <wps:bodyPr wrap="square" lIns="0" tIns="0" rIns="0" bIns="0" rtlCol="0">
                        <a:noAutofit/>
                      </wps:bodyPr>
                    </wps:wsp>
                  </a:graphicData>
                </a:graphic>
              </wp:anchor>
            </w:drawing>
          </mc:Choice>
          <mc:Fallback>
            <w:pict>
              <v:shape style="position:absolute;margin-left:306.903015pt;margin-top:.829816pt;width:2pt;height:6.4pt;mso-position-horizontal-relative:page;mso-position-vertical-relative:paragraph;z-index:15791616" type="#_x0000_t202" id="docshape171" filled="false" stroked="false">
                <v:textbox inset="0,0,0,0">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𝑡</w:t>
                      </w:r>
                    </w:p>
                  </w:txbxContent>
                </v:textbox>
                <w10:wrap type="none"/>
              </v:shape>
            </w:pict>
          </mc:Fallback>
        </mc:AlternateContent>
      </w:r>
      <w:r>
        <w:rPr>
          <w:rFonts w:ascii="STIX Math" w:eastAsia="STIX Math"/>
          <w:i/>
          <w:spacing w:val="-10"/>
          <w:sz w:val="9"/>
        </w:rPr>
        <w:t>𝑘</w:t>
      </w:r>
    </w:p>
    <w:p>
      <w:pPr>
        <w:spacing w:line="184" w:lineRule="exact" w:before="0"/>
        <w:ind w:left="5578" w:right="0" w:firstLine="0"/>
        <w:jc w:val="left"/>
        <w:rPr>
          <w:rFonts w:ascii="STIX Math" w:eastAsia="STIX Math"/>
          <w:i/>
          <w:sz w:val="9"/>
        </w:rPr>
      </w:pPr>
      <w:r>
        <w:rPr/>
        <mc:AlternateContent>
          <mc:Choice Requires="wps">
            <w:drawing>
              <wp:anchor distT="0" distB="0" distL="0" distR="0" allowOverlap="1" layoutInCell="1" locked="0" behindDoc="0" simplePos="0" relativeHeight="15789568">
                <wp:simplePos x="0" y="0"/>
                <wp:positionH relativeFrom="page">
                  <wp:posOffset>3897668</wp:posOffset>
                </wp:positionH>
                <wp:positionV relativeFrom="paragraph">
                  <wp:posOffset>131902</wp:posOffset>
                </wp:positionV>
                <wp:extent cx="3188970" cy="6985"/>
                <wp:effectExtent l="0" t="0" r="0" b="0"/>
                <wp:wrapNone/>
                <wp:docPr id="285" name="Group 285"/>
                <wp:cNvGraphicFramePr>
                  <a:graphicFrameLocks/>
                </wp:cNvGraphicFramePr>
                <a:graphic>
                  <a:graphicData uri="http://schemas.microsoft.com/office/word/2010/wordprocessingGroup">
                    <wpg:wgp>
                      <wpg:cNvPr id="285" name="Group 285"/>
                      <wpg:cNvGrpSpPr/>
                      <wpg:grpSpPr>
                        <a:xfrm>
                          <a:off x="0" y="0"/>
                          <a:ext cx="3188970" cy="6985"/>
                          <a:chExt cx="3188970" cy="6985"/>
                        </a:xfrm>
                      </wpg:grpSpPr>
                      <wps:wsp>
                        <wps:cNvPr id="286" name="Graphic 286"/>
                        <wps:cNvSpPr/>
                        <wps:spPr>
                          <a:xfrm>
                            <a:off x="0"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87" name="Graphic 287"/>
                        <wps:cNvSpPr/>
                        <wps:spPr>
                          <a:xfrm>
                            <a:off x="455485"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88" name="Graphic 288"/>
                        <wps:cNvSpPr/>
                        <wps:spPr>
                          <a:xfrm>
                            <a:off x="910971" y="3200"/>
                            <a:ext cx="2277745" cy="1270"/>
                          </a:xfrm>
                          <a:custGeom>
                            <a:avLst/>
                            <a:gdLst/>
                            <a:ahLst/>
                            <a:cxnLst/>
                            <a:rect l="l" t="t" r="r" b="b"/>
                            <a:pathLst>
                              <a:path w="2277745" h="0">
                                <a:moveTo>
                                  <a:pt x="0" y="0"/>
                                </a:moveTo>
                                <a:lnTo>
                                  <a:pt x="2277541"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903015pt;margin-top:10.385997pt;width:251.1pt;height:.550pt;mso-position-horizontal-relative:page;mso-position-vertical-relative:paragraph;z-index:15789568" id="docshapegroup172" coordorigin="6138,208" coordsize="5022,11">
                <v:line style="position:absolute" from="6138,213" to="6856,213" stroked="true" strokeweight=".504pt" strokecolor="#000000">
                  <v:stroke dashstyle="solid"/>
                </v:line>
                <v:line style="position:absolute" from="6855,213" to="7573,213" stroked="true" strokeweight=".504pt" strokecolor="#000000">
                  <v:stroke dashstyle="solid"/>
                </v:line>
                <v:line style="position:absolute" from="7573,213" to="11159,213" stroked="true" strokeweight=".504pt" strokecolor="#000000">
                  <v:stroke dashstyle="solid"/>
                </v:line>
                <w10:wrap type="none"/>
              </v:group>
            </w:pict>
          </mc:Fallback>
        </mc:AlternateContent>
      </w:r>
      <w:r>
        <w:rPr>
          <w:rFonts w:ascii="STIX Math" w:eastAsia="STIX Math"/>
          <w:i/>
          <w:spacing w:val="-5"/>
          <w:sz w:val="9"/>
        </w:rPr>
        <w:t>𝑖𝑗</w:t>
      </w:r>
    </w:p>
    <w:p>
      <w:pPr>
        <w:spacing w:before="5"/>
        <w:ind w:left="0" w:right="0" w:firstLine="0"/>
        <w:jc w:val="right"/>
        <w:rPr>
          <w:sz w:val="12"/>
        </w:rPr>
      </w:pPr>
      <w:r>
        <w:rPr/>
        <w:br w:type="column"/>
      </w:r>
      <w:r>
        <w:rPr>
          <w:spacing w:val="-2"/>
          <w:w w:val="115"/>
          <w:sz w:val="12"/>
        </w:rPr>
        <w:t>fixed</w:t>
      </w:r>
    </w:p>
    <w:p>
      <w:pPr>
        <w:spacing w:line="18" w:lineRule="exact" w:before="0"/>
        <w:ind w:left="469" w:right="0" w:firstLine="0"/>
        <w:jc w:val="left"/>
        <w:rPr>
          <w:rFonts w:ascii="STIX Math" w:eastAsia="STIX Math"/>
          <w:i/>
          <w:sz w:val="6"/>
        </w:rPr>
      </w:pPr>
      <w:r>
        <w:rPr/>
        <w:br w:type="column"/>
      </w:r>
      <w:r>
        <w:rPr>
          <w:rFonts w:ascii="STIX Math" w:eastAsia="STIX Math"/>
          <w:i/>
          <w:spacing w:val="-5"/>
          <w:w w:val="105"/>
          <w:sz w:val="6"/>
        </w:rPr>
        <w:t>𝑖𝑗</w:t>
      </w:r>
    </w:p>
    <w:p>
      <w:pPr>
        <w:spacing w:line="203" w:lineRule="exact" w:before="0"/>
        <w:ind w:left="429" w:right="0" w:firstLine="0"/>
        <w:jc w:val="left"/>
        <w:rPr>
          <w:rFonts w:ascii="STIX Math" w:eastAsia="STIX Math"/>
          <w:i/>
          <w:sz w:val="6"/>
        </w:rPr>
      </w:pPr>
      <w:r>
        <w:rPr/>
        <mc:AlternateContent>
          <mc:Choice Requires="wps">
            <w:drawing>
              <wp:anchor distT="0" distB="0" distL="0" distR="0" allowOverlap="1" layoutInCell="1" locked="0" behindDoc="1" simplePos="0" relativeHeight="485427200">
                <wp:simplePos x="0" y="0"/>
                <wp:positionH relativeFrom="page">
                  <wp:posOffset>4823840</wp:posOffset>
                </wp:positionH>
                <wp:positionV relativeFrom="paragraph">
                  <wp:posOffset>42926</wp:posOffset>
                </wp:positionV>
                <wp:extent cx="67945"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67945" cy="1270"/>
                        </a:xfrm>
                        <a:custGeom>
                          <a:avLst/>
                          <a:gdLst/>
                          <a:ahLst/>
                          <a:cxnLst/>
                          <a:rect l="l" t="t" r="r" b="b"/>
                          <a:pathLst>
                            <a:path w="67945" h="0">
                              <a:moveTo>
                                <a:pt x="0" y="0"/>
                              </a:moveTo>
                              <a:lnTo>
                                <a:pt x="67322" y="0"/>
                              </a:lnTo>
                            </a:path>
                          </a:pathLst>
                        </a:custGeom>
                        <a:ln w="53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89280" from="379.829987pt,3.380005pt" to="385.130987pt,3.380005pt" stroked="true" strokeweight=".423pt" strokecolor="#000000">
                <v:stroke dashstyle="solid"/>
                <w10:wrap type="none"/>
              </v:line>
            </w:pict>
          </mc:Fallback>
        </mc:AlternateContent>
      </w:r>
      <w:r>
        <w:rPr>
          <w:rFonts w:ascii="STIX Math" w:eastAsia="STIX Math"/>
          <w:i/>
          <w:spacing w:val="-5"/>
          <w:w w:val="105"/>
          <w:position w:val="-1"/>
          <w:sz w:val="9"/>
        </w:rPr>
        <w:t>𝑣</w:t>
      </w:r>
      <w:r>
        <w:rPr>
          <w:rFonts w:ascii="STIX Math" w:eastAsia="STIX Math"/>
          <w:i/>
          <w:spacing w:val="-5"/>
          <w:w w:val="105"/>
          <w:sz w:val="6"/>
        </w:rPr>
        <w:t>𝑘</w:t>
      </w:r>
    </w:p>
    <w:p>
      <w:pPr>
        <w:spacing w:after="0" w:line="203" w:lineRule="exact"/>
        <w:jc w:val="left"/>
        <w:rPr>
          <w:rFonts w:ascii="STIX Math" w:eastAsia="STIX Math"/>
          <w:sz w:val="6"/>
        </w:rPr>
        <w:sectPr>
          <w:type w:val="continuous"/>
          <w:pgSz w:w="11910" w:h="15880"/>
          <w:pgMar w:header="668" w:footer="485" w:top="620" w:bottom="280" w:left="600" w:right="520"/>
          <w:cols w:num="3" w:equalWidth="0">
            <w:col w:w="5641" w:space="40"/>
            <w:col w:w="855" w:space="39"/>
            <w:col w:w="4215"/>
          </w:cols>
        </w:sectPr>
      </w:pPr>
    </w:p>
    <w:p>
      <w:pPr>
        <w:spacing w:line="154" w:lineRule="exact" w:before="0"/>
        <w:ind w:left="0" w:right="0" w:firstLine="0"/>
        <w:jc w:val="right"/>
        <w:rPr>
          <w:rFonts w:ascii="STIX Math" w:eastAsia="STIX Math"/>
          <w:i/>
          <w:sz w:val="9"/>
        </w:rPr>
      </w:pPr>
      <w:r>
        <w:rPr>
          <w:rFonts w:ascii="STIX Math" w:eastAsia="STIX Math"/>
          <w:i/>
          <w:spacing w:val="-5"/>
          <w:w w:val="105"/>
          <w:position w:val="-4"/>
          <w:sz w:val="12"/>
        </w:rPr>
        <w:t>𝑐</w:t>
      </w:r>
      <w:r>
        <w:rPr>
          <w:rFonts w:ascii="STIX Math" w:eastAsia="STIX Math"/>
          <w:i/>
          <w:spacing w:val="-5"/>
          <w:w w:val="105"/>
          <w:sz w:val="9"/>
        </w:rPr>
        <w:t>𝑘</w:t>
      </w:r>
    </w:p>
    <w:p>
      <w:pPr>
        <w:tabs>
          <w:tab w:pos="1286" w:val="left" w:leader="none"/>
        </w:tabs>
        <w:spacing w:line="154" w:lineRule="exact" w:before="0"/>
        <w:ind w:left="569" w:right="0" w:firstLine="0"/>
        <w:jc w:val="left"/>
        <w:rPr>
          <w:sz w:val="12"/>
        </w:rPr>
      </w:pPr>
      <w:r>
        <w:rPr/>
        <w:br w:type="column"/>
      </w:r>
      <w:r>
        <w:rPr>
          <w:spacing w:val="-2"/>
          <w:w w:val="115"/>
          <w:sz w:val="12"/>
        </w:rPr>
        <w:t>fixed</w:t>
      </w:r>
      <w:r>
        <w:rPr>
          <w:sz w:val="12"/>
        </w:rPr>
        <w:tab/>
      </w:r>
      <w:r>
        <w:rPr>
          <w:rFonts w:ascii="STIX Math" w:eastAsia="STIX Math"/>
          <w:i/>
          <w:w w:val="115"/>
          <w:sz w:val="12"/>
        </w:rPr>
        <w:t>𝑐</w:t>
      </w:r>
      <w:r>
        <w:rPr>
          <w:rFonts w:ascii="STIX Math" w:eastAsia="STIX Math"/>
          <w:i/>
          <w:w w:val="115"/>
          <w:sz w:val="12"/>
          <w:vertAlign w:val="superscript"/>
        </w:rPr>
        <w:t>𝑘</w:t>
      </w:r>
      <w:r>
        <w:rPr>
          <w:rFonts w:ascii="STIX Math" w:eastAsia="STIX Math"/>
          <w:i/>
          <w:w w:val="115"/>
          <w:sz w:val="12"/>
          <w:vertAlign w:val="baseline"/>
        </w:rPr>
        <w:t>𝑑</w:t>
      </w:r>
      <w:r>
        <w:rPr>
          <w:rFonts w:ascii="STIX Math" w:eastAsia="STIX Math"/>
          <w:i/>
          <w:w w:val="115"/>
          <w:sz w:val="12"/>
          <w:vertAlign w:val="superscript"/>
        </w:rPr>
        <w:t>𝑘</w:t>
      </w:r>
      <w:r>
        <w:rPr>
          <w:rFonts w:ascii="STIX Math" w:eastAsia="STIX Math"/>
          <w:i/>
          <w:spacing w:val="18"/>
          <w:w w:val="115"/>
          <w:sz w:val="12"/>
          <w:vertAlign w:val="baseline"/>
        </w:rPr>
        <w:t> </w:t>
      </w:r>
      <w:r>
        <w:rPr>
          <w:rFonts w:ascii="STIX Math" w:eastAsia="STIX Math"/>
          <w:w w:val="115"/>
          <w:sz w:val="12"/>
          <w:vertAlign w:val="baseline"/>
        </w:rPr>
        <w:t>+</w:t>
      </w:r>
      <w:r>
        <w:rPr>
          <w:rFonts w:ascii="STIX Math" w:eastAsia="STIX Math"/>
          <w:spacing w:val="-4"/>
          <w:w w:val="115"/>
          <w:sz w:val="12"/>
          <w:vertAlign w:val="baseline"/>
        </w:rPr>
        <w:t> </w:t>
      </w:r>
      <w:r>
        <w:rPr>
          <w:rFonts w:ascii="STIX Math" w:eastAsia="STIX Math"/>
          <w:i/>
          <w:w w:val="115"/>
          <w:sz w:val="12"/>
          <w:vertAlign w:val="baseline"/>
        </w:rPr>
        <w:t>𝑐</w:t>
      </w:r>
      <w:r>
        <w:rPr>
          <w:rFonts w:ascii="STIX Math" w:eastAsia="STIX Math"/>
          <w:i/>
          <w:w w:val="115"/>
          <w:sz w:val="12"/>
          <w:vertAlign w:val="superscript"/>
        </w:rPr>
        <w:t>𝑘</w:t>
      </w:r>
      <w:r>
        <w:rPr>
          <w:rFonts w:ascii="STIX Math" w:eastAsia="STIX Math"/>
          <w:i/>
          <w:w w:val="115"/>
          <w:sz w:val="12"/>
          <w:vertAlign w:val="baseline"/>
        </w:rPr>
        <w:t>𝑡</w:t>
      </w:r>
      <w:r>
        <w:rPr>
          <w:rFonts w:ascii="STIX Math" w:eastAsia="STIX Math"/>
          <w:i/>
          <w:w w:val="115"/>
          <w:sz w:val="12"/>
          <w:vertAlign w:val="superscript"/>
        </w:rPr>
        <w:t>𝑘</w:t>
      </w:r>
      <w:r>
        <w:rPr>
          <w:rFonts w:ascii="STIX Math" w:eastAsia="STIX Math"/>
          <w:i/>
          <w:spacing w:val="27"/>
          <w:w w:val="115"/>
          <w:sz w:val="12"/>
          <w:vertAlign w:val="baseline"/>
        </w:rPr>
        <w:t> </w:t>
      </w:r>
      <w:r>
        <w:rPr>
          <w:rFonts w:ascii="STIX Math" w:eastAsia="STIX Math"/>
          <w:w w:val="115"/>
          <w:sz w:val="12"/>
          <w:vertAlign w:val="baseline"/>
        </w:rPr>
        <w:t>+</w:t>
      </w:r>
      <w:r>
        <w:rPr>
          <w:rFonts w:ascii="STIX Math" w:eastAsia="STIX Math"/>
          <w:spacing w:val="-4"/>
          <w:w w:val="115"/>
          <w:sz w:val="12"/>
          <w:vertAlign w:val="baseline"/>
        </w:rPr>
        <w:t> </w:t>
      </w:r>
      <w:r>
        <w:rPr>
          <w:rFonts w:ascii="STIX Math" w:eastAsia="STIX Math"/>
          <w:i/>
          <w:w w:val="115"/>
          <w:sz w:val="12"/>
          <w:vertAlign w:val="baseline"/>
        </w:rPr>
        <w:t>𝜖</w:t>
      </w:r>
      <w:r>
        <w:rPr>
          <w:rFonts w:ascii="STIX Math" w:eastAsia="STIX Math"/>
          <w:i/>
          <w:w w:val="115"/>
          <w:sz w:val="12"/>
          <w:vertAlign w:val="superscript"/>
        </w:rPr>
        <w:t>𝑘</w:t>
      </w:r>
      <w:r>
        <w:rPr>
          <w:rFonts w:ascii="STIX Math" w:eastAsia="STIX Math"/>
          <w:i/>
          <w:w w:val="115"/>
          <w:sz w:val="12"/>
          <w:vertAlign w:val="baseline"/>
        </w:rPr>
        <w:t>𝑐</w:t>
      </w:r>
      <w:r>
        <w:rPr>
          <w:rFonts w:ascii="STIX Math" w:eastAsia="STIX Math"/>
          <w:i/>
          <w:w w:val="115"/>
          <w:position w:val="-2"/>
          <w:sz w:val="9"/>
          <w:vertAlign w:val="baseline"/>
        </w:rPr>
        <w:t>𝑒</w:t>
      </w:r>
      <w:r>
        <w:rPr>
          <w:rFonts w:ascii="STIX Math" w:eastAsia="STIX Math"/>
          <w:i/>
          <w:spacing w:val="-16"/>
          <w:w w:val="115"/>
          <w:position w:val="-2"/>
          <w:sz w:val="9"/>
          <w:vertAlign w:val="baseline"/>
        </w:rPr>
        <w:t> </w:t>
      </w:r>
      <w:r>
        <w:rPr>
          <w:w w:val="115"/>
          <w:sz w:val="12"/>
          <w:vertAlign w:val="baseline"/>
        </w:rPr>
        <w:t>,</w:t>
      </w:r>
      <w:r>
        <w:rPr>
          <w:spacing w:val="3"/>
          <w:w w:val="115"/>
          <w:sz w:val="12"/>
          <w:vertAlign w:val="baseline"/>
        </w:rPr>
        <w:t> </w:t>
      </w:r>
      <w:r>
        <w:rPr>
          <w:w w:val="115"/>
          <w:sz w:val="12"/>
          <w:vertAlign w:val="baseline"/>
        </w:rPr>
        <w:t>where</w:t>
      </w:r>
      <w:r>
        <w:rPr>
          <w:spacing w:val="4"/>
          <w:w w:val="115"/>
          <w:sz w:val="12"/>
          <w:vertAlign w:val="baseline"/>
        </w:rPr>
        <w:t> </w:t>
      </w:r>
      <w:r>
        <w:rPr>
          <w:rFonts w:ascii="STIX Math" w:eastAsia="STIX Math"/>
          <w:i/>
          <w:w w:val="115"/>
          <w:sz w:val="12"/>
          <w:vertAlign w:val="baseline"/>
        </w:rPr>
        <w:t>𝑐</w:t>
      </w:r>
      <w:r>
        <w:rPr>
          <w:rFonts w:ascii="STIX Math" w:eastAsia="STIX Math"/>
          <w:i/>
          <w:w w:val="115"/>
          <w:position w:val="-2"/>
          <w:sz w:val="9"/>
          <w:vertAlign w:val="baseline"/>
        </w:rPr>
        <w:t>𝑒</w:t>
      </w:r>
      <w:r>
        <w:rPr>
          <w:rFonts w:ascii="STIX Math" w:eastAsia="STIX Math"/>
          <w:i/>
          <w:spacing w:val="22"/>
          <w:w w:val="115"/>
          <w:position w:val="-2"/>
          <w:sz w:val="9"/>
          <w:vertAlign w:val="baseline"/>
        </w:rPr>
        <w:t> </w:t>
      </w:r>
      <w:r>
        <w:rPr>
          <w:w w:val="115"/>
          <w:sz w:val="12"/>
          <w:vertAlign w:val="baseline"/>
        </w:rPr>
        <w:t>are</w:t>
      </w:r>
      <w:r>
        <w:rPr>
          <w:spacing w:val="4"/>
          <w:w w:val="115"/>
          <w:sz w:val="12"/>
          <w:vertAlign w:val="baseline"/>
        </w:rPr>
        <w:t> </w:t>
      </w:r>
      <w:r>
        <w:rPr>
          <w:w w:val="115"/>
          <w:sz w:val="12"/>
          <w:vertAlign w:val="baseline"/>
        </w:rPr>
        <w:t>the</w:t>
      </w:r>
      <w:r>
        <w:rPr>
          <w:spacing w:val="3"/>
          <w:w w:val="115"/>
          <w:sz w:val="12"/>
          <w:vertAlign w:val="baseline"/>
        </w:rPr>
        <w:t> </w:t>
      </w:r>
      <w:r>
        <w:rPr>
          <w:w w:val="115"/>
          <w:sz w:val="12"/>
          <w:vertAlign w:val="baseline"/>
        </w:rPr>
        <w:t>CO</w:t>
      </w:r>
      <w:r>
        <w:rPr>
          <w:rFonts w:ascii="STIX Math" w:eastAsia="STIX Math"/>
          <w:w w:val="115"/>
          <w:position w:val="-2"/>
          <w:sz w:val="9"/>
          <w:vertAlign w:val="baseline"/>
        </w:rPr>
        <w:t>2</w:t>
      </w:r>
      <w:r>
        <w:rPr>
          <w:rFonts w:ascii="STIX Math" w:eastAsia="STIX Math"/>
          <w:spacing w:val="23"/>
          <w:w w:val="115"/>
          <w:position w:val="-2"/>
          <w:sz w:val="9"/>
          <w:vertAlign w:val="baseline"/>
        </w:rPr>
        <w:t> </w:t>
      </w:r>
      <w:r>
        <w:rPr>
          <w:w w:val="115"/>
          <w:sz w:val="12"/>
          <w:vertAlign w:val="baseline"/>
        </w:rPr>
        <w:t>costs</w:t>
      </w:r>
      <w:r>
        <w:rPr>
          <w:spacing w:val="3"/>
          <w:w w:val="115"/>
          <w:sz w:val="12"/>
          <w:vertAlign w:val="baseline"/>
        </w:rPr>
        <w:t> </w:t>
      </w:r>
      <w:r>
        <w:rPr>
          <w:w w:val="115"/>
          <w:sz w:val="12"/>
          <w:vertAlign w:val="baseline"/>
        </w:rPr>
        <w:t>which</w:t>
      </w:r>
      <w:r>
        <w:rPr>
          <w:spacing w:val="3"/>
          <w:w w:val="115"/>
          <w:sz w:val="12"/>
          <w:vertAlign w:val="baseline"/>
        </w:rPr>
        <w:t> </w:t>
      </w:r>
      <w:r>
        <w:rPr>
          <w:w w:val="115"/>
          <w:sz w:val="12"/>
          <w:vertAlign w:val="baseline"/>
        </w:rPr>
        <w:t>are</w:t>
      </w:r>
      <w:r>
        <w:rPr>
          <w:spacing w:val="5"/>
          <w:w w:val="115"/>
          <w:sz w:val="12"/>
          <w:vertAlign w:val="baseline"/>
        </w:rPr>
        <w:t> </w:t>
      </w:r>
      <w:r>
        <w:rPr>
          <w:spacing w:val="-5"/>
          <w:w w:val="115"/>
          <w:sz w:val="12"/>
          <w:vertAlign w:val="baseline"/>
        </w:rPr>
        <w:t>set</w:t>
      </w:r>
    </w:p>
    <w:p>
      <w:pPr>
        <w:spacing w:after="0" w:line="154" w:lineRule="exact"/>
        <w:jc w:val="left"/>
        <w:rPr>
          <w:sz w:val="12"/>
        </w:rPr>
        <w:sectPr>
          <w:type w:val="continuous"/>
          <w:pgSz w:w="11910" w:h="15880"/>
          <w:pgMar w:header="668" w:footer="485" w:top="620" w:bottom="280" w:left="600" w:right="520"/>
          <w:cols w:num="2" w:equalWidth="0">
            <w:col w:w="5647" w:space="40"/>
            <w:col w:w="5103"/>
          </w:cols>
        </w:sectPr>
      </w:pPr>
    </w:p>
    <w:p>
      <w:pPr>
        <w:spacing w:line="87" w:lineRule="exact" w:before="0"/>
        <w:ind w:left="0" w:right="0" w:firstLine="0"/>
        <w:jc w:val="right"/>
        <w:rPr>
          <w:rFonts w:ascii="STIX Math" w:eastAsia="STIX Math"/>
          <w:i/>
          <w:sz w:val="9"/>
        </w:rPr>
      </w:pPr>
      <w:r>
        <w:rPr>
          <w:rFonts w:ascii="STIX Math" w:eastAsia="STIX Math"/>
          <w:i/>
          <w:spacing w:val="-5"/>
          <w:sz w:val="9"/>
        </w:rPr>
        <w:t>𝑖𝑗</w:t>
      </w:r>
    </w:p>
    <w:p>
      <w:pPr>
        <w:spacing w:line="87" w:lineRule="exact" w:before="0"/>
        <w:ind w:left="0" w:right="0" w:firstLine="0"/>
        <w:jc w:val="right"/>
        <w:rPr>
          <w:rFonts w:ascii="STIX Math" w:eastAsia="STIX Math"/>
          <w:i/>
          <w:sz w:val="9"/>
        </w:rPr>
      </w:pPr>
      <w:r>
        <w:rPr/>
        <w:br w:type="column"/>
      </w:r>
      <w:r>
        <w:rPr>
          <w:rFonts w:ascii="STIX Math" w:eastAsia="STIX Math"/>
          <w:i/>
          <w:sz w:val="9"/>
        </w:rPr>
        <w:t>𝑑</w:t>
      </w:r>
      <w:r>
        <w:rPr>
          <w:rFonts w:ascii="STIX Math" w:eastAsia="STIX Math"/>
          <w:i/>
          <w:spacing w:val="61"/>
          <w:sz w:val="9"/>
        </w:rPr>
        <w:t> </w:t>
      </w:r>
      <w:r>
        <w:rPr>
          <w:rFonts w:ascii="STIX Math" w:eastAsia="STIX Math"/>
          <w:i/>
          <w:spacing w:val="-5"/>
          <w:sz w:val="9"/>
        </w:rPr>
        <w:t>𝑖𝑗</w:t>
      </w:r>
    </w:p>
    <w:p>
      <w:pPr>
        <w:spacing w:line="87" w:lineRule="exact" w:before="0"/>
        <w:ind w:left="173" w:right="0" w:firstLine="0"/>
        <w:jc w:val="left"/>
        <w:rPr>
          <w:rFonts w:ascii="STIX Math" w:eastAsia="STIX Math"/>
          <w:i/>
          <w:sz w:val="9"/>
        </w:rPr>
      </w:pPr>
      <w:r>
        <w:rPr/>
        <w:br w:type="column"/>
      </w:r>
      <w:r>
        <w:rPr>
          <w:rFonts w:ascii="STIX Math" w:eastAsia="STIX Math"/>
          <w:i/>
          <w:sz w:val="9"/>
        </w:rPr>
        <w:t>𝑡</w:t>
      </w:r>
      <w:r>
        <w:rPr>
          <w:rFonts w:ascii="STIX Math" w:eastAsia="STIX Math"/>
          <w:i/>
          <w:spacing w:val="53"/>
          <w:sz w:val="9"/>
        </w:rPr>
        <w:t> </w:t>
      </w:r>
      <w:r>
        <w:rPr>
          <w:rFonts w:ascii="STIX Math" w:eastAsia="STIX Math"/>
          <w:i/>
          <w:spacing w:val="-5"/>
          <w:sz w:val="9"/>
        </w:rPr>
        <w:t>𝑖𝑗</w:t>
      </w:r>
    </w:p>
    <w:p>
      <w:pPr>
        <w:spacing w:after="0" w:line="87" w:lineRule="exact"/>
        <w:jc w:val="left"/>
        <w:rPr>
          <w:rFonts w:ascii="STIX Math" w:eastAsia="STIX Math"/>
          <w:sz w:val="9"/>
        </w:rPr>
        <w:sectPr>
          <w:type w:val="continuous"/>
          <w:pgSz w:w="11910" w:h="15880"/>
          <w:pgMar w:header="668" w:footer="485" w:top="620" w:bottom="280" w:left="600" w:right="520"/>
          <w:cols w:num="3" w:equalWidth="0">
            <w:col w:w="5654" w:space="40"/>
            <w:col w:w="1528" w:space="39"/>
            <w:col w:w="3529"/>
          </w:cols>
        </w:sectPr>
      </w:pPr>
    </w:p>
    <w:p>
      <w:pPr>
        <w:spacing w:before="0"/>
        <w:ind w:left="6972" w:right="0" w:firstLine="0"/>
        <w:jc w:val="left"/>
        <w:rPr>
          <w:sz w:val="12"/>
        </w:rPr>
      </w:pPr>
      <w:r>
        <w:rPr/>
        <mc:AlternateContent>
          <mc:Choice Requires="wps">
            <w:drawing>
              <wp:anchor distT="0" distB="0" distL="0" distR="0" allowOverlap="1" layoutInCell="1" locked="0" behindDoc="1" simplePos="0" relativeHeight="487638528">
                <wp:simplePos x="0" y="0"/>
                <wp:positionH relativeFrom="page">
                  <wp:posOffset>3821772</wp:posOffset>
                </wp:positionH>
                <wp:positionV relativeFrom="paragraph">
                  <wp:posOffset>100654</wp:posOffset>
                </wp:positionV>
                <wp:extent cx="3340735" cy="1270"/>
                <wp:effectExtent l="0" t="0" r="0" b="0"/>
                <wp:wrapTopAndBottom/>
                <wp:docPr id="290" name="Graphic 290"/>
                <wp:cNvGraphicFramePr>
                  <a:graphicFrameLocks/>
                </wp:cNvGraphicFramePr>
                <a:graphic>
                  <a:graphicData uri="http://schemas.microsoft.com/office/word/2010/wordprocessingShape">
                    <wps:wsp>
                      <wps:cNvPr id="290" name="Graphic 290"/>
                      <wps:cNvSpPr/>
                      <wps:spPr>
                        <a:xfrm>
                          <a:off x="0" y="0"/>
                          <a:ext cx="3340735" cy="1270"/>
                        </a:xfrm>
                        <a:custGeom>
                          <a:avLst/>
                          <a:gdLst/>
                          <a:ahLst/>
                          <a:cxnLst/>
                          <a:rect l="l" t="t" r="r" b="b"/>
                          <a:pathLst>
                            <a:path w="3340735" h="0">
                              <a:moveTo>
                                <a:pt x="0" y="0"/>
                              </a:moveTo>
                              <a:lnTo>
                                <a:pt x="3340303"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0.927002pt;margin-top:7.925541pt;width:263.05pt;height:.1pt;mso-position-horizontal-relative:page;mso-position-vertical-relative:paragraph;z-index:-15677952;mso-wrap-distance-left:0;mso-wrap-distance-right:0" id="docshape173" coordorigin="6019,159" coordsize="5261,0" path="m6019,159l11279,159e" filled="false" stroked="true" strokeweight=".504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95712">
                <wp:simplePos x="0" y="0"/>
                <wp:positionH relativeFrom="page">
                  <wp:posOffset>519264</wp:posOffset>
                </wp:positionH>
                <wp:positionV relativeFrom="paragraph">
                  <wp:posOffset>126371</wp:posOffset>
                </wp:positionV>
                <wp:extent cx="3113405" cy="194373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3113405" cy="19437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
                              <w:gridCol w:w="698"/>
                              <w:gridCol w:w="680"/>
                              <w:gridCol w:w="3168"/>
                              <w:gridCol w:w="121"/>
                            </w:tblGrid>
                            <w:tr>
                              <w:trPr>
                                <w:trHeight w:val="446" w:hRule="atLeast"/>
                              </w:trPr>
                              <w:tc>
                                <w:tcPr>
                                  <w:tcW w:w="120" w:type="dxa"/>
                                  <w:vMerge w:val="restart"/>
                                  <w:tcBorders>
                                    <w:top w:val="single" w:sz="4" w:space="0" w:color="000000"/>
                                    <w:bottom w:val="single" w:sz="4" w:space="0" w:color="000000"/>
                                  </w:tcBorders>
                                </w:tcPr>
                                <w:p>
                                  <w:pPr>
                                    <w:pStyle w:val="TableParagraph"/>
                                    <w:rPr>
                                      <w:rFonts w:ascii="Times New Roman"/>
                                      <w:sz w:val="12"/>
                                    </w:rPr>
                                  </w:pPr>
                                </w:p>
                              </w:tc>
                              <w:tc>
                                <w:tcPr>
                                  <w:tcW w:w="698" w:type="dxa"/>
                                  <w:tcBorders>
                                    <w:top w:val="single" w:sz="4" w:space="0" w:color="000000"/>
                                    <w:bottom w:val="single" w:sz="4" w:space="0" w:color="000000"/>
                                  </w:tcBorders>
                                </w:tcPr>
                                <w:p>
                                  <w:pPr>
                                    <w:pStyle w:val="TableParagraph"/>
                                    <w:spacing w:before="93"/>
                                    <w:rPr>
                                      <w:sz w:val="12"/>
                                    </w:rPr>
                                  </w:pPr>
                                </w:p>
                                <w:p>
                                  <w:pPr>
                                    <w:pStyle w:val="TableParagraph"/>
                                    <w:ind w:left="-1"/>
                                    <w:rPr>
                                      <w:sz w:val="12"/>
                                    </w:rPr>
                                  </w:pPr>
                                  <w:r>
                                    <w:rPr>
                                      <w:spacing w:val="-2"/>
                                      <w:w w:val="120"/>
                                      <w:sz w:val="12"/>
                                    </w:rPr>
                                    <w:t>Parameter</w:t>
                                  </w:r>
                                </w:p>
                              </w:tc>
                              <w:tc>
                                <w:tcPr>
                                  <w:tcW w:w="680" w:type="dxa"/>
                                  <w:tcBorders>
                                    <w:top w:val="single" w:sz="4" w:space="0" w:color="000000"/>
                                    <w:bottom w:val="single" w:sz="4" w:space="0" w:color="000000"/>
                                  </w:tcBorders>
                                </w:tcPr>
                                <w:p>
                                  <w:pPr>
                                    <w:pStyle w:val="TableParagraph"/>
                                    <w:spacing w:before="93"/>
                                    <w:rPr>
                                      <w:sz w:val="12"/>
                                    </w:rPr>
                                  </w:pPr>
                                </w:p>
                                <w:p>
                                  <w:pPr>
                                    <w:pStyle w:val="TableParagraph"/>
                                    <w:ind w:left="19"/>
                                    <w:rPr>
                                      <w:sz w:val="12"/>
                                    </w:rPr>
                                  </w:pPr>
                                  <w:r>
                                    <w:rPr>
                                      <w:spacing w:val="-2"/>
                                      <w:w w:val="115"/>
                                      <w:sz w:val="12"/>
                                    </w:rPr>
                                    <w:t>Variability</w:t>
                                  </w:r>
                                </w:p>
                              </w:tc>
                              <w:tc>
                                <w:tcPr>
                                  <w:tcW w:w="3168" w:type="dxa"/>
                                  <w:tcBorders>
                                    <w:top w:val="single" w:sz="4" w:space="0" w:color="000000"/>
                                    <w:bottom w:val="single" w:sz="4" w:space="0" w:color="000000"/>
                                  </w:tcBorders>
                                </w:tcPr>
                                <w:p>
                                  <w:pPr>
                                    <w:pStyle w:val="TableParagraph"/>
                                    <w:spacing w:before="59"/>
                                    <w:ind w:left="56"/>
                                    <w:rPr>
                                      <w:sz w:val="12"/>
                                    </w:rPr>
                                  </w:pPr>
                                  <w:r>
                                    <w:rPr>
                                      <w:spacing w:val="-2"/>
                                      <w:w w:val="110"/>
                                      <w:sz w:val="12"/>
                                    </w:rPr>
                                    <w:t>Value</w:t>
                                  </w:r>
                                </w:p>
                              </w:tc>
                              <w:tc>
                                <w:tcPr>
                                  <w:tcW w:w="121" w:type="dxa"/>
                                  <w:tcBorders>
                                    <w:top w:val="single" w:sz="4" w:space="0" w:color="000000"/>
                                  </w:tcBorders>
                                </w:tcPr>
                                <w:p>
                                  <w:pPr>
                                    <w:pStyle w:val="TableParagraph"/>
                                    <w:rPr>
                                      <w:rFonts w:ascii="Times New Roman"/>
                                      <w:sz w:val="12"/>
                                    </w:rPr>
                                  </w:pPr>
                                </w:p>
                              </w:tc>
                            </w:tr>
                            <w:tr>
                              <w:trPr>
                                <w:trHeight w:val="201" w:hRule="atLeast"/>
                              </w:trPr>
                              <w:tc>
                                <w:tcPr>
                                  <w:tcW w:w="120" w:type="dxa"/>
                                  <w:vMerge/>
                                  <w:tcBorders>
                                    <w:top w:val="nil"/>
                                    <w:bottom w:val="single" w:sz="4" w:space="0" w:color="000000"/>
                                  </w:tcBorders>
                                </w:tcPr>
                                <w:p>
                                  <w:pPr>
                                    <w:rPr>
                                      <w:sz w:val="2"/>
                                      <w:szCs w:val="2"/>
                                    </w:rPr>
                                  </w:pPr>
                                </w:p>
                              </w:tc>
                              <w:tc>
                                <w:tcPr>
                                  <w:tcW w:w="698" w:type="dxa"/>
                                  <w:tcBorders>
                                    <w:top w:val="single" w:sz="4" w:space="0" w:color="000000"/>
                                  </w:tcBorders>
                                </w:tcPr>
                                <w:p>
                                  <w:pPr>
                                    <w:pStyle w:val="TableParagraph"/>
                                    <w:spacing w:line="181" w:lineRule="exact"/>
                                    <w:ind w:left="-1"/>
                                    <w:rPr>
                                      <w:rFonts w:ascii="STIX Math" w:eastAsia="STIX Math"/>
                                      <w:i/>
                                      <w:sz w:val="12"/>
                                    </w:rPr>
                                  </w:pPr>
                                  <w:r>
                                    <w:rPr>
                                      <w:rFonts w:ascii="STIX Math" w:eastAsia="STIX Math"/>
                                      <w:i/>
                                      <w:spacing w:val="-10"/>
                                      <w:w w:val="105"/>
                                      <w:sz w:val="12"/>
                                    </w:rPr>
                                    <w:t>𝐿</w:t>
                                  </w:r>
                                </w:p>
                              </w:tc>
                              <w:tc>
                                <w:tcPr>
                                  <w:tcW w:w="680" w:type="dxa"/>
                                  <w:tcBorders>
                                    <w:top w:val="single" w:sz="4" w:space="0" w:color="000000"/>
                                  </w:tcBorders>
                                </w:tcPr>
                                <w:p>
                                  <w:pPr>
                                    <w:pStyle w:val="TableParagraph"/>
                                    <w:spacing w:line="131" w:lineRule="exact" w:before="50"/>
                                    <w:ind w:left="18"/>
                                    <w:rPr>
                                      <w:sz w:val="12"/>
                                    </w:rPr>
                                  </w:pPr>
                                  <w:r>
                                    <w:rPr>
                                      <w:spacing w:val="-2"/>
                                      <w:w w:val="115"/>
                                      <w:sz w:val="12"/>
                                    </w:rPr>
                                    <w:t>fixed</w:t>
                                  </w:r>
                                </w:p>
                              </w:tc>
                              <w:tc>
                                <w:tcPr>
                                  <w:tcW w:w="3168" w:type="dxa"/>
                                  <w:tcBorders>
                                    <w:top w:val="single" w:sz="4" w:space="0" w:color="000000"/>
                                  </w:tcBorders>
                                </w:tcPr>
                                <w:p>
                                  <w:pPr>
                                    <w:pStyle w:val="TableParagraph"/>
                                    <w:spacing w:line="131" w:lineRule="exact" w:before="50"/>
                                    <w:ind w:left="56"/>
                                    <w:rPr>
                                      <w:sz w:val="12"/>
                                    </w:rPr>
                                  </w:pPr>
                                  <w:r>
                                    <w:rPr>
                                      <w:w w:val="120"/>
                                      <w:sz w:val="12"/>
                                    </w:rPr>
                                    <w:t>geometric</w:t>
                                  </w:r>
                                  <w:r>
                                    <w:rPr>
                                      <w:spacing w:val="-8"/>
                                      <w:w w:val="120"/>
                                      <w:sz w:val="12"/>
                                    </w:rPr>
                                    <w:t> </w:t>
                                  </w:r>
                                  <w:r>
                                    <w:rPr>
                                      <w:w w:val="120"/>
                                      <w:sz w:val="12"/>
                                    </w:rPr>
                                    <w:t>centers</w:t>
                                  </w:r>
                                  <w:r>
                                    <w:rPr>
                                      <w:spacing w:val="-8"/>
                                      <w:w w:val="120"/>
                                      <w:sz w:val="12"/>
                                    </w:rPr>
                                    <w:t> </w:t>
                                  </w:r>
                                  <w:r>
                                    <w:rPr>
                                      <w:w w:val="120"/>
                                      <w:sz w:val="12"/>
                                    </w:rPr>
                                    <w:t>of</w:t>
                                  </w:r>
                                  <w:r>
                                    <w:rPr>
                                      <w:spacing w:val="-7"/>
                                      <w:w w:val="120"/>
                                      <w:sz w:val="12"/>
                                    </w:rPr>
                                    <w:t> </w:t>
                                  </w:r>
                                  <w:r>
                                    <w:rPr>
                                      <w:w w:val="120"/>
                                      <w:sz w:val="12"/>
                                    </w:rPr>
                                    <w:t>all</w:t>
                                  </w:r>
                                  <w:r>
                                    <w:rPr>
                                      <w:spacing w:val="-7"/>
                                      <w:w w:val="120"/>
                                      <w:sz w:val="12"/>
                                    </w:rPr>
                                    <w:t> </w:t>
                                  </w:r>
                                  <w:r>
                                    <w:rPr>
                                      <w:w w:val="120"/>
                                      <w:sz w:val="12"/>
                                    </w:rPr>
                                    <w:t>250</w:t>
                                  </w:r>
                                  <w:r>
                                    <w:rPr>
                                      <w:spacing w:val="-8"/>
                                      <w:w w:val="120"/>
                                      <w:sz w:val="12"/>
                                    </w:rPr>
                                    <w:t> </w:t>
                                  </w:r>
                                  <w:r>
                                    <w:rPr>
                                      <w:w w:val="120"/>
                                      <w:sz w:val="12"/>
                                    </w:rPr>
                                    <w:t>registration</w:t>
                                  </w:r>
                                  <w:r>
                                    <w:rPr>
                                      <w:spacing w:val="-8"/>
                                      <w:w w:val="120"/>
                                      <w:sz w:val="12"/>
                                    </w:rPr>
                                    <w:t> </w:t>
                                  </w:r>
                                  <w:r>
                                    <w:rPr>
                                      <w:spacing w:val="-2"/>
                                      <w:w w:val="120"/>
                                      <w:sz w:val="12"/>
                                    </w:rPr>
                                    <w:t>districts</w:t>
                                  </w:r>
                                </w:p>
                              </w:tc>
                              <w:tc>
                                <w:tcPr>
                                  <w:tcW w:w="121" w:type="dxa"/>
                                </w:tcPr>
                                <w:p>
                                  <w:pPr>
                                    <w:pStyle w:val="TableParagraph"/>
                                    <w:rPr>
                                      <w:rFonts w:ascii="Times New Roman"/>
                                      <w:sz w:val="12"/>
                                    </w:rPr>
                                  </w:pPr>
                                </w:p>
                              </w:tc>
                            </w:tr>
                            <w:tr>
                              <w:trPr>
                                <w:trHeight w:val="225" w:hRule="atLeast"/>
                              </w:trPr>
                              <w:tc>
                                <w:tcPr>
                                  <w:tcW w:w="120" w:type="dxa"/>
                                  <w:vMerge/>
                                  <w:tcBorders>
                                    <w:top w:val="nil"/>
                                    <w:bottom w:val="single" w:sz="4" w:space="0" w:color="000000"/>
                                  </w:tcBorders>
                                </w:tcPr>
                                <w:p>
                                  <w:pPr>
                                    <w:rPr>
                                      <w:sz w:val="2"/>
                                      <w:szCs w:val="2"/>
                                    </w:rPr>
                                  </w:pPr>
                                </w:p>
                              </w:tc>
                              <w:tc>
                                <w:tcPr>
                                  <w:tcW w:w="698" w:type="dxa"/>
                                  <w:tcBorders>
                                    <w:bottom w:val="single" w:sz="4" w:space="0" w:color="000000"/>
                                  </w:tcBorders>
                                </w:tcPr>
                                <w:p>
                                  <w:pPr>
                                    <w:pStyle w:val="TableParagraph"/>
                                    <w:rPr>
                                      <w:rFonts w:ascii="Times New Roman"/>
                                      <w:sz w:val="12"/>
                                    </w:rPr>
                                  </w:pPr>
                                </w:p>
                              </w:tc>
                              <w:tc>
                                <w:tcPr>
                                  <w:tcW w:w="680" w:type="dxa"/>
                                  <w:tcBorders>
                                    <w:bottom w:val="single" w:sz="4" w:space="0" w:color="000000"/>
                                  </w:tcBorders>
                                </w:tcPr>
                                <w:p>
                                  <w:pPr>
                                    <w:pStyle w:val="TableParagraph"/>
                                    <w:rPr>
                                      <w:rFonts w:ascii="Times New Roman"/>
                                      <w:sz w:val="12"/>
                                    </w:rPr>
                                  </w:pPr>
                                </w:p>
                              </w:tc>
                              <w:tc>
                                <w:tcPr>
                                  <w:tcW w:w="3168" w:type="dxa"/>
                                  <w:tcBorders>
                                    <w:bottom w:val="single" w:sz="4" w:space="0" w:color="000000"/>
                                  </w:tcBorders>
                                </w:tcPr>
                                <w:p>
                                  <w:pPr>
                                    <w:pStyle w:val="TableParagraph"/>
                                    <w:spacing w:before="10"/>
                                    <w:ind w:left="56"/>
                                    <w:rPr>
                                      <w:sz w:val="12"/>
                                    </w:rPr>
                                  </w:pPr>
                                  <w:r>
                                    <w:rPr>
                                      <w:w w:val="115"/>
                                      <w:sz w:val="12"/>
                                    </w:rPr>
                                    <w:t>of</w:t>
                                  </w:r>
                                  <w:r>
                                    <w:rPr>
                                      <w:spacing w:val="-3"/>
                                      <w:w w:val="115"/>
                                      <w:sz w:val="12"/>
                                    </w:rPr>
                                    <w:t> </w:t>
                                  </w:r>
                                  <w:r>
                                    <w:rPr>
                                      <w:spacing w:val="-2"/>
                                      <w:w w:val="115"/>
                                      <w:sz w:val="12"/>
                                    </w:rPr>
                                    <w:t>Vienna</w:t>
                                  </w:r>
                                </w:p>
                              </w:tc>
                              <w:tc>
                                <w:tcPr>
                                  <w:tcW w:w="121" w:type="dxa"/>
                                </w:tcPr>
                                <w:p>
                                  <w:pPr>
                                    <w:pStyle w:val="TableParagraph"/>
                                    <w:rPr>
                                      <w:rFonts w:ascii="Times New Roman"/>
                                      <w:sz w:val="12"/>
                                    </w:rPr>
                                  </w:pPr>
                                </w:p>
                              </w:tc>
                            </w:tr>
                            <w:tr>
                              <w:trPr>
                                <w:trHeight w:val="264" w:hRule="atLeast"/>
                              </w:trPr>
                              <w:tc>
                                <w:tcPr>
                                  <w:tcW w:w="120" w:type="dxa"/>
                                  <w:vMerge/>
                                  <w:tcBorders>
                                    <w:top w:val="nil"/>
                                    <w:bottom w:val="single" w:sz="4" w:space="0" w:color="000000"/>
                                  </w:tcBorders>
                                </w:tcPr>
                                <w:p>
                                  <w:pPr>
                                    <w:rPr>
                                      <w:sz w:val="2"/>
                                      <w:szCs w:val="2"/>
                                    </w:rPr>
                                  </w:pPr>
                                </w:p>
                              </w:tc>
                              <w:tc>
                                <w:tcPr>
                                  <w:tcW w:w="698" w:type="dxa"/>
                                  <w:tcBorders>
                                    <w:top w:val="single" w:sz="4" w:space="0" w:color="000000"/>
                                    <w:bottom w:val="single" w:sz="4" w:space="0" w:color="000000"/>
                                  </w:tcBorders>
                                </w:tcPr>
                                <w:p>
                                  <w:pPr>
                                    <w:pStyle w:val="TableParagraph"/>
                                    <w:spacing w:line="225" w:lineRule="exact"/>
                                    <w:ind w:left="-1"/>
                                    <w:rPr>
                                      <w:rFonts w:ascii="STIX Math" w:eastAsia="STIX Math"/>
                                      <w:i/>
                                      <w:sz w:val="12"/>
                                    </w:rPr>
                                  </w:pPr>
                                  <w:r>
                                    <w:rPr>
                                      <w:rFonts w:ascii="STIX Math" w:eastAsia="STIX Math"/>
                                      <w:i/>
                                      <w:spacing w:val="-10"/>
                                      <w:w w:val="105"/>
                                      <w:sz w:val="12"/>
                                    </w:rPr>
                                    <w:t>𝑇</w:t>
                                  </w:r>
                                </w:p>
                              </w:tc>
                              <w:tc>
                                <w:tcPr>
                                  <w:tcW w:w="680" w:type="dxa"/>
                                  <w:tcBorders>
                                    <w:top w:val="single" w:sz="4" w:space="0" w:color="000000"/>
                                    <w:bottom w:val="single" w:sz="4" w:space="0" w:color="000000"/>
                                  </w:tcBorders>
                                </w:tcPr>
                                <w:p>
                                  <w:pPr>
                                    <w:pStyle w:val="TableParagraph"/>
                                    <w:spacing w:before="49"/>
                                    <w:ind w:left="18"/>
                                    <w:rPr>
                                      <w:sz w:val="12"/>
                                    </w:rPr>
                                  </w:pPr>
                                  <w:r>
                                    <w:rPr>
                                      <w:spacing w:val="-2"/>
                                      <w:w w:val="115"/>
                                      <w:sz w:val="12"/>
                                    </w:rPr>
                                    <w:t>fixed</w:t>
                                  </w:r>
                                </w:p>
                              </w:tc>
                              <w:tc>
                                <w:tcPr>
                                  <w:tcW w:w="3168" w:type="dxa"/>
                                  <w:tcBorders>
                                    <w:top w:val="single" w:sz="4" w:space="0" w:color="000000"/>
                                    <w:bottom w:val="single" w:sz="4" w:space="0" w:color="000000"/>
                                  </w:tcBorders>
                                </w:tcPr>
                                <w:p>
                                  <w:pPr>
                                    <w:pStyle w:val="TableParagraph"/>
                                    <w:spacing w:before="49"/>
                                    <w:ind w:left="56"/>
                                    <w:rPr>
                                      <w:sz w:val="12"/>
                                    </w:rPr>
                                  </w:pPr>
                                  <w:r>
                                    <w:rPr>
                                      <w:w w:val="115"/>
                                      <w:sz w:val="12"/>
                                    </w:rPr>
                                    <w:t>one</w:t>
                                  </w:r>
                                  <w:r>
                                    <w:rPr>
                                      <w:spacing w:val="3"/>
                                      <w:w w:val="115"/>
                                      <w:sz w:val="12"/>
                                    </w:rPr>
                                    <w:t> </w:t>
                                  </w:r>
                                  <w:r>
                                    <w:rPr>
                                      <w:spacing w:val="-4"/>
                                      <w:w w:val="115"/>
                                      <w:sz w:val="12"/>
                                    </w:rPr>
                                    <w:t>week</w:t>
                                  </w:r>
                                </w:p>
                              </w:tc>
                              <w:tc>
                                <w:tcPr>
                                  <w:tcW w:w="121" w:type="dxa"/>
                                </w:tcPr>
                                <w:p>
                                  <w:pPr>
                                    <w:pStyle w:val="TableParagraph"/>
                                    <w:rPr>
                                      <w:rFonts w:ascii="Times New Roman"/>
                                      <w:sz w:val="12"/>
                                    </w:rPr>
                                  </w:pPr>
                                </w:p>
                              </w:tc>
                            </w:tr>
                            <w:tr>
                              <w:trPr>
                                <w:trHeight w:val="372" w:hRule="atLeast"/>
                              </w:trPr>
                              <w:tc>
                                <w:tcPr>
                                  <w:tcW w:w="120" w:type="dxa"/>
                                  <w:vMerge/>
                                  <w:tcBorders>
                                    <w:top w:val="nil"/>
                                    <w:bottom w:val="single" w:sz="4" w:space="0" w:color="000000"/>
                                  </w:tcBorders>
                                </w:tcPr>
                                <w:p>
                                  <w:pPr>
                                    <w:rPr>
                                      <w:sz w:val="2"/>
                                      <w:szCs w:val="2"/>
                                    </w:rPr>
                                  </w:pPr>
                                </w:p>
                              </w:tc>
                              <w:tc>
                                <w:tcPr>
                                  <w:tcW w:w="698" w:type="dxa"/>
                                  <w:tcBorders>
                                    <w:top w:val="single" w:sz="4" w:space="0" w:color="000000"/>
                                  </w:tcBorders>
                                </w:tcPr>
                                <w:p>
                                  <w:pPr>
                                    <w:pStyle w:val="TableParagraph"/>
                                    <w:spacing w:line="225" w:lineRule="exact"/>
                                    <w:ind w:left="-1"/>
                                    <w:rPr>
                                      <w:rFonts w:ascii="STIX Math" w:hAnsi="STIX Math"/>
                                      <w:sz w:val="12"/>
                                    </w:rPr>
                                  </w:pPr>
                                  <w:r>
                                    <w:rPr>
                                      <w:rFonts w:ascii="STIX Math" w:hAnsi="STIX Math"/>
                                      <w:spacing w:val="-10"/>
                                      <w:w w:val="105"/>
                                      <w:sz w:val="12"/>
                                    </w:rPr>
                                    <w:t>Δ</w:t>
                                  </w:r>
                                </w:p>
                              </w:tc>
                              <w:tc>
                                <w:tcPr>
                                  <w:tcW w:w="680" w:type="dxa"/>
                                  <w:tcBorders>
                                    <w:top w:val="single" w:sz="4" w:space="0" w:color="000000"/>
                                  </w:tcBorders>
                                </w:tcPr>
                                <w:p>
                                  <w:pPr>
                                    <w:pStyle w:val="TableParagraph"/>
                                    <w:spacing w:before="50"/>
                                    <w:ind w:left="18"/>
                                    <w:rPr>
                                      <w:sz w:val="12"/>
                                    </w:rPr>
                                  </w:pPr>
                                  <w:r>
                                    <w:rPr>
                                      <w:spacing w:val="-2"/>
                                      <w:w w:val="115"/>
                                      <w:sz w:val="12"/>
                                    </w:rPr>
                                    <w:t>fixed</w:t>
                                  </w:r>
                                </w:p>
                              </w:tc>
                              <w:tc>
                                <w:tcPr>
                                  <w:tcW w:w="3168" w:type="dxa"/>
                                  <w:tcBorders>
                                    <w:top w:val="single" w:sz="4" w:space="0" w:color="000000"/>
                                  </w:tcBorders>
                                </w:tcPr>
                                <w:p>
                                  <w:pPr>
                                    <w:pStyle w:val="TableParagraph"/>
                                    <w:spacing w:line="57" w:lineRule="exact" w:before="50"/>
                                    <w:ind w:left="56"/>
                                    <w:rPr>
                                      <w:sz w:val="12"/>
                                    </w:rPr>
                                  </w:pPr>
                                  <w:r>
                                    <w:rPr>
                                      <w:w w:val="115"/>
                                      <w:sz w:val="12"/>
                                    </w:rPr>
                                    <w:t>two</w:t>
                                  </w:r>
                                  <w:r>
                                    <w:rPr>
                                      <w:spacing w:val="6"/>
                                      <w:w w:val="115"/>
                                      <w:sz w:val="12"/>
                                    </w:rPr>
                                    <w:t> </w:t>
                                  </w:r>
                                  <w:r>
                                    <w:rPr>
                                      <w:w w:val="115"/>
                                      <w:sz w:val="12"/>
                                    </w:rPr>
                                    <w:t>locations</w:t>
                                  </w:r>
                                  <w:r>
                                    <w:rPr>
                                      <w:spacing w:val="6"/>
                                      <w:w w:val="115"/>
                                      <w:sz w:val="12"/>
                                    </w:rPr>
                                    <w:t> </w:t>
                                  </w:r>
                                  <w:r>
                                    <w:rPr>
                                      <w:w w:val="115"/>
                                      <w:sz w:val="12"/>
                                    </w:rPr>
                                    <w:t>chosen</w:t>
                                  </w:r>
                                  <w:r>
                                    <w:rPr>
                                      <w:spacing w:val="7"/>
                                      <w:w w:val="115"/>
                                      <w:sz w:val="12"/>
                                    </w:rPr>
                                    <w:t> </w:t>
                                  </w:r>
                                  <w:r>
                                    <w:rPr>
                                      <w:w w:val="115"/>
                                      <w:sz w:val="12"/>
                                    </w:rPr>
                                    <w:t>randomly</w:t>
                                  </w:r>
                                  <w:r>
                                    <w:rPr>
                                      <w:spacing w:val="6"/>
                                      <w:w w:val="115"/>
                                      <w:sz w:val="12"/>
                                    </w:rPr>
                                    <w:t> </w:t>
                                  </w:r>
                                  <w:r>
                                    <w:rPr>
                                      <w:w w:val="115"/>
                                      <w:sz w:val="12"/>
                                    </w:rPr>
                                    <w:t>following</w:t>
                                  </w:r>
                                  <w:r>
                                    <w:rPr>
                                      <w:spacing w:val="6"/>
                                      <w:w w:val="115"/>
                                      <w:sz w:val="12"/>
                                    </w:rPr>
                                    <w:t> </w:t>
                                  </w:r>
                                  <w:r>
                                    <w:rPr>
                                      <w:spacing w:val="-5"/>
                                      <w:w w:val="115"/>
                                      <w:sz w:val="12"/>
                                    </w:rPr>
                                    <w:t>the</w:t>
                                  </w:r>
                                </w:p>
                                <w:p>
                                  <w:pPr>
                                    <w:pStyle w:val="TableParagraph"/>
                                    <w:spacing w:line="246" w:lineRule="exact"/>
                                    <w:ind w:left="56"/>
                                    <w:rPr>
                                      <w:sz w:val="12"/>
                                    </w:rPr>
                                  </w:pPr>
                                  <w:r>
                                    <w:rPr>
                                      <w:w w:val="120"/>
                                      <w:sz w:val="12"/>
                                    </w:rPr>
                                    <w:t>probability</w:t>
                                  </w:r>
                                  <w:r>
                                    <w:rPr>
                                      <w:spacing w:val="-9"/>
                                      <w:w w:val="120"/>
                                      <w:sz w:val="12"/>
                                    </w:rPr>
                                    <w:t> </w:t>
                                  </w:r>
                                  <w:r>
                                    <w:rPr>
                                      <w:w w:val="120"/>
                                      <w:sz w:val="12"/>
                                    </w:rPr>
                                    <w:t>distribution</w:t>
                                  </w:r>
                                  <w:r>
                                    <w:rPr>
                                      <w:spacing w:val="-7"/>
                                      <w:w w:val="120"/>
                                      <w:sz w:val="12"/>
                                    </w:rPr>
                                    <w:t> </w:t>
                                  </w:r>
                                  <w:r>
                                    <w:rPr>
                                      <w:rFonts w:ascii="UKIJ Kufi Yolluq" w:eastAsia="UKIJ Kufi Yolluq"/>
                                      <w:w w:val="120"/>
                                      <w:sz w:val="12"/>
                                    </w:rPr>
                                    <w:t>P</w:t>
                                  </w:r>
                                  <w:r>
                                    <w:rPr>
                                      <w:rFonts w:ascii="UKIJ Kufi Yolluq" w:eastAsia="UKIJ Kufi Yolluq"/>
                                      <w:spacing w:val="-29"/>
                                      <w:w w:val="120"/>
                                      <w:sz w:val="12"/>
                                    </w:rPr>
                                    <w:t> </w:t>
                                  </w:r>
                                  <w:r>
                                    <w:rPr>
                                      <w:rFonts w:ascii="STIX Math" w:eastAsia="STIX Math"/>
                                      <w:i/>
                                      <w:w w:val="120"/>
                                      <w:sz w:val="12"/>
                                      <w:vertAlign w:val="superscript"/>
                                    </w:rPr>
                                    <w:t>𝑜</w:t>
                                  </w:r>
                                  <w:r>
                                    <w:rPr>
                                      <w:rFonts w:ascii="STIX Math" w:eastAsia="STIX Math"/>
                                      <w:i/>
                                      <w:spacing w:val="1"/>
                                      <w:w w:val="120"/>
                                      <w:sz w:val="12"/>
                                      <w:vertAlign w:val="baseline"/>
                                    </w:rPr>
                                    <w:t> </w:t>
                                  </w:r>
                                  <w:r>
                                    <w:rPr>
                                      <w:w w:val="120"/>
                                      <w:sz w:val="12"/>
                                      <w:vertAlign w:val="baseline"/>
                                    </w:rPr>
                                    <w:t>of</w:t>
                                  </w:r>
                                  <w:r>
                                    <w:rPr>
                                      <w:spacing w:val="-5"/>
                                      <w:w w:val="120"/>
                                      <w:sz w:val="12"/>
                                      <w:vertAlign w:val="baseline"/>
                                    </w:rPr>
                                    <w:t> </w:t>
                                  </w:r>
                                  <w:r>
                                    <w:rPr>
                                      <w:rFonts w:ascii="STIX Math" w:eastAsia="STIX Math"/>
                                      <w:i/>
                                      <w:w w:val="120"/>
                                      <w:sz w:val="12"/>
                                      <w:vertAlign w:val="baseline"/>
                                    </w:rPr>
                                    <w:t>𝐿</w:t>
                                  </w:r>
                                  <w:r>
                                    <w:rPr>
                                      <w:w w:val="120"/>
                                      <w:sz w:val="12"/>
                                      <w:vertAlign w:val="baseline"/>
                                    </w:rPr>
                                    <w:t>,</w:t>
                                  </w:r>
                                  <w:r>
                                    <w:rPr>
                                      <w:spacing w:val="-6"/>
                                      <w:w w:val="120"/>
                                      <w:sz w:val="12"/>
                                      <w:vertAlign w:val="baseline"/>
                                    </w:rPr>
                                    <w:t> </w:t>
                                  </w:r>
                                  <w:r>
                                    <w:rPr>
                                      <w:w w:val="120"/>
                                      <w:sz w:val="12"/>
                                      <w:vertAlign w:val="baseline"/>
                                    </w:rPr>
                                    <w:t>where</w:t>
                                  </w:r>
                                  <w:r>
                                    <w:rPr>
                                      <w:spacing w:val="-6"/>
                                      <w:w w:val="120"/>
                                      <w:sz w:val="12"/>
                                      <w:vertAlign w:val="baseline"/>
                                    </w:rPr>
                                    <w:t> </w:t>
                                  </w:r>
                                  <w:r>
                                    <w:rPr>
                                      <w:rFonts w:ascii="UKIJ Kufi Yolluq" w:eastAsia="UKIJ Kufi Yolluq"/>
                                      <w:w w:val="120"/>
                                      <w:sz w:val="12"/>
                                      <w:vertAlign w:val="baseline"/>
                                    </w:rPr>
                                    <w:t>P</w:t>
                                  </w:r>
                                  <w:r>
                                    <w:rPr>
                                      <w:rFonts w:ascii="UKIJ Kufi Yolluq" w:eastAsia="UKIJ Kufi Yolluq"/>
                                      <w:spacing w:val="-29"/>
                                      <w:w w:val="120"/>
                                      <w:sz w:val="12"/>
                                      <w:vertAlign w:val="baseline"/>
                                    </w:rPr>
                                    <w:t> </w:t>
                                  </w:r>
                                  <w:r>
                                    <w:rPr>
                                      <w:rFonts w:ascii="STIX Math" w:eastAsia="STIX Math"/>
                                      <w:i/>
                                      <w:w w:val="120"/>
                                      <w:sz w:val="12"/>
                                      <w:vertAlign w:val="superscript"/>
                                    </w:rPr>
                                    <w:t>𝑜</w:t>
                                  </w:r>
                                  <w:r>
                                    <w:rPr>
                                      <w:rFonts w:ascii="STIX Math" w:eastAsia="STIX Math"/>
                                      <w:i/>
                                      <w:spacing w:val="2"/>
                                      <w:w w:val="120"/>
                                      <w:sz w:val="12"/>
                                      <w:vertAlign w:val="baseline"/>
                                    </w:rPr>
                                    <w:t> </w:t>
                                  </w:r>
                                  <w:r>
                                    <w:rPr>
                                      <w:w w:val="120"/>
                                      <w:sz w:val="12"/>
                                      <w:vertAlign w:val="baseline"/>
                                    </w:rPr>
                                    <w:t>is</w:t>
                                  </w:r>
                                  <w:r>
                                    <w:rPr>
                                      <w:spacing w:val="-6"/>
                                      <w:w w:val="120"/>
                                      <w:sz w:val="12"/>
                                      <w:vertAlign w:val="baseline"/>
                                    </w:rPr>
                                    <w:t> </w:t>
                                  </w:r>
                                  <w:r>
                                    <w:rPr>
                                      <w:spacing w:val="-2"/>
                                      <w:w w:val="120"/>
                                      <w:sz w:val="12"/>
                                      <w:vertAlign w:val="baseline"/>
                                    </w:rPr>
                                    <w:t>based</w:t>
                                  </w:r>
                                </w:p>
                              </w:tc>
                              <w:tc>
                                <w:tcPr>
                                  <w:tcW w:w="121" w:type="dxa"/>
                                </w:tcPr>
                                <w:p>
                                  <w:pPr>
                                    <w:pStyle w:val="TableParagraph"/>
                                    <w:rPr>
                                      <w:rFonts w:ascii="Times New Roman"/>
                                      <w:sz w:val="12"/>
                                    </w:rPr>
                                  </w:pPr>
                                </w:p>
                              </w:tc>
                            </w:tr>
                            <w:tr>
                              <w:trPr>
                                <w:trHeight w:val="225" w:hRule="atLeast"/>
                              </w:trPr>
                              <w:tc>
                                <w:tcPr>
                                  <w:tcW w:w="120" w:type="dxa"/>
                                  <w:vMerge/>
                                  <w:tcBorders>
                                    <w:top w:val="nil"/>
                                    <w:bottom w:val="single" w:sz="4" w:space="0" w:color="000000"/>
                                  </w:tcBorders>
                                </w:tcPr>
                                <w:p>
                                  <w:pPr>
                                    <w:rPr>
                                      <w:sz w:val="2"/>
                                      <w:szCs w:val="2"/>
                                    </w:rPr>
                                  </w:pPr>
                                </w:p>
                              </w:tc>
                              <w:tc>
                                <w:tcPr>
                                  <w:tcW w:w="698" w:type="dxa"/>
                                  <w:tcBorders>
                                    <w:bottom w:val="single" w:sz="4" w:space="0" w:color="000000"/>
                                  </w:tcBorders>
                                </w:tcPr>
                                <w:p>
                                  <w:pPr>
                                    <w:pStyle w:val="TableParagraph"/>
                                    <w:rPr>
                                      <w:rFonts w:ascii="Times New Roman"/>
                                      <w:sz w:val="12"/>
                                    </w:rPr>
                                  </w:pPr>
                                </w:p>
                              </w:tc>
                              <w:tc>
                                <w:tcPr>
                                  <w:tcW w:w="680" w:type="dxa"/>
                                  <w:tcBorders>
                                    <w:bottom w:val="single" w:sz="4" w:space="0" w:color="000000"/>
                                  </w:tcBorders>
                                </w:tcPr>
                                <w:p>
                                  <w:pPr>
                                    <w:pStyle w:val="TableParagraph"/>
                                    <w:rPr>
                                      <w:rFonts w:ascii="Times New Roman"/>
                                      <w:sz w:val="12"/>
                                    </w:rPr>
                                  </w:pPr>
                                </w:p>
                              </w:tc>
                              <w:tc>
                                <w:tcPr>
                                  <w:tcW w:w="3168" w:type="dxa"/>
                                  <w:tcBorders>
                                    <w:bottom w:val="single" w:sz="4" w:space="0" w:color="000000"/>
                                  </w:tcBorders>
                                </w:tcPr>
                                <w:p>
                                  <w:pPr>
                                    <w:pStyle w:val="TableParagraph"/>
                                    <w:spacing w:before="10"/>
                                    <w:ind w:left="56"/>
                                    <w:rPr>
                                      <w:sz w:val="12"/>
                                    </w:rPr>
                                  </w:pPr>
                                  <w:r>
                                    <w:rPr>
                                      <w:w w:val="115"/>
                                      <w:sz w:val="12"/>
                                    </w:rPr>
                                    <w:t>on</w:t>
                                  </w:r>
                                  <w:r>
                                    <w:rPr>
                                      <w:spacing w:val="7"/>
                                      <w:w w:val="115"/>
                                      <w:sz w:val="12"/>
                                    </w:rPr>
                                    <w:t> </w:t>
                                  </w:r>
                                  <w:r>
                                    <w:rPr>
                                      <w:w w:val="115"/>
                                      <w:sz w:val="12"/>
                                    </w:rPr>
                                    <w:t>statistical</w:t>
                                  </w:r>
                                  <w:r>
                                    <w:rPr>
                                      <w:spacing w:val="7"/>
                                      <w:w w:val="115"/>
                                      <w:sz w:val="12"/>
                                    </w:rPr>
                                    <w:t> </w:t>
                                  </w:r>
                                  <w:r>
                                    <w:rPr>
                                      <w:w w:val="115"/>
                                      <w:sz w:val="12"/>
                                    </w:rPr>
                                    <w:t>data</w:t>
                                  </w:r>
                                  <w:r>
                                    <w:rPr>
                                      <w:spacing w:val="8"/>
                                      <w:w w:val="115"/>
                                      <w:sz w:val="12"/>
                                    </w:rPr>
                                    <w:t> </w:t>
                                  </w:r>
                                  <w:r>
                                    <w:rPr>
                                      <w:w w:val="115"/>
                                      <w:sz w:val="12"/>
                                    </w:rPr>
                                    <w:t>of</w:t>
                                  </w:r>
                                  <w:r>
                                    <w:rPr>
                                      <w:spacing w:val="7"/>
                                      <w:w w:val="115"/>
                                      <w:sz w:val="12"/>
                                    </w:rPr>
                                    <w:t> </w:t>
                                  </w:r>
                                  <w:r>
                                    <w:rPr>
                                      <w:w w:val="115"/>
                                      <w:sz w:val="12"/>
                                    </w:rPr>
                                    <w:t>oﬃce</w:t>
                                  </w:r>
                                  <w:r>
                                    <w:rPr>
                                      <w:spacing w:val="9"/>
                                      <w:w w:val="115"/>
                                      <w:sz w:val="12"/>
                                    </w:rPr>
                                    <w:t> </w:t>
                                  </w:r>
                                  <w:r>
                                    <w:rPr>
                                      <w:w w:val="115"/>
                                      <w:sz w:val="12"/>
                                    </w:rPr>
                                    <w:t>locations</w:t>
                                  </w:r>
                                  <w:r>
                                    <w:rPr>
                                      <w:spacing w:val="7"/>
                                      <w:w w:val="115"/>
                                      <w:sz w:val="12"/>
                                    </w:rPr>
                                    <w:t> </w:t>
                                  </w:r>
                                  <w:r>
                                    <w:rPr>
                                      <w:w w:val="115"/>
                                      <w:sz w:val="12"/>
                                    </w:rPr>
                                    <w:t>in</w:t>
                                  </w:r>
                                  <w:r>
                                    <w:rPr>
                                      <w:spacing w:val="8"/>
                                      <w:w w:val="115"/>
                                      <w:sz w:val="12"/>
                                    </w:rPr>
                                    <w:t> </w:t>
                                  </w:r>
                                  <w:r>
                                    <w:rPr>
                                      <w:spacing w:val="-2"/>
                                      <w:w w:val="115"/>
                                      <w:sz w:val="12"/>
                                    </w:rPr>
                                    <w:t>Vienna</w:t>
                                  </w:r>
                                </w:p>
                              </w:tc>
                              <w:tc>
                                <w:tcPr>
                                  <w:tcW w:w="121" w:type="dxa"/>
                                </w:tcPr>
                                <w:p>
                                  <w:pPr>
                                    <w:pStyle w:val="TableParagraph"/>
                                    <w:rPr>
                                      <w:rFonts w:ascii="Times New Roman"/>
                                      <w:sz w:val="12"/>
                                    </w:rPr>
                                  </w:pPr>
                                </w:p>
                              </w:tc>
                            </w:tr>
                            <w:tr>
                              <w:trPr>
                                <w:trHeight w:val="264" w:hRule="atLeast"/>
                              </w:trPr>
                              <w:tc>
                                <w:tcPr>
                                  <w:tcW w:w="120" w:type="dxa"/>
                                  <w:vMerge/>
                                  <w:tcBorders>
                                    <w:top w:val="nil"/>
                                    <w:bottom w:val="single" w:sz="4" w:space="0" w:color="000000"/>
                                  </w:tcBorders>
                                </w:tcPr>
                                <w:p>
                                  <w:pPr>
                                    <w:rPr>
                                      <w:sz w:val="2"/>
                                      <w:szCs w:val="2"/>
                                    </w:rPr>
                                  </w:pPr>
                                </w:p>
                              </w:tc>
                              <w:tc>
                                <w:tcPr>
                                  <w:tcW w:w="698" w:type="dxa"/>
                                  <w:tcBorders>
                                    <w:top w:val="single" w:sz="4" w:space="0" w:color="000000"/>
                                    <w:bottom w:val="single" w:sz="4" w:space="0" w:color="000000"/>
                                  </w:tcBorders>
                                </w:tcPr>
                                <w:p>
                                  <w:pPr>
                                    <w:pStyle w:val="TableParagraph"/>
                                    <w:spacing w:line="225" w:lineRule="exact"/>
                                    <w:ind w:left="-1"/>
                                    <w:rPr>
                                      <w:rFonts w:ascii="DejaVu Sans" w:eastAsia="DejaVu Sans"/>
                                      <w:sz w:val="12"/>
                                    </w:rPr>
                                  </w:pPr>
                                  <w:r>
                                    <w:rPr>
                                      <w:rFonts w:ascii="DejaVu Sans" w:eastAsia="DejaVu Sans"/>
                                      <w:sz w:val="12"/>
                                    </w:rPr>
                                    <w:t>|</w:t>
                                  </w:r>
                                  <w:r>
                                    <w:rPr>
                                      <w:rFonts w:ascii="STIX Math" w:eastAsia="STIX Math"/>
                                      <w:i/>
                                      <w:sz w:val="12"/>
                                    </w:rPr>
                                    <w:t>𝑃</w:t>
                                  </w:r>
                                  <w:r>
                                    <w:rPr>
                                      <w:rFonts w:ascii="STIX Math" w:eastAsia="STIX Math"/>
                                      <w:i/>
                                      <w:spacing w:val="-10"/>
                                      <w:sz w:val="12"/>
                                    </w:rPr>
                                    <w:t> </w:t>
                                  </w:r>
                                  <w:r>
                                    <w:rPr>
                                      <w:rFonts w:ascii="DejaVu Sans" w:eastAsia="DejaVu Sans"/>
                                      <w:spacing w:val="-10"/>
                                      <w:sz w:val="12"/>
                                    </w:rPr>
                                    <w:t>|</w:t>
                                  </w:r>
                                </w:p>
                              </w:tc>
                              <w:tc>
                                <w:tcPr>
                                  <w:tcW w:w="680" w:type="dxa"/>
                                  <w:tcBorders>
                                    <w:top w:val="single" w:sz="4" w:space="0" w:color="000000"/>
                                    <w:bottom w:val="single" w:sz="4" w:space="0" w:color="000000"/>
                                  </w:tcBorders>
                                </w:tcPr>
                                <w:p>
                                  <w:pPr>
                                    <w:pStyle w:val="TableParagraph"/>
                                    <w:spacing w:before="50"/>
                                    <w:ind w:left="18"/>
                                    <w:rPr>
                                      <w:sz w:val="12"/>
                                    </w:rPr>
                                  </w:pPr>
                                  <w:r>
                                    <w:rPr>
                                      <w:spacing w:val="-2"/>
                                      <w:w w:val="120"/>
                                      <w:sz w:val="12"/>
                                    </w:rPr>
                                    <w:t>variable</w:t>
                                  </w:r>
                                </w:p>
                              </w:tc>
                              <w:tc>
                                <w:tcPr>
                                  <w:tcW w:w="3168" w:type="dxa"/>
                                  <w:tcBorders>
                                    <w:top w:val="single" w:sz="4" w:space="0" w:color="000000"/>
                                    <w:bottom w:val="single" w:sz="4" w:space="0" w:color="000000"/>
                                  </w:tcBorders>
                                </w:tcPr>
                                <w:p>
                                  <w:pPr>
                                    <w:pStyle w:val="TableParagraph"/>
                                    <w:spacing w:before="50"/>
                                    <w:ind w:left="56"/>
                                    <w:rPr>
                                      <w:sz w:val="12"/>
                                    </w:rPr>
                                  </w:pPr>
                                  <w:r>
                                    <w:rPr>
                                      <w:w w:val="120"/>
                                      <w:sz w:val="12"/>
                                    </w:rPr>
                                    <w:t>integer</w:t>
                                  </w:r>
                                  <w:r>
                                    <w:rPr>
                                      <w:spacing w:val="-6"/>
                                      <w:w w:val="120"/>
                                      <w:sz w:val="12"/>
                                    </w:rPr>
                                    <w:t> </w:t>
                                  </w:r>
                                  <w:r>
                                    <w:rPr>
                                      <w:spacing w:val="-2"/>
                                      <w:w w:val="120"/>
                                      <w:sz w:val="12"/>
                                    </w:rPr>
                                    <w:t>value</w:t>
                                  </w:r>
                                </w:p>
                              </w:tc>
                              <w:tc>
                                <w:tcPr>
                                  <w:tcW w:w="121" w:type="dxa"/>
                                </w:tcPr>
                                <w:p>
                                  <w:pPr>
                                    <w:pStyle w:val="TableParagraph"/>
                                    <w:rPr>
                                      <w:rFonts w:ascii="Times New Roman"/>
                                      <w:sz w:val="12"/>
                                    </w:rPr>
                                  </w:pPr>
                                </w:p>
                              </w:tc>
                            </w:tr>
                            <w:tr>
                              <w:trPr>
                                <w:trHeight w:val="436" w:hRule="atLeast"/>
                              </w:trPr>
                              <w:tc>
                                <w:tcPr>
                                  <w:tcW w:w="120" w:type="dxa"/>
                                  <w:vMerge/>
                                  <w:tcBorders>
                                    <w:top w:val="nil"/>
                                    <w:bottom w:val="single" w:sz="4" w:space="0" w:color="000000"/>
                                  </w:tcBorders>
                                </w:tcPr>
                                <w:p>
                                  <w:pPr>
                                    <w:rPr>
                                      <w:sz w:val="2"/>
                                      <w:szCs w:val="2"/>
                                    </w:rPr>
                                  </w:pPr>
                                </w:p>
                              </w:tc>
                              <w:tc>
                                <w:tcPr>
                                  <w:tcW w:w="698" w:type="dxa"/>
                                  <w:tcBorders>
                                    <w:top w:val="single" w:sz="4" w:space="0" w:color="000000"/>
                                    <w:bottom w:val="single" w:sz="4" w:space="0" w:color="000000"/>
                                  </w:tcBorders>
                                </w:tcPr>
                                <w:p>
                                  <w:pPr>
                                    <w:pStyle w:val="TableParagraph"/>
                                    <w:spacing w:line="225" w:lineRule="exact"/>
                                    <w:ind w:left="-1"/>
                                    <w:rPr>
                                      <w:rFonts w:ascii="STIX Math" w:eastAsia="STIX Math"/>
                                      <w:i/>
                                      <w:sz w:val="12"/>
                                    </w:rPr>
                                  </w:pPr>
                                  <w:r>
                                    <w:rPr>
                                      <w:rFonts w:ascii="STIX Math" w:eastAsia="STIX Math"/>
                                      <w:i/>
                                      <w:spacing w:val="-10"/>
                                      <w:w w:val="105"/>
                                      <w:sz w:val="12"/>
                                    </w:rPr>
                                    <w:t>𝜈</w:t>
                                  </w:r>
                                </w:p>
                              </w:tc>
                              <w:tc>
                                <w:tcPr>
                                  <w:tcW w:w="680" w:type="dxa"/>
                                  <w:tcBorders>
                                    <w:top w:val="single" w:sz="4" w:space="0" w:color="000000"/>
                                    <w:bottom w:val="single" w:sz="4" w:space="0" w:color="000000"/>
                                  </w:tcBorders>
                                </w:tcPr>
                                <w:p>
                                  <w:pPr>
                                    <w:pStyle w:val="TableParagraph"/>
                                    <w:spacing w:before="50"/>
                                    <w:ind w:left="18"/>
                                    <w:rPr>
                                      <w:sz w:val="12"/>
                                    </w:rPr>
                                  </w:pPr>
                                  <w:r>
                                    <w:rPr>
                                      <w:spacing w:val="-2"/>
                                      <w:w w:val="120"/>
                                      <w:sz w:val="12"/>
                                    </w:rPr>
                                    <w:t>variable</w:t>
                                  </w:r>
                                </w:p>
                              </w:tc>
                              <w:tc>
                                <w:tcPr>
                                  <w:tcW w:w="3168" w:type="dxa"/>
                                  <w:tcBorders>
                                    <w:top w:val="single" w:sz="4" w:space="0" w:color="000000"/>
                                    <w:bottom w:val="single" w:sz="4" w:space="0" w:color="000000"/>
                                  </w:tcBorders>
                                </w:tcPr>
                                <w:p>
                                  <w:pPr>
                                    <w:pStyle w:val="TableParagraph"/>
                                    <w:spacing w:line="132" w:lineRule="exact"/>
                                    <w:ind w:left="56"/>
                                    <w:rPr>
                                      <w:sz w:val="12"/>
                                    </w:rPr>
                                  </w:pPr>
                                  <w:r>
                                    <w:rPr>
                                      <w:w w:val="120"/>
                                      <w:sz w:val="12"/>
                                    </w:rPr>
                                    <w:t>real</w:t>
                                  </w:r>
                                  <w:r>
                                    <w:rPr>
                                      <w:spacing w:val="-5"/>
                                      <w:w w:val="120"/>
                                      <w:sz w:val="12"/>
                                    </w:rPr>
                                    <w:t> </w:t>
                                  </w:r>
                                  <w:r>
                                    <w:rPr>
                                      <w:w w:val="120"/>
                                      <w:sz w:val="12"/>
                                    </w:rPr>
                                    <w:t>value</w:t>
                                  </w:r>
                                  <w:r>
                                    <w:rPr>
                                      <w:spacing w:val="-2"/>
                                      <w:w w:val="120"/>
                                      <w:sz w:val="12"/>
                                    </w:rPr>
                                    <w:t> </w:t>
                                  </w:r>
                                  <w:r>
                                    <w:rPr>
                                      <w:w w:val="120"/>
                                      <w:sz w:val="12"/>
                                    </w:rPr>
                                    <w:t>in</w:t>
                                  </w:r>
                                  <w:r>
                                    <w:rPr>
                                      <w:spacing w:val="-3"/>
                                      <w:w w:val="120"/>
                                      <w:sz w:val="12"/>
                                    </w:rPr>
                                    <w:t> </w:t>
                                  </w:r>
                                  <w:r>
                                    <w:rPr>
                                      <w:w w:val="120"/>
                                      <w:sz w:val="12"/>
                                    </w:rPr>
                                    <w:t>the</w:t>
                                  </w:r>
                                  <w:r>
                                    <w:rPr>
                                      <w:spacing w:val="-3"/>
                                      <w:w w:val="120"/>
                                      <w:sz w:val="12"/>
                                    </w:rPr>
                                    <w:t> </w:t>
                                  </w:r>
                                  <w:r>
                                    <w:rPr>
                                      <w:w w:val="120"/>
                                      <w:sz w:val="12"/>
                                    </w:rPr>
                                    <w:t>interval</w:t>
                                  </w:r>
                                  <w:r>
                                    <w:rPr>
                                      <w:spacing w:val="-4"/>
                                      <w:w w:val="120"/>
                                      <w:sz w:val="12"/>
                                    </w:rPr>
                                    <w:t> </w:t>
                                  </w:r>
                                  <w:r>
                                    <w:rPr>
                                      <w:w w:val="120"/>
                                      <w:sz w:val="12"/>
                                    </w:rPr>
                                    <w:t>[0,1]</w:t>
                                  </w:r>
                                  <w:r>
                                    <w:rPr>
                                      <w:spacing w:val="-3"/>
                                      <w:w w:val="120"/>
                                      <w:sz w:val="12"/>
                                    </w:rPr>
                                    <w:t> </w:t>
                                  </w:r>
                                  <w:r>
                                    <w:rPr>
                                      <w:w w:val="120"/>
                                      <w:sz w:val="12"/>
                                    </w:rPr>
                                    <w:t>determining</w:t>
                                  </w:r>
                                  <w:r>
                                    <w:rPr>
                                      <w:spacing w:val="-3"/>
                                      <w:w w:val="120"/>
                                      <w:sz w:val="12"/>
                                    </w:rPr>
                                    <w:t> </w:t>
                                  </w:r>
                                  <w:r>
                                    <w:rPr>
                                      <w:rFonts w:ascii="STIX Math" w:eastAsia="STIX Math"/>
                                      <w:i/>
                                      <w:w w:val="120"/>
                                      <w:sz w:val="12"/>
                                    </w:rPr>
                                    <w:t>𝑛</w:t>
                                  </w:r>
                                  <w:r>
                                    <w:rPr>
                                      <w:rFonts w:ascii="STIX Math" w:eastAsia="STIX Math"/>
                                      <w:i/>
                                      <w:w w:val="120"/>
                                      <w:position w:val="-2"/>
                                      <w:sz w:val="9"/>
                                    </w:rPr>
                                    <w:t>𝑘</w:t>
                                  </w:r>
                                  <w:r>
                                    <w:rPr>
                                      <w:rFonts w:ascii="STIX Math" w:eastAsia="STIX Math"/>
                                      <w:i/>
                                      <w:spacing w:val="-18"/>
                                      <w:w w:val="120"/>
                                      <w:position w:val="-2"/>
                                      <w:sz w:val="9"/>
                                    </w:rPr>
                                    <w:t> </w:t>
                                  </w:r>
                                  <w:r>
                                    <w:rPr>
                                      <w:spacing w:val="-10"/>
                                      <w:w w:val="120"/>
                                      <w:sz w:val="12"/>
                                    </w:rPr>
                                    <w:t>,</w:t>
                                  </w:r>
                                </w:p>
                                <w:p>
                                  <w:pPr>
                                    <w:pStyle w:val="TableParagraph"/>
                                    <w:spacing w:line="264" w:lineRule="exact"/>
                                    <w:ind w:left="56"/>
                                    <w:rPr>
                                      <w:rFonts w:ascii="STIX Math" w:hAnsi="STIX Math"/>
                                      <w:sz w:val="12"/>
                                    </w:rPr>
                                  </w:pPr>
                                  <w:r>
                                    <w:rPr>
                                      <w:rFonts w:ascii="STIX Math" w:hAnsi="STIX Math"/>
                                      <w:spacing w:val="-10"/>
                                      <w:w w:val="105"/>
                                      <w:sz w:val="12"/>
                                    </w:rPr>
                                    <w:t>∀</w:t>
                                  </w:r>
                                </w:p>
                              </w:tc>
                              <w:tc>
                                <w:tcPr>
                                  <w:tcW w:w="121" w:type="dxa"/>
                                </w:tcPr>
                                <w:p>
                                  <w:pPr>
                                    <w:pStyle w:val="TableParagraph"/>
                                    <w:rPr>
                                      <w:rFonts w:ascii="Times New Roman"/>
                                      <w:sz w:val="12"/>
                                    </w:rPr>
                                  </w:pPr>
                                </w:p>
                              </w:tc>
                            </w:tr>
                            <w:tr>
                              <w:trPr>
                                <w:trHeight w:val="263" w:hRule="atLeast"/>
                              </w:trPr>
                              <w:tc>
                                <w:tcPr>
                                  <w:tcW w:w="120" w:type="dxa"/>
                                  <w:vMerge/>
                                  <w:tcBorders>
                                    <w:top w:val="nil"/>
                                    <w:bottom w:val="single" w:sz="4" w:space="0" w:color="000000"/>
                                  </w:tcBorders>
                                </w:tcPr>
                                <w:p>
                                  <w:pPr>
                                    <w:rPr>
                                      <w:sz w:val="2"/>
                                      <w:szCs w:val="2"/>
                                    </w:rPr>
                                  </w:pPr>
                                </w:p>
                              </w:tc>
                              <w:tc>
                                <w:tcPr>
                                  <w:tcW w:w="698" w:type="dxa"/>
                                  <w:tcBorders>
                                    <w:top w:val="single" w:sz="4" w:space="0" w:color="000000"/>
                                    <w:bottom w:val="single" w:sz="4" w:space="0" w:color="000000"/>
                                  </w:tcBorders>
                                </w:tcPr>
                                <w:p>
                                  <w:pPr>
                                    <w:pStyle w:val="TableParagraph"/>
                                    <w:spacing w:line="239" w:lineRule="exact"/>
                                    <w:ind w:left="-1"/>
                                    <w:rPr>
                                      <w:rFonts w:ascii="STIX Math" w:eastAsia="STIX Math"/>
                                      <w:i/>
                                      <w:sz w:val="9"/>
                                    </w:rPr>
                                  </w:pPr>
                                  <w:r>
                                    <w:rPr>
                                      <w:rFonts w:ascii="STIX Math" w:eastAsia="STIX Math"/>
                                      <w:i/>
                                      <w:spacing w:val="-5"/>
                                      <w:w w:val="105"/>
                                      <w:sz w:val="12"/>
                                    </w:rPr>
                                    <w:t>𝑛</w:t>
                                  </w:r>
                                  <w:r>
                                    <w:rPr>
                                      <w:rFonts w:ascii="STIX Math" w:eastAsia="STIX Math"/>
                                      <w:i/>
                                      <w:spacing w:val="-5"/>
                                      <w:w w:val="105"/>
                                      <w:position w:val="-2"/>
                                      <w:sz w:val="9"/>
                                    </w:rPr>
                                    <w:t>𝑘</w:t>
                                  </w:r>
                                </w:p>
                              </w:tc>
                              <w:tc>
                                <w:tcPr>
                                  <w:tcW w:w="680" w:type="dxa"/>
                                  <w:tcBorders>
                                    <w:top w:val="single" w:sz="4" w:space="0" w:color="000000"/>
                                    <w:bottom w:val="single" w:sz="4" w:space="0" w:color="000000"/>
                                  </w:tcBorders>
                                </w:tcPr>
                                <w:p>
                                  <w:pPr>
                                    <w:pStyle w:val="TableParagraph"/>
                                    <w:spacing w:before="50"/>
                                    <w:ind w:left="18"/>
                                    <w:rPr>
                                      <w:sz w:val="12"/>
                                    </w:rPr>
                                  </w:pPr>
                                  <w:r>
                                    <w:rPr>
                                      <w:spacing w:val="-2"/>
                                      <w:w w:val="115"/>
                                      <w:sz w:val="12"/>
                                    </w:rPr>
                                    <w:t>fixed</w:t>
                                  </w:r>
                                </w:p>
                              </w:tc>
                              <w:tc>
                                <w:tcPr>
                                  <w:tcW w:w="3168" w:type="dxa"/>
                                  <w:tcBorders>
                                    <w:top w:val="single" w:sz="4" w:space="0" w:color="000000"/>
                                    <w:bottom w:val="single" w:sz="4" w:space="0" w:color="000000"/>
                                  </w:tcBorders>
                                </w:tcPr>
                                <w:p>
                                  <w:pPr>
                                    <w:pStyle w:val="TableParagraph"/>
                                    <w:spacing w:line="225" w:lineRule="exact"/>
                                    <w:ind w:left="56"/>
                                    <w:rPr>
                                      <w:rFonts w:ascii="DejaVu Sans" w:hAnsi="DejaVu Sans" w:eastAsia="DejaVu Sans"/>
                                      <w:sz w:val="12"/>
                                    </w:rPr>
                                  </w:pPr>
                                  <w:r>
                                    <w:rPr>
                                      <w:w w:val="110"/>
                                      <w:sz w:val="12"/>
                                    </w:rPr>
                                    <w:t>for</w:t>
                                  </w:r>
                                  <w:r>
                                    <w:rPr>
                                      <w:spacing w:val="8"/>
                                      <w:w w:val="110"/>
                                      <w:sz w:val="12"/>
                                    </w:rPr>
                                    <w:t> </w:t>
                                  </w:r>
                                  <w:r>
                                    <w:rPr>
                                      <w:w w:val="110"/>
                                      <w:sz w:val="12"/>
                                    </w:rPr>
                                    <w:t>bikes,</w:t>
                                  </w:r>
                                  <w:r>
                                    <w:rPr>
                                      <w:spacing w:val="8"/>
                                      <w:w w:val="110"/>
                                      <w:sz w:val="12"/>
                                    </w:rPr>
                                    <w:t> </w:t>
                                  </w:r>
                                  <w:r>
                                    <w:rPr>
                                      <w:w w:val="110"/>
                                      <w:sz w:val="12"/>
                                    </w:rPr>
                                    <w:t>BEVs,</w:t>
                                  </w:r>
                                  <w:r>
                                    <w:rPr>
                                      <w:spacing w:val="8"/>
                                      <w:w w:val="110"/>
                                      <w:sz w:val="12"/>
                                    </w:rPr>
                                    <w:t> </w:t>
                                  </w:r>
                                  <w:r>
                                    <w:rPr>
                                      <w:w w:val="110"/>
                                      <w:sz w:val="12"/>
                                    </w:rPr>
                                    <w:t>and</w:t>
                                  </w:r>
                                  <w:r>
                                    <w:rPr>
                                      <w:spacing w:val="9"/>
                                      <w:w w:val="110"/>
                                      <w:sz w:val="12"/>
                                    </w:rPr>
                                    <w:t> </w:t>
                                  </w:r>
                                  <w:r>
                                    <w:rPr>
                                      <w:w w:val="110"/>
                                      <w:sz w:val="12"/>
                                    </w:rPr>
                                    <w:t>ICEVs:</w:t>
                                  </w:r>
                                  <w:r>
                                    <w:rPr>
                                      <w:spacing w:val="8"/>
                                      <w:w w:val="110"/>
                                      <w:sz w:val="12"/>
                                    </w:rPr>
                                    <w:t> </w:t>
                                  </w:r>
                                  <w:r>
                                    <w:rPr>
                                      <w:w w:val="110"/>
                                      <w:sz w:val="12"/>
                                    </w:rPr>
                                    <w:t>between</w:t>
                                  </w:r>
                                  <w:r>
                                    <w:rPr>
                                      <w:spacing w:val="9"/>
                                      <w:w w:val="110"/>
                                      <w:sz w:val="12"/>
                                    </w:rPr>
                                    <w:t> </w:t>
                                  </w:r>
                                  <w:r>
                                    <w:rPr>
                                      <w:w w:val="110"/>
                                      <w:sz w:val="12"/>
                                    </w:rPr>
                                    <w:t>0</w:t>
                                  </w:r>
                                  <w:r>
                                    <w:rPr>
                                      <w:spacing w:val="9"/>
                                      <w:w w:val="110"/>
                                      <w:sz w:val="12"/>
                                    </w:rPr>
                                    <w:t> </w:t>
                                  </w:r>
                                  <w:r>
                                    <w:rPr>
                                      <w:w w:val="110"/>
                                      <w:sz w:val="12"/>
                                    </w:rPr>
                                    <w:t>and</w:t>
                                  </w:r>
                                  <w:r>
                                    <w:rPr>
                                      <w:spacing w:val="8"/>
                                      <w:w w:val="110"/>
                                      <w:sz w:val="12"/>
                                    </w:rPr>
                                    <w:t> </w:t>
                                  </w:r>
                                  <w:r>
                                    <w:rPr>
                                      <w:rFonts w:ascii="DejaVu Sans" w:hAnsi="DejaVu Sans" w:eastAsia="DejaVu Sans"/>
                                      <w:w w:val="110"/>
                                      <w:sz w:val="12"/>
                                    </w:rPr>
                                    <w:t>⌊</w:t>
                                  </w:r>
                                  <w:r>
                                    <w:rPr>
                                      <w:rFonts w:ascii="STIX Math" w:hAnsi="STIX Math" w:eastAsia="STIX Math"/>
                                      <w:i/>
                                      <w:w w:val="110"/>
                                      <w:sz w:val="12"/>
                                    </w:rPr>
                                    <w:t>𝜈</w:t>
                                  </w:r>
                                  <w:r>
                                    <w:rPr>
                                      <w:rFonts w:ascii="DejaVu Sans" w:hAnsi="DejaVu Sans" w:eastAsia="DejaVu Sans"/>
                                      <w:w w:val="110"/>
                                      <w:sz w:val="12"/>
                                    </w:rPr>
                                    <w:t>|</w:t>
                                  </w:r>
                                  <w:r>
                                    <w:rPr>
                                      <w:rFonts w:ascii="STIX Math" w:hAnsi="STIX Math" w:eastAsia="STIX Math"/>
                                      <w:i/>
                                      <w:w w:val="110"/>
                                      <w:sz w:val="12"/>
                                    </w:rPr>
                                    <w:t>𝑃</w:t>
                                  </w:r>
                                  <w:r>
                                    <w:rPr>
                                      <w:rFonts w:ascii="STIX Math" w:hAnsi="STIX Math" w:eastAsia="STIX Math"/>
                                      <w:i/>
                                      <w:spacing w:val="-12"/>
                                      <w:w w:val="110"/>
                                      <w:sz w:val="12"/>
                                    </w:rPr>
                                    <w:t> </w:t>
                                  </w:r>
                                  <w:r>
                                    <w:rPr>
                                      <w:rFonts w:ascii="DejaVu Sans" w:hAnsi="DejaVu Sans" w:eastAsia="DejaVu Sans"/>
                                      <w:spacing w:val="-5"/>
                                      <w:w w:val="110"/>
                                      <w:sz w:val="12"/>
                                    </w:rPr>
                                    <w:t>|⌋</w:t>
                                  </w:r>
                                </w:p>
                              </w:tc>
                              <w:tc>
                                <w:tcPr>
                                  <w:tcW w:w="121" w:type="dxa"/>
                                  <w:tcBorders>
                                    <w:bottom w:val="single" w:sz="4" w:space="0" w:color="000000"/>
                                  </w:tcBorders>
                                </w:tcPr>
                                <w:p>
                                  <w:pPr>
                                    <w:pStyle w:val="TableParagraph"/>
                                    <w:rPr>
                                      <w:rFonts w:ascii="Times New Roman"/>
                                      <w:sz w:val="12"/>
                                    </w:rPr>
                                  </w:pPr>
                                </w:p>
                              </w:tc>
                            </w:tr>
                            <w:tr>
                              <w:trPr>
                                <w:trHeight w:val="265" w:hRule="atLeast"/>
                              </w:trPr>
                              <w:tc>
                                <w:tcPr>
                                  <w:tcW w:w="120" w:type="dxa"/>
                                  <w:tcBorders>
                                    <w:top w:val="single" w:sz="4" w:space="0" w:color="000000"/>
                                  </w:tcBorders>
                                </w:tcPr>
                                <w:p>
                                  <w:pPr>
                                    <w:pStyle w:val="TableParagraph"/>
                                    <w:rPr>
                                      <w:rFonts w:ascii="Times New Roman"/>
                                      <w:sz w:val="12"/>
                                    </w:rPr>
                                  </w:pPr>
                                </w:p>
                              </w:tc>
                              <w:tc>
                                <w:tcPr>
                                  <w:tcW w:w="698" w:type="dxa"/>
                                  <w:tcBorders>
                                    <w:top w:val="single" w:sz="4" w:space="0" w:color="000000"/>
                                  </w:tcBorders>
                                </w:tcPr>
                                <w:p>
                                  <w:pPr>
                                    <w:pStyle w:val="TableParagraph"/>
                                    <w:spacing w:line="165" w:lineRule="exact" w:before="80"/>
                                    <w:ind w:left="-1"/>
                                    <w:rPr>
                                      <w:rFonts w:ascii="DejaVu Serif Condensed"/>
                                      <w:i/>
                                      <w:sz w:val="16"/>
                                    </w:rPr>
                                  </w:pPr>
                                  <w:r>
                                    <w:rPr>
                                      <w:rFonts w:ascii="DejaVu Serif Condensed"/>
                                      <w:i/>
                                      <w:spacing w:val="-2"/>
                                      <w:w w:val="90"/>
                                      <w:sz w:val="16"/>
                                    </w:rPr>
                                    <w:t>Employee:</w:t>
                                  </w:r>
                                </w:p>
                              </w:tc>
                              <w:tc>
                                <w:tcPr>
                                  <w:tcW w:w="680" w:type="dxa"/>
                                  <w:tcBorders>
                                    <w:top w:val="single" w:sz="4" w:space="0" w:color="000000"/>
                                  </w:tcBorders>
                                </w:tcPr>
                                <w:p>
                                  <w:pPr>
                                    <w:pStyle w:val="TableParagraph"/>
                                    <w:rPr>
                                      <w:rFonts w:ascii="Times New Roman"/>
                                      <w:sz w:val="12"/>
                                    </w:rPr>
                                  </w:pPr>
                                </w:p>
                              </w:tc>
                              <w:tc>
                                <w:tcPr>
                                  <w:tcW w:w="3168" w:type="dxa"/>
                                  <w:tcBorders>
                                    <w:top w:val="single" w:sz="4" w:space="0" w:color="000000"/>
                                  </w:tcBorders>
                                </w:tcPr>
                                <w:p>
                                  <w:pPr>
                                    <w:pStyle w:val="TableParagraph"/>
                                    <w:rPr>
                                      <w:rFonts w:ascii="Times New Roman"/>
                                      <w:sz w:val="12"/>
                                    </w:rPr>
                                  </w:pPr>
                                </w:p>
                              </w:tc>
                              <w:tc>
                                <w:tcPr>
                                  <w:tcW w:w="121" w:type="dxa"/>
                                  <w:tcBorders>
                                    <w:top w:val="single" w:sz="4" w:space="0" w:color="000000"/>
                                  </w:tcBorders>
                                </w:tcPr>
                                <w:p>
                                  <w:pPr>
                                    <w:pStyle w:val="TableParagraph"/>
                                    <w:rPr>
                                      <w:rFonts w:ascii="Times New Roman"/>
                                      <w:sz w:val="12"/>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40.887001pt;margin-top:9.950541pt;width:245.15pt;height:153.050pt;mso-position-horizontal-relative:page;mso-position-vertical-relative:paragraph;z-index:15795712" type="#_x0000_t202" id="docshape17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
                        <w:gridCol w:w="698"/>
                        <w:gridCol w:w="680"/>
                        <w:gridCol w:w="3168"/>
                        <w:gridCol w:w="121"/>
                      </w:tblGrid>
                      <w:tr>
                        <w:trPr>
                          <w:trHeight w:val="446" w:hRule="atLeast"/>
                        </w:trPr>
                        <w:tc>
                          <w:tcPr>
                            <w:tcW w:w="120" w:type="dxa"/>
                            <w:vMerge w:val="restart"/>
                            <w:tcBorders>
                              <w:top w:val="single" w:sz="4" w:space="0" w:color="000000"/>
                              <w:bottom w:val="single" w:sz="4" w:space="0" w:color="000000"/>
                            </w:tcBorders>
                          </w:tcPr>
                          <w:p>
                            <w:pPr>
                              <w:pStyle w:val="TableParagraph"/>
                              <w:rPr>
                                <w:rFonts w:ascii="Times New Roman"/>
                                <w:sz w:val="12"/>
                              </w:rPr>
                            </w:pPr>
                          </w:p>
                        </w:tc>
                        <w:tc>
                          <w:tcPr>
                            <w:tcW w:w="698" w:type="dxa"/>
                            <w:tcBorders>
                              <w:top w:val="single" w:sz="4" w:space="0" w:color="000000"/>
                              <w:bottom w:val="single" w:sz="4" w:space="0" w:color="000000"/>
                            </w:tcBorders>
                          </w:tcPr>
                          <w:p>
                            <w:pPr>
                              <w:pStyle w:val="TableParagraph"/>
                              <w:spacing w:before="93"/>
                              <w:rPr>
                                <w:sz w:val="12"/>
                              </w:rPr>
                            </w:pPr>
                          </w:p>
                          <w:p>
                            <w:pPr>
                              <w:pStyle w:val="TableParagraph"/>
                              <w:ind w:left="-1"/>
                              <w:rPr>
                                <w:sz w:val="12"/>
                              </w:rPr>
                            </w:pPr>
                            <w:r>
                              <w:rPr>
                                <w:spacing w:val="-2"/>
                                <w:w w:val="120"/>
                                <w:sz w:val="12"/>
                              </w:rPr>
                              <w:t>Parameter</w:t>
                            </w:r>
                          </w:p>
                        </w:tc>
                        <w:tc>
                          <w:tcPr>
                            <w:tcW w:w="680" w:type="dxa"/>
                            <w:tcBorders>
                              <w:top w:val="single" w:sz="4" w:space="0" w:color="000000"/>
                              <w:bottom w:val="single" w:sz="4" w:space="0" w:color="000000"/>
                            </w:tcBorders>
                          </w:tcPr>
                          <w:p>
                            <w:pPr>
                              <w:pStyle w:val="TableParagraph"/>
                              <w:spacing w:before="93"/>
                              <w:rPr>
                                <w:sz w:val="12"/>
                              </w:rPr>
                            </w:pPr>
                          </w:p>
                          <w:p>
                            <w:pPr>
                              <w:pStyle w:val="TableParagraph"/>
                              <w:ind w:left="19"/>
                              <w:rPr>
                                <w:sz w:val="12"/>
                              </w:rPr>
                            </w:pPr>
                            <w:r>
                              <w:rPr>
                                <w:spacing w:val="-2"/>
                                <w:w w:val="115"/>
                                <w:sz w:val="12"/>
                              </w:rPr>
                              <w:t>Variability</w:t>
                            </w:r>
                          </w:p>
                        </w:tc>
                        <w:tc>
                          <w:tcPr>
                            <w:tcW w:w="3168" w:type="dxa"/>
                            <w:tcBorders>
                              <w:top w:val="single" w:sz="4" w:space="0" w:color="000000"/>
                              <w:bottom w:val="single" w:sz="4" w:space="0" w:color="000000"/>
                            </w:tcBorders>
                          </w:tcPr>
                          <w:p>
                            <w:pPr>
                              <w:pStyle w:val="TableParagraph"/>
                              <w:spacing w:before="59"/>
                              <w:ind w:left="56"/>
                              <w:rPr>
                                <w:sz w:val="12"/>
                              </w:rPr>
                            </w:pPr>
                            <w:r>
                              <w:rPr>
                                <w:spacing w:val="-2"/>
                                <w:w w:val="110"/>
                                <w:sz w:val="12"/>
                              </w:rPr>
                              <w:t>Value</w:t>
                            </w:r>
                          </w:p>
                        </w:tc>
                        <w:tc>
                          <w:tcPr>
                            <w:tcW w:w="121" w:type="dxa"/>
                            <w:tcBorders>
                              <w:top w:val="single" w:sz="4" w:space="0" w:color="000000"/>
                            </w:tcBorders>
                          </w:tcPr>
                          <w:p>
                            <w:pPr>
                              <w:pStyle w:val="TableParagraph"/>
                              <w:rPr>
                                <w:rFonts w:ascii="Times New Roman"/>
                                <w:sz w:val="12"/>
                              </w:rPr>
                            </w:pPr>
                          </w:p>
                        </w:tc>
                      </w:tr>
                      <w:tr>
                        <w:trPr>
                          <w:trHeight w:val="201" w:hRule="atLeast"/>
                        </w:trPr>
                        <w:tc>
                          <w:tcPr>
                            <w:tcW w:w="120" w:type="dxa"/>
                            <w:vMerge/>
                            <w:tcBorders>
                              <w:top w:val="nil"/>
                              <w:bottom w:val="single" w:sz="4" w:space="0" w:color="000000"/>
                            </w:tcBorders>
                          </w:tcPr>
                          <w:p>
                            <w:pPr>
                              <w:rPr>
                                <w:sz w:val="2"/>
                                <w:szCs w:val="2"/>
                              </w:rPr>
                            </w:pPr>
                          </w:p>
                        </w:tc>
                        <w:tc>
                          <w:tcPr>
                            <w:tcW w:w="698" w:type="dxa"/>
                            <w:tcBorders>
                              <w:top w:val="single" w:sz="4" w:space="0" w:color="000000"/>
                            </w:tcBorders>
                          </w:tcPr>
                          <w:p>
                            <w:pPr>
                              <w:pStyle w:val="TableParagraph"/>
                              <w:spacing w:line="181" w:lineRule="exact"/>
                              <w:ind w:left="-1"/>
                              <w:rPr>
                                <w:rFonts w:ascii="STIX Math" w:eastAsia="STIX Math"/>
                                <w:i/>
                                <w:sz w:val="12"/>
                              </w:rPr>
                            </w:pPr>
                            <w:r>
                              <w:rPr>
                                <w:rFonts w:ascii="STIX Math" w:eastAsia="STIX Math"/>
                                <w:i/>
                                <w:spacing w:val="-10"/>
                                <w:w w:val="105"/>
                                <w:sz w:val="12"/>
                              </w:rPr>
                              <w:t>𝐿</w:t>
                            </w:r>
                          </w:p>
                        </w:tc>
                        <w:tc>
                          <w:tcPr>
                            <w:tcW w:w="680" w:type="dxa"/>
                            <w:tcBorders>
                              <w:top w:val="single" w:sz="4" w:space="0" w:color="000000"/>
                            </w:tcBorders>
                          </w:tcPr>
                          <w:p>
                            <w:pPr>
                              <w:pStyle w:val="TableParagraph"/>
                              <w:spacing w:line="131" w:lineRule="exact" w:before="50"/>
                              <w:ind w:left="18"/>
                              <w:rPr>
                                <w:sz w:val="12"/>
                              </w:rPr>
                            </w:pPr>
                            <w:r>
                              <w:rPr>
                                <w:spacing w:val="-2"/>
                                <w:w w:val="115"/>
                                <w:sz w:val="12"/>
                              </w:rPr>
                              <w:t>fixed</w:t>
                            </w:r>
                          </w:p>
                        </w:tc>
                        <w:tc>
                          <w:tcPr>
                            <w:tcW w:w="3168" w:type="dxa"/>
                            <w:tcBorders>
                              <w:top w:val="single" w:sz="4" w:space="0" w:color="000000"/>
                            </w:tcBorders>
                          </w:tcPr>
                          <w:p>
                            <w:pPr>
                              <w:pStyle w:val="TableParagraph"/>
                              <w:spacing w:line="131" w:lineRule="exact" w:before="50"/>
                              <w:ind w:left="56"/>
                              <w:rPr>
                                <w:sz w:val="12"/>
                              </w:rPr>
                            </w:pPr>
                            <w:r>
                              <w:rPr>
                                <w:w w:val="120"/>
                                <w:sz w:val="12"/>
                              </w:rPr>
                              <w:t>geometric</w:t>
                            </w:r>
                            <w:r>
                              <w:rPr>
                                <w:spacing w:val="-8"/>
                                <w:w w:val="120"/>
                                <w:sz w:val="12"/>
                              </w:rPr>
                              <w:t> </w:t>
                            </w:r>
                            <w:r>
                              <w:rPr>
                                <w:w w:val="120"/>
                                <w:sz w:val="12"/>
                              </w:rPr>
                              <w:t>centers</w:t>
                            </w:r>
                            <w:r>
                              <w:rPr>
                                <w:spacing w:val="-8"/>
                                <w:w w:val="120"/>
                                <w:sz w:val="12"/>
                              </w:rPr>
                              <w:t> </w:t>
                            </w:r>
                            <w:r>
                              <w:rPr>
                                <w:w w:val="120"/>
                                <w:sz w:val="12"/>
                              </w:rPr>
                              <w:t>of</w:t>
                            </w:r>
                            <w:r>
                              <w:rPr>
                                <w:spacing w:val="-7"/>
                                <w:w w:val="120"/>
                                <w:sz w:val="12"/>
                              </w:rPr>
                              <w:t> </w:t>
                            </w:r>
                            <w:r>
                              <w:rPr>
                                <w:w w:val="120"/>
                                <w:sz w:val="12"/>
                              </w:rPr>
                              <w:t>all</w:t>
                            </w:r>
                            <w:r>
                              <w:rPr>
                                <w:spacing w:val="-7"/>
                                <w:w w:val="120"/>
                                <w:sz w:val="12"/>
                              </w:rPr>
                              <w:t> </w:t>
                            </w:r>
                            <w:r>
                              <w:rPr>
                                <w:w w:val="120"/>
                                <w:sz w:val="12"/>
                              </w:rPr>
                              <w:t>250</w:t>
                            </w:r>
                            <w:r>
                              <w:rPr>
                                <w:spacing w:val="-8"/>
                                <w:w w:val="120"/>
                                <w:sz w:val="12"/>
                              </w:rPr>
                              <w:t> </w:t>
                            </w:r>
                            <w:r>
                              <w:rPr>
                                <w:w w:val="120"/>
                                <w:sz w:val="12"/>
                              </w:rPr>
                              <w:t>registration</w:t>
                            </w:r>
                            <w:r>
                              <w:rPr>
                                <w:spacing w:val="-8"/>
                                <w:w w:val="120"/>
                                <w:sz w:val="12"/>
                              </w:rPr>
                              <w:t> </w:t>
                            </w:r>
                            <w:r>
                              <w:rPr>
                                <w:spacing w:val="-2"/>
                                <w:w w:val="120"/>
                                <w:sz w:val="12"/>
                              </w:rPr>
                              <w:t>districts</w:t>
                            </w:r>
                          </w:p>
                        </w:tc>
                        <w:tc>
                          <w:tcPr>
                            <w:tcW w:w="121" w:type="dxa"/>
                          </w:tcPr>
                          <w:p>
                            <w:pPr>
                              <w:pStyle w:val="TableParagraph"/>
                              <w:rPr>
                                <w:rFonts w:ascii="Times New Roman"/>
                                <w:sz w:val="12"/>
                              </w:rPr>
                            </w:pPr>
                          </w:p>
                        </w:tc>
                      </w:tr>
                      <w:tr>
                        <w:trPr>
                          <w:trHeight w:val="225" w:hRule="atLeast"/>
                        </w:trPr>
                        <w:tc>
                          <w:tcPr>
                            <w:tcW w:w="120" w:type="dxa"/>
                            <w:vMerge/>
                            <w:tcBorders>
                              <w:top w:val="nil"/>
                              <w:bottom w:val="single" w:sz="4" w:space="0" w:color="000000"/>
                            </w:tcBorders>
                          </w:tcPr>
                          <w:p>
                            <w:pPr>
                              <w:rPr>
                                <w:sz w:val="2"/>
                                <w:szCs w:val="2"/>
                              </w:rPr>
                            </w:pPr>
                          </w:p>
                        </w:tc>
                        <w:tc>
                          <w:tcPr>
                            <w:tcW w:w="698" w:type="dxa"/>
                            <w:tcBorders>
                              <w:bottom w:val="single" w:sz="4" w:space="0" w:color="000000"/>
                            </w:tcBorders>
                          </w:tcPr>
                          <w:p>
                            <w:pPr>
                              <w:pStyle w:val="TableParagraph"/>
                              <w:rPr>
                                <w:rFonts w:ascii="Times New Roman"/>
                                <w:sz w:val="12"/>
                              </w:rPr>
                            </w:pPr>
                          </w:p>
                        </w:tc>
                        <w:tc>
                          <w:tcPr>
                            <w:tcW w:w="680" w:type="dxa"/>
                            <w:tcBorders>
                              <w:bottom w:val="single" w:sz="4" w:space="0" w:color="000000"/>
                            </w:tcBorders>
                          </w:tcPr>
                          <w:p>
                            <w:pPr>
                              <w:pStyle w:val="TableParagraph"/>
                              <w:rPr>
                                <w:rFonts w:ascii="Times New Roman"/>
                                <w:sz w:val="12"/>
                              </w:rPr>
                            </w:pPr>
                          </w:p>
                        </w:tc>
                        <w:tc>
                          <w:tcPr>
                            <w:tcW w:w="3168" w:type="dxa"/>
                            <w:tcBorders>
                              <w:bottom w:val="single" w:sz="4" w:space="0" w:color="000000"/>
                            </w:tcBorders>
                          </w:tcPr>
                          <w:p>
                            <w:pPr>
                              <w:pStyle w:val="TableParagraph"/>
                              <w:spacing w:before="10"/>
                              <w:ind w:left="56"/>
                              <w:rPr>
                                <w:sz w:val="12"/>
                              </w:rPr>
                            </w:pPr>
                            <w:r>
                              <w:rPr>
                                <w:w w:val="115"/>
                                <w:sz w:val="12"/>
                              </w:rPr>
                              <w:t>of</w:t>
                            </w:r>
                            <w:r>
                              <w:rPr>
                                <w:spacing w:val="-3"/>
                                <w:w w:val="115"/>
                                <w:sz w:val="12"/>
                              </w:rPr>
                              <w:t> </w:t>
                            </w:r>
                            <w:r>
                              <w:rPr>
                                <w:spacing w:val="-2"/>
                                <w:w w:val="115"/>
                                <w:sz w:val="12"/>
                              </w:rPr>
                              <w:t>Vienna</w:t>
                            </w:r>
                          </w:p>
                        </w:tc>
                        <w:tc>
                          <w:tcPr>
                            <w:tcW w:w="121" w:type="dxa"/>
                          </w:tcPr>
                          <w:p>
                            <w:pPr>
                              <w:pStyle w:val="TableParagraph"/>
                              <w:rPr>
                                <w:rFonts w:ascii="Times New Roman"/>
                                <w:sz w:val="12"/>
                              </w:rPr>
                            </w:pPr>
                          </w:p>
                        </w:tc>
                      </w:tr>
                      <w:tr>
                        <w:trPr>
                          <w:trHeight w:val="264" w:hRule="atLeast"/>
                        </w:trPr>
                        <w:tc>
                          <w:tcPr>
                            <w:tcW w:w="120" w:type="dxa"/>
                            <w:vMerge/>
                            <w:tcBorders>
                              <w:top w:val="nil"/>
                              <w:bottom w:val="single" w:sz="4" w:space="0" w:color="000000"/>
                            </w:tcBorders>
                          </w:tcPr>
                          <w:p>
                            <w:pPr>
                              <w:rPr>
                                <w:sz w:val="2"/>
                                <w:szCs w:val="2"/>
                              </w:rPr>
                            </w:pPr>
                          </w:p>
                        </w:tc>
                        <w:tc>
                          <w:tcPr>
                            <w:tcW w:w="698" w:type="dxa"/>
                            <w:tcBorders>
                              <w:top w:val="single" w:sz="4" w:space="0" w:color="000000"/>
                              <w:bottom w:val="single" w:sz="4" w:space="0" w:color="000000"/>
                            </w:tcBorders>
                          </w:tcPr>
                          <w:p>
                            <w:pPr>
                              <w:pStyle w:val="TableParagraph"/>
                              <w:spacing w:line="225" w:lineRule="exact"/>
                              <w:ind w:left="-1"/>
                              <w:rPr>
                                <w:rFonts w:ascii="STIX Math" w:eastAsia="STIX Math"/>
                                <w:i/>
                                <w:sz w:val="12"/>
                              </w:rPr>
                            </w:pPr>
                            <w:r>
                              <w:rPr>
                                <w:rFonts w:ascii="STIX Math" w:eastAsia="STIX Math"/>
                                <w:i/>
                                <w:spacing w:val="-10"/>
                                <w:w w:val="105"/>
                                <w:sz w:val="12"/>
                              </w:rPr>
                              <w:t>𝑇</w:t>
                            </w:r>
                          </w:p>
                        </w:tc>
                        <w:tc>
                          <w:tcPr>
                            <w:tcW w:w="680" w:type="dxa"/>
                            <w:tcBorders>
                              <w:top w:val="single" w:sz="4" w:space="0" w:color="000000"/>
                              <w:bottom w:val="single" w:sz="4" w:space="0" w:color="000000"/>
                            </w:tcBorders>
                          </w:tcPr>
                          <w:p>
                            <w:pPr>
                              <w:pStyle w:val="TableParagraph"/>
                              <w:spacing w:before="49"/>
                              <w:ind w:left="18"/>
                              <w:rPr>
                                <w:sz w:val="12"/>
                              </w:rPr>
                            </w:pPr>
                            <w:r>
                              <w:rPr>
                                <w:spacing w:val="-2"/>
                                <w:w w:val="115"/>
                                <w:sz w:val="12"/>
                              </w:rPr>
                              <w:t>fixed</w:t>
                            </w:r>
                          </w:p>
                        </w:tc>
                        <w:tc>
                          <w:tcPr>
                            <w:tcW w:w="3168" w:type="dxa"/>
                            <w:tcBorders>
                              <w:top w:val="single" w:sz="4" w:space="0" w:color="000000"/>
                              <w:bottom w:val="single" w:sz="4" w:space="0" w:color="000000"/>
                            </w:tcBorders>
                          </w:tcPr>
                          <w:p>
                            <w:pPr>
                              <w:pStyle w:val="TableParagraph"/>
                              <w:spacing w:before="49"/>
                              <w:ind w:left="56"/>
                              <w:rPr>
                                <w:sz w:val="12"/>
                              </w:rPr>
                            </w:pPr>
                            <w:r>
                              <w:rPr>
                                <w:w w:val="115"/>
                                <w:sz w:val="12"/>
                              </w:rPr>
                              <w:t>one</w:t>
                            </w:r>
                            <w:r>
                              <w:rPr>
                                <w:spacing w:val="3"/>
                                <w:w w:val="115"/>
                                <w:sz w:val="12"/>
                              </w:rPr>
                              <w:t> </w:t>
                            </w:r>
                            <w:r>
                              <w:rPr>
                                <w:spacing w:val="-4"/>
                                <w:w w:val="115"/>
                                <w:sz w:val="12"/>
                              </w:rPr>
                              <w:t>week</w:t>
                            </w:r>
                          </w:p>
                        </w:tc>
                        <w:tc>
                          <w:tcPr>
                            <w:tcW w:w="121" w:type="dxa"/>
                          </w:tcPr>
                          <w:p>
                            <w:pPr>
                              <w:pStyle w:val="TableParagraph"/>
                              <w:rPr>
                                <w:rFonts w:ascii="Times New Roman"/>
                                <w:sz w:val="12"/>
                              </w:rPr>
                            </w:pPr>
                          </w:p>
                        </w:tc>
                      </w:tr>
                      <w:tr>
                        <w:trPr>
                          <w:trHeight w:val="372" w:hRule="atLeast"/>
                        </w:trPr>
                        <w:tc>
                          <w:tcPr>
                            <w:tcW w:w="120" w:type="dxa"/>
                            <w:vMerge/>
                            <w:tcBorders>
                              <w:top w:val="nil"/>
                              <w:bottom w:val="single" w:sz="4" w:space="0" w:color="000000"/>
                            </w:tcBorders>
                          </w:tcPr>
                          <w:p>
                            <w:pPr>
                              <w:rPr>
                                <w:sz w:val="2"/>
                                <w:szCs w:val="2"/>
                              </w:rPr>
                            </w:pPr>
                          </w:p>
                        </w:tc>
                        <w:tc>
                          <w:tcPr>
                            <w:tcW w:w="698" w:type="dxa"/>
                            <w:tcBorders>
                              <w:top w:val="single" w:sz="4" w:space="0" w:color="000000"/>
                            </w:tcBorders>
                          </w:tcPr>
                          <w:p>
                            <w:pPr>
                              <w:pStyle w:val="TableParagraph"/>
                              <w:spacing w:line="225" w:lineRule="exact"/>
                              <w:ind w:left="-1"/>
                              <w:rPr>
                                <w:rFonts w:ascii="STIX Math" w:hAnsi="STIX Math"/>
                                <w:sz w:val="12"/>
                              </w:rPr>
                            </w:pPr>
                            <w:r>
                              <w:rPr>
                                <w:rFonts w:ascii="STIX Math" w:hAnsi="STIX Math"/>
                                <w:spacing w:val="-10"/>
                                <w:w w:val="105"/>
                                <w:sz w:val="12"/>
                              </w:rPr>
                              <w:t>Δ</w:t>
                            </w:r>
                          </w:p>
                        </w:tc>
                        <w:tc>
                          <w:tcPr>
                            <w:tcW w:w="680" w:type="dxa"/>
                            <w:tcBorders>
                              <w:top w:val="single" w:sz="4" w:space="0" w:color="000000"/>
                            </w:tcBorders>
                          </w:tcPr>
                          <w:p>
                            <w:pPr>
                              <w:pStyle w:val="TableParagraph"/>
                              <w:spacing w:before="50"/>
                              <w:ind w:left="18"/>
                              <w:rPr>
                                <w:sz w:val="12"/>
                              </w:rPr>
                            </w:pPr>
                            <w:r>
                              <w:rPr>
                                <w:spacing w:val="-2"/>
                                <w:w w:val="115"/>
                                <w:sz w:val="12"/>
                              </w:rPr>
                              <w:t>fixed</w:t>
                            </w:r>
                          </w:p>
                        </w:tc>
                        <w:tc>
                          <w:tcPr>
                            <w:tcW w:w="3168" w:type="dxa"/>
                            <w:tcBorders>
                              <w:top w:val="single" w:sz="4" w:space="0" w:color="000000"/>
                            </w:tcBorders>
                          </w:tcPr>
                          <w:p>
                            <w:pPr>
                              <w:pStyle w:val="TableParagraph"/>
                              <w:spacing w:line="57" w:lineRule="exact" w:before="50"/>
                              <w:ind w:left="56"/>
                              <w:rPr>
                                <w:sz w:val="12"/>
                              </w:rPr>
                            </w:pPr>
                            <w:r>
                              <w:rPr>
                                <w:w w:val="115"/>
                                <w:sz w:val="12"/>
                              </w:rPr>
                              <w:t>two</w:t>
                            </w:r>
                            <w:r>
                              <w:rPr>
                                <w:spacing w:val="6"/>
                                <w:w w:val="115"/>
                                <w:sz w:val="12"/>
                              </w:rPr>
                              <w:t> </w:t>
                            </w:r>
                            <w:r>
                              <w:rPr>
                                <w:w w:val="115"/>
                                <w:sz w:val="12"/>
                              </w:rPr>
                              <w:t>locations</w:t>
                            </w:r>
                            <w:r>
                              <w:rPr>
                                <w:spacing w:val="6"/>
                                <w:w w:val="115"/>
                                <w:sz w:val="12"/>
                              </w:rPr>
                              <w:t> </w:t>
                            </w:r>
                            <w:r>
                              <w:rPr>
                                <w:w w:val="115"/>
                                <w:sz w:val="12"/>
                              </w:rPr>
                              <w:t>chosen</w:t>
                            </w:r>
                            <w:r>
                              <w:rPr>
                                <w:spacing w:val="7"/>
                                <w:w w:val="115"/>
                                <w:sz w:val="12"/>
                              </w:rPr>
                              <w:t> </w:t>
                            </w:r>
                            <w:r>
                              <w:rPr>
                                <w:w w:val="115"/>
                                <w:sz w:val="12"/>
                              </w:rPr>
                              <w:t>randomly</w:t>
                            </w:r>
                            <w:r>
                              <w:rPr>
                                <w:spacing w:val="6"/>
                                <w:w w:val="115"/>
                                <w:sz w:val="12"/>
                              </w:rPr>
                              <w:t> </w:t>
                            </w:r>
                            <w:r>
                              <w:rPr>
                                <w:w w:val="115"/>
                                <w:sz w:val="12"/>
                              </w:rPr>
                              <w:t>following</w:t>
                            </w:r>
                            <w:r>
                              <w:rPr>
                                <w:spacing w:val="6"/>
                                <w:w w:val="115"/>
                                <w:sz w:val="12"/>
                              </w:rPr>
                              <w:t> </w:t>
                            </w:r>
                            <w:r>
                              <w:rPr>
                                <w:spacing w:val="-5"/>
                                <w:w w:val="115"/>
                                <w:sz w:val="12"/>
                              </w:rPr>
                              <w:t>the</w:t>
                            </w:r>
                          </w:p>
                          <w:p>
                            <w:pPr>
                              <w:pStyle w:val="TableParagraph"/>
                              <w:spacing w:line="246" w:lineRule="exact"/>
                              <w:ind w:left="56"/>
                              <w:rPr>
                                <w:sz w:val="12"/>
                              </w:rPr>
                            </w:pPr>
                            <w:r>
                              <w:rPr>
                                <w:w w:val="120"/>
                                <w:sz w:val="12"/>
                              </w:rPr>
                              <w:t>probability</w:t>
                            </w:r>
                            <w:r>
                              <w:rPr>
                                <w:spacing w:val="-9"/>
                                <w:w w:val="120"/>
                                <w:sz w:val="12"/>
                              </w:rPr>
                              <w:t> </w:t>
                            </w:r>
                            <w:r>
                              <w:rPr>
                                <w:w w:val="120"/>
                                <w:sz w:val="12"/>
                              </w:rPr>
                              <w:t>distribution</w:t>
                            </w:r>
                            <w:r>
                              <w:rPr>
                                <w:spacing w:val="-7"/>
                                <w:w w:val="120"/>
                                <w:sz w:val="12"/>
                              </w:rPr>
                              <w:t> </w:t>
                            </w:r>
                            <w:r>
                              <w:rPr>
                                <w:rFonts w:ascii="UKIJ Kufi Yolluq" w:eastAsia="UKIJ Kufi Yolluq"/>
                                <w:w w:val="120"/>
                                <w:sz w:val="12"/>
                              </w:rPr>
                              <w:t>P</w:t>
                            </w:r>
                            <w:r>
                              <w:rPr>
                                <w:rFonts w:ascii="UKIJ Kufi Yolluq" w:eastAsia="UKIJ Kufi Yolluq"/>
                                <w:spacing w:val="-29"/>
                                <w:w w:val="120"/>
                                <w:sz w:val="12"/>
                              </w:rPr>
                              <w:t> </w:t>
                            </w:r>
                            <w:r>
                              <w:rPr>
                                <w:rFonts w:ascii="STIX Math" w:eastAsia="STIX Math"/>
                                <w:i/>
                                <w:w w:val="120"/>
                                <w:sz w:val="12"/>
                                <w:vertAlign w:val="superscript"/>
                              </w:rPr>
                              <w:t>𝑜</w:t>
                            </w:r>
                            <w:r>
                              <w:rPr>
                                <w:rFonts w:ascii="STIX Math" w:eastAsia="STIX Math"/>
                                <w:i/>
                                <w:spacing w:val="1"/>
                                <w:w w:val="120"/>
                                <w:sz w:val="12"/>
                                <w:vertAlign w:val="baseline"/>
                              </w:rPr>
                              <w:t> </w:t>
                            </w:r>
                            <w:r>
                              <w:rPr>
                                <w:w w:val="120"/>
                                <w:sz w:val="12"/>
                                <w:vertAlign w:val="baseline"/>
                              </w:rPr>
                              <w:t>of</w:t>
                            </w:r>
                            <w:r>
                              <w:rPr>
                                <w:spacing w:val="-5"/>
                                <w:w w:val="120"/>
                                <w:sz w:val="12"/>
                                <w:vertAlign w:val="baseline"/>
                              </w:rPr>
                              <w:t> </w:t>
                            </w:r>
                            <w:r>
                              <w:rPr>
                                <w:rFonts w:ascii="STIX Math" w:eastAsia="STIX Math"/>
                                <w:i/>
                                <w:w w:val="120"/>
                                <w:sz w:val="12"/>
                                <w:vertAlign w:val="baseline"/>
                              </w:rPr>
                              <w:t>𝐿</w:t>
                            </w:r>
                            <w:r>
                              <w:rPr>
                                <w:w w:val="120"/>
                                <w:sz w:val="12"/>
                                <w:vertAlign w:val="baseline"/>
                              </w:rPr>
                              <w:t>,</w:t>
                            </w:r>
                            <w:r>
                              <w:rPr>
                                <w:spacing w:val="-6"/>
                                <w:w w:val="120"/>
                                <w:sz w:val="12"/>
                                <w:vertAlign w:val="baseline"/>
                              </w:rPr>
                              <w:t> </w:t>
                            </w:r>
                            <w:r>
                              <w:rPr>
                                <w:w w:val="120"/>
                                <w:sz w:val="12"/>
                                <w:vertAlign w:val="baseline"/>
                              </w:rPr>
                              <w:t>where</w:t>
                            </w:r>
                            <w:r>
                              <w:rPr>
                                <w:spacing w:val="-6"/>
                                <w:w w:val="120"/>
                                <w:sz w:val="12"/>
                                <w:vertAlign w:val="baseline"/>
                              </w:rPr>
                              <w:t> </w:t>
                            </w:r>
                            <w:r>
                              <w:rPr>
                                <w:rFonts w:ascii="UKIJ Kufi Yolluq" w:eastAsia="UKIJ Kufi Yolluq"/>
                                <w:w w:val="120"/>
                                <w:sz w:val="12"/>
                                <w:vertAlign w:val="baseline"/>
                              </w:rPr>
                              <w:t>P</w:t>
                            </w:r>
                            <w:r>
                              <w:rPr>
                                <w:rFonts w:ascii="UKIJ Kufi Yolluq" w:eastAsia="UKIJ Kufi Yolluq"/>
                                <w:spacing w:val="-29"/>
                                <w:w w:val="120"/>
                                <w:sz w:val="12"/>
                                <w:vertAlign w:val="baseline"/>
                              </w:rPr>
                              <w:t> </w:t>
                            </w:r>
                            <w:r>
                              <w:rPr>
                                <w:rFonts w:ascii="STIX Math" w:eastAsia="STIX Math"/>
                                <w:i/>
                                <w:w w:val="120"/>
                                <w:sz w:val="12"/>
                                <w:vertAlign w:val="superscript"/>
                              </w:rPr>
                              <w:t>𝑜</w:t>
                            </w:r>
                            <w:r>
                              <w:rPr>
                                <w:rFonts w:ascii="STIX Math" w:eastAsia="STIX Math"/>
                                <w:i/>
                                <w:spacing w:val="2"/>
                                <w:w w:val="120"/>
                                <w:sz w:val="12"/>
                                <w:vertAlign w:val="baseline"/>
                              </w:rPr>
                              <w:t> </w:t>
                            </w:r>
                            <w:r>
                              <w:rPr>
                                <w:w w:val="120"/>
                                <w:sz w:val="12"/>
                                <w:vertAlign w:val="baseline"/>
                              </w:rPr>
                              <w:t>is</w:t>
                            </w:r>
                            <w:r>
                              <w:rPr>
                                <w:spacing w:val="-6"/>
                                <w:w w:val="120"/>
                                <w:sz w:val="12"/>
                                <w:vertAlign w:val="baseline"/>
                              </w:rPr>
                              <w:t> </w:t>
                            </w:r>
                            <w:r>
                              <w:rPr>
                                <w:spacing w:val="-2"/>
                                <w:w w:val="120"/>
                                <w:sz w:val="12"/>
                                <w:vertAlign w:val="baseline"/>
                              </w:rPr>
                              <w:t>based</w:t>
                            </w:r>
                          </w:p>
                        </w:tc>
                        <w:tc>
                          <w:tcPr>
                            <w:tcW w:w="121" w:type="dxa"/>
                          </w:tcPr>
                          <w:p>
                            <w:pPr>
                              <w:pStyle w:val="TableParagraph"/>
                              <w:rPr>
                                <w:rFonts w:ascii="Times New Roman"/>
                                <w:sz w:val="12"/>
                              </w:rPr>
                            </w:pPr>
                          </w:p>
                        </w:tc>
                      </w:tr>
                      <w:tr>
                        <w:trPr>
                          <w:trHeight w:val="225" w:hRule="atLeast"/>
                        </w:trPr>
                        <w:tc>
                          <w:tcPr>
                            <w:tcW w:w="120" w:type="dxa"/>
                            <w:vMerge/>
                            <w:tcBorders>
                              <w:top w:val="nil"/>
                              <w:bottom w:val="single" w:sz="4" w:space="0" w:color="000000"/>
                            </w:tcBorders>
                          </w:tcPr>
                          <w:p>
                            <w:pPr>
                              <w:rPr>
                                <w:sz w:val="2"/>
                                <w:szCs w:val="2"/>
                              </w:rPr>
                            </w:pPr>
                          </w:p>
                        </w:tc>
                        <w:tc>
                          <w:tcPr>
                            <w:tcW w:w="698" w:type="dxa"/>
                            <w:tcBorders>
                              <w:bottom w:val="single" w:sz="4" w:space="0" w:color="000000"/>
                            </w:tcBorders>
                          </w:tcPr>
                          <w:p>
                            <w:pPr>
                              <w:pStyle w:val="TableParagraph"/>
                              <w:rPr>
                                <w:rFonts w:ascii="Times New Roman"/>
                                <w:sz w:val="12"/>
                              </w:rPr>
                            </w:pPr>
                          </w:p>
                        </w:tc>
                        <w:tc>
                          <w:tcPr>
                            <w:tcW w:w="680" w:type="dxa"/>
                            <w:tcBorders>
                              <w:bottom w:val="single" w:sz="4" w:space="0" w:color="000000"/>
                            </w:tcBorders>
                          </w:tcPr>
                          <w:p>
                            <w:pPr>
                              <w:pStyle w:val="TableParagraph"/>
                              <w:rPr>
                                <w:rFonts w:ascii="Times New Roman"/>
                                <w:sz w:val="12"/>
                              </w:rPr>
                            </w:pPr>
                          </w:p>
                        </w:tc>
                        <w:tc>
                          <w:tcPr>
                            <w:tcW w:w="3168" w:type="dxa"/>
                            <w:tcBorders>
                              <w:bottom w:val="single" w:sz="4" w:space="0" w:color="000000"/>
                            </w:tcBorders>
                          </w:tcPr>
                          <w:p>
                            <w:pPr>
                              <w:pStyle w:val="TableParagraph"/>
                              <w:spacing w:before="10"/>
                              <w:ind w:left="56"/>
                              <w:rPr>
                                <w:sz w:val="12"/>
                              </w:rPr>
                            </w:pPr>
                            <w:r>
                              <w:rPr>
                                <w:w w:val="115"/>
                                <w:sz w:val="12"/>
                              </w:rPr>
                              <w:t>on</w:t>
                            </w:r>
                            <w:r>
                              <w:rPr>
                                <w:spacing w:val="7"/>
                                <w:w w:val="115"/>
                                <w:sz w:val="12"/>
                              </w:rPr>
                              <w:t> </w:t>
                            </w:r>
                            <w:r>
                              <w:rPr>
                                <w:w w:val="115"/>
                                <w:sz w:val="12"/>
                              </w:rPr>
                              <w:t>statistical</w:t>
                            </w:r>
                            <w:r>
                              <w:rPr>
                                <w:spacing w:val="7"/>
                                <w:w w:val="115"/>
                                <w:sz w:val="12"/>
                              </w:rPr>
                              <w:t> </w:t>
                            </w:r>
                            <w:r>
                              <w:rPr>
                                <w:w w:val="115"/>
                                <w:sz w:val="12"/>
                              </w:rPr>
                              <w:t>data</w:t>
                            </w:r>
                            <w:r>
                              <w:rPr>
                                <w:spacing w:val="8"/>
                                <w:w w:val="115"/>
                                <w:sz w:val="12"/>
                              </w:rPr>
                              <w:t> </w:t>
                            </w:r>
                            <w:r>
                              <w:rPr>
                                <w:w w:val="115"/>
                                <w:sz w:val="12"/>
                              </w:rPr>
                              <w:t>of</w:t>
                            </w:r>
                            <w:r>
                              <w:rPr>
                                <w:spacing w:val="7"/>
                                <w:w w:val="115"/>
                                <w:sz w:val="12"/>
                              </w:rPr>
                              <w:t> </w:t>
                            </w:r>
                            <w:r>
                              <w:rPr>
                                <w:w w:val="115"/>
                                <w:sz w:val="12"/>
                              </w:rPr>
                              <w:t>oﬃce</w:t>
                            </w:r>
                            <w:r>
                              <w:rPr>
                                <w:spacing w:val="9"/>
                                <w:w w:val="115"/>
                                <w:sz w:val="12"/>
                              </w:rPr>
                              <w:t> </w:t>
                            </w:r>
                            <w:r>
                              <w:rPr>
                                <w:w w:val="115"/>
                                <w:sz w:val="12"/>
                              </w:rPr>
                              <w:t>locations</w:t>
                            </w:r>
                            <w:r>
                              <w:rPr>
                                <w:spacing w:val="7"/>
                                <w:w w:val="115"/>
                                <w:sz w:val="12"/>
                              </w:rPr>
                              <w:t> </w:t>
                            </w:r>
                            <w:r>
                              <w:rPr>
                                <w:w w:val="115"/>
                                <w:sz w:val="12"/>
                              </w:rPr>
                              <w:t>in</w:t>
                            </w:r>
                            <w:r>
                              <w:rPr>
                                <w:spacing w:val="8"/>
                                <w:w w:val="115"/>
                                <w:sz w:val="12"/>
                              </w:rPr>
                              <w:t> </w:t>
                            </w:r>
                            <w:r>
                              <w:rPr>
                                <w:spacing w:val="-2"/>
                                <w:w w:val="115"/>
                                <w:sz w:val="12"/>
                              </w:rPr>
                              <w:t>Vienna</w:t>
                            </w:r>
                          </w:p>
                        </w:tc>
                        <w:tc>
                          <w:tcPr>
                            <w:tcW w:w="121" w:type="dxa"/>
                          </w:tcPr>
                          <w:p>
                            <w:pPr>
                              <w:pStyle w:val="TableParagraph"/>
                              <w:rPr>
                                <w:rFonts w:ascii="Times New Roman"/>
                                <w:sz w:val="12"/>
                              </w:rPr>
                            </w:pPr>
                          </w:p>
                        </w:tc>
                      </w:tr>
                      <w:tr>
                        <w:trPr>
                          <w:trHeight w:val="264" w:hRule="atLeast"/>
                        </w:trPr>
                        <w:tc>
                          <w:tcPr>
                            <w:tcW w:w="120" w:type="dxa"/>
                            <w:vMerge/>
                            <w:tcBorders>
                              <w:top w:val="nil"/>
                              <w:bottom w:val="single" w:sz="4" w:space="0" w:color="000000"/>
                            </w:tcBorders>
                          </w:tcPr>
                          <w:p>
                            <w:pPr>
                              <w:rPr>
                                <w:sz w:val="2"/>
                                <w:szCs w:val="2"/>
                              </w:rPr>
                            </w:pPr>
                          </w:p>
                        </w:tc>
                        <w:tc>
                          <w:tcPr>
                            <w:tcW w:w="698" w:type="dxa"/>
                            <w:tcBorders>
                              <w:top w:val="single" w:sz="4" w:space="0" w:color="000000"/>
                              <w:bottom w:val="single" w:sz="4" w:space="0" w:color="000000"/>
                            </w:tcBorders>
                          </w:tcPr>
                          <w:p>
                            <w:pPr>
                              <w:pStyle w:val="TableParagraph"/>
                              <w:spacing w:line="225" w:lineRule="exact"/>
                              <w:ind w:left="-1"/>
                              <w:rPr>
                                <w:rFonts w:ascii="DejaVu Sans" w:eastAsia="DejaVu Sans"/>
                                <w:sz w:val="12"/>
                              </w:rPr>
                            </w:pPr>
                            <w:r>
                              <w:rPr>
                                <w:rFonts w:ascii="DejaVu Sans" w:eastAsia="DejaVu Sans"/>
                                <w:sz w:val="12"/>
                              </w:rPr>
                              <w:t>|</w:t>
                            </w:r>
                            <w:r>
                              <w:rPr>
                                <w:rFonts w:ascii="STIX Math" w:eastAsia="STIX Math"/>
                                <w:i/>
                                <w:sz w:val="12"/>
                              </w:rPr>
                              <w:t>𝑃</w:t>
                            </w:r>
                            <w:r>
                              <w:rPr>
                                <w:rFonts w:ascii="STIX Math" w:eastAsia="STIX Math"/>
                                <w:i/>
                                <w:spacing w:val="-10"/>
                                <w:sz w:val="12"/>
                              </w:rPr>
                              <w:t> </w:t>
                            </w:r>
                            <w:r>
                              <w:rPr>
                                <w:rFonts w:ascii="DejaVu Sans" w:eastAsia="DejaVu Sans"/>
                                <w:spacing w:val="-10"/>
                                <w:sz w:val="12"/>
                              </w:rPr>
                              <w:t>|</w:t>
                            </w:r>
                          </w:p>
                        </w:tc>
                        <w:tc>
                          <w:tcPr>
                            <w:tcW w:w="680" w:type="dxa"/>
                            <w:tcBorders>
                              <w:top w:val="single" w:sz="4" w:space="0" w:color="000000"/>
                              <w:bottom w:val="single" w:sz="4" w:space="0" w:color="000000"/>
                            </w:tcBorders>
                          </w:tcPr>
                          <w:p>
                            <w:pPr>
                              <w:pStyle w:val="TableParagraph"/>
                              <w:spacing w:before="50"/>
                              <w:ind w:left="18"/>
                              <w:rPr>
                                <w:sz w:val="12"/>
                              </w:rPr>
                            </w:pPr>
                            <w:r>
                              <w:rPr>
                                <w:spacing w:val="-2"/>
                                <w:w w:val="120"/>
                                <w:sz w:val="12"/>
                              </w:rPr>
                              <w:t>variable</w:t>
                            </w:r>
                          </w:p>
                        </w:tc>
                        <w:tc>
                          <w:tcPr>
                            <w:tcW w:w="3168" w:type="dxa"/>
                            <w:tcBorders>
                              <w:top w:val="single" w:sz="4" w:space="0" w:color="000000"/>
                              <w:bottom w:val="single" w:sz="4" w:space="0" w:color="000000"/>
                            </w:tcBorders>
                          </w:tcPr>
                          <w:p>
                            <w:pPr>
                              <w:pStyle w:val="TableParagraph"/>
                              <w:spacing w:before="50"/>
                              <w:ind w:left="56"/>
                              <w:rPr>
                                <w:sz w:val="12"/>
                              </w:rPr>
                            </w:pPr>
                            <w:r>
                              <w:rPr>
                                <w:w w:val="120"/>
                                <w:sz w:val="12"/>
                              </w:rPr>
                              <w:t>integer</w:t>
                            </w:r>
                            <w:r>
                              <w:rPr>
                                <w:spacing w:val="-6"/>
                                <w:w w:val="120"/>
                                <w:sz w:val="12"/>
                              </w:rPr>
                              <w:t> </w:t>
                            </w:r>
                            <w:r>
                              <w:rPr>
                                <w:spacing w:val="-2"/>
                                <w:w w:val="120"/>
                                <w:sz w:val="12"/>
                              </w:rPr>
                              <w:t>value</w:t>
                            </w:r>
                          </w:p>
                        </w:tc>
                        <w:tc>
                          <w:tcPr>
                            <w:tcW w:w="121" w:type="dxa"/>
                          </w:tcPr>
                          <w:p>
                            <w:pPr>
                              <w:pStyle w:val="TableParagraph"/>
                              <w:rPr>
                                <w:rFonts w:ascii="Times New Roman"/>
                                <w:sz w:val="12"/>
                              </w:rPr>
                            </w:pPr>
                          </w:p>
                        </w:tc>
                      </w:tr>
                      <w:tr>
                        <w:trPr>
                          <w:trHeight w:val="436" w:hRule="atLeast"/>
                        </w:trPr>
                        <w:tc>
                          <w:tcPr>
                            <w:tcW w:w="120" w:type="dxa"/>
                            <w:vMerge/>
                            <w:tcBorders>
                              <w:top w:val="nil"/>
                              <w:bottom w:val="single" w:sz="4" w:space="0" w:color="000000"/>
                            </w:tcBorders>
                          </w:tcPr>
                          <w:p>
                            <w:pPr>
                              <w:rPr>
                                <w:sz w:val="2"/>
                                <w:szCs w:val="2"/>
                              </w:rPr>
                            </w:pPr>
                          </w:p>
                        </w:tc>
                        <w:tc>
                          <w:tcPr>
                            <w:tcW w:w="698" w:type="dxa"/>
                            <w:tcBorders>
                              <w:top w:val="single" w:sz="4" w:space="0" w:color="000000"/>
                              <w:bottom w:val="single" w:sz="4" w:space="0" w:color="000000"/>
                            </w:tcBorders>
                          </w:tcPr>
                          <w:p>
                            <w:pPr>
                              <w:pStyle w:val="TableParagraph"/>
                              <w:spacing w:line="225" w:lineRule="exact"/>
                              <w:ind w:left="-1"/>
                              <w:rPr>
                                <w:rFonts w:ascii="STIX Math" w:eastAsia="STIX Math"/>
                                <w:i/>
                                <w:sz w:val="12"/>
                              </w:rPr>
                            </w:pPr>
                            <w:r>
                              <w:rPr>
                                <w:rFonts w:ascii="STIX Math" w:eastAsia="STIX Math"/>
                                <w:i/>
                                <w:spacing w:val="-10"/>
                                <w:w w:val="105"/>
                                <w:sz w:val="12"/>
                              </w:rPr>
                              <w:t>𝜈</w:t>
                            </w:r>
                          </w:p>
                        </w:tc>
                        <w:tc>
                          <w:tcPr>
                            <w:tcW w:w="680" w:type="dxa"/>
                            <w:tcBorders>
                              <w:top w:val="single" w:sz="4" w:space="0" w:color="000000"/>
                              <w:bottom w:val="single" w:sz="4" w:space="0" w:color="000000"/>
                            </w:tcBorders>
                          </w:tcPr>
                          <w:p>
                            <w:pPr>
                              <w:pStyle w:val="TableParagraph"/>
                              <w:spacing w:before="50"/>
                              <w:ind w:left="18"/>
                              <w:rPr>
                                <w:sz w:val="12"/>
                              </w:rPr>
                            </w:pPr>
                            <w:r>
                              <w:rPr>
                                <w:spacing w:val="-2"/>
                                <w:w w:val="120"/>
                                <w:sz w:val="12"/>
                              </w:rPr>
                              <w:t>variable</w:t>
                            </w:r>
                          </w:p>
                        </w:tc>
                        <w:tc>
                          <w:tcPr>
                            <w:tcW w:w="3168" w:type="dxa"/>
                            <w:tcBorders>
                              <w:top w:val="single" w:sz="4" w:space="0" w:color="000000"/>
                              <w:bottom w:val="single" w:sz="4" w:space="0" w:color="000000"/>
                            </w:tcBorders>
                          </w:tcPr>
                          <w:p>
                            <w:pPr>
                              <w:pStyle w:val="TableParagraph"/>
                              <w:spacing w:line="132" w:lineRule="exact"/>
                              <w:ind w:left="56"/>
                              <w:rPr>
                                <w:sz w:val="12"/>
                              </w:rPr>
                            </w:pPr>
                            <w:r>
                              <w:rPr>
                                <w:w w:val="120"/>
                                <w:sz w:val="12"/>
                              </w:rPr>
                              <w:t>real</w:t>
                            </w:r>
                            <w:r>
                              <w:rPr>
                                <w:spacing w:val="-5"/>
                                <w:w w:val="120"/>
                                <w:sz w:val="12"/>
                              </w:rPr>
                              <w:t> </w:t>
                            </w:r>
                            <w:r>
                              <w:rPr>
                                <w:w w:val="120"/>
                                <w:sz w:val="12"/>
                              </w:rPr>
                              <w:t>value</w:t>
                            </w:r>
                            <w:r>
                              <w:rPr>
                                <w:spacing w:val="-2"/>
                                <w:w w:val="120"/>
                                <w:sz w:val="12"/>
                              </w:rPr>
                              <w:t> </w:t>
                            </w:r>
                            <w:r>
                              <w:rPr>
                                <w:w w:val="120"/>
                                <w:sz w:val="12"/>
                              </w:rPr>
                              <w:t>in</w:t>
                            </w:r>
                            <w:r>
                              <w:rPr>
                                <w:spacing w:val="-3"/>
                                <w:w w:val="120"/>
                                <w:sz w:val="12"/>
                              </w:rPr>
                              <w:t> </w:t>
                            </w:r>
                            <w:r>
                              <w:rPr>
                                <w:w w:val="120"/>
                                <w:sz w:val="12"/>
                              </w:rPr>
                              <w:t>the</w:t>
                            </w:r>
                            <w:r>
                              <w:rPr>
                                <w:spacing w:val="-3"/>
                                <w:w w:val="120"/>
                                <w:sz w:val="12"/>
                              </w:rPr>
                              <w:t> </w:t>
                            </w:r>
                            <w:r>
                              <w:rPr>
                                <w:w w:val="120"/>
                                <w:sz w:val="12"/>
                              </w:rPr>
                              <w:t>interval</w:t>
                            </w:r>
                            <w:r>
                              <w:rPr>
                                <w:spacing w:val="-4"/>
                                <w:w w:val="120"/>
                                <w:sz w:val="12"/>
                              </w:rPr>
                              <w:t> </w:t>
                            </w:r>
                            <w:r>
                              <w:rPr>
                                <w:w w:val="120"/>
                                <w:sz w:val="12"/>
                              </w:rPr>
                              <w:t>[0,1]</w:t>
                            </w:r>
                            <w:r>
                              <w:rPr>
                                <w:spacing w:val="-3"/>
                                <w:w w:val="120"/>
                                <w:sz w:val="12"/>
                              </w:rPr>
                              <w:t> </w:t>
                            </w:r>
                            <w:r>
                              <w:rPr>
                                <w:w w:val="120"/>
                                <w:sz w:val="12"/>
                              </w:rPr>
                              <w:t>determining</w:t>
                            </w:r>
                            <w:r>
                              <w:rPr>
                                <w:spacing w:val="-3"/>
                                <w:w w:val="120"/>
                                <w:sz w:val="12"/>
                              </w:rPr>
                              <w:t> </w:t>
                            </w:r>
                            <w:r>
                              <w:rPr>
                                <w:rFonts w:ascii="STIX Math" w:eastAsia="STIX Math"/>
                                <w:i/>
                                <w:w w:val="120"/>
                                <w:sz w:val="12"/>
                              </w:rPr>
                              <w:t>𝑛</w:t>
                            </w:r>
                            <w:r>
                              <w:rPr>
                                <w:rFonts w:ascii="STIX Math" w:eastAsia="STIX Math"/>
                                <w:i/>
                                <w:w w:val="120"/>
                                <w:position w:val="-2"/>
                                <w:sz w:val="9"/>
                              </w:rPr>
                              <w:t>𝑘</w:t>
                            </w:r>
                            <w:r>
                              <w:rPr>
                                <w:rFonts w:ascii="STIX Math" w:eastAsia="STIX Math"/>
                                <w:i/>
                                <w:spacing w:val="-18"/>
                                <w:w w:val="120"/>
                                <w:position w:val="-2"/>
                                <w:sz w:val="9"/>
                              </w:rPr>
                              <w:t> </w:t>
                            </w:r>
                            <w:r>
                              <w:rPr>
                                <w:spacing w:val="-10"/>
                                <w:w w:val="120"/>
                                <w:sz w:val="12"/>
                              </w:rPr>
                              <w:t>,</w:t>
                            </w:r>
                          </w:p>
                          <w:p>
                            <w:pPr>
                              <w:pStyle w:val="TableParagraph"/>
                              <w:spacing w:line="264" w:lineRule="exact"/>
                              <w:ind w:left="56"/>
                              <w:rPr>
                                <w:rFonts w:ascii="STIX Math" w:hAnsi="STIX Math"/>
                                <w:sz w:val="12"/>
                              </w:rPr>
                            </w:pPr>
                            <w:r>
                              <w:rPr>
                                <w:rFonts w:ascii="STIX Math" w:hAnsi="STIX Math"/>
                                <w:spacing w:val="-10"/>
                                <w:w w:val="105"/>
                                <w:sz w:val="12"/>
                              </w:rPr>
                              <w:t>∀</w:t>
                            </w:r>
                          </w:p>
                        </w:tc>
                        <w:tc>
                          <w:tcPr>
                            <w:tcW w:w="121" w:type="dxa"/>
                          </w:tcPr>
                          <w:p>
                            <w:pPr>
                              <w:pStyle w:val="TableParagraph"/>
                              <w:rPr>
                                <w:rFonts w:ascii="Times New Roman"/>
                                <w:sz w:val="12"/>
                              </w:rPr>
                            </w:pPr>
                          </w:p>
                        </w:tc>
                      </w:tr>
                      <w:tr>
                        <w:trPr>
                          <w:trHeight w:val="263" w:hRule="atLeast"/>
                        </w:trPr>
                        <w:tc>
                          <w:tcPr>
                            <w:tcW w:w="120" w:type="dxa"/>
                            <w:vMerge/>
                            <w:tcBorders>
                              <w:top w:val="nil"/>
                              <w:bottom w:val="single" w:sz="4" w:space="0" w:color="000000"/>
                            </w:tcBorders>
                          </w:tcPr>
                          <w:p>
                            <w:pPr>
                              <w:rPr>
                                <w:sz w:val="2"/>
                                <w:szCs w:val="2"/>
                              </w:rPr>
                            </w:pPr>
                          </w:p>
                        </w:tc>
                        <w:tc>
                          <w:tcPr>
                            <w:tcW w:w="698" w:type="dxa"/>
                            <w:tcBorders>
                              <w:top w:val="single" w:sz="4" w:space="0" w:color="000000"/>
                              <w:bottom w:val="single" w:sz="4" w:space="0" w:color="000000"/>
                            </w:tcBorders>
                          </w:tcPr>
                          <w:p>
                            <w:pPr>
                              <w:pStyle w:val="TableParagraph"/>
                              <w:spacing w:line="239" w:lineRule="exact"/>
                              <w:ind w:left="-1"/>
                              <w:rPr>
                                <w:rFonts w:ascii="STIX Math" w:eastAsia="STIX Math"/>
                                <w:i/>
                                <w:sz w:val="9"/>
                              </w:rPr>
                            </w:pPr>
                            <w:r>
                              <w:rPr>
                                <w:rFonts w:ascii="STIX Math" w:eastAsia="STIX Math"/>
                                <w:i/>
                                <w:spacing w:val="-5"/>
                                <w:w w:val="105"/>
                                <w:sz w:val="12"/>
                              </w:rPr>
                              <w:t>𝑛</w:t>
                            </w:r>
                            <w:r>
                              <w:rPr>
                                <w:rFonts w:ascii="STIX Math" w:eastAsia="STIX Math"/>
                                <w:i/>
                                <w:spacing w:val="-5"/>
                                <w:w w:val="105"/>
                                <w:position w:val="-2"/>
                                <w:sz w:val="9"/>
                              </w:rPr>
                              <w:t>𝑘</w:t>
                            </w:r>
                          </w:p>
                        </w:tc>
                        <w:tc>
                          <w:tcPr>
                            <w:tcW w:w="680" w:type="dxa"/>
                            <w:tcBorders>
                              <w:top w:val="single" w:sz="4" w:space="0" w:color="000000"/>
                              <w:bottom w:val="single" w:sz="4" w:space="0" w:color="000000"/>
                            </w:tcBorders>
                          </w:tcPr>
                          <w:p>
                            <w:pPr>
                              <w:pStyle w:val="TableParagraph"/>
                              <w:spacing w:before="50"/>
                              <w:ind w:left="18"/>
                              <w:rPr>
                                <w:sz w:val="12"/>
                              </w:rPr>
                            </w:pPr>
                            <w:r>
                              <w:rPr>
                                <w:spacing w:val="-2"/>
                                <w:w w:val="115"/>
                                <w:sz w:val="12"/>
                              </w:rPr>
                              <w:t>fixed</w:t>
                            </w:r>
                          </w:p>
                        </w:tc>
                        <w:tc>
                          <w:tcPr>
                            <w:tcW w:w="3168" w:type="dxa"/>
                            <w:tcBorders>
                              <w:top w:val="single" w:sz="4" w:space="0" w:color="000000"/>
                              <w:bottom w:val="single" w:sz="4" w:space="0" w:color="000000"/>
                            </w:tcBorders>
                          </w:tcPr>
                          <w:p>
                            <w:pPr>
                              <w:pStyle w:val="TableParagraph"/>
                              <w:spacing w:line="225" w:lineRule="exact"/>
                              <w:ind w:left="56"/>
                              <w:rPr>
                                <w:rFonts w:ascii="DejaVu Sans" w:hAnsi="DejaVu Sans" w:eastAsia="DejaVu Sans"/>
                                <w:sz w:val="12"/>
                              </w:rPr>
                            </w:pPr>
                            <w:r>
                              <w:rPr>
                                <w:w w:val="110"/>
                                <w:sz w:val="12"/>
                              </w:rPr>
                              <w:t>for</w:t>
                            </w:r>
                            <w:r>
                              <w:rPr>
                                <w:spacing w:val="8"/>
                                <w:w w:val="110"/>
                                <w:sz w:val="12"/>
                              </w:rPr>
                              <w:t> </w:t>
                            </w:r>
                            <w:r>
                              <w:rPr>
                                <w:w w:val="110"/>
                                <w:sz w:val="12"/>
                              </w:rPr>
                              <w:t>bikes,</w:t>
                            </w:r>
                            <w:r>
                              <w:rPr>
                                <w:spacing w:val="8"/>
                                <w:w w:val="110"/>
                                <w:sz w:val="12"/>
                              </w:rPr>
                              <w:t> </w:t>
                            </w:r>
                            <w:r>
                              <w:rPr>
                                <w:w w:val="110"/>
                                <w:sz w:val="12"/>
                              </w:rPr>
                              <w:t>BEVs,</w:t>
                            </w:r>
                            <w:r>
                              <w:rPr>
                                <w:spacing w:val="8"/>
                                <w:w w:val="110"/>
                                <w:sz w:val="12"/>
                              </w:rPr>
                              <w:t> </w:t>
                            </w:r>
                            <w:r>
                              <w:rPr>
                                <w:w w:val="110"/>
                                <w:sz w:val="12"/>
                              </w:rPr>
                              <w:t>and</w:t>
                            </w:r>
                            <w:r>
                              <w:rPr>
                                <w:spacing w:val="9"/>
                                <w:w w:val="110"/>
                                <w:sz w:val="12"/>
                              </w:rPr>
                              <w:t> </w:t>
                            </w:r>
                            <w:r>
                              <w:rPr>
                                <w:w w:val="110"/>
                                <w:sz w:val="12"/>
                              </w:rPr>
                              <w:t>ICEVs:</w:t>
                            </w:r>
                            <w:r>
                              <w:rPr>
                                <w:spacing w:val="8"/>
                                <w:w w:val="110"/>
                                <w:sz w:val="12"/>
                              </w:rPr>
                              <w:t> </w:t>
                            </w:r>
                            <w:r>
                              <w:rPr>
                                <w:w w:val="110"/>
                                <w:sz w:val="12"/>
                              </w:rPr>
                              <w:t>between</w:t>
                            </w:r>
                            <w:r>
                              <w:rPr>
                                <w:spacing w:val="9"/>
                                <w:w w:val="110"/>
                                <w:sz w:val="12"/>
                              </w:rPr>
                              <w:t> </w:t>
                            </w:r>
                            <w:r>
                              <w:rPr>
                                <w:w w:val="110"/>
                                <w:sz w:val="12"/>
                              </w:rPr>
                              <w:t>0</w:t>
                            </w:r>
                            <w:r>
                              <w:rPr>
                                <w:spacing w:val="9"/>
                                <w:w w:val="110"/>
                                <w:sz w:val="12"/>
                              </w:rPr>
                              <w:t> </w:t>
                            </w:r>
                            <w:r>
                              <w:rPr>
                                <w:w w:val="110"/>
                                <w:sz w:val="12"/>
                              </w:rPr>
                              <w:t>and</w:t>
                            </w:r>
                            <w:r>
                              <w:rPr>
                                <w:spacing w:val="8"/>
                                <w:w w:val="110"/>
                                <w:sz w:val="12"/>
                              </w:rPr>
                              <w:t> </w:t>
                            </w:r>
                            <w:r>
                              <w:rPr>
                                <w:rFonts w:ascii="DejaVu Sans" w:hAnsi="DejaVu Sans" w:eastAsia="DejaVu Sans"/>
                                <w:w w:val="110"/>
                                <w:sz w:val="12"/>
                              </w:rPr>
                              <w:t>⌊</w:t>
                            </w:r>
                            <w:r>
                              <w:rPr>
                                <w:rFonts w:ascii="STIX Math" w:hAnsi="STIX Math" w:eastAsia="STIX Math"/>
                                <w:i/>
                                <w:w w:val="110"/>
                                <w:sz w:val="12"/>
                              </w:rPr>
                              <w:t>𝜈</w:t>
                            </w:r>
                            <w:r>
                              <w:rPr>
                                <w:rFonts w:ascii="DejaVu Sans" w:hAnsi="DejaVu Sans" w:eastAsia="DejaVu Sans"/>
                                <w:w w:val="110"/>
                                <w:sz w:val="12"/>
                              </w:rPr>
                              <w:t>|</w:t>
                            </w:r>
                            <w:r>
                              <w:rPr>
                                <w:rFonts w:ascii="STIX Math" w:hAnsi="STIX Math" w:eastAsia="STIX Math"/>
                                <w:i/>
                                <w:w w:val="110"/>
                                <w:sz w:val="12"/>
                              </w:rPr>
                              <w:t>𝑃</w:t>
                            </w:r>
                            <w:r>
                              <w:rPr>
                                <w:rFonts w:ascii="STIX Math" w:hAnsi="STIX Math" w:eastAsia="STIX Math"/>
                                <w:i/>
                                <w:spacing w:val="-12"/>
                                <w:w w:val="110"/>
                                <w:sz w:val="12"/>
                              </w:rPr>
                              <w:t> </w:t>
                            </w:r>
                            <w:r>
                              <w:rPr>
                                <w:rFonts w:ascii="DejaVu Sans" w:hAnsi="DejaVu Sans" w:eastAsia="DejaVu Sans"/>
                                <w:spacing w:val="-5"/>
                                <w:w w:val="110"/>
                                <w:sz w:val="12"/>
                              </w:rPr>
                              <w:t>|⌋</w:t>
                            </w:r>
                          </w:p>
                        </w:tc>
                        <w:tc>
                          <w:tcPr>
                            <w:tcW w:w="121" w:type="dxa"/>
                            <w:tcBorders>
                              <w:bottom w:val="single" w:sz="4" w:space="0" w:color="000000"/>
                            </w:tcBorders>
                          </w:tcPr>
                          <w:p>
                            <w:pPr>
                              <w:pStyle w:val="TableParagraph"/>
                              <w:rPr>
                                <w:rFonts w:ascii="Times New Roman"/>
                                <w:sz w:val="12"/>
                              </w:rPr>
                            </w:pPr>
                          </w:p>
                        </w:tc>
                      </w:tr>
                      <w:tr>
                        <w:trPr>
                          <w:trHeight w:val="265" w:hRule="atLeast"/>
                        </w:trPr>
                        <w:tc>
                          <w:tcPr>
                            <w:tcW w:w="120" w:type="dxa"/>
                            <w:tcBorders>
                              <w:top w:val="single" w:sz="4" w:space="0" w:color="000000"/>
                            </w:tcBorders>
                          </w:tcPr>
                          <w:p>
                            <w:pPr>
                              <w:pStyle w:val="TableParagraph"/>
                              <w:rPr>
                                <w:rFonts w:ascii="Times New Roman"/>
                                <w:sz w:val="12"/>
                              </w:rPr>
                            </w:pPr>
                          </w:p>
                        </w:tc>
                        <w:tc>
                          <w:tcPr>
                            <w:tcW w:w="698" w:type="dxa"/>
                            <w:tcBorders>
                              <w:top w:val="single" w:sz="4" w:space="0" w:color="000000"/>
                            </w:tcBorders>
                          </w:tcPr>
                          <w:p>
                            <w:pPr>
                              <w:pStyle w:val="TableParagraph"/>
                              <w:spacing w:line="165" w:lineRule="exact" w:before="80"/>
                              <w:ind w:left="-1"/>
                              <w:rPr>
                                <w:rFonts w:ascii="DejaVu Serif Condensed"/>
                                <w:i/>
                                <w:sz w:val="16"/>
                              </w:rPr>
                            </w:pPr>
                            <w:r>
                              <w:rPr>
                                <w:rFonts w:ascii="DejaVu Serif Condensed"/>
                                <w:i/>
                                <w:spacing w:val="-2"/>
                                <w:w w:val="90"/>
                                <w:sz w:val="16"/>
                              </w:rPr>
                              <w:t>Employee:</w:t>
                            </w:r>
                          </w:p>
                        </w:tc>
                        <w:tc>
                          <w:tcPr>
                            <w:tcW w:w="680" w:type="dxa"/>
                            <w:tcBorders>
                              <w:top w:val="single" w:sz="4" w:space="0" w:color="000000"/>
                            </w:tcBorders>
                          </w:tcPr>
                          <w:p>
                            <w:pPr>
                              <w:pStyle w:val="TableParagraph"/>
                              <w:rPr>
                                <w:rFonts w:ascii="Times New Roman"/>
                                <w:sz w:val="12"/>
                              </w:rPr>
                            </w:pPr>
                          </w:p>
                        </w:tc>
                        <w:tc>
                          <w:tcPr>
                            <w:tcW w:w="3168" w:type="dxa"/>
                            <w:tcBorders>
                              <w:top w:val="single" w:sz="4" w:space="0" w:color="000000"/>
                            </w:tcBorders>
                          </w:tcPr>
                          <w:p>
                            <w:pPr>
                              <w:pStyle w:val="TableParagraph"/>
                              <w:rPr>
                                <w:rFonts w:ascii="Times New Roman"/>
                                <w:sz w:val="12"/>
                              </w:rPr>
                            </w:pPr>
                          </w:p>
                        </w:tc>
                        <w:tc>
                          <w:tcPr>
                            <w:tcW w:w="121" w:type="dxa"/>
                            <w:tcBorders>
                              <w:top w:val="single" w:sz="4" w:space="0" w:color="000000"/>
                            </w:tcBorders>
                          </w:tcPr>
                          <w:p>
                            <w:pPr>
                              <w:pStyle w:val="TableParagraph"/>
                              <w:rPr>
                                <w:rFonts w:ascii="Times New Roman"/>
                                <w:sz w:val="12"/>
                              </w:rPr>
                            </w:pPr>
                          </w:p>
                        </w:tc>
                      </w:tr>
                    </w:tbl>
                    <w:p>
                      <w:pPr>
                        <w:pStyle w:val="BodyText"/>
                        <w:ind w:left="0"/>
                      </w:pPr>
                    </w:p>
                  </w:txbxContent>
                </v:textbox>
                <w10:wrap type="none"/>
              </v:shape>
            </w:pict>
          </mc:Fallback>
        </mc:AlternateContent>
      </w:r>
      <w:r>
        <w:rPr>
          <w:w w:val="120"/>
          <w:sz w:val="12"/>
        </w:rPr>
        <w:t>to</w:t>
      </w:r>
      <w:r>
        <w:rPr>
          <w:spacing w:val="-4"/>
          <w:w w:val="120"/>
          <w:sz w:val="12"/>
        </w:rPr>
        <w:t> </w:t>
      </w:r>
      <w:r>
        <w:rPr>
          <w:w w:val="120"/>
          <w:sz w:val="12"/>
        </w:rPr>
        <w:t>5</w:t>
      </w:r>
      <w:r>
        <w:rPr>
          <w:spacing w:val="-4"/>
          <w:w w:val="120"/>
          <w:sz w:val="12"/>
        </w:rPr>
        <w:t> </w:t>
      </w:r>
      <w:r>
        <w:rPr>
          <w:w w:val="120"/>
          <w:sz w:val="12"/>
        </w:rPr>
        <w:t>Euro</w:t>
      </w:r>
      <w:r>
        <w:rPr>
          <w:spacing w:val="-3"/>
          <w:w w:val="120"/>
          <w:sz w:val="12"/>
        </w:rPr>
        <w:t> </w:t>
      </w:r>
      <w:r>
        <w:rPr>
          <w:w w:val="120"/>
          <w:sz w:val="12"/>
        </w:rPr>
        <w:t>per</w:t>
      </w:r>
      <w:r>
        <w:rPr>
          <w:spacing w:val="-4"/>
          <w:w w:val="120"/>
          <w:sz w:val="12"/>
        </w:rPr>
        <w:t> ton.</w:t>
      </w:r>
    </w:p>
    <w:p>
      <w:pPr>
        <w:spacing w:before="80"/>
        <w:ind w:left="5777" w:right="0" w:firstLine="0"/>
        <w:jc w:val="left"/>
        <w:rPr>
          <w:rFonts w:ascii="DejaVu Serif Condensed" w:hAnsi="DejaVu Serif Condensed"/>
          <w:i/>
          <w:sz w:val="16"/>
        </w:rPr>
      </w:pPr>
      <w:r>
        <w:rPr>
          <w:rFonts w:ascii="DejaVu Serif Condensed" w:hAnsi="DejaVu Serif Condensed"/>
          <w:i/>
          <w:w w:val="90"/>
          <w:sz w:val="16"/>
        </w:rPr>
        <w:t>Generation</w:t>
      </w:r>
      <w:r>
        <w:rPr>
          <w:rFonts w:ascii="DejaVu Serif Condensed" w:hAnsi="DejaVu Serif Condensed"/>
          <w:i/>
          <w:spacing w:val="-4"/>
          <w:sz w:val="16"/>
        </w:rPr>
        <w:t> </w:t>
      </w:r>
      <w:r>
        <w:rPr>
          <w:rFonts w:ascii="DejaVu Serif Condensed" w:hAnsi="DejaVu Serif Condensed"/>
          <w:i/>
          <w:w w:val="90"/>
          <w:sz w:val="16"/>
        </w:rPr>
        <w:t>of</w:t>
      </w:r>
      <w:r>
        <w:rPr>
          <w:rFonts w:ascii="DejaVu Serif Condensed" w:hAnsi="DejaVu Serif Condensed"/>
          <w:i/>
          <w:spacing w:val="-3"/>
          <w:sz w:val="16"/>
        </w:rPr>
        <w:t> </w:t>
      </w:r>
      <w:r>
        <w:rPr>
          <w:rFonts w:ascii="DejaVu Serif Condensed" w:hAnsi="DejaVu Serif Condensed"/>
          <w:i/>
          <w:w w:val="90"/>
          <w:sz w:val="16"/>
        </w:rPr>
        <w:t>the</w:t>
      </w:r>
      <w:r>
        <w:rPr>
          <w:rFonts w:ascii="DejaVu Serif Condensed" w:hAnsi="DejaVu Serif Condensed"/>
          <w:i/>
          <w:spacing w:val="-3"/>
          <w:sz w:val="16"/>
        </w:rPr>
        <w:t> </w:t>
      </w:r>
      <w:r>
        <w:rPr>
          <w:rFonts w:ascii="DejaVu Serif Condensed" w:hAnsi="DejaVu Serif Condensed"/>
          <w:i/>
          <w:w w:val="90"/>
          <w:sz w:val="16"/>
        </w:rPr>
        <w:t>Mobility</w:t>
      </w:r>
      <w:r>
        <w:rPr>
          <w:rFonts w:ascii="DejaVu Serif Condensed" w:hAnsi="DejaVu Serif Condensed"/>
          <w:i/>
          <w:spacing w:val="-4"/>
          <w:sz w:val="16"/>
        </w:rPr>
        <w:t> </w:t>
      </w:r>
      <w:r>
        <w:rPr>
          <w:rFonts w:ascii="DejaVu Serif Condensed" w:hAnsi="DejaVu Serif Condensed"/>
          <w:i/>
          <w:spacing w:val="-2"/>
          <w:w w:val="90"/>
          <w:sz w:val="16"/>
        </w:rPr>
        <w:t>Oﬀers</w:t>
      </w:r>
    </w:p>
    <w:p>
      <w:pPr>
        <w:pStyle w:val="BodyText"/>
        <w:spacing w:line="273" w:lineRule="auto" w:before="22"/>
        <w:ind w:left="5538" w:right="194" w:firstLine="239"/>
      </w:pPr>
      <w:r>
        <w:rPr>
          <w:w w:val="110"/>
        </w:rPr>
        <w:t>Based</w:t>
      </w:r>
      <w:r>
        <w:rPr>
          <w:spacing w:val="27"/>
          <w:w w:val="110"/>
        </w:rPr>
        <w:t> </w:t>
      </w:r>
      <w:r>
        <w:rPr>
          <w:w w:val="110"/>
        </w:rPr>
        <w:t>on</w:t>
      </w:r>
      <w:r>
        <w:rPr>
          <w:spacing w:val="27"/>
          <w:w w:val="110"/>
        </w:rPr>
        <w:t> </w:t>
      </w:r>
      <w:r>
        <w:rPr>
          <w:w w:val="110"/>
        </w:rPr>
        <w:t>the</w:t>
      </w:r>
      <w:r>
        <w:rPr>
          <w:spacing w:val="27"/>
          <w:w w:val="110"/>
        </w:rPr>
        <w:t> </w:t>
      </w:r>
      <w:r>
        <w:rPr>
          <w:w w:val="110"/>
        </w:rPr>
        <w:t>data</w:t>
      </w:r>
      <w:r>
        <w:rPr>
          <w:spacing w:val="27"/>
          <w:w w:val="110"/>
        </w:rPr>
        <w:t> </w:t>
      </w:r>
      <w:r>
        <w:rPr>
          <w:w w:val="110"/>
        </w:rPr>
        <w:t>described</w:t>
      </w:r>
      <w:r>
        <w:rPr>
          <w:spacing w:val="27"/>
          <w:w w:val="110"/>
        </w:rPr>
        <w:t> </w:t>
      </w:r>
      <w:r>
        <w:rPr>
          <w:w w:val="110"/>
        </w:rPr>
        <w:t>above</w:t>
      </w:r>
      <w:r>
        <w:rPr>
          <w:spacing w:val="27"/>
          <w:w w:val="110"/>
        </w:rPr>
        <w:t> </w:t>
      </w:r>
      <w:r>
        <w:rPr>
          <w:w w:val="110"/>
        </w:rPr>
        <w:t>we</w:t>
      </w:r>
      <w:r>
        <w:rPr>
          <w:spacing w:val="27"/>
          <w:w w:val="110"/>
        </w:rPr>
        <w:t> </w:t>
      </w:r>
      <w:r>
        <w:rPr>
          <w:w w:val="110"/>
        </w:rPr>
        <w:t>extract</w:t>
      </w:r>
      <w:r>
        <w:rPr>
          <w:spacing w:val="27"/>
          <w:w w:val="110"/>
        </w:rPr>
        <w:t> </w:t>
      </w:r>
      <w:r>
        <w:rPr>
          <w:w w:val="110"/>
        </w:rPr>
        <w:t>mobility</w:t>
      </w:r>
      <w:r>
        <w:rPr>
          <w:spacing w:val="26"/>
          <w:w w:val="110"/>
        </w:rPr>
        <w:t> </w:t>
      </w:r>
      <w:r>
        <w:rPr>
          <w:w w:val="110"/>
        </w:rPr>
        <w:t>demands and</w:t>
      </w:r>
      <w:r>
        <w:rPr>
          <w:spacing w:val="24"/>
          <w:w w:val="110"/>
        </w:rPr>
        <w:t> </w:t>
      </w:r>
      <w:r>
        <w:rPr>
          <w:w w:val="110"/>
        </w:rPr>
        <w:t>offers</w:t>
      </w:r>
      <w:r>
        <w:rPr>
          <w:spacing w:val="25"/>
          <w:w w:val="110"/>
        </w:rPr>
        <w:t> </w:t>
      </w:r>
      <w:r>
        <w:rPr>
          <w:w w:val="110"/>
        </w:rPr>
        <w:t>which</w:t>
      </w:r>
      <w:r>
        <w:rPr>
          <w:spacing w:val="26"/>
          <w:w w:val="110"/>
        </w:rPr>
        <w:t> </w:t>
      </w:r>
      <w:r>
        <w:rPr>
          <w:w w:val="110"/>
        </w:rPr>
        <w:t>form</w:t>
      </w:r>
      <w:r>
        <w:rPr>
          <w:spacing w:val="25"/>
          <w:w w:val="110"/>
        </w:rPr>
        <w:t> </w:t>
      </w:r>
      <w:r>
        <w:rPr>
          <w:w w:val="110"/>
        </w:rPr>
        <w:t>the</w:t>
      </w:r>
      <w:r>
        <w:rPr>
          <w:spacing w:val="25"/>
          <w:w w:val="110"/>
        </w:rPr>
        <w:t> </w:t>
      </w:r>
      <w:r>
        <w:rPr>
          <w:w w:val="110"/>
        </w:rPr>
        <w:t>actual</w:t>
      </w:r>
      <w:r>
        <w:rPr>
          <w:spacing w:val="25"/>
          <w:w w:val="110"/>
        </w:rPr>
        <w:t> </w:t>
      </w:r>
      <w:r>
        <w:rPr>
          <w:w w:val="110"/>
        </w:rPr>
        <w:t>instance</w:t>
      </w:r>
      <w:r>
        <w:rPr>
          <w:spacing w:val="26"/>
          <w:w w:val="110"/>
        </w:rPr>
        <w:t> </w:t>
      </w:r>
      <w:r>
        <w:rPr>
          <w:w w:val="110"/>
        </w:rPr>
        <w:t>of</w:t>
      </w:r>
      <w:r>
        <w:rPr>
          <w:spacing w:val="25"/>
          <w:w w:val="110"/>
        </w:rPr>
        <w:t> </w:t>
      </w:r>
      <w:r>
        <w:rPr>
          <w:w w:val="110"/>
        </w:rPr>
        <w:t>our</w:t>
      </w:r>
      <w:r>
        <w:rPr>
          <w:spacing w:val="25"/>
          <w:w w:val="110"/>
        </w:rPr>
        <w:t> </w:t>
      </w:r>
      <w:r>
        <w:rPr>
          <w:w w:val="110"/>
        </w:rPr>
        <w:t>optimization</w:t>
      </w:r>
      <w:r>
        <w:rPr>
          <w:spacing w:val="24"/>
          <w:w w:val="110"/>
        </w:rPr>
        <w:t> </w:t>
      </w:r>
      <w:r>
        <w:rPr>
          <w:spacing w:val="-4"/>
          <w:w w:val="110"/>
        </w:rPr>
        <w:t>prob-</w:t>
      </w:r>
    </w:p>
    <w:p>
      <w:pPr>
        <w:pStyle w:val="BodyText"/>
        <w:spacing w:line="126" w:lineRule="exact"/>
        <w:ind w:left="5538"/>
      </w:pPr>
      <w:r>
        <w:rPr>
          <w:w w:val="110"/>
        </w:rPr>
        <w:t>lem.</w:t>
      </w:r>
      <w:r>
        <w:rPr>
          <w:spacing w:val="11"/>
          <w:w w:val="110"/>
        </w:rPr>
        <w:t> </w:t>
      </w:r>
      <w:r>
        <w:rPr>
          <w:w w:val="110"/>
        </w:rPr>
        <w:t>First,</w:t>
      </w:r>
      <w:r>
        <w:rPr>
          <w:spacing w:val="12"/>
          <w:w w:val="110"/>
        </w:rPr>
        <w:t> </w:t>
      </w:r>
      <w:r>
        <w:rPr>
          <w:w w:val="110"/>
        </w:rPr>
        <w:t>we</w:t>
      </w:r>
      <w:r>
        <w:rPr>
          <w:spacing w:val="12"/>
          <w:w w:val="110"/>
        </w:rPr>
        <w:t> </w:t>
      </w:r>
      <w:r>
        <w:rPr>
          <w:w w:val="110"/>
        </w:rPr>
        <w:t>generate</w:t>
      </w:r>
      <w:r>
        <w:rPr>
          <w:spacing w:val="13"/>
          <w:w w:val="110"/>
        </w:rPr>
        <w:t> </w:t>
      </w:r>
      <w:r>
        <w:rPr>
          <w:w w:val="110"/>
        </w:rPr>
        <w:t>the</w:t>
      </w:r>
      <w:r>
        <w:rPr>
          <w:spacing w:val="11"/>
          <w:w w:val="110"/>
        </w:rPr>
        <w:t> </w:t>
      </w:r>
      <w:r>
        <w:rPr>
          <w:w w:val="110"/>
        </w:rPr>
        <w:t>set</w:t>
      </w:r>
      <w:r>
        <w:rPr>
          <w:spacing w:val="12"/>
          <w:w w:val="110"/>
        </w:rPr>
        <w:t> </w:t>
      </w:r>
      <w:r>
        <w:rPr>
          <w:w w:val="110"/>
        </w:rPr>
        <w:t>of</w:t>
      </w:r>
      <w:r>
        <w:rPr>
          <w:spacing w:val="12"/>
          <w:w w:val="110"/>
        </w:rPr>
        <w:t> </w:t>
      </w:r>
      <w:r>
        <w:rPr>
          <w:w w:val="110"/>
        </w:rPr>
        <w:t>mobility</w:t>
      </w:r>
      <w:r>
        <w:rPr>
          <w:spacing w:val="12"/>
          <w:w w:val="110"/>
        </w:rPr>
        <w:t> </w:t>
      </w:r>
      <w:r>
        <w:rPr>
          <w:w w:val="110"/>
        </w:rPr>
        <w:t>demands</w:t>
      </w:r>
      <w:r>
        <w:rPr>
          <w:spacing w:val="12"/>
          <w:w w:val="110"/>
        </w:rPr>
        <w:t> </w:t>
      </w:r>
      <w:r>
        <w:rPr>
          <w:rFonts w:ascii="STIX Math" w:eastAsia="STIX Math"/>
          <w:i/>
          <w:w w:val="110"/>
        </w:rPr>
        <w:t>𝐷</w:t>
      </w:r>
      <w:r>
        <w:rPr>
          <w:rFonts w:ascii="STIX Math" w:eastAsia="STIX Math"/>
          <w:i/>
          <w:spacing w:val="13"/>
          <w:w w:val="110"/>
        </w:rPr>
        <w:t> </w:t>
      </w:r>
      <w:r>
        <w:rPr>
          <w:w w:val="110"/>
        </w:rPr>
        <w:t>by</w:t>
      </w:r>
      <w:r>
        <w:rPr>
          <w:spacing w:val="12"/>
          <w:w w:val="110"/>
        </w:rPr>
        <w:t> </w:t>
      </w:r>
      <w:r>
        <w:rPr>
          <w:spacing w:val="-2"/>
          <w:w w:val="110"/>
        </w:rPr>
        <w:t>considering</w:t>
      </w:r>
    </w:p>
    <w:p>
      <w:pPr>
        <w:spacing w:after="0" w:line="126" w:lineRule="exact"/>
        <w:sectPr>
          <w:type w:val="continuous"/>
          <w:pgSz w:w="11910" w:h="15880"/>
          <w:pgMar w:header="668" w:footer="485" w:top="620" w:bottom="280" w:left="600" w:right="520"/>
        </w:sectPr>
      </w:pPr>
    </w:p>
    <w:p>
      <w:pPr>
        <w:spacing w:line="278" w:lineRule="exact" w:before="0"/>
        <w:ind w:left="0" w:right="0" w:firstLine="0"/>
        <w:jc w:val="right"/>
        <w:rPr>
          <w:rFonts w:ascii="DejaVu Sans" w:hAnsi="DejaVu Sans" w:eastAsia="DejaVu Sans"/>
          <w:sz w:val="16"/>
        </w:rPr>
      </w:pPr>
      <w:r>
        <w:rPr>
          <w:w w:val="110"/>
          <w:sz w:val="16"/>
        </w:rPr>
        <w:t>the</w:t>
      </w:r>
      <w:r>
        <w:rPr>
          <w:spacing w:val="-5"/>
          <w:w w:val="110"/>
          <w:sz w:val="16"/>
        </w:rPr>
        <w:t> </w:t>
      </w:r>
      <w:r>
        <w:rPr>
          <w:w w:val="110"/>
          <w:sz w:val="16"/>
        </w:rPr>
        <w:t>events</w:t>
      </w:r>
      <w:r>
        <w:rPr>
          <w:spacing w:val="-5"/>
          <w:w w:val="110"/>
          <w:sz w:val="16"/>
        </w:rPr>
        <w:t> </w:t>
      </w:r>
      <w:r>
        <w:rPr>
          <w:rFonts w:ascii="STIX Math" w:hAnsi="STIX Math" w:eastAsia="STIX Math"/>
          <w:i/>
          <w:w w:val="110"/>
          <w:sz w:val="16"/>
        </w:rPr>
        <w:t>𝐸</w:t>
      </w:r>
      <w:r>
        <w:rPr>
          <w:rFonts w:ascii="STIX Math" w:hAnsi="STIX Math" w:eastAsia="STIX Math"/>
          <w:i/>
          <w:w w:val="110"/>
          <w:sz w:val="16"/>
          <w:vertAlign w:val="superscript"/>
        </w:rPr>
        <w:t>𝑝</w:t>
      </w:r>
      <w:r>
        <w:rPr>
          <w:rFonts w:ascii="STIX Math" w:hAnsi="STIX Math" w:eastAsia="STIX Math"/>
          <w:i/>
          <w:spacing w:val="11"/>
          <w:w w:val="110"/>
          <w:sz w:val="16"/>
          <w:vertAlign w:val="baseline"/>
        </w:rPr>
        <w:t> </w:t>
      </w:r>
      <w:r>
        <w:rPr>
          <w:rFonts w:ascii="STIX Math" w:hAnsi="STIX Math" w:eastAsia="STIX Math"/>
          <w:w w:val="110"/>
          <w:sz w:val="16"/>
          <w:vertAlign w:val="baseline"/>
        </w:rPr>
        <w:t>= </w:t>
      </w:r>
      <w:r>
        <w:rPr>
          <w:rFonts w:ascii="DejaVu Sans" w:hAnsi="DejaVu Sans" w:eastAsia="DejaVu Sans"/>
          <w:spacing w:val="-10"/>
          <w:w w:val="110"/>
          <w:position w:val="11"/>
          <w:sz w:val="16"/>
          <w:vertAlign w:val="baseline"/>
        </w:rPr>
        <w:t>⋃</w:t>
      </w:r>
    </w:p>
    <w:p>
      <w:pPr>
        <w:spacing w:line="278" w:lineRule="exact" w:before="0"/>
        <w:ind w:left="0" w:right="0" w:firstLine="0"/>
        <w:jc w:val="left"/>
        <w:rPr>
          <w:rFonts w:ascii="STIX Math" w:hAnsi="STIX Math" w:eastAsia="STIX Math"/>
          <w:i/>
          <w:sz w:val="12"/>
        </w:rPr>
      </w:pPr>
      <w:r>
        <w:rPr/>
        <w:br w:type="column"/>
      </w:r>
      <w:r>
        <w:rPr>
          <w:rFonts w:ascii="STIX Math" w:hAnsi="STIX Math" w:eastAsia="STIX Math"/>
          <w:i/>
          <w:spacing w:val="-5"/>
          <w:sz w:val="12"/>
        </w:rPr>
        <w:t>𝑡</w:t>
      </w:r>
      <w:r>
        <w:rPr>
          <w:rFonts w:ascii="STIX Math" w:hAnsi="STIX Math" w:eastAsia="STIX Math"/>
          <w:spacing w:val="-5"/>
          <w:sz w:val="12"/>
        </w:rPr>
        <w:t>∈</w:t>
      </w:r>
      <w:r>
        <w:rPr>
          <w:rFonts w:ascii="STIX Math" w:hAnsi="STIX Math" w:eastAsia="STIX Math"/>
          <w:i/>
          <w:spacing w:val="-5"/>
          <w:sz w:val="12"/>
        </w:rPr>
        <w:t>𝑇</w:t>
      </w:r>
    </w:p>
    <w:p>
      <w:pPr>
        <w:spacing w:line="278" w:lineRule="exact" w:before="0"/>
        <w:ind w:left="15" w:right="0" w:firstLine="0"/>
        <w:jc w:val="left"/>
        <w:rPr>
          <w:sz w:val="16"/>
        </w:rPr>
      </w:pPr>
      <w:r>
        <w:rPr/>
        <w:br w:type="column"/>
      </w:r>
      <w:r>
        <w:rPr>
          <w:rFonts w:ascii="STIX Math" w:hAnsi="STIX Math" w:eastAsia="STIX Math"/>
          <w:i/>
          <w:w w:val="110"/>
          <w:sz w:val="16"/>
        </w:rPr>
        <w:t>𝐸</w:t>
      </w:r>
      <w:r>
        <w:rPr>
          <w:rFonts w:ascii="STIX Math" w:hAnsi="STIX Math" w:eastAsia="STIX Math"/>
          <w:i/>
          <w:w w:val="110"/>
          <w:sz w:val="16"/>
          <w:vertAlign w:val="superscript"/>
        </w:rPr>
        <w:t>𝑝𝑡</w:t>
      </w:r>
      <w:r>
        <w:rPr>
          <w:rFonts w:ascii="STIX Math" w:hAnsi="STIX Math" w:eastAsia="STIX Math"/>
          <w:i/>
          <w:spacing w:val="-9"/>
          <w:w w:val="110"/>
          <w:sz w:val="16"/>
          <w:vertAlign w:val="baseline"/>
        </w:rPr>
        <w:t> </w:t>
      </w:r>
      <w:r>
        <w:rPr>
          <w:w w:val="110"/>
          <w:sz w:val="16"/>
          <w:vertAlign w:val="baseline"/>
        </w:rPr>
        <w:t>of</w:t>
      </w:r>
      <w:r>
        <w:rPr>
          <w:spacing w:val="-11"/>
          <w:w w:val="110"/>
          <w:sz w:val="16"/>
          <w:vertAlign w:val="baseline"/>
        </w:rPr>
        <w:t> </w:t>
      </w:r>
      <w:r>
        <w:rPr>
          <w:w w:val="110"/>
          <w:sz w:val="16"/>
          <w:vertAlign w:val="baseline"/>
        </w:rPr>
        <w:t>each</w:t>
      </w:r>
      <w:r>
        <w:rPr>
          <w:spacing w:val="-11"/>
          <w:w w:val="110"/>
          <w:sz w:val="16"/>
          <w:vertAlign w:val="baseline"/>
        </w:rPr>
        <w:t> </w:t>
      </w:r>
      <w:r>
        <w:rPr>
          <w:w w:val="110"/>
          <w:sz w:val="16"/>
          <w:vertAlign w:val="baseline"/>
        </w:rPr>
        <w:t>employee</w:t>
      </w:r>
      <w:r>
        <w:rPr>
          <w:spacing w:val="-10"/>
          <w:w w:val="110"/>
          <w:sz w:val="16"/>
          <w:vertAlign w:val="baseline"/>
        </w:rPr>
        <w:t> </w:t>
      </w:r>
      <w:r>
        <w:rPr>
          <w:rFonts w:ascii="STIX Math" w:hAnsi="STIX Math" w:eastAsia="STIX Math"/>
          <w:i/>
          <w:w w:val="110"/>
          <w:sz w:val="16"/>
          <w:vertAlign w:val="baseline"/>
        </w:rPr>
        <w:t>𝑝</w:t>
      </w:r>
      <w:r>
        <w:rPr>
          <w:rFonts w:ascii="STIX Math" w:hAnsi="STIX Math" w:eastAsia="STIX Math"/>
          <w:i/>
          <w:spacing w:val="-7"/>
          <w:w w:val="110"/>
          <w:sz w:val="16"/>
          <w:vertAlign w:val="baseline"/>
        </w:rPr>
        <w:t> </w:t>
      </w:r>
      <w:r>
        <w:rPr>
          <w:rFonts w:ascii="STIX Math" w:hAnsi="STIX Math" w:eastAsia="STIX Math"/>
          <w:w w:val="110"/>
          <w:sz w:val="16"/>
          <w:vertAlign w:val="baseline"/>
        </w:rPr>
        <w:t>∈</w:t>
      </w:r>
      <w:r>
        <w:rPr>
          <w:rFonts w:ascii="STIX Math" w:hAnsi="STIX Math" w:eastAsia="STIX Math"/>
          <w:spacing w:val="-8"/>
          <w:w w:val="110"/>
          <w:sz w:val="16"/>
          <w:vertAlign w:val="baseline"/>
        </w:rPr>
        <w:t> </w:t>
      </w:r>
      <w:r>
        <w:rPr>
          <w:rFonts w:ascii="STIX Math" w:hAnsi="STIX Math" w:eastAsia="STIX Math"/>
          <w:i/>
          <w:w w:val="110"/>
          <w:sz w:val="16"/>
          <w:vertAlign w:val="baseline"/>
        </w:rPr>
        <w:t>𝑃</w:t>
      </w:r>
      <w:r>
        <w:rPr>
          <w:rFonts w:ascii="STIX Math" w:hAnsi="STIX Math" w:eastAsia="STIX Math"/>
          <w:i/>
          <w:spacing w:val="-20"/>
          <w:w w:val="110"/>
          <w:sz w:val="16"/>
          <w:vertAlign w:val="baseline"/>
        </w:rPr>
        <w:t> </w:t>
      </w:r>
      <w:r>
        <w:rPr>
          <w:w w:val="110"/>
          <w:sz w:val="16"/>
          <w:vertAlign w:val="baseline"/>
        </w:rPr>
        <w:t>.</w:t>
      </w:r>
      <w:r>
        <w:rPr>
          <w:spacing w:val="-11"/>
          <w:w w:val="110"/>
          <w:sz w:val="16"/>
          <w:vertAlign w:val="baseline"/>
        </w:rPr>
        <w:t> </w:t>
      </w:r>
      <w:r>
        <w:rPr>
          <w:w w:val="110"/>
          <w:sz w:val="16"/>
          <w:vertAlign w:val="baseline"/>
        </w:rPr>
        <w:t>Since</w:t>
      </w:r>
      <w:r>
        <w:rPr>
          <w:spacing w:val="-11"/>
          <w:w w:val="110"/>
          <w:sz w:val="16"/>
          <w:vertAlign w:val="baseline"/>
        </w:rPr>
        <w:t> </w:t>
      </w:r>
      <w:r>
        <w:rPr>
          <w:w w:val="110"/>
          <w:sz w:val="16"/>
          <w:vertAlign w:val="baseline"/>
        </w:rPr>
        <w:t>we</w:t>
      </w:r>
      <w:r>
        <w:rPr>
          <w:spacing w:val="-11"/>
          <w:w w:val="110"/>
          <w:sz w:val="16"/>
          <w:vertAlign w:val="baseline"/>
        </w:rPr>
        <w:t> </w:t>
      </w:r>
      <w:r>
        <w:rPr>
          <w:w w:val="110"/>
          <w:sz w:val="16"/>
          <w:vertAlign w:val="baseline"/>
        </w:rPr>
        <w:t>assume</w:t>
      </w:r>
      <w:r>
        <w:rPr>
          <w:spacing w:val="-11"/>
          <w:w w:val="110"/>
          <w:sz w:val="16"/>
          <w:vertAlign w:val="baseline"/>
        </w:rPr>
        <w:t> </w:t>
      </w:r>
      <w:r>
        <w:rPr>
          <w:spacing w:val="-4"/>
          <w:w w:val="110"/>
          <w:sz w:val="16"/>
          <w:vertAlign w:val="baseline"/>
        </w:rPr>
        <w:t>that</w:t>
      </w:r>
    </w:p>
    <w:p>
      <w:pPr>
        <w:spacing w:after="0" w:line="278" w:lineRule="exact"/>
        <w:jc w:val="left"/>
        <w:rPr>
          <w:sz w:val="16"/>
        </w:rPr>
        <w:sectPr>
          <w:type w:val="continuous"/>
          <w:pgSz w:w="11910" w:h="15880"/>
          <w:pgMar w:header="668" w:footer="485" w:top="620" w:bottom="280" w:left="600" w:right="520"/>
          <w:cols w:num="3" w:equalWidth="0">
            <w:col w:w="6828" w:space="0"/>
            <w:col w:w="186" w:space="39"/>
            <w:col w:w="3737"/>
          </w:cols>
        </w:sectPr>
      </w:pPr>
    </w:p>
    <w:p>
      <w:pPr>
        <w:pStyle w:val="BodyText"/>
        <w:spacing w:line="104" w:lineRule="exact"/>
        <w:ind w:left="5538"/>
      </w:pPr>
      <w:r>
        <w:rPr>
          <w:w w:val="110"/>
        </w:rPr>
        <w:t>the</w:t>
      </w:r>
      <w:r>
        <w:rPr>
          <w:spacing w:val="23"/>
          <w:w w:val="110"/>
        </w:rPr>
        <w:t> </w:t>
      </w:r>
      <w:r>
        <w:rPr>
          <w:w w:val="110"/>
        </w:rPr>
        <w:t>company</w:t>
      </w:r>
      <w:r>
        <w:rPr>
          <w:spacing w:val="23"/>
          <w:w w:val="110"/>
        </w:rPr>
        <w:t> </w:t>
      </w:r>
      <w:r>
        <w:rPr>
          <w:w w:val="110"/>
        </w:rPr>
        <w:t>fleet</w:t>
      </w:r>
      <w:r>
        <w:rPr>
          <w:spacing w:val="23"/>
          <w:w w:val="110"/>
        </w:rPr>
        <w:t> </w:t>
      </w:r>
      <w:r>
        <w:rPr>
          <w:w w:val="110"/>
        </w:rPr>
        <w:t>is</w:t>
      </w:r>
      <w:r>
        <w:rPr>
          <w:spacing w:val="23"/>
          <w:w w:val="110"/>
        </w:rPr>
        <w:t> </w:t>
      </w:r>
      <w:r>
        <w:rPr>
          <w:w w:val="110"/>
        </w:rPr>
        <w:t>located</w:t>
      </w:r>
      <w:r>
        <w:rPr>
          <w:spacing w:val="23"/>
          <w:w w:val="110"/>
        </w:rPr>
        <w:t> </w:t>
      </w:r>
      <w:r>
        <w:rPr>
          <w:w w:val="110"/>
        </w:rPr>
        <w:t>at</w:t>
      </w:r>
      <w:r>
        <w:rPr>
          <w:spacing w:val="24"/>
          <w:w w:val="110"/>
        </w:rPr>
        <w:t> </w:t>
      </w:r>
      <w:r>
        <w:rPr>
          <w:w w:val="110"/>
        </w:rPr>
        <w:t>the</w:t>
      </w:r>
      <w:r>
        <w:rPr>
          <w:spacing w:val="23"/>
          <w:w w:val="110"/>
        </w:rPr>
        <w:t> </w:t>
      </w:r>
      <w:r>
        <w:rPr>
          <w:w w:val="110"/>
        </w:rPr>
        <w:t>depots</w:t>
      </w:r>
      <w:r>
        <w:rPr>
          <w:spacing w:val="23"/>
          <w:w w:val="110"/>
        </w:rPr>
        <w:t> </w:t>
      </w:r>
      <w:r>
        <w:rPr>
          <w:rFonts w:ascii="STIX Math" w:hAnsi="STIX Math"/>
          <w:w w:val="110"/>
        </w:rPr>
        <w:t>Δ</w:t>
      </w:r>
      <w:r>
        <w:rPr>
          <w:w w:val="110"/>
        </w:rPr>
        <w:t>,</w:t>
      </w:r>
      <w:r>
        <w:rPr>
          <w:spacing w:val="23"/>
          <w:w w:val="110"/>
        </w:rPr>
        <w:t> </w:t>
      </w:r>
      <w:r>
        <w:rPr>
          <w:w w:val="110"/>
        </w:rPr>
        <w:t>each</w:t>
      </w:r>
      <w:r>
        <w:rPr>
          <w:spacing w:val="23"/>
          <w:w w:val="110"/>
        </w:rPr>
        <w:t> </w:t>
      </w:r>
      <w:r>
        <w:rPr>
          <w:w w:val="110"/>
        </w:rPr>
        <w:t>mobility</w:t>
      </w:r>
      <w:r>
        <w:rPr>
          <w:spacing w:val="24"/>
          <w:w w:val="110"/>
        </w:rPr>
        <w:t> </w:t>
      </w:r>
      <w:r>
        <w:rPr>
          <w:spacing w:val="-2"/>
          <w:w w:val="110"/>
        </w:rPr>
        <w:t>demand</w:t>
      </w:r>
    </w:p>
    <w:p>
      <w:pPr>
        <w:pStyle w:val="BodyText"/>
        <w:spacing w:line="209" w:lineRule="exact"/>
        <w:ind w:left="5538"/>
        <w:rPr>
          <w:rFonts w:ascii="STIX Math" w:hAnsi="STIX Math" w:eastAsia="STIX Math"/>
          <w:i/>
        </w:rPr>
      </w:pPr>
      <w:r>
        <w:rPr>
          <w:rFonts w:ascii="STIX Math" w:hAnsi="STIX Math" w:eastAsia="STIX Math"/>
          <w:i/>
          <w:w w:val="110"/>
        </w:rPr>
        <w:t>𝑑</w:t>
      </w:r>
      <w:r>
        <w:rPr>
          <w:rFonts w:ascii="STIX Math" w:hAnsi="STIX Math" w:eastAsia="STIX Math"/>
          <w:i/>
          <w:spacing w:val="9"/>
          <w:w w:val="110"/>
        </w:rPr>
        <w:t> </w:t>
      </w:r>
      <w:r>
        <w:rPr>
          <w:rFonts w:ascii="STIX Math" w:hAnsi="STIX Math" w:eastAsia="STIX Math"/>
          <w:w w:val="110"/>
        </w:rPr>
        <w:t>∈ </w:t>
      </w:r>
      <w:r>
        <w:rPr>
          <w:rFonts w:ascii="STIX Math" w:hAnsi="STIX Math" w:eastAsia="STIX Math"/>
          <w:i/>
          <w:w w:val="110"/>
        </w:rPr>
        <w:t>𝐷</w:t>
      </w:r>
      <w:r>
        <w:rPr>
          <w:rFonts w:ascii="STIX Math" w:hAnsi="STIX Math" w:eastAsia="STIX Math"/>
          <w:i/>
          <w:spacing w:val="24"/>
          <w:w w:val="110"/>
        </w:rPr>
        <w:t> </w:t>
      </w:r>
      <w:r>
        <w:rPr>
          <w:w w:val="110"/>
        </w:rPr>
        <w:t>consists</w:t>
      </w:r>
      <w:r>
        <w:rPr>
          <w:spacing w:val="22"/>
          <w:w w:val="110"/>
        </w:rPr>
        <w:t> </w:t>
      </w:r>
      <w:r>
        <w:rPr>
          <w:w w:val="110"/>
        </w:rPr>
        <w:t>of</w:t>
      </w:r>
      <w:r>
        <w:rPr>
          <w:spacing w:val="21"/>
          <w:w w:val="110"/>
        </w:rPr>
        <w:t> </w:t>
      </w:r>
      <w:r>
        <w:rPr>
          <w:w w:val="110"/>
        </w:rPr>
        <w:t>a</w:t>
      </w:r>
      <w:r>
        <w:rPr>
          <w:spacing w:val="22"/>
          <w:w w:val="110"/>
        </w:rPr>
        <w:t> </w:t>
      </w:r>
      <w:r>
        <w:rPr>
          <w:w w:val="110"/>
        </w:rPr>
        <w:t>tour</w:t>
      </w:r>
      <w:r>
        <w:rPr>
          <w:spacing w:val="22"/>
          <w:w w:val="110"/>
        </w:rPr>
        <w:t> </w:t>
      </w:r>
      <w:r>
        <w:rPr>
          <w:w w:val="110"/>
        </w:rPr>
        <w:t>starting</w:t>
      </w:r>
      <w:r>
        <w:rPr>
          <w:spacing w:val="22"/>
          <w:w w:val="110"/>
        </w:rPr>
        <w:t> </w:t>
      </w:r>
      <w:r>
        <w:rPr>
          <w:w w:val="110"/>
        </w:rPr>
        <w:t>and</w:t>
      </w:r>
      <w:r>
        <w:rPr>
          <w:spacing w:val="21"/>
          <w:w w:val="110"/>
        </w:rPr>
        <w:t> </w:t>
      </w:r>
      <w:r>
        <w:rPr>
          <w:w w:val="110"/>
        </w:rPr>
        <w:t>ending</w:t>
      </w:r>
      <w:r>
        <w:rPr>
          <w:spacing w:val="22"/>
          <w:w w:val="110"/>
        </w:rPr>
        <w:t> </w:t>
      </w:r>
      <w:r>
        <w:rPr>
          <w:w w:val="110"/>
        </w:rPr>
        <w:t>at</w:t>
      </w:r>
      <w:r>
        <w:rPr>
          <w:spacing w:val="22"/>
          <w:w w:val="110"/>
        </w:rPr>
        <w:t> </w:t>
      </w:r>
      <w:r>
        <w:rPr>
          <w:w w:val="110"/>
        </w:rPr>
        <w:t>the</w:t>
      </w:r>
      <w:r>
        <w:rPr>
          <w:spacing w:val="23"/>
          <w:w w:val="110"/>
        </w:rPr>
        <w:t> </w:t>
      </w:r>
      <w:r>
        <w:rPr>
          <w:w w:val="110"/>
        </w:rPr>
        <w:t>oﬃce</w:t>
      </w:r>
      <w:r>
        <w:rPr>
          <w:spacing w:val="21"/>
          <w:w w:val="110"/>
        </w:rPr>
        <w:t> </w:t>
      </w:r>
      <w:r>
        <w:rPr>
          <w:w w:val="110"/>
        </w:rPr>
        <w:t>location</w:t>
      </w:r>
      <w:r>
        <w:rPr>
          <w:spacing w:val="22"/>
          <w:w w:val="110"/>
        </w:rPr>
        <w:t> </w:t>
      </w:r>
      <w:r>
        <w:rPr>
          <w:rFonts w:ascii="STIX Math" w:hAnsi="STIX Math" w:eastAsia="STIX Math"/>
          <w:i/>
          <w:spacing w:val="-5"/>
          <w:w w:val="110"/>
        </w:rPr>
        <w:t>𝛿</w:t>
      </w:r>
      <w:r>
        <w:rPr>
          <w:rFonts w:ascii="STIX Math" w:hAnsi="STIX Math" w:eastAsia="STIX Math"/>
          <w:i/>
          <w:spacing w:val="-5"/>
          <w:w w:val="110"/>
          <w:vertAlign w:val="superscript"/>
        </w:rPr>
        <w:t>𝑝</w:t>
      </w:r>
    </w:p>
    <w:p>
      <w:pPr>
        <w:pStyle w:val="BodyText"/>
        <w:spacing w:line="303" w:lineRule="exact"/>
        <w:ind w:left="5538"/>
      </w:pPr>
      <w:r>
        <w:rPr>
          <w:w w:val="110"/>
        </w:rPr>
        <w:t>of</w:t>
      </w:r>
      <w:r>
        <w:rPr>
          <w:spacing w:val="-1"/>
          <w:w w:val="110"/>
        </w:rPr>
        <w:t> </w:t>
      </w:r>
      <w:r>
        <w:rPr>
          <w:w w:val="110"/>
        </w:rPr>
        <w:t>the</w:t>
      </w:r>
      <w:r>
        <w:rPr>
          <w:spacing w:val="-1"/>
          <w:w w:val="110"/>
        </w:rPr>
        <w:t> </w:t>
      </w:r>
      <w:r>
        <w:rPr>
          <w:w w:val="110"/>
        </w:rPr>
        <w:t>corresponding</w:t>
      </w:r>
      <w:r>
        <w:rPr>
          <w:spacing w:val="-1"/>
          <w:w w:val="110"/>
        </w:rPr>
        <w:t> </w:t>
      </w:r>
      <w:r>
        <w:rPr>
          <w:w w:val="110"/>
        </w:rPr>
        <w:t>employee</w:t>
      </w:r>
      <w:r>
        <w:rPr>
          <w:spacing w:val="-1"/>
          <w:w w:val="110"/>
        </w:rPr>
        <w:t> </w:t>
      </w:r>
      <w:r>
        <w:rPr>
          <w:rFonts w:ascii="STIX Math" w:eastAsia="STIX Math"/>
          <w:i/>
          <w:w w:val="110"/>
        </w:rPr>
        <w:t>𝑝</w:t>
      </w:r>
      <w:r>
        <w:rPr>
          <w:w w:val="110"/>
        </w:rPr>
        <w:t>. Therefore</w:t>
      </w:r>
      <w:r>
        <w:rPr>
          <w:spacing w:val="-1"/>
          <w:w w:val="110"/>
        </w:rPr>
        <w:t> </w:t>
      </w:r>
      <w:r>
        <w:rPr>
          <w:w w:val="110"/>
        </w:rPr>
        <w:t>we</w:t>
      </w:r>
      <w:r>
        <w:rPr>
          <w:spacing w:val="-1"/>
          <w:w w:val="110"/>
        </w:rPr>
        <w:t> </w:t>
      </w:r>
      <w:r>
        <w:rPr>
          <w:w w:val="110"/>
        </w:rPr>
        <w:t>construct</w:t>
      </w:r>
      <w:r>
        <w:rPr>
          <w:spacing w:val="-1"/>
          <w:w w:val="110"/>
        </w:rPr>
        <w:t> </w:t>
      </w:r>
      <w:r>
        <w:rPr>
          <w:w w:val="110"/>
        </w:rPr>
        <w:t>the set</w:t>
      </w:r>
      <w:r>
        <w:rPr>
          <w:spacing w:val="-1"/>
          <w:w w:val="110"/>
        </w:rPr>
        <w:t> </w:t>
      </w:r>
      <w:r>
        <w:rPr>
          <w:w w:val="110"/>
        </w:rPr>
        <w:t>of</w:t>
      </w:r>
      <w:r>
        <w:rPr>
          <w:spacing w:val="-1"/>
          <w:w w:val="110"/>
        </w:rPr>
        <w:t> </w:t>
      </w:r>
      <w:r>
        <w:rPr>
          <w:spacing w:val="-5"/>
          <w:w w:val="110"/>
        </w:rPr>
        <w:t>de-</w:t>
      </w:r>
    </w:p>
    <w:p>
      <w:pPr>
        <w:spacing w:line="117" w:lineRule="exact" w:before="0"/>
        <w:ind w:left="5538" w:right="0" w:firstLine="0"/>
        <w:jc w:val="left"/>
        <w:rPr>
          <w:sz w:val="16"/>
        </w:rPr>
      </w:pPr>
      <w:r>
        <w:rPr>
          <w:w w:val="110"/>
          <w:sz w:val="16"/>
        </w:rPr>
        <w:t>mands</w:t>
      </w:r>
      <w:r>
        <w:rPr>
          <w:spacing w:val="8"/>
          <w:w w:val="110"/>
          <w:sz w:val="16"/>
        </w:rPr>
        <w:t> </w:t>
      </w:r>
      <w:r>
        <w:rPr>
          <w:rFonts w:ascii="STIX Math" w:hAnsi="STIX Math" w:eastAsia="STIX Math"/>
          <w:i/>
          <w:w w:val="110"/>
          <w:sz w:val="16"/>
        </w:rPr>
        <w:t>𝐷</w:t>
      </w:r>
      <w:r>
        <w:rPr>
          <w:rFonts w:ascii="STIX Math" w:hAnsi="STIX Math" w:eastAsia="STIX Math"/>
          <w:i/>
          <w:w w:val="110"/>
          <w:sz w:val="16"/>
          <w:vertAlign w:val="superscript"/>
        </w:rPr>
        <w:t>𝑝</w:t>
      </w:r>
      <w:r>
        <w:rPr>
          <w:rFonts w:ascii="STIX Math" w:hAnsi="STIX Math" w:eastAsia="STIX Math"/>
          <w:i/>
          <w:spacing w:val="8"/>
          <w:w w:val="110"/>
          <w:sz w:val="16"/>
          <w:vertAlign w:val="baseline"/>
        </w:rPr>
        <w:t> </w:t>
      </w:r>
      <w:r>
        <w:rPr>
          <w:rFonts w:ascii="STIX Math" w:hAnsi="STIX Math" w:eastAsia="STIX Math"/>
          <w:w w:val="110"/>
          <w:sz w:val="16"/>
          <w:vertAlign w:val="baseline"/>
        </w:rPr>
        <w:t>=</w:t>
      </w:r>
      <w:r>
        <w:rPr>
          <w:rFonts w:ascii="STIX Math" w:hAnsi="STIX Math" w:eastAsia="STIX Math"/>
          <w:spacing w:val="-1"/>
          <w:w w:val="110"/>
          <w:sz w:val="16"/>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𝑑</w:t>
      </w:r>
      <w:r>
        <w:rPr>
          <w:rFonts w:ascii="STIX Math" w:hAnsi="STIX Math" w:eastAsia="STIX Math"/>
          <w:i/>
          <w:w w:val="110"/>
          <w:sz w:val="16"/>
          <w:vertAlign w:val="superscript"/>
        </w:rPr>
        <w:t>𝑝</w:t>
      </w:r>
      <w:r>
        <w:rPr>
          <w:rFonts w:ascii="STIX Math" w:hAnsi="STIX Math" w:eastAsia="STIX Math"/>
          <w:i/>
          <w:w w:val="110"/>
          <w:sz w:val="16"/>
          <w:vertAlign w:val="baseline"/>
        </w:rPr>
        <w:t>,</w:t>
      </w:r>
      <w:r>
        <w:rPr>
          <w:rFonts w:ascii="STIX Math" w:hAnsi="STIX Math" w:eastAsia="STIX Math"/>
          <w:i/>
          <w:spacing w:val="-17"/>
          <w:w w:val="110"/>
          <w:sz w:val="16"/>
          <w:vertAlign w:val="baseline"/>
        </w:rPr>
        <w:t> </w:t>
      </w:r>
      <w:r>
        <w:rPr>
          <w:rFonts w:ascii="STIX Math" w:hAnsi="STIX Math" w:eastAsia="STIX Math"/>
          <w:w w:val="110"/>
          <w:sz w:val="16"/>
          <w:vertAlign w:val="baseline"/>
        </w:rPr>
        <w:t>…</w:t>
      </w:r>
      <w:r>
        <w:rPr>
          <w:rFonts w:ascii="STIX Math" w:hAnsi="STIX Math" w:eastAsia="STIX Math"/>
          <w:spacing w:val="-18"/>
          <w:w w:val="110"/>
          <w:sz w:val="16"/>
          <w:vertAlign w:val="baseline"/>
        </w:rPr>
        <w:t> </w:t>
      </w:r>
      <w:r>
        <w:rPr>
          <w:rFonts w:ascii="STIX Math" w:hAnsi="STIX Math" w:eastAsia="STIX Math"/>
          <w:i/>
          <w:w w:val="110"/>
          <w:sz w:val="16"/>
          <w:vertAlign w:val="baseline"/>
        </w:rPr>
        <w:t>,</w:t>
      </w:r>
      <w:r>
        <w:rPr>
          <w:rFonts w:ascii="STIX Math" w:hAnsi="STIX Math" w:eastAsia="STIX Math"/>
          <w:i/>
          <w:spacing w:val="-17"/>
          <w:w w:val="110"/>
          <w:sz w:val="16"/>
          <w:vertAlign w:val="baseline"/>
        </w:rPr>
        <w:t> </w:t>
      </w:r>
      <w:r>
        <w:rPr>
          <w:rFonts w:ascii="STIX Math" w:hAnsi="STIX Math" w:eastAsia="STIX Math"/>
          <w:i/>
          <w:w w:val="110"/>
          <w:sz w:val="16"/>
          <w:vertAlign w:val="baseline"/>
        </w:rPr>
        <w:t>𝑑</w:t>
      </w:r>
      <w:r>
        <w:rPr>
          <w:rFonts w:ascii="STIX Math" w:hAnsi="STIX Math" w:eastAsia="STIX Math"/>
          <w:i/>
          <w:w w:val="110"/>
          <w:sz w:val="16"/>
          <w:vertAlign w:val="superscript"/>
        </w:rPr>
        <w:t>𝑝</w:t>
      </w:r>
      <w:r>
        <w:rPr>
          <w:rFonts w:ascii="STIX Math" w:hAnsi="STIX Math" w:eastAsia="STIX Math"/>
          <w:i/>
          <w:spacing w:val="-18"/>
          <w:w w:val="110"/>
          <w:sz w:val="16"/>
          <w:vertAlign w:val="baseline"/>
        </w:rPr>
        <w:t> </w:t>
      </w:r>
      <w:r>
        <w:rPr>
          <w:rFonts w:ascii="STIX Math" w:hAnsi="STIX Math" w:eastAsia="STIX Math"/>
          <w:w w:val="110"/>
          <w:sz w:val="16"/>
          <w:vertAlign w:val="baseline"/>
        </w:rPr>
        <w:t>}</w:t>
      </w:r>
      <w:r>
        <w:rPr>
          <w:rFonts w:ascii="STIX Math" w:hAnsi="STIX Math" w:eastAsia="STIX Math"/>
          <w:spacing w:val="15"/>
          <w:w w:val="110"/>
          <w:sz w:val="16"/>
          <w:vertAlign w:val="baseline"/>
        </w:rPr>
        <w:t> </w:t>
      </w:r>
      <w:r>
        <w:rPr>
          <w:w w:val="110"/>
          <w:sz w:val="16"/>
          <w:vertAlign w:val="baseline"/>
        </w:rPr>
        <w:t>with</w:t>
      </w:r>
      <w:r>
        <w:rPr>
          <w:spacing w:val="15"/>
          <w:w w:val="110"/>
          <w:sz w:val="16"/>
          <w:vertAlign w:val="baseline"/>
        </w:rPr>
        <w:t> </w:t>
      </w:r>
      <w:r>
        <w:rPr>
          <w:rFonts w:ascii="STIX Math" w:hAnsi="STIX Math" w:eastAsia="STIX Math"/>
          <w:i/>
          <w:w w:val="110"/>
          <w:sz w:val="16"/>
          <w:vertAlign w:val="baseline"/>
        </w:rPr>
        <w:t>𝑑</w:t>
      </w:r>
      <w:r>
        <w:rPr>
          <w:rFonts w:ascii="STIX Math" w:hAnsi="STIX Math" w:eastAsia="STIX Math"/>
          <w:i/>
          <w:w w:val="110"/>
          <w:sz w:val="16"/>
          <w:vertAlign w:val="superscript"/>
        </w:rPr>
        <w:t>𝑝</w:t>
      </w:r>
      <w:r>
        <w:rPr>
          <w:rFonts w:ascii="STIX Math" w:hAnsi="STIX Math" w:eastAsia="STIX Math"/>
          <w:i/>
          <w:spacing w:val="9"/>
          <w:w w:val="110"/>
          <w:sz w:val="16"/>
          <w:vertAlign w:val="baseline"/>
        </w:rPr>
        <w:t> </w:t>
      </w:r>
      <w:r>
        <w:rPr>
          <w:rFonts w:ascii="STIX Math" w:hAnsi="STIX Math" w:eastAsia="STIX Math"/>
          <w:w w:val="110"/>
          <w:sz w:val="16"/>
          <w:vertAlign w:val="baseline"/>
        </w:rPr>
        <w:t>=</w:t>
      </w:r>
      <w:r>
        <w:rPr>
          <w:rFonts w:ascii="STIX Math" w:hAnsi="STIX Math" w:eastAsia="STIX Math"/>
          <w:spacing w:val="-2"/>
          <w:w w:val="110"/>
          <w:sz w:val="16"/>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𝑒</w:t>
      </w:r>
      <w:r>
        <w:rPr>
          <w:rFonts w:ascii="STIX Math" w:hAnsi="STIX Math" w:eastAsia="STIX Math"/>
          <w:i/>
          <w:w w:val="110"/>
          <w:sz w:val="16"/>
          <w:vertAlign w:val="superscript"/>
        </w:rPr>
        <w:t>𝑝</w:t>
      </w:r>
      <w:r>
        <w:rPr>
          <w:rFonts w:ascii="STIX Math" w:hAnsi="STIX Math" w:eastAsia="STIX Math"/>
          <w:i/>
          <w:w w:val="110"/>
          <w:sz w:val="16"/>
          <w:vertAlign w:val="baseline"/>
        </w:rPr>
        <w:t>,</w:t>
      </w:r>
      <w:r>
        <w:rPr>
          <w:rFonts w:ascii="STIX Math" w:hAnsi="STIX Math" w:eastAsia="STIX Math"/>
          <w:i/>
          <w:spacing w:val="-17"/>
          <w:w w:val="110"/>
          <w:sz w:val="16"/>
          <w:vertAlign w:val="baseline"/>
        </w:rPr>
        <w:t> </w:t>
      </w:r>
      <w:r>
        <w:rPr>
          <w:rFonts w:ascii="STIX Math" w:hAnsi="STIX Math" w:eastAsia="STIX Math"/>
          <w:i/>
          <w:w w:val="110"/>
          <w:sz w:val="16"/>
          <w:vertAlign w:val="baseline"/>
        </w:rPr>
        <w:t>𝑒</w:t>
      </w:r>
      <w:r>
        <w:rPr>
          <w:rFonts w:ascii="STIX Math" w:hAnsi="STIX Math" w:eastAsia="STIX Math"/>
          <w:i/>
          <w:w w:val="110"/>
          <w:sz w:val="16"/>
          <w:vertAlign w:val="superscript"/>
        </w:rPr>
        <w:t>𝑝</w:t>
      </w:r>
      <w:r>
        <w:rPr>
          <w:rFonts w:ascii="STIX Math" w:hAnsi="STIX Math" w:eastAsia="STIX Math"/>
          <w:i/>
          <w:spacing w:val="27"/>
          <w:w w:val="110"/>
          <w:sz w:val="16"/>
          <w:vertAlign w:val="baseline"/>
        </w:rPr>
        <w:t>  </w:t>
      </w:r>
      <w:r>
        <w:rPr>
          <w:rFonts w:ascii="STIX Math" w:hAnsi="STIX Math" w:eastAsia="STIX Math"/>
          <w:i/>
          <w:w w:val="110"/>
          <w:sz w:val="16"/>
          <w:vertAlign w:val="baseline"/>
        </w:rPr>
        <w:t>,</w:t>
      </w:r>
      <w:r>
        <w:rPr>
          <w:rFonts w:ascii="STIX Math" w:hAnsi="STIX Math" w:eastAsia="STIX Math"/>
          <w:i/>
          <w:spacing w:val="-17"/>
          <w:w w:val="110"/>
          <w:sz w:val="16"/>
          <w:vertAlign w:val="baseline"/>
        </w:rPr>
        <w:t> </w:t>
      </w:r>
      <w:r>
        <w:rPr>
          <w:rFonts w:ascii="STIX Math" w:hAnsi="STIX Math" w:eastAsia="STIX Math"/>
          <w:w w:val="110"/>
          <w:sz w:val="16"/>
          <w:vertAlign w:val="baseline"/>
        </w:rPr>
        <w:t>…</w:t>
      </w:r>
      <w:r>
        <w:rPr>
          <w:rFonts w:ascii="STIX Math" w:hAnsi="STIX Math" w:eastAsia="STIX Math"/>
          <w:spacing w:val="-18"/>
          <w:w w:val="110"/>
          <w:sz w:val="16"/>
          <w:vertAlign w:val="baseline"/>
        </w:rPr>
        <w:t> </w:t>
      </w:r>
      <w:r>
        <w:rPr>
          <w:rFonts w:ascii="STIX Math" w:hAnsi="STIX Math" w:eastAsia="STIX Math"/>
          <w:i/>
          <w:w w:val="110"/>
          <w:sz w:val="16"/>
          <w:vertAlign w:val="baseline"/>
        </w:rPr>
        <w:t>,</w:t>
      </w:r>
      <w:r>
        <w:rPr>
          <w:rFonts w:ascii="STIX Math" w:hAnsi="STIX Math" w:eastAsia="STIX Math"/>
          <w:i/>
          <w:spacing w:val="-18"/>
          <w:w w:val="110"/>
          <w:sz w:val="16"/>
          <w:vertAlign w:val="baseline"/>
        </w:rPr>
        <w:t> </w:t>
      </w:r>
      <w:r>
        <w:rPr>
          <w:rFonts w:ascii="STIX Math" w:hAnsi="STIX Math" w:eastAsia="STIX Math"/>
          <w:i/>
          <w:w w:val="110"/>
          <w:sz w:val="16"/>
          <w:vertAlign w:val="baseline"/>
        </w:rPr>
        <w:t>𝑒</w:t>
      </w:r>
      <w:r>
        <w:rPr>
          <w:rFonts w:ascii="STIX Math" w:hAnsi="STIX Math" w:eastAsia="STIX Math"/>
          <w:i/>
          <w:w w:val="110"/>
          <w:sz w:val="16"/>
          <w:vertAlign w:val="superscript"/>
        </w:rPr>
        <w:t>𝑝</w:t>
      </w:r>
      <w:r>
        <w:rPr>
          <w:rFonts w:ascii="STIX Math" w:hAnsi="STIX Math" w:eastAsia="STIX Math"/>
          <w:w w:val="110"/>
          <w:sz w:val="16"/>
          <w:vertAlign w:val="baseline"/>
        </w:rPr>
        <w:t>)</w:t>
      </w:r>
      <w:r>
        <w:rPr>
          <w:rFonts w:ascii="STIX Math" w:hAnsi="STIX Math" w:eastAsia="STIX Math"/>
          <w:spacing w:val="-2"/>
          <w:w w:val="110"/>
          <w:sz w:val="16"/>
          <w:vertAlign w:val="baseline"/>
        </w:rPr>
        <w:t> </w:t>
      </w:r>
      <w:r>
        <w:rPr>
          <w:rFonts w:ascii="STIX Math" w:hAnsi="STIX Math" w:eastAsia="STIX Math"/>
          <w:i/>
          <w:w w:val="110"/>
          <w:sz w:val="16"/>
          <w:vertAlign w:val="baseline"/>
        </w:rPr>
        <w:t>⊆</w:t>
      </w:r>
      <w:r>
        <w:rPr>
          <w:rFonts w:ascii="STIX Math" w:hAnsi="STIX Math" w:eastAsia="STIX Math"/>
          <w:i/>
          <w:spacing w:val="-1"/>
          <w:w w:val="110"/>
          <w:sz w:val="16"/>
          <w:vertAlign w:val="baseline"/>
        </w:rPr>
        <w:t> </w:t>
      </w:r>
      <w:r>
        <w:rPr>
          <w:rFonts w:ascii="STIX Math" w:hAnsi="STIX Math" w:eastAsia="STIX Math"/>
          <w:i/>
          <w:w w:val="110"/>
          <w:sz w:val="16"/>
          <w:vertAlign w:val="baseline"/>
        </w:rPr>
        <w:t>𝐸</w:t>
      </w:r>
      <w:r>
        <w:rPr>
          <w:rFonts w:ascii="STIX Math" w:hAnsi="STIX Math" w:eastAsia="STIX Math"/>
          <w:i/>
          <w:w w:val="110"/>
          <w:sz w:val="16"/>
          <w:vertAlign w:val="superscript"/>
        </w:rPr>
        <w:t>𝑝</w:t>
      </w:r>
      <w:r>
        <w:rPr>
          <w:rFonts w:ascii="STIX Math" w:hAnsi="STIX Math" w:eastAsia="STIX Math"/>
          <w:i/>
          <w:spacing w:val="25"/>
          <w:w w:val="110"/>
          <w:sz w:val="16"/>
          <w:vertAlign w:val="baseline"/>
        </w:rPr>
        <w:t> </w:t>
      </w:r>
      <w:r>
        <w:rPr>
          <w:w w:val="110"/>
          <w:sz w:val="16"/>
          <w:vertAlign w:val="baseline"/>
        </w:rPr>
        <w:t>with</w:t>
      </w:r>
      <w:r>
        <w:rPr>
          <w:spacing w:val="15"/>
          <w:w w:val="110"/>
          <w:sz w:val="16"/>
          <w:vertAlign w:val="baseline"/>
        </w:rPr>
        <w:t> </w:t>
      </w:r>
      <w:r>
        <w:rPr>
          <w:rFonts w:ascii="STIX Math" w:hAnsi="STIX Math" w:eastAsia="STIX Math"/>
          <w:i/>
          <w:w w:val="110"/>
          <w:sz w:val="16"/>
          <w:vertAlign w:val="baseline"/>
        </w:rPr>
        <w:t>𝑞</w:t>
      </w:r>
      <w:r>
        <w:rPr>
          <w:rFonts w:ascii="STIX Math" w:hAnsi="STIX Math" w:eastAsia="STIX Math"/>
          <w:i/>
          <w:spacing w:val="5"/>
          <w:w w:val="110"/>
          <w:sz w:val="16"/>
          <w:vertAlign w:val="baseline"/>
        </w:rPr>
        <w:t> </w:t>
      </w:r>
      <w:r>
        <w:rPr>
          <w:rFonts w:ascii="STIX Math" w:hAnsi="STIX Math" w:eastAsia="STIX Math"/>
          <w:i/>
          <w:w w:val="110"/>
          <w:sz w:val="16"/>
          <w:vertAlign w:val="baseline"/>
        </w:rPr>
        <w:t>&gt;</w:t>
      </w:r>
      <w:r>
        <w:rPr>
          <w:rFonts w:ascii="STIX Math" w:hAnsi="STIX Math" w:eastAsia="STIX Math"/>
          <w:i/>
          <w:spacing w:val="-1"/>
          <w:w w:val="110"/>
          <w:sz w:val="16"/>
          <w:vertAlign w:val="baseline"/>
        </w:rPr>
        <w:t> </w:t>
      </w:r>
      <w:r>
        <w:rPr>
          <w:rFonts w:ascii="STIX Math" w:hAnsi="STIX Math" w:eastAsia="STIX Math"/>
          <w:i/>
          <w:w w:val="110"/>
          <w:sz w:val="16"/>
          <w:vertAlign w:val="baseline"/>
        </w:rPr>
        <w:t>𝑗</w:t>
      </w:r>
      <w:r>
        <w:rPr>
          <w:rFonts w:ascii="STIX Math" w:hAnsi="STIX Math" w:eastAsia="STIX Math"/>
          <w:i/>
          <w:spacing w:val="24"/>
          <w:w w:val="110"/>
          <w:sz w:val="16"/>
          <w:vertAlign w:val="baseline"/>
        </w:rPr>
        <w:t> </w:t>
      </w:r>
      <w:r>
        <w:rPr>
          <w:spacing w:val="-5"/>
          <w:w w:val="110"/>
          <w:sz w:val="16"/>
          <w:vertAlign w:val="baseline"/>
        </w:rPr>
        <w:t>for</w:t>
      </w:r>
    </w:p>
    <w:p>
      <w:pPr>
        <w:spacing w:after="0" w:line="117" w:lineRule="exact"/>
        <w:jc w:val="left"/>
        <w:rPr>
          <w:sz w:val="16"/>
        </w:rPr>
        <w:sectPr>
          <w:type w:val="continuous"/>
          <w:pgSz w:w="11910" w:h="15880"/>
          <w:pgMar w:header="668" w:footer="485" w:top="620" w:bottom="280" w:left="600" w:right="520"/>
        </w:sectPr>
      </w:pPr>
    </w:p>
    <w:p>
      <w:pPr>
        <w:tabs>
          <w:tab w:pos="7101" w:val="left" w:leader="none"/>
        </w:tabs>
        <w:spacing w:line="70" w:lineRule="exact" w:before="0"/>
        <w:ind w:left="6618" w:right="0" w:firstLine="0"/>
        <w:jc w:val="left"/>
        <w:rPr>
          <w:rFonts w:ascii="STIX Math" w:eastAsia="STIX Math"/>
          <w:i/>
          <w:sz w:val="12"/>
        </w:rPr>
      </w:pPr>
      <w:r>
        <w:rPr>
          <w:rFonts w:ascii="STIX Math" w:eastAsia="STIX Math"/>
          <w:spacing w:val="-10"/>
          <w:position w:val="-2"/>
          <w:sz w:val="12"/>
        </w:rPr>
        <w:t>0</w:t>
      </w:r>
      <w:r>
        <w:rPr>
          <w:rFonts w:ascii="STIX Math" w:eastAsia="STIX Math"/>
          <w:position w:val="-2"/>
          <w:sz w:val="12"/>
        </w:rPr>
        <w:tab/>
      </w:r>
      <w:r>
        <w:rPr>
          <w:rFonts w:ascii="STIX Math" w:eastAsia="STIX Math"/>
          <w:i/>
          <w:spacing w:val="-10"/>
          <w:sz w:val="12"/>
        </w:rPr>
        <w:t>𝑚</w:t>
      </w:r>
    </w:p>
    <w:p>
      <w:pPr>
        <w:spacing w:line="124" w:lineRule="exact" w:before="0"/>
        <w:ind w:left="6974" w:right="0" w:firstLine="0"/>
        <w:jc w:val="left"/>
        <w:rPr>
          <w:rFonts w:ascii="STIX Math" w:eastAsia="STIX Math"/>
          <w:i/>
          <w:sz w:val="10"/>
        </w:rPr>
      </w:pPr>
      <w:r>
        <w:rPr>
          <w:rFonts w:ascii="STIX Math" w:eastAsia="STIX Math"/>
          <w:i/>
          <w:spacing w:val="-5"/>
          <w:position w:val="-5"/>
          <w:sz w:val="12"/>
        </w:rPr>
        <w:t>𝑒</w:t>
      </w:r>
      <w:r>
        <w:rPr>
          <w:rFonts w:ascii="STIX Math" w:eastAsia="STIX Math"/>
          <w:i/>
          <w:spacing w:val="-5"/>
          <w:sz w:val="10"/>
        </w:rPr>
        <w:t>𝑝</w:t>
      </w:r>
    </w:p>
    <w:p>
      <w:pPr>
        <w:spacing w:line="74" w:lineRule="exact" w:before="0"/>
        <w:ind w:left="0" w:right="0" w:firstLine="0"/>
        <w:jc w:val="right"/>
        <w:rPr>
          <w:rFonts w:ascii="STIX Math" w:eastAsia="STIX Math"/>
          <w:i/>
          <w:sz w:val="12"/>
        </w:rPr>
      </w:pPr>
      <w:r>
        <w:rPr/>
        <w:br w:type="column"/>
      </w:r>
      <w:r>
        <w:rPr>
          <w:rFonts w:ascii="STIX Math" w:eastAsia="STIX Math"/>
          <w:i/>
          <w:spacing w:val="-10"/>
          <w:sz w:val="12"/>
        </w:rPr>
        <w:t>𝑖</w:t>
      </w:r>
    </w:p>
    <w:p>
      <w:pPr>
        <w:spacing w:line="120" w:lineRule="exact" w:before="0"/>
        <w:ind w:left="119" w:right="0" w:firstLine="0"/>
        <w:jc w:val="left"/>
        <w:rPr>
          <w:rFonts w:ascii="STIX Math" w:eastAsia="STIX Math"/>
          <w:i/>
          <w:sz w:val="10"/>
        </w:rPr>
      </w:pPr>
      <w:r>
        <w:rPr>
          <w:rFonts w:ascii="STIX Math" w:eastAsia="STIX Math"/>
          <w:i/>
          <w:spacing w:val="-5"/>
          <w:position w:val="-5"/>
          <w:sz w:val="12"/>
        </w:rPr>
        <w:t>𝑒</w:t>
      </w:r>
      <w:r>
        <w:rPr>
          <w:rFonts w:ascii="STIX Math" w:eastAsia="STIX Math"/>
          <w:i/>
          <w:spacing w:val="-5"/>
          <w:sz w:val="10"/>
        </w:rPr>
        <w:t>𝑝</w:t>
      </w:r>
    </w:p>
    <w:p>
      <w:pPr>
        <w:tabs>
          <w:tab w:pos="1127" w:val="left" w:leader="none"/>
        </w:tabs>
        <w:spacing w:line="187" w:lineRule="exact" w:before="0"/>
        <w:ind w:left="324" w:right="0" w:firstLine="0"/>
        <w:jc w:val="left"/>
        <w:rPr>
          <w:rFonts w:ascii="STIX Math" w:eastAsia="STIX Math"/>
          <w:i/>
          <w:sz w:val="12"/>
        </w:rPr>
      </w:pPr>
      <w:r>
        <w:rPr/>
        <w:br w:type="column"/>
      </w:r>
      <w:r>
        <w:rPr>
          <w:rFonts w:ascii="STIX Math" w:eastAsia="STIX Math"/>
          <w:i/>
          <w:position w:val="1"/>
          <w:sz w:val="12"/>
        </w:rPr>
        <w:t>𝑗</w:t>
      </w:r>
      <w:r>
        <w:rPr>
          <w:rFonts w:ascii="STIX Math" w:eastAsia="STIX Math"/>
          <w:i/>
          <w:spacing w:val="49"/>
          <w:position w:val="1"/>
          <w:sz w:val="12"/>
        </w:rPr>
        <w:t>  </w:t>
      </w:r>
      <w:r>
        <w:rPr>
          <w:rFonts w:ascii="STIX Math" w:eastAsia="STIX Math"/>
          <w:i/>
          <w:spacing w:val="-5"/>
          <w:sz w:val="12"/>
        </w:rPr>
        <w:t>𝑗</w:t>
      </w:r>
      <w:r>
        <w:rPr>
          <w:rFonts w:ascii="STIX Math" w:eastAsia="STIX Math"/>
          <w:spacing w:val="-5"/>
          <w:sz w:val="12"/>
        </w:rPr>
        <w:t>+1</w:t>
      </w:r>
      <w:r>
        <w:rPr>
          <w:rFonts w:ascii="STIX Math" w:eastAsia="STIX Math"/>
          <w:sz w:val="12"/>
        </w:rPr>
        <w:tab/>
      </w:r>
      <w:r>
        <w:rPr>
          <w:rFonts w:ascii="STIX Math" w:eastAsia="STIX Math"/>
          <w:i/>
          <w:spacing w:val="-10"/>
          <w:position w:val="3"/>
          <w:sz w:val="12"/>
        </w:rPr>
        <w:t>𝑞</w:t>
      </w:r>
    </w:p>
    <w:p>
      <w:pPr>
        <w:spacing w:after="0" w:line="187" w:lineRule="exact"/>
        <w:jc w:val="left"/>
        <w:rPr>
          <w:rFonts w:ascii="STIX Math" w:eastAsia="STIX Math"/>
          <w:sz w:val="12"/>
        </w:rPr>
        <w:sectPr>
          <w:type w:val="continuous"/>
          <w:pgSz w:w="11910" w:h="15880"/>
          <w:pgMar w:header="668" w:footer="485" w:top="620" w:bottom="280" w:left="600" w:right="520"/>
          <w:cols w:num="3" w:equalWidth="0">
            <w:col w:w="7187" w:space="40"/>
            <w:col w:w="612" w:space="39"/>
            <w:col w:w="2912"/>
          </w:cols>
        </w:sectPr>
      </w:pPr>
    </w:p>
    <w:p>
      <w:pPr>
        <w:spacing w:before="95"/>
        <w:ind w:left="0" w:right="38" w:firstLine="0"/>
        <w:jc w:val="right"/>
        <w:rPr>
          <w:rFonts w:ascii="STIX Math" w:hAnsi="STIX Math" w:eastAsia="STIX Math"/>
          <w:i/>
          <w:sz w:val="12"/>
        </w:rPr>
      </w:pPr>
      <w:r>
        <w:rPr>
          <w:rFonts w:ascii="STIX Math" w:hAnsi="STIX Math" w:eastAsia="STIX Math"/>
          <w:i/>
          <w:w w:val="105"/>
          <w:sz w:val="12"/>
        </w:rPr>
        <w:t>𝑘</w:t>
      </w:r>
      <w:r>
        <w:rPr>
          <w:rFonts w:ascii="STIX Math" w:hAnsi="STIX Math" w:eastAsia="STIX Math"/>
          <w:i/>
          <w:spacing w:val="4"/>
          <w:w w:val="105"/>
          <w:sz w:val="12"/>
        </w:rPr>
        <w:t> </w:t>
      </w:r>
      <w:r>
        <w:rPr>
          <w:rFonts w:ascii="STIX Math" w:hAnsi="STIX Math" w:eastAsia="STIX Math"/>
          <w:w w:val="105"/>
          <w:sz w:val="12"/>
        </w:rPr>
        <w:t>∈</w:t>
      </w:r>
      <w:r>
        <w:rPr>
          <w:rFonts w:ascii="STIX Math" w:hAnsi="STIX Math" w:eastAsia="STIX Math"/>
          <w:spacing w:val="4"/>
          <w:w w:val="105"/>
          <w:sz w:val="12"/>
        </w:rPr>
        <w:t> </w:t>
      </w:r>
      <w:r>
        <w:rPr>
          <w:rFonts w:ascii="STIX Math" w:hAnsi="STIX Math" w:eastAsia="STIX Math"/>
          <w:i/>
          <w:spacing w:val="-10"/>
          <w:w w:val="105"/>
          <w:sz w:val="12"/>
        </w:rPr>
        <w:t>𝐾</w:t>
      </w:r>
    </w:p>
    <w:p>
      <w:pPr>
        <w:spacing w:line="100" w:lineRule="auto" w:before="0"/>
        <w:ind w:left="1903" w:right="213" w:firstLine="0"/>
        <w:jc w:val="both"/>
        <w:rPr>
          <w:sz w:val="16"/>
        </w:rPr>
      </w:pPr>
      <w:r>
        <w:rPr/>
        <w:br w:type="column"/>
      </w:r>
      <w:r>
        <w:rPr>
          <w:w w:val="105"/>
          <w:sz w:val="16"/>
        </w:rPr>
        <w:t>all</w:t>
      </w:r>
      <w:r>
        <w:rPr>
          <w:spacing w:val="13"/>
          <w:w w:val="105"/>
          <w:sz w:val="16"/>
        </w:rPr>
        <w:t> </w:t>
      </w:r>
      <w:r>
        <w:rPr>
          <w:rFonts w:ascii="STIX Math" w:hAnsi="STIX Math" w:eastAsia="STIX Math"/>
          <w:i/>
          <w:w w:val="105"/>
          <w:sz w:val="16"/>
        </w:rPr>
        <w:t>𝑗</w:t>
      </w:r>
      <w:r>
        <w:rPr>
          <w:rFonts w:ascii="STIX Math" w:hAnsi="STIX Math" w:eastAsia="STIX Math"/>
          <w:i/>
          <w:spacing w:val="24"/>
          <w:w w:val="105"/>
          <w:sz w:val="16"/>
        </w:rPr>
        <w:t> </w:t>
      </w:r>
      <w:r>
        <w:rPr>
          <w:rFonts w:ascii="STIX Math" w:hAnsi="STIX Math" w:eastAsia="STIX Math"/>
          <w:w w:val="105"/>
          <w:sz w:val="16"/>
        </w:rPr>
        <w:t>=</w:t>
      </w:r>
      <w:r>
        <w:rPr>
          <w:rFonts w:ascii="STIX Math" w:hAnsi="STIX Math" w:eastAsia="STIX Math"/>
          <w:spacing w:val="12"/>
          <w:w w:val="105"/>
          <w:sz w:val="16"/>
        </w:rPr>
        <w:t> </w:t>
      </w:r>
      <w:r>
        <w:rPr>
          <w:rFonts w:ascii="STIX Math" w:hAnsi="STIX Math" w:eastAsia="STIX Math"/>
          <w:w w:val="105"/>
          <w:sz w:val="16"/>
        </w:rPr>
        <w:t>0</w:t>
      </w:r>
      <w:r>
        <w:rPr>
          <w:rFonts w:ascii="STIX Math" w:hAnsi="STIX Math" w:eastAsia="STIX Math"/>
          <w:i/>
          <w:w w:val="105"/>
          <w:sz w:val="16"/>
        </w:rPr>
        <w:t>,</w:t>
      </w:r>
      <w:r>
        <w:rPr>
          <w:rFonts w:ascii="STIX Math" w:hAnsi="STIX Math" w:eastAsia="STIX Math"/>
          <w:i/>
          <w:spacing w:val="-9"/>
          <w:w w:val="105"/>
          <w:sz w:val="16"/>
        </w:rPr>
        <w:t> </w:t>
      </w:r>
      <w:r>
        <w:rPr>
          <w:rFonts w:ascii="STIX Math" w:hAnsi="STIX Math" w:eastAsia="STIX Math"/>
          <w:w w:val="105"/>
          <w:sz w:val="16"/>
        </w:rPr>
        <w:t>…</w:t>
      </w:r>
      <w:r>
        <w:rPr>
          <w:rFonts w:ascii="STIX Math" w:hAnsi="STIX Math" w:eastAsia="STIX Math"/>
          <w:spacing w:val="-11"/>
          <w:w w:val="105"/>
          <w:sz w:val="16"/>
        </w:rPr>
        <w:t> </w:t>
      </w:r>
      <w:r>
        <w:rPr>
          <w:rFonts w:ascii="STIX Math" w:hAnsi="STIX Math" w:eastAsia="STIX Math"/>
          <w:i/>
          <w:w w:val="105"/>
          <w:sz w:val="16"/>
        </w:rPr>
        <w:t>,</w:t>
      </w:r>
      <w:r>
        <w:rPr>
          <w:rFonts w:ascii="STIX Math" w:hAnsi="STIX Math" w:eastAsia="STIX Math"/>
          <w:i/>
          <w:spacing w:val="-9"/>
          <w:w w:val="105"/>
          <w:sz w:val="16"/>
        </w:rPr>
        <w:t> </w:t>
      </w:r>
      <w:r>
        <w:rPr>
          <w:rFonts w:ascii="STIX Math" w:hAnsi="STIX Math" w:eastAsia="STIX Math"/>
          <w:i/>
          <w:w w:val="105"/>
          <w:sz w:val="16"/>
        </w:rPr>
        <w:t>𝑛</w:t>
      </w:r>
      <w:r>
        <w:rPr>
          <w:rFonts w:ascii="STIX Math" w:hAnsi="STIX Math" w:eastAsia="STIX Math"/>
          <w:i/>
          <w:spacing w:val="15"/>
          <w:w w:val="105"/>
          <w:sz w:val="16"/>
        </w:rPr>
        <w:t> </w:t>
      </w:r>
      <w:r>
        <w:rPr>
          <w:w w:val="105"/>
          <w:sz w:val="16"/>
        </w:rPr>
        <w:t>with</w:t>
      </w:r>
      <w:r>
        <w:rPr>
          <w:spacing w:val="15"/>
          <w:w w:val="105"/>
          <w:sz w:val="16"/>
        </w:rPr>
        <w:t> </w:t>
      </w:r>
      <w:r>
        <w:rPr>
          <w:rFonts w:ascii="STIX Math" w:hAnsi="STIX Math" w:eastAsia="STIX Math"/>
          <w:i/>
          <w:w w:val="105"/>
          <w:sz w:val="16"/>
        </w:rPr>
        <w:t>𝑡</w:t>
      </w:r>
      <w:r>
        <w:rPr>
          <w:rFonts w:ascii="STIX Math" w:hAnsi="STIX Math" w:eastAsia="STIX Math"/>
          <w:i/>
          <w:spacing w:val="24"/>
          <w:w w:val="105"/>
          <w:sz w:val="16"/>
        </w:rPr>
        <w:t> </w:t>
      </w:r>
      <w:r>
        <w:rPr>
          <w:rFonts w:ascii="STIX Math" w:hAnsi="STIX Math" w:eastAsia="STIX Math"/>
          <w:i/>
          <w:w w:val="105"/>
          <w:position w:val="4"/>
          <w:sz w:val="10"/>
        </w:rPr>
        <w:t>𝑗</w:t>
      </w:r>
      <w:r>
        <w:rPr>
          <w:rFonts w:ascii="STIX Math" w:hAnsi="STIX Math" w:eastAsia="STIX Math"/>
          <w:i/>
          <w:spacing w:val="63"/>
          <w:w w:val="105"/>
          <w:position w:val="4"/>
          <w:sz w:val="10"/>
        </w:rPr>
        <w:t> </w:t>
      </w:r>
      <w:r>
        <w:rPr>
          <w:rFonts w:ascii="STIX Math" w:hAnsi="STIX Math" w:eastAsia="STIX Math"/>
          <w:w w:val="105"/>
          <w:sz w:val="16"/>
        </w:rPr>
        <w:t>=</w:t>
      </w:r>
      <w:r>
        <w:rPr>
          <w:rFonts w:ascii="STIX Math" w:hAnsi="STIX Math" w:eastAsia="STIX Math"/>
          <w:spacing w:val="12"/>
          <w:w w:val="105"/>
          <w:sz w:val="16"/>
        </w:rPr>
        <w:t> </w:t>
      </w:r>
      <w:r>
        <w:rPr>
          <w:rFonts w:ascii="STIX Math" w:hAnsi="STIX Math" w:eastAsia="STIX Math"/>
          <w:i/>
          <w:w w:val="105"/>
          <w:sz w:val="16"/>
        </w:rPr>
        <w:t>𝑡</w:t>
      </w:r>
      <w:r>
        <w:rPr>
          <w:rFonts w:ascii="STIX Math" w:hAnsi="STIX Math" w:eastAsia="STIX Math"/>
          <w:i/>
          <w:spacing w:val="24"/>
          <w:w w:val="105"/>
          <w:sz w:val="16"/>
        </w:rPr>
        <w:t> </w:t>
      </w:r>
      <w:r>
        <w:rPr>
          <w:rFonts w:ascii="STIX Math" w:hAnsi="STIX Math" w:eastAsia="STIX Math"/>
          <w:i/>
          <w:w w:val="105"/>
          <w:position w:val="4"/>
          <w:sz w:val="10"/>
        </w:rPr>
        <w:t>𝑞</w:t>
      </w:r>
      <w:r>
        <w:rPr>
          <w:rFonts w:ascii="STIX Math" w:hAnsi="STIX Math" w:eastAsia="STIX Math"/>
          <w:i/>
          <w:spacing w:val="56"/>
          <w:w w:val="105"/>
          <w:position w:val="4"/>
          <w:sz w:val="10"/>
        </w:rPr>
        <w:t> </w:t>
      </w:r>
      <w:r>
        <w:rPr>
          <w:rFonts w:ascii="STIX Math" w:hAnsi="STIX Math" w:eastAsia="STIX Math"/>
          <w:w w:val="105"/>
          <w:sz w:val="16"/>
        </w:rPr>
        <w:t>=</w:t>
      </w:r>
      <w:r>
        <w:rPr>
          <w:rFonts w:ascii="STIX Math" w:hAnsi="STIX Math" w:eastAsia="STIX Math"/>
          <w:spacing w:val="12"/>
          <w:w w:val="105"/>
          <w:sz w:val="16"/>
        </w:rPr>
        <w:t> </w:t>
      </w:r>
      <w:r>
        <w:rPr>
          <w:w w:val="105"/>
          <w:sz w:val="16"/>
        </w:rPr>
        <w:t>w,</w:t>
      </w:r>
      <w:r>
        <w:rPr>
          <w:spacing w:val="15"/>
          <w:w w:val="105"/>
          <w:sz w:val="16"/>
        </w:rPr>
        <w:t> </w:t>
      </w:r>
      <w:r>
        <w:rPr>
          <w:rFonts w:ascii="STIX Math" w:hAnsi="STIX Math" w:eastAsia="STIX Math"/>
          <w:w w:val="105"/>
          <w:sz w:val="16"/>
        </w:rPr>
        <w:t>∀</w:t>
      </w:r>
      <w:r>
        <w:rPr>
          <w:rFonts w:ascii="STIX Math" w:hAnsi="STIX Math" w:eastAsia="STIX Math"/>
          <w:i/>
          <w:w w:val="105"/>
          <w:sz w:val="16"/>
        </w:rPr>
        <w:t>𝑖</w:t>
      </w:r>
      <w:r>
        <w:rPr>
          <w:rFonts w:ascii="STIX Math" w:hAnsi="STIX Math" w:eastAsia="STIX Math"/>
          <w:i/>
          <w:spacing w:val="12"/>
          <w:w w:val="105"/>
          <w:sz w:val="16"/>
        </w:rPr>
        <w:t> </w:t>
      </w:r>
      <w:r>
        <w:rPr>
          <w:rFonts w:ascii="STIX Math" w:hAnsi="STIX Math" w:eastAsia="STIX Math"/>
          <w:w w:val="105"/>
          <w:sz w:val="16"/>
        </w:rPr>
        <w:t>∈</w:t>
      </w:r>
      <w:r>
        <w:rPr>
          <w:rFonts w:ascii="STIX Math" w:hAnsi="STIX Math" w:eastAsia="STIX Math"/>
          <w:spacing w:val="12"/>
          <w:w w:val="105"/>
          <w:sz w:val="16"/>
        </w:rPr>
        <w:t> </w:t>
      </w:r>
      <w:r>
        <w:rPr>
          <w:rFonts w:ascii="STIX Math" w:hAnsi="STIX Math" w:eastAsia="STIX Math"/>
          <w:w w:val="105"/>
          <w:sz w:val="16"/>
        </w:rPr>
        <w:t>0</w:t>
      </w:r>
      <w:r>
        <w:rPr>
          <w:rFonts w:ascii="STIX Math" w:hAnsi="STIX Math" w:eastAsia="STIX Math"/>
          <w:i/>
          <w:w w:val="105"/>
          <w:sz w:val="16"/>
        </w:rPr>
        <w:t>,</w:t>
      </w:r>
      <w:r>
        <w:rPr>
          <w:rFonts w:ascii="STIX Math" w:hAnsi="STIX Math" w:eastAsia="STIX Math"/>
          <w:i/>
          <w:spacing w:val="-9"/>
          <w:w w:val="105"/>
          <w:sz w:val="16"/>
        </w:rPr>
        <w:t> </w:t>
      </w:r>
      <w:r>
        <w:rPr>
          <w:rFonts w:ascii="STIX Math" w:hAnsi="STIX Math" w:eastAsia="STIX Math"/>
          <w:w w:val="105"/>
          <w:sz w:val="16"/>
        </w:rPr>
        <w:t>…</w:t>
      </w:r>
      <w:r>
        <w:rPr>
          <w:rFonts w:ascii="STIX Math" w:hAnsi="STIX Math" w:eastAsia="STIX Math"/>
          <w:spacing w:val="-11"/>
          <w:w w:val="105"/>
          <w:sz w:val="16"/>
        </w:rPr>
        <w:t> </w:t>
      </w:r>
      <w:r>
        <w:rPr>
          <w:rFonts w:ascii="STIX Math" w:hAnsi="STIX Math" w:eastAsia="STIX Math"/>
          <w:i/>
          <w:w w:val="105"/>
          <w:sz w:val="16"/>
        </w:rPr>
        <w:t>,</w:t>
      </w:r>
      <w:r>
        <w:rPr>
          <w:rFonts w:ascii="STIX Math" w:hAnsi="STIX Math" w:eastAsia="STIX Math"/>
          <w:i/>
          <w:spacing w:val="-9"/>
          <w:w w:val="105"/>
          <w:sz w:val="16"/>
        </w:rPr>
        <w:t> </w:t>
      </w:r>
      <w:r>
        <w:rPr>
          <w:rFonts w:ascii="STIX Math" w:hAnsi="STIX Math" w:eastAsia="STIX Math"/>
          <w:i/>
          <w:w w:val="105"/>
          <w:sz w:val="16"/>
        </w:rPr>
        <w:t>𝑚</w:t>
      </w:r>
      <w:r>
        <w:rPr>
          <w:rFonts w:ascii="STIX Math" w:hAnsi="STIX Math" w:eastAsia="STIX Math"/>
          <w:i/>
          <w:spacing w:val="15"/>
          <w:w w:val="105"/>
          <w:sz w:val="16"/>
        </w:rPr>
        <w:t> </w:t>
      </w:r>
      <w:r>
        <w:rPr>
          <w:w w:val="105"/>
          <w:sz w:val="16"/>
        </w:rPr>
        <w:t>for</w:t>
      </w:r>
      <w:r>
        <w:rPr>
          <w:spacing w:val="15"/>
          <w:w w:val="105"/>
          <w:sz w:val="16"/>
        </w:rPr>
        <w:t> </w:t>
      </w:r>
      <w:r>
        <w:rPr>
          <w:w w:val="105"/>
          <w:sz w:val="16"/>
        </w:rPr>
        <w:t>each</w:t>
      </w:r>
      <w:r>
        <w:rPr>
          <w:spacing w:val="15"/>
          <w:w w:val="105"/>
          <w:sz w:val="16"/>
        </w:rPr>
        <w:t> </w:t>
      </w:r>
      <w:r>
        <w:rPr>
          <w:w w:val="105"/>
          <w:sz w:val="16"/>
        </w:rPr>
        <w:t>employee</w:t>
      </w:r>
      <w:r>
        <w:rPr>
          <w:spacing w:val="15"/>
          <w:w w:val="105"/>
          <w:sz w:val="16"/>
        </w:rPr>
        <w:t> </w:t>
      </w:r>
      <w:r>
        <w:rPr>
          <w:rFonts w:ascii="STIX Math" w:hAnsi="STIX Math" w:eastAsia="STIX Math"/>
          <w:i/>
          <w:w w:val="105"/>
          <w:sz w:val="16"/>
        </w:rPr>
        <w:t>𝑝</w:t>
      </w:r>
      <w:r>
        <w:rPr>
          <w:rFonts w:ascii="STIX Math" w:hAnsi="STIX Math" w:eastAsia="STIX Math"/>
          <w:i/>
          <w:spacing w:val="13"/>
          <w:w w:val="105"/>
          <w:sz w:val="16"/>
        </w:rPr>
        <w:t> </w:t>
      </w:r>
      <w:r>
        <w:rPr>
          <w:rFonts w:ascii="STIX Math" w:hAnsi="STIX Math" w:eastAsia="STIX Math"/>
          <w:w w:val="105"/>
          <w:sz w:val="16"/>
        </w:rPr>
        <w:t>∈</w:t>
      </w:r>
      <w:r>
        <w:rPr>
          <w:rFonts w:ascii="STIX Math" w:hAnsi="STIX Math" w:eastAsia="STIX Math"/>
          <w:spacing w:val="12"/>
          <w:w w:val="105"/>
          <w:sz w:val="16"/>
        </w:rPr>
        <w:t> </w:t>
      </w:r>
      <w:r>
        <w:rPr>
          <w:rFonts w:ascii="STIX Math" w:hAnsi="STIX Math" w:eastAsia="STIX Math"/>
          <w:i/>
          <w:w w:val="105"/>
          <w:sz w:val="16"/>
        </w:rPr>
        <w:t>𝑃</w:t>
      </w:r>
      <w:r>
        <w:rPr>
          <w:rFonts w:ascii="STIX Math" w:hAnsi="STIX Math" w:eastAsia="STIX Math"/>
          <w:i/>
          <w:spacing w:val="-11"/>
          <w:w w:val="105"/>
          <w:sz w:val="16"/>
        </w:rPr>
        <w:t> </w:t>
      </w:r>
      <w:r>
        <w:rPr>
          <w:w w:val="105"/>
          <w:sz w:val="16"/>
        </w:rPr>
        <w:t>.</w:t>
      </w:r>
      <w:r>
        <w:rPr>
          <w:w w:val="105"/>
          <w:sz w:val="16"/>
        </w:rPr>
        <w:t> For</w:t>
      </w:r>
      <w:r>
        <w:rPr>
          <w:spacing w:val="29"/>
          <w:w w:val="105"/>
          <w:sz w:val="16"/>
        </w:rPr>
        <w:t> </w:t>
      </w:r>
      <w:r>
        <w:rPr>
          <w:w w:val="105"/>
          <w:sz w:val="16"/>
        </w:rPr>
        <w:t>each</w:t>
      </w:r>
      <w:r>
        <w:rPr>
          <w:spacing w:val="29"/>
          <w:w w:val="105"/>
          <w:sz w:val="16"/>
        </w:rPr>
        <w:t> </w:t>
      </w:r>
      <w:r>
        <w:rPr>
          <w:rFonts w:ascii="STIX Math" w:hAnsi="STIX Math" w:eastAsia="STIX Math"/>
          <w:i/>
          <w:w w:val="105"/>
          <w:sz w:val="16"/>
        </w:rPr>
        <w:t>𝑝</w:t>
      </w:r>
      <w:r>
        <w:rPr>
          <w:rFonts w:ascii="STIX Math" w:hAnsi="STIX Math" w:eastAsia="STIX Math"/>
          <w:i/>
          <w:spacing w:val="40"/>
          <w:w w:val="105"/>
          <w:sz w:val="16"/>
        </w:rPr>
        <w:t> </w:t>
      </w:r>
      <w:r>
        <w:rPr>
          <w:rFonts w:ascii="STIX Math" w:hAnsi="STIX Math" w:eastAsia="STIX Math"/>
          <w:w w:val="105"/>
          <w:sz w:val="16"/>
        </w:rPr>
        <w:t>∈</w:t>
      </w:r>
      <w:r>
        <w:rPr>
          <w:rFonts w:ascii="STIX Math" w:hAnsi="STIX Math" w:eastAsia="STIX Math"/>
          <w:spacing w:val="40"/>
          <w:w w:val="105"/>
          <w:sz w:val="16"/>
        </w:rPr>
        <w:t> </w:t>
      </w:r>
      <w:r>
        <w:rPr>
          <w:rFonts w:ascii="STIX Math" w:hAnsi="STIX Math" w:eastAsia="STIX Math"/>
          <w:i/>
          <w:w w:val="105"/>
          <w:sz w:val="16"/>
        </w:rPr>
        <w:t>𝑃</w:t>
      </w:r>
      <w:r>
        <w:rPr>
          <w:rFonts w:ascii="STIX Math" w:hAnsi="STIX Math" w:eastAsia="STIX Math"/>
          <w:i/>
          <w:spacing w:val="74"/>
          <w:w w:val="105"/>
          <w:sz w:val="16"/>
        </w:rPr>
        <w:t> </w:t>
      </w:r>
      <w:r>
        <w:rPr>
          <w:w w:val="105"/>
          <w:sz w:val="16"/>
        </w:rPr>
        <w:t>and</w:t>
      </w:r>
      <w:r>
        <w:rPr>
          <w:spacing w:val="27"/>
          <w:w w:val="105"/>
          <w:sz w:val="16"/>
        </w:rPr>
        <w:t> </w:t>
      </w:r>
      <w:r>
        <w:rPr>
          <w:w w:val="105"/>
          <w:sz w:val="16"/>
        </w:rPr>
        <w:t>each</w:t>
      </w:r>
      <w:r>
        <w:rPr>
          <w:spacing w:val="29"/>
          <w:w w:val="105"/>
          <w:sz w:val="16"/>
        </w:rPr>
        <w:t> </w:t>
      </w:r>
      <w:r>
        <w:rPr>
          <w:rFonts w:ascii="STIX Math" w:hAnsi="STIX Math" w:eastAsia="STIX Math"/>
          <w:i/>
          <w:w w:val="105"/>
          <w:sz w:val="16"/>
        </w:rPr>
        <w:t>𝑑</w:t>
      </w:r>
      <w:r>
        <w:rPr>
          <w:rFonts w:ascii="STIX Math" w:hAnsi="STIX Math" w:eastAsia="STIX Math"/>
          <w:i/>
          <w:spacing w:val="40"/>
          <w:w w:val="105"/>
          <w:sz w:val="16"/>
        </w:rPr>
        <w:t> </w:t>
      </w:r>
      <w:r>
        <w:rPr>
          <w:rFonts w:ascii="STIX Math" w:hAnsi="STIX Math" w:eastAsia="STIX Math"/>
          <w:w w:val="105"/>
          <w:sz w:val="16"/>
        </w:rPr>
        <w:t>∈</w:t>
      </w:r>
      <w:r>
        <w:rPr>
          <w:rFonts w:ascii="STIX Math" w:hAnsi="STIX Math" w:eastAsia="STIX Math"/>
          <w:spacing w:val="40"/>
          <w:w w:val="110"/>
          <w:sz w:val="16"/>
        </w:rPr>
        <w:t> </w:t>
      </w:r>
      <w:r>
        <w:rPr>
          <w:rFonts w:ascii="STIX Math" w:hAnsi="STIX Math" w:eastAsia="STIX Math"/>
          <w:i/>
          <w:w w:val="110"/>
          <w:sz w:val="16"/>
        </w:rPr>
        <w:t>𝐷</w:t>
      </w:r>
      <w:r>
        <w:rPr>
          <w:rFonts w:ascii="STIX Math" w:hAnsi="STIX Math" w:eastAsia="STIX Math"/>
          <w:i/>
          <w:w w:val="110"/>
          <w:sz w:val="16"/>
          <w:vertAlign w:val="superscript"/>
        </w:rPr>
        <w:t>𝑝</w:t>
      </w:r>
      <w:r>
        <w:rPr>
          <w:rFonts w:ascii="STIX Math" w:hAnsi="STIX Math" w:eastAsia="STIX Math"/>
          <w:i/>
          <w:spacing w:val="40"/>
          <w:w w:val="110"/>
          <w:sz w:val="16"/>
          <w:vertAlign w:val="baseline"/>
        </w:rPr>
        <w:t> </w:t>
      </w:r>
      <w:r>
        <w:rPr>
          <w:w w:val="105"/>
          <w:sz w:val="16"/>
          <w:vertAlign w:val="baseline"/>
        </w:rPr>
        <w:t>a</w:t>
      </w:r>
      <w:r>
        <w:rPr>
          <w:spacing w:val="27"/>
          <w:w w:val="105"/>
          <w:sz w:val="16"/>
          <w:vertAlign w:val="baseline"/>
        </w:rPr>
        <w:t> </w:t>
      </w:r>
      <w:r>
        <w:rPr>
          <w:w w:val="105"/>
          <w:sz w:val="16"/>
          <w:vertAlign w:val="baseline"/>
        </w:rPr>
        <w:t>set</w:t>
      </w:r>
      <w:r>
        <w:rPr>
          <w:spacing w:val="29"/>
          <w:w w:val="105"/>
          <w:sz w:val="16"/>
          <w:vertAlign w:val="baseline"/>
        </w:rPr>
        <w:t> </w:t>
      </w:r>
      <w:r>
        <w:rPr>
          <w:w w:val="105"/>
          <w:sz w:val="16"/>
          <w:vertAlign w:val="baseline"/>
        </w:rPr>
        <w:t>of</w:t>
      </w:r>
      <w:r>
        <w:rPr>
          <w:spacing w:val="27"/>
          <w:w w:val="105"/>
          <w:sz w:val="16"/>
          <w:vertAlign w:val="baseline"/>
        </w:rPr>
        <w:t> </w:t>
      </w:r>
      <w:r>
        <w:rPr>
          <w:w w:val="105"/>
          <w:sz w:val="16"/>
          <w:vertAlign w:val="baseline"/>
        </w:rPr>
        <w:t>mobility</w:t>
      </w:r>
      <w:r>
        <w:rPr>
          <w:spacing w:val="27"/>
          <w:w w:val="105"/>
          <w:sz w:val="16"/>
          <w:vertAlign w:val="baseline"/>
        </w:rPr>
        <w:t> </w:t>
      </w:r>
      <w:r>
        <w:rPr>
          <w:w w:val="105"/>
          <w:sz w:val="16"/>
          <w:vertAlign w:val="baseline"/>
        </w:rPr>
        <w:t>offers</w:t>
      </w:r>
      <w:r>
        <w:rPr>
          <w:spacing w:val="25"/>
          <w:w w:val="110"/>
          <w:sz w:val="16"/>
          <w:vertAlign w:val="baseline"/>
        </w:rPr>
        <w:t> </w:t>
      </w:r>
      <w:r>
        <w:rPr>
          <w:rFonts w:ascii="STIX Math" w:hAnsi="STIX Math" w:eastAsia="STIX Math"/>
          <w:i/>
          <w:w w:val="110"/>
          <w:sz w:val="16"/>
          <w:vertAlign w:val="baseline"/>
        </w:rPr>
        <w:t>𝑂</w:t>
      </w:r>
      <w:r>
        <w:rPr>
          <w:rFonts w:ascii="STIX Math" w:hAnsi="STIX Math" w:eastAsia="STIX Math"/>
          <w:i/>
          <w:w w:val="110"/>
          <w:sz w:val="16"/>
          <w:vertAlign w:val="superscript"/>
        </w:rPr>
        <w:t>𝑑</w:t>
      </w:r>
      <w:r>
        <w:rPr>
          <w:rFonts w:ascii="STIX Math" w:hAnsi="STIX Math" w:eastAsia="STIX Math"/>
          <w:i/>
          <w:spacing w:val="40"/>
          <w:w w:val="110"/>
          <w:sz w:val="16"/>
          <w:vertAlign w:val="baseline"/>
        </w:rPr>
        <w:t> </w:t>
      </w:r>
      <w:r>
        <w:rPr>
          <w:w w:val="105"/>
          <w:sz w:val="16"/>
          <w:vertAlign w:val="baseline"/>
        </w:rPr>
        <w:t>is</w:t>
      </w:r>
      <w:r>
        <w:rPr>
          <w:spacing w:val="27"/>
          <w:w w:val="105"/>
          <w:sz w:val="16"/>
          <w:vertAlign w:val="baseline"/>
        </w:rPr>
        <w:t> </w:t>
      </w:r>
      <w:r>
        <w:rPr>
          <w:w w:val="105"/>
          <w:sz w:val="16"/>
          <w:vertAlign w:val="baseline"/>
        </w:rPr>
        <w:t>created. There is one offer for each transport class </w:t>
      </w:r>
      <w:r>
        <w:rPr>
          <w:rFonts w:ascii="STIX Math" w:hAnsi="STIX Math" w:eastAsia="STIX Math"/>
          <w:i/>
          <w:w w:val="105"/>
          <w:sz w:val="16"/>
          <w:vertAlign w:val="baseline"/>
        </w:rPr>
        <w:t>𝑘 </w:t>
      </w:r>
      <w:r>
        <w:rPr>
          <w:rFonts w:ascii="STIX Math" w:hAnsi="STIX Math" w:eastAsia="STIX Math"/>
          <w:w w:val="105"/>
          <w:sz w:val="16"/>
          <w:vertAlign w:val="baseline"/>
        </w:rPr>
        <w:t>∈ </w:t>
      </w:r>
      <w:r>
        <w:rPr>
          <w:rFonts w:ascii="STIX Math" w:hAnsi="STIX Math" w:eastAsia="STIX Math"/>
          <w:i/>
          <w:w w:val="105"/>
          <w:sz w:val="16"/>
          <w:vertAlign w:val="baseline"/>
        </w:rPr>
        <w:t>𝐾 </w:t>
      </w:r>
      <w:r>
        <w:rPr>
          <w:w w:val="105"/>
          <w:sz w:val="16"/>
          <w:vertAlign w:val="baseline"/>
        </w:rPr>
        <w:t>which is accepted by the employee,</w:t>
      </w:r>
      <w:r>
        <w:rPr>
          <w:spacing w:val="34"/>
          <w:w w:val="105"/>
          <w:sz w:val="16"/>
          <w:vertAlign w:val="baseline"/>
        </w:rPr>
        <w:t> </w:t>
      </w:r>
      <w:r>
        <w:rPr>
          <w:w w:val="105"/>
          <w:sz w:val="16"/>
          <w:vertAlign w:val="baseline"/>
        </w:rPr>
        <w:t>i.e.,</w:t>
      </w:r>
      <w:r>
        <w:rPr>
          <w:spacing w:val="34"/>
          <w:w w:val="105"/>
          <w:sz w:val="16"/>
          <w:vertAlign w:val="baseline"/>
        </w:rPr>
        <w:t> </w:t>
      </w:r>
      <w:r>
        <w:rPr>
          <w:w w:val="105"/>
          <w:sz w:val="16"/>
          <w:vertAlign w:val="baseline"/>
        </w:rPr>
        <w:t>for</w:t>
      </w:r>
      <w:r>
        <w:rPr>
          <w:spacing w:val="34"/>
          <w:w w:val="105"/>
          <w:sz w:val="16"/>
          <w:vertAlign w:val="baseline"/>
        </w:rPr>
        <w:t> </w:t>
      </w:r>
      <w:r>
        <w:rPr>
          <w:w w:val="105"/>
          <w:sz w:val="16"/>
          <w:vertAlign w:val="baseline"/>
        </w:rPr>
        <w:t>which</w:t>
      </w:r>
      <w:r>
        <w:rPr>
          <w:spacing w:val="32"/>
          <w:w w:val="110"/>
          <w:sz w:val="16"/>
          <w:vertAlign w:val="baseline"/>
        </w:rPr>
        <w:t> </w:t>
      </w:r>
      <w:r>
        <w:rPr>
          <w:rFonts w:ascii="STIX Math" w:hAnsi="STIX Math" w:eastAsia="STIX Math"/>
          <w:i/>
          <w:w w:val="110"/>
          <w:sz w:val="16"/>
          <w:vertAlign w:val="baseline"/>
        </w:rPr>
        <w:t>𝜔</w:t>
      </w:r>
      <w:r>
        <w:rPr>
          <w:rFonts w:ascii="STIX Math" w:hAnsi="STIX Math" w:eastAsia="STIX Math"/>
          <w:i/>
          <w:w w:val="110"/>
          <w:sz w:val="16"/>
          <w:vertAlign w:val="superscript"/>
        </w:rPr>
        <w:t>𝑝𝑘</w:t>
      </w:r>
      <w:r>
        <w:rPr>
          <w:rFonts w:ascii="STIX Math" w:hAnsi="STIX Math" w:eastAsia="STIX Math"/>
          <w:i/>
          <w:spacing w:val="40"/>
          <w:w w:val="110"/>
          <w:sz w:val="16"/>
          <w:vertAlign w:val="baseline"/>
        </w:rPr>
        <w:t> </w:t>
      </w:r>
      <w:r>
        <w:rPr>
          <w:rFonts w:ascii="STIX Math" w:hAnsi="STIX Math" w:eastAsia="STIX Math"/>
          <w:w w:val="105"/>
          <w:sz w:val="16"/>
          <w:vertAlign w:val="baseline"/>
        </w:rPr>
        <w:t>=</w:t>
      </w:r>
      <w:r>
        <w:rPr>
          <w:rFonts w:ascii="STIX Math" w:hAnsi="STIX Math" w:eastAsia="STIX Math"/>
          <w:spacing w:val="36"/>
          <w:w w:val="105"/>
          <w:sz w:val="16"/>
          <w:vertAlign w:val="baseline"/>
        </w:rPr>
        <w:t> </w:t>
      </w:r>
      <w:r>
        <w:rPr>
          <w:rFonts w:ascii="STIX Math" w:hAnsi="STIX Math" w:eastAsia="STIX Math"/>
          <w:w w:val="105"/>
          <w:sz w:val="16"/>
          <w:vertAlign w:val="baseline"/>
        </w:rPr>
        <w:t>1</w:t>
      </w:r>
      <w:r>
        <w:rPr>
          <w:w w:val="105"/>
          <w:sz w:val="16"/>
          <w:vertAlign w:val="baseline"/>
        </w:rPr>
        <w:t>,</w:t>
      </w:r>
      <w:r>
        <w:rPr>
          <w:spacing w:val="34"/>
          <w:w w:val="105"/>
          <w:sz w:val="16"/>
          <w:vertAlign w:val="baseline"/>
        </w:rPr>
        <w:t> </w:t>
      </w:r>
      <w:r>
        <w:rPr>
          <w:w w:val="105"/>
          <w:sz w:val="16"/>
          <w:vertAlign w:val="baseline"/>
        </w:rPr>
        <w:t>denoted</w:t>
      </w:r>
      <w:r>
        <w:rPr>
          <w:spacing w:val="34"/>
          <w:w w:val="105"/>
          <w:sz w:val="16"/>
          <w:vertAlign w:val="baseline"/>
        </w:rPr>
        <w:t> </w:t>
      </w:r>
      <w:r>
        <w:rPr>
          <w:w w:val="105"/>
          <w:sz w:val="16"/>
          <w:vertAlign w:val="baseline"/>
        </w:rPr>
        <w:t>by</w:t>
      </w:r>
      <w:r>
        <w:rPr>
          <w:spacing w:val="32"/>
          <w:w w:val="110"/>
          <w:sz w:val="16"/>
          <w:vertAlign w:val="baseline"/>
        </w:rPr>
        <w:t> </w:t>
      </w:r>
      <w:r>
        <w:rPr>
          <w:rFonts w:ascii="STIX Math" w:hAnsi="STIX Math" w:eastAsia="STIX Math"/>
          <w:i/>
          <w:w w:val="110"/>
          <w:sz w:val="16"/>
          <w:vertAlign w:val="baseline"/>
        </w:rPr>
        <w:t>𝑘</w:t>
      </w:r>
      <w:r>
        <w:rPr>
          <w:rFonts w:ascii="STIX Math" w:hAnsi="STIX Math" w:eastAsia="STIX Math"/>
          <w:i/>
          <w:w w:val="110"/>
          <w:sz w:val="16"/>
          <w:vertAlign w:val="superscript"/>
        </w:rPr>
        <w:t>𝑜</w:t>
      </w:r>
      <w:r>
        <w:rPr>
          <w:rFonts w:ascii="STIX Math" w:hAnsi="STIX Math" w:eastAsia="STIX Math"/>
          <w:i/>
          <w:spacing w:val="40"/>
          <w:w w:val="110"/>
          <w:sz w:val="16"/>
          <w:vertAlign w:val="baseline"/>
        </w:rPr>
        <w:t> </w:t>
      </w:r>
      <w:r>
        <w:rPr>
          <w:rFonts w:ascii="STIX Math" w:hAnsi="STIX Math" w:eastAsia="STIX Math"/>
          <w:w w:val="105"/>
          <w:sz w:val="16"/>
          <w:vertAlign w:val="baseline"/>
        </w:rPr>
        <w:t>∈</w:t>
      </w:r>
      <w:r>
        <w:rPr>
          <w:rFonts w:ascii="STIX Math" w:hAnsi="STIX Math" w:eastAsia="STIX Math"/>
          <w:spacing w:val="36"/>
          <w:w w:val="105"/>
          <w:sz w:val="16"/>
          <w:vertAlign w:val="baseline"/>
        </w:rPr>
        <w:t> </w:t>
      </w:r>
      <w:r>
        <w:rPr>
          <w:rFonts w:ascii="STIX Math" w:hAnsi="STIX Math" w:eastAsia="STIX Math"/>
          <w:i/>
          <w:w w:val="105"/>
          <w:sz w:val="16"/>
          <w:vertAlign w:val="baseline"/>
        </w:rPr>
        <w:t>𝐾</w:t>
      </w:r>
      <w:r>
        <w:rPr>
          <w:w w:val="105"/>
          <w:sz w:val="16"/>
          <w:vertAlign w:val="baseline"/>
        </w:rPr>
        <w:t>.</w:t>
      </w:r>
      <w:r>
        <w:rPr>
          <w:spacing w:val="34"/>
          <w:w w:val="105"/>
          <w:sz w:val="16"/>
          <w:vertAlign w:val="baseline"/>
        </w:rPr>
        <w:t> </w:t>
      </w:r>
      <w:r>
        <w:rPr>
          <w:w w:val="105"/>
          <w:sz w:val="16"/>
          <w:vertAlign w:val="baseline"/>
        </w:rPr>
        <w:t>Each</w:t>
      </w:r>
      <w:r>
        <w:rPr>
          <w:spacing w:val="34"/>
          <w:w w:val="105"/>
          <w:sz w:val="16"/>
          <w:vertAlign w:val="baseline"/>
        </w:rPr>
        <w:t> </w:t>
      </w:r>
      <w:r>
        <w:rPr>
          <w:w w:val="105"/>
          <w:sz w:val="16"/>
          <w:vertAlign w:val="baseline"/>
        </w:rPr>
        <w:t>offer</w:t>
      </w:r>
      <w:r>
        <w:rPr>
          <w:spacing w:val="36"/>
          <w:w w:val="105"/>
          <w:sz w:val="16"/>
          <w:vertAlign w:val="baseline"/>
        </w:rPr>
        <w:t> </w:t>
      </w:r>
      <w:r>
        <w:rPr>
          <w:rFonts w:ascii="STIX Math" w:hAnsi="STIX Math" w:eastAsia="STIX Math"/>
          <w:i/>
          <w:w w:val="105"/>
          <w:sz w:val="16"/>
          <w:vertAlign w:val="baseline"/>
        </w:rPr>
        <w:t>𝑜</w:t>
      </w:r>
      <w:r>
        <w:rPr>
          <w:rFonts w:ascii="STIX Math" w:hAnsi="STIX Math" w:eastAsia="STIX Math"/>
          <w:i/>
          <w:spacing w:val="36"/>
          <w:w w:val="105"/>
          <w:sz w:val="16"/>
          <w:vertAlign w:val="baseline"/>
        </w:rPr>
        <w:t> </w:t>
      </w:r>
      <w:r>
        <w:rPr>
          <w:rFonts w:ascii="STIX Math" w:hAnsi="STIX Math" w:eastAsia="STIX Math"/>
          <w:w w:val="105"/>
          <w:sz w:val="16"/>
          <w:vertAlign w:val="baseline"/>
        </w:rPr>
        <w:t>∈</w:t>
      </w:r>
      <w:r>
        <w:rPr>
          <w:rFonts w:ascii="STIX Math" w:hAnsi="STIX Math" w:eastAsia="STIX Math"/>
          <w:spacing w:val="34"/>
          <w:w w:val="110"/>
          <w:sz w:val="16"/>
          <w:vertAlign w:val="baseline"/>
        </w:rPr>
        <w:t> </w:t>
      </w:r>
      <w:r>
        <w:rPr>
          <w:rFonts w:ascii="STIX Math" w:hAnsi="STIX Math" w:eastAsia="STIX Math"/>
          <w:i/>
          <w:w w:val="110"/>
          <w:sz w:val="16"/>
          <w:vertAlign w:val="baseline"/>
        </w:rPr>
        <w:t>𝑂</w:t>
      </w:r>
      <w:r>
        <w:rPr>
          <w:rFonts w:ascii="STIX Math" w:hAnsi="STIX Math" w:eastAsia="STIX Math"/>
          <w:i/>
          <w:w w:val="110"/>
          <w:sz w:val="16"/>
          <w:vertAlign w:val="superscript"/>
        </w:rPr>
        <w:t>𝑑</w:t>
      </w:r>
      <w:r>
        <w:rPr>
          <w:rFonts w:ascii="STIX Math" w:hAnsi="STIX Math" w:eastAsia="STIX Math"/>
          <w:i/>
          <w:w w:val="110"/>
          <w:sz w:val="16"/>
          <w:vertAlign w:val="baseline"/>
        </w:rPr>
        <w:t> </w:t>
      </w:r>
      <w:r>
        <w:rPr>
          <w:w w:val="105"/>
          <w:sz w:val="16"/>
          <w:vertAlign w:val="baseline"/>
        </w:rPr>
        <w:t>has</w:t>
      </w:r>
      <w:r>
        <w:rPr>
          <w:spacing w:val="-4"/>
          <w:w w:val="105"/>
          <w:sz w:val="16"/>
          <w:vertAlign w:val="baseline"/>
        </w:rPr>
        <w:t> </w:t>
      </w:r>
      <w:r>
        <w:rPr>
          <w:w w:val="105"/>
          <w:sz w:val="16"/>
          <w:vertAlign w:val="baseline"/>
        </w:rPr>
        <w:t>an</w:t>
      </w:r>
      <w:r>
        <w:rPr>
          <w:spacing w:val="-4"/>
          <w:w w:val="105"/>
          <w:sz w:val="16"/>
          <w:vertAlign w:val="baseline"/>
        </w:rPr>
        <w:t> </w:t>
      </w:r>
      <w:r>
        <w:rPr>
          <w:rFonts w:ascii="DejaVu Serif Condensed" w:hAnsi="DejaVu Serif Condensed" w:eastAsia="DejaVu Serif Condensed"/>
          <w:i/>
          <w:w w:val="105"/>
          <w:sz w:val="16"/>
          <w:vertAlign w:val="baseline"/>
        </w:rPr>
        <w:t>journey</w:t>
      </w:r>
      <w:r>
        <w:rPr>
          <w:rFonts w:ascii="DejaVu Serif Condensed" w:hAnsi="DejaVu Serif Condensed" w:eastAsia="DejaVu Serif Condensed"/>
          <w:i/>
          <w:spacing w:val="-11"/>
          <w:w w:val="105"/>
          <w:sz w:val="16"/>
          <w:vertAlign w:val="baseline"/>
        </w:rPr>
        <w:t> </w:t>
      </w:r>
      <w:r>
        <w:rPr>
          <w:rFonts w:ascii="DejaVu Serif Condensed" w:hAnsi="DejaVu Serif Condensed" w:eastAsia="DejaVu Serif Condensed"/>
          <w:i/>
          <w:w w:val="105"/>
          <w:sz w:val="16"/>
          <w:vertAlign w:val="baseline"/>
        </w:rPr>
        <w:t>interval</w:t>
      </w:r>
      <w:r>
        <w:rPr>
          <w:rFonts w:ascii="DejaVu Serif Condensed" w:hAnsi="DejaVu Serif Condensed" w:eastAsia="DejaVu Serif Condensed"/>
          <w:i/>
          <w:spacing w:val="-9"/>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𝑎</w:t>
      </w:r>
      <w:r>
        <w:rPr>
          <w:rFonts w:ascii="STIX Math" w:hAnsi="STIX Math" w:eastAsia="STIX Math"/>
          <w:i/>
          <w:w w:val="105"/>
          <w:position w:val="-3"/>
          <w:sz w:val="12"/>
          <w:vertAlign w:val="baseline"/>
        </w:rPr>
        <w:t>𝑜</w:t>
      </w:r>
      <w:r>
        <w:rPr>
          <w:rFonts w:ascii="STIX Math" w:hAnsi="STIX Math" w:eastAsia="STIX Math"/>
          <w:i/>
          <w:w w:val="105"/>
          <w:sz w:val="16"/>
          <w:vertAlign w:val="baseline"/>
        </w:rPr>
        <w:t>,</w:t>
      </w:r>
      <w:r>
        <w:rPr>
          <w:rFonts w:ascii="STIX Math" w:hAnsi="STIX Math" w:eastAsia="STIX Math"/>
          <w:i/>
          <w:spacing w:val="-10"/>
          <w:w w:val="105"/>
          <w:sz w:val="16"/>
          <w:vertAlign w:val="baseline"/>
        </w:rPr>
        <w:t> </w:t>
      </w:r>
      <w:r>
        <w:rPr>
          <w:rFonts w:ascii="STIX Math" w:hAnsi="STIX Math" w:eastAsia="STIX Math"/>
          <w:i/>
          <w:w w:val="105"/>
          <w:sz w:val="16"/>
          <w:vertAlign w:val="baseline"/>
        </w:rPr>
        <w:t>𝑏</w:t>
      </w:r>
      <w:r>
        <w:rPr>
          <w:rFonts w:ascii="STIX Math" w:hAnsi="STIX Math" w:eastAsia="STIX Math"/>
          <w:i/>
          <w:w w:val="105"/>
          <w:position w:val="-3"/>
          <w:sz w:val="12"/>
          <w:vertAlign w:val="baseline"/>
        </w:rPr>
        <w:t>𝑜</w:t>
      </w:r>
      <w:r>
        <w:rPr>
          <w:rFonts w:ascii="STIX Math" w:hAnsi="STIX Math" w:eastAsia="STIX Math"/>
          <w:w w:val="105"/>
          <w:sz w:val="16"/>
          <w:vertAlign w:val="baseline"/>
        </w:rPr>
        <w:t>]</w:t>
      </w:r>
      <w:r>
        <w:rPr>
          <w:rFonts w:ascii="STIX Math" w:hAnsi="STIX Math" w:eastAsia="STIX Math"/>
          <w:spacing w:val="-4"/>
          <w:w w:val="105"/>
          <w:sz w:val="16"/>
          <w:vertAlign w:val="baseline"/>
        </w:rPr>
        <w:t> </w:t>
      </w:r>
      <w:r>
        <w:rPr>
          <w:w w:val="105"/>
          <w:sz w:val="16"/>
          <w:vertAlign w:val="baseline"/>
        </w:rPr>
        <w:t>with</w:t>
      </w:r>
      <w:r>
        <w:rPr>
          <w:spacing w:val="-4"/>
          <w:w w:val="105"/>
          <w:sz w:val="16"/>
          <w:vertAlign w:val="baseline"/>
        </w:rPr>
        <w:t> </w:t>
      </w:r>
      <w:r>
        <w:rPr>
          <w:rFonts w:ascii="STIX Math" w:hAnsi="STIX Math" w:eastAsia="STIX Math"/>
          <w:i/>
          <w:w w:val="105"/>
          <w:sz w:val="16"/>
          <w:vertAlign w:val="baseline"/>
        </w:rPr>
        <w:t>𝑎</w:t>
      </w:r>
      <w:r>
        <w:rPr>
          <w:rFonts w:ascii="STIX Math" w:hAnsi="STIX Math" w:eastAsia="STIX Math"/>
          <w:i/>
          <w:w w:val="105"/>
          <w:position w:val="-3"/>
          <w:sz w:val="12"/>
          <w:vertAlign w:val="baseline"/>
        </w:rPr>
        <w:t>𝑜</w:t>
      </w:r>
      <w:r>
        <w:rPr>
          <w:rFonts w:ascii="STIX Math" w:hAnsi="STIX Math" w:eastAsia="STIX Math"/>
          <w:i/>
          <w:w w:val="105"/>
          <w:sz w:val="16"/>
          <w:vertAlign w:val="baseline"/>
        </w:rPr>
        <w:t>,</w:t>
      </w:r>
      <w:r>
        <w:rPr>
          <w:rFonts w:ascii="STIX Math" w:hAnsi="STIX Math" w:eastAsia="STIX Math"/>
          <w:i/>
          <w:spacing w:val="-10"/>
          <w:w w:val="105"/>
          <w:sz w:val="16"/>
          <w:vertAlign w:val="baseline"/>
        </w:rPr>
        <w:t> </w:t>
      </w:r>
      <w:r>
        <w:rPr>
          <w:rFonts w:ascii="STIX Math" w:hAnsi="STIX Math" w:eastAsia="STIX Math"/>
          <w:i/>
          <w:w w:val="105"/>
          <w:sz w:val="16"/>
          <w:vertAlign w:val="baseline"/>
        </w:rPr>
        <w:t>𝑏</w:t>
      </w:r>
      <w:r>
        <w:rPr>
          <w:rFonts w:ascii="STIX Math" w:hAnsi="STIX Math" w:eastAsia="STIX Math"/>
          <w:i/>
          <w:w w:val="105"/>
          <w:position w:val="-3"/>
          <w:sz w:val="12"/>
          <w:vertAlign w:val="baseline"/>
        </w:rPr>
        <w:t>𝑜</w:t>
      </w:r>
      <w:r>
        <w:rPr>
          <w:rFonts w:ascii="STIX Math" w:hAnsi="STIX Math" w:eastAsia="STIX Math"/>
          <w:i/>
          <w:spacing w:val="33"/>
          <w:w w:val="105"/>
          <w:position w:val="-3"/>
          <w:sz w:val="12"/>
          <w:vertAlign w:val="baseline"/>
        </w:rPr>
        <w:t> </w:t>
      </w:r>
      <w:r>
        <w:rPr>
          <w:rFonts w:ascii="STIX Math" w:hAnsi="STIX Math" w:eastAsia="STIX Math"/>
          <w:w w:val="105"/>
          <w:sz w:val="16"/>
          <w:vertAlign w:val="baseline"/>
        </w:rPr>
        <w:t>∈ </w:t>
      </w:r>
      <w:r>
        <w:rPr>
          <w:rFonts w:ascii="Arimo" w:hAnsi="Arimo" w:eastAsia="Arimo"/>
          <w:w w:val="105"/>
          <w:sz w:val="16"/>
          <w:vertAlign w:val="baseline"/>
        </w:rPr>
        <w:t>ℝ</w:t>
      </w:r>
      <w:r>
        <w:rPr>
          <w:rFonts w:ascii="Arimo" w:hAnsi="Arimo" w:eastAsia="Arimo"/>
          <w:spacing w:val="-8"/>
          <w:w w:val="105"/>
          <w:sz w:val="16"/>
          <w:vertAlign w:val="baseline"/>
        </w:rPr>
        <w:t> </w:t>
      </w:r>
      <w:r>
        <w:rPr>
          <w:w w:val="105"/>
          <w:sz w:val="16"/>
          <w:vertAlign w:val="baseline"/>
        </w:rPr>
        <w:t>defining</w:t>
      </w:r>
      <w:r>
        <w:rPr>
          <w:spacing w:val="-4"/>
          <w:w w:val="105"/>
          <w:sz w:val="16"/>
          <w:vertAlign w:val="baseline"/>
        </w:rPr>
        <w:t> </w:t>
      </w:r>
      <w:r>
        <w:rPr>
          <w:w w:val="105"/>
          <w:sz w:val="16"/>
          <w:vertAlign w:val="baseline"/>
        </w:rPr>
        <w:t>its</w:t>
      </w:r>
      <w:r>
        <w:rPr>
          <w:spacing w:val="-4"/>
          <w:w w:val="105"/>
          <w:sz w:val="16"/>
          <w:vertAlign w:val="baseline"/>
        </w:rPr>
        <w:t> </w:t>
      </w:r>
      <w:r>
        <w:rPr>
          <w:w w:val="105"/>
          <w:sz w:val="16"/>
          <w:vertAlign w:val="baseline"/>
        </w:rPr>
        <w:t>start</w:t>
      </w:r>
      <w:r>
        <w:rPr>
          <w:spacing w:val="-4"/>
          <w:w w:val="105"/>
          <w:sz w:val="16"/>
          <w:vertAlign w:val="baseline"/>
        </w:rPr>
        <w:t> </w:t>
      </w:r>
      <w:r>
        <w:rPr>
          <w:w w:val="105"/>
          <w:sz w:val="16"/>
          <w:vertAlign w:val="baseline"/>
        </w:rPr>
        <w:t>time</w:t>
      </w:r>
      <w:r>
        <w:rPr>
          <w:spacing w:val="-4"/>
          <w:w w:val="105"/>
          <w:sz w:val="16"/>
          <w:vertAlign w:val="baseline"/>
        </w:rPr>
        <w:t> </w:t>
      </w:r>
      <w:r>
        <w:rPr>
          <w:rFonts w:ascii="STIX Math" w:hAnsi="STIX Math" w:eastAsia="STIX Math"/>
          <w:i/>
          <w:w w:val="105"/>
          <w:sz w:val="16"/>
          <w:vertAlign w:val="baseline"/>
        </w:rPr>
        <w:t>𝑎</w:t>
      </w:r>
      <w:r>
        <w:rPr>
          <w:rFonts w:ascii="STIX Math" w:hAnsi="STIX Math" w:eastAsia="STIX Math"/>
          <w:i/>
          <w:w w:val="105"/>
          <w:position w:val="-3"/>
          <w:sz w:val="12"/>
          <w:vertAlign w:val="baseline"/>
        </w:rPr>
        <w:t>𝑜</w:t>
      </w:r>
      <w:r>
        <w:rPr>
          <w:rFonts w:ascii="STIX Math" w:hAnsi="STIX Math" w:eastAsia="STIX Math"/>
          <w:i/>
          <w:spacing w:val="17"/>
          <w:w w:val="105"/>
          <w:position w:val="-3"/>
          <w:sz w:val="12"/>
          <w:vertAlign w:val="baseline"/>
        </w:rPr>
        <w:t> </w:t>
      </w:r>
      <w:r>
        <w:rPr>
          <w:w w:val="105"/>
          <w:sz w:val="16"/>
          <w:vertAlign w:val="baseline"/>
        </w:rPr>
        <w:t>and</w:t>
      </w:r>
    </w:p>
    <w:p>
      <w:pPr>
        <w:spacing w:line="9" w:lineRule="exact" w:before="0"/>
        <w:ind w:left="0" w:right="1088" w:firstLine="0"/>
        <w:jc w:val="right"/>
        <w:rPr>
          <w:rFonts w:ascii="STIX Math" w:eastAsia="STIX Math"/>
          <w:i/>
          <w:sz w:val="10"/>
        </w:rPr>
      </w:pPr>
      <w:r>
        <w:rPr>
          <w:rFonts w:ascii="STIX Math" w:eastAsia="STIX Math"/>
          <w:i/>
          <w:spacing w:val="-5"/>
          <w:position w:val="-5"/>
          <w:sz w:val="12"/>
        </w:rPr>
        <w:t>𝑒</w:t>
      </w:r>
      <w:r>
        <w:rPr>
          <w:rFonts w:ascii="STIX Math" w:eastAsia="STIX Math"/>
          <w:i/>
          <w:spacing w:val="-5"/>
          <w:sz w:val="10"/>
        </w:rPr>
        <w:t>𝑝</w:t>
      </w:r>
    </w:p>
    <w:p>
      <w:pPr>
        <w:pStyle w:val="BodyText"/>
        <w:spacing w:line="98" w:lineRule="auto" w:before="14"/>
        <w:ind w:left="1903" w:right="215"/>
        <w:jc w:val="both"/>
        <w:rPr>
          <w:rFonts w:ascii="STIX Math" w:eastAsia="STIX Math"/>
          <w:i/>
        </w:rPr>
      </w:pPr>
      <w:r>
        <w:rPr/>
        <mc:AlternateContent>
          <mc:Choice Requires="wps">
            <w:drawing>
              <wp:anchor distT="0" distB="0" distL="0" distR="0" allowOverlap="1" layoutInCell="1" locked="0" behindDoc="1" simplePos="0" relativeHeight="485439488">
                <wp:simplePos x="0" y="0"/>
                <wp:positionH relativeFrom="page">
                  <wp:posOffset>6938391</wp:posOffset>
                </wp:positionH>
                <wp:positionV relativeFrom="paragraph">
                  <wp:posOffset>226975</wp:posOffset>
                </wp:positionV>
                <wp:extent cx="38100" cy="104139"/>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38100" cy="104139"/>
                        </a:xfrm>
                        <a:prstGeom prst="rect">
                          <a:avLst/>
                        </a:prstGeom>
                      </wps:spPr>
                      <wps:txbx>
                        <w:txbxContent>
                          <w:p>
                            <w:pPr>
                              <w:spacing w:line="163" w:lineRule="exact" w:before="0"/>
                              <w:ind w:left="0" w:right="0" w:firstLine="0"/>
                              <w:jc w:val="left"/>
                              <w:rPr>
                                <w:rFonts w:ascii="STIX Math"/>
                                <w:sz w:val="12"/>
                              </w:rPr>
                            </w:pPr>
                            <w:r>
                              <w:rPr>
                                <w:rFonts w:ascii="STIX Math"/>
                                <w:spacing w:val="-10"/>
                                <w:sz w:val="12"/>
                              </w:rPr>
                              <w:t>2</w:t>
                            </w:r>
                          </w:p>
                        </w:txbxContent>
                      </wps:txbx>
                      <wps:bodyPr wrap="square" lIns="0" tIns="0" rIns="0" bIns="0" rtlCol="0">
                        <a:noAutofit/>
                      </wps:bodyPr>
                    </wps:wsp>
                  </a:graphicData>
                </a:graphic>
              </wp:anchor>
            </w:drawing>
          </mc:Choice>
          <mc:Fallback>
            <w:pict>
              <v:shape style="position:absolute;margin-left:546.330017pt;margin-top:17.872072pt;width:3pt;height:8.2pt;mso-position-horizontal-relative:page;mso-position-vertical-relative:paragraph;z-index:-17876992" type="#_x0000_t202" id="docshape175" filled="false" stroked="false">
                <v:textbox inset="0,0,0,0">
                  <w:txbxContent>
                    <w:p>
                      <w:pPr>
                        <w:spacing w:line="163" w:lineRule="exact" w:before="0"/>
                        <w:ind w:left="0" w:right="0" w:firstLine="0"/>
                        <w:jc w:val="left"/>
                        <w:rPr>
                          <w:rFonts w:ascii="STIX Math"/>
                          <w:sz w:val="12"/>
                        </w:rPr>
                      </w:pPr>
                      <w:r>
                        <w:rPr>
                          <w:rFonts w:ascii="STIX Math"/>
                          <w:spacing w:val="-10"/>
                          <w:sz w:val="12"/>
                        </w:rPr>
                        <w:t>2</w:t>
                      </w:r>
                    </w:p>
                  </w:txbxContent>
                </v:textbox>
                <w10:wrap type="none"/>
              </v:shape>
            </w:pict>
          </mc:Fallback>
        </mc:AlternateContent>
      </w:r>
      <w:r>
        <w:rPr>
          <w:w w:val="110"/>
        </w:rPr>
        <w:t>end</w:t>
      </w:r>
      <w:r>
        <w:rPr>
          <w:spacing w:val="-4"/>
          <w:w w:val="110"/>
        </w:rPr>
        <w:t> </w:t>
      </w:r>
      <w:r>
        <w:rPr>
          <w:w w:val="110"/>
        </w:rPr>
        <w:t>time</w:t>
      </w:r>
      <w:r>
        <w:rPr>
          <w:spacing w:val="-4"/>
          <w:w w:val="110"/>
        </w:rPr>
        <w:t> </w:t>
      </w:r>
      <w:r>
        <w:rPr>
          <w:rFonts w:ascii="STIX Math" w:eastAsia="STIX Math"/>
          <w:i/>
          <w:w w:val="110"/>
        </w:rPr>
        <w:t>𝑏</w:t>
      </w:r>
      <w:r>
        <w:rPr>
          <w:rFonts w:ascii="STIX Math" w:eastAsia="STIX Math"/>
          <w:i/>
          <w:w w:val="110"/>
          <w:position w:val="-3"/>
          <w:sz w:val="12"/>
        </w:rPr>
        <w:t>𝑜</w:t>
      </w:r>
      <w:r>
        <w:rPr>
          <w:w w:val="110"/>
        </w:rPr>
        <w:t>.</w:t>
      </w:r>
      <w:r>
        <w:rPr>
          <w:spacing w:val="-4"/>
          <w:w w:val="110"/>
        </w:rPr>
        <w:t> </w:t>
      </w:r>
      <w:r>
        <w:rPr>
          <w:w w:val="110"/>
        </w:rPr>
        <w:t>The</w:t>
      </w:r>
      <w:r>
        <w:rPr>
          <w:spacing w:val="-4"/>
          <w:w w:val="110"/>
        </w:rPr>
        <w:t> </w:t>
      </w:r>
      <w:r>
        <w:rPr>
          <w:w w:val="110"/>
        </w:rPr>
        <w:t>start</w:t>
      </w:r>
      <w:r>
        <w:rPr>
          <w:spacing w:val="-4"/>
          <w:w w:val="110"/>
        </w:rPr>
        <w:t> </w:t>
      </w:r>
      <w:r>
        <w:rPr>
          <w:w w:val="110"/>
        </w:rPr>
        <w:t>time</w:t>
      </w:r>
      <w:r>
        <w:rPr>
          <w:spacing w:val="-4"/>
          <w:w w:val="110"/>
        </w:rPr>
        <w:t> </w:t>
      </w:r>
      <w:r>
        <w:rPr>
          <w:rFonts w:ascii="STIX Math" w:eastAsia="STIX Math"/>
          <w:i/>
          <w:w w:val="110"/>
        </w:rPr>
        <w:t>𝑎</w:t>
      </w:r>
      <w:r>
        <w:rPr>
          <w:rFonts w:ascii="STIX Math" w:eastAsia="STIX Math"/>
          <w:i/>
          <w:w w:val="110"/>
          <w:position w:val="-3"/>
          <w:sz w:val="12"/>
        </w:rPr>
        <w:t>𝑜</w:t>
      </w:r>
      <w:r>
        <w:rPr>
          <w:rFonts w:ascii="STIX Math" w:eastAsia="STIX Math"/>
          <w:i/>
          <w:spacing w:val="20"/>
          <w:w w:val="110"/>
          <w:position w:val="-3"/>
          <w:sz w:val="12"/>
        </w:rPr>
        <w:t> </w:t>
      </w:r>
      <w:r>
        <w:rPr>
          <w:w w:val="110"/>
        </w:rPr>
        <w:t>is</w:t>
      </w:r>
      <w:r>
        <w:rPr>
          <w:spacing w:val="-4"/>
          <w:w w:val="110"/>
        </w:rPr>
        <w:t> </w:t>
      </w:r>
      <w:r>
        <w:rPr>
          <w:w w:val="110"/>
        </w:rPr>
        <w:t>given</w:t>
      </w:r>
      <w:r>
        <w:rPr>
          <w:spacing w:val="-4"/>
          <w:w w:val="110"/>
        </w:rPr>
        <w:t> </w:t>
      </w:r>
      <w:r>
        <w:rPr>
          <w:w w:val="110"/>
        </w:rPr>
        <w:t>by</w:t>
      </w:r>
      <w:r>
        <w:rPr>
          <w:spacing w:val="-4"/>
          <w:w w:val="110"/>
        </w:rPr>
        <w:t> </w:t>
      </w:r>
      <w:r>
        <w:rPr>
          <w:w w:val="110"/>
        </w:rPr>
        <w:t>the</w:t>
      </w:r>
      <w:r>
        <w:rPr>
          <w:spacing w:val="-4"/>
          <w:w w:val="110"/>
        </w:rPr>
        <w:t> </w:t>
      </w:r>
      <w:r>
        <w:rPr>
          <w:w w:val="110"/>
        </w:rPr>
        <w:t>latest</w:t>
      </w:r>
      <w:r>
        <w:rPr>
          <w:spacing w:val="-4"/>
          <w:w w:val="110"/>
        </w:rPr>
        <w:t> </w:t>
      </w:r>
      <w:r>
        <w:rPr>
          <w:w w:val="110"/>
        </w:rPr>
        <w:t>arrival</w:t>
      </w:r>
      <w:r>
        <w:rPr>
          <w:spacing w:val="-4"/>
          <w:w w:val="110"/>
        </w:rPr>
        <w:t> </w:t>
      </w:r>
      <w:r>
        <w:rPr>
          <w:rFonts w:ascii="STIX Math" w:eastAsia="STIX Math"/>
          <w:i/>
          <w:w w:val="110"/>
        </w:rPr>
        <w:t>𝛼</w:t>
      </w:r>
      <w:r>
        <w:rPr>
          <w:rFonts w:ascii="STIX Math" w:eastAsia="STIX Math"/>
          <w:i/>
          <w:spacing w:val="32"/>
          <w:w w:val="110"/>
        </w:rPr>
        <w:t> </w:t>
      </w:r>
      <w:r>
        <w:rPr>
          <w:rFonts w:ascii="STIX Math" w:eastAsia="STIX Math"/>
          <w:i/>
          <w:w w:val="110"/>
          <w:position w:val="4"/>
          <w:sz w:val="10"/>
        </w:rPr>
        <w:t>𝑗</w:t>
      </w:r>
      <w:r>
        <w:rPr>
          <w:rFonts w:ascii="STIX Math" w:eastAsia="STIX Math"/>
          <w:w w:val="110"/>
          <w:position w:val="4"/>
          <w:sz w:val="10"/>
        </w:rPr>
        <w:t>+1</w:t>
      </w:r>
      <w:r>
        <w:rPr>
          <w:rFonts w:ascii="STIX Math" w:eastAsia="STIX Math"/>
          <w:spacing w:val="37"/>
          <w:w w:val="110"/>
          <w:position w:val="4"/>
          <w:sz w:val="10"/>
        </w:rPr>
        <w:t> </w:t>
      </w:r>
      <w:r>
        <w:rPr>
          <w:w w:val="110"/>
        </w:rPr>
        <w:t>of</w:t>
      </w:r>
      <w:r>
        <w:rPr>
          <w:spacing w:val="-4"/>
          <w:w w:val="110"/>
        </w:rPr>
        <w:t> </w:t>
      </w:r>
      <w:r>
        <w:rPr>
          <w:w w:val="110"/>
        </w:rPr>
        <w:t>the</w:t>
      </w:r>
      <w:r>
        <w:rPr>
          <w:spacing w:val="-4"/>
          <w:w w:val="110"/>
        </w:rPr>
        <w:t> </w:t>
      </w:r>
      <w:r>
        <w:rPr>
          <w:w w:val="110"/>
        </w:rPr>
        <w:t>first event of the associated demand subtracted by half the setup time</w:t>
      </w:r>
      <w:r>
        <w:rPr>
          <w:spacing w:val="40"/>
          <w:w w:val="120"/>
        </w:rPr>
        <w:t> </w:t>
      </w:r>
      <w:r>
        <w:rPr>
          <w:rFonts w:ascii="STIX Math" w:eastAsia="STIX Math"/>
          <w:w w:val="120"/>
          <w:u w:val="single"/>
          <w:vertAlign w:val="superscript"/>
        </w:rPr>
        <w:t>1</w:t>
      </w:r>
      <w:r>
        <w:rPr>
          <w:rFonts w:ascii="STIX Math" w:eastAsia="STIX Math"/>
          <w:spacing w:val="-22"/>
          <w:w w:val="120"/>
          <w:u w:val="none"/>
          <w:vertAlign w:val="baseline"/>
        </w:rPr>
        <w:t> </w:t>
      </w:r>
      <w:r>
        <w:rPr>
          <w:rFonts w:ascii="STIX Math" w:eastAsia="STIX Math"/>
          <w:i/>
          <w:w w:val="110"/>
          <w:u w:val="none"/>
          <w:vertAlign w:val="baseline"/>
        </w:rPr>
        <w:t>𝑎</w:t>
      </w:r>
      <w:r>
        <w:rPr>
          <w:rFonts w:ascii="STIX Math" w:eastAsia="STIX Math"/>
          <w:i/>
          <w:w w:val="110"/>
          <w:u w:val="none"/>
          <w:vertAlign w:val="superscript"/>
        </w:rPr>
        <w:t>𝑘</w:t>
      </w:r>
    </w:p>
    <w:p>
      <w:pPr>
        <w:spacing w:after="0" w:line="98" w:lineRule="auto"/>
        <w:jc w:val="both"/>
        <w:rPr>
          <w:rFonts w:ascii="STIX Math" w:eastAsia="STIX Math"/>
        </w:rPr>
        <w:sectPr>
          <w:type w:val="continuous"/>
          <w:pgSz w:w="11910" w:h="15880"/>
          <w:pgMar w:header="668" w:footer="485" w:top="620" w:bottom="280" w:left="600" w:right="520"/>
          <w:cols w:num="2" w:equalWidth="0">
            <w:col w:w="2269" w:space="1366"/>
            <w:col w:w="7155"/>
          </w:cols>
        </w:sectPr>
      </w:pPr>
    </w:p>
    <w:p>
      <w:pPr>
        <w:pStyle w:val="BodyText"/>
        <w:spacing w:line="120" w:lineRule="exact"/>
        <w:ind w:left="5538"/>
        <w:rPr>
          <w:rFonts w:ascii="STIX Math" w:eastAsia="STIX Math"/>
          <w:i/>
        </w:rPr>
      </w:pPr>
      <w:r>
        <w:rPr/>
        <mc:AlternateContent>
          <mc:Choice Requires="wps">
            <w:drawing>
              <wp:anchor distT="0" distB="0" distL="0" distR="0" allowOverlap="1" layoutInCell="1" locked="0" behindDoc="1" simplePos="0" relativeHeight="485440000">
                <wp:simplePos x="0" y="0"/>
                <wp:positionH relativeFrom="page">
                  <wp:posOffset>5541721</wp:posOffset>
                </wp:positionH>
                <wp:positionV relativeFrom="paragraph">
                  <wp:posOffset>23258</wp:posOffset>
                </wp:positionV>
                <wp:extent cx="69850" cy="13843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69850" cy="138430"/>
                        </a:xfrm>
                        <a:prstGeom prst="rect">
                          <a:avLst/>
                        </a:prstGeom>
                      </wps:spPr>
                      <wps:txbx>
                        <w:txbxContent>
                          <w:p>
                            <w:pPr>
                              <w:spacing w:line="217" w:lineRule="exact" w:before="0"/>
                              <w:ind w:left="0" w:right="0" w:firstLine="0"/>
                              <w:jc w:val="left"/>
                              <w:rPr>
                                <w:rFonts w:ascii="STIX Math" w:hAnsi="STIX Math"/>
                                <w:sz w:val="16"/>
                              </w:rPr>
                            </w:pPr>
                            <w:r>
                              <w:rPr>
                                <w:rFonts w:ascii="STIX Math" w:hAnsi="STIX Math"/>
                                <w:spacing w:val="-10"/>
                                <w:sz w:val="16"/>
                              </w:rPr>
                              <w:t>∈</w:t>
                            </w:r>
                          </w:p>
                        </w:txbxContent>
                      </wps:txbx>
                      <wps:bodyPr wrap="square" lIns="0" tIns="0" rIns="0" bIns="0" rtlCol="0">
                        <a:noAutofit/>
                      </wps:bodyPr>
                    </wps:wsp>
                  </a:graphicData>
                </a:graphic>
              </wp:anchor>
            </w:drawing>
          </mc:Choice>
          <mc:Fallback>
            <w:pict>
              <v:shape style="position:absolute;margin-left:436.355988pt;margin-top:1.831345pt;width:5.5pt;height:10.9pt;mso-position-horizontal-relative:page;mso-position-vertical-relative:paragraph;z-index:-17876480" type="#_x0000_t202" id="docshape176" filled="false" stroked="false">
                <v:textbox inset="0,0,0,0">
                  <w:txbxContent>
                    <w:p>
                      <w:pPr>
                        <w:spacing w:line="217" w:lineRule="exact" w:before="0"/>
                        <w:ind w:left="0" w:right="0" w:firstLine="0"/>
                        <w:jc w:val="left"/>
                        <w:rPr>
                          <w:rFonts w:ascii="STIX Math" w:hAnsi="STIX Math"/>
                          <w:sz w:val="16"/>
                        </w:rPr>
                      </w:pPr>
                      <w:r>
                        <w:rPr>
                          <w:rFonts w:ascii="STIX Math" w:hAnsi="STIX Math"/>
                          <w:spacing w:val="-10"/>
                          <w:sz w:val="16"/>
                        </w:rPr>
                        <w:t>∈</w:t>
                      </w:r>
                    </w:p>
                  </w:txbxContent>
                </v:textbox>
                <w10:wrap type="none"/>
              </v:shape>
            </w:pict>
          </mc:Fallback>
        </mc:AlternateContent>
      </w:r>
      <w:r>
        <w:rPr>
          <w:w w:val="110"/>
        </w:rPr>
        <w:t>of</w:t>
      </w:r>
      <w:r>
        <w:rPr>
          <w:spacing w:val="10"/>
          <w:w w:val="110"/>
        </w:rPr>
        <w:t> </w:t>
      </w:r>
      <w:r>
        <w:rPr>
          <w:w w:val="110"/>
        </w:rPr>
        <w:t>the</w:t>
      </w:r>
      <w:r>
        <w:rPr>
          <w:spacing w:val="11"/>
          <w:w w:val="110"/>
        </w:rPr>
        <w:t> </w:t>
      </w:r>
      <w:r>
        <w:rPr>
          <w:w w:val="110"/>
        </w:rPr>
        <w:t>corresponding</w:t>
      </w:r>
      <w:r>
        <w:rPr>
          <w:spacing w:val="11"/>
          <w:w w:val="110"/>
        </w:rPr>
        <w:t> </w:t>
      </w:r>
      <w:r>
        <w:rPr>
          <w:w w:val="110"/>
        </w:rPr>
        <w:t>vehicle</w:t>
      </w:r>
      <w:r>
        <w:rPr>
          <w:spacing w:val="11"/>
          <w:w w:val="110"/>
        </w:rPr>
        <w:t> </w:t>
      </w:r>
      <w:r>
        <w:rPr>
          <w:w w:val="110"/>
        </w:rPr>
        <w:t>type</w:t>
      </w:r>
      <w:r>
        <w:rPr>
          <w:spacing w:val="11"/>
          <w:w w:val="110"/>
        </w:rPr>
        <w:t> </w:t>
      </w:r>
      <w:r>
        <w:rPr>
          <w:rFonts w:ascii="STIX Math" w:eastAsia="STIX Math"/>
          <w:i/>
          <w:w w:val="110"/>
        </w:rPr>
        <w:t>𝑘</w:t>
      </w:r>
      <w:r>
        <w:rPr>
          <w:rFonts w:ascii="STIX Math" w:eastAsia="STIX Math"/>
          <w:i/>
          <w:spacing w:val="52"/>
          <w:w w:val="110"/>
        </w:rPr>
        <w:t>  </w:t>
      </w:r>
      <w:r>
        <w:rPr>
          <w:rFonts w:ascii="STIX Math" w:eastAsia="STIX Math"/>
          <w:i/>
          <w:w w:val="110"/>
        </w:rPr>
        <w:t>𝐾</w:t>
      </w:r>
      <w:r>
        <w:rPr>
          <w:rFonts w:ascii="STIX Math" w:eastAsia="STIX Math"/>
          <w:i/>
          <w:spacing w:val="24"/>
          <w:w w:val="110"/>
        </w:rPr>
        <w:t> </w:t>
      </w:r>
      <w:r>
        <w:rPr>
          <w:w w:val="110"/>
        </w:rPr>
        <w:t>and</w:t>
      </w:r>
      <w:r>
        <w:rPr>
          <w:spacing w:val="11"/>
          <w:w w:val="110"/>
        </w:rPr>
        <w:t> </w:t>
      </w:r>
      <w:r>
        <w:rPr>
          <w:w w:val="110"/>
        </w:rPr>
        <w:t>the</w:t>
      </w:r>
      <w:r>
        <w:rPr>
          <w:spacing w:val="11"/>
          <w:w w:val="110"/>
        </w:rPr>
        <w:t> </w:t>
      </w:r>
      <w:r>
        <w:rPr>
          <w:w w:val="110"/>
        </w:rPr>
        <w:t>travel</w:t>
      </w:r>
      <w:r>
        <w:rPr>
          <w:spacing w:val="10"/>
          <w:w w:val="110"/>
        </w:rPr>
        <w:t> </w:t>
      </w:r>
      <w:r>
        <w:rPr>
          <w:w w:val="110"/>
        </w:rPr>
        <w:t>time</w:t>
      </w:r>
      <w:r>
        <w:rPr>
          <w:spacing w:val="11"/>
          <w:w w:val="110"/>
        </w:rPr>
        <w:t> </w:t>
      </w:r>
      <w:r>
        <w:rPr>
          <w:rFonts w:ascii="STIX Math" w:eastAsia="STIX Math"/>
          <w:i/>
          <w:spacing w:val="-5"/>
          <w:w w:val="110"/>
        </w:rPr>
        <w:t>𝑡</w:t>
      </w:r>
      <w:r>
        <w:rPr>
          <w:rFonts w:ascii="STIX Math" w:eastAsia="STIX Math"/>
          <w:i/>
          <w:spacing w:val="-5"/>
          <w:w w:val="110"/>
          <w:vertAlign w:val="superscript"/>
        </w:rPr>
        <w:t>𝑘</w:t>
      </w:r>
    </w:p>
    <w:p>
      <w:pPr>
        <w:spacing w:line="160" w:lineRule="exact" w:before="0"/>
        <w:ind w:left="0" w:right="0" w:firstLine="0"/>
        <w:jc w:val="right"/>
        <w:rPr>
          <w:rFonts w:ascii="STIX Math" w:eastAsia="STIX Math"/>
          <w:sz w:val="10"/>
        </w:rPr>
      </w:pPr>
      <w:r>
        <w:rPr/>
        <mc:AlternateContent>
          <mc:Choice Requires="wps">
            <w:drawing>
              <wp:anchor distT="0" distB="0" distL="0" distR="0" allowOverlap="1" layoutInCell="1" locked="0" behindDoc="0" simplePos="0" relativeHeight="15782912">
                <wp:simplePos x="0" y="0"/>
                <wp:positionH relativeFrom="page">
                  <wp:posOffset>405574</wp:posOffset>
                </wp:positionH>
                <wp:positionV relativeFrom="paragraph">
                  <wp:posOffset>89719</wp:posOffset>
                </wp:positionV>
                <wp:extent cx="3340735" cy="127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3340735" cy="1270"/>
                        </a:xfrm>
                        <a:custGeom>
                          <a:avLst/>
                          <a:gdLst/>
                          <a:ahLst/>
                          <a:cxnLst/>
                          <a:rect l="l" t="t" r="r" b="b"/>
                          <a:pathLst>
                            <a:path w="3340735" h="0">
                              <a:moveTo>
                                <a:pt x="0" y="0"/>
                              </a:moveTo>
                              <a:lnTo>
                                <a:pt x="3340303"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31.934999pt,7.064501pt" to="294.950999pt,7.064501pt" stroked="true" strokeweight=".504pt" strokecolor="#000000">
                <v:stroke dashstyle="solid"/>
                <w10:wrap type="none"/>
              </v:line>
            </w:pict>
          </mc:Fallback>
        </mc:AlternateContent>
      </w:r>
      <w:r>
        <w:rPr>
          <w:rFonts w:ascii="STIX Math" w:eastAsia="STIX Math"/>
          <w:i/>
          <w:spacing w:val="-2"/>
          <w:sz w:val="12"/>
        </w:rPr>
        <w:t>𝑙</w:t>
      </w:r>
      <w:r>
        <w:rPr>
          <w:rFonts w:ascii="STIX Math" w:eastAsia="STIX Math"/>
          <w:spacing w:val="-2"/>
          <w:position w:val="-2"/>
          <w:sz w:val="10"/>
        </w:rPr>
        <w:t>1</w:t>
      </w:r>
      <w:r>
        <w:rPr>
          <w:rFonts w:ascii="STIX Math" w:eastAsia="STIX Math"/>
          <w:spacing w:val="-13"/>
          <w:position w:val="-2"/>
          <w:sz w:val="10"/>
        </w:rPr>
        <w:t> </w:t>
      </w:r>
      <w:r>
        <w:rPr>
          <w:rFonts w:ascii="STIX Math" w:eastAsia="STIX Math"/>
          <w:i/>
          <w:spacing w:val="-5"/>
          <w:sz w:val="12"/>
        </w:rPr>
        <w:t>,𝑙</w:t>
      </w:r>
      <w:r>
        <w:rPr>
          <w:rFonts w:ascii="STIX Math" w:eastAsia="STIX Math"/>
          <w:spacing w:val="-5"/>
          <w:position w:val="-2"/>
          <w:sz w:val="10"/>
        </w:rPr>
        <w:t>2</w:t>
      </w:r>
    </w:p>
    <w:p>
      <w:pPr>
        <w:pStyle w:val="BodyText"/>
        <w:spacing w:before="50"/>
        <w:ind w:left="34"/>
      </w:pPr>
      <w:r>
        <w:rPr/>
        <w:br w:type="column"/>
      </w:r>
      <w:r>
        <w:rPr>
          <w:spacing w:val="-4"/>
          <w:w w:val="110"/>
        </w:rPr>
        <w:t>with</w:t>
      </w:r>
    </w:p>
    <w:p>
      <w:pPr>
        <w:spacing w:after="0"/>
        <w:sectPr>
          <w:type w:val="continuous"/>
          <w:pgSz w:w="11910" w:h="15880"/>
          <w:pgMar w:header="668" w:footer="485" w:top="620" w:bottom="280" w:left="600" w:right="520"/>
          <w:cols w:num="2" w:equalWidth="0">
            <w:col w:w="10172" w:space="40"/>
            <w:col w:w="578"/>
          </w:cols>
        </w:sectPr>
      </w:pPr>
    </w:p>
    <w:p>
      <w:pPr>
        <w:spacing w:line="24" w:lineRule="exact" w:before="46"/>
        <w:ind w:left="0" w:right="38" w:firstLine="0"/>
        <w:jc w:val="right"/>
        <w:rPr>
          <w:sz w:val="12"/>
        </w:rPr>
      </w:pPr>
      <w:r>
        <w:rPr>
          <w:spacing w:val="-2"/>
          <w:w w:val="110"/>
          <w:sz w:val="12"/>
        </w:rPr>
        <w:t>Value</w:t>
      </w:r>
    </w:p>
    <w:p>
      <w:pPr>
        <w:tabs>
          <w:tab w:pos="399" w:val="left" w:leader="none"/>
        </w:tabs>
        <w:spacing w:line="71" w:lineRule="exact" w:before="0"/>
        <w:ind w:left="0" w:right="0" w:firstLine="0"/>
        <w:jc w:val="right"/>
        <w:rPr>
          <w:rFonts w:ascii="STIX Math" w:eastAsia="STIX Math"/>
          <w:i/>
          <w:sz w:val="12"/>
        </w:rPr>
      </w:pPr>
      <w:r>
        <w:rPr/>
        <w:br w:type="column"/>
      </w:r>
      <w:r>
        <w:rPr>
          <w:rFonts w:ascii="STIX Math" w:eastAsia="STIX Math"/>
          <w:i/>
          <w:spacing w:val="-5"/>
          <w:position w:val="-5"/>
          <w:sz w:val="12"/>
        </w:rPr>
        <w:t>𝑒</w:t>
      </w:r>
      <w:r>
        <w:rPr>
          <w:rFonts w:ascii="STIX Math" w:eastAsia="STIX Math"/>
          <w:i/>
          <w:spacing w:val="-5"/>
          <w:sz w:val="10"/>
        </w:rPr>
        <w:t>𝑝</w:t>
      </w:r>
      <w:r>
        <w:rPr>
          <w:rFonts w:ascii="STIX Math" w:eastAsia="STIX Math"/>
          <w:i/>
          <w:sz w:val="10"/>
        </w:rPr>
        <w:tab/>
      </w:r>
      <w:r>
        <w:rPr>
          <w:rFonts w:ascii="STIX Math" w:eastAsia="STIX Math"/>
          <w:i/>
          <w:spacing w:val="-10"/>
          <w:position w:val="-8"/>
          <w:sz w:val="12"/>
        </w:rPr>
        <w:t>𝑝</w:t>
      </w:r>
    </w:p>
    <w:p>
      <w:pPr>
        <w:spacing w:line="71" w:lineRule="exact" w:before="0"/>
        <w:ind w:left="0" w:right="38" w:firstLine="0"/>
        <w:jc w:val="right"/>
        <w:rPr>
          <w:rFonts w:ascii="STIX Math" w:eastAsia="STIX Math"/>
          <w:i/>
          <w:sz w:val="10"/>
        </w:rPr>
      </w:pPr>
      <w:r>
        <w:rPr/>
        <w:br w:type="column"/>
      </w:r>
      <w:r>
        <w:rPr>
          <w:rFonts w:ascii="STIX Math" w:eastAsia="STIX Math"/>
          <w:i/>
          <w:spacing w:val="-5"/>
          <w:position w:val="-5"/>
          <w:sz w:val="12"/>
        </w:rPr>
        <w:t>𝑒</w:t>
      </w:r>
      <w:r>
        <w:rPr>
          <w:rFonts w:ascii="STIX Math" w:eastAsia="STIX Math"/>
          <w:i/>
          <w:spacing w:val="-5"/>
          <w:sz w:val="10"/>
        </w:rPr>
        <w:t>𝑝</w:t>
      </w:r>
    </w:p>
    <w:p>
      <w:pPr>
        <w:tabs>
          <w:tab w:pos="353" w:val="left" w:leader="none"/>
        </w:tabs>
        <w:spacing w:line="71" w:lineRule="exact" w:before="0"/>
        <w:ind w:left="0" w:right="0" w:firstLine="0"/>
        <w:jc w:val="right"/>
        <w:rPr>
          <w:rFonts w:ascii="STIX Math" w:eastAsia="STIX Math"/>
          <w:i/>
          <w:sz w:val="12"/>
        </w:rPr>
      </w:pPr>
      <w:r>
        <w:rPr/>
        <w:br w:type="column"/>
      </w:r>
      <w:r>
        <w:rPr>
          <w:rFonts w:ascii="STIX Math" w:eastAsia="STIX Math"/>
          <w:i/>
          <w:spacing w:val="-5"/>
          <w:position w:val="1"/>
          <w:sz w:val="12"/>
        </w:rPr>
        <w:t>𝑒</w:t>
      </w:r>
      <w:r>
        <w:rPr>
          <w:rFonts w:ascii="STIX Math" w:eastAsia="STIX Math"/>
          <w:i/>
          <w:spacing w:val="-5"/>
          <w:position w:val="7"/>
          <w:sz w:val="10"/>
        </w:rPr>
        <w:t>𝑝</w:t>
      </w:r>
      <w:r>
        <w:rPr>
          <w:rFonts w:ascii="STIX Math" w:eastAsia="STIX Math"/>
          <w:i/>
          <w:position w:val="7"/>
          <w:sz w:val="10"/>
        </w:rPr>
        <w:tab/>
      </w:r>
      <w:r>
        <w:rPr>
          <w:rFonts w:ascii="STIX Math" w:eastAsia="STIX Math"/>
          <w:i/>
          <w:spacing w:val="-10"/>
          <w:sz w:val="12"/>
        </w:rPr>
        <w:t>𝑘</w:t>
      </w:r>
    </w:p>
    <w:p>
      <w:pPr>
        <w:spacing w:line="71" w:lineRule="exact" w:before="0"/>
        <w:ind w:left="335" w:right="0" w:firstLine="0"/>
        <w:jc w:val="left"/>
        <w:rPr>
          <w:rFonts w:ascii="STIX Math" w:eastAsia="STIX Math"/>
          <w:i/>
          <w:sz w:val="12"/>
        </w:rPr>
      </w:pPr>
      <w:r>
        <w:rPr/>
        <w:br w:type="column"/>
      </w:r>
      <w:r>
        <w:rPr>
          <w:rFonts w:ascii="STIX Math" w:eastAsia="STIX Math"/>
          <w:sz w:val="12"/>
          <w:u w:val="single"/>
        </w:rPr>
        <w:t>1</w:t>
      </w:r>
      <w:r>
        <w:rPr>
          <w:rFonts w:ascii="STIX Math" w:eastAsia="STIX Math"/>
          <w:spacing w:val="73"/>
          <w:sz w:val="12"/>
          <w:u w:val="none"/>
        </w:rPr>
        <w:t> </w:t>
      </w:r>
      <w:r>
        <w:rPr>
          <w:rFonts w:ascii="STIX Math" w:eastAsia="STIX Math"/>
          <w:i/>
          <w:spacing w:val="-10"/>
          <w:position w:val="-1"/>
          <w:sz w:val="12"/>
          <w:u w:val="none"/>
        </w:rPr>
        <w:t>𝑘</w:t>
      </w:r>
    </w:p>
    <w:p>
      <w:pPr>
        <w:spacing w:after="0" w:line="71" w:lineRule="exact"/>
        <w:jc w:val="left"/>
        <w:rPr>
          <w:rFonts w:ascii="STIX Math" w:eastAsia="STIX Math"/>
          <w:sz w:val="12"/>
        </w:rPr>
        <w:sectPr>
          <w:type w:val="continuous"/>
          <w:pgSz w:w="11910" w:h="15880"/>
          <w:pgMar w:header="668" w:footer="485" w:top="620" w:bottom="280" w:left="600" w:right="520"/>
          <w:cols w:num="5" w:equalWidth="0">
            <w:col w:w="1956" w:space="2363"/>
            <w:col w:w="2052" w:space="40"/>
            <w:col w:w="816" w:space="718"/>
            <w:col w:w="2012" w:space="40"/>
            <w:col w:w="793"/>
          </w:cols>
        </w:sectPr>
      </w:pPr>
    </w:p>
    <w:p>
      <w:pPr>
        <w:spacing w:before="147"/>
        <w:ind w:left="158" w:right="0" w:firstLine="0"/>
        <w:jc w:val="left"/>
        <w:rPr>
          <w:sz w:val="12"/>
        </w:rPr>
      </w:pPr>
      <w:r>
        <w:rPr/>
        <mc:AlternateContent>
          <mc:Choice Requires="wps">
            <w:drawing>
              <wp:anchor distT="0" distB="0" distL="0" distR="0" allowOverlap="1" layoutInCell="1" locked="0" behindDoc="1" simplePos="0" relativeHeight="485430784">
                <wp:simplePos x="0" y="0"/>
                <wp:positionH relativeFrom="page">
                  <wp:posOffset>481469</wp:posOffset>
                </wp:positionH>
                <wp:positionV relativeFrom="paragraph">
                  <wp:posOffset>229964</wp:posOffset>
                </wp:positionV>
                <wp:extent cx="3188970" cy="6985"/>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3188970" cy="6985"/>
                          <a:chExt cx="3188970" cy="6985"/>
                        </a:xfrm>
                      </wpg:grpSpPr>
                      <wps:wsp>
                        <wps:cNvPr id="296" name="Graphic 296"/>
                        <wps:cNvSpPr/>
                        <wps:spPr>
                          <a:xfrm>
                            <a:off x="0"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97" name="Graphic 297"/>
                        <wps:cNvSpPr/>
                        <wps:spPr>
                          <a:xfrm>
                            <a:off x="455485"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298" name="Graphic 298"/>
                        <wps:cNvSpPr/>
                        <wps:spPr>
                          <a:xfrm>
                            <a:off x="910971" y="3200"/>
                            <a:ext cx="2277745" cy="1270"/>
                          </a:xfrm>
                          <a:custGeom>
                            <a:avLst/>
                            <a:gdLst/>
                            <a:ahLst/>
                            <a:cxnLst/>
                            <a:rect l="l" t="t" r="r" b="b"/>
                            <a:pathLst>
                              <a:path w="2277745" h="0">
                                <a:moveTo>
                                  <a:pt x="0" y="0"/>
                                </a:moveTo>
                                <a:lnTo>
                                  <a:pt x="2277541"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910999pt;margin-top:18.107412pt;width:251.1pt;height:.550pt;mso-position-horizontal-relative:page;mso-position-vertical-relative:paragraph;z-index:-17885696" id="docshapegroup177" coordorigin="758,362" coordsize="5022,11">
                <v:line style="position:absolute" from="758,367" to="1476,367" stroked="true" strokeweight=".504pt" strokecolor="#000000">
                  <v:stroke dashstyle="solid"/>
                </v:line>
                <v:line style="position:absolute" from="1476,367" to="2193,367" stroked="true" strokeweight=".504pt" strokecolor="#000000">
                  <v:stroke dashstyle="solid"/>
                </v:line>
                <v:line style="position:absolute" from="2193,367" to="5780,367" stroked="true" strokeweight=".504pt" strokecolor="#000000">
                  <v:stroke dashstyle="solid"/>
                </v:line>
                <w10:wrap type="none"/>
              </v:group>
            </w:pict>
          </mc:Fallback>
        </mc:AlternateContent>
      </w:r>
      <w:r>
        <w:rPr>
          <w:w w:val="115"/>
          <w:sz w:val="12"/>
        </w:rPr>
        <w:t>Parameter</w:t>
      </w:r>
      <w:r>
        <w:rPr>
          <w:spacing w:val="39"/>
          <w:w w:val="115"/>
          <w:sz w:val="12"/>
        </w:rPr>
        <w:t>  </w:t>
      </w:r>
      <w:r>
        <w:rPr>
          <w:spacing w:val="-2"/>
          <w:w w:val="115"/>
          <w:sz w:val="12"/>
        </w:rPr>
        <w:t>Variability</w:t>
      </w:r>
    </w:p>
    <w:p>
      <w:pPr>
        <w:spacing w:line="166" w:lineRule="exact" w:before="0"/>
        <w:ind w:left="158" w:right="0" w:firstLine="0"/>
        <w:jc w:val="left"/>
        <w:rPr>
          <w:rFonts w:ascii="STIX Math" w:eastAsia="STIX Math"/>
          <w:i/>
          <w:sz w:val="16"/>
        </w:rPr>
      </w:pPr>
      <w:r>
        <w:rPr/>
        <w:br w:type="column"/>
      </w:r>
      <w:r>
        <w:rPr>
          <w:rFonts w:ascii="STIX Math" w:eastAsia="STIX Math"/>
          <w:i/>
          <w:sz w:val="16"/>
        </w:rPr>
        <w:t>𝑙</w:t>
      </w:r>
      <w:r>
        <w:rPr>
          <w:rFonts w:ascii="STIX Math" w:eastAsia="STIX Math"/>
          <w:position w:val="-3"/>
          <w:sz w:val="12"/>
        </w:rPr>
        <w:t>1</w:t>
      </w:r>
      <w:r>
        <w:rPr>
          <w:rFonts w:ascii="STIX Math" w:eastAsia="STIX Math"/>
          <w:spacing w:val="23"/>
          <w:position w:val="-3"/>
          <w:sz w:val="12"/>
        </w:rPr>
        <w:t> </w:t>
      </w:r>
      <w:r>
        <w:rPr>
          <w:rFonts w:ascii="STIX Math" w:eastAsia="STIX Math"/>
          <w:sz w:val="16"/>
        </w:rPr>
        <w:t>=</w:t>
      </w:r>
      <w:r>
        <w:rPr>
          <w:rFonts w:ascii="STIX Math" w:eastAsia="STIX Math"/>
          <w:spacing w:val="3"/>
          <w:sz w:val="16"/>
        </w:rPr>
        <w:t> </w:t>
      </w:r>
      <w:r>
        <w:rPr>
          <w:rFonts w:ascii="STIX Math" w:eastAsia="STIX Math"/>
          <w:i/>
          <w:sz w:val="16"/>
        </w:rPr>
        <w:t>𝑙</w:t>
      </w:r>
      <w:r>
        <w:rPr>
          <w:rFonts w:ascii="STIX Math" w:eastAsia="STIX Math"/>
          <w:i/>
          <w:spacing w:val="16"/>
          <w:sz w:val="16"/>
        </w:rPr>
        <w:t> </w:t>
      </w:r>
      <w:r>
        <w:rPr>
          <w:rFonts w:ascii="STIX Math" w:eastAsia="STIX Math"/>
          <w:i/>
          <w:position w:val="4"/>
          <w:sz w:val="10"/>
        </w:rPr>
        <w:t>𝑗</w:t>
      </w:r>
      <w:r>
        <w:rPr>
          <w:rFonts w:ascii="STIX Math" w:eastAsia="STIX Math"/>
          <w:i/>
          <w:spacing w:val="47"/>
          <w:position w:val="4"/>
          <w:sz w:val="10"/>
        </w:rPr>
        <w:t> </w:t>
      </w:r>
      <w:r>
        <w:rPr>
          <w:rFonts w:ascii="STIX Math" w:eastAsia="STIX Math"/>
          <w:sz w:val="16"/>
        </w:rPr>
        <w:t>=</w:t>
      </w:r>
      <w:r>
        <w:rPr>
          <w:rFonts w:ascii="STIX Math" w:eastAsia="STIX Math"/>
          <w:spacing w:val="4"/>
          <w:sz w:val="16"/>
        </w:rPr>
        <w:t> </w:t>
      </w:r>
      <w:r>
        <w:rPr>
          <w:rFonts w:ascii="STIX Math" w:eastAsia="STIX Math"/>
          <w:i/>
          <w:spacing w:val="-10"/>
          <w:sz w:val="16"/>
        </w:rPr>
        <w:t>𝛿</w:t>
      </w:r>
    </w:p>
    <w:p>
      <w:pPr>
        <w:spacing w:line="124" w:lineRule="exact" w:before="0"/>
        <w:ind w:left="0" w:right="0" w:firstLine="0"/>
        <w:jc w:val="right"/>
        <w:rPr>
          <w:rFonts w:ascii="STIX Math" w:eastAsia="STIX Math"/>
          <w:i/>
          <w:sz w:val="10"/>
        </w:rPr>
      </w:pPr>
      <w:r>
        <w:rPr>
          <w:rFonts w:ascii="STIX Math" w:eastAsia="STIX Math"/>
          <w:i/>
          <w:spacing w:val="-5"/>
          <w:position w:val="-5"/>
          <w:sz w:val="12"/>
        </w:rPr>
        <w:t>𝑒</w:t>
      </w:r>
      <w:r>
        <w:rPr>
          <w:rFonts w:ascii="STIX Math" w:eastAsia="STIX Math"/>
          <w:i/>
          <w:spacing w:val="-5"/>
          <w:sz w:val="10"/>
        </w:rPr>
        <w:t>𝑝</w:t>
      </w:r>
    </w:p>
    <w:p>
      <w:pPr>
        <w:spacing w:line="188" w:lineRule="exact" w:before="0"/>
        <w:ind w:left="0" w:right="0" w:firstLine="0"/>
        <w:jc w:val="left"/>
        <w:rPr>
          <w:rFonts w:ascii="STIX Math" w:eastAsia="STIX Math"/>
          <w:i/>
          <w:sz w:val="12"/>
        </w:rPr>
      </w:pPr>
      <w:r>
        <w:rPr/>
        <w:br w:type="column"/>
      </w:r>
      <w:r>
        <w:rPr>
          <w:w w:val="105"/>
          <w:sz w:val="16"/>
        </w:rPr>
        <w:t>and</w:t>
      </w:r>
      <w:r>
        <w:rPr>
          <w:spacing w:val="-9"/>
          <w:w w:val="105"/>
          <w:sz w:val="16"/>
        </w:rPr>
        <w:t> </w:t>
      </w:r>
      <w:r>
        <w:rPr>
          <w:rFonts w:ascii="STIX Math" w:eastAsia="STIX Math"/>
          <w:i/>
          <w:w w:val="105"/>
          <w:sz w:val="16"/>
        </w:rPr>
        <w:t>𝑙</w:t>
      </w:r>
      <w:r>
        <w:rPr>
          <w:rFonts w:ascii="STIX Math" w:eastAsia="STIX Math"/>
          <w:w w:val="105"/>
          <w:position w:val="-3"/>
          <w:sz w:val="12"/>
        </w:rPr>
        <w:t>2</w:t>
      </w:r>
      <w:r>
        <w:rPr>
          <w:rFonts w:ascii="STIX Math" w:eastAsia="STIX Math"/>
          <w:spacing w:val="24"/>
          <w:w w:val="105"/>
          <w:position w:val="-3"/>
          <w:sz w:val="12"/>
        </w:rPr>
        <w:t> </w:t>
      </w:r>
      <w:r>
        <w:rPr>
          <w:rFonts w:ascii="STIX Math" w:eastAsia="STIX Math"/>
          <w:w w:val="105"/>
          <w:sz w:val="16"/>
        </w:rPr>
        <w:t>=</w:t>
      </w:r>
      <w:r>
        <w:rPr>
          <w:rFonts w:ascii="STIX Math" w:eastAsia="STIX Math"/>
          <w:spacing w:val="3"/>
          <w:w w:val="105"/>
          <w:sz w:val="16"/>
        </w:rPr>
        <w:t> </w:t>
      </w:r>
      <w:r>
        <w:rPr>
          <w:rFonts w:ascii="STIX Math" w:eastAsia="STIX Math"/>
          <w:i/>
          <w:w w:val="105"/>
          <w:sz w:val="16"/>
        </w:rPr>
        <w:t>𝑙</w:t>
      </w:r>
      <w:r>
        <w:rPr>
          <w:rFonts w:ascii="STIX Math" w:eastAsia="STIX Math"/>
          <w:i/>
          <w:spacing w:val="17"/>
          <w:w w:val="105"/>
          <w:sz w:val="16"/>
        </w:rPr>
        <w:t> </w:t>
      </w:r>
      <w:r>
        <w:rPr>
          <w:rFonts w:ascii="STIX Math" w:eastAsia="STIX Math"/>
          <w:i/>
          <w:w w:val="105"/>
          <w:position w:val="4"/>
          <w:sz w:val="10"/>
        </w:rPr>
        <w:t>𝑗</w:t>
      </w:r>
      <w:r>
        <w:rPr>
          <w:rFonts w:ascii="STIX Math" w:eastAsia="STIX Math"/>
          <w:w w:val="105"/>
          <w:position w:val="4"/>
          <w:sz w:val="10"/>
        </w:rPr>
        <w:t>+1</w:t>
      </w:r>
      <w:r>
        <w:rPr>
          <w:rFonts w:ascii="STIX Math" w:eastAsia="STIX Math"/>
          <w:spacing w:val="-7"/>
          <w:w w:val="105"/>
          <w:position w:val="4"/>
          <w:sz w:val="10"/>
        </w:rPr>
        <w:t> </w:t>
      </w:r>
      <w:r>
        <w:rPr>
          <w:w w:val="105"/>
          <w:sz w:val="16"/>
        </w:rPr>
        <w:t>.</w:t>
      </w:r>
      <w:r>
        <w:rPr>
          <w:spacing w:val="-7"/>
          <w:w w:val="105"/>
          <w:sz w:val="16"/>
        </w:rPr>
        <w:t> </w:t>
      </w:r>
      <w:r>
        <w:rPr>
          <w:w w:val="105"/>
          <w:sz w:val="16"/>
        </w:rPr>
        <w:t>The</w:t>
      </w:r>
      <w:r>
        <w:rPr>
          <w:spacing w:val="-7"/>
          <w:w w:val="105"/>
          <w:sz w:val="16"/>
        </w:rPr>
        <w:t> </w:t>
      </w:r>
      <w:r>
        <w:rPr>
          <w:w w:val="105"/>
          <w:sz w:val="16"/>
        </w:rPr>
        <w:t>end</w:t>
      </w:r>
      <w:r>
        <w:rPr>
          <w:spacing w:val="-8"/>
          <w:w w:val="105"/>
          <w:sz w:val="16"/>
        </w:rPr>
        <w:t> </w:t>
      </w:r>
      <w:r>
        <w:rPr>
          <w:w w:val="105"/>
          <w:sz w:val="16"/>
        </w:rPr>
        <w:t>time</w:t>
      </w:r>
      <w:r>
        <w:rPr>
          <w:spacing w:val="-8"/>
          <w:w w:val="105"/>
          <w:sz w:val="16"/>
        </w:rPr>
        <w:t> </w:t>
      </w:r>
      <w:r>
        <w:rPr>
          <w:w w:val="105"/>
          <w:sz w:val="16"/>
        </w:rPr>
        <w:t>is</w:t>
      </w:r>
      <w:r>
        <w:rPr>
          <w:spacing w:val="-9"/>
          <w:w w:val="105"/>
          <w:sz w:val="16"/>
        </w:rPr>
        <w:t> </w:t>
      </w:r>
      <w:r>
        <w:rPr>
          <w:w w:val="105"/>
          <w:sz w:val="16"/>
        </w:rPr>
        <w:t>given</w:t>
      </w:r>
      <w:r>
        <w:rPr>
          <w:spacing w:val="-8"/>
          <w:w w:val="105"/>
          <w:sz w:val="16"/>
        </w:rPr>
        <w:t> </w:t>
      </w:r>
      <w:r>
        <w:rPr>
          <w:w w:val="105"/>
          <w:sz w:val="16"/>
        </w:rPr>
        <w:t>by</w:t>
      </w:r>
      <w:r>
        <w:rPr>
          <w:spacing w:val="-8"/>
          <w:w w:val="105"/>
          <w:sz w:val="16"/>
        </w:rPr>
        <w:t> </w:t>
      </w:r>
      <w:r>
        <w:rPr>
          <w:rFonts w:ascii="STIX Math" w:eastAsia="STIX Math"/>
          <w:i/>
          <w:w w:val="105"/>
          <w:sz w:val="16"/>
        </w:rPr>
        <w:t>𝑏</w:t>
      </w:r>
      <w:r>
        <w:rPr>
          <w:rFonts w:ascii="STIX Math" w:eastAsia="STIX Math"/>
          <w:i/>
          <w:w w:val="105"/>
          <w:position w:val="-3"/>
          <w:sz w:val="12"/>
        </w:rPr>
        <w:t>𝑜</w:t>
      </w:r>
      <w:r>
        <w:rPr>
          <w:rFonts w:ascii="STIX Math" w:eastAsia="STIX Math"/>
          <w:i/>
          <w:spacing w:val="24"/>
          <w:w w:val="105"/>
          <w:position w:val="-3"/>
          <w:sz w:val="12"/>
        </w:rPr>
        <w:t> </w:t>
      </w:r>
      <w:r>
        <w:rPr>
          <w:rFonts w:ascii="STIX Math" w:eastAsia="STIX Math"/>
          <w:w w:val="105"/>
          <w:sz w:val="16"/>
        </w:rPr>
        <w:t>=</w:t>
      </w:r>
      <w:r>
        <w:rPr>
          <w:rFonts w:ascii="STIX Math" w:eastAsia="STIX Math"/>
          <w:spacing w:val="3"/>
          <w:w w:val="105"/>
          <w:sz w:val="16"/>
        </w:rPr>
        <w:t> </w:t>
      </w:r>
      <w:r>
        <w:rPr>
          <w:rFonts w:ascii="STIX Math" w:eastAsia="STIX Math"/>
          <w:i/>
          <w:w w:val="105"/>
          <w:sz w:val="16"/>
        </w:rPr>
        <w:t>𝛽</w:t>
      </w:r>
      <w:r>
        <w:rPr>
          <w:rFonts w:ascii="STIX Math" w:eastAsia="STIX Math"/>
          <w:i/>
          <w:spacing w:val="24"/>
          <w:w w:val="105"/>
          <w:sz w:val="16"/>
        </w:rPr>
        <w:t> </w:t>
      </w:r>
      <w:r>
        <w:rPr>
          <w:rFonts w:ascii="STIX Math" w:eastAsia="STIX Math"/>
          <w:i/>
          <w:w w:val="105"/>
          <w:position w:val="4"/>
          <w:sz w:val="10"/>
        </w:rPr>
        <w:t>𝑞</w:t>
      </w:r>
      <w:r>
        <w:rPr>
          <w:rFonts w:ascii="STIX Math" w:eastAsia="STIX Math"/>
          <w:i/>
          <w:spacing w:val="33"/>
          <w:w w:val="105"/>
          <w:position w:val="4"/>
          <w:sz w:val="10"/>
        </w:rPr>
        <w:t> </w:t>
      </w:r>
      <w:r>
        <w:rPr>
          <w:rFonts w:ascii="STIX Math" w:eastAsia="STIX Math"/>
          <w:w w:val="105"/>
          <w:sz w:val="16"/>
        </w:rPr>
        <w:t>+</w:t>
      </w:r>
      <w:r>
        <w:rPr>
          <w:rFonts w:ascii="STIX Math" w:eastAsia="STIX Math"/>
          <w:spacing w:val="-6"/>
          <w:w w:val="105"/>
          <w:sz w:val="16"/>
        </w:rPr>
        <w:t> </w:t>
      </w:r>
      <w:r>
        <w:rPr>
          <w:rFonts w:ascii="STIX Math" w:eastAsia="STIX Math"/>
          <w:i/>
          <w:w w:val="105"/>
          <w:sz w:val="16"/>
        </w:rPr>
        <w:t>𝑡</w:t>
      </w:r>
      <w:r>
        <w:rPr>
          <w:rFonts w:ascii="STIX Math" w:eastAsia="STIX Math"/>
          <w:i/>
          <w:w w:val="105"/>
          <w:position w:val="-5"/>
          <w:sz w:val="12"/>
        </w:rPr>
        <w:t>𝑙</w:t>
      </w:r>
      <w:r>
        <w:rPr>
          <w:rFonts w:ascii="STIX Math" w:eastAsia="STIX Math"/>
          <w:i/>
          <w:spacing w:val="30"/>
          <w:w w:val="105"/>
          <w:position w:val="-5"/>
          <w:sz w:val="12"/>
        </w:rPr>
        <w:t> </w:t>
      </w:r>
      <w:r>
        <w:rPr>
          <w:rFonts w:ascii="STIX Math" w:eastAsia="STIX Math"/>
          <w:i/>
          <w:spacing w:val="-5"/>
          <w:w w:val="105"/>
          <w:position w:val="-5"/>
          <w:sz w:val="12"/>
        </w:rPr>
        <w:t>,𝑙</w:t>
      </w:r>
    </w:p>
    <w:p>
      <w:pPr>
        <w:spacing w:line="102" w:lineRule="exact" w:before="0"/>
        <w:ind w:left="741" w:right="0" w:firstLine="0"/>
        <w:jc w:val="left"/>
        <w:rPr>
          <w:rFonts w:ascii="STIX Math" w:eastAsia="STIX Math"/>
          <w:i/>
          <w:sz w:val="12"/>
        </w:rPr>
      </w:pPr>
      <w:r>
        <w:rPr/>
        <mc:AlternateContent>
          <mc:Choice Requires="wps">
            <w:drawing>
              <wp:anchor distT="0" distB="0" distL="0" distR="0" allowOverlap="1" layoutInCell="1" locked="0" behindDoc="1" simplePos="0" relativeHeight="485440512">
                <wp:simplePos x="0" y="0"/>
                <wp:positionH relativeFrom="page">
                  <wp:posOffset>6686587</wp:posOffset>
                </wp:positionH>
                <wp:positionV relativeFrom="paragraph">
                  <wp:posOffset>-20254</wp:posOffset>
                </wp:positionV>
                <wp:extent cx="113664" cy="86360"/>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113664" cy="86360"/>
                        </a:xfrm>
                        <a:prstGeom prst="rect">
                          <a:avLst/>
                        </a:prstGeom>
                      </wps:spPr>
                      <wps:txbx>
                        <w:txbxContent>
                          <w:p>
                            <w:pPr>
                              <w:spacing w:line="136" w:lineRule="exact" w:before="0"/>
                              <w:ind w:left="0" w:right="0" w:firstLine="0"/>
                              <w:jc w:val="left"/>
                              <w:rPr>
                                <w:rFonts w:ascii="STIX Math"/>
                                <w:sz w:val="10"/>
                              </w:rPr>
                            </w:pPr>
                            <w:r>
                              <w:rPr>
                                <w:rFonts w:ascii="STIX Math"/>
                                <w:sz w:val="10"/>
                              </w:rPr>
                              <w:t>3</w:t>
                            </w:r>
                            <w:r>
                              <w:rPr>
                                <w:rFonts w:ascii="STIX Math"/>
                                <w:spacing w:val="52"/>
                                <w:sz w:val="10"/>
                              </w:rPr>
                              <w:t> </w:t>
                            </w:r>
                            <w:r>
                              <w:rPr>
                                <w:rFonts w:ascii="STIX Math"/>
                                <w:spacing w:val="-10"/>
                                <w:sz w:val="10"/>
                              </w:rPr>
                              <w:t>4</w:t>
                            </w:r>
                          </w:p>
                        </w:txbxContent>
                      </wps:txbx>
                      <wps:bodyPr wrap="square" lIns="0" tIns="0" rIns="0" bIns="0" rtlCol="0">
                        <a:noAutofit/>
                      </wps:bodyPr>
                    </wps:wsp>
                  </a:graphicData>
                </a:graphic>
              </wp:anchor>
            </w:drawing>
          </mc:Choice>
          <mc:Fallback>
            <w:pict>
              <v:shape style="position:absolute;margin-left:526.502991pt;margin-top:-1.594877pt;width:8.950pt;height:6.8pt;mso-position-horizontal-relative:page;mso-position-vertical-relative:paragraph;z-index:-17875968" type="#_x0000_t202" id="docshape178" filled="false" stroked="false">
                <v:textbox inset="0,0,0,0">
                  <w:txbxContent>
                    <w:p>
                      <w:pPr>
                        <w:spacing w:line="136" w:lineRule="exact" w:before="0"/>
                        <w:ind w:left="0" w:right="0" w:firstLine="0"/>
                        <w:jc w:val="left"/>
                        <w:rPr>
                          <w:rFonts w:ascii="STIX Math"/>
                          <w:sz w:val="10"/>
                        </w:rPr>
                      </w:pPr>
                      <w:r>
                        <w:rPr>
                          <w:rFonts w:ascii="STIX Math"/>
                          <w:sz w:val="10"/>
                        </w:rPr>
                        <w:t>3</w:t>
                      </w:r>
                      <w:r>
                        <w:rPr>
                          <w:rFonts w:ascii="STIX Math"/>
                          <w:spacing w:val="52"/>
                          <w:sz w:val="10"/>
                        </w:rPr>
                        <w:t> </w:t>
                      </w:r>
                      <w:r>
                        <w:rPr>
                          <w:rFonts w:ascii="STIX Math"/>
                          <w:spacing w:val="-10"/>
                          <w:sz w:val="10"/>
                        </w:rPr>
                        <w:t>4</w:t>
                      </w:r>
                    </w:p>
                  </w:txbxContent>
                </v:textbox>
                <w10:wrap type="none"/>
              </v:shape>
            </w:pict>
          </mc:Fallback>
        </mc:AlternateContent>
      </w:r>
      <w:r>
        <w:rPr>
          <w:rFonts w:ascii="STIX Math" w:eastAsia="STIX Math"/>
          <w:i/>
          <w:spacing w:val="-10"/>
          <w:sz w:val="12"/>
        </w:rPr>
        <w:t>𝑝</w:t>
      </w:r>
    </w:p>
    <w:p>
      <w:pPr>
        <w:spacing w:line="93" w:lineRule="auto" w:before="0"/>
        <w:ind w:left="64" w:right="0" w:firstLine="0"/>
        <w:jc w:val="left"/>
        <w:rPr>
          <w:rFonts w:ascii="STIX Math" w:eastAsia="STIX Math"/>
          <w:i/>
          <w:sz w:val="16"/>
        </w:rPr>
      </w:pPr>
      <w:r>
        <w:rPr/>
        <w:br w:type="column"/>
      </w:r>
      <w:r>
        <w:rPr>
          <w:rFonts w:ascii="STIX Math" w:eastAsia="STIX Math"/>
          <w:sz w:val="16"/>
        </w:rPr>
        <w:t>+</w:t>
      </w:r>
      <w:r>
        <w:rPr>
          <w:rFonts w:ascii="STIX Math" w:eastAsia="STIX Math"/>
          <w:spacing w:val="17"/>
          <w:sz w:val="16"/>
        </w:rPr>
        <w:t> </w:t>
      </w:r>
      <w:r>
        <w:rPr>
          <w:rFonts w:ascii="STIX Math" w:eastAsia="STIX Math"/>
          <w:position w:val="-7"/>
          <w:sz w:val="12"/>
        </w:rPr>
        <w:t>2</w:t>
      </w:r>
      <w:r>
        <w:rPr>
          <w:rFonts w:ascii="STIX Math" w:eastAsia="STIX Math"/>
          <w:spacing w:val="-7"/>
          <w:position w:val="-7"/>
          <w:sz w:val="12"/>
        </w:rPr>
        <w:t> </w:t>
      </w:r>
      <w:r>
        <w:rPr>
          <w:rFonts w:ascii="STIX Math" w:eastAsia="STIX Math"/>
          <w:i/>
          <w:spacing w:val="-10"/>
          <w:sz w:val="16"/>
        </w:rPr>
        <w:t>𝑎</w:t>
      </w:r>
    </w:p>
    <w:p>
      <w:pPr>
        <w:spacing w:after="0" w:line="93" w:lineRule="auto"/>
        <w:jc w:val="left"/>
        <w:rPr>
          <w:rFonts w:ascii="STIX Math" w:eastAsia="STIX Math"/>
          <w:sz w:val="16"/>
        </w:rPr>
        <w:sectPr>
          <w:type w:val="continuous"/>
          <w:pgSz w:w="11910" w:h="15880"/>
          <w:pgMar w:header="668" w:footer="485" w:top="620" w:bottom="280" w:left="600" w:right="520"/>
          <w:cols w:num="4" w:equalWidth="0">
            <w:col w:w="1516" w:space="3863"/>
            <w:col w:w="1001" w:space="34"/>
            <w:col w:w="3644" w:space="39"/>
            <w:col w:w="693"/>
          </w:cols>
        </w:sectPr>
      </w:pPr>
    </w:p>
    <w:p>
      <w:pPr>
        <w:tabs>
          <w:tab w:pos="875" w:val="left" w:leader="none"/>
          <w:tab w:pos="1592" w:val="left" w:leader="none"/>
        </w:tabs>
        <w:spacing w:line="305" w:lineRule="exact" w:before="0"/>
        <w:ind w:left="158" w:right="0" w:firstLine="0"/>
        <w:jc w:val="left"/>
        <w:rPr>
          <w:sz w:val="12"/>
        </w:rPr>
      </w:pPr>
      <w:r>
        <w:rPr>
          <w:rFonts w:ascii="STIX Math" w:eastAsia="STIX Math"/>
          <w:i/>
          <w:spacing w:val="-5"/>
          <w:w w:val="115"/>
          <w:sz w:val="12"/>
        </w:rPr>
        <w:t>𝜃</w:t>
      </w:r>
      <w:r>
        <w:rPr>
          <w:rFonts w:ascii="STIX Math" w:eastAsia="STIX Math"/>
          <w:i/>
          <w:spacing w:val="-5"/>
          <w:w w:val="115"/>
          <w:sz w:val="12"/>
          <w:vertAlign w:val="superscript"/>
        </w:rPr>
        <w:t>𝑝</w:t>
      </w:r>
      <w:r>
        <w:rPr>
          <w:rFonts w:ascii="STIX Math" w:eastAsia="STIX Math"/>
          <w:i/>
          <w:sz w:val="12"/>
          <w:vertAlign w:val="baseline"/>
        </w:rPr>
        <w:tab/>
      </w:r>
      <w:r>
        <w:rPr>
          <w:spacing w:val="-2"/>
          <w:w w:val="115"/>
          <w:sz w:val="12"/>
          <w:vertAlign w:val="baseline"/>
        </w:rPr>
        <w:t>fixed</w:t>
      </w:r>
      <w:r>
        <w:rPr>
          <w:sz w:val="12"/>
          <w:vertAlign w:val="baseline"/>
        </w:rPr>
        <w:tab/>
      </w:r>
      <w:r>
        <w:rPr>
          <w:w w:val="115"/>
          <w:sz w:val="12"/>
          <w:vertAlign w:val="baseline"/>
        </w:rPr>
        <w:t>based</w:t>
      </w:r>
      <w:r>
        <w:rPr>
          <w:spacing w:val="7"/>
          <w:w w:val="115"/>
          <w:sz w:val="12"/>
          <w:vertAlign w:val="baseline"/>
        </w:rPr>
        <w:t> </w:t>
      </w:r>
      <w:r>
        <w:rPr>
          <w:w w:val="115"/>
          <w:sz w:val="12"/>
          <w:vertAlign w:val="baseline"/>
        </w:rPr>
        <w:t>on</w:t>
      </w:r>
      <w:r>
        <w:rPr>
          <w:spacing w:val="7"/>
          <w:w w:val="115"/>
          <w:sz w:val="12"/>
          <w:vertAlign w:val="baseline"/>
        </w:rPr>
        <w:t> </w:t>
      </w:r>
      <w:r>
        <w:rPr>
          <w:w w:val="115"/>
          <w:sz w:val="12"/>
          <w:vertAlign w:val="baseline"/>
        </w:rPr>
        <w:t>demographic</w:t>
      </w:r>
      <w:r>
        <w:rPr>
          <w:spacing w:val="7"/>
          <w:w w:val="115"/>
          <w:sz w:val="12"/>
          <w:vertAlign w:val="baseline"/>
        </w:rPr>
        <w:t> </w:t>
      </w:r>
      <w:r>
        <w:rPr>
          <w:w w:val="115"/>
          <w:sz w:val="12"/>
          <w:vertAlign w:val="baseline"/>
        </w:rPr>
        <w:t>data</w:t>
      </w:r>
      <w:r>
        <w:rPr>
          <w:spacing w:val="6"/>
          <w:w w:val="115"/>
          <w:sz w:val="12"/>
          <w:vertAlign w:val="baseline"/>
        </w:rPr>
        <w:t> </w:t>
      </w:r>
      <w:r>
        <w:rPr>
          <w:w w:val="115"/>
          <w:sz w:val="12"/>
          <w:vertAlign w:val="baseline"/>
        </w:rPr>
        <w:t>of</w:t>
      </w:r>
      <w:r>
        <w:rPr>
          <w:spacing w:val="6"/>
          <w:w w:val="115"/>
          <w:sz w:val="12"/>
          <w:vertAlign w:val="baseline"/>
        </w:rPr>
        <w:t> </w:t>
      </w:r>
      <w:r>
        <w:rPr>
          <w:w w:val="115"/>
          <w:sz w:val="12"/>
          <w:vertAlign w:val="baseline"/>
        </w:rPr>
        <w:t>female</w:t>
      </w:r>
      <w:r>
        <w:rPr>
          <w:spacing w:val="8"/>
          <w:w w:val="115"/>
          <w:sz w:val="12"/>
          <w:vertAlign w:val="baseline"/>
        </w:rPr>
        <w:t> </w:t>
      </w:r>
      <w:r>
        <w:rPr>
          <w:w w:val="115"/>
          <w:sz w:val="12"/>
          <w:vertAlign w:val="baseline"/>
        </w:rPr>
        <w:t>and</w:t>
      </w:r>
      <w:r>
        <w:rPr>
          <w:spacing w:val="6"/>
          <w:w w:val="115"/>
          <w:sz w:val="12"/>
          <w:vertAlign w:val="baseline"/>
        </w:rPr>
        <w:t> </w:t>
      </w:r>
      <w:r>
        <w:rPr>
          <w:w w:val="115"/>
          <w:sz w:val="12"/>
          <w:vertAlign w:val="baseline"/>
        </w:rPr>
        <w:t>male</w:t>
      </w:r>
      <w:r>
        <w:rPr>
          <w:spacing w:val="7"/>
          <w:w w:val="115"/>
          <w:sz w:val="12"/>
          <w:vertAlign w:val="baseline"/>
        </w:rPr>
        <w:t> </w:t>
      </w:r>
      <w:r>
        <w:rPr>
          <w:spacing w:val="-2"/>
          <w:w w:val="115"/>
          <w:sz w:val="12"/>
          <w:vertAlign w:val="baseline"/>
        </w:rPr>
        <w:t>employees</w:t>
      </w:r>
    </w:p>
    <w:p>
      <w:pPr>
        <w:spacing w:line="136" w:lineRule="exact" w:before="0"/>
        <w:ind w:left="1592" w:right="0" w:firstLine="0"/>
        <w:jc w:val="left"/>
        <w:rPr>
          <w:sz w:val="12"/>
        </w:rPr>
      </w:pPr>
      <w:r>
        <w:rPr>
          <w:w w:val="115"/>
          <w:sz w:val="12"/>
        </w:rPr>
        <w:t>(f:</w:t>
      </w:r>
      <w:r>
        <w:rPr>
          <w:spacing w:val="1"/>
          <w:w w:val="115"/>
          <w:sz w:val="12"/>
        </w:rPr>
        <w:t> </w:t>
      </w:r>
      <w:r>
        <w:rPr>
          <w:w w:val="115"/>
          <w:sz w:val="12"/>
        </w:rPr>
        <w:t>46.78%,</w:t>
      </w:r>
      <w:r>
        <w:rPr>
          <w:spacing w:val="1"/>
          <w:w w:val="115"/>
          <w:sz w:val="12"/>
        </w:rPr>
        <w:t> </w:t>
      </w:r>
      <w:r>
        <w:rPr>
          <w:w w:val="115"/>
          <w:sz w:val="12"/>
        </w:rPr>
        <w:t>m:</w:t>
      </w:r>
      <w:r>
        <w:rPr>
          <w:spacing w:val="2"/>
          <w:w w:val="115"/>
          <w:sz w:val="12"/>
        </w:rPr>
        <w:t> </w:t>
      </w:r>
      <w:r>
        <w:rPr>
          <w:spacing w:val="-2"/>
          <w:w w:val="115"/>
          <w:sz w:val="12"/>
        </w:rPr>
        <w:t>53.22%)</w:t>
      </w:r>
    </w:p>
    <w:p>
      <w:pPr>
        <w:spacing w:line="117" w:lineRule="exact" w:before="0"/>
        <w:ind w:left="158" w:right="0" w:firstLine="0"/>
        <w:jc w:val="left"/>
        <w:rPr>
          <w:sz w:val="16"/>
        </w:rPr>
      </w:pPr>
      <w:r>
        <w:rPr/>
        <w:br w:type="column"/>
      </w:r>
      <w:r>
        <w:rPr>
          <w:w w:val="110"/>
          <w:position w:val="2"/>
          <w:sz w:val="16"/>
        </w:rPr>
        <w:t>with</w:t>
      </w:r>
      <w:r>
        <w:rPr>
          <w:spacing w:val="1"/>
          <w:w w:val="110"/>
          <w:position w:val="2"/>
          <w:sz w:val="16"/>
        </w:rPr>
        <w:t> </w:t>
      </w:r>
      <w:r>
        <w:rPr>
          <w:rFonts w:ascii="STIX Math" w:hAnsi="STIX Math" w:eastAsia="STIX Math"/>
          <w:i/>
          <w:w w:val="110"/>
          <w:position w:val="2"/>
          <w:sz w:val="16"/>
        </w:rPr>
        <w:t>𝑙</w:t>
      </w:r>
      <w:r>
        <w:rPr>
          <w:rFonts w:ascii="STIX Math" w:hAnsi="STIX Math" w:eastAsia="STIX Math"/>
          <w:w w:val="110"/>
          <w:position w:val="2"/>
          <w:sz w:val="16"/>
          <w:vertAlign w:val="subscript"/>
        </w:rPr>
        <w:t>3</w:t>
      </w:r>
      <w:r>
        <w:rPr>
          <w:rFonts w:ascii="STIX Math" w:hAnsi="STIX Math" w:eastAsia="STIX Math"/>
          <w:spacing w:val="9"/>
          <w:w w:val="110"/>
          <w:position w:val="2"/>
          <w:sz w:val="16"/>
          <w:vertAlign w:val="baseline"/>
        </w:rPr>
        <w:t> </w:t>
      </w:r>
      <w:r>
        <w:rPr>
          <w:rFonts w:ascii="STIX Math" w:hAnsi="STIX Math" w:eastAsia="STIX Math"/>
          <w:w w:val="110"/>
          <w:position w:val="2"/>
          <w:sz w:val="16"/>
          <w:vertAlign w:val="baseline"/>
        </w:rPr>
        <w:t>=</w:t>
      </w:r>
      <w:r>
        <w:rPr>
          <w:rFonts w:ascii="STIX Math" w:hAnsi="STIX Math" w:eastAsia="STIX Math"/>
          <w:spacing w:val="-1"/>
          <w:w w:val="110"/>
          <w:position w:val="2"/>
          <w:sz w:val="16"/>
          <w:vertAlign w:val="baseline"/>
        </w:rPr>
        <w:t> </w:t>
      </w:r>
      <w:r>
        <w:rPr>
          <w:rFonts w:ascii="STIX Math" w:hAnsi="STIX Math" w:eastAsia="STIX Math"/>
          <w:i/>
          <w:w w:val="110"/>
          <w:position w:val="2"/>
          <w:sz w:val="16"/>
          <w:vertAlign w:val="baseline"/>
        </w:rPr>
        <w:t>𝑙</w:t>
      </w:r>
      <w:r>
        <w:rPr>
          <w:rFonts w:ascii="STIX Math" w:hAnsi="STIX Math" w:eastAsia="STIX Math"/>
          <w:i/>
          <w:spacing w:val="12"/>
          <w:w w:val="110"/>
          <w:position w:val="2"/>
          <w:sz w:val="16"/>
          <w:vertAlign w:val="baseline"/>
        </w:rPr>
        <w:t> </w:t>
      </w:r>
      <w:r>
        <w:rPr>
          <w:rFonts w:ascii="STIX Math" w:hAnsi="STIX Math" w:eastAsia="STIX Math"/>
          <w:i/>
          <w:w w:val="110"/>
          <w:position w:val="2"/>
          <w:sz w:val="16"/>
          <w:vertAlign w:val="superscript"/>
        </w:rPr>
        <w:t>𝑞</w:t>
      </w:r>
      <w:r>
        <w:rPr>
          <w:rFonts w:ascii="STIX Math" w:hAnsi="STIX Math" w:eastAsia="STIX Math"/>
          <w:i/>
          <w:spacing w:val="23"/>
          <w:w w:val="110"/>
          <w:position w:val="2"/>
          <w:sz w:val="16"/>
          <w:vertAlign w:val="baseline"/>
        </w:rPr>
        <w:t> </w:t>
      </w:r>
      <w:r>
        <w:rPr>
          <w:w w:val="110"/>
          <w:position w:val="2"/>
          <w:sz w:val="16"/>
          <w:vertAlign w:val="baseline"/>
        </w:rPr>
        <w:t>and</w:t>
      </w:r>
      <w:r>
        <w:rPr>
          <w:spacing w:val="2"/>
          <w:w w:val="110"/>
          <w:position w:val="2"/>
          <w:sz w:val="16"/>
          <w:vertAlign w:val="baseline"/>
        </w:rPr>
        <w:t> </w:t>
      </w:r>
      <w:r>
        <w:rPr>
          <w:rFonts w:ascii="STIX Math" w:hAnsi="STIX Math" w:eastAsia="STIX Math"/>
          <w:i/>
          <w:w w:val="110"/>
          <w:position w:val="2"/>
          <w:sz w:val="16"/>
          <w:vertAlign w:val="baseline"/>
        </w:rPr>
        <w:t>𝑙</w:t>
      </w:r>
      <w:r>
        <w:rPr>
          <w:rFonts w:ascii="STIX Math" w:hAnsi="STIX Math" w:eastAsia="STIX Math"/>
          <w:w w:val="110"/>
          <w:position w:val="2"/>
          <w:sz w:val="16"/>
          <w:vertAlign w:val="subscript"/>
        </w:rPr>
        <w:t>4</w:t>
      </w:r>
      <w:r>
        <w:rPr>
          <w:rFonts w:ascii="STIX Math" w:hAnsi="STIX Math" w:eastAsia="STIX Math"/>
          <w:spacing w:val="9"/>
          <w:w w:val="110"/>
          <w:position w:val="2"/>
          <w:sz w:val="16"/>
          <w:vertAlign w:val="baseline"/>
        </w:rPr>
        <w:t> </w:t>
      </w:r>
      <w:r>
        <w:rPr>
          <w:rFonts w:ascii="STIX Math" w:hAnsi="STIX Math" w:eastAsia="STIX Math"/>
          <w:w w:val="110"/>
          <w:position w:val="2"/>
          <w:sz w:val="16"/>
          <w:vertAlign w:val="baseline"/>
        </w:rPr>
        <w:t>=</w:t>
      </w:r>
      <w:r>
        <w:rPr>
          <w:rFonts w:ascii="STIX Math" w:hAnsi="STIX Math" w:eastAsia="STIX Math"/>
          <w:spacing w:val="-1"/>
          <w:w w:val="110"/>
          <w:position w:val="2"/>
          <w:sz w:val="16"/>
          <w:vertAlign w:val="baseline"/>
        </w:rPr>
        <w:t> </w:t>
      </w:r>
      <w:r>
        <w:rPr>
          <w:rFonts w:ascii="STIX Math" w:hAnsi="STIX Math" w:eastAsia="STIX Math"/>
          <w:i/>
          <w:w w:val="110"/>
          <w:position w:val="2"/>
          <w:sz w:val="16"/>
          <w:vertAlign w:val="baseline"/>
        </w:rPr>
        <w:t>𝛿</w:t>
      </w:r>
      <w:r>
        <w:rPr>
          <w:rFonts w:ascii="STIX Math" w:hAnsi="STIX Math" w:eastAsia="STIX Math"/>
          <w:i/>
          <w:spacing w:val="74"/>
          <w:w w:val="110"/>
          <w:position w:val="2"/>
          <w:sz w:val="16"/>
          <w:vertAlign w:val="baseline"/>
        </w:rPr>
        <w:t> </w:t>
      </w:r>
      <w:r>
        <w:rPr>
          <w:w w:val="110"/>
          <w:position w:val="2"/>
          <w:sz w:val="16"/>
          <w:vertAlign w:val="baseline"/>
        </w:rPr>
        <w:t>resulting</w:t>
      </w:r>
      <w:r>
        <w:rPr>
          <w:spacing w:val="2"/>
          <w:w w:val="110"/>
          <w:position w:val="2"/>
          <w:sz w:val="16"/>
          <w:vertAlign w:val="baseline"/>
        </w:rPr>
        <w:t> </w:t>
      </w:r>
      <w:r>
        <w:rPr>
          <w:w w:val="110"/>
          <w:position w:val="2"/>
          <w:sz w:val="16"/>
          <w:vertAlign w:val="baseline"/>
        </w:rPr>
        <w:t>in</w:t>
      </w:r>
      <w:r>
        <w:rPr>
          <w:spacing w:val="2"/>
          <w:w w:val="110"/>
          <w:position w:val="2"/>
          <w:sz w:val="16"/>
          <w:vertAlign w:val="baseline"/>
        </w:rPr>
        <w:t> </w:t>
      </w:r>
      <w:r>
        <w:rPr>
          <w:w w:val="110"/>
          <w:position w:val="2"/>
          <w:sz w:val="16"/>
          <w:vertAlign w:val="baseline"/>
        </w:rPr>
        <w:t>a</w:t>
      </w:r>
      <w:r>
        <w:rPr>
          <w:spacing w:val="2"/>
          <w:w w:val="110"/>
          <w:position w:val="2"/>
          <w:sz w:val="16"/>
          <w:vertAlign w:val="baseline"/>
        </w:rPr>
        <w:t> </w:t>
      </w:r>
      <w:r>
        <w:rPr>
          <w:w w:val="110"/>
          <w:position w:val="2"/>
          <w:sz w:val="16"/>
          <w:vertAlign w:val="baseline"/>
        </w:rPr>
        <w:t>duration</w:t>
      </w:r>
      <w:r>
        <w:rPr>
          <w:spacing w:val="1"/>
          <w:w w:val="110"/>
          <w:position w:val="2"/>
          <w:sz w:val="16"/>
          <w:vertAlign w:val="baseline"/>
        </w:rPr>
        <w:t> </w:t>
      </w:r>
      <w:r>
        <w:rPr>
          <w:rFonts w:ascii="STIX Math" w:hAnsi="STIX Math" w:eastAsia="STIX Math"/>
          <w:i/>
          <w:w w:val="110"/>
          <w:position w:val="2"/>
          <w:sz w:val="16"/>
          <w:vertAlign w:val="baseline"/>
        </w:rPr>
        <w:t>𝜋</w:t>
      </w:r>
      <w:r>
        <w:rPr>
          <w:rFonts w:ascii="STIX Math" w:hAnsi="STIX Math" w:eastAsia="STIX Math"/>
          <w:i/>
          <w:w w:val="110"/>
          <w:position w:val="-2"/>
          <w:sz w:val="12"/>
          <w:vertAlign w:val="baseline"/>
        </w:rPr>
        <w:t>𝑜</w:t>
      </w:r>
      <w:r>
        <w:rPr>
          <w:rFonts w:ascii="STIX Math" w:hAnsi="STIX Math" w:eastAsia="STIX Math"/>
          <w:i/>
          <w:w w:val="110"/>
          <w:sz w:val="10"/>
          <w:vertAlign w:val="baseline"/>
        </w:rPr>
        <w:t>𝑑</w:t>
      </w:r>
      <w:r>
        <w:rPr>
          <w:rFonts w:ascii="STIX Math" w:hAnsi="STIX Math" w:eastAsia="STIX Math"/>
          <w:i/>
          <w:w w:val="110"/>
          <w:position w:val="3"/>
          <w:sz w:val="10"/>
          <w:vertAlign w:val="baseline"/>
        </w:rPr>
        <w:t>𝑝</w:t>
      </w:r>
      <w:r>
        <w:rPr>
          <w:rFonts w:ascii="STIX Math" w:hAnsi="STIX Math" w:eastAsia="STIX Math"/>
          <w:i/>
          <w:spacing w:val="43"/>
          <w:w w:val="110"/>
          <w:position w:val="3"/>
          <w:sz w:val="10"/>
          <w:vertAlign w:val="baseline"/>
        </w:rPr>
        <w:t> </w:t>
      </w:r>
      <w:r>
        <w:rPr>
          <w:rFonts w:ascii="STIX Math" w:hAnsi="STIX Math" w:eastAsia="STIX Math"/>
          <w:w w:val="110"/>
          <w:position w:val="2"/>
          <w:sz w:val="16"/>
          <w:vertAlign w:val="baseline"/>
        </w:rPr>
        <w:t>=</w:t>
      </w:r>
      <w:r>
        <w:rPr>
          <w:rFonts w:ascii="STIX Math" w:hAnsi="STIX Math" w:eastAsia="STIX Math"/>
          <w:spacing w:val="-1"/>
          <w:w w:val="110"/>
          <w:position w:val="2"/>
          <w:sz w:val="16"/>
          <w:vertAlign w:val="baseline"/>
        </w:rPr>
        <w:t> </w:t>
      </w:r>
      <w:r>
        <w:rPr>
          <w:rFonts w:ascii="STIX Math" w:hAnsi="STIX Math" w:eastAsia="STIX Math"/>
          <w:i/>
          <w:w w:val="110"/>
          <w:position w:val="2"/>
          <w:sz w:val="16"/>
          <w:vertAlign w:val="baseline"/>
        </w:rPr>
        <w:t>𝑏</w:t>
      </w:r>
      <w:r>
        <w:rPr>
          <w:rFonts w:ascii="STIX Math" w:hAnsi="STIX Math" w:eastAsia="STIX Math"/>
          <w:i/>
          <w:w w:val="110"/>
          <w:position w:val="-2"/>
          <w:sz w:val="12"/>
          <w:vertAlign w:val="baseline"/>
        </w:rPr>
        <w:t>𝑜</w:t>
      </w:r>
      <w:r>
        <w:rPr>
          <w:rFonts w:ascii="STIX Math" w:hAnsi="STIX Math" w:eastAsia="STIX Math"/>
          <w:i/>
          <w:w w:val="110"/>
          <w:sz w:val="10"/>
          <w:vertAlign w:val="baseline"/>
        </w:rPr>
        <w:t>𝑑</w:t>
      </w:r>
      <w:r>
        <w:rPr>
          <w:rFonts w:ascii="STIX Math" w:hAnsi="STIX Math" w:eastAsia="STIX Math"/>
          <w:i/>
          <w:w w:val="110"/>
          <w:position w:val="3"/>
          <w:sz w:val="10"/>
          <w:vertAlign w:val="baseline"/>
        </w:rPr>
        <w:t>𝑝</w:t>
      </w:r>
      <w:r>
        <w:rPr>
          <w:rFonts w:ascii="STIX Math" w:hAnsi="STIX Math" w:eastAsia="STIX Math"/>
          <w:i/>
          <w:spacing w:val="35"/>
          <w:w w:val="110"/>
          <w:position w:val="3"/>
          <w:sz w:val="10"/>
          <w:vertAlign w:val="baseline"/>
        </w:rPr>
        <w:t> </w:t>
      </w:r>
      <w:r>
        <w:rPr>
          <w:rFonts w:ascii="STIX Math" w:hAnsi="STIX Math" w:eastAsia="STIX Math"/>
          <w:w w:val="110"/>
          <w:position w:val="2"/>
          <w:sz w:val="16"/>
          <w:vertAlign w:val="baseline"/>
        </w:rPr>
        <w:t>−</w:t>
      </w:r>
      <w:r>
        <w:rPr>
          <w:rFonts w:ascii="STIX Math" w:hAnsi="STIX Math" w:eastAsia="STIX Math"/>
          <w:spacing w:val="-9"/>
          <w:w w:val="110"/>
          <w:position w:val="2"/>
          <w:sz w:val="16"/>
          <w:vertAlign w:val="baseline"/>
        </w:rPr>
        <w:t> </w:t>
      </w:r>
      <w:r>
        <w:rPr>
          <w:rFonts w:ascii="STIX Math" w:hAnsi="STIX Math" w:eastAsia="STIX Math"/>
          <w:i/>
          <w:w w:val="110"/>
          <w:position w:val="2"/>
          <w:sz w:val="16"/>
          <w:vertAlign w:val="baseline"/>
        </w:rPr>
        <w:t>𝑎</w:t>
      </w:r>
      <w:r>
        <w:rPr>
          <w:rFonts w:ascii="STIX Math" w:hAnsi="STIX Math" w:eastAsia="STIX Math"/>
          <w:i/>
          <w:w w:val="110"/>
          <w:position w:val="-2"/>
          <w:sz w:val="12"/>
          <w:vertAlign w:val="baseline"/>
        </w:rPr>
        <w:t>𝑜</w:t>
      </w:r>
      <w:r>
        <w:rPr>
          <w:rFonts w:ascii="STIX Math" w:hAnsi="STIX Math" w:eastAsia="STIX Math"/>
          <w:i/>
          <w:w w:val="110"/>
          <w:sz w:val="10"/>
          <w:vertAlign w:val="baseline"/>
        </w:rPr>
        <w:t>𝑑</w:t>
      </w:r>
      <w:r>
        <w:rPr>
          <w:rFonts w:ascii="STIX Math" w:hAnsi="STIX Math" w:eastAsia="STIX Math"/>
          <w:i/>
          <w:w w:val="110"/>
          <w:position w:val="3"/>
          <w:sz w:val="10"/>
          <w:vertAlign w:val="baseline"/>
        </w:rPr>
        <w:t>𝑝 </w:t>
      </w:r>
      <w:r>
        <w:rPr>
          <w:spacing w:val="-10"/>
          <w:w w:val="110"/>
          <w:position w:val="2"/>
          <w:sz w:val="16"/>
          <w:vertAlign w:val="baseline"/>
        </w:rPr>
        <w:t>.</w:t>
      </w:r>
    </w:p>
    <w:p>
      <w:pPr>
        <w:spacing w:line="337" w:lineRule="exact" w:before="0"/>
        <w:ind w:left="397" w:right="0" w:firstLine="0"/>
        <w:jc w:val="left"/>
        <w:rPr>
          <w:sz w:val="16"/>
        </w:rPr>
      </w:pPr>
      <w:r>
        <w:rPr>
          <w:w w:val="105"/>
          <w:sz w:val="16"/>
        </w:rPr>
        <w:t>Finally,</w:t>
      </w:r>
      <w:r>
        <w:rPr>
          <w:spacing w:val="5"/>
          <w:w w:val="105"/>
          <w:sz w:val="16"/>
        </w:rPr>
        <w:t> </w:t>
      </w:r>
      <w:r>
        <w:rPr>
          <w:w w:val="105"/>
          <w:sz w:val="16"/>
        </w:rPr>
        <w:t>the</w:t>
      </w:r>
      <w:r>
        <w:rPr>
          <w:spacing w:val="5"/>
          <w:w w:val="105"/>
          <w:sz w:val="16"/>
        </w:rPr>
        <w:t> </w:t>
      </w:r>
      <w:r>
        <w:rPr>
          <w:w w:val="105"/>
          <w:sz w:val="16"/>
        </w:rPr>
        <w:t>cost</w:t>
      </w:r>
      <w:r>
        <w:rPr>
          <w:spacing w:val="6"/>
          <w:w w:val="105"/>
          <w:sz w:val="16"/>
        </w:rPr>
        <w:t> </w:t>
      </w:r>
      <w:r>
        <w:rPr>
          <w:rFonts w:ascii="STIX Math" w:hAnsi="STIX Math" w:eastAsia="STIX Math"/>
          <w:i/>
          <w:w w:val="105"/>
          <w:sz w:val="16"/>
        </w:rPr>
        <w:t>𝑐</w:t>
      </w:r>
      <w:r>
        <w:rPr>
          <w:rFonts w:ascii="STIX Math" w:hAnsi="STIX Math" w:eastAsia="STIX Math"/>
          <w:i/>
          <w:w w:val="105"/>
          <w:position w:val="-3"/>
          <w:sz w:val="12"/>
        </w:rPr>
        <w:t>𝑜</w:t>
      </w:r>
      <w:r>
        <w:rPr>
          <w:rFonts w:ascii="STIX Math" w:hAnsi="STIX Math" w:eastAsia="STIX Math"/>
          <w:i/>
          <w:spacing w:val="25"/>
          <w:w w:val="105"/>
          <w:position w:val="-3"/>
          <w:sz w:val="12"/>
        </w:rPr>
        <w:t> </w:t>
      </w:r>
      <w:r>
        <w:rPr>
          <w:w w:val="105"/>
          <w:sz w:val="16"/>
        </w:rPr>
        <w:t>of</w:t>
      </w:r>
      <w:r>
        <w:rPr>
          <w:spacing w:val="6"/>
          <w:w w:val="105"/>
          <w:sz w:val="16"/>
        </w:rPr>
        <w:t> </w:t>
      </w:r>
      <w:r>
        <w:rPr>
          <w:w w:val="105"/>
          <w:sz w:val="16"/>
        </w:rPr>
        <w:t>each</w:t>
      </w:r>
      <w:r>
        <w:rPr>
          <w:spacing w:val="5"/>
          <w:w w:val="105"/>
          <w:sz w:val="16"/>
        </w:rPr>
        <w:t> </w:t>
      </w:r>
      <w:r>
        <w:rPr>
          <w:w w:val="105"/>
          <w:sz w:val="16"/>
        </w:rPr>
        <w:t>offer</w:t>
      </w:r>
      <w:r>
        <w:rPr>
          <w:spacing w:val="6"/>
          <w:w w:val="105"/>
          <w:sz w:val="16"/>
        </w:rPr>
        <w:t> </w:t>
      </w:r>
      <w:r>
        <w:rPr>
          <w:rFonts w:ascii="STIX Math" w:hAnsi="STIX Math" w:eastAsia="STIX Math"/>
          <w:i/>
          <w:w w:val="105"/>
          <w:sz w:val="16"/>
        </w:rPr>
        <w:t>𝑜</w:t>
      </w:r>
      <w:r>
        <w:rPr>
          <w:rFonts w:ascii="STIX Math" w:hAnsi="STIX Math" w:eastAsia="STIX Math"/>
          <w:i/>
          <w:spacing w:val="3"/>
          <w:w w:val="105"/>
          <w:sz w:val="16"/>
        </w:rPr>
        <w:t> </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i/>
          <w:w w:val="105"/>
          <w:sz w:val="16"/>
        </w:rPr>
        <w:t>𝑂</w:t>
      </w:r>
      <w:r>
        <w:rPr>
          <w:rFonts w:ascii="STIX Math" w:hAnsi="STIX Math" w:eastAsia="STIX Math"/>
          <w:i/>
          <w:w w:val="105"/>
          <w:sz w:val="16"/>
          <w:vertAlign w:val="superscript"/>
        </w:rPr>
        <w:t>𝑑</w:t>
      </w:r>
      <w:r>
        <w:rPr>
          <w:rFonts w:ascii="STIX Math" w:hAnsi="STIX Math" w:eastAsia="STIX Math"/>
          <w:i/>
          <w:spacing w:val="-24"/>
          <w:w w:val="105"/>
          <w:sz w:val="16"/>
          <w:vertAlign w:val="baseline"/>
        </w:rPr>
        <w:t> </w:t>
      </w:r>
      <w:r>
        <w:rPr>
          <w:w w:val="105"/>
          <w:sz w:val="16"/>
          <w:vertAlign w:val="baseline"/>
        </w:rPr>
        <w:t>,</w:t>
      </w:r>
      <w:r>
        <w:rPr>
          <w:spacing w:val="5"/>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𝑑</w:t>
      </w:r>
      <w:r>
        <w:rPr>
          <w:rFonts w:ascii="STIX Math" w:hAnsi="STIX Math" w:eastAsia="STIX Math"/>
          <w:i/>
          <w:spacing w:val="14"/>
          <w:w w:val="105"/>
          <w:sz w:val="16"/>
          <w:vertAlign w:val="baseline"/>
        </w:rPr>
        <w:t> </w:t>
      </w:r>
      <w:r>
        <w:rPr>
          <w:rFonts w:ascii="STIX Math" w:hAnsi="STIX Math" w:eastAsia="STIX Math"/>
          <w:w w:val="105"/>
          <w:sz w:val="16"/>
          <w:vertAlign w:val="baseline"/>
        </w:rPr>
        <w:t>∈</w:t>
      </w:r>
      <w:r>
        <w:rPr>
          <w:rFonts w:ascii="STIX Math" w:hAnsi="STIX Math" w:eastAsia="STIX Math"/>
          <w:spacing w:val="4"/>
          <w:w w:val="105"/>
          <w:sz w:val="16"/>
          <w:vertAlign w:val="baseline"/>
        </w:rPr>
        <w:t> </w:t>
      </w:r>
      <w:r>
        <w:rPr>
          <w:rFonts w:ascii="STIX Math" w:hAnsi="STIX Math" w:eastAsia="STIX Math"/>
          <w:i/>
          <w:w w:val="105"/>
          <w:sz w:val="16"/>
          <w:vertAlign w:val="baseline"/>
        </w:rPr>
        <w:t>𝐷</w:t>
      </w:r>
      <w:r>
        <w:rPr>
          <w:rFonts w:ascii="STIX Math" w:hAnsi="STIX Math" w:eastAsia="STIX Math"/>
          <w:i/>
          <w:w w:val="105"/>
          <w:sz w:val="16"/>
          <w:vertAlign w:val="superscript"/>
        </w:rPr>
        <w:t>𝑝</w:t>
      </w:r>
      <w:r>
        <w:rPr>
          <w:rFonts w:ascii="STIX Math" w:hAnsi="STIX Math" w:eastAsia="STIX Math"/>
          <w:i/>
          <w:w w:val="105"/>
          <w:sz w:val="16"/>
          <w:vertAlign w:val="baseline"/>
        </w:rPr>
        <w:t>,</w:t>
      </w:r>
      <w:r>
        <w:rPr>
          <w:rFonts w:ascii="STIX Math" w:hAnsi="STIX Math" w:eastAsia="STIX Math"/>
          <w:i/>
          <w:spacing w:val="-14"/>
          <w:w w:val="105"/>
          <w:sz w:val="16"/>
          <w:vertAlign w:val="baseline"/>
        </w:rPr>
        <w:t> </w:t>
      </w:r>
      <w:r>
        <w:rPr>
          <w:rFonts w:ascii="STIX Math" w:hAnsi="STIX Math" w:eastAsia="STIX Math"/>
          <w:i/>
          <w:w w:val="105"/>
          <w:sz w:val="16"/>
          <w:vertAlign w:val="baseline"/>
        </w:rPr>
        <w:t>𝑝</w:t>
      </w:r>
      <w:r>
        <w:rPr>
          <w:rFonts w:ascii="STIX Math" w:hAnsi="STIX Math" w:eastAsia="STIX Math"/>
          <w:i/>
          <w:spacing w:val="3"/>
          <w:w w:val="105"/>
          <w:sz w:val="16"/>
          <w:vertAlign w:val="baseline"/>
        </w:rPr>
        <w:t> </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STIX Math" w:hAnsi="STIX Math" w:eastAsia="STIX Math"/>
          <w:i/>
          <w:w w:val="105"/>
          <w:sz w:val="16"/>
          <w:vertAlign w:val="baseline"/>
        </w:rPr>
        <w:t>𝑃</w:t>
      </w:r>
      <w:r>
        <w:rPr>
          <w:rFonts w:ascii="STIX Math" w:hAnsi="STIX Math" w:eastAsia="STIX Math"/>
          <w:i/>
          <w:spacing w:val="31"/>
          <w:w w:val="105"/>
          <w:sz w:val="16"/>
          <w:vertAlign w:val="baseline"/>
        </w:rPr>
        <w:t> </w:t>
      </w:r>
      <w:r>
        <w:rPr>
          <w:w w:val="105"/>
          <w:sz w:val="16"/>
          <w:vertAlign w:val="baseline"/>
        </w:rPr>
        <w:t>is</w:t>
      </w:r>
      <w:r>
        <w:rPr>
          <w:spacing w:val="5"/>
          <w:w w:val="105"/>
          <w:sz w:val="16"/>
          <w:vertAlign w:val="baseline"/>
        </w:rPr>
        <w:t> </w:t>
      </w:r>
      <w:r>
        <w:rPr>
          <w:spacing w:val="-2"/>
          <w:w w:val="105"/>
          <w:sz w:val="16"/>
          <w:vertAlign w:val="baseline"/>
        </w:rPr>
        <w:t>generated</w:t>
      </w:r>
    </w:p>
    <w:p>
      <w:pPr>
        <w:pStyle w:val="BodyText"/>
        <w:spacing w:line="163" w:lineRule="exact"/>
      </w:pPr>
      <w:r>
        <w:rPr>
          <w:w w:val="110"/>
        </w:rPr>
        <w:t>based</w:t>
      </w:r>
      <w:r>
        <w:rPr>
          <w:spacing w:val="10"/>
          <w:w w:val="110"/>
        </w:rPr>
        <w:t> </w:t>
      </w:r>
      <w:r>
        <w:rPr>
          <w:w w:val="110"/>
        </w:rPr>
        <w:t>on</w:t>
      </w:r>
      <w:r>
        <w:rPr>
          <w:spacing w:val="12"/>
          <w:w w:val="110"/>
        </w:rPr>
        <w:t> </w:t>
      </w:r>
      <w:r>
        <w:rPr>
          <w:w w:val="110"/>
        </w:rPr>
        <w:t>the</w:t>
      </w:r>
      <w:r>
        <w:rPr>
          <w:spacing w:val="12"/>
          <w:w w:val="110"/>
        </w:rPr>
        <w:t> </w:t>
      </w:r>
      <w:r>
        <w:rPr>
          <w:w w:val="110"/>
        </w:rPr>
        <w:t>cost</w:t>
      </w:r>
      <w:r>
        <w:rPr>
          <w:spacing w:val="12"/>
          <w:w w:val="110"/>
        </w:rPr>
        <w:t> </w:t>
      </w:r>
      <w:r>
        <w:rPr>
          <w:w w:val="110"/>
        </w:rPr>
        <w:t>matrix</w:t>
      </w:r>
      <w:r>
        <w:rPr>
          <w:spacing w:val="11"/>
          <w:w w:val="110"/>
        </w:rPr>
        <w:t> </w:t>
      </w:r>
      <w:r>
        <w:rPr>
          <w:w w:val="110"/>
        </w:rPr>
        <w:t>of</w:t>
      </w:r>
      <w:r>
        <w:rPr>
          <w:spacing w:val="12"/>
          <w:w w:val="110"/>
        </w:rPr>
        <w:t> </w:t>
      </w:r>
      <w:r>
        <w:rPr>
          <w:w w:val="110"/>
        </w:rPr>
        <w:t>the</w:t>
      </w:r>
      <w:r>
        <w:rPr>
          <w:spacing w:val="11"/>
          <w:w w:val="110"/>
        </w:rPr>
        <w:t> </w:t>
      </w:r>
      <w:r>
        <w:rPr>
          <w:w w:val="110"/>
        </w:rPr>
        <w:t>relevant</w:t>
      </w:r>
      <w:r>
        <w:rPr>
          <w:spacing w:val="12"/>
          <w:w w:val="110"/>
        </w:rPr>
        <w:t> </w:t>
      </w:r>
      <w:r>
        <w:rPr>
          <w:w w:val="110"/>
        </w:rPr>
        <w:t>events</w:t>
      </w:r>
      <w:r>
        <w:rPr>
          <w:spacing w:val="12"/>
          <w:w w:val="110"/>
        </w:rPr>
        <w:t> </w:t>
      </w:r>
      <w:r>
        <w:rPr>
          <w:w w:val="110"/>
        </w:rPr>
        <w:t>and</w:t>
      </w:r>
      <w:r>
        <w:rPr>
          <w:spacing w:val="11"/>
          <w:w w:val="110"/>
        </w:rPr>
        <w:t> </w:t>
      </w:r>
      <w:r>
        <w:rPr>
          <w:w w:val="110"/>
        </w:rPr>
        <w:t>the</w:t>
      </w:r>
      <w:r>
        <w:rPr>
          <w:spacing w:val="12"/>
          <w:w w:val="110"/>
        </w:rPr>
        <w:t> </w:t>
      </w:r>
      <w:r>
        <w:rPr>
          <w:spacing w:val="-2"/>
          <w:w w:val="110"/>
        </w:rPr>
        <w:t>corresponding</w:t>
      </w:r>
    </w:p>
    <w:p>
      <w:pPr>
        <w:spacing w:after="0" w:line="163" w:lineRule="exact"/>
        <w:sectPr>
          <w:type w:val="continuous"/>
          <w:pgSz w:w="11910" w:h="15880"/>
          <w:pgMar w:header="668" w:footer="485" w:top="620" w:bottom="280" w:left="600" w:right="520"/>
          <w:cols w:num="2" w:equalWidth="0">
            <w:col w:w="4945" w:space="435"/>
            <w:col w:w="5410"/>
          </w:cols>
        </w:sectPr>
      </w:pPr>
    </w:p>
    <w:p>
      <w:pPr>
        <w:pStyle w:val="BodyText"/>
        <w:spacing w:line="244" w:lineRule="exact"/>
        <w:ind w:left="5538"/>
      </w:pPr>
      <w:r>
        <w:rPr/>
        <mc:AlternateContent>
          <mc:Choice Requires="wps">
            <w:drawing>
              <wp:anchor distT="0" distB="0" distL="0" distR="0" allowOverlap="1" layoutInCell="1" locked="0" behindDoc="0" simplePos="0" relativeHeight="15796224">
                <wp:simplePos x="0" y="0"/>
                <wp:positionH relativeFrom="page">
                  <wp:posOffset>443369</wp:posOffset>
                </wp:positionH>
                <wp:positionV relativeFrom="paragraph">
                  <wp:posOffset>-58667</wp:posOffset>
                </wp:positionV>
                <wp:extent cx="3265170" cy="35496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3265170" cy="3549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799"/>
                              <w:gridCol w:w="3806"/>
                            </w:tblGrid>
                            <w:tr>
                              <w:trPr>
                                <w:trHeight w:val="264" w:hRule="atLeast"/>
                              </w:trPr>
                              <w:tc>
                                <w:tcPr>
                                  <w:tcW w:w="418" w:type="dxa"/>
                                  <w:tcBorders>
                                    <w:top w:val="single" w:sz="4" w:space="0" w:color="000000"/>
                                    <w:bottom w:val="single" w:sz="4" w:space="0" w:color="000000"/>
                                  </w:tcBorders>
                                </w:tcPr>
                                <w:p>
                                  <w:pPr>
                                    <w:pStyle w:val="TableParagraph"/>
                                    <w:spacing w:line="220" w:lineRule="exact"/>
                                    <w:ind w:left="-1"/>
                                    <w:rPr>
                                      <w:rFonts w:ascii="STIX Math" w:hAnsi="STIX Math" w:eastAsia="STIX Math"/>
                                      <w:i/>
                                      <w:sz w:val="9"/>
                                    </w:rPr>
                                  </w:pPr>
                                  <w:r>
                                    <w:rPr>
                                      <w:rFonts w:ascii="STIX Math" w:hAnsi="STIX Math" w:eastAsia="STIX Math"/>
                                      <w:i/>
                                      <w:spacing w:val="-5"/>
                                      <w:w w:val="105"/>
                                      <w:position w:val="-3"/>
                                      <w:sz w:val="12"/>
                                    </w:rPr>
                                    <w:t>ℎ</w:t>
                                  </w:r>
                                  <w:r>
                                    <w:rPr>
                                      <w:rFonts w:ascii="STIX Math" w:hAnsi="STIX Math" w:eastAsia="STIX Math"/>
                                      <w:i/>
                                      <w:spacing w:val="-5"/>
                                      <w:w w:val="105"/>
                                      <w:sz w:val="9"/>
                                    </w:rPr>
                                    <w:t>𝑝</w:t>
                                  </w:r>
                                </w:p>
                              </w:tc>
                              <w:tc>
                                <w:tcPr>
                                  <w:tcW w:w="799" w:type="dxa"/>
                                  <w:tcBorders>
                                    <w:top w:val="single" w:sz="4" w:space="0" w:color="000000"/>
                                    <w:bottom w:val="single" w:sz="4" w:space="0" w:color="000000"/>
                                  </w:tcBorders>
                                </w:tcPr>
                                <w:p>
                                  <w:pPr>
                                    <w:pStyle w:val="TableParagraph"/>
                                    <w:spacing w:before="49"/>
                                    <w:ind w:left="79"/>
                                    <w:jc w:val="center"/>
                                    <w:rPr>
                                      <w:sz w:val="12"/>
                                    </w:rPr>
                                  </w:pPr>
                                  <w:r>
                                    <w:rPr>
                                      <w:spacing w:val="-2"/>
                                      <w:w w:val="115"/>
                                      <w:sz w:val="12"/>
                                    </w:rPr>
                                    <w:t>fixed</w:t>
                                  </w:r>
                                </w:p>
                              </w:tc>
                              <w:tc>
                                <w:tcPr>
                                  <w:tcW w:w="3806" w:type="dxa"/>
                                  <w:tcBorders>
                                    <w:top w:val="single" w:sz="4" w:space="0" w:color="000000"/>
                                    <w:bottom w:val="single" w:sz="4" w:space="0" w:color="000000"/>
                                  </w:tcBorders>
                                </w:tcPr>
                                <w:p>
                                  <w:pPr>
                                    <w:pStyle w:val="TableParagraph"/>
                                    <w:spacing w:line="225" w:lineRule="exact"/>
                                    <w:ind w:left="217"/>
                                    <w:rPr>
                                      <w:rFonts w:ascii="STIX Math" w:hAnsi="STIX Math" w:eastAsia="STIX Math"/>
                                      <w:sz w:val="12"/>
                                    </w:rPr>
                                  </w:pPr>
                                  <w:r>
                                    <w:rPr>
                                      <w:rFonts w:ascii="STIX Math" w:hAnsi="STIX Math" w:eastAsia="STIX Math"/>
                                      <w:i/>
                                      <w:w w:val="110"/>
                                      <w:sz w:val="12"/>
                                    </w:rPr>
                                    <w:t>𝑃</w:t>
                                  </w:r>
                                  <w:r>
                                    <w:rPr>
                                      <w:rFonts w:ascii="STIX Math" w:hAnsi="STIX Math" w:eastAsia="STIX Math"/>
                                      <w:i/>
                                      <w:spacing w:val="-14"/>
                                      <w:w w:val="110"/>
                                      <w:sz w:val="12"/>
                                    </w:rPr>
                                    <w:t> </w:t>
                                  </w:r>
                                  <w:r>
                                    <w:rPr>
                                      <w:rFonts w:ascii="STIX Math" w:hAnsi="STIX Math" w:eastAsia="STIX Math"/>
                                      <w:w w:val="110"/>
                                      <w:sz w:val="12"/>
                                    </w:rPr>
                                    <w:t>(</w:t>
                                  </w:r>
                                  <w:r>
                                    <w:rPr>
                                      <w:rFonts w:ascii="STIX Math" w:hAnsi="STIX Math" w:eastAsia="STIX Math"/>
                                      <w:i/>
                                      <w:w w:val="110"/>
                                      <w:sz w:val="12"/>
                                    </w:rPr>
                                    <w:t>ℎ</w:t>
                                  </w:r>
                                  <w:r>
                                    <w:rPr>
                                      <w:rFonts w:ascii="STIX Math" w:hAnsi="STIX Math" w:eastAsia="STIX Math"/>
                                      <w:i/>
                                      <w:w w:val="110"/>
                                      <w:sz w:val="12"/>
                                      <w:vertAlign w:val="superscript"/>
                                    </w:rPr>
                                    <w:t>𝑝</w:t>
                                  </w:r>
                                  <w:r>
                                    <w:rPr>
                                      <w:rFonts w:ascii="STIX Math" w:hAnsi="STIX Math" w:eastAsia="STIX Math"/>
                                      <w:i/>
                                      <w:spacing w:val="3"/>
                                      <w:w w:val="110"/>
                                      <w:sz w:val="12"/>
                                      <w:vertAlign w:val="baseline"/>
                                    </w:rPr>
                                    <w:t> </w:t>
                                  </w:r>
                                  <w:r>
                                    <w:rPr>
                                      <w:rFonts w:ascii="STIX Math" w:hAnsi="STIX Math" w:eastAsia="STIX Math"/>
                                      <w:w w:val="110"/>
                                      <w:sz w:val="12"/>
                                      <w:vertAlign w:val="baseline"/>
                                    </w:rPr>
                                    <w:t>= b) =</w:t>
                                  </w:r>
                                  <w:r>
                                    <w:rPr>
                                      <w:rFonts w:ascii="STIX Math" w:hAnsi="STIX Math" w:eastAsia="STIX Math"/>
                                      <w:spacing w:val="-1"/>
                                      <w:w w:val="110"/>
                                      <w:sz w:val="12"/>
                                      <w:vertAlign w:val="baseline"/>
                                    </w:rPr>
                                    <w:t> </w:t>
                                  </w:r>
                                  <w:r>
                                    <w:rPr>
                                      <w:rFonts w:ascii="STIX Math" w:hAnsi="STIX Math" w:eastAsia="STIX Math"/>
                                      <w:w w:val="110"/>
                                      <w:sz w:val="12"/>
                                      <w:vertAlign w:val="baseline"/>
                                    </w:rPr>
                                    <w:t>0</w:t>
                                  </w:r>
                                  <w:r>
                                    <w:rPr>
                                      <w:rFonts w:ascii="STIX Math" w:hAnsi="STIX Math" w:eastAsia="STIX Math"/>
                                      <w:i/>
                                      <w:w w:val="110"/>
                                      <w:sz w:val="12"/>
                                      <w:vertAlign w:val="baseline"/>
                                    </w:rPr>
                                    <w:t>.</w:t>
                                  </w:r>
                                  <w:r>
                                    <w:rPr>
                                      <w:rFonts w:ascii="STIX Math" w:hAnsi="STIX Math" w:eastAsia="STIX Math"/>
                                      <w:w w:val="110"/>
                                      <w:sz w:val="12"/>
                                      <w:vertAlign w:val="baseline"/>
                                    </w:rPr>
                                    <w:t>01</w:t>
                                  </w:r>
                                  <w:r>
                                    <w:rPr>
                                      <w:w w:val="110"/>
                                      <w:sz w:val="12"/>
                                      <w:vertAlign w:val="baseline"/>
                                    </w:rPr>
                                    <w:t>,</w:t>
                                  </w:r>
                                  <w:r>
                                    <w:rPr>
                                      <w:spacing w:val="1"/>
                                      <w:w w:val="110"/>
                                      <w:sz w:val="12"/>
                                      <w:vertAlign w:val="baseline"/>
                                    </w:rPr>
                                    <w:t> </w:t>
                                  </w:r>
                                  <w:r>
                                    <w:rPr>
                                      <w:rFonts w:ascii="STIX Math" w:hAnsi="STIX Math" w:eastAsia="STIX Math"/>
                                      <w:i/>
                                      <w:w w:val="110"/>
                                      <w:sz w:val="12"/>
                                      <w:vertAlign w:val="baseline"/>
                                    </w:rPr>
                                    <w:t>𝑃</w:t>
                                  </w:r>
                                  <w:r>
                                    <w:rPr>
                                      <w:rFonts w:ascii="STIX Math" w:hAnsi="STIX Math" w:eastAsia="STIX Math"/>
                                      <w:i/>
                                      <w:spacing w:val="-14"/>
                                      <w:w w:val="110"/>
                                      <w:sz w:val="12"/>
                                      <w:vertAlign w:val="baseline"/>
                                    </w:rPr>
                                    <w:t> </w:t>
                                  </w:r>
                                  <w:r>
                                    <w:rPr>
                                      <w:rFonts w:ascii="STIX Math" w:hAnsi="STIX Math" w:eastAsia="STIX Math"/>
                                      <w:w w:val="110"/>
                                      <w:sz w:val="12"/>
                                      <w:vertAlign w:val="baseline"/>
                                    </w:rPr>
                                    <w:t>(</w:t>
                                  </w:r>
                                  <w:r>
                                    <w:rPr>
                                      <w:rFonts w:ascii="STIX Math" w:hAnsi="STIX Math" w:eastAsia="STIX Math"/>
                                      <w:i/>
                                      <w:w w:val="110"/>
                                      <w:sz w:val="12"/>
                                      <w:vertAlign w:val="baseline"/>
                                    </w:rPr>
                                    <w:t>ℎ</w:t>
                                  </w:r>
                                  <w:r>
                                    <w:rPr>
                                      <w:rFonts w:ascii="STIX Math" w:hAnsi="STIX Math" w:eastAsia="STIX Math"/>
                                      <w:i/>
                                      <w:w w:val="110"/>
                                      <w:sz w:val="12"/>
                                      <w:vertAlign w:val="superscript"/>
                                    </w:rPr>
                                    <w:t>𝑝</w:t>
                                  </w:r>
                                  <w:r>
                                    <w:rPr>
                                      <w:rFonts w:ascii="STIX Math" w:hAnsi="STIX Math" w:eastAsia="STIX Math"/>
                                      <w:i/>
                                      <w:spacing w:val="8"/>
                                      <w:w w:val="110"/>
                                      <w:sz w:val="12"/>
                                      <w:vertAlign w:val="baseline"/>
                                    </w:rPr>
                                    <w:t> </w:t>
                                  </w:r>
                                  <w:r>
                                    <w:rPr>
                                      <w:rFonts w:ascii="STIX Math" w:hAnsi="STIX Math" w:eastAsia="STIX Math"/>
                                      <w:w w:val="110"/>
                                      <w:sz w:val="12"/>
                                      <w:vertAlign w:val="baseline"/>
                                    </w:rPr>
                                    <w:t>=</w:t>
                                  </w:r>
                                  <w:r>
                                    <w:rPr>
                                      <w:rFonts w:ascii="STIX Math" w:hAnsi="STIX Math" w:eastAsia="STIX Math"/>
                                      <w:spacing w:val="-1"/>
                                      <w:w w:val="110"/>
                                      <w:sz w:val="12"/>
                                      <w:vertAlign w:val="baseline"/>
                                    </w:rPr>
                                    <w:t> </w:t>
                                  </w:r>
                                  <w:r>
                                    <w:rPr>
                                      <w:rFonts w:ascii="STIX Math" w:hAnsi="STIX Math" w:eastAsia="STIX Math"/>
                                      <w:w w:val="110"/>
                                      <w:sz w:val="12"/>
                                      <w:vertAlign w:val="baseline"/>
                                    </w:rPr>
                                    <w:t>m) = 0</w:t>
                                  </w:r>
                                  <w:r>
                                    <w:rPr>
                                      <w:rFonts w:ascii="STIX Math" w:hAnsi="STIX Math" w:eastAsia="STIX Math"/>
                                      <w:i/>
                                      <w:w w:val="110"/>
                                      <w:sz w:val="12"/>
                                      <w:vertAlign w:val="baseline"/>
                                    </w:rPr>
                                    <w:t>.</w:t>
                                  </w:r>
                                  <w:r>
                                    <w:rPr>
                                      <w:rFonts w:ascii="STIX Math" w:hAnsi="STIX Math" w:eastAsia="STIX Math"/>
                                      <w:w w:val="110"/>
                                      <w:sz w:val="12"/>
                                      <w:vertAlign w:val="baseline"/>
                                    </w:rPr>
                                    <w:t>1</w:t>
                                  </w:r>
                                  <w:r>
                                    <w:rPr>
                                      <w:w w:val="110"/>
                                      <w:sz w:val="12"/>
                                      <w:vertAlign w:val="baseline"/>
                                    </w:rPr>
                                    <w:t>,</w:t>
                                  </w:r>
                                  <w:r>
                                    <w:rPr>
                                      <w:spacing w:val="1"/>
                                      <w:w w:val="110"/>
                                      <w:sz w:val="12"/>
                                      <w:vertAlign w:val="baseline"/>
                                    </w:rPr>
                                    <w:t> </w:t>
                                  </w:r>
                                  <w:r>
                                    <w:rPr>
                                      <w:rFonts w:ascii="STIX Math" w:hAnsi="STIX Math" w:eastAsia="STIX Math"/>
                                      <w:i/>
                                      <w:w w:val="110"/>
                                      <w:sz w:val="12"/>
                                      <w:vertAlign w:val="baseline"/>
                                    </w:rPr>
                                    <w:t>𝑃</w:t>
                                  </w:r>
                                  <w:r>
                                    <w:rPr>
                                      <w:rFonts w:ascii="STIX Math" w:hAnsi="STIX Math" w:eastAsia="STIX Math"/>
                                      <w:i/>
                                      <w:spacing w:val="-14"/>
                                      <w:w w:val="110"/>
                                      <w:sz w:val="12"/>
                                      <w:vertAlign w:val="baseline"/>
                                    </w:rPr>
                                    <w:t> </w:t>
                                  </w:r>
                                  <w:r>
                                    <w:rPr>
                                      <w:rFonts w:ascii="STIX Math" w:hAnsi="STIX Math" w:eastAsia="STIX Math"/>
                                      <w:w w:val="110"/>
                                      <w:sz w:val="12"/>
                                      <w:vertAlign w:val="baseline"/>
                                    </w:rPr>
                                    <w:t>(</w:t>
                                  </w:r>
                                  <w:r>
                                    <w:rPr>
                                      <w:rFonts w:ascii="STIX Math" w:hAnsi="STIX Math" w:eastAsia="STIX Math"/>
                                      <w:i/>
                                      <w:w w:val="110"/>
                                      <w:sz w:val="12"/>
                                      <w:vertAlign w:val="baseline"/>
                                    </w:rPr>
                                    <w:t>ℎ</w:t>
                                  </w:r>
                                  <w:r>
                                    <w:rPr>
                                      <w:rFonts w:ascii="STIX Math" w:hAnsi="STIX Math" w:eastAsia="STIX Math"/>
                                      <w:i/>
                                      <w:w w:val="110"/>
                                      <w:sz w:val="12"/>
                                      <w:vertAlign w:val="superscript"/>
                                    </w:rPr>
                                    <w:t>𝑝</w:t>
                                  </w:r>
                                  <w:r>
                                    <w:rPr>
                                      <w:rFonts w:ascii="STIX Math" w:hAnsi="STIX Math" w:eastAsia="STIX Math"/>
                                      <w:i/>
                                      <w:spacing w:val="8"/>
                                      <w:w w:val="110"/>
                                      <w:sz w:val="12"/>
                                      <w:vertAlign w:val="baseline"/>
                                    </w:rPr>
                                    <w:t> </w:t>
                                  </w:r>
                                  <w:r>
                                    <w:rPr>
                                      <w:rFonts w:ascii="STIX Math" w:hAnsi="STIX Math" w:eastAsia="STIX Math"/>
                                      <w:w w:val="110"/>
                                      <w:sz w:val="12"/>
                                      <w:vertAlign w:val="baseline"/>
                                    </w:rPr>
                                    <w:t>=</w:t>
                                  </w:r>
                                  <w:r>
                                    <w:rPr>
                                      <w:rFonts w:ascii="STIX Math" w:hAnsi="STIX Math" w:eastAsia="STIX Math"/>
                                      <w:spacing w:val="-1"/>
                                      <w:w w:val="110"/>
                                      <w:sz w:val="12"/>
                                      <w:vertAlign w:val="baseline"/>
                                    </w:rPr>
                                    <w:t> </w:t>
                                  </w:r>
                                  <w:r>
                                    <w:rPr>
                                      <w:rFonts w:ascii="STIX Math" w:hAnsi="STIX Math" w:eastAsia="STIX Math"/>
                                      <w:w w:val="110"/>
                                      <w:sz w:val="12"/>
                                      <w:vertAlign w:val="baseline"/>
                                    </w:rPr>
                                    <w:t>w) = </w:t>
                                  </w:r>
                                  <w:r>
                                    <w:rPr>
                                      <w:rFonts w:ascii="STIX Math" w:hAnsi="STIX Math" w:eastAsia="STIX Math"/>
                                      <w:spacing w:val="-4"/>
                                      <w:w w:val="110"/>
                                      <w:sz w:val="12"/>
                                      <w:vertAlign w:val="baseline"/>
                                    </w:rPr>
                                    <w:t>0</w:t>
                                  </w:r>
                                  <w:r>
                                    <w:rPr>
                                      <w:rFonts w:ascii="STIX Math" w:hAnsi="STIX Math" w:eastAsia="STIX Math"/>
                                      <w:i/>
                                      <w:spacing w:val="-4"/>
                                      <w:w w:val="110"/>
                                      <w:sz w:val="12"/>
                                      <w:vertAlign w:val="baseline"/>
                                    </w:rPr>
                                    <w:t>.</w:t>
                                  </w:r>
                                  <w:r>
                                    <w:rPr>
                                      <w:rFonts w:ascii="STIX Math" w:hAnsi="STIX Math" w:eastAsia="STIX Math"/>
                                      <w:spacing w:val="-4"/>
                                      <w:w w:val="110"/>
                                      <w:sz w:val="12"/>
                                      <w:vertAlign w:val="baseline"/>
                                    </w:rPr>
                                    <w:t>89</w:t>
                                  </w:r>
                                </w:p>
                              </w:tc>
                            </w:tr>
                            <w:tr>
                              <w:trPr>
                                <w:trHeight w:val="265" w:hRule="atLeast"/>
                              </w:trPr>
                              <w:tc>
                                <w:tcPr>
                                  <w:tcW w:w="418" w:type="dxa"/>
                                  <w:tcBorders>
                                    <w:top w:val="single" w:sz="4" w:space="0" w:color="000000"/>
                                    <w:bottom w:val="single" w:sz="4" w:space="0" w:color="000000"/>
                                  </w:tcBorders>
                                </w:tcPr>
                                <w:p>
                                  <w:pPr>
                                    <w:pStyle w:val="TableParagraph"/>
                                    <w:spacing w:line="220" w:lineRule="exact"/>
                                    <w:ind w:left="-1"/>
                                    <w:rPr>
                                      <w:rFonts w:ascii="STIX Math" w:eastAsia="STIX Math"/>
                                      <w:i/>
                                      <w:sz w:val="9"/>
                                    </w:rPr>
                                  </w:pPr>
                                  <w:r>
                                    <w:rPr>
                                      <w:rFonts w:ascii="STIX Math" w:eastAsia="STIX Math"/>
                                      <w:i/>
                                      <w:spacing w:val="-5"/>
                                      <w:w w:val="105"/>
                                      <w:position w:val="-3"/>
                                      <w:sz w:val="12"/>
                                    </w:rPr>
                                    <w:t>𝛿</w:t>
                                  </w:r>
                                  <w:r>
                                    <w:rPr>
                                      <w:rFonts w:ascii="STIX Math" w:eastAsia="STIX Math"/>
                                      <w:i/>
                                      <w:spacing w:val="-5"/>
                                      <w:w w:val="105"/>
                                      <w:sz w:val="9"/>
                                    </w:rPr>
                                    <w:t>𝑝</w:t>
                                  </w:r>
                                </w:p>
                              </w:tc>
                              <w:tc>
                                <w:tcPr>
                                  <w:tcW w:w="799" w:type="dxa"/>
                                  <w:tcBorders>
                                    <w:top w:val="single" w:sz="4" w:space="0" w:color="000000"/>
                                    <w:bottom w:val="single" w:sz="4" w:space="0" w:color="000000"/>
                                  </w:tcBorders>
                                </w:tcPr>
                                <w:p>
                                  <w:pPr>
                                    <w:pStyle w:val="TableParagraph"/>
                                    <w:spacing w:before="50"/>
                                    <w:ind w:left="79"/>
                                    <w:jc w:val="center"/>
                                    <w:rPr>
                                      <w:sz w:val="12"/>
                                    </w:rPr>
                                  </w:pPr>
                                  <w:r>
                                    <w:rPr>
                                      <w:spacing w:val="-2"/>
                                      <w:w w:val="115"/>
                                      <w:sz w:val="12"/>
                                    </w:rPr>
                                    <w:t>fixed</w:t>
                                  </w:r>
                                </w:p>
                              </w:tc>
                              <w:tc>
                                <w:tcPr>
                                  <w:tcW w:w="3806" w:type="dxa"/>
                                  <w:tcBorders>
                                    <w:top w:val="single" w:sz="4" w:space="0" w:color="000000"/>
                                    <w:bottom w:val="single" w:sz="4" w:space="0" w:color="000000"/>
                                  </w:tcBorders>
                                </w:tcPr>
                                <w:p>
                                  <w:pPr>
                                    <w:pStyle w:val="TableParagraph"/>
                                    <w:spacing w:line="225" w:lineRule="exact"/>
                                    <w:ind w:left="217"/>
                                    <w:rPr>
                                      <w:rFonts w:ascii="STIX Math" w:hAnsi="STIX Math"/>
                                      <w:sz w:val="12"/>
                                    </w:rPr>
                                  </w:pPr>
                                  <w:r>
                                    <w:rPr>
                                      <w:w w:val="115"/>
                                      <w:sz w:val="12"/>
                                    </w:rPr>
                                    <w:t>chosen</w:t>
                                  </w:r>
                                  <w:r>
                                    <w:rPr>
                                      <w:spacing w:val="8"/>
                                      <w:w w:val="115"/>
                                      <w:sz w:val="12"/>
                                    </w:rPr>
                                    <w:t> </w:t>
                                  </w:r>
                                  <w:r>
                                    <w:rPr>
                                      <w:w w:val="115"/>
                                      <w:sz w:val="12"/>
                                    </w:rPr>
                                    <w:t>uniformly</w:t>
                                  </w:r>
                                  <w:r>
                                    <w:rPr>
                                      <w:spacing w:val="7"/>
                                      <w:w w:val="115"/>
                                      <w:sz w:val="12"/>
                                    </w:rPr>
                                    <w:t> </w:t>
                                  </w:r>
                                  <w:r>
                                    <w:rPr>
                                      <w:w w:val="115"/>
                                      <w:sz w:val="12"/>
                                    </w:rPr>
                                    <w:t>at</w:t>
                                  </w:r>
                                  <w:r>
                                    <w:rPr>
                                      <w:spacing w:val="8"/>
                                      <w:w w:val="115"/>
                                      <w:sz w:val="12"/>
                                    </w:rPr>
                                    <w:t> </w:t>
                                  </w:r>
                                  <w:r>
                                    <w:rPr>
                                      <w:w w:val="115"/>
                                      <w:sz w:val="12"/>
                                    </w:rPr>
                                    <w:t>random</w:t>
                                  </w:r>
                                  <w:r>
                                    <w:rPr>
                                      <w:spacing w:val="8"/>
                                      <w:w w:val="115"/>
                                      <w:sz w:val="12"/>
                                    </w:rPr>
                                    <w:t> </w:t>
                                  </w:r>
                                  <w:r>
                                    <w:rPr>
                                      <w:w w:val="115"/>
                                      <w:sz w:val="12"/>
                                    </w:rPr>
                                    <w:t>out</w:t>
                                  </w:r>
                                  <w:r>
                                    <w:rPr>
                                      <w:spacing w:val="7"/>
                                      <w:w w:val="115"/>
                                      <w:sz w:val="12"/>
                                    </w:rPr>
                                    <w:t> </w:t>
                                  </w:r>
                                  <w:r>
                                    <w:rPr>
                                      <w:w w:val="115"/>
                                      <w:sz w:val="12"/>
                                    </w:rPr>
                                    <w:t>of</w:t>
                                  </w:r>
                                  <w:r>
                                    <w:rPr>
                                      <w:spacing w:val="7"/>
                                      <w:w w:val="115"/>
                                      <w:sz w:val="12"/>
                                    </w:rPr>
                                    <w:t> </w:t>
                                  </w:r>
                                  <w:r>
                                    <w:rPr>
                                      <w:rFonts w:ascii="STIX Math" w:hAnsi="STIX Math"/>
                                      <w:spacing w:val="-10"/>
                                      <w:w w:val="115"/>
                                      <w:sz w:val="12"/>
                                    </w:rPr>
                                    <w:t>Δ</w:t>
                                  </w:r>
                                </w:p>
                              </w:tc>
                            </w:tr>
                          </w:tbl>
                          <w:p>
                            <w:pPr>
                              <w:pStyle w:val="BodyText"/>
                              <w:ind w:left="0"/>
                            </w:pPr>
                          </w:p>
                        </w:txbxContent>
                      </wps:txbx>
                      <wps:bodyPr wrap="square" lIns="0" tIns="0" rIns="0" bIns="0" rtlCol="0">
                        <a:noAutofit/>
                      </wps:bodyPr>
                    </wps:wsp>
                  </a:graphicData>
                </a:graphic>
              </wp:anchor>
            </w:drawing>
          </mc:Choice>
          <mc:Fallback>
            <w:pict>
              <v:shape style="position:absolute;margin-left:34.910999pt;margin-top:-4.619463pt;width:257.1pt;height:27.95pt;mso-position-horizontal-relative:page;mso-position-vertical-relative:paragraph;z-index:15796224" type="#_x0000_t202" id="docshape17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799"/>
                        <w:gridCol w:w="3806"/>
                      </w:tblGrid>
                      <w:tr>
                        <w:trPr>
                          <w:trHeight w:val="264" w:hRule="atLeast"/>
                        </w:trPr>
                        <w:tc>
                          <w:tcPr>
                            <w:tcW w:w="418" w:type="dxa"/>
                            <w:tcBorders>
                              <w:top w:val="single" w:sz="4" w:space="0" w:color="000000"/>
                              <w:bottom w:val="single" w:sz="4" w:space="0" w:color="000000"/>
                            </w:tcBorders>
                          </w:tcPr>
                          <w:p>
                            <w:pPr>
                              <w:pStyle w:val="TableParagraph"/>
                              <w:spacing w:line="220" w:lineRule="exact"/>
                              <w:ind w:left="-1"/>
                              <w:rPr>
                                <w:rFonts w:ascii="STIX Math" w:hAnsi="STIX Math" w:eastAsia="STIX Math"/>
                                <w:i/>
                                <w:sz w:val="9"/>
                              </w:rPr>
                            </w:pPr>
                            <w:r>
                              <w:rPr>
                                <w:rFonts w:ascii="STIX Math" w:hAnsi="STIX Math" w:eastAsia="STIX Math"/>
                                <w:i/>
                                <w:spacing w:val="-5"/>
                                <w:w w:val="105"/>
                                <w:position w:val="-3"/>
                                <w:sz w:val="12"/>
                              </w:rPr>
                              <w:t>ℎ</w:t>
                            </w:r>
                            <w:r>
                              <w:rPr>
                                <w:rFonts w:ascii="STIX Math" w:hAnsi="STIX Math" w:eastAsia="STIX Math"/>
                                <w:i/>
                                <w:spacing w:val="-5"/>
                                <w:w w:val="105"/>
                                <w:sz w:val="9"/>
                              </w:rPr>
                              <w:t>𝑝</w:t>
                            </w:r>
                          </w:p>
                        </w:tc>
                        <w:tc>
                          <w:tcPr>
                            <w:tcW w:w="799" w:type="dxa"/>
                            <w:tcBorders>
                              <w:top w:val="single" w:sz="4" w:space="0" w:color="000000"/>
                              <w:bottom w:val="single" w:sz="4" w:space="0" w:color="000000"/>
                            </w:tcBorders>
                          </w:tcPr>
                          <w:p>
                            <w:pPr>
                              <w:pStyle w:val="TableParagraph"/>
                              <w:spacing w:before="49"/>
                              <w:ind w:left="79"/>
                              <w:jc w:val="center"/>
                              <w:rPr>
                                <w:sz w:val="12"/>
                              </w:rPr>
                            </w:pPr>
                            <w:r>
                              <w:rPr>
                                <w:spacing w:val="-2"/>
                                <w:w w:val="115"/>
                                <w:sz w:val="12"/>
                              </w:rPr>
                              <w:t>fixed</w:t>
                            </w:r>
                          </w:p>
                        </w:tc>
                        <w:tc>
                          <w:tcPr>
                            <w:tcW w:w="3806" w:type="dxa"/>
                            <w:tcBorders>
                              <w:top w:val="single" w:sz="4" w:space="0" w:color="000000"/>
                              <w:bottom w:val="single" w:sz="4" w:space="0" w:color="000000"/>
                            </w:tcBorders>
                          </w:tcPr>
                          <w:p>
                            <w:pPr>
                              <w:pStyle w:val="TableParagraph"/>
                              <w:spacing w:line="225" w:lineRule="exact"/>
                              <w:ind w:left="217"/>
                              <w:rPr>
                                <w:rFonts w:ascii="STIX Math" w:hAnsi="STIX Math" w:eastAsia="STIX Math"/>
                                <w:sz w:val="12"/>
                              </w:rPr>
                            </w:pPr>
                            <w:r>
                              <w:rPr>
                                <w:rFonts w:ascii="STIX Math" w:hAnsi="STIX Math" w:eastAsia="STIX Math"/>
                                <w:i/>
                                <w:w w:val="110"/>
                                <w:sz w:val="12"/>
                              </w:rPr>
                              <w:t>𝑃</w:t>
                            </w:r>
                            <w:r>
                              <w:rPr>
                                <w:rFonts w:ascii="STIX Math" w:hAnsi="STIX Math" w:eastAsia="STIX Math"/>
                                <w:i/>
                                <w:spacing w:val="-14"/>
                                <w:w w:val="110"/>
                                <w:sz w:val="12"/>
                              </w:rPr>
                              <w:t> </w:t>
                            </w:r>
                            <w:r>
                              <w:rPr>
                                <w:rFonts w:ascii="STIX Math" w:hAnsi="STIX Math" w:eastAsia="STIX Math"/>
                                <w:w w:val="110"/>
                                <w:sz w:val="12"/>
                              </w:rPr>
                              <w:t>(</w:t>
                            </w:r>
                            <w:r>
                              <w:rPr>
                                <w:rFonts w:ascii="STIX Math" w:hAnsi="STIX Math" w:eastAsia="STIX Math"/>
                                <w:i/>
                                <w:w w:val="110"/>
                                <w:sz w:val="12"/>
                              </w:rPr>
                              <w:t>ℎ</w:t>
                            </w:r>
                            <w:r>
                              <w:rPr>
                                <w:rFonts w:ascii="STIX Math" w:hAnsi="STIX Math" w:eastAsia="STIX Math"/>
                                <w:i/>
                                <w:w w:val="110"/>
                                <w:sz w:val="12"/>
                                <w:vertAlign w:val="superscript"/>
                              </w:rPr>
                              <w:t>𝑝</w:t>
                            </w:r>
                            <w:r>
                              <w:rPr>
                                <w:rFonts w:ascii="STIX Math" w:hAnsi="STIX Math" w:eastAsia="STIX Math"/>
                                <w:i/>
                                <w:spacing w:val="3"/>
                                <w:w w:val="110"/>
                                <w:sz w:val="12"/>
                                <w:vertAlign w:val="baseline"/>
                              </w:rPr>
                              <w:t> </w:t>
                            </w:r>
                            <w:r>
                              <w:rPr>
                                <w:rFonts w:ascii="STIX Math" w:hAnsi="STIX Math" w:eastAsia="STIX Math"/>
                                <w:w w:val="110"/>
                                <w:sz w:val="12"/>
                                <w:vertAlign w:val="baseline"/>
                              </w:rPr>
                              <w:t>= b) =</w:t>
                            </w:r>
                            <w:r>
                              <w:rPr>
                                <w:rFonts w:ascii="STIX Math" w:hAnsi="STIX Math" w:eastAsia="STIX Math"/>
                                <w:spacing w:val="-1"/>
                                <w:w w:val="110"/>
                                <w:sz w:val="12"/>
                                <w:vertAlign w:val="baseline"/>
                              </w:rPr>
                              <w:t> </w:t>
                            </w:r>
                            <w:r>
                              <w:rPr>
                                <w:rFonts w:ascii="STIX Math" w:hAnsi="STIX Math" w:eastAsia="STIX Math"/>
                                <w:w w:val="110"/>
                                <w:sz w:val="12"/>
                                <w:vertAlign w:val="baseline"/>
                              </w:rPr>
                              <w:t>0</w:t>
                            </w:r>
                            <w:r>
                              <w:rPr>
                                <w:rFonts w:ascii="STIX Math" w:hAnsi="STIX Math" w:eastAsia="STIX Math"/>
                                <w:i/>
                                <w:w w:val="110"/>
                                <w:sz w:val="12"/>
                                <w:vertAlign w:val="baseline"/>
                              </w:rPr>
                              <w:t>.</w:t>
                            </w:r>
                            <w:r>
                              <w:rPr>
                                <w:rFonts w:ascii="STIX Math" w:hAnsi="STIX Math" w:eastAsia="STIX Math"/>
                                <w:w w:val="110"/>
                                <w:sz w:val="12"/>
                                <w:vertAlign w:val="baseline"/>
                              </w:rPr>
                              <w:t>01</w:t>
                            </w:r>
                            <w:r>
                              <w:rPr>
                                <w:w w:val="110"/>
                                <w:sz w:val="12"/>
                                <w:vertAlign w:val="baseline"/>
                              </w:rPr>
                              <w:t>,</w:t>
                            </w:r>
                            <w:r>
                              <w:rPr>
                                <w:spacing w:val="1"/>
                                <w:w w:val="110"/>
                                <w:sz w:val="12"/>
                                <w:vertAlign w:val="baseline"/>
                              </w:rPr>
                              <w:t> </w:t>
                            </w:r>
                            <w:r>
                              <w:rPr>
                                <w:rFonts w:ascii="STIX Math" w:hAnsi="STIX Math" w:eastAsia="STIX Math"/>
                                <w:i/>
                                <w:w w:val="110"/>
                                <w:sz w:val="12"/>
                                <w:vertAlign w:val="baseline"/>
                              </w:rPr>
                              <w:t>𝑃</w:t>
                            </w:r>
                            <w:r>
                              <w:rPr>
                                <w:rFonts w:ascii="STIX Math" w:hAnsi="STIX Math" w:eastAsia="STIX Math"/>
                                <w:i/>
                                <w:spacing w:val="-14"/>
                                <w:w w:val="110"/>
                                <w:sz w:val="12"/>
                                <w:vertAlign w:val="baseline"/>
                              </w:rPr>
                              <w:t> </w:t>
                            </w:r>
                            <w:r>
                              <w:rPr>
                                <w:rFonts w:ascii="STIX Math" w:hAnsi="STIX Math" w:eastAsia="STIX Math"/>
                                <w:w w:val="110"/>
                                <w:sz w:val="12"/>
                                <w:vertAlign w:val="baseline"/>
                              </w:rPr>
                              <w:t>(</w:t>
                            </w:r>
                            <w:r>
                              <w:rPr>
                                <w:rFonts w:ascii="STIX Math" w:hAnsi="STIX Math" w:eastAsia="STIX Math"/>
                                <w:i/>
                                <w:w w:val="110"/>
                                <w:sz w:val="12"/>
                                <w:vertAlign w:val="baseline"/>
                              </w:rPr>
                              <w:t>ℎ</w:t>
                            </w:r>
                            <w:r>
                              <w:rPr>
                                <w:rFonts w:ascii="STIX Math" w:hAnsi="STIX Math" w:eastAsia="STIX Math"/>
                                <w:i/>
                                <w:w w:val="110"/>
                                <w:sz w:val="12"/>
                                <w:vertAlign w:val="superscript"/>
                              </w:rPr>
                              <w:t>𝑝</w:t>
                            </w:r>
                            <w:r>
                              <w:rPr>
                                <w:rFonts w:ascii="STIX Math" w:hAnsi="STIX Math" w:eastAsia="STIX Math"/>
                                <w:i/>
                                <w:spacing w:val="8"/>
                                <w:w w:val="110"/>
                                <w:sz w:val="12"/>
                                <w:vertAlign w:val="baseline"/>
                              </w:rPr>
                              <w:t> </w:t>
                            </w:r>
                            <w:r>
                              <w:rPr>
                                <w:rFonts w:ascii="STIX Math" w:hAnsi="STIX Math" w:eastAsia="STIX Math"/>
                                <w:w w:val="110"/>
                                <w:sz w:val="12"/>
                                <w:vertAlign w:val="baseline"/>
                              </w:rPr>
                              <w:t>=</w:t>
                            </w:r>
                            <w:r>
                              <w:rPr>
                                <w:rFonts w:ascii="STIX Math" w:hAnsi="STIX Math" w:eastAsia="STIX Math"/>
                                <w:spacing w:val="-1"/>
                                <w:w w:val="110"/>
                                <w:sz w:val="12"/>
                                <w:vertAlign w:val="baseline"/>
                              </w:rPr>
                              <w:t> </w:t>
                            </w:r>
                            <w:r>
                              <w:rPr>
                                <w:rFonts w:ascii="STIX Math" w:hAnsi="STIX Math" w:eastAsia="STIX Math"/>
                                <w:w w:val="110"/>
                                <w:sz w:val="12"/>
                                <w:vertAlign w:val="baseline"/>
                              </w:rPr>
                              <w:t>m) = 0</w:t>
                            </w:r>
                            <w:r>
                              <w:rPr>
                                <w:rFonts w:ascii="STIX Math" w:hAnsi="STIX Math" w:eastAsia="STIX Math"/>
                                <w:i/>
                                <w:w w:val="110"/>
                                <w:sz w:val="12"/>
                                <w:vertAlign w:val="baseline"/>
                              </w:rPr>
                              <w:t>.</w:t>
                            </w:r>
                            <w:r>
                              <w:rPr>
                                <w:rFonts w:ascii="STIX Math" w:hAnsi="STIX Math" w:eastAsia="STIX Math"/>
                                <w:w w:val="110"/>
                                <w:sz w:val="12"/>
                                <w:vertAlign w:val="baseline"/>
                              </w:rPr>
                              <w:t>1</w:t>
                            </w:r>
                            <w:r>
                              <w:rPr>
                                <w:w w:val="110"/>
                                <w:sz w:val="12"/>
                                <w:vertAlign w:val="baseline"/>
                              </w:rPr>
                              <w:t>,</w:t>
                            </w:r>
                            <w:r>
                              <w:rPr>
                                <w:spacing w:val="1"/>
                                <w:w w:val="110"/>
                                <w:sz w:val="12"/>
                                <w:vertAlign w:val="baseline"/>
                              </w:rPr>
                              <w:t> </w:t>
                            </w:r>
                            <w:r>
                              <w:rPr>
                                <w:rFonts w:ascii="STIX Math" w:hAnsi="STIX Math" w:eastAsia="STIX Math"/>
                                <w:i/>
                                <w:w w:val="110"/>
                                <w:sz w:val="12"/>
                                <w:vertAlign w:val="baseline"/>
                              </w:rPr>
                              <w:t>𝑃</w:t>
                            </w:r>
                            <w:r>
                              <w:rPr>
                                <w:rFonts w:ascii="STIX Math" w:hAnsi="STIX Math" w:eastAsia="STIX Math"/>
                                <w:i/>
                                <w:spacing w:val="-14"/>
                                <w:w w:val="110"/>
                                <w:sz w:val="12"/>
                                <w:vertAlign w:val="baseline"/>
                              </w:rPr>
                              <w:t> </w:t>
                            </w:r>
                            <w:r>
                              <w:rPr>
                                <w:rFonts w:ascii="STIX Math" w:hAnsi="STIX Math" w:eastAsia="STIX Math"/>
                                <w:w w:val="110"/>
                                <w:sz w:val="12"/>
                                <w:vertAlign w:val="baseline"/>
                              </w:rPr>
                              <w:t>(</w:t>
                            </w:r>
                            <w:r>
                              <w:rPr>
                                <w:rFonts w:ascii="STIX Math" w:hAnsi="STIX Math" w:eastAsia="STIX Math"/>
                                <w:i/>
                                <w:w w:val="110"/>
                                <w:sz w:val="12"/>
                                <w:vertAlign w:val="baseline"/>
                              </w:rPr>
                              <w:t>ℎ</w:t>
                            </w:r>
                            <w:r>
                              <w:rPr>
                                <w:rFonts w:ascii="STIX Math" w:hAnsi="STIX Math" w:eastAsia="STIX Math"/>
                                <w:i/>
                                <w:w w:val="110"/>
                                <w:sz w:val="12"/>
                                <w:vertAlign w:val="superscript"/>
                              </w:rPr>
                              <w:t>𝑝</w:t>
                            </w:r>
                            <w:r>
                              <w:rPr>
                                <w:rFonts w:ascii="STIX Math" w:hAnsi="STIX Math" w:eastAsia="STIX Math"/>
                                <w:i/>
                                <w:spacing w:val="8"/>
                                <w:w w:val="110"/>
                                <w:sz w:val="12"/>
                                <w:vertAlign w:val="baseline"/>
                              </w:rPr>
                              <w:t> </w:t>
                            </w:r>
                            <w:r>
                              <w:rPr>
                                <w:rFonts w:ascii="STIX Math" w:hAnsi="STIX Math" w:eastAsia="STIX Math"/>
                                <w:w w:val="110"/>
                                <w:sz w:val="12"/>
                                <w:vertAlign w:val="baseline"/>
                              </w:rPr>
                              <w:t>=</w:t>
                            </w:r>
                            <w:r>
                              <w:rPr>
                                <w:rFonts w:ascii="STIX Math" w:hAnsi="STIX Math" w:eastAsia="STIX Math"/>
                                <w:spacing w:val="-1"/>
                                <w:w w:val="110"/>
                                <w:sz w:val="12"/>
                                <w:vertAlign w:val="baseline"/>
                              </w:rPr>
                              <w:t> </w:t>
                            </w:r>
                            <w:r>
                              <w:rPr>
                                <w:rFonts w:ascii="STIX Math" w:hAnsi="STIX Math" w:eastAsia="STIX Math"/>
                                <w:w w:val="110"/>
                                <w:sz w:val="12"/>
                                <w:vertAlign w:val="baseline"/>
                              </w:rPr>
                              <w:t>w) = </w:t>
                            </w:r>
                            <w:r>
                              <w:rPr>
                                <w:rFonts w:ascii="STIX Math" w:hAnsi="STIX Math" w:eastAsia="STIX Math"/>
                                <w:spacing w:val="-4"/>
                                <w:w w:val="110"/>
                                <w:sz w:val="12"/>
                                <w:vertAlign w:val="baseline"/>
                              </w:rPr>
                              <w:t>0</w:t>
                            </w:r>
                            <w:r>
                              <w:rPr>
                                <w:rFonts w:ascii="STIX Math" w:hAnsi="STIX Math" w:eastAsia="STIX Math"/>
                                <w:i/>
                                <w:spacing w:val="-4"/>
                                <w:w w:val="110"/>
                                <w:sz w:val="12"/>
                                <w:vertAlign w:val="baseline"/>
                              </w:rPr>
                              <w:t>.</w:t>
                            </w:r>
                            <w:r>
                              <w:rPr>
                                <w:rFonts w:ascii="STIX Math" w:hAnsi="STIX Math" w:eastAsia="STIX Math"/>
                                <w:spacing w:val="-4"/>
                                <w:w w:val="110"/>
                                <w:sz w:val="12"/>
                                <w:vertAlign w:val="baseline"/>
                              </w:rPr>
                              <w:t>89</w:t>
                            </w:r>
                          </w:p>
                        </w:tc>
                      </w:tr>
                      <w:tr>
                        <w:trPr>
                          <w:trHeight w:val="265" w:hRule="atLeast"/>
                        </w:trPr>
                        <w:tc>
                          <w:tcPr>
                            <w:tcW w:w="418" w:type="dxa"/>
                            <w:tcBorders>
                              <w:top w:val="single" w:sz="4" w:space="0" w:color="000000"/>
                              <w:bottom w:val="single" w:sz="4" w:space="0" w:color="000000"/>
                            </w:tcBorders>
                          </w:tcPr>
                          <w:p>
                            <w:pPr>
                              <w:pStyle w:val="TableParagraph"/>
                              <w:spacing w:line="220" w:lineRule="exact"/>
                              <w:ind w:left="-1"/>
                              <w:rPr>
                                <w:rFonts w:ascii="STIX Math" w:eastAsia="STIX Math"/>
                                <w:i/>
                                <w:sz w:val="9"/>
                              </w:rPr>
                            </w:pPr>
                            <w:r>
                              <w:rPr>
                                <w:rFonts w:ascii="STIX Math" w:eastAsia="STIX Math"/>
                                <w:i/>
                                <w:spacing w:val="-5"/>
                                <w:w w:val="105"/>
                                <w:position w:val="-3"/>
                                <w:sz w:val="12"/>
                              </w:rPr>
                              <w:t>𝛿</w:t>
                            </w:r>
                            <w:r>
                              <w:rPr>
                                <w:rFonts w:ascii="STIX Math" w:eastAsia="STIX Math"/>
                                <w:i/>
                                <w:spacing w:val="-5"/>
                                <w:w w:val="105"/>
                                <w:sz w:val="9"/>
                              </w:rPr>
                              <w:t>𝑝</w:t>
                            </w:r>
                          </w:p>
                        </w:tc>
                        <w:tc>
                          <w:tcPr>
                            <w:tcW w:w="799" w:type="dxa"/>
                            <w:tcBorders>
                              <w:top w:val="single" w:sz="4" w:space="0" w:color="000000"/>
                              <w:bottom w:val="single" w:sz="4" w:space="0" w:color="000000"/>
                            </w:tcBorders>
                          </w:tcPr>
                          <w:p>
                            <w:pPr>
                              <w:pStyle w:val="TableParagraph"/>
                              <w:spacing w:before="50"/>
                              <w:ind w:left="79"/>
                              <w:jc w:val="center"/>
                              <w:rPr>
                                <w:sz w:val="12"/>
                              </w:rPr>
                            </w:pPr>
                            <w:r>
                              <w:rPr>
                                <w:spacing w:val="-2"/>
                                <w:w w:val="115"/>
                                <w:sz w:val="12"/>
                              </w:rPr>
                              <w:t>fixed</w:t>
                            </w:r>
                          </w:p>
                        </w:tc>
                        <w:tc>
                          <w:tcPr>
                            <w:tcW w:w="3806" w:type="dxa"/>
                            <w:tcBorders>
                              <w:top w:val="single" w:sz="4" w:space="0" w:color="000000"/>
                              <w:bottom w:val="single" w:sz="4" w:space="0" w:color="000000"/>
                            </w:tcBorders>
                          </w:tcPr>
                          <w:p>
                            <w:pPr>
                              <w:pStyle w:val="TableParagraph"/>
                              <w:spacing w:line="225" w:lineRule="exact"/>
                              <w:ind w:left="217"/>
                              <w:rPr>
                                <w:rFonts w:ascii="STIX Math" w:hAnsi="STIX Math"/>
                                <w:sz w:val="12"/>
                              </w:rPr>
                            </w:pPr>
                            <w:r>
                              <w:rPr>
                                <w:w w:val="115"/>
                                <w:sz w:val="12"/>
                              </w:rPr>
                              <w:t>chosen</w:t>
                            </w:r>
                            <w:r>
                              <w:rPr>
                                <w:spacing w:val="8"/>
                                <w:w w:val="115"/>
                                <w:sz w:val="12"/>
                              </w:rPr>
                              <w:t> </w:t>
                            </w:r>
                            <w:r>
                              <w:rPr>
                                <w:w w:val="115"/>
                                <w:sz w:val="12"/>
                              </w:rPr>
                              <w:t>uniformly</w:t>
                            </w:r>
                            <w:r>
                              <w:rPr>
                                <w:spacing w:val="7"/>
                                <w:w w:val="115"/>
                                <w:sz w:val="12"/>
                              </w:rPr>
                              <w:t> </w:t>
                            </w:r>
                            <w:r>
                              <w:rPr>
                                <w:w w:val="115"/>
                                <w:sz w:val="12"/>
                              </w:rPr>
                              <w:t>at</w:t>
                            </w:r>
                            <w:r>
                              <w:rPr>
                                <w:spacing w:val="8"/>
                                <w:w w:val="115"/>
                                <w:sz w:val="12"/>
                              </w:rPr>
                              <w:t> </w:t>
                            </w:r>
                            <w:r>
                              <w:rPr>
                                <w:w w:val="115"/>
                                <w:sz w:val="12"/>
                              </w:rPr>
                              <w:t>random</w:t>
                            </w:r>
                            <w:r>
                              <w:rPr>
                                <w:spacing w:val="8"/>
                                <w:w w:val="115"/>
                                <w:sz w:val="12"/>
                              </w:rPr>
                              <w:t> </w:t>
                            </w:r>
                            <w:r>
                              <w:rPr>
                                <w:w w:val="115"/>
                                <w:sz w:val="12"/>
                              </w:rPr>
                              <w:t>out</w:t>
                            </w:r>
                            <w:r>
                              <w:rPr>
                                <w:spacing w:val="7"/>
                                <w:w w:val="115"/>
                                <w:sz w:val="12"/>
                              </w:rPr>
                              <w:t> </w:t>
                            </w:r>
                            <w:r>
                              <w:rPr>
                                <w:w w:val="115"/>
                                <w:sz w:val="12"/>
                              </w:rPr>
                              <w:t>of</w:t>
                            </w:r>
                            <w:r>
                              <w:rPr>
                                <w:spacing w:val="7"/>
                                <w:w w:val="115"/>
                                <w:sz w:val="12"/>
                              </w:rPr>
                              <w:t> </w:t>
                            </w:r>
                            <w:r>
                              <w:rPr>
                                <w:rFonts w:ascii="STIX Math" w:hAnsi="STIX Math"/>
                                <w:spacing w:val="-10"/>
                                <w:w w:val="115"/>
                                <w:sz w:val="12"/>
                              </w:rPr>
                              <w:t>Δ</w:t>
                            </w:r>
                          </w:p>
                        </w:tc>
                      </w:tr>
                    </w:tbl>
                    <w:p>
                      <w:pPr>
                        <w:pStyle w:val="BodyText"/>
                        <w:ind w:left="0"/>
                      </w:pPr>
                    </w:p>
                  </w:txbxContent>
                </v:textbox>
                <w10:wrap type="none"/>
              </v:shape>
            </w:pict>
          </mc:Fallback>
        </mc:AlternateContent>
      </w:r>
      <w:r>
        <w:rPr>
          <w:w w:val="110"/>
        </w:rPr>
        <w:t>transport</w:t>
      </w:r>
      <w:r>
        <w:rPr>
          <w:spacing w:val="2"/>
          <w:w w:val="110"/>
        </w:rPr>
        <w:t> </w:t>
      </w:r>
      <w:r>
        <w:rPr>
          <w:w w:val="110"/>
        </w:rPr>
        <w:t>class</w:t>
      </w:r>
      <w:r>
        <w:rPr>
          <w:spacing w:val="2"/>
          <w:w w:val="110"/>
        </w:rPr>
        <w:t> </w:t>
      </w:r>
      <w:r>
        <w:rPr>
          <w:rFonts w:ascii="STIX Math" w:eastAsia="STIX Math"/>
          <w:i/>
          <w:w w:val="110"/>
        </w:rPr>
        <w:t>𝑘</w:t>
      </w:r>
      <w:r>
        <w:rPr>
          <w:w w:val="110"/>
        </w:rPr>
        <w:t>.</w:t>
      </w:r>
      <w:r>
        <w:rPr>
          <w:spacing w:val="2"/>
          <w:w w:val="110"/>
        </w:rPr>
        <w:t> </w:t>
      </w:r>
      <w:r>
        <w:rPr>
          <w:w w:val="110"/>
        </w:rPr>
        <w:t>The</w:t>
      </w:r>
      <w:r>
        <w:rPr>
          <w:spacing w:val="2"/>
          <w:w w:val="110"/>
        </w:rPr>
        <w:t> </w:t>
      </w:r>
      <w:r>
        <w:rPr>
          <w:w w:val="110"/>
        </w:rPr>
        <w:t>salary</w:t>
      </w:r>
      <w:r>
        <w:rPr>
          <w:spacing w:val="3"/>
          <w:w w:val="110"/>
        </w:rPr>
        <w:t> </w:t>
      </w:r>
      <w:r>
        <w:rPr>
          <w:w w:val="110"/>
        </w:rPr>
        <w:t>costs</w:t>
      </w:r>
      <w:r>
        <w:rPr>
          <w:spacing w:val="2"/>
          <w:w w:val="110"/>
        </w:rPr>
        <w:t> </w:t>
      </w:r>
      <w:r>
        <w:rPr>
          <w:w w:val="110"/>
        </w:rPr>
        <w:t>which</w:t>
      </w:r>
      <w:r>
        <w:rPr>
          <w:spacing w:val="2"/>
          <w:w w:val="110"/>
        </w:rPr>
        <w:t> </w:t>
      </w:r>
      <w:r>
        <w:rPr>
          <w:w w:val="110"/>
        </w:rPr>
        <w:t>depend</w:t>
      </w:r>
      <w:r>
        <w:rPr>
          <w:spacing w:val="2"/>
          <w:w w:val="110"/>
        </w:rPr>
        <w:t> </w:t>
      </w:r>
      <w:r>
        <w:rPr>
          <w:w w:val="110"/>
        </w:rPr>
        <w:t>on</w:t>
      </w:r>
      <w:r>
        <w:rPr>
          <w:spacing w:val="2"/>
          <w:w w:val="110"/>
        </w:rPr>
        <w:t> </w:t>
      </w:r>
      <w:r>
        <w:rPr>
          <w:w w:val="110"/>
        </w:rPr>
        <w:t>the</w:t>
      </w:r>
      <w:r>
        <w:rPr>
          <w:spacing w:val="2"/>
          <w:w w:val="110"/>
        </w:rPr>
        <w:t> </w:t>
      </w:r>
      <w:r>
        <w:rPr>
          <w:w w:val="110"/>
        </w:rPr>
        <w:t>duration</w:t>
      </w:r>
      <w:r>
        <w:rPr>
          <w:spacing w:val="3"/>
          <w:w w:val="110"/>
        </w:rPr>
        <w:t> </w:t>
      </w:r>
      <w:r>
        <w:rPr>
          <w:w w:val="110"/>
        </w:rPr>
        <w:t>of</w:t>
      </w:r>
      <w:r>
        <w:rPr>
          <w:spacing w:val="2"/>
          <w:w w:val="110"/>
        </w:rPr>
        <w:t> </w:t>
      </w:r>
      <w:r>
        <w:rPr>
          <w:spacing w:val="-5"/>
          <w:w w:val="110"/>
        </w:rPr>
        <w:t>the</w:t>
      </w:r>
    </w:p>
    <w:p>
      <w:pPr>
        <w:spacing w:after="0" w:line="244" w:lineRule="exact"/>
        <w:sectPr>
          <w:type w:val="continuous"/>
          <w:pgSz w:w="11910" w:h="15880"/>
          <w:pgMar w:header="668" w:footer="485" w:top="620" w:bottom="280" w:left="600" w:right="520"/>
        </w:sectPr>
      </w:pPr>
    </w:p>
    <w:p>
      <w:pPr>
        <w:tabs>
          <w:tab w:pos="875" w:val="left" w:leader="none"/>
          <w:tab w:pos="1592" w:val="left" w:leader="none"/>
        </w:tabs>
        <w:spacing w:line="271" w:lineRule="exact" w:before="73"/>
        <w:ind w:left="158" w:right="0" w:firstLine="0"/>
        <w:jc w:val="left"/>
        <w:rPr>
          <w:rFonts w:ascii="STIX Math" w:hAnsi="STIX Math" w:eastAsia="STIX Math"/>
          <w:i/>
          <w:sz w:val="12"/>
        </w:rPr>
      </w:pPr>
      <w:r>
        <w:rPr>
          <w:rFonts w:ascii="STIX Math" w:hAnsi="STIX Math" w:eastAsia="STIX Math"/>
          <w:i/>
          <w:spacing w:val="-5"/>
          <w:w w:val="120"/>
          <w:sz w:val="12"/>
        </w:rPr>
        <w:t>𝑙</w:t>
      </w:r>
      <w:r>
        <w:rPr>
          <w:rFonts w:ascii="STIX Math" w:hAnsi="STIX Math" w:eastAsia="STIX Math"/>
          <w:i/>
          <w:spacing w:val="-5"/>
          <w:w w:val="120"/>
          <w:sz w:val="12"/>
          <w:vertAlign w:val="superscript"/>
        </w:rPr>
        <w:t>𝑝</w:t>
      </w:r>
      <w:r>
        <w:rPr>
          <w:rFonts w:ascii="STIX Math" w:hAnsi="STIX Math" w:eastAsia="STIX Math"/>
          <w:i/>
          <w:sz w:val="12"/>
          <w:vertAlign w:val="baseline"/>
        </w:rPr>
        <w:tab/>
      </w:r>
      <w:r>
        <w:rPr>
          <w:spacing w:val="-2"/>
          <w:w w:val="120"/>
          <w:sz w:val="12"/>
          <w:vertAlign w:val="baseline"/>
        </w:rPr>
        <w:t>fixed</w:t>
      </w:r>
      <w:r>
        <w:rPr>
          <w:sz w:val="12"/>
          <w:vertAlign w:val="baseline"/>
        </w:rPr>
        <w:tab/>
      </w:r>
      <w:r>
        <w:rPr>
          <w:w w:val="115"/>
          <w:sz w:val="12"/>
          <w:vertAlign w:val="baseline"/>
        </w:rPr>
        <w:t>chosen</w:t>
      </w:r>
      <w:r>
        <w:rPr>
          <w:spacing w:val="11"/>
          <w:w w:val="115"/>
          <w:sz w:val="12"/>
          <w:vertAlign w:val="baseline"/>
        </w:rPr>
        <w:t> </w:t>
      </w:r>
      <w:r>
        <w:rPr>
          <w:w w:val="115"/>
          <w:sz w:val="12"/>
          <w:vertAlign w:val="baseline"/>
        </w:rPr>
        <w:t>randomly</w:t>
      </w:r>
      <w:r>
        <w:rPr>
          <w:spacing w:val="10"/>
          <w:w w:val="115"/>
          <w:sz w:val="12"/>
          <w:vertAlign w:val="baseline"/>
        </w:rPr>
        <w:t> </w:t>
      </w:r>
      <w:r>
        <w:rPr>
          <w:w w:val="115"/>
          <w:sz w:val="12"/>
          <w:vertAlign w:val="baseline"/>
        </w:rPr>
        <w:t>following</w:t>
      </w:r>
      <w:r>
        <w:rPr>
          <w:spacing w:val="10"/>
          <w:w w:val="115"/>
          <w:sz w:val="12"/>
          <w:vertAlign w:val="baseline"/>
        </w:rPr>
        <w:t> </w:t>
      </w:r>
      <w:r>
        <w:rPr>
          <w:w w:val="115"/>
          <w:sz w:val="12"/>
          <w:vertAlign w:val="baseline"/>
        </w:rPr>
        <w:t>the</w:t>
      </w:r>
      <w:r>
        <w:rPr>
          <w:spacing w:val="11"/>
          <w:w w:val="115"/>
          <w:sz w:val="12"/>
          <w:vertAlign w:val="baseline"/>
        </w:rPr>
        <w:t> </w:t>
      </w:r>
      <w:r>
        <w:rPr>
          <w:w w:val="115"/>
          <w:sz w:val="12"/>
          <w:vertAlign w:val="baseline"/>
        </w:rPr>
        <w:t>probability</w:t>
      </w:r>
      <w:r>
        <w:rPr>
          <w:spacing w:val="10"/>
          <w:w w:val="115"/>
          <w:sz w:val="12"/>
          <w:vertAlign w:val="baseline"/>
        </w:rPr>
        <w:t> </w:t>
      </w:r>
      <w:r>
        <w:rPr>
          <w:w w:val="115"/>
          <w:sz w:val="12"/>
          <w:vertAlign w:val="baseline"/>
        </w:rPr>
        <w:t>distribution</w:t>
      </w:r>
      <w:r>
        <w:rPr>
          <w:spacing w:val="10"/>
          <w:w w:val="115"/>
          <w:sz w:val="12"/>
          <w:vertAlign w:val="baseline"/>
        </w:rPr>
        <w:t> </w:t>
      </w:r>
      <w:r>
        <w:rPr>
          <w:rFonts w:ascii="UKIJ Kufi Yolluq" w:hAnsi="UKIJ Kufi Yolluq" w:eastAsia="UKIJ Kufi Yolluq"/>
          <w:w w:val="115"/>
          <w:sz w:val="12"/>
          <w:vertAlign w:val="baseline"/>
        </w:rPr>
        <w:t>P</w:t>
      </w:r>
      <w:r>
        <w:rPr>
          <w:rFonts w:ascii="UKIJ Kufi Yolluq" w:hAnsi="UKIJ Kufi Yolluq" w:eastAsia="UKIJ Kufi Yolluq"/>
          <w:spacing w:val="-25"/>
          <w:w w:val="115"/>
          <w:sz w:val="12"/>
          <w:vertAlign w:val="baseline"/>
        </w:rPr>
        <w:t> </w:t>
      </w:r>
      <w:r>
        <w:rPr>
          <w:rFonts w:ascii="STIX Math" w:hAnsi="STIX Math" w:eastAsia="STIX Math"/>
          <w:i/>
          <w:spacing w:val="-10"/>
          <w:w w:val="115"/>
          <w:sz w:val="12"/>
          <w:vertAlign w:val="superscript"/>
        </w:rPr>
        <w:t>ℎ</w:t>
      </w:r>
    </w:p>
    <w:p>
      <w:pPr>
        <w:spacing w:line="158" w:lineRule="exact" w:before="0"/>
        <w:ind w:left="1592" w:right="0" w:firstLine="0"/>
        <w:jc w:val="left"/>
        <w:rPr>
          <w:sz w:val="12"/>
        </w:rPr>
      </w:pPr>
      <w:r>
        <w:rPr>
          <w:w w:val="120"/>
          <w:sz w:val="12"/>
        </w:rPr>
        <w:t>of</w:t>
      </w:r>
      <w:r>
        <w:rPr>
          <w:spacing w:val="-7"/>
          <w:w w:val="120"/>
          <w:sz w:val="12"/>
        </w:rPr>
        <w:t> </w:t>
      </w:r>
      <w:r>
        <w:rPr>
          <w:rFonts w:ascii="STIX Math" w:hAnsi="STIX Math" w:eastAsia="STIX Math"/>
          <w:i/>
          <w:w w:val="120"/>
          <w:sz w:val="12"/>
        </w:rPr>
        <w:t>𝐿</w:t>
      </w:r>
      <w:r>
        <w:rPr>
          <w:w w:val="120"/>
          <w:sz w:val="12"/>
        </w:rPr>
        <w:t>,</w:t>
      </w:r>
      <w:r>
        <w:rPr>
          <w:spacing w:val="-5"/>
          <w:w w:val="120"/>
          <w:sz w:val="12"/>
        </w:rPr>
        <w:t> </w:t>
      </w:r>
      <w:r>
        <w:rPr>
          <w:w w:val="120"/>
          <w:sz w:val="12"/>
        </w:rPr>
        <w:t>where</w:t>
      </w:r>
      <w:r>
        <w:rPr>
          <w:spacing w:val="-6"/>
          <w:w w:val="120"/>
          <w:sz w:val="12"/>
        </w:rPr>
        <w:t> </w:t>
      </w:r>
      <w:r>
        <w:rPr>
          <w:rFonts w:ascii="UKIJ Kufi Yolluq" w:hAnsi="UKIJ Kufi Yolluq" w:eastAsia="UKIJ Kufi Yolluq"/>
          <w:w w:val="120"/>
          <w:sz w:val="12"/>
        </w:rPr>
        <w:t>P</w:t>
      </w:r>
      <w:r>
        <w:rPr>
          <w:rFonts w:ascii="UKIJ Kufi Yolluq" w:hAnsi="UKIJ Kufi Yolluq" w:eastAsia="UKIJ Kufi Yolluq"/>
          <w:spacing w:val="-28"/>
          <w:w w:val="120"/>
          <w:sz w:val="12"/>
        </w:rPr>
        <w:t> </w:t>
      </w:r>
      <w:r>
        <w:rPr>
          <w:rFonts w:ascii="STIX Math" w:hAnsi="STIX Math" w:eastAsia="STIX Math"/>
          <w:i/>
          <w:w w:val="120"/>
          <w:sz w:val="12"/>
          <w:vertAlign w:val="superscript"/>
        </w:rPr>
        <w:t>ℎ</w:t>
      </w:r>
      <w:r>
        <w:rPr>
          <w:rFonts w:ascii="STIX Math" w:hAnsi="STIX Math" w:eastAsia="STIX Math"/>
          <w:i/>
          <w:spacing w:val="3"/>
          <w:w w:val="120"/>
          <w:sz w:val="12"/>
          <w:vertAlign w:val="baseline"/>
        </w:rPr>
        <w:t> </w:t>
      </w:r>
      <w:r>
        <w:rPr>
          <w:w w:val="120"/>
          <w:sz w:val="12"/>
          <w:vertAlign w:val="baseline"/>
        </w:rPr>
        <w:t>is</w:t>
      </w:r>
      <w:r>
        <w:rPr>
          <w:spacing w:val="-5"/>
          <w:w w:val="120"/>
          <w:sz w:val="12"/>
          <w:vertAlign w:val="baseline"/>
        </w:rPr>
        <w:t> </w:t>
      </w:r>
      <w:r>
        <w:rPr>
          <w:w w:val="120"/>
          <w:sz w:val="12"/>
          <w:vertAlign w:val="baseline"/>
        </w:rPr>
        <w:t>based</w:t>
      </w:r>
      <w:r>
        <w:rPr>
          <w:spacing w:val="-4"/>
          <w:w w:val="120"/>
          <w:sz w:val="12"/>
          <w:vertAlign w:val="baseline"/>
        </w:rPr>
        <w:t> </w:t>
      </w:r>
      <w:r>
        <w:rPr>
          <w:w w:val="120"/>
          <w:sz w:val="12"/>
          <w:vertAlign w:val="baseline"/>
        </w:rPr>
        <w:t>on</w:t>
      </w:r>
      <w:r>
        <w:rPr>
          <w:spacing w:val="-5"/>
          <w:w w:val="120"/>
          <w:sz w:val="12"/>
          <w:vertAlign w:val="baseline"/>
        </w:rPr>
        <w:t> </w:t>
      </w:r>
      <w:r>
        <w:rPr>
          <w:w w:val="120"/>
          <w:sz w:val="12"/>
          <w:vertAlign w:val="baseline"/>
        </w:rPr>
        <w:t>statistical</w:t>
      </w:r>
      <w:r>
        <w:rPr>
          <w:spacing w:val="-5"/>
          <w:w w:val="120"/>
          <w:sz w:val="12"/>
          <w:vertAlign w:val="baseline"/>
        </w:rPr>
        <w:t> </w:t>
      </w:r>
      <w:r>
        <w:rPr>
          <w:w w:val="120"/>
          <w:sz w:val="12"/>
          <w:vertAlign w:val="baseline"/>
        </w:rPr>
        <w:t>data</w:t>
      </w:r>
      <w:r>
        <w:rPr>
          <w:spacing w:val="-5"/>
          <w:w w:val="120"/>
          <w:sz w:val="12"/>
          <w:vertAlign w:val="baseline"/>
        </w:rPr>
        <w:t> </w:t>
      </w:r>
      <w:r>
        <w:rPr>
          <w:w w:val="120"/>
          <w:sz w:val="12"/>
          <w:vertAlign w:val="baseline"/>
        </w:rPr>
        <w:t>of</w:t>
      </w:r>
      <w:r>
        <w:rPr>
          <w:spacing w:val="-6"/>
          <w:w w:val="120"/>
          <w:sz w:val="12"/>
          <w:vertAlign w:val="baseline"/>
        </w:rPr>
        <w:t> </w:t>
      </w:r>
      <w:r>
        <w:rPr>
          <w:spacing w:val="-2"/>
          <w:w w:val="120"/>
          <w:sz w:val="12"/>
          <w:vertAlign w:val="baseline"/>
        </w:rPr>
        <w:t>residential</w:t>
      </w:r>
    </w:p>
    <w:p>
      <w:pPr>
        <w:pStyle w:val="BodyText"/>
        <w:spacing w:line="268" w:lineRule="auto"/>
        <w:ind w:right="216"/>
      </w:pPr>
      <w:r>
        <w:rPr/>
        <w:br w:type="column"/>
      </w:r>
      <w:r>
        <w:rPr>
          <w:w w:val="110"/>
        </w:rPr>
        <w:t>offer</w:t>
      </w:r>
      <w:r>
        <w:rPr>
          <w:spacing w:val="-3"/>
          <w:w w:val="110"/>
        </w:rPr>
        <w:t> </w:t>
      </w:r>
      <w:r>
        <w:rPr>
          <w:w w:val="110"/>
        </w:rPr>
        <w:t>are,</w:t>
      </w:r>
      <w:r>
        <w:rPr>
          <w:spacing w:val="-3"/>
          <w:w w:val="110"/>
        </w:rPr>
        <w:t> </w:t>
      </w:r>
      <w:r>
        <w:rPr>
          <w:w w:val="110"/>
        </w:rPr>
        <w:t>however,</w:t>
      </w:r>
      <w:r>
        <w:rPr>
          <w:spacing w:val="-3"/>
          <w:w w:val="110"/>
        </w:rPr>
        <w:t> </w:t>
      </w:r>
      <w:r>
        <w:rPr>
          <w:w w:val="110"/>
        </w:rPr>
        <w:t>only</w:t>
      </w:r>
      <w:r>
        <w:rPr>
          <w:spacing w:val="-3"/>
          <w:w w:val="110"/>
        </w:rPr>
        <w:t> </w:t>
      </w:r>
      <w:r>
        <w:rPr>
          <w:w w:val="110"/>
        </w:rPr>
        <w:t>considered</w:t>
      </w:r>
      <w:r>
        <w:rPr>
          <w:spacing w:val="-2"/>
          <w:w w:val="110"/>
        </w:rPr>
        <w:t> </w:t>
      </w:r>
      <w:r>
        <w:rPr>
          <w:w w:val="110"/>
        </w:rPr>
        <w:t>for</w:t>
      </w:r>
      <w:r>
        <w:rPr>
          <w:spacing w:val="-3"/>
          <w:w w:val="110"/>
        </w:rPr>
        <w:t> </w:t>
      </w:r>
      <w:r>
        <w:rPr>
          <w:rFonts w:ascii="DejaVu Serif Condensed"/>
          <w:i/>
          <w:w w:val="110"/>
        </w:rPr>
        <w:t>work</w:t>
      </w:r>
      <w:r>
        <w:rPr>
          <w:rFonts w:ascii="DejaVu Serif Condensed"/>
          <w:i/>
          <w:spacing w:val="-9"/>
          <w:w w:val="110"/>
        </w:rPr>
        <w:t> </w:t>
      </w:r>
      <w:r>
        <w:rPr>
          <w:rFonts w:ascii="DejaVu Serif Condensed"/>
          <w:i/>
          <w:w w:val="110"/>
        </w:rPr>
        <w:t>events</w:t>
      </w:r>
      <w:r>
        <w:rPr>
          <w:w w:val="110"/>
        </w:rPr>
        <w:t>,</w:t>
      </w:r>
      <w:r>
        <w:rPr>
          <w:spacing w:val="-3"/>
          <w:w w:val="110"/>
        </w:rPr>
        <w:t> </w:t>
      </w:r>
      <w:r>
        <w:rPr>
          <w:w w:val="110"/>
        </w:rPr>
        <w:t>i.e.,</w:t>
      </w:r>
      <w:r>
        <w:rPr>
          <w:spacing w:val="-3"/>
          <w:w w:val="110"/>
        </w:rPr>
        <w:t> </w:t>
      </w:r>
      <w:r>
        <w:rPr>
          <w:w w:val="110"/>
        </w:rPr>
        <w:t>the</w:t>
      </w:r>
      <w:r>
        <w:rPr>
          <w:spacing w:val="-3"/>
          <w:w w:val="110"/>
        </w:rPr>
        <w:t> </w:t>
      </w:r>
      <w:r>
        <w:rPr>
          <w:w w:val="110"/>
        </w:rPr>
        <w:t>journeys from</w:t>
      </w:r>
      <w:r>
        <w:rPr>
          <w:spacing w:val="7"/>
          <w:w w:val="110"/>
        </w:rPr>
        <w:t> </w:t>
      </w:r>
      <w:r>
        <w:rPr>
          <w:w w:val="110"/>
        </w:rPr>
        <w:t>work</w:t>
      </w:r>
      <w:r>
        <w:rPr>
          <w:spacing w:val="8"/>
          <w:w w:val="110"/>
        </w:rPr>
        <w:t> </w:t>
      </w:r>
      <w:r>
        <w:rPr>
          <w:w w:val="110"/>
        </w:rPr>
        <w:t>to</w:t>
      </w:r>
      <w:r>
        <w:rPr>
          <w:spacing w:val="7"/>
          <w:w w:val="110"/>
        </w:rPr>
        <w:t> </w:t>
      </w:r>
      <w:r>
        <w:rPr>
          <w:w w:val="110"/>
        </w:rPr>
        <w:t>the</w:t>
      </w:r>
      <w:r>
        <w:rPr>
          <w:spacing w:val="8"/>
          <w:w w:val="110"/>
        </w:rPr>
        <w:t> </w:t>
      </w:r>
      <w:r>
        <w:rPr>
          <w:w w:val="110"/>
        </w:rPr>
        <w:t>meetings</w:t>
      </w:r>
      <w:r>
        <w:rPr>
          <w:spacing w:val="7"/>
          <w:w w:val="110"/>
        </w:rPr>
        <w:t> </w:t>
      </w:r>
      <w:r>
        <w:rPr>
          <w:w w:val="110"/>
        </w:rPr>
        <w:t>and</w:t>
      </w:r>
      <w:r>
        <w:rPr>
          <w:spacing w:val="8"/>
          <w:w w:val="110"/>
        </w:rPr>
        <w:t> </w:t>
      </w:r>
      <w:r>
        <w:rPr>
          <w:w w:val="110"/>
        </w:rPr>
        <w:t>from</w:t>
      </w:r>
      <w:r>
        <w:rPr>
          <w:spacing w:val="8"/>
          <w:w w:val="110"/>
        </w:rPr>
        <w:t> </w:t>
      </w:r>
      <w:r>
        <w:rPr>
          <w:w w:val="110"/>
        </w:rPr>
        <w:t>the</w:t>
      </w:r>
      <w:r>
        <w:rPr>
          <w:spacing w:val="7"/>
          <w:w w:val="110"/>
        </w:rPr>
        <w:t> </w:t>
      </w:r>
      <w:r>
        <w:rPr>
          <w:w w:val="110"/>
        </w:rPr>
        <w:t>meetings</w:t>
      </w:r>
      <w:r>
        <w:rPr>
          <w:spacing w:val="8"/>
          <w:w w:val="110"/>
        </w:rPr>
        <w:t> </w:t>
      </w:r>
      <w:r>
        <w:rPr>
          <w:w w:val="110"/>
        </w:rPr>
        <w:t>back</w:t>
      </w:r>
      <w:r>
        <w:rPr>
          <w:spacing w:val="7"/>
          <w:w w:val="110"/>
        </w:rPr>
        <w:t> </w:t>
      </w:r>
      <w:r>
        <w:rPr>
          <w:w w:val="110"/>
        </w:rPr>
        <w:t>to</w:t>
      </w:r>
      <w:r>
        <w:rPr>
          <w:spacing w:val="8"/>
          <w:w w:val="110"/>
        </w:rPr>
        <w:t> </w:t>
      </w:r>
      <w:r>
        <w:rPr>
          <w:w w:val="110"/>
        </w:rPr>
        <w:t>work.</w:t>
      </w:r>
      <w:r>
        <w:rPr>
          <w:spacing w:val="8"/>
          <w:w w:val="110"/>
        </w:rPr>
        <w:t> </w:t>
      </w:r>
      <w:r>
        <w:rPr>
          <w:spacing w:val="-4"/>
          <w:w w:val="110"/>
        </w:rPr>
        <w:t>More</w:t>
      </w:r>
    </w:p>
    <w:p>
      <w:pPr>
        <w:spacing w:line="96" w:lineRule="exact" w:before="0"/>
        <w:ind w:left="158" w:right="0" w:firstLine="0"/>
        <w:jc w:val="left"/>
        <w:rPr>
          <w:rFonts w:ascii="STIX Math" w:hAnsi="STIX Math" w:eastAsia="STIX Math"/>
          <w:sz w:val="16"/>
        </w:rPr>
      </w:pPr>
      <w:r>
        <w:rPr>
          <w:w w:val="110"/>
          <w:sz w:val="16"/>
        </w:rPr>
        <w:t>specifically,</w:t>
      </w:r>
      <w:r>
        <w:rPr>
          <w:spacing w:val="-3"/>
          <w:w w:val="110"/>
          <w:sz w:val="16"/>
        </w:rPr>
        <w:t> </w:t>
      </w:r>
      <w:r>
        <w:rPr>
          <w:w w:val="110"/>
          <w:sz w:val="16"/>
        </w:rPr>
        <w:t>the</w:t>
      </w:r>
      <w:r>
        <w:rPr>
          <w:spacing w:val="6"/>
          <w:w w:val="110"/>
          <w:sz w:val="16"/>
        </w:rPr>
        <w:t> </w:t>
      </w:r>
      <w:r>
        <w:rPr>
          <w:w w:val="110"/>
          <w:sz w:val="16"/>
        </w:rPr>
        <w:t>cost</w:t>
      </w:r>
      <w:r>
        <w:rPr>
          <w:spacing w:val="6"/>
          <w:w w:val="110"/>
          <w:sz w:val="16"/>
        </w:rPr>
        <w:t> </w:t>
      </w:r>
      <w:r>
        <w:rPr>
          <w:w w:val="110"/>
          <w:sz w:val="16"/>
        </w:rPr>
        <w:t>of</w:t>
      </w:r>
      <w:r>
        <w:rPr>
          <w:spacing w:val="6"/>
          <w:w w:val="110"/>
          <w:sz w:val="16"/>
        </w:rPr>
        <w:t> </w:t>
      </w:r>
      <w:r>
        <w:rPr>
          <w:w w:val="110"/>
          <w:sz w:val="16"/>
        </w:rPr>
        <w:t>an</w:t>
      </w:r>
      <w:r>
        <w:rPr>
          <w:spacing w:val="5"/>
          <w:w w:val="110"/>
          <w:sz w:val="16"/>
        </w:rPr>
        <w:t> </w:t>
      </w:r>
      <w:r>
        <w:rPr>
          <w:w w:val="110"/>
          <w:sz w:val="16"/>
        </w:rPr>
        <w:t>offer</w:t>
      </w:r>
      <w:r>
        <w:rPr>
          <w:spacing w:val="6"/>
          <w:w w:val="110"/>
          <w:sz w:val="16"/>
        </w:rPr>
        <w:t> </w:t>
      </w:r>
      <w:r>
        <w:rPr>
          <w:rFonts w:ascii="STIX Math" w:hAnsi="STIX Math" w:eastAsia="STIX Math"/>
          <w:i/>
          <w:w w:val="110"/>
          <w:sz w:val="16"/>
        </w:rPr>
        <w:t>𝑜</w:t>
      </w:r>
      <w:r>
        <w:rPr>
          <w:rFonts w:ascii="STIX Math" w:hAnsi="STIX Math" w:eastAsia="STIX Math"/>
          <w:i/>
          <w:spacing w:val="-3"/>
          <w:w w:val="110"/>
          <w:sz w:val="16"/>
        </w:rPr>
        <w:t> </w:t>
      </w:r>
      <w:r>
        <w:rPr>
          <w:rFonts w:ascii="STIX Math" w:hAnsi="STIX Math" w:eastAsia="STIX Math"/>
          <w:w w:val="110"/>
          <w:sz w:val="16"/>
        </w:rPr>
        <w:t>∈</w:t>
      </w:r>
      <w:r>
        <w:rPr>
          <w:rFonts w:ascii="STIX Math" w:hAnsi="STIX Math" w:eastAsia="STIX Math"/>
          <w:spacing w:val="-4"/>
          <w:w w:val="110"/>
          <w:sz w:val="16"/>
        </w:rPr>
        <w:t> </w:t>
      </w:r>
      <w:r>
        <w:rPr>
          <w:rFonts w:ascii="STIX Math" w:hAnsi="STIX Math" w:eastAsia="STIX Math"/>
          <w:i/>
          <w:w w:val="110"/>
          <w:sz w:val="16"/>
        </w:rPr>
        <w:t>𝑂</w:t>
      </w:r>
      <w:r>
        <w:rPr>
          <w:rFonts w:ascii="STIX Math" w:hAnsi="STIX Math" w:eastAsia="STIX Math"/>
          <w:i/>
          <w:w w:val="110"/>
          <w:sz w:val="16"/>
          <w:vertAlign w:val="superscript"/>
        </w:rPr>
        <w:t>𝑑</w:t>
      </w:r>
      <w:r>
        <w:rPr>
          <w:rFonts w:ascii="STIX Math" w:hAnsi="STIX Math" w:eastAsia="STIX Math"/>
          <w:i/>
          <w:spacing w:val="21"/>
          <w:w w:val="110"/>
          <w:sz w:val="16"/>
          <w:vertAlign w:val="baseline"/>
        </w:rPr>
        <w:t> </w:t>
      </w:r>
      <w:r>
        <w:rPr>
          <w:w w:val="110"/>
          <w:sz w:val="16"/>
          <w:vertAlign w:val="baseline"/>
        </w:rPr>
        <w:t>with</w:t>
      </w:r>
      <w:r>
        <w:rPr>
          <w:spacing w:val="6"/>
          <w:w w:val="110"/>
          <w:sz w:val="16"/>
          <w:vertAlign w:val="baseline"/>
        </w:rPr>
        <w:t> </w:t>
      </w:r>
      <w:r>
        <w:rPr>
          <w:rFonts w:ascii="STIX Math" w:hAnsi="STIX Math" w:eastAsia="STIX Math"/>
          <w:i/>
          <w:w w:val="110"/>
          <w:sz w:val="16"/>
          <w:vertAlign w:val="baseline"/>
        </w:rPr>
        <w:t>𝑑</w:t>
      </w:r>
      <w:r>
        <w:rPr>
          <w:rFonts w:ascii="STIX Math" w:hAnsi="STIX Math" w:eastAsia="STIX Math"/>
          <w:i/>
          <w:w w:val="110"/>
          <w:sz w:val="16"/>
          <w:vertAlign w:val="superscript"/>
        </w:rPr>
        <w:t>𝑝</w:t>
      </w:r>
      <w:r>
        <w:rPr>
          <w:rFonts w:ascii="STIX Math" w:hAnsi="STIX Math" w:eastAsia="STIX Math"/>
          <w:i/>
          <w:spacing w:val="6"/>
          <w:w w:val="110"/>
          <w:sz w:val="16"/>
          <w:vertAlign w:val="baseline"/>
        </w:rPr>
        <w:t> </w:t>
      </w:r>
      <w:r>
        <w:rPr>
          <w:rFonts w:ascii="STIX Math" w:hAnsi="STIX Math" w:eastAsia="STIX Math"/>
          <w:w w:val="110"/>
          <w:sz w:val="16"/>
          <w:vertAlign w:val="baseline"/>
        </w:rPr>
        <w:t>=</w:t>
      </w:r>
      <w:r>
        <w:rPr>
          <w:rFonts w:ascii="STIX Math" w:hAnsi="STIX Math" w:eastAsia="STIX Math"/>
          <w:spacing w:val="-3"/>
          <w:w w:val="110"/>
          <w:sz w:val="16"/>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𝑒</w:t>
      </w:r>
      <w:r>
        <w:rPr>
          <w:rFonts w:ascii="STIX Math" w:hAnsi="STIX Math" w:eastAsia="STIX Math"/>
          <w:i/>
          <w:w w:val="110"/>
          <w:sz w:val="16"/>
          <w:vertAlign w:val="superscript"/>
        </w:rPr>
        <w:t>𝑝</w:t>
      </w:r>
      <w:r>
        <w:rPr>
          <w:rFonts w:ascii="STIX Math" w:hAnsi="STIX Math" w:eastAsia="STIX Math"/>
          <w:i/>
          <w:w w:val="110"/>
          <w:sz w:val="16"/>
          <w:vertAlign w:val="baseline"/>
        </w:rPr>
        <w:t>,</w:t>
      </w:r>
      <w:r>
        <w:rPr>
          <w:rFonts w:ascii="STIX Math" w:hAnsi="STIX Math" w:eastAsia="STIX Math"/>
          <w:i/>
          <w:spacing w:val="-17"/>
          <w:w w:val="110"/>
          <w:sz w:val="16"/>
          <w:vertAlign w:val="baseline"/>
        </w:rPr>
        <w:t> </w:t>
      </w:r>
      <w:r>
        <w:rPr>
          <w:rFonts w:ascii="STIX Math" w:hAnsi="STIX Math" w:eastAsia="STIX Math"/>
          <w:i/>
          <w:w w:val="110"/>
          <w:sz w:val="16"/>
          <w:vertAlign w:val="baseline"/>
        </w:rPr>
        <w:t>𝑒</w:t>
      </w:r>
      <w:r>
        <w:rPr>
          <w:rFonts w:ascii="STIX Math" w:hAnsi="STIX Math" w:eastAsia="STIX Math"/>
          <w:i/>
          <w:w w:val="110"/>
          <w:sz w:val="16"/>
          <w:vertAlign w:val="superscript"/>
        </w:rPr>
        <w:t>𝑝</w:t>
      </w:r>
      <w:r>
        <w:rPr>
          <w:rFonts w:ascii="STIX Math" w:hAnsi="STIX Math" w:eastAsia="STIX Math"/>
          <w:i/>
          <w:spacing w:val="75"/>
          <w:w w:val="150"/>
          <w:sz w:val="16"/>
          <w:vertAlign w:val="baseline"/>
        </w:rPr>
        <w:t> </w:t>
      </w:r>
      <w:r>
        <w:rPr>
          <w:rFonts w:ascii="STIX Math" w:hAnsi="STIX Math" w:eastAsia="STIX Math"/>
          <w:i/>
          <w:w w:val="110"/>
          <w:sz w:val="16"/>
          <w:vertAlign w:val="baseline"/>
        </w:rPr>
        <w:t>,</w:t>
      </w:r>
      <w:r>
        <w:rPr>
          <w:rFonts w:ascii="STIX Math" w:hAnsi="STIX Math" w:eastAsia="STIX Math"/>
          <w:i/>
          <w:spacing w:val="-17"/>
          <w:w w:val="110"/>
          <w:sz w:val="16"/>
          <w:vertAlign w:val="baseline"/>
        </w:rPr>
        <w:t> </w:t>
      </w:r>
      <w:r>
        <w:rPr>
          <w:rFonts w:ascii="STIX Math" w:hAnsi="STIX Math" w:eastAsia="STIX Math"/>
          <w:w w:val="110"/>
          <w:sz w:val="16"/>
          <w:vertAlign w:val="baseline"/>
        </w:rPr>
        <w:t>…</w:t>
      </w:r>
      <w:r>
        <w:rPr>
          <w:rFonts w:ascii="STIX Math" w:hAnsi="STIX Math" w:eastAsia="STIX Math"/>
          <w:spacing w:val="-18"/>
          <w:w w:val="110"/>
          <w:sz w:val="16"/>
          <w:vertAlign w:val="baseline"/>
        </w:rPr>
        <w:t> </w:t>
      </w:r>
      <w:r>
        <w:rPr>
          <w:rFonts w:ascii="STIX Math" w:hAnsi="STIX Math" w:eastAsia="STIX Math"/>
          <w:i/>
          <w:w w:val="110"/>
          <w:sz w:val="16"/>
          <w:vertAlign w:val="baseline"/>
        </w:rPr>
        <w:t>,</w:t>
      </w:r>
      <w:r>
        <w:rPr>
          <w:rFonts w:ascii="STIX Math" w:hAnsi="STIX Math" w:eastAsia="STIX Math"/>
          <w:i/>
          <w:spacing w:val="-18"/>
          <w:w w:val="110"/>
          <w:sz w:val="16"/>
          <w:vertAlign w:val="baseline"/>
        </w:rPr>
        <w:t> </w:t>
      </w:r>
      <w:r>
        <w:rPr>
          <w:rFonts w:ascii="STIX Math" w:hAnsi="STIX Math" w:eastAsia="STIX Math"/>
          <w:i/>
          <w:w w:val="110"/>
          <w:sz w:val="16"/>
          <w:vertAlign w:val="baseline"/>
        </w:rPr>
        <w:t>𝑒</w:t>
      </w:r>
      <w:r>
        <w:rPr>
          <w:rFonts w:ascii="STIX Math" w:hAnsi="STIX Math" w:eastAsia="STIX Math"/>
          <w:i/>
          <w:w w:val="110"/>
          <w:sz w:val="16"/>
          <w:vertAlign w:val="superscript"/>
        </w:rPr>
        <w:t>𝑝</w:t>
      </w:r>
      <w:r>
        <w:rPr>
          <w:rFonts w:ascii="STIX Math" w:hAnsi="STIX Math" w:eastAsia="STIX Math"/>
          <w:w w:val="110"/>
          <w:sz w:val="16"/>
          <w:vertAlign w:val="baseline"/>
        </w:rPr>
        <w:t>)</w:t>
      </w:r>
      <w:r>
        <w:rPr>
          <w:w w:val="110"/>
          <w:sz w:val="16"/>
          <w:vertAlign w:val="baseline"/>
        </w:rPr>
        <w:t>,</w:t>
      </w:r>
      <w:r>
        <w:rPr>
          <w:spacing w:val="6"/>
          <w:w w:val="110"/>
          <w:sz w:val="16"/>
          <w:vertAlign w:val="baseline"/>
        </w:rPr>
        <w:t> </w:t>
      </w:r>
      <w:r>
        <w:rPr>
          <w:rFonts w:ascii="STIX Math" w:hAnsi="STIX Math" w:eastAsia="STIX Math"/>
          <w:w w:val="110"/>
          <w:sz w:val="16"/>
          <w:vertAlign w:val="baseline"/>
        </w:rPr>
        <w:t>∀</w:t>
      </w:r>
      <w:r>
        <w:rPr>
          <w:rFonts w:ascii="STIX Math" w:hAnsi="STIX Math" w:eastAsia="STIX Math"/>
          <w:i/>
          <w:w w:val="110"/>
          <w:sz w:val="16"/>
          <w:vertAlign w:val="baseline"/>
        </w:rPr>
        <w:t>𝑝</w:t>
      </w:r>
      <w:r>
        <w:rPr>
          <w:rFonts w:ascii="STIX Math" w:hAnsi="STIX Math" w:eastAsia="STIX Math"/>
          <w:i/>
          <w:spacing w:val="-3"/>
          <w:w w:val="110"/>
          <w:sz w:val="16"/>
          <w:vertAlign w:val="baseline"/>
        </w:rPr>
        <w:t> </w:t>
      </w:r>
      <w:r>
        <w:rPr>
          <w:rFonts w:ascii="STIX Math" w:hAnsi="STIX Math" w:eastAsia="STIX Math"/>
          <w:spacing w:val="-10"/>
          <w:w w:val="110"/>
          <w:sz w:val="16"/>
          <w:vertAlign w:val="baseline"/>
        </w:rPr>
        <w:t>∈</w:t>
      </w:r>
    </w:p>
    <w:p>
      <w:pPr>
        <w:spacing w:after="0" w:line="96" w:lineRule="exact"/>
        <w:jc w:val="left"/>
        <w:rPr>
          <w:rFonts w:ascii="STIX Math" w:hAnsi="STIX Math" w:eastAsia="STIX Math"/>
          <w:sz w:val="16"/>
        </w:rPr>
        <w:sectPr>
          <w:type w:val="continuous"/>
          <w:pgSz w:w="11910" w:h="15880"/>
          <w:pgMar w:header="668" w:footer="485" w:top="620" w:bottom="280" w:left="600" w:right="520"/>
          <w:cols w:num="2" w:equalWidth="0">
            <w:col w:w="4935" w:space="445"/>
            <w:col w:w="5410"/>
          </w:cols>
        </w:sectPr>
      </w:pPr>
    </w:p>
    <w:p>
      <w:pPr>
        <w:tabs>
          <w:tab w:pos="803" w:val="left" w:leader="none"/>
        </w:tabs>
        <w:spacing w:line="94" w:lineRule="exact" w:before="0"/>
        <w:ind w:left="0" w:right="700" w:firstLine="0"/>
        <w:jc w:val="right"/>
        <w:rPr>
          <w:rFonts w:ascii="STIX Math" w:eastAsia="STIX Math"/>
          <w:i/>
          <w:sz w:val="12"/>
        </w:rPr>
      </w:pPr>
      <w:r>
        <w:rPr>
          <w:rFonts w:ascii="STIX Math" w:eastAsia="STIX Math"/>
          <w:i/>
          <w:position w:val="1"/>
          <w:sz w:val="12"/>
        </w:rPr>
        <w:t>𝑗</w:t>
      </w:r>
      <w:r>
        <w:rPr>
          <w:rFonts w:ascii="STIX Math" w:eastAsia="STIX Math"/>
          <w:i/>
          <w:spacing w:val="49"/>
          <w:position w:val="1"/>
          <w:sz w:val="12"/>
        </w:rPr>
        <w:t>  </w:t>
      </w:r>
      <w:r>
        <w:rPr>
          <w:rFonts w:ascii="STIX Math" w:eastAsia="STIX Math"/>
          <w:i/>
          <w:spacing w:val="-5"/>
          <w:sz w:val="12"/>
        </w:rPr>
        <w:t>𝑗</w:t>
      </w:r>
      <w:r>
        <w:rPr>
          <w:rFonts w:ascii="STIX Math" w:eastAsia="STIX Math"/>
          <w:spacing w:val="-5"/>
          <w:sz w:val="12"/>
        </w:rPr>
        <w:t>+1</w:t>
      </w:r>
      <w:r>
        <w:rPr>
          <w:rFonts w:ascii="STIX Math" w:eastAsia="STIX Math"/>
          <w:sz w:val="12"/>
        </w:rPr>
        <w:tab/>
      </w:r>
      <w:r>
        <w:rPr>
          <w:rFonts w:ascii="STIX Math" w:eastAsia="STIX Math"/>
          <w:i/>
          <w:spacing w:val="-10"/>
          <w:position w:val="3"/>
          <w:sz w:val="12"/>
        </w:rPr>
        <w:t>𝑞</w:t>
      </w:r>
    </w:p>
    <w:p>
      <w:pPr>
        <w:spacing w:after="0" w:line="94" w:lineRule="exact"/>
        <w:jc w:val="right"/>
        <w:rPr>
          <w:rFonts w:ascii="STIX Math" w:eastAsia="STIX Math"/>
          <w:sz w:val="12"/>
        </w:rPr>
        <w:sectPr>
          <w:type w:val="continuous"/>
          <w:pgSz w:w="11910" w:h="15880"/>
          <w:pgMar w:header="668" w:footer="485" w:top="620" w:bottom="280" w:left="600" w:right="520"/>
        </w:sectPr>
      </w:pPr>
    </w:p>
    <w:p>
      <w:pPr>
        <w:spacing w:line="108" w:lineRule="exact" w:before="6"/>
        <w:ind w:left="1592" w:right="0" w:firstLine="0"/>
        <w:jc w:val="left"/>
        <w:rPr>
          <w:sz w:val="12"/>
        </w:rPr>
      </w:pPr>
      <w:r>
        <w:rPr>
          <w:w w:val="115"/>
          <w:sz w:val="12"/>
        </w:rPr>
        <w:t>locations</w:t>
      </w:r>
      <w:r>
        <w:rPr>
          <w:spacing w:val="6"/>
          <w:w w:val="115"/>
          <w:sz w:val="12"/>
        </w:rPr>
        <w:t> </w:t>
      </w:r>
      <w:r>
        <w:rPr>
          <w:w w:val="115"/>
          <w:sz w:val="12"/>
        </w:rPr>
        <w:t>in</w:t>
      </w:r>
      <w:r>
        <w:rPr>
          <w:spacing w:val="6"/>
          <w:w w:val="115"/>
          <w:sz w:val="12"/>
        </w:rPr>
        <w:t> </w:t>
      </w:r>
      <w:r>
        <w:rPr>
          <w:spacing w:val="-2"/>
          <w:w w:val="115"/>
          <w:sz w:val="12"/>
        </w:rPr>
        <w:t>Vienna</w:t>
      </w:r>
    </w:p>
    <w:p>
      <w:pPr>
        <w:tabs>
          <w:tab w:pos="875" w:val="left" w:leader="none"/>
          <w:tab w:pos="1592" w:val="left" w:leader="none"/>
        </w:tabs>
        <w:spacing w:line="338" w:lineRule="exact" w:before="0"/>
        <w:ind w:left="158" w:right="0" w:firstLine="0"/>
        <w:jc w:val="left"/>
        <w:rPr>
          <w:rFonts w:ascii="STIX Math" w:eastAsia="STIX Math"/>
          <w:i/>
          <w:sz w:val="6"/>
        </w:rPr>
      </w:pPr>
      <w:r>
        <w:rPr/>
        <mc:AlternateContent>
          <mc:Choice Requires="wps">
            <w:drawing>
              <wp:anchor distT="0" distB="0" distL="0" distR="0" allowOverlap="1" layoutInCell="1" locked="0" behindDoc="1" simplePos="0" relativeHeight="485431296">
                <wp:simplePos x="0" y="0"/>
                <wp:positionH relativeFrom="page">
                  <wp:posOffset>481469</wp:posOffset>
                </wp:positionH>
                <wp:positionV relativeFrom="paragraph">
                  <wp:posOffset>68118</wp:posOffset>
                </wp:positionV>
                <wp:extent cx="3188970" cy="6985"/>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3188970" cy="6985"/>
                          <a:chExt cx="3188970" cy="6985"/>
                        </a:xfrm>
                      </wpg:grpSpPr>
                      <wps:wsp>
                        <wps:cNvPr id="302" name="Graphic 302"/>
                        <wps:cNvSpPr/>
                        <wps:spPr>
                          <a:xfrm>
                            <a:off x="0"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303" name="Graphic 303"/>
                        <wps:cNvSpPr/>
                        <wps:spPr>
                          <a:xfrm>
                            <a:off x="455485"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304" name="Graphic 304"/>
                        <wps:cNvSpPr/>
                        <wps:spPr>
                          <a:xfrm>
                            <a:off x="910971" y="3200"/>
                            <a:ext cx="2277745" cy="1270"/>
                          </a:xfrm>
                          <a:custGeom>
                            <a:avLst/>
                            <a:gdLst/>
                            <a:ahLst/>
                            <a:cxnLst/>
                            <a:rect l="l" t="t" r="r" b="b"/>
                            <a:pathLst>
                              <a:path w="2277745" h="0">
                                <a:moveTo>
                                  <a:pt x="0" y="0"/>
                                </a:moveTo>
                                <a:lnTo>
                                  <a:pt x="2277541"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910999pt;margin-top:5.363662pt;width:251.1pt;height:.550pt;mso-position-horizontal-relative:page;mso-position-vertical-relative:paragraph;z-index:-17885184" id="docshapegroup180" coordorigin="758,107" coordsize="5022,11">
                <v:line style="position:absolute" from="758,112" to="1476,112" stroked="true" strokeweight=".504pt" strokecolor="#000000">
                  <v:stroke dashstyle="solid"/>
                </v:line>
                <v:line style="position:absolute" from="1476,112" to="2193,112" stroked="true" strokeweight=".504pt" strokecolor="#000000">
                  <v:stroke dashstyle="solid"/>
                </v:line>
                <v:line style="position:absolute" from="2193,112" to="5780,112" stroked="true" strokeweight=".504pt" strokecolor="#000000">
                  <v:stroke dashstyle="solid"/>
                </v:line>
                <w10:wrap type="none"/>
              </v:group>
            </w:pict>
          </mc:Fallback>
        </mc:AlternateContent>
      </w:r>
      <w:r>
        <w:rPr>
          <w:rFonts w:ascii="STIX Math" w:eastAsia="STIX Math"/>
          <w:i/>
          <w:spacing w:val="-5"/>
          <w:w w:val="120"/>
          <w:sz w:val="12"/>
        </w:rPr>
        <w:t>𝜏</w:t>
      </w:r>
      <w:r>
        <w:rPr>
          <w:rFonts w:ascii="STIX Math" w:eastAsia="STIX Math"/>
          <w:i/>
          <w:spacing w:val="-5"/>
          <w:w w:val="120"/>
          <w:sz w:val="12"/>
          <w:vertAlign w:val="superscript"/>
        </w:rPr>
        <w:t>𝑠</w:t>
      </w:r>
      <w:r>
        <w:rPr>
          <w:rFonts w:ascii="STIX Math" w:eastAsia="STIX Math"/>
          <w:i/>
          <w:sz w:val="12"/>
          <w:vertAlign w:val="baseline"/>
        </w:rPr>
        <w:tab/>
      </w:r>
      <w:r>
        <w:rPr>
          <w:spacing w:val="-2"/>
          <w:w w:val="120"/>
          <w:sz w:val="12"/>
          <w:vertAlign w:val="baseline"/>
        </w:rPr>
        <w:t>fixed</w:t>
      </w:r>
      <w:r>
        <w:rPr>
          <w:sz w:val="12"/>
          <w:vertAlign w:val="baseline"/>
        </w:rPr>
        <w:tab/>
      </w:r>
      <w:r>
        <w:rPr>
          <w:w w:val="115"/>
          <w:sz w:val="12"/>
          <w:vertAlign w:val="baseline"/>
        </w:rPr>
        <w:t>chosen</w:t>
      </w:r>
      <w:r>
        <w:rPr>
          <w:spacing w:val="10"/>
          <w:w w:val="115"/>
          <w:sz w:val="12"/>
          <w:vertAlign w:val="baseline"/>
        </w:rPr>
        <w:t> </w:t>
      </w:r>
      <w:r>
        <w:rPr>
          <w:w w:val="115"/>
          <w:sz w:val="12"/>
          <w:vertAlign w:val="baseline"/>
        </w:rPr>
        <w:t>randomly</w:t>
      </w:r>
      <w:r>
        <w:rPr>
          <w:spacing w:val="9"/>
          <w:w w:val="115"/>
          <w:sz w:val="12"/>
          <w:vertAlign w:val="baseline"/>
        </w:rPr>
        <w:t> </w:t>
      </w:r>
      <w:r>
        <w:rPr>
          <w:w w:val="115"/>
          <w:sz w:val="12"/>
          <w:vertAlign w:val="baseline"/>
        </w:rPr>
        <w:t>following</w:t>
      </w:r>
      <w:r>
        <w:rPr>
          <w:spacing w:val="9"/>
          <w:w w:val="115"/>
          <w:sz w:val="12"/>
          <w:vertAlign w:val="baseline"/>
        </w:rPr>
        <w:t> </w:t>
      </w:r>
      <w:r>
        <w:rPr>
          <w:w w:val="115"/>
          <w:sz w:val="12"/>
          <w:vertAlign w:val="baseline"/>
        </w:rPr>
        <w:t>a</w:t>
      </w:r>
      <w:r>
        <w:rPr>
          <w:spacing w:val="9"/>
          <w:w w:val="115"/>
          <w:sz w:val="12"/>
          <w:vertAlign w:val="baseline"/>
        </w:rPr>
        <w:t> </w:t>
      </w:r>
      <w:r>
        <w:rPr>
          <w:w w:val="115"/>
          <w:sz w:val="12"/>
          <w:vertAlign w:val="baseline"/>
        </w:rPr>
        <w:t>probability</w:t>
      </w:r>
      <w:r>
        <w:rPr>
          <w:spacing w:val="9"/>
          <w:w w:val="115"/>
          <w:sz w:val="12"/>
          <w:vertAlign w:val="baseline"/>
        </w:rPr>
        <w:t> </w:t>
      </w:r>
      <w:r>
        <w:rPr>
          <w:w w:val="115"/>
          <w:sz w:val="12"/>
          <w:vertAlign w:val="baseline"/>
        </w:rPr>
        <w:t>distribution</w:t>
      </w:r>
      <w:r>
        <w:rPr>
          <w:spacing w:val="9"/>
          <w:w w:val="115"/>
          <w:sz w:val="12"/>
          <w:vertAlign w:val="baseline"/>
        </w:rPr>
        <w:t> </w:t>
      </w:r>
      <w:r>
        <w:rPr>
          <w:rFonts w:ascii="UKIJ Kufi Yolluq" w:eastAsia="UKIJ Kufi Yolluq"/>
          <w:w w:val="115"/>
          <w:sz w:val="12"/>
          <w:vertAlign w:val="baseline"/>
        </w:rPr>
        <w:t>P</w:t>
      </w:r>
      <w:r>
        <w:rPr>
          <w:rFonts w:ascii="UKIJ Kufi Yolluq" w:eastAsia="UKIJ Kufi Yolluq"/>
          <w:spacing w:val="-25"/>
          <w:w w:val="115"/>
          <w:sz w:val="12"/>
          <w:vertAlign w:val="baseline"/>
        </w:rPr>
        <w:t> </w:t>
      </w:r>
      <w:r>
        <w:rPr>
          <w:rFonts w:ascii="STIX Math" w:eastAsia="STIX Math"/>
          <w:i/>
          <w:spacing w:val="-5"/>
          <w:w w:val="115"/>
          <w:sz w:val="12"/>
          <w:vertAlign w:val="superscript"/>
        </w:rPr>
        <w:t>𝜏</w:t>
      </w:r>
      <w:r>
        <w:rPr>
          <w:rFonts w:ascii="STIX Math" w:eastAsia="STIX Math"/>
          <w:i/>
          <w:spacing w:val="-5"/>
          <w:w w:val="115"/>
          <w:position w:val="8"/>
          <w:sz w:val="6"/>
          <w:vertAlign w:val="baseline"/>
        </w:rPr>
        <w:t>𝑠</w:t>
      </w:r>
    </w:p>
    <w:p>
      <w:pPr>
        <w:spacing w:line="244" w:lineRule="exact" w:before="0"/>
        <w:ind w:left="158" w:right="0" w:firstLine="0"/>
        <w:jc w:val="left"/>
        <w:rPr>
          <w:rFonts w:ascii="STIX Math" w:eastAsia="STIX Math"/>
          <w:i/>
          <w:sz w:val="12"/>
        </w:rPr>
      </w:pPr>
      <w:r>
        <w:rPr/>
        <w:br w:type="column"/>
      </w:r>
      <w:r>
        <w:rPr>
          <w:rFonts w:ascii="STIX Math" w:eastAsia="STIX Math"/>
          <w:i/>
          <w:w w:val="110"/>
          <w:sz w:val="16"/>
        </w:rPr>
        <w:t>𝑃</w:t>
      </w:r>
      <w:r>
        <w:rPr>
          <w:rFonts w:ascii="STIX Math" w:eastAsia="STIX Math"/>
          <w:i/>
          <w:spacing w:val="31"/>
          <w:w w:val="110"/>
          <w:sz w:val="16"/>
        </w:rPr>
        <w:t> </w:t>
      </w:r>
      <w:r>
        <w:rPr>
          <w:w w:val="110"/>
          <w:sz w:val="16"/>
        </w:rPr>
        <w:t>contains</w:t>
      </w:r>
      <w:r>
        <w:rPr>
          <w:spacing w:val="7"/>
          <w:w w:val="110"/>
          <w:sz w:val="16"/>
        </w:rPr>
        <w:t> </w:t>
      </w:r>
      <w:r>
        <w:rPr>
          <w:w w:val="110"/>
          <w:sz w:val="16"/>
        </w:rPr>
        <w:t>the</w:t>
      </w:r>
      <w:r>
        <w:rPr>
          <w:spacing w:val="8"/>
          <w:w w:val="110"/>
          <w:sz w:val="16"/>
        </w:rPr>
        <w:t> </w:t>
      </w:r>
      <w:r>
        <w:rPr>
          <w:w w:val="110"/>
          <w:sz w:val="16"/>
        </w:rPr>
        <w:t>setup</w:t>
      </w:r>
      <w:r>
        <w:rPr>
          <w:spacing w:val="8"/>
          <w:w w:val="110"/>
          <w:sz w:val="16"/>
        </w:rPr>
        <w:t> </w:t>
      </w:r>
      <w:r>
        <w:rPr>
          <w:w w:val="110"/>
          <w:sz w:val="16"/>
        </w:rPr>
        <w:t>costs</w:t>
      </w:r>
      <w:r>
        <w:rPr>
          <w:spacing w:val="9"/>
          <w:w w:val="110"/>
          <w:sz w:val="16"/>
        </w:rPr>
        <w:t> </w:t>
      </w:r>
      <w:r>
        <w:rPr>
          <w:rFonts w:ascii="STIX Math" w:eastAsia="STIX Math"/>
          <w:i/>
          <w:w w:val="110"/>
          <w:sz w:val="16"/>
        </w:rPr>
        <w:t>𝐶</w:t>
      </w:r>
      <w:r>
        <w:rPr>
          <w:rFonts w:ascii="STIX Math" w:eastAsia="STIX Math"/>
          <w:i/>
          <w:w w:val="110"/>
          <w:position w:val="-3"/>
          <w:sz w:val="12"/>
        </w:rPr>
        <w:t>𝑆</w:t>
      </w:r>
      <w:r>
        <w:rPr>
          <w:rFonts w:ascii="STIX Math" w:eastAsia="STIX Math"/>
          <w:i/>
          <w:spacing w:val="35"/>
          <w:w w:val="110"/>
          <w:position w:val="-3"/>
          <w:sz w:val="12"/>
        </w:rPr>
        <w:t> </w:t>
      </w:r>
      <w:r>
        <w:rPr>
          <w:w w:val="110"/>
          <w:sz w:val="16"/>
        </w:rPr>
        <w:t>and</w:t>
      </w:r>
      <w:r>
        <w:rPr>
          <w:spacing w:val="7"/>
          <w:w w:val="110"/>
          <w:sz w:val="16"/>
        </w:rPr>
        <w:t> </w:t>
      </w:r>
      <w:r>
        <w:rPr>
          <w:w w:val="110"/>
          <w:sz w:val="16"/>
        </w:rPr>
        <w:t>the</w:t>
      </w:r>
      <w:r>
        <w:rPr>
          <w:spacing w:val="8"/>
          <w:w w:val="110"/>
          <w:sz w:val="16"/>
        </w:rPr>
        <w:t> </w:t>
      </w:r>
      <w:r>
        <w:rPr>
          <w:w w:val="110"/>
          <w:sz w:val="16"/>
        </w:rPr>
        <w:t>travel</w:t>
      </w:r>
      <w:r>
        <w:rPr>
          <w:spacing w:val="9"/>
          <w:w w:val="110"/>
          <w:sz w:val="16"/>
        </w:rPr>
        <w:t> </w:t>
      </w:r>
      <w:r>
        <w:rPr>
          <w:w w:val="110"/>
          <w:sz w:val="16"/>
        </w:rPr>
        <w:t>costs</w:t>
      </w:r>
      <w:r>
        <w:rPr>
          <w:spacing w:val="8"/>
          <w:w w:val="110"/>
          <w:sz w:val="16"/>
        </w:rPr>
        <w:t> </w:t>
      </w:r>
      <w:r>
        <w:rPr>
          <w:rFonts w:ascii="STIX Math" w:eastAsia="STIX Math"/>
          <w:i/>
          <w:w w:val="110"/>
          <w:sz w:val="16"/>
        </w:rPr>
        <w:t>𝐶</w:t>
      </w:r>
      <w:r>
        <w:rPr>
          <w:rFonts w:ascii="STIX Math" w:eastAsia="STIX Math"/>
          <w:i/>
          <w:w w:val="110"/>
          <w:position w:val="-3"/>
          <w:sz w:val="12"/>
        </w:rPr>
        <w:t>𝑇</w:t>
      </w:r>
      <w:r>
        <w:rPr>
          <w:rFonts w:ascii="STIX Math" w:eastAsia="STIX Math"/>
          <w:i/>
          <w:spacing w:val="46"/>
          <w:w w:val="110"/>
          <w:position w:val="-3"/>
          <w:sz w:val="12"/>
        </w:rPr>
        <w:t> </w:t>
      </w:r>
      <w:r>
        <w:rPr>
          <w:w w:val="110"/>
          <w:sz w:val="16"/>
        </w:rPr>
        <w:t>is</w:t>
      </w:r>
      <w:r>
        <w:rPr>
          <w:spacing w:val="7"/>
          <w:w w:val="110"/>
          <w:sz w:val="16"/>
        </w:rPr>
        <w:t> </w:t>
      </w:r>
      <w:r>
        <w:rPr>
          <w:rFonts w:ascii="STIX Math" w:eastAsia="STIX Math"/>
          <w:i/>
          <w:w w:val="110"/>
          <w:sz w:val="16"/>
        </w:rPr>
        <w:t>𝐶</w:t>
      </w:r>
      <w:r>
        <w:rPr>
          <w:rFonts w:ascii="STIX Math" w:eastAsia="STIX Math"/>
          <w:i/>
          <w:w w:val="110"/>
          <w:sz w:val="16"/>
          <w:vertAlign w:val="superscript"/>
        </w:rPr>
        <w:t>𝑜</w:t>
      </w:r>
      <w:r>
        <w:rPr>
          <w:rFonts w:ascii="STIX Math" w:eastAsia="STIX Math"/>
          <w:i/>
          <w:spacing w:val="7"/>
          <w:w w:val="110"/>
          <w:sz w:val="16"/>
          <w:vertAlign w:val="baseline"/>
        </w:rPr>
        <w:t> </w:t>
      </w:r>
      <w:r>
        <w:rPr>
          <w:rFonts w:ascii="STIX Math" w:eastAsia="STIX Math"/>
          <w:w w:val="110"/>
          <w:sz w:val="16"/>
          <w:vertAlign w:val="baseline"/>
        </w:rPr>
        <w:t>=</w:t>
      </w:r>
      <w:r>
        <w:rPr>
          <w:rFonts w:ascii="STIX Math" w:eastAsia="STIX Math"/>
          <w:spacing w:val="-2"/>
          <w:w w:val="110"/>
          <w:sz w:val="16"/>
          <w:vertAlign w:val="baseline"/>
        </w:rPr>
        <w:t> </w:t>
      </w:r>
      <w:r>
        <w:rPr>
          <w:rFonts w:ascii="STIX Math" w:eastAsia="STIX Math"/>
          <w:i/>
          <w:w w:val="110"/>
          <w:sz w:val="16"/>
          <w:vertAlign w:val="baseline"/>
        </w:rPr>
        <w:t>𝐶</w:t>
      </w:r>
      <w:r>
        <w:rPr>
          <w:rFonts w:ascii="STIX Math" w:eastAsia="STIX Math"/>
          <w:i/>
          <w:w w:val="110"/>
          <w:position w:val="-3"/>
          <w:sz w:val="12"/>
          <w:vertAlign w:val="baseline"/>
        </w:rPr>
        <w:t>𝑆</w:t>
      </w:r>
      <w:r>
        <w:rPr>
          <w:rFonts w:ascii="STIX Math" w:eastAsia="STIX Math"/>
          <w:i/>
          <w:spacing w:val="17"/>
          <w:w w:val="110"/>
          <w:position w:val="-3"/>
          <w:sz w:val="12"/>
          <w:vertAlign w:val="baseline"/>
        </w:rPr>
        <w:t> </w:t>
      </w:r>
      <w:r>
        <w:rPr>
          <w:rFonts w:ascii="STIX Math" w:eastAsia="STIX Math"/>
          <w:w w:val="110"/>
          <w:sz w:val="16"/>
          <w:vertAlign w:val="baseline"/>
        </w:rPr>
        <w:t>+</w:t>
      </w:r>
      <w:r>
        <w:rPr>
          <w:rFonts w:ascii="STIX Math" w:eastAsia="STIX Math"/>
          <w:spacing w:val="-10"/>
          <w:w w:val="110"/>
          <w:sz w:val="16"/>
          <w:vertAlign w:val="baseline"/>
        </w:rPr>
        <w:t> </w:t>
      </w:r>
      <w:r>
        <w:rPr>
          <w:rFonts w:ascii="STIX Math" w:eastAsia="STIX Math"/>
          <w:i/>
          <w:spacing w:val="-7"/>
          <w:w w:val="110"/>
          <w:sz w:val="16"/>
          <w:vertAlign w:val="baseline"/>
        </w:rPr>
        <w:t>𝐶</w:t>
      </w:r>
      <w:r>
        <w:rPr>
          <w:rFonts w:ascii="STIX Math" w:eastAsia="STIX Math"/>
          <w:i/>
          <w:spacing w:val="-7"/>
          <w:w w:val="110"/>
          <w:position w:val="-3"/>
          <w:sz w:val="12"/>
          <w:vertAlign w:val="baseline"/>
        </w:rPr>
        <w:t>𝑇</w:t>
      </w:r>
    </w:p>
    <w:p>
      <w:pPr>
        <w:pStyle w:val="BodyText"/>
        <w:spacing w:line="162" w:lineRule="exact"/>
      </w:pPr>
      <w:r>
        <w:rPr>
          <w:spacing w:val="-4"/>
          <w:w w:val="110"/>
        </w:rPr>
        <w:t>with:</w:t>
      </w:r>
    </w:p>
    <w:p>
      <w:pPr>
        <w:spacing w:after="0" w:line="162" w:lineRule="exact"/>
        <w:sectPr>
          <w:type w:val="continuous"/>
          <w:pgSz w:w="11910" w:h="15880"/>
          <w:pgMar w:header="668" w:footer="485" w:top="620" w:bottom="280" w:left="600" w:right="520"/>
          <w:cols w:num="2" w:equalWidth="0">
            <w:col w:w="4843" w:space="537"/>
            <w:col w:w="5410"/>
          </w:cols>
        </w:sectPr>
      </w:pPr>
    </w:p>
    <w:p>
      <w:pPr>
        <w:spacing w:line="109" w:lineRule="exact" w:before="1"/>
        <w:ind w:left="1592" w:right="0" w:firstLine="0"/>
        <w:jc w:val="left"/>
        <w:rPr>
          <w:sz w:val="12"/>
        </w:rPr>
      </w:pPr>
      <w:r>
        <w:rPr>
          <w:w w:val="120"/>
          <w:sz w:val="12"/>
        </w:rPr>
        <w:t>between</w:t>
      </w:r>
      <w:r>
        <w:rPr>
          <w:spacing w:val="-2"/>
          <w:w w:val="120"/>
          <w:sz w:val="12"/>
        </w:rPr>
        <w:t> </w:t>
      </w:r>
      <w:r>
        <w:rPr>
          <w:w w:val="120"/>
          <w:sz w:val="12"/>
        </w:rPr>
        <w:t>5</w:t>
      </w:r>
      <w:r>
        <w:rPr>
          <w:spacing w:val="-2"/>
          <w:w w:val="120"/>
          <w:sz w:val="12"/>
        </w:rPr>
        <w:t> </w:t>
      </w:r>
      <w:r>
        <w:rPr>
          <w:w w:val="120"/>
          <w:sz w:val="12"/>
        </w:rPr>
        <w:t>and</w:t>
      </w:r>
      <w:r>
        <w:rPr>
          <w:spacing w:val="-3"/>
          <w:w w:val="120"/>
          <w:sz w:val="12"/>
        </w:rPr>
        <w:t> </w:t>
      </w:r>
      <w:r>
        <w:rPr>
          <w:w w:val="120"/>
          <w:sz w:val="12"/>
        </w:rPr>
        <w:t>11</w:t>
      </w:r>
      <w:r>
        <w:rPr>
          <w:spacing w:val="-3"/>
          <w:w w:val="120"/>
          <w:sz w:val="12"/>
        </w:rPr>
        <w:t> </w:t>
      </w:r>
      <w:r>
        <w:rPr>
          <w:spacing w:val="-4"/>
          <w:w w:val="120"/>
          <w:sz w:val="12"/>
        </w:rPr>
        <w:t>a.m.</w:t>
      </w:r>
    </w:p>
    <w:p>
      <w:pPr>
        <w:tabs>
          <w:tab w:pos="875" w:val="left" w:leader="none"/>
          <w:tab w:pos="1592" w:val="left" w:leader="none"/>
        </w:tabs>
        <w:spacing w:line="242" w:lineRule="exact" w:before="0"/>
        <w:ind w:left="158" w:right="0" w:firstLine="0"/>
        <w:jc w:val="left"/>
        <w:rPr>
          <w:sz w:val="12"/>
        </w:rPr>
      </w:pPr>
      <w:r>
        <w:rPr/>
        <mc:AlternateContent>
          <mc:Choice Requires="wps">
            <w:drawing>
              <wp:anchor distT="0" distB="0" distL="0" distR="0" allowOverlap="1" layoutInCell="1" locked="0" behindDoc="1" simplePos="0" relativeHeight="485431808">
                <wp:simplePos x="0" y="0"/>
                <wp:positionH relativeFrom="page">
                  <wp:posOffset>481469</wp:posOffset>
                </wp:positionH>
                <wp:positionV relativeFrom="paragraph">
                  <wp:posOffset>67575</wp:posOffset>
                </wp:positionV>
                <wp:extent cx="3188970" cy="6985"/>
                <wp:effectExtent l="0" t="0" r="0" b="0"/>
                <wp:wrapNone/>
                <wp:docPr id="305" name="Group 305"/>
                <wp:cNvGraphicFramePr>
                  <a:graphicFrameLocks/>
                </wp:cNvGraphicFramePr>
                <a:graphic>
                  <a:graphicData uri="http://schemas.microsoft.com/office/word/2010/wordprocessingGroup">
                    <wpg:wgp>
                      <wpg:cNvPr id="305" name="Group 305"/>
                      <wpg:cNvGrpSpPr/>
                      <wpg:grpSpPr>
                        <a:xfrm>
                          <a:off x="0" y="0"/>
                          <a:ext cx="3188970" cy="6985"/>
                          <a:chExt cx="3188970" cy="6985"/>
                        </a:xfrm>
                      </wpg:grpSpPr>
                      <wps:wsp>
                        <wps:cNvPr id="306" name="Graphic 306"/>
                        <wps:cNvSpPr/>
                        <wps:spPr>
                          <a:xfrm>
                            <a:off x="0"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307" name="Graphic 307"/>
                        <wps:cNvSpPr/>
                        <wps:spPr>
                          <a:xfrm>
                            <a:off x="455485"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308" name="Graphic 308"/>
                        <wps:cNvSpPr/>
                        <wps:spPr>
                          <a:xfrm>
                            <a:off x="910971" y="3200"/>
                            <a:ext cx="2277745" cy="1270"/>
                          </a:xfrm>
                          <a:custGeom>
                            <a:avLst/>
                            <a:gdLst/>
                            <a:ahLst/>
                            <a:cxnLst/>
                            <a:rect l="l" t="t" r="r" b="b"/>
                            <a:pathLst>
                              <a:path w="2277745" h="0">
                                <a:moveTo>
                                  <a:pt x="0" y="0"/>
                                </a:moveTo>
                                <a:lnTo>
                                  <a:pt x="2277541"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910999pt;margin-top:5.320923pt;width:251.1pt;height:.550pt;mso-position-horizontal-relative:page;mso-position-vertical-relative:paragraph;z-index:-17884672" id="docshapegroup181" coordorigin="758,106" coordsize="5022,11">
                <v:line style="position:absolute" from="758,111" to="1476,111" stroked="true" strokeweight=".504pt" strokecolor="#000000">
                  <v:stroke dashstyle="solid"/>
                </v:line>
                <v:line style="position:absolute" from="1476,111" to="2193,111" stroked="true" strokeweight=".504pt" strokecolor="#000000">
                  <v:stroke dashstyle="solid"/>
                </v:line>
                <v:line style="position:absolute" from="2193,111" to="5780,111" stroked="true" strokeweight=".504pt" strokecolor="#000000">
                  <v:stroke dashstyle="solid"/>
                </v:line>
                <w10:wrap type="none"/>
              </v:group>
            </w:pict>
          </mc:Fallback>
        </mc:AlternateContent>
      </w:r>
      <w:r>
        <w:rPr>
          <w:rFonts w:ascii="STIX Math" w:eastAsia="STIX Math"/>
          <w:i/>
          <w:spacing w:val="-5"/>
          <w:w w:val="125"/>
          <w:sz w:val="12"/>
        </w:rPr>
        <w:t>𝜏</w:t>
      </w:r>
      <w:r>
        <w:rPr>
          <w:rFonts w:ascii="STIX Math" w:eastAsia="STIX Math"/>
          <w:i/>
          <w:spacing w:val="-5"/>
          <w:w w:val="125"/>
          <w:sz w:val="12"/>
          <w:vertAlign w:val="superscript"/>
        </w:rPr>
        <w:t>𝑒</w:t>
      </w:r>
      <w:r>
        <w:rPr>
          <w:rFonts w:ascii="STIX Math" w:eastAsia="STIX Math"/>
          <w:i/>
          <w:sz w:val="12"/>
          <w:vertAlign w:val="baseline"/>
        </w:rPr>
        <w:tab/>
      </w:r>
      <w:r>
        <w:rPr>
          <w:spacing w:val="-2"/>
          <w:w w:val="125"/>
          <w:sz w:val="12"/>
          <w:vertAlign w:val="baseline"/>
        </w:rPr>
        <w:t>fixed</w:t>
      </w:r>
      <w:r>
        <w:rPr>
          <w:sz w:val="12"/>
          <w:vertAlign w:val="baseline"/>
        </w:rPr>
        <w:tab/>
      </w:r>
      <w:r>
        <w:rPr>
          <w:rFonts w:ascii="STIX Math" w:eastAsia="STIX Math"/>
          <w:i/>
          <w:w w:val="120"/>
          <w:sz w:val="12"/>
          <w:vertAlign w:val="baseline"/>
        </w:rPr>
        <w:t>𝜏</w:t>
      </w:r>
      <w:r>
        <w:rPr>
          <w:rFonts w:ascii="STIX Math" w:eastAsia="STIX Math"/>
          <w:i/>
          <w:w w:val="120"/>
          <w:sz w:val="12"/>
          <w:vertAlign w:val="superscript"/>
        </w:rPr>
        <w:t>𝑠</w:t>
      </w:r>
      <w:r>
        <w:rPr>
          <w:rFonts w:ascii="STIX Math" w:eastAsia="STIX Math"/>
          <w:i/>
          <w:spacing w:val="11"/>
          <w:w w:val="120"/>
          <w:sz w:val="12"/>
          <w:vertAlign w:val="baseline"/>
        </w:rPr>
        <w:t> </w:t>
      </w:r>
      <w:r>
        <w:rPr>
          <w:w w:val="120"/>
          <w:sz w:val="12"/>
          <w:vertAlign w:val="baseline"/>
        </w:rPr>
        <w:t>+</w:t>
      </w:r>
      <w:r>
        <w:rPr>
          <w:spacing w:val="1"/>
          <w:w w:val="120"/>
          <w:sz w:val="12"/>
          <w:vertAlign w:val="baseline"/>
        </w:rPr>
        <w:t> </w:t>
      </w:r>
      <w:r>
        <w:rPr>
          <w:w w:val="120"/>
          <w:sz w:val="12"/>
          <w:vertAlign w:val="baseline"/>
        </w:rPr>
        <w:t>amount</w:t>
      </w:r>
      <w:r>
        <w:rPr>
          <w:spacing w:val="1"/>
          <w:w w:val="120"/>
          <w:sz w:val="12"/>
          <w:vertAlign w:val="baseline"/>
        </w:rPr>
        <w:t> </w:t>
      </w:r>
      <w:r>
        <w:rPr>
          <w:w w:val="120"/>
          <w:sz w:val="12"/>
          <w:vertAlign w:val="baseline"/>
        </w:rPr>
        <w:t>of</w:t>
      </w:r>
      <w:r>
        <w:rPr>
          <w:spacing w:val="1"/>
          <w:w w:val="120"/>
          <w:sz w:val="12"/>
          <w:vertAlign w:val="baseline"/>
        </w:rPr>
        <w:t> </w:t>
      </w:r>
      <w:r>
        <w:rPr>
          <w:w w:val="120"/>
          <w:sz w:val="12"/>
          <w:vertAlign w:val="baseline"/>
        </w:rPr>
        <w:t>daily</w:t>
      </w:r>
      <w:r>
        <w:rPr>
          <w:spacing w:val="2"/>
          <w:w w:val="120"/>
          <w:sz w:val="12"/>
          <w:vertAlign w:val="baseline"/>
        </w:rPr>
        <w:t> </w:t>
      </w:r>
      <w:r>
        <w:rPr>
          <w:w w:val="120"/>
          <w:sz w:val="12"/>
          <w:vertAlign w:val="baseline"/>
        </w:rPr>
        <w:t>working</w:t>
      </w:r>
      <w:r>
        <w:rPr>
          <w:spacing w:val="1"/>
          <w:w w:val="120"/>
          <w:sz w:val="12"/>
          <w:vertAlign w:val="baseline"/>
        </w:rPr>
        <w:t> </w:t>
      </w:r>
      <w:r>
        <w:rPr>
          <w:w w:val="120"/>
          <w:sz w:val="12"/>
          <w:vertAlign w:val="baseline"/>
        </w:rPr>
        <w:t>hours,</w:t>
      </w:r>
      <w:r>
        <w:rPr>
          <w:spacing w:val="1"/>
          <w:w w:val="120"/>
          <w:sz w:val="12"/>
          <w:vertAlign w:val="baseline"/>
        </w:rPr>
        <w:t> </w:t>
      </w:r>
      <w:r>
        <w:rPr>
          <w:w w:val="120"/>
          <w:sz w:val="12"/>
          <w:vertAlign w:val="baseline"/>
        </w:rPr>
        <w:t>which</w:t>
      </w:r>
      <w:r>
        <w:rPr>
          <w:spacing w:val="1"/>
          <w:w w:val="120"/>
          <w:sz w:val="12"/>
          <w:vertAlign w:val="baseline"/>
        </w:rPr>
        <w:t> </w:t>
      </w:r>
      <w:r>
        <w:rPr>
          <w:w w:val="120"/>
          <w:sz w:val="12"/>
          <w:vertAlign w:val="baseline"/>
        </w:rPr>
        <w:t>are</w:t>
      </w:r>
      <w:r>
        <w:rPr>
          <w:spacing w:val="2"/>
          <w:w w:val="120"/>
          <w:sz w:val="12"/>
          <w:vertAlign w:val="baseline"/>
        </w:rPr>
        <w:t> </w:t>
      </w:r>
      <w:r>
        <w:rPr>
          <w:spacing w:val="-2"/>
          <w:w w:val="120"/>
          <w:sz w:val="12"/>
          <w:vertAlign w:val="baseline"/>
        </w:rPr>
        <w:t>chosen</w:t>
      </w:r>
    </w:p>
    <w:p>
      <w:pPr>
        <w:spacing w:line="110" w:lineRule="auto" w:before="35"/>
        <w:ind w:left="1592" w:right="0" w:firstLine="0"/>
        <w:jc w:val="left"/>
        <w:rPr>
          <w:rFonts w:ascii="STIX Math" w:hAnsi="STIX Math" w:eastAsia="STIX Math"/>
          <w:i/>
          <w:sz w:val="12"/>
        </w:rPr>
      </w:pPr>
      <w:r>
        <w:rPr>
          <w:w w:val="120"/>
          <w:sz w:val="12"/>
        </w:rPr>
        <w:t>randomly</w:t>
      </w:r>
      <w:r>
        <w:rPr>
          <w:spacing w:val="-9"/>
          <w:w w:val="120"/>
          <w:sz w:val="12"/>
        </w:rPr>
        <w:t> </w:t>
      </w:r>
      <w:r>
        <w:rPr>
          <w:w w:val="120"/>
          <w:sz w:val="12"/>
        </w:rPr>
        <w:t>following</w:t>
      </w:r>
      <w:r>
        <w:rPr>
          <w:spacing w:val="-9"/>
          <w:w w:val="120"/>
          <w:sz w:val="12"/>
        </w:rPr>
        <w:t> </w:t>
      </w:r>
      <w:r>
        <w:rPr>
          <w:w w:val="120"/>
          <w:sz w:val="12"/>
        </w:rPr>
        <w:t>a</w:t>
      </w:r>
      <w:r>
        <w:rPr>
          <w:spacing w:val="-8"/>
          <w:w w:val="120"/>
          <w:sz w:val="12"/>
        </w:rPr>
        <w:t> </w:t>
      </w:r>
      <w:r>
        <w:rPr>
          <w:w w:val="120"/>
          <w:sz w:val="12"/>
        </w:rPr>
        <w:t>probability</w:t>
      </w:r>
      <w:r>
        <w:rPr>
          <w:spacing w:val="-8"/>
          <w:w w:val="120"/>
          <w:sz w:val="12"/>
        </w:rPr>
        <w:t> </w:t>
      </w:r>
      <w:r>
        <w:rPr>
          <w:w w:val="120"/>
          <w:sz w:val="12"/>
        </w:rPr>
        <w:t>distribution</w:t>
      </w:r>
      <w:r>
        <w:rPr>
          <w:spacing w:val="-8"/>
          <w:w w:val="120"/>
          <w:sz w:val="12"/>
        </w:rPr>
        <w:t> </w:t>
      </w:r>
      <w:r>
        <w:rPr>
          <w:rFonts w:ascii="UKIJ Kufi Yolluq" w:hAnsi="UKIJ Kufi Yolluq" w:eastAsia="UKIJ Kufi Yolluq"/>
          <w:w w:val="120"/>
          <w:sz w:val="12"/>
        </w:rPr>
        <w:t>P</w:t>
      </w:r>
      <w:r>
        <w:rPr>
          <w:rFonts w:ascii="UKIJ Kufi Yolluq" w:hAnsi="UKIJ Kufi Yolluq" w:eastAsia="UKIJ Kufi Yolluq"/>
          <w:spacing w:val="-29"/>
          <w:w w:val="120"/>
          <w:sz w:val="12"/>
        </w:rPr>
        <w:t> </w:t>
      </w:r>
      <w:r>
        <w:rPr>
          <w:rFonts w:ascii="STIX Math" w:hAnsi="STIX Math" w:eastAsia="STIX Math"/>
          <w:i/>
          <w:w w:val="120"/>
          <w:sz w:val="12"/>
          <w:vertAlign w:val="superscript"/>
        </w:rPr>
        <w:t>𝜏</w:t>
      </w:r>
      <w:r>
        <w:rPr>
          <w:rFonts w:ascii="STIX Math" w:hAnsi="STIX Math" w:eastAsia="STIX Math"/>
          <w:i/>
          <w:w w:val="120"/>
          <w:position w:val="8"/>
          <w:sz w:val="6"/>
          <w:vertAlign w:val="baseline"/>
        </w:rPr>
        <w:t>𝑒</w:t>
      </w:r>
      <w:r>
        <w:rPr>
          <w:rFonts w:ascii="STIX Math" w:hAnsi="STIX Math" w:eastAsia="STIX Math"/>
          <w:i/>
          <w:spacing w:val="25"/>
          <w:w w:val="120"/>
          <w:position w:val="8"/>
          <w:sz w:val="6"/>
          <w:vertAlign w:val="baseline"/>
        </w:rPr>
        <w:t> </w:t>
      </w:r>
      <w:r>
        <w:rPr>
          <w:w w:val="120"/>
          <w:sz w:val="12"/>
          <w:vertAlign w:val="baseline"/>
        </w:rPr>
        <w:t>which</w:t>
      </w:r>
      <w:r>
        <w:rPr>
          <w:spacing w:val="40"/>
          <w:w w:val="120"/>
          <w:sz w:val="12"/>
          <w:vertAlign w:val="baseline"/>
        </w:rPr>
        <w:t> </w:t>
      </w:r>
      <w:r>
        <w:rPr>
          <w:w w:val="120"/>
          <w:sz w:val="12"/>
          <w:vertAlign w:val="baseline"/>
        </w:rPr>
        <w:t>depends on </w:t>
      </w:r>
      <w:r>
        <w:rPr>
          <w:rFonts w:ascii="STIX Math" w:hAnsi="STIX Math" w:eastAsia="STIX Math"/>
          <w:i/>
          <w:w w:val="120"/>
          <w:sz w:val="12"/>
          <w:vertAlign w:val="baseline"/>
        </w:rPr>
        <w:t>𝜃</w:t>
      </w:r>
      <w:r>
        <w:rPr>
          <w:rFonts w:ascii="STIX Math" w:hAnsi="STIX Math" w:eastAsia="STIX Math"/>
          <w:i/>
          <w:w w:val="120"/>
          <w:sz w:val="12"/>
          <w:vertAlign w:val="superscript"/>
        </w:rPr>
        <w:t>𝑝</w:t>
      </w:r>
      <w:r>
        <w:rPr>
          <w:rFonts w:ascii="STIX Math" w:hAnsi="STIX Math" w:eastAsia="STIX Math"/>
          <w:i/>
          <w:w w:val="120"/>
          <w:sz w:val="12"/>
          <w:vertAlign w:val="baseline"/>
        </w:rPr>
        <w:t> </w:t>
      </w:r>
      <w:r>
        <w:rPr>
          <w:w w:val="120"/>
          <w:sz w:val="12"/>
          <w:vertAlign w:val="baseline"/>
        </w:rPr>
        <w:t>and </w:t>
      </w:r>
      <w:r>
        <w:rPr>
          <w:rFonts w:ascii="STIX Math" w:hAnsi="STIX Math" w:eastAsia="STIX Math"/>
          <w:i/>
          <w:w w:val="120"/>
          <w:sz w:val="12"/>
          <w:vertAlign w:val="baseline"/>
        </w:rPr>
        <w:t>ℎ</w:t>
      </w:r>
      <w:r>
        <w:rPr>
          <w:rFonts w:ascii="STIX Math" w:hAnsi="STIX Math" w:eastAsia="STIX Math"/>
          <w:i/>
          <w:w w:val="120"/>
          <w:sz w:val="12"/>
          <w:vertAlign w:val="superscript"/>
        </w:rPr>
        <w:t>𝑝</w:t>
      </w:r>
    </w:p>
    <w:p>
      <w:pPr>
        <w:spacing w:line="337" w:lineRule="exact" w:before="0"/>
        <w:ind w:left="0" w:right="4548" w:firstLine="0"/>
        <w:jc w:val="right"/>
        <w:rPr>
          <w:rFonts w:ascii="STIX Math" w:eastAsia="STIX Math"/>
          <w:i/>
          <w:sz w:val="16"/>
        </w:rPr>
      </w:pPr>
      <w:r>
        <w:rPr/>
        <w:br w:type="column"/>
      </w:r>
      <w:r>
        <w:rPr>
          <w:rFonts w:ascii="STIX Math" w:eastAsia="STIX Math"/>
          <w:i/>
          <w:w w:val="110"/>
          <w:sz w:val="16"/>
        </w:rPr>
        <w:t>𝐶</w:t>
      </w:r>
      <w:r>
        <w:rPr>
          <w:rFonts w:ascii="STIX Math" w:eastAsia="STIX Math"/>
          <w:i/>
          <w:w w:val="110"/>
          <w:position w:val="-3"/>
          <w:sz w:val="12"/>
        </w:rPr>
        <w:t>𝑆</w:t>
      </w:r>
      <w:r>
        <w:rPr>
          <w:rFonts w:ascii="STIX Math" w:eastAsia="STIX Math"/>
          <w:i/>
          <w:spacing w:val="17"/>
          <w:w w:val="110"/>
          <w:position w:val="-3"/>
          <w:sz w:val="12"/>
        </w:rPr>
        <w:t> </w:t>
      </w:r>
      <w:r>
        <w:rPr>
          <w:rFonts w:ascii="STIX Math" w:eastAsia="STIX Math"/>
          <w:w w:val="110"/>
          <w:sz w:val="16"/>
        </w:rPr>
        <w:t>=</w:t>
      </w:r>
      <w:r>
        <w:rPr>
          <w:rFonts w:ascii="STIX Math" w:eastAsia="STIX Math"/>
          <w:spacing w:val="-8"/>
          <w:w w:val="110"/>
          <w:sz w:val="16"/>
        </w:rPr>
        <w:t> </w:t>
      </w:r>
      <w:r>
        <w:rPr>
          <w:rFonts w:ascii="STIX Math" w:eastAsia="STIX Math"/>
          <w:i/>
          <w:spacing w:val="-4"/>
          <w:w w:val="110"/>
          <w:sz w:val="16"/>
        </w:rPr>
        <w:t>𝑎</w:t>
      </w:r>
      <w:r>
        <w:rPr>
          <w:rFonts w:ascii="STIX Math" w:eastAsia="STIX Math"/>
          <w:i/>
          <w:spacing w:val="-4"/>
          <w:w w:val="110"/>
          <w:sz w:val="16"/>
          <w:vertAlign w:val="superscript"/>
        </w:rPr>
        <w:t>𝑘</w:t>
      </w:r>
      <w:r>
        <w:rPr>
          <w:rFonts w:ascii="STIX Math" w:eastAsia="STIX Math"/>
          <w:i/>
          <w:spacing w:val="-4"/>
          <w:w w:val="110"/>
          <w:sz w:val="16"/>
          <w:vertAlign w:val="baseline"/>
        </w:rPr>
        <w:t>𝑐</w:t>
      </w:r>
      <w:r>
        <w:rPr>
          <w:rFonts w:ascii="STIX Math" w:eastAsia="STIX Math"/>
          <w:i/>
          <w:spacing w:val="-4"/>
          <w:w w:val="110"/>
          <w:sz w:val="16"/>
          <w:vertAlign w:val="superscript"/>
        </w:rPr>
        <w:t>𝑘</w:t>
      </w:r>
    </w:p>
    <w:p>
      <w:pPr>
        <w:spacing w:line="348" w:lineRule="exact" w:before="21"/>
        <w:ind w:left="0" w:right="4640" w:firstLine="0"/>
        <w:jc w:val="right"/>
        <w:rPr>
          <w:rFonts w:ascii="STIX Math" w:hAnsi="STIX Math" w:eastAsia="STIX Math"/>
          <w:sz w:val="12"/>
        </w:rPr>
      </w:pPr>
      <w:r>
        <w:rPr/>
        <mc:AlternateContent>
          <mc:Choice Requires="wps">
            <w:drawing>
              <wp:anchor distT="0" distB="0" distL="0" distR="0" allowOverlap="1" layoutInCell="1" locked="0" behindDoc="1" simplePos="0" relativeHeight="485441024">
                <wp:simplePos x="0" y="0"/>
                <wp:positionH relativeFrom="page">
                  <wp:posOffset>4293831</wp:posOffset>
                </wp:positionH>
                <wp:positionV relativeFrom="paragraph">
                  <wp:posOffset>-89829</wp:posOffset>
                </wp:positionV>
                <wp:extent cx="24130" cy="76200"/>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wps:txbx>
                      <wps:bodyPr wrap="square" lIns="0" tIns="0" rIns="0" bIns="0" rtlCol="0">
                        <a:noAutofit/>
                      </wps:bodyPr>
                    </wps:wsp>
                  </a:graphicData>
                </a:graphic>
              </wp:anchor>
            </w:drawing>
          </mc:Choice>
          <mc:Fallback>
            <w:pict>
              <v:shape style="position:absolute;margin-left:338.096985pt;margin-top:-7.073155pt;width:1.9pt;height:6pt;mso-position-horizontal-relative:page;mso-position-vertical-relative:paragraph;z-index:-17875456" type="#_x0000_t202" id="docshape182"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v:textbox>
                <w10:wrap type="none"/>
              </v:shape>
            </w:pict>
          </mc:Fallback>
        </mc:AlternateContent>
      </w:r>
      <w:r>
        <w:rPr>
          <w:rFonts w:ascii="STIX Math" w:hAnsi="STIX Math" w:eastAsia="STIX Math"/>
          <w:i/>
          <w:spacing w:val="-7"/>
          <w:w w:val="97"/>
          <w:sz w:val="12"/>
        </w:rPr>
        <w:t>𝑞</w:t>
      </w:r>
      <w:r>
        <w:rPr>
          <w:rFonts w:ascii="DejaVu Sans" w:hAnsi="DejaVu Sans" w:eastAsia="DejaVu Sans"/>
          <w:spacing w:val="-101"/>
          <w:w w:val="189"/>
          <w:position w:val="-5"/>
          <w:sz w:val="16"/>
        </w:rPr>
        <w:t>∑</w:t>
      </w:r>
      <w:r>
        <w:rPr>
          <w:rFonts w:ascii="STIX Math" w:hAnsi="STIX Math" w:eastAsia="STIX Math"/>
          <w:spacing w:val="46"/>
          <w:w w:val="97"/>
          <w:sz w:val="12"/>
        </w:rPr>
        <w:t>−1</w:t>
      </w:r>
    </w:p>
    <w:p>
      <w:pPr>
        <w:spacing w:after="0" w:line="348" w:lineRule="exact"/>
        <w:jc w:val="right"/>
        <w:rPr>
          <w:rFonts w:ascii="STIX Math" w:hAnsi="STIX Math" w:eastAsia="STIX Math"/>
          <w:sz w:val="12"/>
        </w:rPr>
        <w:sectPr>
          <w:type w:val="continuous"/>
          <w:pgSz w:w="11910" w:h="15880"/>
          <w:pgMar w:header="668" w:footer="485" w:top="620" w:bottom="280" w:left="600" w:right="520"/>
          <w:cols w:num="2" w:equalWidth="0">
            <w:col w:w="4819" w:space="560"/>
            <w:col w:w="5411"/>
          </w:cols>
        </w:sectPr>
      </w:pPr>
    </w:p>
    <w:p>
      <w:pPr>
        <w:spacing w:line="97" w:lineRule="exact" w:before="0"/>
        <w:ind w:left="0" w:right="0" w:firstLine="0"/>
        <w:jc w:val="right"/>
        <w:rPr>
          <w:rFonts w:ascii="STIX Math" w:eastAsia="STIX Math"/>
          <w:sz w:val="16"/>
        </w:rPr>
      </w:pPr>
      <w:r>
        <w:rPr>
          <w:rFonts w:ascii="STIX Math" w:eastAsia="STIX Math"/>
          <w:i/>
          <w:sz w:val="16"/>
        </w:rPr>
        <w:t>𝐶</w:t>
      </w:r>
      <w:r>
        <w:rPr>
          <w:rFonts w:ascii="STIX Math" w:eastAsia="STIX Math"/>
          <w:i/>
          <w:position w:val="-3"/>
          <w:sz w:val="12"/>
        </w:rPr>
        <w:t>𝑇</w:t>
      </w:r>
      <w:r>
        <w:rPr>
          <w:rFonts w:ascii="STIX Math" w:eastAsia="STIX Math"/>
          <w:i/>
          <w:spacing w:val="42"/>
          <w:position w:val="-3"/>
          <w:sz w:val="12"/>
        </w:rPr>
        <w:t> </w:t>
      </w:r>
      <w:r>
        <w:rPr>
          <w:rFonts w:ascii="STIX Math" w:eastAsia="STIX Math"/>
          <w:spacing w:val="-10"/>
          <w:sz w:val="16"/>
        </w:rPr>
        <w:t>=</w:t>
      </w:r>
    </w:p>
    <w:p>
      <w:pPr>
        <w:spacing w:line="97" w:lineRule="exact" w:before="0"/>
        <w:ind w:left="237" w:right="0" w:firstLine="0"/>
        <w:jc w:val="left"/>
        <w:rPr>
          <w:rFonts w:ascii="STIX Math" w:eastAsia="STIX Math"/>
          <w:i/>
          <w:sz w:val="10"/>
        </w:rPr>
      </w:pPr>
      <w:r>
        <w:rPr/>
        <w:br w:type="column"/>
      </w:r>
      <w:r>
        <w:rPr>
          <w:rFonts w:ascii="STIX Math" w:eastAsia="STIX Math"/>
          <w:i/>
          <w:position w:val="3"/>
          <w:sz w:val="16"/>
        </w:rPr>
        <w:t>𝑐</w:t>
      </w:r>
      <w:r>
        <w:rPr>
          <w:rFonts w:ascii="STIX Math" w:eastAsia="STIX Math"/>
          <w:i/>
          <w:position w:val="10"/>
          <w:sz w:val="12"/>
        </w:rPr>
        <w:t>𝑘</w:t>
      </w:r>
      <w:r>
        <w:rPr>
          <w:rFonts w:ascii="STIX Math" w:eastAsia="STIX Math"/>
          <w:i/>
          <w:spacing w:val="-18"/>
          <w:position w:val="10"/>
          <w:sz w:val="12"/>
        </w:rPr>
        <w:t> </w:t>
      </w:r>
      <w:r>
        <w:rPr>
          <w:rFonts w:ascii="STIX Math" w:eastAsia="STIX Math"/>
          <w:i/>
          <w:sz w:val="10"/>
        </w:rPr>
        <w:t>𝑝</w:t>
      </w:r>
      <w:r>
        <w:rPr>
          <w:rFonts w:ascii="STIX Math" w:eastAsia="STIX Math"/>
          <w:i/>
          <w:spacing w:val="74"/>
          <w:w w:val="150"/>
          <w:sz w:val="10"/>
        </w:rPr>
        <w:t> </w:t>
      </w:r>
      <w:r>
        <w:rPr>
          <w:rFonts w:ascii="STIX Math" w:eastAsia="STIX Math"/>
          <w:i/>
          <w:spacing w:val="-10"/>
          <w:position w:val="1"/>
          <w:sz w:val="10"/>
        </w:rPr>
        <w:t>𝑝</w:t>
      </w:r>
    </w:p>
    <w:p>
      <w:pPr>
        <w:spacing w:line="97" w:lineRule="exact" w:before="0"/>
        <w:ind w:left="124" w:right="0" w:firstLine="0"/>
        <w:jc w:val="left"/>
        <w:rPr>
          <w:rFonts w:ascii="STIX Math" w:hAnsi="STIX Math" w:eastAsia="STIX Math"/>
          <w:i/>
          <w:sz w:val="10"/>
        </w:rPr>
      </w:pPr>
      <w:r>
        <w:rPr/>
        <w:br w:type="column"/>
      </w:r>
      <w:r>
        <w:rPr>
          <w:rFonts w:ascii="STIX Math" w:hAnsi="STIX Math" w:eastAsia="STIX Math"/>
          <w:w w:val="115"/>
          <w:sz w:val="16"/>
        </w:rPr>
        <w:t>–</w:t>
      </w:r>
      <w:r>
        <w:rPr>
          <w:rFonts w:ascii="STIX Math" w:hAnsi="STIX Math" w:eastAsia="STIX Math"/>
          <w:spacing w:val="-11"/>
          <w:w w:val="115"/>
          <w:sz w:val="16"/>
        </w:rPr>
        <w:t> </w:t>
      </w:r>
      <w:r>
        <w:rPr>
          <w:rFonts w:ascii="STIX Math" w:hAnsi="STIX Math" w:eastAsia="STIX Math"/>
          <w:w w:val="110"/>
          <w:sz w:val="16"/>
        </w:rPr>
        <w:t>0</w:t>
      </w:r>
      <w:r>
        <w:rPr>
          <w:rFonts w:ascii="STIX Math" w:hAnsi="STIX Math" w:eastAsia="STIX Math"/>
          <w:i/>
          <w:w w:val="110"/>
          <w:sz w:val="16"/>
        </w:rPr>
        <w:t>.</w:t>
      </w:r>
      <w:r>
        <w:rPr>
          <w:rFonts w:ascii="STIX Math" w:hAnsi="STIX Math" w:eastAsia="STIX Math"/>
          <w:w w:val="110"/>
          <w:sz w:val="16"/>
        </w:rPr>
        <w:t>8</w:t>
      </w:r>
      <w:r>
        <w:rPr>
          <w:rFonts w:ascii="STIX Math" w:hAnsi="STIX Math" w:eastAsia="STIX Math"/>
          <w:i/>
          <w:w w:val="110"/>
          <w:sz w:val="16"/>
        </w:rPr>
        <w:t>𝑡</w:t>
      </w:r>
      <w:r>
        <w:rPr>
          <w:rFonts w:ascii="STIX Math" w:hAnsi="STIX Math" w:eastAsia="STIX Math"/>
          <w:i/>
          <w:spacing w:val="42"/>
          <w:w w:val="110"/>
          <w:sz w:val="16"/>
        </w:rPr>
        <w:t> </w:t>
      </w:r>
      <w:r>
        <w:rPr>
          <w:rFonts w:ascii="STIX Math" w:hAnsi="STIX Math" w:eastAsia="STIX Math"/>
          <w:i/>
          <w:w w:val="110"/>
          <w:sz w:val="10"/>
        </w:rPr>
        <w:t>𝑝</w:t>
      </w:r>
      <w:r>
        <w:rPr>
          <w:rFonts w:ascii="STIX Math" w:hAnsi="STIX Math" w:eastAsia="STIX Math"/>
          <w:i/>
          <w:spacing w:val="77"/>
          <w:w w:val="110"/>
          <w:sz w:val="10"/>
        </w:rPr>
        <w:t> </w:t>
      </w:r>
      <w:r>
        <w:rPr>
          <w:rFonts w:ascii="STIX Math" w:hAnsi="STIX Math" w:eastAsia="STIX Math"/>
          <w:i/>
          <w:w w:val="110"/>
          <w:position w:val="1"/>
          <w:sz w:val="10"/>
        </w:rPr>
        <w:t>𝑝</w:t>
      </w:r>
      <w:r>
        <w:rPr>
          <w:rFonts w:ascii="STIX Math" w:hAnsi="STIX Math" w:eastAsia="STIX Math"/>
          <w:i/>
          <w:spacing w:val="36"/>
          <w:w w:val="110"/>
          <w:position w:val="1"/>
          <w:sz w:val="10"/>
        </w:rPr>
        <w:t>  </w:t>
      </w:r>
      <w:r>
        <w:rPr>
          <w:rFonts w:ascii="STIX Math" w:hAnsi="STIX Math" w:eastAsia="STIX Math"/>
          <w:i/>
          <w:w w:val="110"/>
          <w:sz w:val="16"/>
        </w:rPr>
        <w:t>𝑐</w:t>
      </w:r>
      <w:r>
        <w:rPr>
          <w:rFonts w:ascii="STIX Math" w:hAnsi="STIX Math" w:eastAsia="STIX Math"/>
          <w:i/>
          <w:w w:val="110"/>
          <w:sz w:val="16"/>
          <w:vertAlign w:val="superscript"/>
        </w:rPr>
        <w:t>𝑘</w:t>
      </w:r>
      <w:r>
        <w:rPr>
          <w:rFonts w:ascii="STIX Math" w:hAnsi="STIX Math" w:eastAsia="STIX Math"/>
          <w:w w:val="110"/>
          <w:sz w:val="16"/>
          <w:vertAlign w:val="baseline"/>
        </w:rPr>
        <w:t>(1</w:t>
      </w:r>
      <w:r>
        <w:rPr>
          <w:rFonts w:ascii="STIX Math" w:hAnsi="STIX Math" w:eastAsia="STIX Math"/>
          <w:spacing w:val="-7"/>
          <w:w w:val="110"/>
          <w:sz w:val="16"/>
          <w:vertAlign w:val="baseline"/>
        </w:rPr>
        <w:t> </w:t>
      </w:r>
      <w:r>
        <w:rPr>
          <w:rFonts w:ascii="STIX Math" w:hAnsi="STIX Math" w:eastAsia="STIX Math"/>
          <w:w w:val="115"/>
          <w:sz w:val="16"/>
          <w:vertAlign w:val="baseline"/>
        </w:rPr>
        <w:t>−</w:t>
      </w:r>
      <w:r>
        <w:rPr>
          <w:rFonts w:ascii="STIX Math" w:hAnsi="STIX Math" w:eastAsia="STIX Math"/>
          <w:spacing w:val="-11"/>
          <w:w w:val="115"/>
          <w:sz w:val="16"/>
          <w:vertAlign w:val="baseline"/>
        </w:rPr>
        <w:t> </w:t>
      </w:r>
      <w:r>
        <w:rPr>
          <w:rFonts w:ascii="STIX Math" w:hAnsi="STIX Math" w:eastAsia="STIX Math"/>
          <w:w w:val="110"/>
          <w:sz w:val="16"/>
          <w:vertAlign w:val="baseline"/>
        </w:rPr>
        <w:t>Γ</w:t>
      </w:r>
      <w:r>
        <w:rPr>
          <w:rFonts w:ascii="STIX Math" w:hAnsi="STIX Math" w:eastAsia="STIX Math"/>
          <w:spacing w:val="9"/>
          <w:w w:val="110"/>
          <w:sz w:val="16"/>
          <w:vertAlign w:val="baseline"/>
        </w:rPr>
        <w:t> </w:t>
      </w:r>
      <w:r>
        <w:rPr>
          <w:rFonts w:ascii="STIX Math" w:hAnsi="STIX Math" w:eastAsia="STIX Math"/>
          <w:i/>
          <w:w w:val="110"/>
          <w:position w:val="1"/>
          <w:sz w:val="10"/>
          <w:vertAlign w:val="baseline"/>
        </w:rPr>
        <w:t>𝑝</w:t>
      </w:r>
      <w:r>
        <w:rPr>
          <w:rFonts w:ascii="STIX Math" w:hAnsi="STIX Math" w:eastAsia="STIX Math"/>
          <w:i/>
          <w:spacing w:val="36"/>
          <w:w w:val="110"/>
          <w:position w:val="1"/>
          <w:sz w:val="10"/>
          <w:vertAlign w:val="baseline"/>
        </w:rPr>
        <w:t> </w:t>
      </w:r>
      <w:r>
        <w:rPr>
          <w:rFonts w:ascii="STIX Math" w:hAnsi="STIX Math" w:eastAsia="STIX Math"/>
          <w:i/>
          <w:spacing w:val="-12"/>
          <w:w w:val="110"/>
          <w:position w:val="1"/>
          <w:sz w:val="10"/>
          <w:vertAlign w:val="baseline"/>
        </w:rPr>
        <w:t>𝑝</w:t>
      </w:r>
    </w:p>
    <w:p>
      <w:pPr>
        <w:spacing w:line="97" w:lineRule="exact" w:before="0"/>
        <w:ind w:left="79" w:right="0" w:firstLine="0"/>
        <w:jc w:val="left"/>
        <w:rPr>
          <w:sz w:val="16"/>
        </w:rPr>
      </w:pPr>
      <w:r>
        <w:rPr/>
        <w:br w:type="column"/>
      </w:r>
      <w:r>
        <w:rPr>
          <w:rFonts w:ascii="STIX Math"/>
          <w:w w:val="95"/>
          <w:sz w:val="16"/>
        </w:rPr>
        <w:t>)</w:t>
      </w:r>
      <w:r>
        <w:rPr>
          <w:rFonts w:ascii="STIX Math"/>
          <w:i/>
          <w:w w:val="95"/>
          <w:sz w:val="16"/>
        </w:rPr>
        <w:t>,</w:t>
      </w:r>
      <w:r>
        <w:rPr>
          <w:rFonts w:ascii="STIX Math"/>
          <w:i/>
          <w:spacing w:val="-8"/>
          <w:w w:val="95"/>
          <w:sz w:val="16"/>
        </w:rPr>
        <w:t> </w:t>
      </w:r>
      <w:r>
        <w:rPr>
          <w:spacing w:val="-4"/>
          <w:w w:val="110"/>
          <w:sz w:val="16"/>
        </w:rPr>
        <w:t>with</w:t>
      </w:r>
    </w:p>
    <w:p>
      <w:pPr>
        <w:spacing w:after="0" w:line="97" w:lineRule="exact"/>
        <w:jc w:val="left"/>
        <w:rPr>
          <w:sz w:val="16"/>
        </w:rPr>
        <w:sectPr>
          <w:type w:val="continuous"/>
          <w:pgSz w:w="11910" w:h="15880"/>
          <w:pgMar w:header="668" w:footer="485" w:top="620" w:bottom="280" w:left="600" w:right="520"/>
          <w:cols w:num="4" w:equalWidth="0">
            <w:col w:w="5894" w:space="40"/>
            <w:col w:w="593" w:space="39"/>
            <w:col w:w="1710" w:space="40"/>
            <w:col w:w="2474"/>
          </w:cols>
        </w:sectPr>
      </w:pPr>
    </w:p>
    <w:p>
      <w:pPr>
        <w:tabs>
          <w:tab w:pos="875" w:val="left" w:leader="none"/>
          <w:tab w:pos="1592" w:val="left" w:leader="none"/>
        </w:tabs>
        <w:spacing w:line="243" w:lineRule="exact" w:before="0"/>
        <w:ind w:left="158" w:right="0" w:firstLine="0"/>
        <w:jc w:val="left"/>
        <w:rPr>
          <w:sz w:val="12"/>
        </w:rPr>
      </w:pPr>
      <w:r>
        <w:rPr/>
        <mc:AlternateContent>
          <mc:Choice Requires="wps">
            <w:drawing>
              <wp:anchor distT="0" distB="0" distL="0" distR="0" allowOverlap="1" layoutInCell="1" locked="0" behindDoc="0" simplePos="0" relativeHeight="15784960">
                <wp:simplePos x="0" y="0"/>
                <wp:positionH relativeFrom="page">
                  <wp:posOffset>481469</wp:posOffset>
                </wp:positionH>
                <wp:positionV relativeFrom="paragraph">
                  <wp:posOffset>6212</wp:posOffset>
                </wp:positionV>
                <wp:extent cx="3188970" cy="6985"/>
                <wp:effectExtent l="0" t="0" r="0" b="0"/>
                <wp:wrapNone/>
                <wp:docPr id="310" name="Group 310"/>
                <wp:cNvGraphicFramePr>
                  <a:graphicFrameLocks/>
                </wp:cNvGraphicFramePr>
                <a:graphic>
                  <a:graphicData uri="http://schemas.microsoft.com/office/word/2010/wordprocessingGroup">
                    <wpg:wgp>
                      <wpg:cNvPr id="310" name="Group 310"/>
                      <wpg:cNvGrpSpPr/>
                      <wpg:grpSpPr>
                        <a:xfrm>
                          <a:off x="0" y="0"/>
                          <a:ext cx="3188970" cy="6985"/>
                          <a:chExt cx="3188970" cy="6985"/>
                        </a:xfrm>
                      </wpg:grpSpPr>
                      <wps:wsp>
                        <wps:cNvPr id="311" name="Graphic 311"/>
                        <wps:cNvSpPr/>
                        <wps:spPr>
                          <a:xfrm>
                            <a:off x="0"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312" name="Graphic 312"/>
                        <wps:cNvSpPr/>
                        <wps:spPr>
                          <a:xfrm>
                            <a:off x="455485" y="3200"/>
                            <a:ext cx="455930" cy="1270"/>
                          </a:xfrm>
                          <a:custGeom>
                            <a:avLst/>
                            <a:gdLst/>
                            <a:ahLst/>
                            <a:cxnLst/>
                            <a:rect l="l" t="t" r="r" b="b"/>
                            <a:pathLst>
                              <a:path w="455930" h="0">
                                <a:moveTo>
                                  <a:pt x="0" y="0"/>
                                </a:moveTo>
                                <a:lnTo>
                                  <a:pt x="455599" y="0"/>
                                </a:lnTo>
                              </a:path>
                            </a:pathLst>
                          </a:custGeom>
                          <a:ln w="6400">
                            <a:solidFill>
                              <a:srgbClr val="000000"/>
                            </a:solidFill>
                            <a:prstDash val="solid"/>
                          </a:ln>
                        </wps:spPr>
                        <wps:bodyPr wrap="square" lIns="0" tIns="0" rIns="0" bIns="0" rtlCol="0">
                          <a:prstTxWarp prst="textNoShape">
                            <a:avLst/>
                          </a:prstTxWarp>
                          <a:noAutofit/>
                        </wps:bodyPr>
                      </wps:wsp>
                      <wps:wsp>
                        <wps:cNvPr id="313" name="Graphic 313"/>
                        <wps:cNvSpPr/>
                        <wps:spPr>
                          <a:xfrm>
                            <a:off x="910971" y="3200"/>
                            <a:ext cx="2277745" cy="1270"/>
                          </a:xfrm>
                          <a:custGeom>
                            <a:avLst/>
                            <a:gdLst/>
                            <a:ahLst/>
                            <a:cxnLst/>
                            <a:rect l="l" t="t" r="r" b="b"/>
                            <a:pathLst>
                              <a:path w="2277745" h="0">
                                <a:moveTo>
                                  <a:pt x="0" y="0"/>
                                </a:moveTo>
                                <a:lnTo>
                                  <a:pt x="2277541" y="0"/>
                                </a:lnTo>
                              </a:path>
                            </a:pathLst>
                          </a:custGeom>
                          <a:ln w="6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910999pt;margin-top:.489158pt;width:251.1pt;height:.550pt;mso-position-horizontal-relative:page;mso-position-vertical-relative:paragraph;z-index:15784960" id="docshapegroup183" coordorigin="758,10" coordsize="5022,11">
                <v:line style="position:absolute" from="758,15" to="1476,15" stroked="true" strokeweight=".504pt" strokecolor="#000000">
                  <v:stroke dashstyle="solid"/>
                </v:line>
                <v:line style="position:absolute" from="1476,15" to="2193,15" stroked="true" strokeweight=".504pt" strokecolor="#000000">
                  <v:stroke dashstyle="solid"/>
                </v:line>
                <v:line style="position:absolute" from="2193,15" to="5780,15" stroked="true" strokeweight=".504pt" strokecolor="#000000">
                  <v:stroke dashstyle="solid"/>
                </v:line>
                <w10:wrap type="none"/>
              </v:group>
            </w:pict>
          </mc:Fallback>
        </mc:AlternateContent>
      </w:r>
      <w:r>
        <w:rPr>
          <w:rFonts w:ascii="STIX Math" w:eastAsia="STIX Math"/>
          <w:i/>
          <w:spacing w:val="-5"/>
          <w:w w:val="115"/>
          <w:sz w:val="12"/>
        </w:rPr>
        <w:t>𝜔</w:t>
      </w:r>
      <w:r>
        <w:rPr>
          <w:rFonts w:ascii="STIX Math" w:eastAsia="STIX Math"/>
          <w:i/>
          <w:spacing w:val="-5"/>
          <w:w w:val="115"/>
          <w:sz w:val="12"/>
          <w:vertAlign w:val="superscript"/>
        </w:rPr>
        <w:t>𝑝𝑘</w:t>
      </w:r>
      <w:r>
        <w:rPr>
          <w:rFonts w:ascii="STIX Math" w:eastAsia="STIX Math"/>
          <w:i/>
          <w:sz w:val="12"/>
          <w:vertAlign w:val="baseline"/>
        </w:rPr>
        <w:tab/>
      </w:r>
      <w:r>
        <w:rPr>
          <w:spacing w:val="-2"/>
          <w:w w:val="115"/>
          <w:sz w:val="12"/>
          <w:vertAlign w:val="baseline"/>
        </w:rPr>
        <w:t>fixed</w:t>
      </w:r>
      <w:r>
        <w:rPr>
          <w:sz w:val="12"/>
          <w:vertAlign w:val="baseline"/>
        </w:rPr>
        <w:tab/>
      </w:r>
      <w:r>
        <w:rPr>
          <w:w w:val="115"/>
          <w:sz w:val="12"/>
          <w:vertAlign w:val="baseline"/>
        </w:rPr>
        <w:t>we</w:t>
      </w:r>
      <w:r>
        <w:rPr>
          <w:spacing w:val="5"/>
          <w:w w:val="115"/>
          <w:sz w:val="12"/>
          <w:vertAlign w:val="baseline"/>
        </w:rPr>
        <w:t> </w:t>
      </w:r>
      <w:r>
        <w:rPr>
          <w:w w:val="115"/>
          <w:sz w:val="12"/>
          <w:vertAlign w:val="baseline"/>
        </w:rPr>
        <w:t>defined</w:t>
      </w:r>
      <w:r>
        <w:rPr>
          <w:spacing w:val="6"/>
          <w:w w:val="115"/>
          <w:sz w:val="12"/>
          <w:vertAlign w:val="baseline"/>
        </w:rPr>
        <w:t> </w:t>
      </w:r>
      <w:r>
        <w:rPr>
          <w:w w:val="115"/>
          <w:sz w:val="12"/>
          <w:vertAlign w:val="baseline"/>
        </w:rPr>
        <w:t>7</w:t>
      </w:r>
      <w:r>
        <w:rPr>
          <w:spacing w:val="6"/>
          <w:w w:val="115"/>
          <w:sz w:val="12"/>
          <w:vertAlign w:val="baseline"/>
        </w:rPr>
        <w:t> </w:t>
      </w:r>
      <w:r>
        <w:rPr>
          <w:w w:val="115"/>
          <w:sz w:val="12"/>
          <w:vertAlign w:val="baseline"/>
        </w:rPr>
        <w:t>combinations</w:t>
      </w:r>
      <w:r>
        <w:rPr>
          <w:spacing w:val="6"/>
          <w:w w:val="115"/>
          <w:sz w:val="12"/>
          <w:vertAlign w:val="baseline"/>
        </w:rPr>
        <w:t> </w:t>
      </w:r>
      <w:r>
        <w:rPr>
          <w:w w:val="115"/>
          <w:sz w:val="12"/>
          <w:vertAlign w:val="baseline"/>
        </w:rPr>
        <w:t>of</w:t>
      </w:r>
      <w:r>
        <w:rPr>
          <w:spacing w:val="6"/>
          <w:w w:val="115"/>
          <w:sz w:val="12"/>
          <w:vertAlign w:val="baseline"/>
        </w:rPr>
        <w:t> </w:t>
      </w:r>
      <w:r>
        <w:rPr>
          <w:w w:val="115"/>
          <w:sz w:val="12"/>
          <w:vertAlign w:val="baseline"/>
        </w:rPr>
        <w:t>accepted</w:t>
      </w:r>
      <w:r>
        <w:rPr>
          <w:spacing w:val="6"/>
          <w:w w:val="115"/>
          <w:sz w:val="12"/>
          <w:vertAlign w:val="baseline"/>
        </w:rPr>
        <w:t> </w:t>
      </w:r>
      <w:r>
        <w:rPr>
          <w:w w:val="115"/>
          <w:sz w:val="12"/>
          <w:vertAlign w:val="baseline"/>
        </w:rPr>
        <w:t>mode</w:t>
      </w:r>
      <w:r>
        <w:rPr>
          <w:spacing w:val="6"/>
          <w:w w:val="115"/>
          <w:sz w:val="12"/>
          <w:vertAlign w:val="baseline"/>
        </w:rPr>
        <w:t> </w:t>
      </w:r>
      <w:r>
        <w:rPr>
          <w:w w:val="115"/>
          <w:sz w:val="12"/>
          <w:vertAlign w:val="baseline"/>
        </w:rPr>
        <w:t>of</w:t>
      </w:r>
      <w:r>
        <w:rPr>
          <w:spacing w:val="5"/>
          <w:w w:val="115"/>
          <w:sz w:val="12"/>
          <w:vertAlign w:val="baseline"/>
        </w:rPr>
        <w:t> </w:t>
      </w:r>
      <w:r>
        <w:rPr>
          <w:spacing w:val="-2"/>
          <w:w w:val="115"/>
          <w:sz w:val="12"/>
          <w:vertAlign w:val="baseline"/>
        </w:rPr>
        <w:t>transports,</w:t>
      </w:r>
    </w:p>
    <w:p>
      <w:pPr>
        <w:spacing w:line="136" w:lineRule="exact" w:before="0"/>
        <w:ind w:left="1592" w:right="0" w:firstLine="0"/>
        <w:jc w:val="left"/>
        <w:rPr>
          <w:sz w:val="12"/>
        </w:rPr>
      </w:pPr>
      <w:r>
        <w:rPr>
          <w:w w:val="115"/>
          <w:sz w:val="12"/>
        </w:rPr>
        <w:t>e.g.,</w:t>
      </w:r>
      <w:r>
        <w:rPr>
          <w:spacing w:val="6"/>
          <w:w w:val="115"/>
          <w:sz w:val="12"/>
        </w:rPr>
        <w:t> </w:t>
      </w:r>
      <w:r>
        <w:rPr>
          <w:w w:val="115"/>
          <w:sz w:val="12"/>
        </w:rPr>
        <w:t>car</w:t>
      </w:r>
      <w:r>
        <w:rPr>
          <w:spacing w:val="7"/>
          <w:w w:val="115"/>
          <w:sz w:val="12"/>
        </w:rPr>
        <w:t> </w:t>
      </w:r>
      <w:r>
        <w:rPr>
          <w:w w:val="115"/>
          <w:sz w:val="12"/>
        </w:rPr>
        <w:t>only,</w:t>
      </w:r>
      <w:r>
        <w:rPr>
          <w:spacing w:val="6"/>
          <w:w w:val="115"/>
          <w:sz w:val="12"/>
        </w:rPr>
        <w:t> </w:t>
      </w:r>
      <w:r>
        <w:rPr>
          <w:w w:val="115"/>
          <w:sz w:val="12"/>
        </w:rPr>
        <w:t>public</w:t>
      </w:r>
      <w:r>
        <w:rPr>
          <w:spacing w:val="5"/>
          <w:w w:val="115"/>
          <w:sz w:val="12"/>
        </w:rPr>
        <w:t> </w:t>
      </w:r>
      <w:r>
        <w:rPr>
          <w:w w:val="115"/>
          <w:sz w:val="12"/>
        </w:rPr>
        <w:t>transport</w:t>
      </w:r>
      <w:r>
        <w:rPr>
          <w:spacing w:val="6"/>
          <w:w w:val="115"/>
          <w:sz w:val="12"/>
        </w:rPr>
        <w:t> </w:t>
      </w:r>
      <w:r>
        <w:rPr>
          <w:w w:val="115"/>
          <w:sz w:val="12"/>
        </w:rPr>
        <w:t>only,</w:t>
      </w:r>
      <w:r>
        <w:rPr>
          <w:spacing w:val="6"/>
          <w:w w:val="115"/>
          <w:sz w:val="12"/>
        </w:rPr>
        <w:t> </w:t>
      </w:r>
      <w:r>
        <w:rPr>
          <w:w w:val="115"/>
          <w:sz w:val="12"/>
        </w:rPr>
        <w:t>mixed.</w:t>
      </w:r>
      <w:r>
        <w:rPr>
          <w:spacing w:val="5"/>
          <w:w w:val="115"/>
          <w:sz w:val="12"/>
        </w:rPr>
        <w:t> </w:t>
      </w:r>
      <w:r>
        <w:rPr>
          <w:w w:val="115"/>
          <w:sz w:val="12"/>
        </w:rPr>
        <w:t>For</w:t>
      </w:r>
      <w:r>
        <w:rPr>
          <w:spacing w:val="7"/>
          <w:w w:val="115"/>
          <w:sz w:val="12"/>
        </w:rPr>
        <w:t> </w:t>
      </w:r>
      <w:r>
        <w:rPr>
          <w:spacing w:val="-4"/>
          <w:w w:val="115"/>
          <w:sz w:val="12"/>
        </w:rPr>
        <w:t>each</w:t>
      </w:r>
    </w:p>
    <w:p>
      <w:pPr>
        <w:spacing w:line="38" w:lineRule="exact" w:before="33"/>
        <w:ind w:left="1592" w:right="0" w:firstLine="0"/>
        <w:jc w:val="left"/>
        <w:rPr>
          <w:sz w:val="12"/>
        </w:rPr>
      </w:pPr>
      <w:r>
        <w:rPr>
          <w:w w:val="115"/>
          <w:sz w:val="12"/>
        </w:rPr>
        <w:t>combination</w:t>
      </w:r>
      <w:r>
        <w:rPr>
          <w:spacing w:val="8"/>
          <w:w w:val="115"/>
          <w:sz w:val="12"/>
        </w:rPr>
        <w:t> </w:t>
      </w:r>
      <w:r>
        <w:rPr>
          <w:w w:val="115"/>
          <w:sz w:val="12"/>
        </w:rPr>
        <w:t>at</w:t>
      </w:r>
      <w:r>
        <w:rPr>
          <w:spacing w:val="9"/>
          <w:w w:val="115"/>
          <w:sz w:val="12"/>
        </w:rPr>
        <w:t> </w:t>
      </w:r>
      <w:r>
        <w:rPr>
          <w:w w:val="115"/>
          <w:sz w:val="12"/>
        </w:rPr>
        <w:t>most</w:t>
      </w:r>
      <w:r>
        <w:rPr>
          <w:spacing w:val="9"/>
          <w:w w:val="115"/>
          <w:sz w:val="12"/>
        </w:rPr>
        <w:t> </w:t>
      </w:r>
      <w:r>
        <w:rPr>
          <w:w w:val="115"/>
          <w:sz w:val="12"/>
        </w:rPr>
        <w:t>different</w:t>
      </w:r>
      <w:r>
        <w:rPr>
          <w:spacing w:val="8"/>
          <w:w w:val="115"/>
          <w:sz w:val="12"/>
        </w:rPr>
        <w:t> </w:t>
      </w:r>
      <w:r>
        <w:rPr>
          <w:w w:val="115"/>
          <w:sz w:val="12"/>
        </w:rPr>
        <w:t>acceptance</w:t>
      </w:r>
      <w:r>
        <w:rPr>
          <w:spacing w:val="9"/>
          <w:w w:val="115"/>
          <w:sz w:val="12"/>
        </w:rPr>
        <w:t> </w:t>
      </w:r>
      <w:r>
        <w:rPr>
          <w:w w:val="115"/>
          <w:sz w:val="12"/>
        </w:rPr>
        <w:t>scenarios</w:t>
      </w:r>
      <w:r>
        <w:rPr>
          <w:spacing w:val="10"/>
          <w:w w:val="115"/>
          <w:sz w:val="12"/>
        </w:rPr>
        <w:t> </w:t>
      </w:r>
      <w:r>
        <w:rPr>
          <w:spacing w:val="-5"/>
          <w:w w:val="115"/>
          <w:sz w:val="12"/>
        </w:rPr>
        <w:t>are</w:t>
      </w:r>
    </w:p>
    <w:p>
      <w:pPr>
        <w:spacing w:line="283" w:lineRule="exact" w:before="0"/>
        <w:ind w:left="158" w:right="0" w:firstLine="0"/>
        <w:jc w:val="left"/>
        <w:rPr>
          <w:rFonts w:ascii="STIX Math" w:eastAsia="STIX Math"/>
          <w:i/>
          <w:sz w:val="12"/>
        </w:rPr>
      </w:pPr>
      <w:r>
        <w:rPr/>
        <w:br w:type="column"/>
      </w:r>
      <w:r>
        <w:rPr>
          <w:rFonts w:ascii="STIX Math" w:eastAsia="STIX Math"/>
          <w:i/>
          <w:spacing w:val="-5"/>
          <w:sz w:val="12"/>
        </w:rPr>
        <w:t>𝑖</w:t>
      </w:r>
      <w:r>
        <w:rPr>
          <w:rFonts w:ascii="STIX Math" w:eastAsia="STIX Math"/>
          <w:spacing w:val="-5"/>
          <w:sz w:val="12"/>
        </w:rPr>
        <w:t>=</w:t>
      </w:r>
      <w:r>
        <w:rPr>
          <w:rFonts w:ascii="STIX Math" w:eastAsia="STIX Math"/>
          <w:i/>
          <w:spacing w:val="-5"/>
          <w:sz w:val="12"/>
        </w:rPr>
        <w:t>𝑗</w:t>
      </w:r>
    </w:p>
    <w:p>
      <w:pPr>
        <w:spacing w:line="264" w:lineRule="exact" w:before="0"/>
        <w:ind w:left="75" w:right="0" w:firstLine="0"/>
        <w:jc w:val="left"/>
        <w:rPr>
          <w:rFonts w:ascii="STIX Math" w:eastAsia="STIX Math"/>
          <w:sz w:val="10"/>
        </w:rPr>
      </w:pPr>
      <w:r>
        <w:rPr/>
        <w:br w:type="column"/>
      </w:r>
      <w:r>
        <w:rPr>
          <w:rFonts w:ascii="STIX Math" w:eastAsia="STIX Math"/>
          <w:i/>
          <w:sz w:val="12"/>
        </w:rPr>
        <w:t>𝑙</w:t>
      </w:r>
      <w:r>
        <w:rPr>
          <w:rFonts w:ascii="STIX Math" w:eastAsia="STIX Math"/>
          <w:i/>
          <w:position w:val="7"/>
          <w:sz w:val="10"/>
        </w:rPr>
        <w:t>𝑒</w:t>
      </w:r>
      <w:r>
        <w:rPr>
          <w:rFonts w:ascii="STIX Math" w:eastAsia="STIX Math"/>
          <w:i/>
          <w:position w:val="1"/>
          <w:sz w:val="10"/>
        </w:rPr>
        <w:t>𝑖</w:t>
      </w:r>
      <w:r>
        <w:rPr>
          <w:rFonts w:ascii="STIX Math" w:eastAsia="STIX Math"/>
          <w:i/>
          <w:spacing w:val="13"/>
          <w:position w:val="1"/>
          <w:sz w:val="10"/>
        </w:rPr>
        <w:t> </w:t>
      </w:r>
      <w:r>
        <w:rPr>
          <w:rFonts w:ascii="STIX Math" w:eastAsia="STIX Math"/>
          <w:i/>
          <w:spacing w:val="-2"/>
          <w:sz w:val="12"/>
        </w:rPr>
        <w:t>𝑙</w:t>
      </w:r>
      <w:r>
        <w:rPr>
          <w:rFonts w:ascii="STIX Math" w:eastAsia="STIX Math"/>
          <w:i/>
          <w:spacing w:val="-2"/>
          <w:position w:val="8"/>
          <w:sz w:val="10"/>
        </w:rPr>
        <w:t>𝑒</w:t>
      </w:r>
      <w:r>
        <w:rPr>
          <w:rFonts w:ascii="STIX Math" w:eastAsia="STIX Math"/>
          <w:i/>
          <w:spacing w:val="-2"/>
          <w:position w:val="2"/>
          <w:sz w:val="10"/>
        </w:rPr>
        <w:t>𝑖</w:t>
      </w:r>
      <w:r>
        <w:rPr>
          <w:rFonts w:ascii="STIX Math" w:eastAsia="STIX Math"/>
          <w:spacing w:val="-2"/>
          <w:position w:val="2"/>
          <w:sz w:val="10"/>
        </w:rPr>
        <w:t>+1</w:t>
      </w:r>
    </w:p>
    <w:p>
      <w:pPr>
        <w:spacing w:line="171" w:lineRule="exact" w:before="14"/>
        <w:ind w:left="1" w:right="0" w:firstLine="0"/>
        <w:jc w:val="left"/>
        <w:rPr>
          <w:rFonts w:ascii="DejaVu Sans"/>
          <w:sz w:val="16"/>
        </w:rPr>
      </w:pPr>
      <w:r>
        <w:rPr>
          <w:rFonts w:ascii="DejaVu Sans"/>
          <w:spacing w:val="-10"/>
          <w:w w:val="170"/>
          <w:sz w:val="16"/>
        </w:rPr>
        <w:t>{</w:t>
      </w:r>
    </w:p>
    <w:p>
      <w:pPr>
        <w:spacing w:line="227" w:lineRule="exact" w:before="0"/>
        <w:ind w:left="0" w:right="93" w:firstLine="0"/>
        <w:jc w:val="right"/>
        <w:rPr>
          <w:rFonts w:ascii="STIX Math" w:eastAsia="STIX Math"/>
          <w:i/>
          <w:sz w:val="12"/>
        </w:rPr>
      </w:pPr>
      <w:r>
        <w:rPr/>
        <w:br w:type="column"/>
      </w:r>
      <w:r>
        <w:rPr>
          <w:rFonts w:ascii="STIX Math" w:eastAsia="STIX Math"/>
          <w:i/>
          <w:sz w:val="12"/>
        </w:rPr>
        <w:t>𝑙</w:t>
      </w:r>
      <w:r>
        <w:rPr>
          <w:rFonts w:ascii="STIX Math" w:eastAsia="STIX Math"/>
          <w:i/>
          <w:position w:val="7"/>
          <w:sz w:val="10"/>
        </w:rPr>
        <w:t>𝑒</w:t>
      </w:r>
      <w:r>
        <w:rPr>
          <w:rFonts w:ascii="STIX Math" w:eastAsia="STIX Math"/>
          <w:i/>
          <w:position w:val="1"/>
          <w:sz w:val="10"/>
        </w:rPr>
        <w:t>𝑖</w:t>
      </w:r>
      <w:r>
        <w:rPr>
          <w:rFonts w:ascii="STIX Math" w:eastAsia="STIX Math"/>
          <w:i/>
          <w:spacing w:val="12"/>
          <w:position w:val="1"/>
          <w:sz w:val="10"/>
        </w:rPr>
        <w:t> </w:t>
      </w:r>
      <w:r>
        <w:rPr>
          <w:rFonts w:ascii="STIX Math" w:eastAsia="STIX Math"/>
          <w:i/>
          <w:sz w:val="12"/>
        </w:rPr>
        <w:t>𝑙</w:t>
      </w:r>
      <w:r>
        <w:rPr>
          <w:rFonts w:ascii="STIX Math" w:eastAsia="STIX Math"/>
          <w:i/>
          <w:position w:val="8"/>
          <w:sz w:val="10"/>
        </w:rPr>
        <w:t>𝑒</w:t>
      </w:r>
      <w:r>
        <w:rPr>
          <w:rFonts w:ascii="STIX Math" w:eastAsia="STIX Math"/>
          <w:i/>
          <w:position w:val="2"/>
          <w:sz w:val="10"/>
        </w:rPr>
        <w:t>𝑖</w:t>
      </w:r>
      <w:r>
        <w:rPr>
          <w:rFonts w:ascii="STIX Math" w:eastAsia="STIX Math"/>
          <w:position w:val="2"/>
          <w:sz w:val="10"/>
        </w:rPr>
        <w:t>+1</w:t>
      </w:r>
      <w:r>
        <w:rPr>
          <w:rFonts w:ascii="STIX Math" w:eastAsia="STIX Math"/>
          <w:spacing w:val="69"/>
          <w:position w:val="2"/>
          <w:sz w:val="10"/>
        </w:rPr>
        <w:t> </w:t>
      </w:r>
      <w:r>
        <w:rPr>
          <w:rFonts w:ascii="STIX Math" w:eastAsia="STIX Math"/>
          <w:i/>
          <w:spacing w:val="-10"/>
          <w:position w:val="6"/>
          <w:sz w:val="12"/>
        </w:rPr>
        <w:t>𝑡</w:t>
      </w:r>
    </w:p>
    <w:p>
      <w:pPr>
        <w:tabs>
          <w:tab w:pos="655" w:val="left" w:leader="none"/>
        </w:tabs>
        <w:spacing w:line="223" w:lineRule="exact" w:before="0"/>
        <w:ind w:left="0" w:right="38" w:firstLine="0"/>
        <w:jc w:val="right"/>
        <w:rPr>
          <w:rFonts w:ascii="STIX Math" w:eastAsia="STIX Math"/>
          <w:i/>
          <w:sz w:val="10"/>
        </w:rPr>
      </w:pPr>
      <w:r>
        <w:rPr>
          <w:rFonts w:ascii="STIX Math" w:eastAsia="STIX Math"/>
          <w:i/>
          <w:spacing w:val="-5"/>
          <w:position w:val="-5"/>
          <w:sz w:val="12"/>
        </w:rPr>
        <w:t>𝑒</w:t>
      </w:r>
      <w:r>
        <w:rPr>
          <w:rFonts w:ascii="STIX Math" w:eastAsia="STIX Math"/>
          <w:i/>
          <w:spacing w:val="-5"/>
          <w:sz w:val="10"/>
        </w:rPr>
        <w:t>𝑝</w:t>
      </w:r>
      <w:r>
        <w:rPr>
          <w:rFonts w:ascii="STIX Math" w:eastAsia="STIX Math"/>
          <w:i/>
          <w:sz w:val="10"/>
        </w:rPr>
        <w:tab/>
      </w:r>
      <w:r>
        <w:rPr>
          <w:rFonts w:ascii="STIX Math" w:eastAsia="STIX Math"/>
          <w:i/>
          <w:spacing w:val="-5"/>
          <w:position w:val="-5"/>
          <w:sz w:val="12"/>
        </w:rPr>
        <w:t>𝑒</w:t>
      </w:r>
      <w:r>
        <w:rPr>
          <w:rFonts w:ascii="STIX Math" w:eastAsia="STIX Math"/>
          <w:i/>
          <w:spacing w:val="-5"/>
          <w:sz w:val="10"/>
        </w:rPr>
        <w:t>𝑝</w:t>
      </w:r>
    </w:p>
    <w:p>
      <w:pPr>
        <w:spacing w:line="204" w:lineRule="exact" w:before="0"/>
        <w:ind w:left="0" w:right="96" w:firstLine="0"/>
        <w:jc w:val="right"/>
        <w:rPr>
          <w:rFonts w:ascii="STIX Math" w:eastAsia="STIX Math"/>
          <w:sz w:val="10"/>
        </w:rPr>
      </w:pPr>
      <w:r>
        <w:rPr/>
        <w:br w:type="column"/>
      </w:r>
      <w:r>
        <w:rPr>
          <w:rFonts w:ascii="STIX Math" w:eastAsia="STIX Math"/>
          <w:i/>
          <w:position w:val="6"/>
          <w:sz w:val="12"/>
        </w:rPr>
        <w:t>𝑒</w:t>
      </w:r>
      <w:r>
        <w:rPr>
          <w:rFonts w:ascii="STIX Math" w:eastAsia="STIX Math"/>
          <w:i/>
          <w:position w:val="1"/>
          <w:sz w:val="10"/>
        </w:rPr>
        <w:t>𝑖</w:t>
      </w:r>
      <w:r>
        <w:rPr>
          <w:rFonts w:ascii="STIX Math" w:eastAsia="STIX Math"/>
          <w:i/>
          <w:spacing w:val="1"/>
          <w:position w:val="1"/>
          <w:sz w:val="10"/>
        </w:rPr>
        <w:t> </w:t>
      </w:r>
      <w:r>
        <w:rPr>
          <w:rFonts w:ascii="STIX Math" w:eastAsia="STIX Math"/>
          <w:i/>
          <w:spacing w:val="-4"/>
          <w:position w:val="6"/>
          <w:sz w:val="12"/>
        </w:rPr>
        <w:t>𝑒</w:t>
      </w:r>
      <w:r>
        <w:rPr>
          <w:rFonts w:ascii="STIX Math" w:eastAsia="STIX Math"/>
          <w:i/>
          <w:spacing w:val="-4"/>
          <w:sz w:val="10"/>
        </w:rPr>
        <w:t>𝑖</w:t>
      </w:r>
      <w:r>
        <w:rPr>
          <w:rFonts w:ascii="STIX Math" w:eastAsia="STIX Math"/>
          <w:spacing w:val="-4"/>
          <w:sz w:val="10"/>
        </w:rPr>
        <w:t>+1</w:t>
      </w:r>
    </w:p>
    <w:p>
      <w:pPr>
        <w:spacing w:line="224" w:lineRule="exact" w:before="22"/>
        <w:ind w:left="0" w:right="38" w:firstLine="0"/>
        <w:jc w:val="right"/>
        <w:rPr>
          <w:rFonts w:ascii="STIX Math" w:eastAsia="STIX Math"/>
          <w:i/>
          <w:sz w:val="10"/>
        </w:rPr>
      </w:pPr>
      <w:r>
        <w:rPr>
          <w:rFonts w:ascii="STIX Math" w:eastAsia="STIX Math"/>
          <w:i/>
          <w:spacing w:val="-5"/>
          <w:position w:val="-5"/>
          <w:sz w:val="12"/>
        </w:rPr>
        <w:t>𝑒</w:t>
      </w:r>
      <w:r>
        <w:rPr>
          <w:rFonts w:ascii="STIX Math" w:eastAsia="STIX Math"/>
          <w:i/>
          <w:spacing w:val="-5"/>
          <w:sz w:val="10"/>
        </w:rPr>
        <w:t>𝑝</w:t>
      </w:r>
    </w:p>
    <w:p>
      <w:pPr>
        <w:spacing w:line="224" w:lineRule="exact" w:before="226"/>
        <w:ind w:left="158" w:right="0" w:firstLine="0"/>
        <w:jc w:val="left"/>
        <w:rPr>
          <w:rFonts w:ascii="STIX Math" w:eastAsia="STIX Math"/>
          <w:i/>
          <w:sz w:val="10"/>
        </w:rPr>
      </w:pPr>
      <w:r>
        <w:rPr/>
        <w:br w:type="column"/>
      </w:r>
      <w:r>
        <w:rPr>
          <w:rFonts w:ascii="STIX Math" w:eastAsia="STIX Math"/>
          <w:i/>
          <w:spacing w:val="-5"/>
          <w:position w:val="-5"/>
          <w:sz w:val="12"/>
        </w:rPr>
        <w:t>𝑒</w:t>
      </w:r>
      <w:r>
        <w:rPr>
          <w:rFonts w:ascii="STIX Math" w:eastAsia="STIX Math"/>
          <w:i/>
          <w:spacing w:val="-5"/>
          <w:sz w:val="10"/>
        </w:rPr>
        <w:t>𝑝</w:t>
      </w:r>
    </w:p>
    <w:p>
      <w:pPr>
        <w:spacing w:after="0" w:line="224" w:lineRule="exact"/>
        <w:jc w:val="left"/>
        <w:rPr>
          <w:rFonts w:ascii="STIX Math" w:eastAsia="STIX Math"/>
          <w:sz w:val="10"/>
        </w:rPr>
        <w:sectPr>
          <w:type w:val="continuous"/>
          <w:pgSz w:w="11910" w:h="15880"/>
          <w:pgMar w:header="668" w:footer="485" w:top="620" w:bottom="280" w:left="600" w:right="520"/>
          <w:cols w:num="6" w:equalWidth="0">
            <w:col w:w="4982" w:space="815"/>
            <w:col w:w="325" w:space="40"/>
            <w:col w:w="505" w:space="80"/>
            <w:col w:w="957" w:space="198"/>
            <w:col w:w="573" w:space="364"/>
            <w:col w:w="1951"/>
          </w:cols>
        </w:sectPr>
      </w:pPr>
    </w:p>
    <w:p>
      <w:pPr>
        <w:pStyle w:val="BodyText"/>
        <w:ind w:left="0"/>
        <w:rPr>
          <w:rFonts w:ascii="STIX Math"/>
          <w:i/>
        </w:rPr>
      </w:pPr>
    </w:p>
    <w:p>
      <w:pPr>
        <w:pStyle w:val="BodyText"/>
        <w:spacing w:before="74"/>
        <w:ind w:left="0"/>
        <w:rPr>
          <w:rFonts w:ascii="STIX Math"/>
          <w:i/>
        </w:rPr>
      </w:pPr>
    </w:p>
    <w:p>
      <w:pPr>
        <w:spacing w:before="0"/>
        <w:ind w:left="397" w:right="0" w:firstLine="0"/>
        <w:jc w:val="left"/>
        <w:rPr>
          <w:rFonts w:ascii="DejaVu Serif Condensed"/>
          <w:i/>
          <w:sz w:val="16"/>
        </w:rPr>
      </w:pPr>
      <w:r>
        <w:rPr>
          <w:rFonts w:ascii="DejaVu Serif Condensed"/>
          <w:i/>
          <w:spacing w:val="-2"/>
          <w:w w:val="90"/>
          <w:sz w:val="16"/>
        </w:rPr>
        <w:t>Events:</w:t>
      </w:r>
    </w:p>
    <w:p>
      <w:pPr>
        <w:spacing w:line="240" w:lineRule="auto" w:before="50"/>
        <w:rPr>
          <w:rFonts w:ascii="DejaVu Serif Condensed"/>
          <w:i/>
          <w:sz w:val="12"/>
        </w:rPr>
      </w:pPr>
      <w:r>
        <w:rPr/>
        <w:br w:type="column"/>
      </w:r>
      <w:r>
        <w:rPr>
          <w:rFonts w:ascii="DejaVu Serif Condensed"/>
          <w:i/>
          <w:sz w:val="12"/>
        </w:rPr>
      </w:r>
    </w:p>
    <w:p>
      <w:pPr>
        <w:spacing w:line="117" w:lineRule="auto" w:before="0"/>
        <w:ind w:left="397" w:right="0" w:firstLine="0"/>
        <w:jc w:val="left"/>
        <w:rPr>
          <w:sz w:val="12"/>
        </w:rPr>
      </w:pPr>
      <w:r>
        <w:rPr>
          <w:w w:val="115"/>
          <w:sz w:val="12"/>
        </w:rPr>
        <w:t>probability distribution </w:t>
      </w:r>
      <w:r>
        <w:rPr>
          <w:rFonts w:ascii="UKIJ Kufi Yolluq" w:eastAsia="UKIJ Kufi Yolluq"/>
          <w:w w:val="115"/>
          <w:sz w:val="12"/>
        </w:rPr>
        <w:t>P</w:t>
      </w:r>
      <w:r>
        <w:rPr>
          <w:rFonts w:ascii="UKIJ Kufi Yolluq" w:eastAsia="UKIJ Kufi Yolluq"/>
          <w:spacing w:val="-18"/>
          <w:w w:val="115"/>
          <w:sz w:val="12"/>
        </w:rPr>
        <w:t> </w:t>
      </w:r>
      <w:r>
        <w:rPr>
          <w:rFonts w:ascii="STIX Math" w:eastAsia="STIX Math"/>
          <w:i/>
          <w:w w:val="115"/>
          <w:sz w:val="12"/>
          <w:vertAlign w:val="superscript"/>
        </w:rPr>
        <w:t>𝜔</w:t>
      </w:r>
      <w:r>
        <w:rPr>
          <w:rFonts w:ascii="STIX Math" w:eastAsia="STIX Math"/>
          <w:i/>
          <w:w w:val="115"/>
          <w:sz w:val="12"/>
          <w:vertAlign w:val="baseline"/>
        </w:rPr>
        <w:t> </w:t>
      </w:r>
      <w:r>
        <w:rPr>
          <w:w w:val="115"/>
          <w:sz w:val="12"/>
          <w:vertAlign w:val="baseline"/>
        </w:rPr>
        <w:t>considering gender and the</w:t>
      </w:r>
      <w:r>
        <w:rPr>
          <w:spacing w:val="40"/>
          <w:w w:val="115"/>
          <w:sz w:val="12"/>
          <w:vertAlign w:val="baseline"/>
        </w:rPr>
        <w:t> </w:t>
      </w:r>
      <w:r>
        <w:rPr>
          <w:w w:val="115"/>
          <w:sz w:val="12"/>
          <w:vertAlign w:val="baseline"/>
        </w:rPr>
        <w:t>defined. The combinations are chosen randomly based on a</w:t>
      </w:r>
      <w:r>
        <w:rPr>
          <w:spacing w:val="40"/>
          <w:w w:val="115"/>
          <w:sz w:val="12"/>
          <w:vertAlign w:val="baseline"/>
        </w:rPr>
        <w:t> </w:t>
      </w:r>
      <w:r>
        <w:rPr>
          <w:w w:val="115"/>
          <w:sz w:val="12"/>
          <w:vertAlign w:val="baseline"/>
        </w:rPr>
        <w:t>probability that </w:t>
      </w:r>
      <w:r>
        <w:rPr>
          <w:rFonts w:ascii="STIX Math" w:eastAsia="STIX Math"/>
          <w:i/>
          <w:w w:val="115"/>
          <w:sz w:val="12"/>
          <w:vertAlign w:val="baseline"/>
        </w:rPr>
        <w:t>𝑝 </w:t>
      </w:r>
      <w:r>
        <w:rPr>
          <w:w w:val="115"/>
          <w:sz w:val="12"/>
          <w:vertAlign w:val="baseline"/>
        </w:rPr>
        <w:t>has a driving license which itself is based</w:t>
      </w:r>
    </w:p>
    <w:p>
      <w:pPr>
        <w:spacing w:line="297" w:lineRule="auto" w:before="26"/>
        <w:ind w:left="397" w:right="0" w:firstLine="0"/>
        <w:jc w:val="left"/>
        <w:rPr>
          <w:sz w:val="12"/>
        </w:rPr>
      </w:pPr>
      <w:r>
        <w:rPr/>
        <mc:AlternateContent>
          <mc:Choice Requires="wps">
            <w:drawing>
              <wp:anchor distT="0" distB="0" distL="0" distR="0" allowOverlap="1" layoutInCell="1" locked="0" behindDoc="0" simplePos="0" relativeHeight="15785472">
                <wp:simplePos x="0" y="0"/>
                <wp:positionH relativeFrom="page">
                  <wp:posOffset>405574</wp:posOffset>
                </wp:positionH>
                <wp:positionV relativeFrom="paragraph">
                  <wp:posOffset>226391</wp:posOffset>
                </wp:positionV>
                <wp:extent cx="3340735" cy="127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3340735" cy="1270"/>
                        </a:xfrm>
                        <a:custGeom>
                          <a:avLst/>
                          <a:gdLst/>
                          <a:ahLst/>
                          <a:cxnLst/>
                          <a:rect l="l" t="t" r="r" b="b"/>
                          <a:pathLst>
                            <a:path w="3340735" h="0">
                              <a:moveTo>
                                <a:pt x="0" y="0"/>
                              </a:moveTo>
                              <a:lnTo>
                                <a:pt x="3340303"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31.934999pt,17.826124pt" to="294.950999pt,17.826124pt" stroked="true" strokeweight=".504pt" strokecolor="#000000">
                <v:stroke dashstyle="solid"/>
                <w10:wrap type="none"/>
              </v:line>
            </w:pict>
          </mc:Fallback>
        </mc:AlternateContent>
      </w:r>
      <w:r>
        <w:rPr>
          <w:w w:val="115"/>
          <w:sz w:val="12"/>
        </w:rPr>
        <w:t>on statistical data. The acceptance scenario of the chosen</w:t>
      </w:r>
      <w:r>
        <w:rPr>
          <w:spacing w:val="40"/>
          <w:w w:val="115"/>
          <w:sz w:val="12"/>
        </w:rPr>
        <w:t> </w:t>
      </w:r>
      <w:r>
        <w:rPr>
          <w:w w:val="115"/>
          <w:sz w:val="12"/>
        </w:rPr>
        <w:t>category is taken uniformly at random.</w:t>
      </w:r>
    </w:p>
    <w:p>
      <w:pPr>
        <w:spacing w:line="213" w:lineRule="exact" w:before="0"/>
        <w:ind w:left="397" w:right="0" w:firstLine="0"/>
        <w:jc w:val="center"/>
        <w:rPr>
          <w:rFonts w:ascii="STIX Math" w:hAnsi="STIX Math" w:eastAsia="STIX Math"/>
          <w:sz w:val="16"/>
        </w:rPr>
      </w:pPr>
      <w:r>
        <w:rPr/>
        <w:br w:type="column"/>
      </w:r>
      <w:r>
        <w:rPr>
          <w:rFonts w:ascii="STIX Math" w:hAnsi="STIX Math" w:eastAsia="STIX Math"/>
          <w:sz w:val="16"/>
        </w:rPr>
        <w:t>Γ</w:t>
      </w:r>
      <w:r>
        <w:rPr>
          <w:rFonts w:ascii="STIX Math" w:hAnsi="STIX Math" w:eastAsia="STIX Math"/>
          <w:spacing w:val="12"/>
          <w:sz w:val="16"/>
        </w:rPr>
        <w:t> </w:t>
      </w:r>
      <w:r>
        <w:rPr>
          <w:rFonts w:ascii="STIX Math" w:hAnsi="STIX Math" w:eastAsia="STIX Math"/>
          <w:i/>
          <w:position w:val="1"/>
          <w:sz w:val="10"/>
        </w:rPr>
        <w:t>𝑝</w:t>
      </w:r>
      <w:r>
        <w:rPr>
          <w:rFonts w:ascii="STIX Math" w:hAnsi="STIX Math" w:eastAsia="STIX Math"/>
          <w:i/>
          <w:spacing w:val="38"/>
          <w:position w:val="1"/>
          <w:sz w:val="10"/>
        </w:rPr>
        <w:t> </w:t>
      </w:r>
      <w:r>
        <w:rPr>
          <w:rFonts w:ascii="STIX Math" w:hAnsi="STIX Math" w:eastAsia="STIX Math"/>
          <w:i/>
          <w:position w:val="1"/>
          <w:sz w:val="10"/>
        </w:rPr>
        <w:t>𝑝</w:t>
      </w:r>
      <w:r>
        <w:rPr>
          <w:rFonts w:ascii="STIX Math" w:hAnsi="STIX Math" w:eastAsia="STIX Math"/>
          <w:i/>
          <w:spacing w:val="56"/>
          <w:position w:val="1"/>
          <w:sz w:val="10"/>
        </w:rPr>
        <w:t>  </w:t>
      </w:r>
      <w:r>
        <w:rPr>
          <w:rFonts w:ascii="STIX Math" w:hAnsi="STIX Math" w:eastAsia="STIX Math"/>
          <w:spacing w:val="-10"/>
          <w:sz w:val="16"/>
        </w:rPr>
        <w:t>=</w:t>
      </w:r>
    </w:p>
    <w:p>
      <w:pPr>
        <w:spacing w:line="197" w:lineRule="exact" w:before="0"/>
        <w:ind w:left="372" w:right="0" w:firstLine="0"/>
        <w:jc w:val="center"/>
        <w:rPr>
          <w:rFonts w:ascii="STIX Math" w:eastAsia="STIX Math"/>
          <w:sz w:val="10"/>
        </w:rPr>
      </w:pPr>
      <w:r>
        <w:rPr/>
        <mc:AlternateContent>
          <mc:Choice Requires="wps">
            <w:drawing>
              <wp:anchor distT="0" distB="0" distL="0" distR="0" allowOverlap="1" layoutInCell="1" locked="0" behindDoc="1" simplePos="0" relativeHeight="485441536">
                <wp:simplePos x="0" y="0"/>
                <wp:positionH relativeFrom="page">
                  <wp:posOffset>3957104</wp:posOffset>
                </wp:positionH>
                <wp:positionV relativeFrom="paragraph">
                  <wp:posOffset>-4935</wp:posOffset>
                </wp:positionV>
                <wp:extent cx="105410" cy="76200"/>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10541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z w:val="12"/>
                              </w:rPr>
                              <w:t>𝑒</w:t>
                            </w:r>
                            <w:r>
                              <w:rPr>
                                <w:rFonts w:ascii="STIX Math" w:eastAsia="STIX Math"/>
                                <w:i/>
                                <w:spacing w:val="28"/>
                                <w:sz w:val="12"/>
                              </w:rPr>
                              <w:t> </w:t>
                            </w:r>
                            <w:r>
                              <w:rPr>
                                <w:rFonts w:ascii="STIX Math" w:eastAsia="STIX Math"/>
                                <w:i/>
                                <w:spacing w:val="-10"/>
                                <w:sz w:val="12"/>
                              </w:rPr>
                              <w:t>𝑒</w:t>
                            </w:r>
                          </w:p>
                        </w:txbxContent>
                      </wps:txbx>
                      <wps:bodyPr wrap="square" lIns="0" tIns="0" rIns="0" bIns="0" rtlCol="0">
                        <a:noAutofit/>
                      </wps:bodyPr>
                    </wps:wsp>
                  </a:graphicData>
                </a:graphic>
              </wp:anchor>
            </w:drawing>
          </mc:Choice>
          <mc:Fallback>
            <w:pict>
              <v:shape style="position:absolute;margin-left:311.583008pt;margin-top:-.388609pt;width:8.3pt;height:6pt;mso-position-horizontal-relative:page;mso-position-vertical-relative:paragraph;z-index:-17874944" type="#_x0000_t202" id="docshape184"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z w:val="12"/>
                        </w:rPr>
                        <w:t>𝑒</w:t>
                      </w:r>
                      <w:r>
                        <w:rPr>
                          <w:rFonts w:ascii="STIX Math" w:eastAsia="STIX Math"/>
                          <w:i/>
                          <w:spacing w:val="28"/>
                          <w:sz w:val="12"/>
                        </w:rPr>
                        <w:t> </w:t>
                      </w:r>
                      <w:r>
                        <w:rPr>
                          <w:rFonts w:ascii="STIX Math" w:eastAsia="STIX Math"/>
                          <w:i/>
                          <w:spacing w:val="-10"/>
                          <w:sz w:val="12"/>
                        </w:rPr>
                        <w:t>𝑒</w:t>
                      </w:r>
                    </w:p>
                  </w:txbxContent>
                </v:textbox>
                <w10:wrap type="none"/>
              </v:shape>
            </w:pict>
          </mc:Fallback>
        </mc:AlternateContent>
      </w:r>
      <w:r>
        <w:rPr>
          <w:rFonts w:ascii="STIX Math" w:eastAsia="STIX Math"/>
          <w:i/>
          <w:position w:val="1"/>
          <w:sz w:val="10"/>
        </w:rPr>
        <w:t>𝑖</w:t>
      </w:r>
      <w:r>
        <w:rPr>
          <w:rFonts w:ascii="STIX Math" w:eastAsia="STIX Math"/>
          <w:i/>
          <w:spacing w:val="55"/>
          <w:position w:val="1"/>
          <w:sz w:val="10"/>
        </w:rPr>
        <w:t> </w:t>
      </w:r>
      <w:r>
        <w:rPr>
          <w:rFonts w:ascii="STIX Math" w:eastAsia="STIX Math"/>
          <w:i/>
          <w:spacing w:val="-5"/>
          <w:sz w:val="10"/>
        </w:rPr>
        <w:t>𝑖</w:t>
      </w:r>
      <w:r>
        <w:rPr>
          <w:rFonts w:ascii="STIX Math" w:eastAsia="STIX Math"/>
          <w:spacing w:val="-5"/>
          <w:sz w:val="10"/>
        </w:rPr>
        <w:t>+1</w:t>
      </w:r>
    </w:p>
    <w:p>
      <w:pPr>
        <w:tabs>
          <w:tab w:pos="494" w:val="left" w:leader="none"/>
        </w:tabs>
        <w:spacing w:line="104" w:lineRule="exact" w:before="0"/>
        <w:ind w:left="176" w:right="0" w:firstLine="0"/>
        <w:jc w:val="left"/>
        <w:rPr>
          <w:rFonts w:ascii="STIX Math" w:hAnsi="STIX Math" w:eastAsia="STIX Math"/>
          <w:sz w:val="16"/>
        </w:rPr>
      </w:pPr>
      <w:r>
        <w:rPr/>
        <w:br w:type="column"/>
      </w:r>
      <w:r>
        <w:rPr>
          <w:rFonts w:ascii="STIX Math" w:hAnsi="STIX Math" w:eastAsia="STIX Math"/>
          <w:spacing w:val="-10"/>
          <w:sz w:val="16"/>
        </w:rPr>
        <w:t>1</w:t>
      </w:r>
      <w:r>
        <w:rPr>
          <w:rFonts w:ascii="STIX Math" w:hAnsi="STIX Math" w:eastAsia="STIX Math"/>
          <w:sz w:val="16"/>
        </w:rPr>
        <w:tab/>
      </w:r>
      <w:r>
        <w:rPr>
          <w:sz w:val="16"/>
        </w:rPr>
        <w:t>if</w:t>
      </w:r>
      <w:r>
        <w:rPr>
          <w:spacing w:val="5"/>
          <w:sz w:val="16"/>
        </w:rPr>
        <w:t> </w:t>
      </w:r>
      <w:r>
        <w:rPr>
          <w:rFonts w:ascii="STIX Math" w:hAnsi="STIX Math" w:eastAsia="STIX Math"/>
          <w:sz w:val="16"/>
        </w:rPr>
        <w:t>(</w:t>
      </w:r>
      <w:r>
        <w:rPr>
          <w:rFonts w:ascii="STIX Math" w:hAnsi="STIX Math" w:eastAsia="STIX Math"/>
          <w:i/>
          <w:sz w:val="16"/>
        </w:rPr>
        <w:t>𝑡</w:t>
      </w:r>
      <w:r>
        <w:rPr>
          <w:rFonts w:ascii="STIX Math" w:hAnsi="STIX Math" w:eastAsia="STIX Math"/>
          <w:i/>
          <w:spacing w:val="13"/>
          <w:sz w:val="16"/>
        </w:rPr>
        <w:t> </w:t>
      </w:r>
      <w:r>
        <w:rPr>
          <w:rFonts w:ascii="STIX Math" w:hAnsi="STIX Math" w:eastAsia="STIX Math"/>
          <w:i/>
          <w:position w:val="2"/>
          <w:sz w:val="10"/>
        </w:rPr>
        <w:t>𝑖</w:t>
      </w:r>
      <w:r>
        <w:rPr>
          <w:rFonts w:ascii="STIX Math" w:hAnsi="STIX Math" w:eastAsia="STIX Math"/>
          <w:i/>
          <w:spacing w:val="55"/>
          <w:position w:val="2"/>
          <w:sz w:val="10"/>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w</w:t>
      </w:r>
      <w:r>
        <w:rPr>
          <w:rFonts w:ascii="STIX Math" w:hAnsi="STIX Math" w:eastAsia="STIX Math"/>
          <w:spacing w:val="-5"/>
          <w:sz w:val="16"/>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z w:val="16"/>
        </w:rPr>
        <w:t>𝑡</w:t>
      </w:r>
      <w:r>
        <w:rPr>
          <w:rFonts w:ascii="STIX Math" w:hAnsi="STIX Math" w:eastAsia="STIX Math"/>
          <w:i/>
          <w:spacing w:val="14"/>
          <w:sz w:val="16"/>
        </w:rPr>
        <w:t> </w:t>
      </w:r>
      <w:r>
        <w:rPr>
          <w:rFonts w:ascii="STIX Math" w:hAnsi="STIX Math" w:eastAsia="STIX Math"/>
          <w:i/>
          <w:position w:val="2"/>
          <w:sz w:val="10"/>
        </w:rPr>
        <w:t>𝑖</w:t>
      </w:r>
      <w:r>
        <w:rPr>
          <w:rFonts w:ascii="STIX Math" w:hAnsi="STIX Math" w:eastAsia="STIX Math"/>
          <w:i/>
          <w:spacing w:val="55"/>
          <w:position w:val="2"/>
          <w:sz w:val="10"/>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m)</w:t>
      </w:r>
      <w:r>
        <w:rPr>
          <w:rFonts w:ascii="STIX Math" w:hAnsi="STIX Math" w:eastAsia="STIX Math"/>
          <w:spacing w:val="-4"/>
          <w:sz w:val="16"/>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sz w:val="16"/>
        </w:rPr>
        <w:t>(</w:t>
      </w:r>
      <w:r>
        <w:rPr>
          <w:rFonts w:ascii="STIX Math" w:hAnsi="STIX Math" w:eastAsia="STIX Math"/>
          <w:i/>
          <w:sz w:val="16"/>
        </w:rPr>
        <w:t>𝑡</w:t>
      </w:r>
      <w:r>
        <w:rPr>
          <w:rFonts w:ascii="STIX Math" w:hAnsi="STIX Math" w:eastAsia="STIX Math"/>
          <w:i/>
          <w:spacing w:val="13"/>
          <w:sz w:val="16"/>
        </w:rPr>
        <w:t> </w:t>
      </w:r>
      <w:r>
        <w:rPr>
          <w:rFonts w:ascii="STIX Math" w:hAnsi="STIX Math" w:eastAsia="STIX Math"/>
          <w:i/>
          <w:position w:val="2"/>
          <w:sz w:val="10"/>
        </w:rPr>
        <w:t>𝑖</w:t>
      </w:r>
      <w:r>
        <w:rPr>
          <w:rFonts w:ascii="STIX Math" w:hAnsi="STIX Math" w:eastAsia="STIX Math"/>
          <w:i/>
          <w:spacing w:val="55"/>
          <w:position w:val="2"/>
          <w:sz w:val="10"/>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sz w:val="16"/>
        </w:rPr>
        <w:t>m</w:t>
      </w:r>
      <w:r>
        <w:rPr>
          <w:rFonts w:ascii="STIX Math" w:hAnsi="STIX Math" w:eastAsia="STIX Math"/>
          <w:spacing w:val="-5"/>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i/>
          <w:sz w:val="16"/>
        </w:rPr>
        <w:t>𝑡</w:t>
      </w:r>
      <w:r>
        <w:rPr>
          <w:rFonts w:ascii="STIX Math" w:hAnsi="STIX Math" w:eastAsia="STIX Math"/>
          <w:i/>
          <w:spacing w:val="13"/>
          <w:sz w:val="16"/>
        </w:rPr>
        <w:t> </w:t>
      </w:r>
      <w:r>
        <w:rPr>
          <w:rFonts w:ascii="STIX Math" w:hAnsi="STIX Math" w:eastAsia="STIX Math"/>
          <w:i/>
          <w:position w:val="2"/>
          <w:sz w:val="10"/>
        </w:rPr>
        <w:t>𝑖</w:t>
      </w:r>
      <w:r>
        <w:rPr>
          <w:rFonts w:ascii="STIX Math" w:hAnsi="STIX Math" w:eastAsia="STIX Math"/>
          <w:i/>
          <w:spacing w:val="55"/>
          <w:position w:val="2"/>
          <w:sz w:val="10"/>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pacing w:val="-5"/>
          <w:sz w:val="16"/>
        </w:rPr>
        <w:t>w)</w:t>
      </w:r>
    </w:p>
    <w:p>
      <w:pPr>
        <w:pStyle w:val="BodyText"/>
        <w:tabs>
          <w:tab w:pos="494" w:val="left" w:leader="none"/>
        </w:tabs>
        <w:spacing w:line="352" w:lineRule="exact"/>
        <w:ind w:left="176"/>
      </w:pPr>
      <w:r>
        <w:rPr>
          <w:rFonts w:ascii="STIX Math"/>
          <w:spacing w:val="-10"/>
          <w:w w:val="105"/>
        </w:rPr>
        <w:t>0</w:t>
      </w:r>
      <w:r>
        <w:rPr>
          <w:rFonts w:ascii="STIX Math"/>
        </w:rPr>
        <w:tab/>
      </w:r>
      <w:r>
        <w:rPr>
          <w:spacing w:val="-4"/>
          <w:w w:val="105"/>
        </w:rPr>
        <w:t>else</w:t>
      </w:r>
    </w:p>
    <w:p>
      <w:pPr>
        <w:spacing w:after="0" w:line="352" w:lineRule="exact"/>
        <w:sectPr>
          <w:type w:val="continuous"/>
          <w:pgSz w:w="11910" w:h="15880"/>
          <w:pgMar w:header="668" w:footer="485" w:top="620" w:bottom="280" w:left="600" w:right="520"/>
          <w:cols w:num="4" w:equalWidth="0">
            <w:col w:w="905" w:space="290"/>
            <w:col w:w="3791" w:space="155"/>
            <w:col w:w="979" w:space="39"/>
            <w:col w:w="4631"/>
          </w:cols>
        </w:sectPr>
      </w:pPr>
    </w:p>
    <w:p>
      <w:pPr>
        <w:pStyle w:val="BodyText"/>
        <w:spacing w:before="9"/>
        <w:ind w:left="0"/>
        <w:rPr>
          <w:sz w:val="14"/>
        </w:rPr>
      </w:pPr>
    </w:p>
    <w:p>
      <w:pPr>
        <w:spacing w:after="0"/>
        <w:rPr>
          <w:sz w:val="14"/>
        </w:rPr>
        <w:sectPr>
          <w:pgSz w:w="11910" w:h="15880"/>
          <w:pgMar w:header="668" w:footer="485" w:top="860" w:bottom="680" w:left="600" w:right="520"/>
        </w:sectPr>
      </w:pPr>
    </w:p>
    <w:p>
      <w:pPr>
        <w:pStyle w:val="Heading1"/>
        <w:spacing w:before="91"/>
        <w:ind w:left="158" w:firstLine="0"/>
      </w:pPr>
      <w:bookmarkStart w:name="References" w:id="82"/>
      <w:bookmarkEnd w:id="82"/>
      <w:r>
        <w:rPr>
          <w:b w:val="0"/>
        </w:rPr>
      </w:r>
      <w:bookmarkStart w:name="_bookmark48" w:id="83"/>
      <w:bookmarkEnd w:id="83"/>
      <w:r>
        <w:rPr>
          <w:b w:val="0"/>
        </w:rPr>
      </w:r>
      <w:r>
        <w:rPr>
          <w:spacing w:val="-2"/>
          <w:w w:val="110"/>
        </w:rPr>
        <w:t>References</w:t>
      </w:r>
    </w:p>
    <w:p>
      <w:pPr>
        <w:pStyle w:val="BodyText"/>
        <w:spacing w:before="37"/>
        <w:ind w:left="0"/>
        <w:rPr>
          <w:rFonts w:ascii="Times New Roman"/>
          <w:b/>
        </w:rPr>
      </w:pPr>
    </w:p>
    <w:p>
      <w:pPr>
        <w:spacing w:line="278" w:lineRule="auto" w:before="0"/>
        <w:ind w:left="397" w:right="40" w:hanging="239"/>
        <w:jc w:val="both"/>
        <w:rPr>
          <w:sz w:val="12"/>
        </w:rPr>
      </w:pPr>
      <w:bookmarkStart w:name="_bookmark49" w:id="84"/>
      <w:bookmarkEnd w:id="84"/>
      <w:r>
        <w:rPr/>
      </w:r>
      <w:bookmarkStart w:name="_bookmark50" w:id="85"/>
      <w:bookmarkEnd w:id="85"/>
      <w:r>
        <w:rPr/>
      </w:r>
      <w:hyperlink r:id="rId49">
        <w:r>
          <w:rPr>
            <w:color w:val="0080AC"/>
            <w:w w:val="115"/>
            <w:sz w:val="12"/>
          </w:rPr>
          <w:t>Angelelli,</w:t>
        </w:r>
        <w:r>
          <w:rPr>
            <w:color w:val="0080AC"/>
            <w:spacing w:val="-5"/>
            <w:w w:val="115"/>
            <w:sz w:val="12"/>
          </w:rPr>
          <w:t> </w:t>
        </w:r>
        <w:r>
          <w:rPr>
            <w:color w:val="0080AC"/>
            <w:w w:val="115"/>
            <w:sz w:val="12"/>
          </w:rPr>
          <w:t>E.,</w:t>
        </w:r>
        <w:r>
          <w:rPr>
            <w:color w:val="0080AC"/>
            <w:spacing w:val="-4"/>
            <w:w w:val="115"/>
            <w:sz w:val="12"/>
          </w:rPr>
          <w:t> </w:t>
        </w:r>
        <w:r>
          <w:rPr>
            <w:color w:val="0080AC"/>
            <w:w w:val="115"/>
            <w:sz w:val="12"/>
          </w:rPr>
          <w:t>Bianchessi,</w:t>
        </w:r>
        <w:r>
          <w:rPr>
            <w:color w:val="0080AC"/>
            <w:spacing w:val="-5"/>
            <w:w w:val="115"/>
            <w:sz w:val="12"/>
          </w:rPr>
          <w:t> </w:t>
        </w:r>
        <w:r>
          <w:rPr>
            <w:color w:val="0080AC"/>
            <w:w w:val="115"/>
            <w:sz w:val="12"/>
          </w:rPr>
          <w:t>N.,</w:t>
        </w:r>
        <w:r>
          <w:rPr>
            <w:color w:val="0080AC"/>
            <w:spacing w:val="-4"/>
            <w:w w:val="115"/>
            <w:sz w:val="12"/>
          </w:rPr>
          <w:t> </w:t>
        </w:r>
        <w:r>
          <w:rPr>
            <w:color w:val="0080AC"/>
            <w:w w:val="115"/>
            <w:sz w:val="12"/>
          </w:rPr>
          <w:t>Filippi,</w:t>
        </w:r>
        <w:r>
          <w:rPr>
            <w:color w:val="0080AC"/>
            <w:spacing w:val="-5"/>
            <w:w w:val="115"/>
            <w:sz w:val="12"/>
          </w:rPr>
          <w:t> </w:t>
        </w:r>
        <w:r>
          <w:rPr>
            <w:color w:val="0080AC"/>
            <w:w w:val="115"/>
            <w:sz w:val="12"/>
          </w:rPr>
          <w:t>C.,</w:t>
        </w:r>
        <w:r>
          <w:rPr>
            <w:color w:val="0080AC"/>
            <w:spacing w:val="-4"/>
            <w:w w:val="115"/>
            <w:sz w:val="12"/>
          </w:rPr>
          <w:t> </w:t>
        </w:r>
        <w:r>
          <w:rPr>
            <w:color w:val="0080AC"/>
            <w:w w:val="115"/>
            <w:sz w:val="12"/>
          </w:rPr>
          <w:t>2014.</w:t>
        </w:r>
        <w:r>
          <w:rPr>
            <w:color w:val="0080AC"/>
            <w:spacing w:val="-5"/>
            <w:w w:val="115"/>
            <w:sz w:val="12"/>
          </w:rPr>
          <w:t> </w:t>
        </w:r>
        <w:r>
          <w:rPr>
            <w:color w:val="0080AC"/>
            <w:w w:val="115"/>
            <w:sz w:val="12"/>
          </w:rPr>
          <w:t>Optimal</w:t>
        </w:r>
        <w:r>
          <w:rPr>
            <w:color w:val="0080AC"/>
            <w:spacing w:val="-5"/>
            <w:w w:val="115"/>
            <w:sz w:val="12"/>
          </w:rPr>
          <w:t> </w:t>
        </w:r>
        <w:r>
          <w:rPr>
            <w:color w:val="0080AC"/>
            <w:w w:val="115"/>
            <w:sz w:val="12"/>
          </w:rPr>
          <w:t>interval</w:t>
        </w:r>
        <w:r>
          <w:rPr>
            <w:color w:val="0080AC"/>
            <w:spacing w:val="-5"/>
            <w:w w:val="115"/>
            <w:sz w:val="12"/>
          </w:rPr>
          <w:t> </w:t>
        </w:r>
        <w:r>
          <w:rPr>
            <w:color w:val="0080AC"/>
            <w:w w:val="115"/>
            <w:sz w:val="12"/>
          </w:rPr>
          <w:t>scheduling</w:t>
        </w:r>
        <w:r>
          <w:rPr>
            <w:color w:val="0080AC"/>
            <w:spacing w:val="-5"/>
            <w:w w:val="115"/>
            <w:sz w:val="12"/>
          </w:rPr>
          <w:t> </w:t>
        </w:r>
        <w:r>
          <w:rPr>
            <w:color w:val="0080AC"/>
            <w:w w:val="115"/>
            <w:sz w:val="12"/>
          </w:rPr>
          <w:t>with</w:t>
        </w:r>
        <w:r>
          <w:rPr>
            <w:color w:val="0080AC"/>
            <w:spacing w:val="-4"/>
            <w:w w:val="115"/>
            <w:sz w:val="12"/>
          </w:rPr>
          <w:t> </w:t>
        </w:r>
        <w:r>
          <w:rPr>
            <w:color w:val="0080AC"/>
            <w:w w:val="115"/>
            <w:sz w:val="12"/>
          </w:rPr>
          <w:t>a</w:t>
        </w:r>
        <w:r>
          <w:rPr>
            <w:color w:val="0080AC"/>
            <w:spacing w:val="-5"/>
            <w:w w:val="115"/>
            <w:sz w:val="12"/>
          </w:rPr>
          <w:t> </w:t>
        </w:r>
        <w:r>
          <w:rPr>
            <w:color w:val="0080AC"/>
            <w:w w:val="115"/>
            <w:sz w:val="12"/>
          </w:rPr>
          <w:t>resource</w:t>
        </w:r>
        <w:r>
          <w:rPr>
            <w:color w:val="0080AC"/>
            <w:spacing w:val="40"/>
            <w:w w:val="115"/>
            <w:sz w:val="12"/>
          </w:rPr>
          <w:t> </w:t>
        </w:r>
        <w:r>
          <w:rPr>
            <w:color w:val="0080AC"/>
            <w:w w:val="115"/>
            <w:sz w:val="12"/>
          </w:rPr>
          <w:t>constraint. Comput. Oper. Res. 51, 268–281.</w:t>
        </w:r>
      </w:hyperlink>
    </w:p>
    <w:p>
      <w:pPr>
        <w:spacing w:line="276" w:lineRule="auto" w:before="0"/>
        <w:ind w:left="397" w:right="39" w:hanging="240"/>
        <w:jc w:val="both"/>
        <w:rPr>
          <w:sz w:val="12"/>
        </w:rPr>
      </w:pPr>
      <w:bookmarkStart w:name="_bookmark51" w:id="86"/>
      <w:bookmarkEnd w:id="86"/>
      <w:r>
        <w:rPr/>
      </w:r>
      <w:bookmarkStart w:name="_bookmark52" w:id="87"/>
      <w:bookmarkEnd w:id="87"/>
      <w:r>
        <w:rPr/>
      </w:r>
      <w:hyperlink r:id="rId50">
        <w:r>
          <w:rPr>
            <w:color w:val="0080AC"/>
            <w:w w:val="115"/>
            <w:sz w:val="12"/>
          </w:rPr>
          <w:t>Arkin,</w:t>
        </w:r>
        <w:r>
          <w:rPr>
            <w:color w:val="0080AC"/>
            <w:spacing w:val="-6"/>
            <w:w w:val="115"/>
            <w:sz w:val="12"/>
          </w:rPr>
          <w:t> </w:t>
        </w:r>
        <w:r>
          <w:rPr>
            <w:color w:val="0080AC"/>
            <w:w w:val="115"/>
            <w:sz w:val="12"/>
          </w:rPr>
          <w:t>E.M.,</w:t>
        </w:r>
        <w:r>
          <w:rPr>
            <w:color w:val="0080AC"/>
            <w:spacing w:val="-6"/>
            <w:w w:val="115"/>
            <w:sz w:val="12"/>
          </w:rPr>
          <w:t> </w:t>
        </w:r>
        <w:r>
          <w:rPr>
            <w:color w:val="0080AC"/>
            <w:w w:val="115"/>
            <w:sz w:val="12"/>
          </w:rPr>
          <w:t>Silverberg,</w:t>
        </w:r>
        <w:r>
          <w:rPr>
            <w:color w:val="0080AC"/>
            <w:spacing w:val="-6"/>
            <w:w w:val="115"/>
            <w:sz w:val="12"/>
          </w:rPr>
          <w:t> </w:t>
        </w:r>
        <w:r>
          <w:rPr>
            <w:color w:val="0080AC"/>
            <w:w w:val="115"/>
            <w:sz w:val="12"/>
          </w:rPr>
          <w:t>E.B.,</w:t>
        </w:r>
        <w:r>
          <w:rPr>
            <w:color w:val="0080AC"/>
            <w:spacing w:val="-6"/>
            <w:w w:val="115"/>
            <w:sz w:val="12"/>
          </w:rPr>
          <w:t> </w:t>
        </w:r>
        <w:r>
          <w:rPr>
            <w:color w:val="0080AC"/>
            <w:w w:val="115"/>
            <w:sz w:val="12"/>
          </w:rPr>
          <w:t>1987.</w:t>
        </w:r>
        <w:r>
          <w:rPr>
            <w:color w:val="0080AC"/>
            <w:spacing w:val="-6"/>
            <w:w w:val="115"/>
            <w:sz w:val="12"/>
          </w:rPr>
          <w:t> </w:t>
        </w:r>
        <w:r>
          <w:rPr>
            <w:color w:val="0080AC"/>
            <w:w w:val="115"/>
            <w:sz w:val="12"/>
          </w:rPr>
          <w:t>Scheduling</w:t>
        </w:r>
        <w:r>
          <w:rPr>
            <w:color w:val="0080AC"/>
            <w:spacing w:val="-6"/>
            <w:w w:val="115"/>
            <w:sz w:val="12"/>
          </w:rPr>
          <w:t> </w:t>
        </w:r>
        <w:r>
          <w:rPr>
            <w:color w:val="0080AC"/>
            <w:w w:val="115"/>
            <w:sz w:val="12"/>
          </w:rPr>
          <w:t>jobs</w:t>
        </w:r>
        <w:r>
          <w:rPr>
            <w:color w:val="0080AC"/>
            <w:spacing w:val="-6"/>
            <w:w w:val="115"/>
            <w:sz w:val="12"/>
          </w:rPr>
          <w:t> </w:t>
        </w:r>
        <w:r>
          <w:rPr>
            <w:color w:val="0080AC"/>
            <w:w w:val="115"/>
            <w:sz w:val="12"/>
          </w:rPr>
          <w:t>with</w:t>
        </w:r>
        <w:r>
          <w:rPr>
            <w:color w:val="0080AC"/>
            <w:spacing w:val="-6"/>
            <w:w w:val="115"/>
            <w:sz w:val="12"/>
          </w:rPr>
          <w:t> </w:t>
        </w:r>
        <w:r>
          <w:rPr>
            <w:color w:val="0080AC"/>
            <w:w w:val="115"/>
            <w:sz w:val="12"/>
          </w:rPr>
          <w:t>fixed</w:t>
        </w:r>
        <w:r>
          <w:rPr>
            <w:color w:val="0080AC"/>
            <w:spacing w:val="-6"/>
            <w:w w:val="115"/>
            <w:sz w:val="12"/>
          </w:rPr>
          <w:t> </w:t>
        </w:r>
        <w:r>
          <w:rPr>
            <w:color w:val="0080AC"/>
            <w:w w:val="115"/>
            <w:sz w:val="12"/>
          </w:rPr>
          <w:t>start</w:t>
        </w:r>
        <w:r>
          <w:rPr>
            <w:color w:val="0080AC"/>
            <w:spacing w:val="-6"/>
            <w:w w:val="115"/>
            <w:sz w:val="12"/>
          </w:rPr>
          <w:t> </w:t>
        </w:r>
        <w:r>
          <w:rPr>
            <w:color w:val="0080AC"/>
            <w:w w:val="115"/>
            <w:sz w:val="12"/>
          </w:rPr>
          <w:t>and</w:t>
        </w:r>
        <w:r>
          <w:rPr>
            <w:color w:val="0080AC"/>
            <w:spacing w:val="-6"/>
            <w:w w:val="115"/>
            <w:sz w:val="12"/>
          </w:rPr>
          <w:t> </w:t>
        </w:r>
        <w:r>
          <w:rPr>
            <w:color w:val="0080AC"/>
            <w:w w:val="115"/>
            <w:sz w:val="12"/>
          </w:rPr>
          <w:t>end</w:t>
        </w:r>
        <w:r>
          <w:rPr>
            <w:color w:val="0080AC"/>
            <w:spacing w:val="-6"/>
            <w:w w:val="115"/>
            <w:sz w:val="12"/>
          </w:rPr>
          <w:t> </w:t>
        </w:r>
        <w:r>
          <w:rPr>
            <w:color w:val="0080AC"/>
            <w:w w:val="115"/>
            <w:sz w:val="12"/>
          </w:rPr>
          <w:t>times.</w:t>
        </w:r>
        <w:r>
          <w:rPr>
            <w:color w:val="0080AC"/>
            <w:spacing w:val="-6"/>
            <w:w w:val="115"/>
            <w:sz w:val="12"/>
          </w:rPr>
          <w:t> </w:t>
        </w:r>
        <w:r>
          <w:rPr>
            <w:color w:val="0080AC"/>
            <w:w w:val="115"/>
            <w:sz w:val="12"/>
          </w:rPr>
          <w:t>Discret</w:t>
        </w:r>
        <w:r>
          <w:rPr>
            <w:color w:val="0080AC"/>
            <w:spacing w:val="40"/>
            <w:w w:val="115"/>
            <w:sz w:val="12"/>
          </w:rPr>
          <w:t> </w:t>
        </w:r>
        <w:r>
          <w:rPr>
            <w:color w:val="0080AC"/>
            <w:w w:val="115"/>
            <w:sz w:val="12"/>
          </w:rPr>
          <w:t>Appl. Math. 18 (1), 1–8.</w:t>
        </w:r>
      </w:hyperlink>
    </w:p>
    <w:p>
      <w:pPr>
        <w:spacing w:line="278" w:lineRule="auto" w:before="1"/>
        <w:ind w:left="397" w:right="38" w:hanging="239"/>
        <w:jc w:val="both"/>
        <w:rPr>
          <w:sz w:val="12"/>
        </w:rPr>
      </w:pPr>
      <w:bookmarkStart w:name="_bookmark53" w:id="88"/>
      <w:bookmarkEnd w:id="88"/>
      <w:r>
        <w:rPr/>
      </w:r>
      <w:hyperlink r:id="rId51">
        <w:r>
          <w:rPr>
            <w:color w:val="0080AC"/>
            <w:w w:val="115"/>
            <w:sz w:val="12"/>
          </w:rPr>
          <w:t>Bar-Noy,</w:t>
        </w:r>
        <w:r>
          <w:rPr>
            <w:color w:val="0080AC"/>
            <w:w w:val="115"/>
            <w:sz w:val="12"/>
          </w:rPr>
          <w:t> A.,</w:t>
        </w:r>
        <w:r>
          <w:rPr>
            <w:color w:val="0080AC"/>
            <w:w w:val="115"/>
            <w:sz w:val="12"/>
          </w:rPr>
          <w:t> Bar-Yehuda,</w:t>
        </w:r>
        <w:r>
          <w:rPr>
            <w:color w:val="0080AC"/>
            <w:w w:val="115"/>
            <w:sz w:val="12"/>
          </w:rPr>
          <w:t> R.,</w:t>
        </w:r>
        <w:r>
          <w:rPr>
            <w:color w:val="0080AC"/>
            <w:w w:val="115"/>
            <w:sz w:val="12"/>
          </w:rPr>
          <w:t> Freund,</w:t>
        </w:r>
        <w:r>
          <w:rPr>
            <w:color w:val="0080AC"/>
            <w:w w:val="115"/>
            <w:sz w:val="12"/>
          </w:rPr>
          <w:t> A.,</w:t>
        </w:r>
        <w:r>
          <w:rPr>
            <w:color w:val="0080AC"/>
            <w:w w:val="115"/>
            <w:sz w:val="12"/>
          </w:rPr>
          <w:t> Naor,</w:t>
        </w:r>
        <w:r>
          <w:rPr>
            <w:color w:val="0080AC"/>
            <w:w w:val="115"/>
            <w:sz w:val="12"/>
          </w:rPr>
          <w:t> J.,</w:t>
        </w:r>
        <w:r>
          <w:rPr>
            <w:color w:val="0080AC"/>
            <w:w w:val="115"/>
            <w:sz w:val="12"/>
          </w:rPr>
          <w:t> Schieber,</w:t>
        </w:r>
        <w:r>
          <w:rPr>
            <w:color w:val="0080AC"/>
            <w:w w:val="115"/>
            <w:sz w:val="12"/>
          </w:rPr>
          <w:t> B.,</w:t>
        </w:r>
        <w:r>
          <w:rPr>
            <w:color w:val="0080AC"/>
            <w:w w:val="115"/>
            <w:sz w:val="12"/>
          </w:rPr>
          <w:t> 2001.</w:t>
        </w:r>
        <w:r>
          <w:rPr>
            <w:color w:val="0080AC"/>
            <w:w w:val="115"/>
            <w:sz w:val="12"/>
          </w:rPr>
          <w:t> A</w:t>
        </w:r>
        <w:r>
          <w:rPr>
            <w:color w:val="0080AC"/>
            <w:w w:val="115"/>
            <w:sz w:val="12"/>
          </w:rPr>
          <w:t> unified</w:t>
        </w:r>
        <w:r>
          <w:rPr>
            <w:color w:val="0080AC"/>
            <w:w w:val="115"/>
            <w:sz w:val="12"/>
          </w:rPr>
          <w:t> ap-</w:t>
        </w:r>
        <w:r>
          <w:rPr>
            <w:color w:val="0080AC"/>
            <w:spacing w:val="40"/>
            <w:w w:val="115"/>
            <w:sz w:val="12"/>
          </w:rPr>
          <w:t> </w:t>
        </w:r>
        <w:bookmarkStart w:name="_bookmark55" w:id="89"/>
        <w:bookmarkEnd w:id="89"/>
        <w:r>
          <w:rPr>
            <w:color w:val="0080AC"/>
            <w:w w:val="115"/>
            <w:sz w:val="12"/>
          </w:rPr>
          <w:t>proac</w:t>
        </w:r>
        <w:r>
          <w:rPr>
            <w:color w:val="0080AC"/>
            <w:w w:val="115"/>
            <w:sz w:val="12"/>
          </w:rPr>
          <w:t>h to approximating resource allocation and scheduling. J. ACM (JACM) 48 (5),</w:t>
        </w:r>
        <w:r>
          <w:rPr>
            <w:color w:val="0080AC"/>
            <w:spacing w:val="40"/>
            <w:w w:val="115"/>
            <w:sz w:val="12"/>
          </w:rPr>
          <w:t> </w:t>
        </w:r>
        <w:bookmarkStart w:name="_bookmark54" w:id="90"/>
        <w:bookmarkEnd w:id="90"/>
        <w:r>
          <w:rPr>
            <w:color w:val="0080AC"/>
            <w:spacing w:val="-2"/>
            <w:w w:val="115"/>
            <w:sz w:val="12"/>
          </w:rPr>
          <w:t>1069–1090</w:t>
        </w:r>
        <w:r>
          <w:rPr>
            <w:color w:val="0080AC"/>
            <w:spacing w:val="-2"/>
            <w:w w:val="115"/>
            <w:sz w:val="12"/>
          </w:rPr>
          <w:t>.</w:t>
        </w:r>
      </w:hyperlink>
    </w:p>
    <w:p>
      <w:pPr>
        <w:spacing w:line="278" w:lineRule="auto" w:before="0"/>
        <w:ind w:left="397" w:right="38" w:hanging="239"/>
        <w:jc w:val="both"/>
        <w:rPr>
          <w:sz w:val="12"/>
        </w:rPr>
      </w:pPr>
      <w:hyperlink r:id="rId52">
        <w:r>
          <w:rPr>
            <w:color w:val="0080AC"/>
            <w:w w:val="115"/>
            <w:sz w:val="12"/>
          </w:rPr>
          <w:t>Bast,</w:t>
        </w:r>
        <w:r>
          <w:rPr>
            <w:color w:val="0080AC"/>
            <w:w w:val="115"/>
            <w:sz w:val="12"/>
          </w:rPr>
          <w:t> H.,</w:t>
        </w:r>
        <w:r>
          <w:rPr>
            <w:color w:val="0080AC"/>
            <w:w w:val="115"/>
            <w:sz w:val="12"/>
          </w:rPr>
          <w:t> Delling,</w:t>
        </w:r>
        <w:r>
          <w:rPr>
            <w:color w:val="0080AC"/>
            <w:w w:val="115"/>
            <w:sz w:val="12"/>
          </w:rPr>
          <w:t> D.,</w:t>
        </w:r>
        <w:r>
          <w:rPr>
            <w:color w:val="0080AC"/>
            <w:w w:val="115"/>
            <w:sz w:val="12"/>
          </w:rPr>
          <w:t> Goldberg,</w:t>
        </w:r>
        <w:r>
          <w:rPr>
            <w:color w:val="0080AC"/>
            <w:w w:val="115"/>
            <w:sz w:val="12"/>
          </w:rPr>
          <w:t> A.,</w:t>
        </w:r>
        <w:r>
          <w:rPr>
            <w:color w:val="0080AC"/>
            <w:w w:val="115"/>
            <w:sz w:val="12"/>
          </w:rPr>
          <w:t> Müller-Hannemann,</w:t>
        </w:r>
        <w:r>
          <w:rPr>
            <w:color w:val="0080AC"/>
            <w:w w:val="115"/>
            <w:sz w:val="12"/>
          </w:rPr>
          <w:t> M.,</w:t>
        </w:r>
        <w:r>
          <w:rPr>
            <w:color w:val="0080AC"/>
            <w:w w:val="115"/>
            <w:sz w:val="12"/>
          </w:rPr>
          <w:t> Pajor,</w:t>
        </w:r>
        <w:r>
          <w:rPr>
            <w:color w:val="0080AC"/>
            <w:w w:val="115"/>
            <w:sz w:val="12"/>
          </w:rPr>
          <w:t> T.,</w:t>
        </w:r>
        <w:r>
          <w:rPr>
            <w:color w:val="0080AC"/>
            <w:w w:val="115"/>
            <w:sz w:val="12"/>
          </w:rPr>
          <w:t> Sanders,</w:t>
        </w:r>
        <w:r>
          <w:rPr>
            <w:color w:val="0080AC"/>
            <w:w w:val="115"/>
            <w:sz w:val="12"/>
          </w:rPr>
          <w:t> P.,</w:t>
        </w:r>
        <w:r>
          <w:rPr>
            <w:color w:val="0080AC"/>
            <w:w w:val="115"/>
            <w:sz w:val="12"/>
          </w:rPr>
          <w:t> Wag-</w:t>
        </w:r>
      </w:hyperlink>
      <w:r>
        <w:rPr>
          <w:color w:val="0080AC"/>
          <w:spacing w:val="40"/>
          <w:w w:val="115"/>
          <w:sz w:val="12"/>
        </w:rPr>
        <w:t> </w:t>
      </w:r>
      <w:bookmarkStart w:name="_bookmark56" w:id="91"/>
      <w:bookmarkEnd w:id="91"/>
      <w:r>
        <w:rPr>
          <w:color w:val="0080AC"/>
          <w:w w:val="109"/>
          <w:sz w:val="12"/>
        </w:rPr>
      </w:r>
      <w:bookmarkStart w:name="_bookmark57" w:id="92"/>
      <w:bookmarkEnd w:id="92"/>
      <w:r>
        <w:rPr>
          <w:color w:val="0080AC"/>
          <w:w w:val="109"/>
          <w:sz w:val="12"/>
        </w:rPr>
      </w:r>
      <w:hyperlink r:id="rId52">
        <w:r>
          <w:rPr>
            <w:color w:val="0080AC"/>
            <w:w w:val="115"/>
            <w:sz w:val="12"/>
          </w:rPr>
          <w:t>ner,</w:t>
        </w:r>
        <w:r>
          <w:rPr>
            <w:color w:val="0080AC"/>
            <w:w w:val="115"/>
            <w:sz w:val="12"/>
          </w:rPr>
          <w:t> D.,</w:t>
        </w:r>
        <w:r>
          <w:rPr>
            <w:color w:val="0080AC"/>
            <w:w w:val="115"/>
            <w:sz w:val="12"/>
          </w:rPr>
          <w:t> Werneck,</w:t>
        </w:r>
        <w:r>
          <w:rPr>
            <w:color w:val="0080AC"/>
            <w:w w:val="115"/>
            <w:sz w:val="12"/>
          </w:rPr>
          <w:t> R.F.,</w:t>
        </w:r>
        <w:r>
          <w:rPr>
            <w:color w:val="0080AC"/>
            <w:w w:val="115"/>
            <w:sz w:val="12"/>
          </w:rPr>
          <w:t> 2016.</w:t>
        </w:r>
        <w:r>
          <w:rPr>
            <w:color w:val="0080AC"/>
            <w:w w:val="115"/>
            <w:sz w:val="12"/>
          </w:rPr>
          <w:t> Route</w:t>
        </w:r>
        <w:r>
          <w:rPr>
            <w:color w:val="0080AC"/>
            <w:w w:val="115"/>
            <w:sz w:val="12"/>
          </w:rPr>
          <w:t> planning</w:t>
        </w:r>
        <w:r>
          <w:rPr>
            <w:color w:val="0080AC"/>
            <w:w w:val="115"/>
            <w:sz w:val="12"/>
          </w:rPr>
          <w:t> in</w:t>
        </w:r>
        <w:r>
          <w:rPr>
            <w:color w:val="0080AC"/>
            <w:w w:val="115"/>
            <w:sz w:val="12"/>
          </w:rPr>
          <w:t> transportation</w:t>
        </w:r>
        <w:r>
          <w:rPr>
            <w:color w:val="0080AC"/>
            <w:w w:val="115"/>
            <w:sz w:val="12"/>
          </w:rPr>
          <w:t> networks.</w:t>
        </w:r>
        <w:r>
          <w:rPr>
            <w:color w:val="0080AC"/>
            <w:w w:val="115"/>
            <w:sz w:val="12"/>
          </w:rPr>
          <w:t> In:</w:t>
        </w:r>
        <w:r>
          <w:rPr>
            <w:color w:val="0080AC"/>
            <w:w w:val="115"/>
            <w:sz w:val="12"/>
          </w:rPr>
          <w:t> Algo-</w:t>
        </w:r>
        <w:r>
          <w:rPr>
            <w:color w:val="0080AC"/>
            <w:spacing w:val="40"/>
            <w:w w:val="115"/>
            <w:sz w:val="12"/>
          </w:rPr>
          <w:t> </w:t>
        </w:r>
        <w:r>
          <w:rPr>
            <w:color w:val="0080AC"/>
            <w:w w:val="115"/>
            <w:sz w:val="12"/>
          </w:rPr>
          <w:t>rithm Engineering. Springer International Publishing, pp. 19–80.</w:t>
        </w:r>
      </w:hyperlink>
    </w:p>
    <w:p>
      <w:pPr>
        <w:spacing w:line="278" w:lineRule="auto" w:before="0"/>
        <w:ind w:left="397" w:right="40" w:hanging="240"/>
        <w:jc w:val="both"/>
        <w:rPr>
          <w:sz w:val="12"/>
        </w:rPr>
      </w:pPr>
      <w:bookmarkStart w:name="_bookmark58" w:id="93"/>
      <w:bookmarkEnd w:id="93"/>
      <w:r>
        <w:rPr/>
      </w:r>
      <w:hyperlink r:id="rId53">
        <w:r>
          <w:rPr>
            <w:color w:val="0080AC"/>
            <w:w w:val="115"/>
            <w:sz w:val="12"/>
          </w:rPr>
          <w:t>Bates,</w:t>
        </w:r>
        <w:r>
          <w:rPr>
            <w:color w:val="0080AC"/>
            <w:w w:val="115"/>
            <w:sz w:val="12"/>
          </w:rPr>
          <w:t> J.,</w:t>
        </w:r>
        <w:r>
          <w:rPr>
            <w:color w:val="0080AC"/>
            <w:w w:val="115"/>
            <w:sz w:val="12"/>
          </w:rPr>
          <w:t> Leibling,</w:t>
        </w:r>
        <w:r>
          <w:rPr>
            <w:color w:val="0080AC"/>
            <w:w w:val="115"/>
            <w:sz w:val="12"/>
          </w:rPr>
          <w:t> D.,</w:t>
        </w:r>
        <w:r>
          <w:rPr>
            <w:color w:val="0080AC"/>
            <w:w w:val="115"/>
            <w:sz w:val="12"/>
          </w:rPr>
          <w:t> 2012.</w:t>
        </w:r>
        <w:r>
          <w:rPr>
            <w:color w:val="0080AC"/>
            <w:w w:val="115"/>
            <w:sz w:val="12"/>
          </w:rPr>
          <w:t> Spaced</w:t>
        </w:r>
        <w:r>
          <w:rPr>
            <w:color w:val="0080AC"/>
            <w:w w:val="115"/>
            <w:sz w:val="12"/>
          </w:rPr>
          <w:t> Out:</w:t>
        </w:r>
        <w:r>
          <w:rPr>
            <w:color w:val="0080AC"/>
            <w:w w:val="115"/>
            <w:sz w:val="12"/>
          </w:rPr>
          <w:t> Perspectives</w:t>
        </w:r>
        <w:r>
          <w:rPr>
            <w:color w:val="0080AC"/>
            <w:w w:val="115"/>
            <w:sz w:val="12"/>
          </w:rPr>
          <w:t> on</w:t>
        </w:r>
        <w:r>
          <w:rPr>
            <w:color w:val="0080AC"/>
            <w:w w:val="115"/>
            <w:sz w:val="12"/>
          </w:rPr>
          <w:t> parking</w:t>
        </w:r>
        <w:r>
          <w:rPr>
            <w:color w:val="0080AC"/>
            <w:w w:val="115"/>
            <w:sz w:val="12"/>
          </w:rPr>
          <w:t> policy.</w:t>
        </w:r>
        <w:r>
          <w:rPr>
            <w:color w:val="0080AC"/>
            <w:w w:val="115"/>
            <w:sz w:val="12"/>
          </w:rPr>
          <w:t> Report.</w:t>
        </w:r>
        <w:r>
          <w:rPr>
            <w:color w:val="0080AC"/>
            <w:w w:val="115"/>
            <w:sz w:val="12"/>
          </w:rPr>
          <w:t> RAC</w:t>
        </w:r>
        <w:r>
          <w:rPr>
            <w:color w:val="0080AC"/>
            <w:spacing w:val="40"/>
            <w:w w:val="115"/>
            <w:sz w:val="12"/>
          </w:rPr>
          <w:t> </w:t>
        </w:r>
        <w:bookmarkStart w:name="_bookmark59" w:id="94"/>
        <w:bookmarkEnd w:id="94"/>
        <w:r>
          <w:rPr>
            <w:color w:val="0080AC"/>
            <w:spacing w:val="-2"/>
            <w:w w:val="115"/>
            <w:sz w:val="12"/>
          </w:rPr>
          <w:t>Foundation</w:t>
        </w:r>
        <w:r>
          <w:rPr>
            <w:color w:val="0080AC"/>
            <w:spacing w:val="-2"/>
            <w:w w:val="115"/>
            <w:sz w:val="12"/>
          </w:rPr>
          <w:t>.</w:t>
        </w:r>
      </w:hyperlink>
    </w:p>
    <w:p>
      <w:pPr>
        <w:spacing w:line="278" w:lineRule="auto" w:before="0"/>
        <w:ind w:left="397" w:right="40" w:hanging="239"/>
        <w:jc w:val="both"/>
        <w:rPr>
          <w:sz w:val="12"/>
        </w:rPr>
      </w:pPr>
      <w:hyperlink r:id="rId54">
        <w:r>
          <w:rPr>
            <w:color w:val="0080AC"/>
            <w:w w:val="115"/>
            <w:sz w:val="12"/>
          </w:rPr>
          <w:t>Betz, J., Werner, D., Lienkamp, M., 2016. Fleet disposition modeling to maximize utiliza-</w:t>
        </w:r>
        <w:r>
          <w:rPr>
            <w:color w:val="0080AC"/>
            <w:spacing w:val="40"/>
            <w:w w:val="116"/>
            <w:sz w:val="12"/>
          </w:rPr>
          <w:t> </w:t>
        </w:r>
        <w:bookmarkStart w:name="_bookmark60" w:id="95"/>
        <w:bookmarkEnd w:id="95"/>
        <w:r>
          <w:rPr>
            <w:color w:val="0080AC"/>
            <w:w w:val="116"/>
            <w:sz w:val="12"/>
          </w:rPr>
        </w:r>
        <w:bookmarkStart w:name="_bookmark61" w:id="96"/>
        <w:bookmarkEnd w:id="96"/>
        <w:r>
          <w:rPr>
            <w:color w:val="0080AC"/>
            <w:w w:val="115"/>
            <w:sz w:val="12"/>
          </w:rPr>
          <w:t>tion</w:t>
        </w:r>
        <w:r>
          <w:rPr>
            <w:color w:val="0080AC"/>
            <w:w w:val="115"/>
            <w:sz w:val="12"/>
          </w:rPr>
          <w:t> of battery electric vehicles in companies with on-site energy generation. Transp.</w:t>
        </w:r>
        <w:r>
          <w:rPr>
            <w:color w:val="0080AC"/>
            <w:spacing w:val="40"/>
            <w:w w:val="115"/>
            <w:sz w:val="12"/>
          </w:rPr>
          <w:t> </w:t>
        </w:r>
        <w:r>
          <w:rPr>
            <w:color w:val="0080AC"/>
            <w:w w:val="115"/>
            <w:sz w:val="12"/>
          </w:rPr>
          <w:t>Res. Procedia 19, 241–257.</w:t>
        </w:r>
      </w:hyperlink>
    </w:p>
    <w:p>
      <w:pPr>
        <w:spacing w:line="276" w:lineRule="auto" w:before="0"/>
        <w:ind w:left="397" w:right="40" w:hanging="240"/>
        <w:jc w:val="both"/>
        <w:rPr>
          <w:sz w:val="12"/>
        </w:rPr>
      </w:pPr>
      <w:bookmarkStart w:name="_bookmark62" w:id="97"/>
      <w:bookmarkEnd w:id="97"/>
      <w:r>
        <w:rPr/>
      </w:r>
      <w:hyperlink r:id="rId55">
        <w:r>
          <w:rPr>
            <w:color w:val="0080AC"/>
            <w:w w:val="115"/>
            <w:sz w:val="12"/>
          </w:rPr>
          <w:t>Bunte,</w:t>
        </w:r>
        <w:r>
          <w:rPr>
            <w:color w:val="0080AC"/>
            <w:spacing w:val="-2"/>
            <w:w w:val="115"/>
            <w:sz w:val="12"/>
          </w:rPr>
          <w:t> </w:t>
        </w:r>
        <w:r>
          <w:rPr>
            <w:color w:val="0080AC"/>
            <w:w w:val="115"/>
            <w:sz w:val="12"/>
          </w:rPr>
          <w:t>S.,</w:t>
        </w:r>
        <w:r>
          <w:rPr>
            <w:color w:val="0080AC"/>
            <w:spacing w:val="-2"/>
            <w:w w:val="115"/>
            <w:sz w:val="12"/>
          </w:rPr>
          <w:t> </w:t>
        </w:r>
        <w:r>
          <w:rPr>
            <w:color w:val="0080AC"/>
            <w:w w:val="115"/>
            <w:sz w:val="12"/>
          </w:rPr>
          <w:t>Kliewer,</w:t>
        </w:r>
        <w:r>
          <w:rPr>
            <w:color w:val="0080AC"/>
            <w:spacing w:val="-2"/>
            <w:w w:val="115"/>
            <w:sz w:val="12"/>
          </w:rPr>
          <w:t> </w:t>
        </w:r>
        <w:r>
          <w:rPr>
            <w:color w:val="0080AC"/>
            <w:w w:val="115"/>
            <w:sz w:val="12"/>
          </w:rPr>
          <w:t>N.,</w:t>
        </w:r>
        <w:r>
          <w:rPr>
            <w:color w:val="0080AC"/>
            <w:spacing w:val="-2"/>
            <w:w w:val="115"/>
            <w:sz w:val="12"/>
          </w:rPr>
          <w:t> </w:t>
        </w:r>
        <w:r>
          <w:rPr>
            <w:color w:val="0080AC"/>
            <w:w w:val="115"/>
            <w:sz w:val="12"/>
          </w:rPr>
          <w:t>2009.</w:t>
        </w:r>
        <w:r>
          <w:rPr>
            <w:color w:val="0080AC"/>
            <w:spacing w:val="-2"/>
            <w:w w:val="115"/>
            <w:sz w:val="12"/>
          </w:rPr>
          <w:t> </w:t>
        </w:r>
        <w:r>
          <w:rPr>
            <w:color w:val="0080AC"/>
            <w:w w:val="115"/>
            <w:sz w:val="12"/>
          </w:rPr>
          <w:t>An</w:t>
        </w:r>
        <w:r>
          <w:rPr>
            <w:color w:val="0080AC"/>
            <w:spacing w:val="-2"/>
            <w:w w:val="115"/>
            <w:sz w:val="12"/>
          </w:rPr>
          <w:t> </w:t>
        </w:r>
        <w:r>
          <w:rPr>
            <w:color w:val="0080AC"/>
            <w:w w:val="115"/>
            <w:sz w:val="12"/>
          </w:rPr>
          <w:t>overview</w:t>
        </w:r>
        <w:r>
          <w:rPr>
            <w:color w:val="0080AC"/>
            <w:spacing w:val="-1"/>
            <w:w w:val="115"/>
            <w:sz w:val="12"/>
          </w:rPr>
          <w:t> </w:t>
        </w:r>
        <w:r>
          <w:rPr>
            <w:color w:val="0080AC"/>
            <w:w w:val="115"/>
            <w:sz w:val="12"/>
          </w:rPr>
          <w:t>on</w:t>
        </w:r>
        <w:r>
          <w:rPr>
            <w:color w:val="0080AC"/>
            <w:spacing w:val="-2"/>
            <w:w w:val="115"/>
            <w:sz w:val="12"/>
          </w:rPr>
          <w:t> </w:t>
        </w:r>
        <w:r>
          <w:rPr>
            <w:color w:val="0080AC"/>
            <w:w w:val="115"/>
            <w:sz w:val="12"/>
          </w:rPr>
          <w:t>vehicle</w:t>
        </w:r>
        <w:r>
          <w:rPr>
            <w:color w:val="0080AC"/>
            <w:spacing w:val="-1"/>
            <w:w w:val="115"/>
            <w:sz w:val="12"/>
          </w:rPr>
          <w:t> </w:t>
        </w:r>
        <w:r>
          <w:rPr>
            <w:color w:val="0080AC"/>
            <w:w w:val="115"/>
            <w:sz w:val="12"/>
          </w:rPr>
          <w:t>scheduling</w:t>
        </w:r>
        <w:r>
          <w:rPr>
            <w:color w:val="0080AC"/>
            <w:spacing w:val="-2"/>
            <w:w w:val="115"/>
            <w:sz w:val="12"/>
          </w:rPr>
          <w:t> </w:t>
        </w:r>
        <w:r>
          <w:rPr>
            <w:color w:val="0080AC"/>
            <w:w w:val="115"/>
            <w:sz w:val="12"/>
          </w:rPr>
          <w:t>models.</w:t>
        </w:r>
        <w:r>
          <w:rPr>
            <w:color w:val="0080AC"/>
            <w:spacing w:val="-2"/>
            <w:w w:val="115"/>
            <w:sz w:val="12"/>
          </w:rPr>
          <w:t> </w:t>
        </w:r>
        <w:r>
          <w:rPr>
            <w:color w:val="0080AC"/>
            <w:w w:val="115"/>
            <w:sz w:val="12"/>
          </w:rPr>
          <w:t>Public</w:t>
        </w:r>
        <w:r>
          <w:rPr>
            <w:color w:val="0080AC"/>
            <w:spacing w:val="-2"/>
            <w:w w:val="115"/>
            <w:sz w:val="12"/>
          </w:rPr>
          <w:t> </w:t>
        </w:r>
        <w:r>
          <w:rPr>
            <w:color w:val="0080AC"/>
            <w:w w:val="115"/>
            <w:sz w:val="12"/>
          </w:rPr>
          <w:t>Transp.</w:t>
        </w:r>
        <w:r>
          <w:rPr>
            <w:color w:val="0080AC"/>
            <w:spacing w:val="-2"/>
            <w:w w:val="115"/>
            <w:sz w:val="12"/>
          </w:rPr>
          <w:t> </w:t>
        </w:r>
        <w:r>
          <w:rPr>
            <w:color w:val="0080AC"/>
            <w:w w:val="115"/>
            <w:sz w:val="12"/>
          </w:rPr>
          <w:t>1</w:t>
        </w:r>
        <w:r>
          <w:rPr>
            <w:color w:val="0080AC"/>
            <w:spacing w:val="40"/>
            <w:w w:val="115"/>
            <w:sz w:val="12"/>
          </w:rPr>
          <w:t> </w:t>
        </w:r>
        <w:bookmarkStart w:name="_bookmark63" w:id="98"/>
        <w:bookmarkEnd w:id="98"/>
        <w:r>
          <w:rPr>
            <w:color w:val="0080AC"/>
            <w:w w:val="115"/>
            <w:sz w:val="12"/>
          </w:rPr>
          <w:t>(4)</w:t>
        </w:r>
        <w:r>
          <w:rPr>
            <w:color w:val="0080AC"/>
            <w:w w:val="115"/>
            <w:sz w:val="12"/>
          </w:rPr>
          <w:t>, 299–317.</w:t>
        </w:r>
      </w:hyperlink>
    </w:p>
    <w:p>
      <w:pPr>
        <w:spacing w:line="278" w:lineRule="auto" w:before="0"/>
        <w:ind w:left="397" w:right="39" w:hanging="239"/>
        <w:jc w:val="both"/>
        <w:rPr>
          <w:sz w:val="12"/>
        </w:rPr>
      </w:pPr>
      <w:hyperlink r:id="rId56">
        <w:r>
          <w:rPr>
            <w:color w:val="0080AC"/>
            <w:w w:val="115"/>
            <w:sz w:val="12"/>
          </w:rPr>
          <w:t>Burke,</w:t>
        </w:r>
        <w:r>
          <w:rPr>
            <w:color w:val="0080AC"/>
            <w:w w:val="115"/>
            <w:sz w:val="12"/>
          </w:rPr>
          <w:t> E.K.,</w:t>
        </w:r>
        <w:r>
          <w:rPr>
            <w:color w:val="0080AC"/>
            <w:w w:val="115"/>
            <w:sz w:val="12"/>
          </w:rPr>
          <w:t> Mareček,</w:t>
        </w:r>
        <w:r>
          <w:rPr>
            <w:color w:val="0080AC"/>
            <w:w w:val="115"/>
            <w:sz w:val="12"/>
          </w:rPr>
          <w:t> J.,</w:t>
        </w:r>
        <w:r>
          <w:rPr>
            <w:color w:val="0080AC"/>
            <w:w w:val="115"/>
            <w:sz w:val="12"/>
          </w:rPr>
          <w:t> Parkes,</w:t>
        </w:r>
        <w:r>
          <w:rPr>
            <w:color w:val="0080AC"/>
            <w:w w:val="115"/>
            <w:sz w:val="12"/>
          </w:rPr>
          <w:t> A.J.,</w:t>
        </w:r>
        <w:r>
          <w:rPr>
            <w:color w:val="0080AC"/>
            <w:w w:val="115"/>
            <w:sz w:val="12"/>
          </w:rPr>
          <w:t> Rudová,</w:t>
        </w:r>
        <w:r>
          <w:rPr>
            <w:color w:val="0080AC"/>
            <w:w w:val="115"/>
            <w:sz w:val="12"/>
          </w:rPr>
          <w:t> H.,</w:t>
        </w:r>
        <w:r>
          <w:rPr>
            <w:color w:val="0080AC"/>
            <w:w w:val="115"/>
            <w:sz w:val="12"/>
          </w:rPr>
          <w:t> 2010.</w:t>
        </w:r>
        <w:r>
          <w:rPr>
            <w:color w:val="0080AC"/>
            <w:w w:val="115"/>
            <w:sz w:val="12"/>
          </w:rPr>
          <w:t> A</w:t>
        </w:r>
        <w:r>
          <w:rPr>
            <w:color w:val="0080AC"/>
            <w:w w:val="115"/>
            <w:sz w:val="12"/>
          </w:rPr>
          <w:t> supernodal</w:t>
        </w:r>
        <w:r>
          <w:rPr>
            <w:color w:val="0080AC"/>
            <w:w w:val="115"/>
            <w:sz w:val="12"/>
          </w:rPr>
          <w:t> formulation</w:t>
        </w:r>
        <w:r>
          <w:rPr>
            <w:color w:val="0080AC"/>
            <w:w w:val="115"/>
            <w:sz w:val="12"/>
          </w:rPr>
          <w:t> of</w:t>
        </w:r>
        <w:r>
          <w:rPr>
            <w:color w:val="0080AC"/>
            <w:spacing w:val="40"/>
            <w:w w:val="115"/>
            <w:sz w:val="12"/>
          </w:rPr>
          <w:t> </w:t>
        </w:r>
        <w:bookmarkStart w:name="_bookmark64" w:id="99"/>
        <w:bookmarkEnd w:id="99"/>
        <w:r>
          <w:rPr>
            <w:color w:val="0080AC"/>
            <w:spacing w:val="-1"/>
            <w:w w:val="111"/>
            <w:sz w:val="12"/>
          </w:rPr>
        </w:r>
        <w:bookmarkStart w:name="_bookmark65" w:id="100"/>
        <w:bookmarkEnd w:id="100"/>
        <w:r>
          <w:rPr>
            <w:color w:val="0080AC"/>
            <w:w w:val="115"/>
            <w:sz w:val="12"/>
          </w:rPr>
          <w:t>vertex</w:t>
        </w:r>
        <w:r>
          <w:rPr>
            <w:color w:val="0080AC"/>
            <w:w w:val="115"/>
            <w:sz w:val="12"/>
          </w:rPr>
          <w:t> colouring</w:t>
        </w:r>
        <w:r>
          <w:rPr>
            <w:color w:val="0080AC"/>
            <w:w w:val="115"/>
            <w:sz w:val="12"/>
          </w:rPr>
          <w:t> with</w:t>
        </w:r>
        <w:r>
          <w:rPr>
            <w:color w:val="0080AC"/>
            <w:w w:val="115"/>
            <w:sz w:val="12"/>
          </w:rPr>
          <w:t> applications</w:t>
        </w:r>
        <w:r>
          <w:rPr>
            <w:color w:val="0080AC"/>
            <w:w w:val="115"/>
            <w:sz w:val="12"/>
          </w:rPr>
          <w:t> in</w:t>
        </w:r>
        <w:r>
          <w:rPr>
            <w:color w:val="0080AC"/>
            <w:w w:val="115"/>
            <w:sz w:val="12"/>
          </w:rPr>
          <w:t> course</w:t>
        </w:r>
        <w:r>
          <w:rPr>
            <w:color w:val="0080AC"/>
            <w:w w:val="115"/>
            <w:sz w:val="12"/>
          </w:rPr>
          <w:t> timetabling.</w:t>
        </w:r>
        <w:r>
          <w:rPr>
            <w:color w:val="0080AC"/>
            <w:w w:val="115"/>
            <w:sz w:val="12"/>
          </w:rPr>
          <w:t> Ann.</w:t>
        </w:r>
        <w:r>
          <w:rPr>
            <w:color w:val="0080AC"/>
            <w:w w:val="115"/>
            <w:sz w:val="12"/>
          </w:rPr>
          <w:t> Oper.</w:t>
        </w:r>
        <w:r>
          <w:rPr>
            <w:color w:val="0080AC"/>
            <w:w w:val="115"/>
            <w:sz w:val="12"/>
          </w:rPr>
          <w:t> Res.</w:t>
        </w:r>
        <w:r>
          <w:rPr>
            <w:color w:val="0080AC"/>
            <w:w w:val="115"/>
            <w:sz w:val="12"/>
          </w:rPr>
          <w:t> 179</w:t>
        </w:r>
        <w:r>
          <w:rPr>
            <w:color w:val="0080AC"/>
            <w:w w:val="115"/>
            <w:sz w:val="12"/>
          </w:rPr>
          <w:t> (1),</w:t>
        </w:r>
        <w:r>
          <w:rPr>
            <w:color w:val="0080AC"/>
            <w:spacing w:val="40"/>
            <w:w w:val="115"/>
            <w:sz w:val="12"/>
          </w:rPr>
          <w:t> </w:t>
        </w:r>
        <w:r>
          <w:rPr>
            <w:color w:val="0080AC"/>
            <w:spacing w:val="-2"/>
            <w:w w:val="115"/>
            <w:sz w:val="12"/>
          </w:rPr>
          <w:t>105–130.</w:t>
        </w:r>
      </w:hyperlink>
    </w:p>
    <w:p>
      <w:pPr>
        <w:spacing w:line="276" w:lineRule="auto" w:before="0"/>
        <w:ind w:left="397" w:right="40" w:hanging="239"/>
        <w:jc w:val="both"/>
        <w:rPr>
          <w:sz w:val="12"/>
        </w:rPr>
      </w:pPr>
      <w:bookmarkStart w:name="_bookmark67" w:id="101"/>
      <w:bookmarkEnd w:id="101"/>
      <w:r>
        <w:rPr/>
      </w:r>
      <w:bookmarkStart w:name="_bookmark68" w:id="102"/>
      <w:bookmarkEnd w:id="102"/>
      <w:r>
        <w:rPr/>
      </w:r>
      <w:hyperlink r:id="rId57">
        <w:r>
          <w:rPr>
            <w:color w:val="0080AC"/>
            <w:w w:val="115"/>
            <w:sz w:val="12"/>
          </w:rPr>
          <w:t>Butman,</w:t>
        </w:r>
        <w:r>
          <w:rPr>
            <w:color w:val="0080AC"/>
            <w:w w:val="115"/>
            <w:sz w:val="12"/>
          </w:rPr>
          <w:t> A.,</w:t>
        </w:r>
        <w:r>
          <w:rPr>
            <w:color w:val="0080AC"/>
            <w:w w:val="115"/>
            <w:sz w:val="12"/>
          </w:rPr>
          <w:t> Hermelin,</w:t>
        </w:r>
        <w:r>
          <w:rPr>
            <w:color w:val="0080AC"/>
            <w:w w:val="115"/>
            <w:sz w:val="12"/>
          </w:rPr>
          <w:t> D.,</w:t>
        </w:r>
        <w:r>
          <w:rPr>
            <w:color w:val="0080AC"/>
            <w:w w:val="115"/>
            <w:sz w:val="12"/>
          </w:rPr>
          <w:t> Lewenstein,</w:t>
        </w:r>
        <w:r>
          <w:rPr>
            <w:color w:val="0080AC"/>
            <w:w w:val="115"/>
            <w:sz w:val="12"/>
          </w:rPr>
          <w:t> M.,</w:t>
        </w:r>
        <w:r>
          <w:rPr>
            <w:color w:val="0080AC"/>
            <w:w w:val="115"/>
            <w:sz w:val="12"/>
          </w:rPr>
          <w:t> Rawitz,</w:t>
        </w:r>
        <w:r>
          <w:rPr>
            <w:color w:val="0080AC"/>
            <w:w w:val="115"/>
            <w:sz w:val="12"/>
          </w:rPr>
          <w:t> D.,</w:t>
        </w:r>
        <w:r>
          <w:rPr>
            <w:color w:val="0080AC"/>
            <w:w w:val="115"/>
            <w:sz w:val="12"/>
          </w:rPr>
          <w:t> 2010.</w:t>
        </w:r>
        <w:r>
          <w:rPr>
            <w:color w:val="0080AC"/>
            <w:w w:val="115"/>
            <w:sz w:val="12"/>
          </w:rPr>
          <w:t> Optimization</w:t>
        </w:r>
        <w:r>
          <w:rPr>
            <w:color w:val="0080AC"/>
            <w:w w:val="115"/>
            <w:sz w:val="12"/>
          </w:rPr>
          <w:t> problems</w:t>
        </w:r>
        <w:r>
          <w:rPr>
            <w:color w:val="0080AC"/>
            <w:w w:val="115"/>
            <w:sz w:val="12"/>
          </w:rPr>
          <w:t> in</w:t>
        </w:r>
        <w:r>
          <w:rPr>
            <w:color w:val="0080AC"/>
            <w:spacing w:val="40"/>
            <w:w w:val="115"/>
            <w:sz w:val="12"/>
          </w:rPr>
          <w:t> </w:t>
        </w:r>
        <w:bookmarkStart w:name="_bookmark66" w:id="103"/>
        <w:bookmarkEnd w:id="103"/>
        <w:r>
          <w:rPr>
            <w:color w:val="0080AC"/>
            <w:w w:val="115"/>
            <w:sz w:val="12"/>
          </w:rPr>
          <w:t>multiple</w:t>
        </w:r>
        <w:r>
          <w:rPr>
            <w:color w:val="0080AC"/>
            <w:w w:val="115"/>
            <w:sz w:val="12"/>
          </w:rPr>
          <w:t>-interval graphs. ACM Trans. Algorithms (TALG) 6 (2), 40.</w:t>
        </w:r>
      </w:hyperlink>
    </w:p>
    <w:p>
      <w:pPr>
        <w:spacing w:line="276" w:lineRule="auto" w:before="0"/>
        <w:ind w:left="397" w:right="43" w:hanging="240"/>
        <w:jc w:val="both"/>
        <w:rPr>
          <w:sz w:val="12"/>
        </w:rPr>
      </w:pPr>
      <w:bookmarkStart w:name="_bookmark69" w:id="104"/>
      <w:bookmarkEnd w:id="104"/>
      <w:r>
        <w:rPr/>
      </w:r>
      <w:hyperlink r:id="rId58">
        <w:r>
          <w:rPr>
            <w:color w:val="0080AC"/>
            <w:w w:val="115"/>
            <w:sz w:val="12"/>
          </w:rPr>
          <w:t>Desfontaines,</w:t>
        </w:r>
        <w:r>
          <w:rPr>
            <w:color w:val="0080AC"/>
            <w:spacing w:val="-2"/>
            <w:w w:val="115"/>
            <w:sz w:val="12"/>
          </w:rPr>
          <w:t> </w:t>
        </w:r>
        <w:r>
          <w:rPr>
            <w:color w:val="0080AC"/>
            <w:w w:val="115"/>
            <w:sz w:val="12"/>
          </w:rPr>
          <w:t>L.,</w:t>
        </w:r>
        <w:r>
          <w:rPr>
            <w:color w:val="0080AC"/>
            <w:spacing w:val="-2"/>
            <w:w w:val="115"/>
            <w:sz w:val="12"/>
          </w:rPr>
          <w:t> </w:t>
        </w:r>
        <w:r>
          <w:rPr>
            <w:color w:val="0080AC"/>
            <w:w w:val="115"/>
            <w:sz w:val="12"/>
          </w:rPr>
          <w:t>Desaulniers,</w:t>
        </w:r>
        <w:r>
          <w:rPr>
            <w:color w:val="0080AC"/>
            <w:spacing w:val="-2"/>
            <w:w w:val="115"/>
            <w:sz w:val="12"/>
          </w:rPr>
          <w:t> </w:t>
        </w:r>
        <w:r>
          <w:rPr>
            <w:color w:val="0080AC"/>
            <w:w w:val="115"/>
            <w:sz w:val="12"/>
          </w:rPr>
          <w:t>G.,</w:t>
        </w:r>
        <w:r>
          <w:rPr>
            <w:color w:val="0080AC"/>
            <w:spacing w:val="-2"/>
            <w:w w:val="115"/>
            <w:sz w:val="12"/>
          </w:rPr>
          <w:t> </w:t>
        </w:r>
        <w:r>
          <w:rPr>
            <w:color w:val="0080AC"/>
            <w:w w:val="115"/>
            <w:sz w:val="12"/>
          </w:rPr>
          <w:t>2018.</w:t>
        </w:r>
        <w:r>
          <w:rPr>
            <w:color w:val="0080AC"/>
            <w:spacing w:val="-2"/>
            <w:w w:val="115"/>
            <w:sz w:val="12"/>
          </w:rPr>
          <w:t> </w:t>
        </w:r>
        <w:r>
          <w:rPr>
            <w:color w:val="0080AC"/>
            <w:w w:val="115"/>
            <w:sz w:val="12"/>
          </w:rPr>
          <w:t>Multiple</w:t>
        </w:r>
        <w:r>
          <w:rPr>
            <w:color w:val="0080AC"/>
            <w:spacing w:val="-2"/>
            <w:w w:val="115"/>
            <w:sz w:val="12"/>
          </w:rPr>
          <w:t> </w:t>
        </w:r>
        <w:r>
          <w:rPr>
            <w:color w:val="0080AC"/>
            <w:w w:val="115"/>
            <w:sz w:val="12"/>
          </w:rPr>
          <w:t>depot</w:t>
        </w:r>
        <w:r>
          <w:rPr>
            <w:color w:val="0080AC"/>
            <w:spacing w:val="-2"/>
            <w:w w:val="115"/>
            <w:sz w:val="12"/>
          </w:rPr>
          <w:t> </w:t>
        </w:r>
        <w:r>
          <w:rPr>
            <w:color w:val="0080AC"/>
            <w:w w:val="115"/>
            <w:sz w:val="12"/>
          </w:rPr>
          <w:t>vehicle</w:t>
        </w:r>
        <w:r>
          <w:rPr>
            <w:color w:val="0080AC"/>
            <w:spacing w:val="-2"/>
            <w:w w:val="115"/>
            <w:sz w:val="12"/>
          </w:rPr>
          <w:t> </w:t>
        </w:r>
        <w:r>
          <w:rPr>
            <w:color w:val="0080AC"/>
            <w:w w:val="115"/>
            <w:sz w:val="12"/>
          </w:rPr>
          <w:t>scheduling</w:t>
        </w:r>
        <w:r>
          <w:rPr>
            <w:color w:val="0080AC"/>
            <w:spacing w:val="-3"/>
            <w:w w:val="115"/>
            <w:sz w:val="12"/>
          </w:rPr>
          <w:t> </w:t>
        </w:r>
        <w:r>
          <w:rPr>
            <w:color w:val="0080AC"/>
            <w:w w:val="115"/>
            <w:sz w:val="12"/>
          </w:rPr>
          <w:t>with</w:t>
        </w:r>
        <w:r>
          <w:rPr>
            <w:color w:val="0080AC"/>
            <w:spacing w:val="-2"/>
            <w:w w:val="115"/>
            <w:sz w:val="12"/>
          </w:rPr>
          <w:t> </w:t>
        </w:r>
        <w:r>
          <w:rPr>
            <w:color w:val="0080AC"/>
            <w:w w:val="115"/>
            <w:sz w:val="12"/>
          </w:rPr>
          <w:t>controlled</w:t>
        </w:r>
        <w:r>
          <w:rPr>
            <w:color w:val="0080AC"/>
            <w:spacing w:val="40"/>
            <w:w w:val="115"/>
            <w:sz w:val="12"/>
          </w:rPr>
          <w:t> </w:t>
        </w:r>
        <w:r>
          <w:rPr>
            <w:color w:val="0080AC"/>
            <w:w w:val="115"/>
            <w:sz w:val="12"/>
          </w:rPr>
          <w:t>trip shifting. Transp. Res. Part B 113, 34–53.</w:t>
        </w:r>
      </w:hyperlink>
    </w:p>
    <w:p>
      <w:pPr>
        <w:spacing w:line="278" w:lineRule="auto" w:before="0"/>
        <w:ind w:left="397" w:right="41" w:hanging="239"/>
        <w:jc w:val="both"/>
        <w:rPr>
          <w:sz w:val="12"/>
        </w:rPr>
      </w:pPr>
      <w:bookmarkStart w:name="_bookmark70" w:id="105"/>
      <w:bookmarkEnd w:id="105"/>
      <w:r>
        <w:rPr/>
      </w:r>
      <w:bookmarkStart w:name="_bookmark71" w:id="106"/>
      <w:bookmarkEnd w:id="106"/>
      <w:r>
        <w:rPr/>
      </w:r>
      <w:r>
        <w:rPr>
          <w:w w:val="115"/>
          <w:sz w:val="12"/>
        </w:rPr>
        <w:t>Enzi, M., Parragh, S. N., Pisinger, D., 2020. Modeling and solving a vehicle-sharing prob-</w:t>
      </w:r>
      <w:r>
        <w:rPr>
          <w:spacing w:val="40"/>
          <w:w w:val="115"/>
          <w:sz w:val="12"/>
        </w:rPr>
        <w:t> </w:t>
      </w:r>
      <w:r>
        <w:rPr>
          <w:w w:val="115"/>
          <w:sz w:val="12"/>
        </w:rPr>
        <w:t>lem. </w:t>
      </w:r>
      <w:hyperlink r:id="rId59">
        <w:r>
          <w:rPr>
            <w:color w:val="0080AC"/>
            <w:w w:val="115"/>
            <w:sz w:val="12"/>
          </w:rPr>
          <w:t>arXiv:2003.08207</w:t>
        </w:r>
      </w:hyperlink>
      <w:r>
        <w:rPr>
          <w:w w:val="115"/>
          <w:sz w:val="12"/>
        </w:rPr>
        <w:t>.</w:t>
      </w:r>
    </w:p>
    <w:p>
      <w:pPr>
        <w:spacing w:line="278" w:lineRule="auto" w:before="0"/>
        <w:ind w:left="397" w:right="40" w:hanging="240"/>
        <w:jc w:val="both"/>
        <w:rPr>
          <w:sz w:val="12"/>
        </w:rPr>
      </w:pPr>
      <w:bookmarkStart w:name="_bookmark72" w:id="107"/>
      <w:bookmarkEnd w:id="107"/>
      <w:r>
        <w:rPr/>
      </w:r>
      <w:hyperlink r:id="rId60">
        <w:r>
          <w:rPr>
            <w:color w:val="0080AC"/>
            <w:w w:val="115"/>
            <w:sz w:val="12"/>
          </w:rPr>
          <w:t>Ernst,</w:t>
        </w:r>
        <w:r>
          <w:rPr>
            <w:color w:val="0080AC"/>
            <w:w w:val="115"/>
            <w:sz w:val="12"/>
          </w:rPr>
          <w:t> A.T.,</w:t>
        </w:r>
        <w:r>
          <w:rPr>
            <w:color w:val="0080AC"/>
            <w:w w:val="115"/>
            <w:sz w:val="12"/>
          </w:rPr>
          <w:t> Gavriliouk,</w:t>
        </w:r>
        <w:r>
          <w:rPr>
            <w:color w:val="0080AC"/>
            <w:w w:val="115"/>
            <w:sz w:val="12"/>
          </w:rPr>
          <w:t> E.O.,</w:t>
        </w:r>
        <w:r>
          <w:rPr>
            <w:color w:val="0080AC"/>
            <w:w w:val="115"/>
            <w:sz w:val="12"/>
          </w:rPr>
          <w:t> Marquez,</w:t>
        </w:r>
        <w:r>
          <w:rPr>
            <w:color w:val="0080AC"/>
            <w:w w:val="115"/>
            <w:sz w:val="12"/>
          </w:rPr>
          <w:t> L.,</w:t>
        </w:r>
        <w:r>
          <w:rPr>
            <w:color w:val="0080AC"/>
            <w:w w:val="115"/>
            <w:sz w:val="12"/>
          </w:rPr>
          <w:t> 2011.</w:t>
        </w:r>
        <w:r>
          <w:rPr>
            <w:color w:val="0080AC"/>
            <w:w w:val="115"/>
            <w:sz w:val="12"/>
          </w:rPr>
          <w:t> An</w:t>
        </w:r>
        <w:r>
          <w:rPr>
            <w:color w:val="0080AC"/>
            <w:w w:val="115"/>
            <w:sz w:val="12"/>
          </w:rPr>
          <w:t> eﬃcient</w:t>
        </w:r>
        <w:r>
          <w:rPr>
            <w:color w:val="0080AC"/>
            <w:w w:val="115"/>
            <w:sz w:val="12"/>
          </w:rPr>
          <w:t> Lagrangean</w:t>
        </w:r>
        <w:r>
          <w:rPr>
            <w:color w:val="0080AC"/>
            <w:w w:val="115"/>
            <w:sz w:val="12"/>
          </w:rPr>
          <w:t> heuristic</w:t>
        </w:r>
        <w:r>
          <w:rPr>
            <w:color w:val="0080AC"/>
            <w:w w:val="115"/>
            <w:sz w:val="12"/>
          </w:rPr>
          <w:t> for</w:t>
        </w:r>
        <w:r>
          <w:rPr>
            <w:color w:val="0080AC"/>
            <w:spacing w:val="40"/>
            <w:w w:val="115"/>
            <w:sz w:val="12"/>
          </w:rPr>
          <w:t> </w:t>
        </w:r>
        <w:bookmarkStart w:name="_bookmark73" w:id="108"/>
        <w:bookmarkEnd w:id="108"/>
        <w:r>
          <w:rPr>
            <w:color w:val="0080AC"/>
            <w:w w:val="115"/>
            <w:sz w:val="12"/>
          </w:rPr>
          <w:t>rental</w:t>
        </w:r>
        <w:r>
          <w:rPr>
            <w:color w:val="0080AC"/>
            <w:w w:val="115"/>
            <w:sz w:val="12"/>
          </w:rPr>
          <w:t> vehicle scheduling. Comput. Oper. Res. 38 (1), 216–226.</w:t>
        </w:r>
      </w:hyperlink>
    </w:p>
    <w:p>
      <w:pPr>
        <w:spacing w:line="278" w:lineRule="auto" w:before="0"/>
        <w:ind w:left="397" w:right="38" w:hanging="239"/>
        <w:jc w:val="both"/>
        <w:rPr>
          <w:sz w:val="12"/>
        </w:rPr>
      </w:pPr>
      <w:hyperlink r:id="rId61">
        <w:r>
          <w:rPr>
            <w:color w:val="0080AC"/>
            <w:w w:val="115"/>
            <w:sz w:val="12"/>
          </w:rPr>
          <w:t>Ernst,</w:t>
        </w:r>
        <w:r>
          <w:rPr>
            <w:color w:val="0080AC"/>
            <w:w w:val="115"/>
            <w:sz w:val="12"/>
          </w:rPr>
          <w:t> A.T.,</w:t>
        </w:r>
        <w:r>
          <w:rPr>
            <w:color w:val="0080AC"/>
            <w:w w:val="115"/>
            <w:sz w:val="12"/>
          </w:rPr>
          <w:t> Horn,</w:t>
        </w:r>
        <w:r>
          <w:rPr>
            <w:color w:val="0080AC"/>
            <w:w w:val="115"/>
            <w:sz w:val="12"/>
          </w:rPr>
          <w:t> M.,</w:t>
        </w:r>
        <w:r>
          <w:rPr>
            <w:color w:val="0080AC"/>
            <w:w w:val="115"/>
            <w:sz w:val="12"/>
          </w:rPr>
          <w:t> Krishnamoorthy,</w:t>
        </w:r>
        <w:r>
          <w:rPr>
            <w:color w:val="0080AC"/>
            <w:w w:val="115"/>
            <w:sz w:val="12"/>
          </w:rPr>
          <w:t> M.,</w:t>
        </w:r>
        <w:r>
          <w:rPr>
            <w:color w:val="0080AC"/>
            <w:w w:val="115"/>
            <w:sz w:val="12"/>
          </w:rPr>
          <w:t> Kilby,</w:t>
        </w:r>
        <w:r>
          <w:rPr>
            <w:color w:val="0080AC"/>
            <w:w w:val="115"/>
            <w:sz w:val="12"/>
          </w:rPr>
          <w:t> P.,</w:t>
        </w:r>
        <w:r>
          <w:rPr>
            <w:color w:val="0080AC"/>
            <w:w w:val="115"/>
            <w:sz w:val="12"/>
          </w:rPr>
          <w:t> Degenhardt,</w:t>
        </w:r>
        <w:r>
          <w:rPr>
            <w:color w:val="0080AC"/>
            <w:w w:val="115"/>
            <w:sz w:val="12"/>
          </w:rPr>
          <w:t> P.,</w:t>
        </w:r>
        <w:r>
          <w:rPr>
            <w:color w:val="0080AC"/>
            <w:w w:val="115"/>
            <w:sz w:val="12"/>
          </w:rPr>
          <w:t> Moran,</w:t>
        </w:r>
        <w:r>
          <w:rPr>
            <w:color w:val="0080AC"/>
            <w:w w:val="115"/>
            <w:sz w:val="12"/>
          </w:rPr>
          <w:t> M.,</w:t>
        </w:r>
        <w:r>
          <w:rPr>
            <w:color w:val="0080AC"/>
            <w:w w:val="115"/>
            <w:sz w:val="12"/>
          </w:rPr>
          <w:t> 2007.</w:t>
        </w:r>
        <w:r>
          <w:rPr>
            <w:color w:val="0080AC"/>
            <w:spacing w:val="40"/>
            <w:w w:val="115"/>
            <w:sz w:val="12"/>
          </w:rPr>
          <w:t> </w:t>
        </w:r>
        <w:bookmarkStart w:name="_bookmark75" w:id="109"/>
        <w:bookmarkEnd w:id="109"/>
        <w:r>
          <w:rPr>
            <w:color w:val="0080AC"/>
            <w:w w:val="115"/>
            <w:sz w:val="12"/>
          </w:rPr>
          <w:t>Static</w:t>
        </w:r>
        <w:r>
          <w:rPr>
            <w:color w:val="0080AC"/>
            <w:w w:val="115"/>
            <w:sz w:val="12"/>
          </w:rPr>
          <w:t> and dynamic order scheduling for recreational rental vehicles at tourism hold-</w:t>
        </w:r>
        <w:r>
          <w:rPr>
            <w:color w:val="0080AC"/>
            <w:spacing w:val="40"/>
            <w:w w:val="115"/>
            <w:sz w:val="12"/>
          </w:rPr>
          <w:t> </w:t>
        </w:r>
        <w:bookmarkStart w:name="_bookmark74" w:id="110"/>
        <w:bookmarkEnd w:id="110"/>
        <w:r>
          <w:rPr>
            <w:color w:val="0080AC"/>
            <w:w w:val="115"/>
            <w:sz w:val="12"/>
          </w:rPr>
          <w:t>ings</w:t>
        </w:r>
        <w:r>
          <w:rPr>
            <w:color w:val="0080AC"/>
            <w:w w:val="115"/>
            <w:sz w:val="12"/>
          </w:rPr>
          <w:t> limited. Interfaces 37 (4), 334–341.</w:t>
        </w:r>
      </w:hyperlink>
    </w:p>
    <w:p>
      <w:pPr>
        <w:spacing w:line="278" w:lineRule="auto" w:before="0"/>
        <w:ind w:left="397" w:right="41" w:hanging="240"/>
        <w:jc w:val="both"/>
        <w:rPr>
          <w:sz w:val="12"/>
        </w:rPr>
      </w:pPr>
      <w:hyperlink r:id="rId62">
        <w:r>
          <w:rPr>
            <w:color w:val="0080AC"/>
            <w:w w:val="115"/>
            <w:sz w:val="12"/>
          </w:rPr>
          <w:t>Escoﬃer,</w:t>
        </w:r>
        <w:r>
          <w:rPr>
            <w:color w:val="0080AC"/>
            <w:spacing w:val="25"/>
            <w:w w:val="115"/>
            <w:sz w:val="12"/>
          </w:rPr>
          <w:t> </w:t>
        </w:r>
        <w:r>
          <w:rPr>
            <w:color w:val="0080AC"/>
            <w:w w:val="115"/>
            <w:sz w:val="12"/>
          </w:rPr>
          <w:t>B.,</w:t>
        </w:r>
        <w:r>
          <w:rPr>
            <w:color w:val="0080AC"/>
            <w:spacing w:val="25"/>
            <w:w w:val="115"/>
            <w:sz w:val="12"/>
          </w:rPr>
          <w:t> </w:t>
        </w:r>
        <w:r>
          <w:rPr>
            <w:color w:val="0080AC"/>
            <w:w w:val="115"/>
            <w:sz w:val="12"/>
          </w:rPr>
          <w:t>Monnot,</w:t>
        </w:r>
        <w:r>
          <w:rPr>
            <w:color w:val="0080AC"/>
            <w:spacing w:val="25"/>
            <w:w w:val="115"/>
            <w:sz w:val="12"/>
          </w:rPr>
          <w:t> </w:t>
        </w:r>
        <w:r>
          <w:rPr>
            <w:color w:val="0080AC"/>
            <w:w w:val="115"/>
            <w:sz w:val="12"/>
          </w:rPr>
          <w:t>J.,</w:t>
        </w:r>
        <w:r>
          <w:rPr>
            <w:color w:val="0080AC"/>
            <w:spacing w:val="25"/>
            <w:w w:val="115"/>
            <w:sz w:val="12"/>
          </w:rPr>
          <w:t> </w:t>
        </w:r>
        <w:r>
          <w:rPr>
            <w:color w:val="0080AC"/>
            <w:w w:val="115"/>
            <w:sz w:val="12"/>
          </w:rPr>
          <w:t>Paschos,</w:t>
        </w:r>
        <w:r>
          <w:rPr>
            <w:color w:val="0080AC"/>
            <w:spacing w:val="25"/>
            <w:w w:val="115"/>
            <w:sz w:val="12"/>
          </w:rPr>
          <w:t> </w:t>
        </w:r>
        <w:r>
          <w:rPr>
            <w:color w:val="0080AC"/>
            <w:w w:val="115"/>
            <w:sz w:val="12"/>
          </w:rPr>
          <w:t>V.T.,</w:t>
        </w:r>
        <w:r>
          <w:rPr>
            <w:color w:val="0080AC"/>
            <w:spacing w:val="25"/>
            <w:w w:val="115"/>
            <w:sz w:val="12"/>
          </w:rPr>
          <w:t> </w:t>
        </w:r>
        <w:r>
          <w:rPr>
            <w:color w:val="0080AC"/>
            <w:w w:val="115"/>
            <w:sz w:val="12"/>
          </w:rPr>
          <w:t>2005.</w:t>
        </w:r>
        <w:r>
          <w:rPr>
            <w:color w:val="0080AC"/>
            <w:spacing w:val="25"/>
            <w:w w:val="115"/>
            <w:sz w:val="12"/>
          </w:rPr>
          <w:t> </w:t>
        </w:r>
        <w:r>
          <w:rPr>
            <w:color w:val="0080AC"/>
            <w:w w:val="115"/>
            <w:sz w:val="12"/>
          </w:rPr>
          <w:t>Weighted</w:t>
        </w:r>
        <w:r>
          <w:rPr>
            <w:color w:val="0080AC"/>
            <w:spacing w:val="25"/>
            <w:w w:val="115"/>
            <w:sz w:val="12"/>
          </w:rPr>
          <w:t> </w:t>
        </w:r>
        <w:r>
          <w:rPr>
            <w:color w:val="0080AC"/>
            <w:w w:val="115"/>
            <w:sz w:val="12"/>
          </w:rPr>
          <w:t>coloring:</w:t>
        </w:r>
        <w:r>
          <w:rPr>
            <w:color w:val="0080AC"/>
            <w:spacing w:val="25"/>
            <w:w w:val="115"/>
            <w:sz w:val="12"/>
          </w:rPr>
          <w:t> </w:t>
        </w:r>
        <w:r>
          <w:rPr>
            <w:color w:val="0080AC"/>
            <w:w w:val="115"/>
            <w:sz w:val="12"/>
          </w:rPr>
          <w:t>further</w:t>
        </w:r>
        <w:r>
          <w:rPr>
            <w:color w:val="0080AC"/>
            <w:spacing w:val="25"/>
            <w:w w:val="115"/>
            <w:sz w:val="12"/>
          </w:rPr>
          <w:t> </w:t>
        </w:r>
        <w:r>
          <w:rPr>
            <w:color w:val="0080AC"/>
            <w:w w:val="115"/>
            <w:sz w:val="12"/>
          </w:rPr>
          <w:t>complexity</w:t>
        </w:r>
        <w:r>
          <w:rPr>
            <w:color w:val="0080AC"/>
            <w:spacing w:val="40"/>
            <w:w w:val="115"/>
            <w:sz w:val="12"/>
          </w:rPr>
          <w:t> </w:t>
        </w:r>
        <w:bookmarkStart w:name="_bookmark76" w:id="111"/>
        <w:bookmarkEnd w:id="111"/>
        <w:r>
          <w:rPr>
            <w:color w:val="0080AC"/>
            <w:w w:val="115"/>
            <w:sz w:val="12"/>
          </w:rPr>
          <w:t>and</w:t>
        </w:r>
        <w:r>
          <w:rPr>
            <w:color w:val="0080AC"/>
            <w:w w:val="115"/>
            <w:sz w:val="12"/>
          </w:rPr>
          <w:t> approximability results. In: Italian Conference on Theoretical Computer Science.</w:t>
        </w:r>
        <w:r>
          <w:rPr>
            <w:color w:val="0080AC"/>
            <w:spacing w:val="40"/>
            <w:w w:val="115"/>
            <w:sz w:val="12"/>
          </w:rPr>
          <w:t> </w:t>
        </w:r>
        <w:bookmarkStart w:name="_bookmark77" w:id="112"/>
        <w:bookmarkEnd w:id="112"/>
        <w:r>
          <w:rPr>
            <w:color w:val="0080AC"/>
            <w:w w:val="115"/>
            <w:sz w:val="12"/>
          </w:rPr>
          <w:t>Springer,</w:t>
        </w:r>
        <w:r>
          <w:rPr>
            <w:color w:val="0080AC"/>
            <w:w w:val="115"/>
            <w:sz w:val="12"/>
          </w:rPr>
          <w:t> pp. 205–214.</w:t>
        </w:r>
      </w:hyperlink>
    </w:p>
    <w:p>
      <w:pPr>
        <w:spacing w:line="276" w:lineRule="auto" w:before="0"/>
        <w:ind w:left="397" w:right="42" w:hanging="240"/>
        <w:jc w:val="both"/>
        <w:rPr>
          <w:sz w:val="12"/>
        </w:rPr>
      </w:pPr>
      <w:bookmarkStart w:name="_bookmark79" w:id="113"/>
      <w:bookmarkEnd w:id="113"/>
      <w:r>
        <w:rPr/>
      </w:r>
      <w:hyperlink r:id="rId63">
        <w:r>
          <w:rPr>
            <w:color w:val="0080AC"/>
            <w:w w:val="115"/>
            <w:sz w:val="12"/>
          </w:rPr>
          <w:t>Farber, M., 1984. Domination, independent domination, and duality in strongly chordal</w:t>
        </w:r>
        <w:r>
          <w:rPr>
            <w:color w:val="0080AC"/>
            <w:spacing w:val="40"/>
            <w:w w:val="115"/>
            <w:sz w:val="12"/>
          </w:rPr>
          <w:t> </w:t>
        </w:r>
        <w:bookmarkStart w:name="_bookmark78" w:id="114"/>
        <w:bookmarkEnd w:id="114"/>
        <w:r>
          <w:rPr>
            <w:color w:val="0080AC"/>
            <w:w w:val="115"/>
            <w:sz w:val="12"/>
          </w:rPr>
          <w:t>graphs.</w:t>
        </w:r>
        <w:r>
          <w:rPr>
            <w:color w:val="0080AC"/>
            <w:w w:val="115"/>
            <w:sz w:val="12"/>
          </w:rPr>
          <w:t> Discret. Appl. Math. 7 (2), 115–130.</w:t>
        </w:r>
      </w:hyperlink>
    </w:p>
    <w:p>
      <w:pPr>
        <w:spacing w:before="0"/>
        <w:ind w:left="158" w:right="0" w:firstLine="0"/>
        <w:jc w:val="both"/>
        <w:rPr>
          <w:sz w:val="12"/>
        </w:rPr>
      </w:pPr>
      <w:bookmarkStart w:name="_bookmark80" w:id="115"/>
      <w:bookmarkEnd w:id="115"/>
      <w:r>
        <w:rPr/>
      </w:r>
      <w:hyperlink r:id="rId64">
        <w:r>
          <w:rPr>
            <w:color w:val="0080AC"/>
            <w:w w:val="115"/>
            <w:sz w:val="12"/>
          </w:rPr>
          <w:t>Feo,</w:t>
        </w:r>
        <w:r>
          <w:rPr>
            <w:color w:val="0080AC"/>
            <w:spacing w:val="4"/>
            <w:w w:val="115"/>
            <w:sz w:val="12"/>
          </w:rPr>
          <w:t> </w:t>
        </w:r>
        <w:r>
          <w:rPr>
            <w:color w:val="0080AC"/>
            <w:w w:val="115"/>
            <w:sz w:val="12"/>
          </w:rPr>
          <w:t>T.A.,</w:t>
        </w:r>
        <w:r>
          <w:rPr>
            <w:color w:val="0080AC"/>
            <w:spacing w:val="4"/>
            <w:w w:val="115"/>
            <w:sz w:val="12"/>
          </w:rPr>
          <w:t> </w:t>
        </w:r>
        <w:r>
          <w:rPr>
            <w:color w:val="0080AC"/>
            <w:w w:val="115"/>
            <w:sz w:val="12"/>
          </w:rPr>
          <w:t>Resende,</w:t>
        </w:r>
        <w:r>
          <w:rPr>
            <w:color w:val="0080AC"/>
            <w:spacing w:val="3"/>
            <w:w w:val="115"/>
            <w:sz w:val="12"/>
          </w:rPr>
          <w:t> </w:t>
        </w:r>
        <w:r>
          <w:rPr>
            <w:color w:val="0080AC"/>
            <w:w w:val="115"/>
            <w:sz w:val="12"/>
          </w:rPr>
          <w:t>M.G.,</w:t>
        </w:r>
        <w:r>
          <w:rPr>
            <w:color w:val="0080AC"/>
            <w:spacing w:val="3"/>
            <w:w w:val="115"/>
            <w:sz w:val="12"/>
          </w:rPr>
          <w:t> </w:t>
        </w:r>
        <w:r>
          <w:rPr>
            <w:color w:val="0080AC"/>
            <w:w w:val="115"/>
            <w:sz w:val="12"/>
          </w:rPr>
          <w:t>1995.</w:t>
        </w:r>
        <w:r>
          <w:rPr>
            <w:color w:val="0080AC"/>
            <w:spacing w:val="3"/>
            <w:w w:val="115"/>
            <w:sz w:val="12"/>
          </w:rPr>
          <w:t> </w:t>
        </w:r>
        <w:r>
          <w:rPr>
            <w:color w:val="0080AC"/>
            <w:w w:val="115"/>
            <w:sz w:val="12"/>
          </w:rPr>
          <w:t>Greedy</w:t>
        </w:r>
        <w:r>
          <w:rPr>
            <w:color w:val="0080AC"/>
            <w:spacing w:val="3"/>
            <w:w w:val="115"/>
            <w:sz w:val="12"/>
          </w:rPr>
          <w:t> </w:t>
        </w:r>
        <w:r>
          <w:rPr>
            <w:color w:val="0080AC"/>
            <w:w w:val="115"/>
            <w:sz w:val="12"/>
          </w:rPr>
          <w:t>randomized</w:t>
        </w:r>
        <w:r>
          <w:rPr>
            <w:color w:val="0080AC"/>
            <w:spacing w:val="4"/>
            <w:w w:val="115"/>
            <w:sz w:val="12"/>
          </w:rPr>
          <w:t> </w:t>
        </w:r>
        <w:r>
          <w:rPr>
            <w:color w:val="0080AC"/>
            <w:w w:val="115"/>
            <w:sz w:val="12"/>
          </w:rPr>
          <w:t>adaptive</w:t>
        </w:r>
        <w:r>
          <w:rPr>
            <w:color w:val="0080AC"/>
            <w:spacing w:val="5"/>
            <w:w w:val="115"/>
            <w:sz w:val="12"/>
          </w:rPr>
          <w:t> </w:t>
        </w:r>
        <w:r>
          <w:rPr>
            <w:color w:val="0080AC"/>
            <w:w w:val="115"/>
            <w:sz w:val="12"/>
          </w:rPr>
          <w:t>search</w:t>
        </w:r>
        <w:r>
          <w:rPr>
            <w:color w:val="0080AC"/>
            <w:spacing w:val="4"/>
            <w:w w:val="115"/>
            <w:sz w:val="12"/>
          </w:rPr>
          <w:t> </w:t>
        </w:r>
        <w:r>
          <w:rPr>
            <w:color w:val="0080AC"/>
            <w:w w:val="115"/>
            <w:sz w:val="12"/>
          </w:rPr>
          <w:t>procedures.</w:t>
        </w:r>
        <w:r>
          <w:rPr>
            <w:color w:val="0080AC"/>
            <w:spacing w:val="3"/>
            <w:w w:val="115"/>
            <w:sz w:val="12"/>
          </w:rPr>
          <w:t> </w:t>
        </w:r>
        <w:r>
          <w:rPr>
            <w:color w:val="0080AC"/>
            <w:w w:val="115"/>
            <w:sz w:val="12"/>
          </w:rPr>
          <w:t>J.</w:t>
        </w:r>
        <w:r>
          <w:rPr>
            <w:color w:val="0080AC"/>
            <w:spacing w:val="3"/>
            <w:w w:val="115"/>
            <w:sz w:val="12"/>
          </w:rPr>
          <w:t> </w:t>
        </w:r>
        <w:r>
          <w:rPr>
            <w:color w:val="0080AC"/>
            <w:spacing w:val="-2"/>
            <w:w w:val="115"/>
            <w:sz w:val="12"/>
          </w:rPr>
          <w:t>Glob.</w:t>
        </w:r>
      </w:hyperlink>
    </w:p>
    <w:p>
      <w:pPr>
        <w:spacing w:before="11"/>
        <w:ind w:left="397" w:right="0" w:firstLine="0"/>
        <w:jc w:val="both"/>
        <w:rPr>
          <w:sz w:val="12"/>
        </w:rPr>
      </w:pPr>
      <w:hyperlink r:id="rId64">
        <w:r>
          <w:rPr>
            <w:color w:val="0080AC"/>
            <w:w w:val="120"/>
            <w:sz w:val="12"/>
          </w:rPr>
          <w:t>Optim.</w:t>
        </w:r>
        <w:r>
          <w:rPr>
            <w:color w:val="0080AC"/>
            <w:spacing w:val="-6"/>
            <w:w w:val="120"/>
            <w:sz w:val="12"/>
          </w:rPr>
          <w:t> </w:t>
        </w:r>
        <w:r>
          <w:rPr>
            <w:color w:val="0080AC"/>
            <w:w w:val="120"/>
            <w:sz w:val="12"/>
          </w:rPr>
          <w:t>6</w:t>
        </w:r>
        <w:r>
          <w:rPr>
            <w:color w:val="0080AC"/>
            <w:spacing w:val="-5"/>
            <w:w w:val="120"/>
            <w:sz w:val="12"/>
          </w:rPr>
          <w:t> </w:t>
        </w:r>
        <w:r>
          <w:rPr>
            <w:color w:val="0080AC"/>
            <w:w w:val="120"/>
            <w:sz w:val="12"/>
          </w:rPr>
          <w:t>(2),</w:t>
        </w:r>
        <w:r>
          <w:rPr>
            <w:color w:val="0080AC"/>
            <w:spacing w:val="-4"/>
            <w:w w:val="120"/>
            <w:sz w:val="12"/>
          </w:rPr>
          <w:t> </w:t>
        </w:r>
        <w:r>
          <w:rPr>
            <w:color w:val="0080AC"/>
            <w:spacing w:val="-2"/>
            <w:w w:val="120"/>
            <w:sz w:val="12"/>
          </w:rPr>
          <w:t>109–133.</w:t>
        </w:r>
      </w:hyperlink>
    </w:p>
    <w:p>
      <w:pPr>
        <w:spacing w:line="278" w:lineRule="auto" w:before="21"/>
        <w:ind w:left="397" w:right="40" w:hanging="240"/>
        <w:jc w:val="both"/>
        <w:rPr>
          <w:sz w:val="12"/>
        </w:rPr>
      </w:pPr>
      <w:hyperlink r:id="rId65">
        <w:r>
          <w:rPr>
            <w:color w:val="0080AC"/>
            <w:w w:val="115"/>
            <w:sz w:val="12"/>
          </w:rPr>
          <w:t>Godard,</w:t>
        </w:r>
        <w:r>
          <w:rPr>
            <w:color w:val="0080AC"/>
            <w:w w:val="115"/>
            <w:sz w:val="12"/>
          </w:rPr>
          <w:t> D.,</w:t>
        </w:r>
        <w:r>
          <w:rPr>
            <w:color w:val="0080AC"/>
            <w:w w:val="115"/>
            <w:sz w:val="12"/>
          </w:rPr>
          <w:t> Laborie,</w:t>
        </w:r>
        <w:r>
          <w:rPr>
            <w:color w:val="0080AC"/>
            <w:w w:val="115"/>
            <w:sz w:val="12"/>
          </w:rPr>
          <w:t> P.,</w:t>
        </w:r>
        <w:r>
          <w:rPr>
            <w:color w:val="0080AC"/>
            <w:w w:val="115"/>
            <w:sz w:val="12"/>
          </w:rPr>
          <w:t> Nuijten,</w:t>
        </w:r>
        <w:r>
          <w:rPr>
            <w:color w:val="0080AC"/>
            <w:w w:val="115"/>
            <w:sz w:val="12"/>
          </w:rPr>
          <w:t> W.,</w:t>
        </w:r>
        <w:r>
          <w:rPr>
            <w:color w:val="0080AC"/>
            <w:w w:val="115"/>
            <w:sz w:val="12"/>
          </w:rPr>
          <w:t> 2005.</w:t>
        </w:r>
        <w:r>
          <w:rPr>
            <w:color w:val="0080AC"/>
            <w:w w:val="115"/>
            <w:sz w:val="12"/>
          </w:rPr>
          <w:t> Randomized</w:t>
        </w:r>
        <w:r>
          <w:rPr>
            <w:color w:val="0080AC"/>
            <w:w w:val="115"/>
            <w:sz w:val="12"/>
          </w:rPr>
          <w:t> large</w:t>
        </w:r>
        <w:r>
          <w:rPr>
            <w:color w:val="0080AC"/>
            <w:w w:val="115"/>
            <w:sz w:val="12"/>
          </w:rPr>
          <w:t> neighborhood</w:t>
        </w:r>
        <w:r>
          <w:rPr>
            <w:color w:val="0080AC"/>
            <w:w w:val="115"/>
            <w:sz w:val="12"/>
          </w:rPr>
          <w:t> search</w:t>
        </w:r>
        <w:r>
          <w:rPr>
            <w:color w:val="0080AC"/>
            <w:w w:val="115"/>
            <w:sz w:val="12"/>
          </w:rPr>
          <w:t> for</w:t>
        </w:r>
        <w:r>
          <w:rPr>
            <w:color w:val="0080AC"/>
            <w:spacing w:val="40"/>
            <w:w w:val="115"/>
            <w:sz w:val="12"/>
          </w:rPr>
          <w:t> </w:t>
        </w:r>
        <w:bookmarkStart w:name="_bookmark81" w:id="116"/>
        <w:bookmarkEnd w:id="116"/>
        <w:r>
          <w:rPr>
            <w:color w:val="0080AC"/>
            <w:w w:val="115"/>
            <w:sz w:val="12"/>
          </w:rPr>
          <w:t>cumulativ</w:t>
        </w:r>
        <w:r>
          <w:rPr>
            <w:color w:val="0080AC"/>
            <w:w w:val="115"/>
            <w:sz w:val="12"/>
          </w:rPr>
          <w:t>e</w:t>
        </w:r>
        <w:r>
          <w:rPr>
            <w:color w:val="0080AC"/>
            <w:w w:val="115"/>
            <w:sz w:val="12"/>
          </w:rPr>
          <w:t> scheduling..</w:t>
        </w:r>
        <w:r>
          <w:rPr>
            <w:color w:val="0080AC"/>
            <w:w w:val="115"/>
            <w:sz w:val="12"/>
          </w:rPr>
          <w:t> In:</w:t>
        </w:r>
        <w:r>
          <w:rPr>
            <w:color w:val="0080AC"/>
            <w:w w:val="115"/>
            <w:sz w:val="12"/>
          </w:rPr>
          <w:t> International</w:t>
        </w:r>
        <w:r>
          <w:rPr>
            <w:color w:val="0080AC"/>
            <w:w w:val="115"/>
            <w:sz w:val="12"/>
          </w:rPr>
          <w:t> Conference</w:t>
        </w:r>
        <w:r>
          <w:rPr>
            <w:color w:val="0080AC"/>
            <w:w w:val="115"/>
            <w:sz w:val="12"/>
          </w:rPr>
          <w:t> on</w:t>
        </w:r>
        <w:r>
          <w:rPr>
            <w:color w:val="0080AC"/>
            <w:w w:val="115"/>
            <w:sz w:val="12"/>
          </w:rPr>
          <w:t> Automated</w:t>
        </w:r>
        <w:r>
          <w:rPr>
            <w:color w:val="0080AC"/>
            <w:w w:val="115"/>
            <w:sz w:val="12"/>
          </w:rPr>
          <w:t> Planning</w:t>
        </w:r>
        <w:r>
          <w:rPr>
            <w:color w:val="0080AC"/>
            <w:w w:val="115"/>
            <w:sz w:val="12"/>
          </w:rPr>
          <w:t> and</w:t>
        </w:r>
        <w:r>
          <w:rPr>
            <w:color w:val="0080AC"/>
            <w:spacing w:val="40"/>
            <w:w w:val="115"/>
            <w:sz w:val="12"/>
          </w:rPr>
          <w:t> </w:t>
        </w:r>
        <w:bookmarkStart w:name="_bookmark82" w:id="117"/>
        <w:bookmarkEnd w:id="117"/>
        <w:r>
          <w:rPr>
            <w:color w:val="0080AC"/>
            <w:w w:val="115"/>
            <w:sz w:val="12"/>
          </w:rPr>
          <w:t>Scheduling</w:t>
        </w:r>
        <w:r>
          <w:rPr>
            <w:color w:val="0080AC"/>
            <w:w w:val="115"/>
            <w:sz w:val="12"/>
          </w:rPr>
          <w:t> (ICAPS), 5, pp. 81–89.</w:t>
        </w:r>
      </w:hyperlink>
    </w:p>
    <w:p>
      <w:pPr>
        <w:spacing w:line="136" w:lineRule="exact" w:before="0"/>
        <w:ind w:left="158" w:right="0" w:firstLine="0"/>
        <w:jc w:val="both"/>
        <w:rPr>
          <w:sz w:val="12"/>
        </w:rPr>
      </w:pPr>
      <w:bookmarkStart w:name="_bookmark83" w:id="118"/>
      <w:bookmarkEnd w:id="118"/>
      <w:r>
        <w:rPr/>
      </w:r>
      <w:hyperlink r:id="rId66">
        <w:r>
          <w:rPr>
            <w:color w:val="0080AC"/>
            <w:w w:val="115"/>
            <w:sz w:val="12"/>
          </w:rPr>
          <w:t>Goodall,</w:t>
        </w:r>
        <w:r>
          <w:rPr>
            <w:color w:val="0080AC"/>
            <w:spacing w:val="-5"/>
            <w:w w:val="115"/>
            <w:sz w:val="12"/>
          </w:rPr>
          <w:t> </w:t>
        </w:r>
        <w:r>
          <w:rPr>
            <w:color w:val="0080AC"/>
            <w:w w:val="115"/>
            <w:sz w:val="12"/>
          </w:rPr>
          <w:t>W.,</w:t>
        </w:r>
        <w:r>
          <w:rPr>
            <w:color w:val="0080AC"/>
            <w:spacing w:val="-5"/>
            <w:w w:val="115"/>
            <w:sz w:val="12"/>
          </w:rPr>
          <w:t> </w:t>
        </w:r>
        <w:r>
          <w:rPr>
            <w:color w:val="0080AC"/>
            <w:w w:val="115"/>
            <w:sz w:val="12"/>
          </w:rPr>
          <w:t>Dovey,</w:t>
        </w:r>
        <w:r>
          <w:rPr>
            <w:color w:val="0080AC"/>
            <w:spacing w:val="-6"/>
            <w:w w:val="115"/>
            <w:sz w:val="12"/>
          </w:rPr>
          <w:t> </w:t>
        </w:r>
        <w:r>
          <w:rPr>
            <w:color w:val="0080AC"/>
            <w:w w:val="115"/>
            <w:sz w:val="12"/>
          </w:rPr>
          <w:t>T.,</w:t>
        </w:r>
        <w:r>
          <w:rPr>
            <w:color w:val="0080AC"/>
            <w:spacing w:val="-5"/>
            <w:w w:val="115"/>
            <w:sz w:val="12"/>
          </w:rPr>
          <w:t> </w:t>
        </w:r>
        <w:r>
          <w:rPr>
            <w:color w:val="0080AC"/>
            <w:w w:val="115"/>
            <w:sz w:val="12"/>
          </w:rPr>
          <w:t>Bornstein,</w:t>
        </w:r>
        <w:r>
          <w:rPr>
            <w:color w:val="0080AC"/>
            <w:spacing w:val="-6"/>
            <w:w w:val="115"/>
            <w:sz w:val="12"/>
          </w:rPr>
          <w:t> </w:t>
        </w:r>
        <w:r>
          <w:rPr>
            <w:color w:val="0080AC"/>
            <w:w w:val="115"/>
            <w:sz w:val="12"/>
          </w:rPr>
          <w:t>J.,</w:t>
        </w:r>
        <w:r>
          <w:rPr>
            <w:color w:val="0080AC"/>
            <w:spacing w:val="-5"/>
            <w:w w:val="115"/>
            <w:sz w:val="12"/>
          </w:rPr>
          <w:t> </w:t>
        </w:r>
        <w:r>
          <w:rPr>
            <w:color w:val="0080AC"/>
            <w:w w:val="115"/>
            <w:sz w:val="12"/>
          </w:rPr>
          <w:t>Bonthron,</w:t>
        </w:r>
        <w:r>
          <w:rPr>
            <w:color w:val="0080AC"/>
            <w:spacing w:val="-6"/>
            <w:w w:val="115"/>
            <w:sz w:val="12"/>
          </w:rPr>
          <w:t> </w:t>
        </w:r>
        <w:r>
          <w:rPr>
            <w:color w:val="0080AC"/>
            <w:w w:val="115"/>
            <w:sz w:val="12"/>
          </w:rPr>
          <w:t>B.,</w:t>
        </w:r>
        <w:r>
          <w:rPr>
            <w:color w:val="0080AC"/>
            <w:spacing w:val="-5"/>
            <w:w w:val="115"/>
            <w:sz w:val="12"/>
          </w:rPr>
          <w:t> </w:t>
        </w:r>
        <w:r>
          <w:rPr>
            <w:color w:val="0080AC"/>
            <w:w w:val="115"/>
            <w:sz w:val="12"/>
          </w:rPr>
          <w:t>2017.</w:t>
        </w:r>
        <w:r>
          <w:rPr>
            <w:color w:val="0080AC"/>
            <w:spacing w:val="-6"/>
            <w:w w:val="115"/>
            <w:sz w:val="12"/>
          </w:rPr>
          <w:t> </w:t>
        </w:r>
        <w:r>
          <w:rPr>
            <w:color w:val="0080AC"/>
            <w:w w:val="115"/>
            <w:sz w:val="12"/>
          </w:rPr>
          <w:t>The</w:t>
        </w:r>
        <w:r>
          <w:rPr>
            <w:color w:val="0080AC"/>
            <w:spacing w:val="-6"/>
            <w:w w:val="115"/>
            <w:sz w:val="12"/>
          </w:rPr>
          <w:t> </w:t>
        </w:r>
        <w:r>
          <w:rPr>
            <w:color w:val="0080AC"/>
            <w:w w:val="115"/>
            <w:sz w:val="12"/>
          </w:rPr>
          <w:t>rise</w:t>
        </w:r>
        <w:r>
          <w:rPr>
            <w:color w:val="0080AC"/>
            <w:spacing w:val="-5"/>
            <w:w w:val="115"/>
            <w:sz w:val="12"/>
          </w:rPr>
          <w:t> </w:t>
        </w:r>
        <w:r>
          <w:rPr>
            <w:color w:val="0080AC"/>
            <w:w w:val="115"/>
            <w:sz w:val="12"/>
          </w:rPr>
          <w:t>of</w:t>
        </w:r>
        <w:r>
          <w:rPr>
            <w:color w:val="0080AC"/>
            <w:spacing w:val="-6"/>
            <w:w w:val="115"/>
            <w:sz w:val="12"/>
          </w:rPr>
          <w:t> </w:t>
        </w:r>
        <w:r>
          <w:rPr>
            <w:color w:val="0080AC"/>
            <w:w w:val="115"/>
            <w:sz w:val="12"/>
          </w:rPr>
          <w:t>mobility</w:t>
        </w:r>
        <w:r>
          <w:rPr>
            <w:color w:val="0080AC"/>
            <w:spacing w:val="-6"/>
            <w:w w:val="115"/>
            <w:sz w:val="12"/>
          </w:rPr>
          <w:t> </w:t>
        </w:r>
        <w:r>
          <w:rPr>
            <w:color w:val="0080AC"/>
            <w:w w:val="115"/>
            <w:sz w:val="12"/>
          </w:rPr>
          <w:t>as</w:t>
        </w:r>
        <w:r>
          <w:rPr>
            <w:color w:val="0080AC"/>
            <w:spacing w:val="-6"/>
            <w:w w:val="115"/>
            <w:sz w:val="12"/>
          </w:rPr>
          <w:t> </w:t>
        </w:r>
        <w:r>
          <w:rPr>
            <w:color w:val="0080AC"/>
            <w:w w:val="115"/>
            <w:sz w:val="12"/>
          </w:rPr>
          <w:t>a</w:t>
        </w:r>
        <w:r>
          <w:rPr>
            <w:color w:val="0080AC"/>
            <w:spacing w:val="-5"/>
            <w:w w:val="115"/>
            <w:sz w:val="12"/>
          </w:rPr>
          <w:t> </w:t>
        </w:r>
        <w:r>
          <w:rPr>
            <w:color w:val="0080AC"/>
            <w:spacing w:val="-2"/>
            <w:w w:val="115"/>
            <w:sz w:val="12"/>
          </w:rPr>
          <w:t>service.</w:t>
        </w:r>
      </w:hyperlink>
    </w:p>
    <w:p>
      <w:pPr>
        <w:spacing w:before="21"/>
        <w:ind w:left="397" w:right="0" w:firstLine="0"/>
        <w:jc w:val="both"/>
        <w:rPr>
          <w:sz w:val="12"/>
        </w:rPr>
      </w:pPr>
      <w:bookmarkStart w:name="_bookmark84" w:id="119"/>
      <w:bookmarkEnd w:id="119"/>
      <w:r>
        <w:rPr/>
      </w:r>
      <w:hyperlink r:id="rId66">
        <w:r>
          <w:rPr>
            <w:color w:val="0080AC"/>
            <w:w w:val="115"/>
            <w:sz w:val="12"/>
          </w:rPr>
          <w:t>Deloitte Rev.</w:t>
        </w:r>
        <w:r>
          <w:rPr>
            <w:color w:val="0080AC"/>
            <w:spacing w:val="-1"/>
            <w:w w:val="115"/>
            <w:sz w:val="12"/>
          </w:rPr>
          <w:t> </w:t>
        </w:r>
        <w:r>
          <w:rPr>
            <w:color w:val="0080AC"/>
            <w:w w:val="115"/>
            <w:sz w:val="12"/>
          </w:rPr>
          <w:t>20,</w:t>
        </w:r>
        <w:r>
          <w:rPr>
            <w:color w:val="0080AC"/>
            <w:spacing w:val="-1"/>
            <w:w w:val="115"/>
            <w:sz w:val="12"/>
          </w:rPr>
          <w:t> </w:t>
        </w:r>
        <w:r>
          <w:rPr>
            <w:color w:val="0080AC"/>
            <w:spacing w:val="-2"/>
            <w:w w:val="115"/>
            <w:sz w:val="12"/>
          </w:rPr>
          <w:t>112–129.</w:t>
        </w:r>
      </w:hyperlink>
    </w:p>
    <w:p>
      <w:pPr>
        <w:spacing w:line="278" w:lineRule="auto" w:before="22"/>
        <w:ind w:left="397" w:right="39" w:hanging="240"/>
        <w:jc w:val="both"/>
        <w:rPr>
          <w:sz w:val="12"/>
        </w:rPr>
      </w:pPr>
      <w:hyperlink r:id="rId67">
        <w:r>
          <w:rPr>
            <w:color w:val="0080AC"/>
            <w:w w:val="115"/>
            <w:sz w:val="12"/>
          </w:rPr>
          <w:t>Götz,</w:t>
        </w:r>
        <w:r>
          <w:rPr>
            <w:color w:val="0080AC"/>
            <w:w w:val="115"/>
            <w:sz w:val="12"/>
          </w:rPr>
          <w:t> K.,</w:t>
        </w:r>
        <w:r>
          <w:rPr>
            <w:color w:val="0080AC"/>
            <w:w w:val="115"/>
            <w:sz w:val="12"/>
          </w:rPr>
          <w:t> Sunderer,</w:t>
        </w:r>
        <w:r>
          <w:rPr>
            <w:color w:val="0080AC"/>
            <w:w w:val="115"/>
            <w:sz w:val="12"/>
          </w:rPr>
          <w:t> G.,</w:t>
        </w:r>
        <w:r>
          <w:rPr>
            <w:color w:val="0080AC"/>
            <w:w w:val="115"/>
            <w:sz w:val="12"/>
          </w:rPr>
          <w:t> Birzle-Harder,</w:t>
        </w:r>
        <w:r>
          <w:rPr>
            <w:color w:val="0080AC"/>
            <w:w w:val="115"/>
            <w:sz w:val="12"/>
          </w:rPr>
          <w:t> B.,</w:t>
        </w:r>
        <w:r>
          <w:rPr>
            <w:color w:val="0080AC"/>
            <w:w w:val="115"/>
            <w:sz w:val="12"/>
          </w:rPr>
          <w:t> Deffner,</w:t>
        </w:r>
        <w:r>
          <w:rPr>
            <w:color w:val="0080AC"/>
            <w:w w:val="115"/>
            <w:sz w:val="12"/>
          </w:rPr>
          <w:t> J.,</w:t>
        </w:r>
        <w:r>
          <w:rPr>
            <w:color w:val="0080AC"/>
            <w:w w:val="115"/>
            <w:sz w:val="12"/>
          </w:rPr>
          <w:t> Berlin,</w:t>
        </w:r>
        <w:r>
          <w:rPr>
            <w:color w:val="0080AC"/>
            <w:w w:val="115"/>
            <w:sz w:val="12"/>
          </w:rPr>
          <w:t> B.,</w:t>
        </w:r>
        <w:r>
          <w:rPr>
            <w:color w:val="0080AC"/>
            <w:w w:val="115"/>
            <w:sz w:val="12"/>
          </w:rPr>
          <w:t> 2011.</w:t>
        </w:r>
        <w:r>
          <w:rPr>
            <w:color w:val="0080AC"/>
            <w:w w:val="115"/>
            <w:sz w:val="12"/>
          </w:rPr>
          <w:t> Attraktivität</w:t>
        </w:r>
        <w:r>
          <w:rPr>
            <w:color w:val="0080AC"/>
            <w:w w:val="115"/>
            <w:sz w:val="12"/>
          </w:rPr>
          <w:t> und</w:t>
        </w:r>
        <w:r>
          <w:rPr>
            <w:color w:val="0080AC"/>
            <w:spacing w:val="40"/>
            <w:w w:val="120"/>
            <w:sz w:val="12"/>
          </w:rPr>
          <w:t> </w:t>
        </w:r>
        <w:bookmarkStart w:name="_bookmark85" w:id="120"/>
        <w:bookmarkEnd w:id="120"/>
        <w:r>
          <w:rPr>
            <w:color w:val="0080AC"/>
            <w:w w:val="120"/>
            <w:sz w:val="12"/>
          </w:rPr>
        </w:r>
        <w:bookmarkStart w:name="_bookmark86" w:id="121"/>
        <w:bookmarkEnd w:id="121"/>
        <w:r>
          <w:rPr>
            <w:color w:val="0080AC"/>
            <w:w w:val="115"/>
            <w:sz w:val="12"/>
          </w:rPr>
          <w:t>akzeptanz</w:t>
        </w:r>
        <w:r>
          <w:rPr>
            <w:color w:val="0080AC"/>
            <w:w w:val="115"/>
            <w:sz w:val="12"/>
          </w:rPr>
          <w:t> von</w:t>
        </w:r>
        <w:r>
          <w:rPr>
            <w:color w:val="0080AC"/>
            <w:w w:val="115"/>
            <w:sz w:val="12"/>
          </w:rPr>
          <w:t> elektroautos:</w:t>
        </w:r>
        <w:r>
          <w:rPr>
            <w:color w:val="0080AC"/>
            <w:w w:val="115"/>
            <w:sz w:val="12"/>
          </w:rPr>
          <w:t> ergebnisse aus</w:t>
        </w:r>
        <w:r>
          <w:rPr>
            <w:color w:val="0080AC"/>
            <w:w w:val="115"/>
            <w:sz w:val="12"/>
          </w:rPr>
          <w:t> dem</w:t>
        </w:r>
        <w:r>
          <w:rPr>
            <w:color w:val="0080AC"/>
            <w:w w:val="115"/>
            <w:sz w:val="12"/>
          </w:rPr>
          <w:t> projekt</w:t>
        </w:r>
        <w:r>
          <w:rPr>
            <w:color w:val="0080AC"/>
            <w:w w:val="115"/>
            <w:sz w:val="12"/>
          </w:rPr>
          <w:t> OPTUM</w:t>
        </w:r>
        <w:r>
          <w:rPr>
            <w:color w:val="0080AC"/>
            <w:w w:val="115"/>
            <w:sz w:val="12"/>
          </w:rPr>
          <w:t> optimierung</w:t>
        </w:r>
        <w:r>
          <w:rPr>
            <w:color w:val="0080AC"/>
            <w:w w:val="115"/>
            <w:sz w:val="12"/>
          </w:rPr>
          <w:t> der</w:t>
        </w:r>
        <w:r>
          <w:rPr>
            <w:color w:val="0080AC"/>
            <w:spacing w:val="40"/>
            <w:w w:val="115"/>
            <w:sz w:val="12"/>
          </w:rPr>
          <w:t> </w:t>
        </w:r>
        <w:r>
          <w:rPr>
            <w:color w:val="0080AC"/>
            <w:w w:val="115"/>
            <w:sz w:val="12"/>
          </w:rPr>
          <w:t>umweltentlastungspotenziale von elektrofahrzeugen. ISOE-Studientexte 18.</w:t>
        </w:r>
      </w:hyperlink>
    </w:p>
    <w:p>
      <w:pPr>
        <w:spacing w:line="276" w:lineRule="auto" w:before="0"/>
        <w:ind w:left="397" w:right="39" w:hanging="240"/>
        <w:jc w:val="both"/>
        <w:rPr>
          <w:sz w:val="12"/>
        </w:rPr>
      </w:pPr>
      <w:bookmarkStart w:name="_bookmark87" w:id="122"/>
      <w:bookmarkEnd w:id="122"/>
      <w:r>
        <w:rPr/>
      </w:r>
      <w:bookmarkStart w:name="_bookmark88" w:id="123"/>
      <w:bookmarkEnd w:id="123"/>
      <w:r>
        <w:rPr/>
      </w:r>
      <w:hyperlink r:id="rId68">
        <w:r>
          <w:rPr>
            <w:color w:val="0080AC"/>
            <w:w w:val="115"/>
            <w:sz w:val="12"/>
          </w:rPr>
          <w:t>Gupta,</w:t>
        </w:r>
        <w:r>
          <w:rPr>
            <w:color w:val="0080AC"/>
            <w:spacing w:val="-5"/>
            <w:w w:val="115"/>
            <w:sz w:val="12"/>
          </w:rPr>
          <w:t> </w:t>
        </w:r>
        <w:r>
          <w:rPr>
            <w:color w:val="0080AC"/>
            <w:w w:val="115"/>
            <w:sz w:val="12"/>
          </w:rPr>
          <w:t>U.I.,</w:t>
        </w:r>
        <w:r>
          <w:rPr>
            <w:color w:val="0080AC"/>
            <w:spacing w:val="-5"/>
            <w:w w:val="115"/>
            <w:sz w:val="12"/>
          </w:rPr>
          <w:t> </w:t>
        </w:r>
        <w:r>
          <w:rPr>
            <w:color w:val="0080AC"/>
            <w:w w:val="115"/>
            <w:sz w:val="12"/>
          </w:rPr>
          <w:t>Lee,</w:t>
        </w:r>
        <w:r>
          <w:rPr>
            <w:color w:val="0080AC"/>
            <w:spacing w:val="-6"/>
            <w:w w:val="115"/>
            <w:sz w:val="12"/>
          </w:rPr>
          <w:t> </w:t>
        </w:r>
        <w:r>
          <w:rPr>
            <w:color w:val="0080AC"/>
            <w:w w:val="115"/>
            <w:sz w:val="12"/>
          </w:rPr>
          <w:t>D.-T.,</w:t>
        </w:r>
        <w:r>
          <w:rPr>
            <w:color w:val="0080AC"/>
            <w:spacing w:val="-5"/>
            <w:w w:val="115"/>
            <w:sz w:val="12"/>
          </w:rPr>
          <w:t> </w:t>
        </w:r>
        <w:r>
          <w:rPr>
            <w:color w:val="0080AC"/>
            <w:w w:val="115"/>
            <w:sz w:val="12"/>
          </w:rPr>
          <w:t>Leung,</w:t>
        </w:r>
        <w:r>
          <w:rPr>
            <w:color w:val="0080AC"/>
            <w:spacing w:val="-6"/>
            <w:w w:val="115"/>
            <w:sz w:val="12"/>
          </w:rPr>
          <w:t> </w:t>
        </w:r>
        <w:r>
          <w:rPr>
            <w:color w:val="0080AC"/>
            <w:w w:val="115"/>
            <w:sz w:val="12"/>
          </w:rPr>
          <w:t>J.-T.,</w:t>
        </w:r>
        <w:r>
          <w:rPr>
            <w:color w:val="0080AC"/>
            <w:spacing w:val="-6"/>
            <w:w w:val="115"/>
            <w:sz w:val="12"/>
          </w:rPr>
          <w:t> </w:t>
        </w:r>
        <w:r>
          <w:rPr>
            <w:color w:val="0080AC"/>
            <w:w w:val="115"/>
            <w:sz w:val="12"/>
          </w:rPr>
          <w:t>1979.</w:t>
        </w:r>
        <w:r>
          <w:rPr>
            <w:color w:val="0080AC"/>
            <w:spacing w:val="-6"/>
            <w:w w:val="115"/>
            <w:sz w:val="12"/>
          </w:rPr>
          <w:t> </w:t>
        </w:r>
        <w:r>
          <w:rPr>
            <w:color w:val="0080AC"/>
            <w:w w:val="115"/>
            <w:sz w:val="12"/>
          </w:rPr>
          <w:t>An</w:t>
        </w:r>
        <w:r>
          <w:rPr>
            <w:color w:val="0080AC"/>
            <w:spacing w:val="-5"/>
            <w:w w:val="115"/>
            <w:sz w:val="12"/>
          </w:rPr>
          <w:t> </w:t>
        </w:r>
        <w:r>
          <w:rPr>
            <w:color w:val="0080AC"/>
            <w:w w:val="115"/>
            <w:sz w:val="12"/>
          </w:rPr>
          <w:t>optimal</w:t>
        </w:r>
        <w:r>
          <w:rPr>
            <w:color w:val="0080AC"/>
            <w:spacing w:val="-6"/>
            <w:w w:val="115"/>
            <w:sz w:val="12"/>
          </w:rPr>
          <w:t> </w:t>
        </w:r>
        <w:r>
          <w:rPr>
            <w:color w:val="0080AC"/>
            <w:w w:val="115"/>
            <w:sz w:val="12"/>
          </w:rPr>
          <w:t>solution</w:t>
        </w:r>
        <w:r>
          <w:rPr>
            <w:color w:val="0080AC"/>
            <w:spacing w:val="-5"/>
            <w:w w:val="115"/>
            <w:sz w:val="12"/>
          </w:rPr>
          <w:t> </w:t>
        </w:r>
        <w:r>
          <w:rPr>
            <w:color w:val="0080AC"/>
            <w:w w:val="115"/>
            <w:sz w:val="12"/>
          </w:rPr>
          <w:t>for</w:t>
        </w:r>
        <w:r>
          <w:rPr>
            <w:color w:val="0080AC"/>
            <w:spacing w:val="-5"/>
            <w:w w:val="115"/>
            <w:sz w:val="12"/>
          </w:rPr>
          <w:t> </w:t>
        </w:r>
        <w:r>
          <w:rPr>
            <w:color w:val="0080AC"/>
            <w:w w:val="115"/>
            <w:sz w:val="12"/>
          </w:rPr>
          <w:t>the</w:t>
        </w:r>
        <w:r>
          <w:rPr>
            <w:color w:val="0080AC"/>
            <w:spacing w:val="-6"/>
            <w:w w:val="115"/>
            <w:sz w:val="12"/>
          </w:rPr>
          <w:t> </w:t>
        </w:r>
        <w:r>
          <w:rPr>
            <w:color w:val="0080AC"/>
            <w:w w:val="115"/>
            <w:sz w:val="12"/>
          </w:rPr>
          <w:t>channel-assignment</w:t>
        </w:r>
        <w:r>
          <w:rPr>
            <w:color w:val="0080AC"/>
            <w:spacing w:val="40"/>
            <w:w w:val="115"/>
            <w:sz w:val="12"/>
          </w:rPr>
          <w:t> </w:t>
        </w:r>
        <w:r>
          <w:rPr>
            <w:color w:val="0080AC"/>
            <w:w w:val="115"/>
            <w:sz w:val="12"/>
          </w:rPr>
          <w:t>problem. IEEE Trans. Comput. 807–810.</w:t>
        </w:r>
      </w:hyperlink>
    </w:p>
    <w:p>
      <w:pPr>
        <w:spacing w:line="276" w:lineRule="auto" w:before="0"/>
        <w:ind w:left="397" w:right="40" w:hanging="240"/>
        <w:jc w:val="both"/>
        <w:rPr>
          <w:sz w:val="12"/>
        </w:rPr>
      </w:pPr>
      <w:bookmarkStart w:name="_bookmark89" w:id="124"/>
      <w:bookmarkEnd w:id="124"/>
      <w:r>
        <w:rPr/>
      </w:r>
      <w:bookmarkStart w:name="_bookmark90" w:id="125"/>
      <w:bookmarkEnd w:id="125"/>
      <w:r>
        <w:rPr/>
      </w:r>
      <w:hyperlink r:id="rId69">
        <w:r>
          <w:rPr>
            <w:color w:val="0080AC"/>
            <w:w w:val="115"/>
            <w:sz w:val="12"/>
          </w:rPr>
          <w:t>Gupta,</w:t>
        </w:r>
        <w:r>
          <w:rPr>
            <w:color w:val="0080AC"/>
            <w:w w:val="115"/>
            <w:sz w:val="12"/>
          </w:rPr>
          <w:t> U.I.,</w:t>
        </w:r>
        <w:r>
          <w:rPr>
            <w:color w:val="0080AC"/>
            <w:w w:val="115"/>
            <w:sz w:val="12"/>
          </w:rPr>
          <w:t> Lee,</w:t>
        </w:r>
        <w:r>
          <w:rPr>
            <w:color w:val="0080AC"/>
            <w:w w:val="115"/>
            <w:sz w:val="12"/>
          </w:rPr>
          <w:t> D.-T.,</w:t>
        </w:r>
        <w:r>
          <w:rPr>
            <w:color w:val="0080AC"/>
            <w:w w:val="115"/>
            <w:sz w:val="12"/>
          </w:rPr>
          <w:t> Leung,</w:t>
        </w:r>
        <w:r>
          <w:rPr>
            <w:color w:val="0080AC"/>
            <w:w w:val="115"/>
            <w:sz w:val="12"/>
          </w:rPr>
          <w:t> J.-T.,</w:t>
        </w:r>
        <w:r>
          <w:rPr>
            <w:color w:val="0080AC"/>
            <w:w w:val="115"/>
            <w:sz w:val="12"/>
          </w:rPr>
          <w:t> 1982.</w:t>
        </w:r>
        <w:r>
          <w:rPr>
            <w:color w:val="0080AC"/>
            <w:w w:val="115"/>
            <w:sz w:val="12"/>
          </w:rPr>
          <w:t> Eﬃcient</w:t>
        </w:r>
        <w:r>
          <w:rPr>
            <w:color w:val="0080AC"/>
            <w:w w:val="115"/>
            <w:sz w:val="12"/>
          </w:rPr>
          <w:t> algorithms</w:t>
        </w:r>
        <w:r>
          <w:rPr>
            <w:color w:val="0080AC"/>
            <w:w w:val="115"/>
            <w:sz w:val="12"/>
          </w:rPr>
          <w:t> for</w:t>
        </w:r>
        <w:r>
          <w:rPr>
            <w:color w:val="0080AC"/>
            <w:w w:val="115"/>
            <w:sz w:val="12"/>
          </w:rPr>
          <w:t> interval</w:t>
        </w:r>
        <w:r>
          <w:rPr>
            <w:color w:val="0080AC"/>
            <w:w w:val="115"/>
            <w:sz w:val="12"/>
          </w:rPr>
          <w:t> graphs</w:t>
        </w:r>
        <w:r>
          <w:rPr>
            <w:color w:val="0080AC"/>
            <w:w w:val="115"/>
            <w:sz w:val="12"/>
          </w:rPr>
          <w:t> and</w:t>
        </w:r>
        <w:r>
          <w:rPr>
            <w:color w:val="0080AC"/>
            <w:spacing w:val="40"/>
            <w:w w:val="115"/>
            <w:sz w:val="12"/>
          </w:rPr>
          <w:t> </w:t>
        </w:r>
        <w:r>
          <w:rPr>
            <w:color w:val="0080AC"/>
            <w:w w:val="115"/>
            <w:sz w:val="12"/>
          </w:rPr>
          <w:t>circular-arc graphs. Networks 12 (4), 459–467.</w:t>
        </w:r>
      </w:hyperlink>
    </w:p>
    <w:p>
      <w:pPr>
        <w:spacing w:line="276" w:lineRule="auto" w:before="1"/>
        <w:ind w:left="397" w:right="40" w:hanging="240"/>
        <w:jc w:val="both"/>
        <w:rPr>
          <w:sz w:val="12"/>
        </w:rPr>
      </w:pPr>
      <w:bookmarkStart w:name="_bookmark91" w:id="126"/>
      <w:bookmarkEnd w:id="126"/>
      <w:r>
        <w:rPr/>
      </w:r>
      <w:hyperlink r:id="rId70">
        <w:r>
          <w:rPr>
            <w:color w:val="0080AC"/>
            <w:w w:val="115"/>
            <w:sz w:val="12"/>
          </w:rPr>
          <w:t>Gustin,</w:t>
        </w:r>
        <w:r>
          <w:rPr>
            <w:color w:val="0080AC"/>
            <w:w w:val="115"/>
            <w:sz w:val="12"/>
          </w:rPr>
          <w:t> W.,</w:t>
        </w:r>
        <w:r>
          <w:rPr>
            <w:color w:val="0080AC"/>
            <w:w w:val="115"/>
            <w:sz w:val="12"/>
          </w:rPr>
          <w:t> 1963.</w:t>
        </w:r>
        <w:r>
          <w:rPr>
            <w:color w:val="0080AC"/>
            <w:w w:val="115"/>
            <w:sz w:val="12"/>
          </w:rPr>
          <w:t> Orientable</w:t>
        </w:r>
        <w:r>
          <w:rPr>
            <w:color w:val="0080AC"/>
            <w:w w:val="115"/>
            <w:sz w:val="12"/>
          </w:rPr>
          <w:t> embedding</w:t>
        </w:r>
        <w:r>
          <w:rPr>
            <w:color w:val="0080AC"/>
            <w:w w:val="115"/>
            <w:sz w:val="12"/>
          </w:rPr>
          <w:t> of</w:t>
        </w:r>
        <w:r>
          <w:rPr>
            <w:color w:val="0080AC"/>
            <w:w w:val="115"/>
            <w:sz w:val="12"/>
          </w:rPr>
          <w:t> Cayley</w:t>
        </w:r>
        <w:r>
          <w:rPr>
            <w:color w:val="0080AC"/>
            <w:w w:val="115"/>
            <w:sz w:val="12"/>
          </w:rPr>
          <w:t> graphs.</w:t>
        </w:r>
        <w:r>
          <w:rPr>
            <w:color w:val="0080AC"/>
            <w:w w:val="115"/>
            <w:sz w:val="12"/>
          </w:rPr>
          <w:t> Bull.</w:t>
        </w:r>
        <w:r>
          <w:rPr>
            <w:color w:val="0080AC"/>
            <w:w w:val="115"/>
            <w:sz w:val="12"/>
          </w:rPr>
          <w:t> Am.</w:t>
        </w:r>
        <w:r>
          <w:rPr>
            <w:color w:val="0080AC"/>
            <w:w w:val="115"/>
            <w:sz w:val="12"/>
          </w:rPr>
          <w:t> Math.</w:t>
        </w:r>
        <w:r>
          <w:rPr>
            <w:color w:val="0080AC"/>
            <w:w w:val="115"/>
            <w:sz w:val="12"/>
          </w:rPr>
          <w:t> Soc.</w:t>
        </w:r>
        <w:r>
          <w:rPr>
            <w:color w:val="0080AC"/>
            <w:w w:val="115"/>
            <w:sz w:val="12"/>
          </w:rPr>
          <w:t> 69</w:t>
        </w:r>
        <w:r>
          <w:rPr>
            <w:color w:val="0080AC"/>
            <w:w w:val="115"/>
            <w:sz w:val="12"/>
          </w:rPr>
          <w:t> (2),</w:t>
        </w:r>
        <w:r>
          <w:rPr>
            <w:color w:val="0080AC"/>
            <w:spacing w:val="40"/>
            <w:w w:val="115"/>
            <w:sz w:val="12"/>
          </w:rPr>
          <w:t> </w:t>
        </w:r>
        <w:r>
          <w:rPr>
            <w:color w:val="0080AC"/>
            <w:spacing w:val="-2"/>
            <w:w w:val="115"/>
            <w:sz w:val="12"/>
          </w:rPr>
          <w:t>272–275.</w:t>
        </w:r>
      </w:hyperlink>
    </w:p>
    <w:p>
      <w:pPr>
        <w:spacing w:line="278" w:lineRule="auto" w:before="1"/>
        <w:ind w:left="397" w:right="41" w:hanging="240"/>
        <w:jc w:val="both"/>
        <w:rPr>
          <w:sz w:val="12"/>
        </w:rPr>
      </w:pPr>
      <w:bookmarkStart w:name="_bookmark92" w:id="127"/>
      <w:bookmarkEnd w:id="127"/>
      <w:r>
        <w:rPr/>
      </w:r>
      <w:hyperlink r:id="rId71">
        <w:r>
          <w:rPr>
            <w:color w:val="0080AC"/>
            <w:w w:val="115"/>
            <w:sz w:val="12"/>
          </w:rPr>
          <w:t>Hassold, S., Ceder, A.A., 2014. Public transport vehicle scheduling featuring multiple ve-</w:t>
        </w:r>
        <w:r>
          <w:rPr>
            <w:color w:val="0080AC"/>
            <w:spacing w:val="40"/>
            <w:w w:val="115"/>
            <w:sz w:val="12"/>
          </w:rPr>
          <w:t> </w:t>
        </w:r>
        <w:r>
          <w:rPr>
            <w:color w:val="0080AC"/>
            <w:w w:val="115"/>
            <w:sz w:val="12"/>
          </w:rPr>
          <w:t>hicle types. Transp. Res. Part B 67, 129–143.</w:t>
        </w:r>
      </w:hyperlink>
    </w:p>
    <w:p>
      <w:pPr>
        <w:spacing w:line="278" w:lineRule="auto" w:before="128"/>
        <w:ind w:left="397" w:right="214" w:hanging="240"/>
        <w:jc w:val="both"/>
        <w:rPr>
          <w:sz w:val="12"/>
        </w:rPr>
      </w:pPr>
      <w:r>
        <w:rPr/>
        <w:br w:type="column"/>
      </w:r>
      <w:hyperlink r:id="rId72">
        <w:r>
          <w:rPr>
            <w:color w:val="0080AC"/>
            <w:w w:val="115"/>
            <w:sz w:val="12"/>
          </w:rPr>
          <w:t>Hoff,</w:t>
        </w:r>
      </w:hyperlink>
      <w:r>
        <w:rPr>
          <w:color w:val="0080AC"/>
          <w:w w:val="115"/>
          <w:sz w:val="12"/>
        </w:rPr>
        <w:t> </w:t>
      </w:r>
      <w:hyperlink r:id="rId72">
        <w:r>
          <w:rPr>
            <w:color w:val="0080AC"/>
            <w:w w:val="115"/>
            <w:sz w:val="12"/>
          </w:rPr>
          <w:t>A.,</w:t>
        </w:r>
        <w:r>
          <w:rPr>
            <w:color w:val="0080AC"/>
            <w:w w:val="115"/>
            <w:sz w:val="12"/>
          </w:rPr>
          <w:t> Andersson,</w:t>
        </w:r>
        <w:r>
          <w:rPr>
            <w:color w:val="0080AC"/>
            <w:w w:val="115"/>
            <w:sz w:val="12"/>
          </w:rPr>
          <w:t> H.,</w:t>
        </w:r>
        <w:r>
          <w:rPr>
            <w:color w:val="0080AC"/>
            <w:w w:val="115"/>
            <w:sz w:val="12"/>
          </w:rPr>
          <w:t> Christiansen,</w:t>
        </w:r>
        <w:r>
          <w:rPr>
            <w:color w:val="0080AC"/>
            <w:w w:val="115"/>
            <w:sz w:val="12"/>
          </w:rPr>
          <w:t> M.,</w:t>
        </w:r>
        <w:r>
          <w:rPr>
            <w:color w:val="0080AC"/>
            <w:w w:val="115"/>
            <w:sz w:val="12"/>
          </w:rPr>
          <w:t> Hasle,</w:t>
        </w:r>
        <w:r>
          <w:rPr>
            <w:color w:val="0080AC"/>
            <w:w w:val="115"/>
            <w:sz w:val="12"/>
          </w:rPr>
          <w:t> G.,</w:t>
        </w:r>
        <w:r>
          <w:rPr>
            <w:color w:val="0080AC"/>
            <w:w w:val="115"/>
            <w:sz w:val="12"/>
          </w:rPr>
          <w:t> Løkketangen,</w:t>
        </w:r>
        <w:r>
          <w:rPr>
            <w:color w:val="0080AC"/>
            <w:w w:val="115"/>
            <w:sz w:val="12"/>
          </w:rPr>
          <w:t> A.,</w:t>
        </w:r>
        <w:r>
          <w:rPr>
            <w:color w:val="0080AC"/>
            <w:w w:val="115"/>
            <w:sz w:val="12"/>
          </w:rPr>
          <w:t> 2010.</w:t>
        </w:r>
        <w:r>
          <w:rPr>
            <w:color w:val="0080AC"/>
            <w:w w:val="115"/>
            <w:sz w:val="12"/>
          </w:rPr>
          <w:t> Industrial</w:t>
        </w:r>
        <w:r>
          <w:rPr>
            <w:color w:val="0080AC"/>
            <w:spacing w:val="40"/>
            <w:w w:val="115"/>
            <w:sz w:val="12"/>
          </w:rPr>
          <w:t> </w:t>
        </w:r>
        <w:r>
          <w:rPr>
            <w:color w:val="0080AC"/>
            <w:w w:val="115"/>
            <w:sz w:val="12"/>
          </w:rPr>
          <w:t>aspects and literature survey: fleet composition and routing. Comput. Oper. Res. 37</w:t>
        </w:r>
        <w:r>
          <w:rPr>
            <w:color w:val="0080AC"/>
            <w:spacing w:val="40"/>
            <w:w w:val="115"/>
            <w:sz w:val="12"/>
          </w:rPr>
          <w:t> </w:t>
        </w:r>
        <w:r>
          <w:rPr>
            <w:color w:val="0080AC"/>
            <w:w w:val="115"/>
            <w:sz w:val="12"/>
          </w:rPr>
          <w:t>(12), 2041–2061.</w:t>
        </w:r>
      </w:hyperlink>
    </w:p>
    <w:p>
      <w:pPr>
        <w:spacing w:line="278" w:lineRule="auto" w:before="0"/>
        <w:ind w:left="397" w:right="214" w:hanging="239"/>
        <w:jc w:val="both"/>
        <w:rPr>
          <w:sz w:val="12"/>
        </w:rPr>
      </w:pPr>
      <w:hyperlink r:id="rId73">
        <w:r>
          <w:rPr>
            <w:color w:val="0080AC"/>
            <w:w w:val="115"/>
            <w:sz w:val="12"/>
          </w:rPr>
          <w:t>Koetter,</w:t>
        </w:r>
      </w:hyperlink>
      <w:r>
        <w:rPr>
          <w:color w:val="0080AC"/>
          <w:spacing w:val="-2"/>
          <w:w w:val="115"/>
          <w:sz w:val="12"/>
        </w:rPr>
        <w:t> </w:t>
      </w:r>
      <w:hyperlink r:id="rId73">
        <w:r>
          <w:rPr>
            <w:color w:val="0080AC"/>
            <w:w w:val="115"/>
            <w:sz w:val="12"/>
          </w:rPr>
          <w:t>F.,</w:t>
        </w:r>
        <w:r>
          <w:rPr>
            <w:color w:val="0080AC"/>
            <w:spacing w:val="-1"/>
            <w:w w:val="115"/>
            <w:sz w:val="12"/>
          </w:rPr>
          <w:t> </w:t>
        </w:r>
        <w:r>
          <w:rPr>
            <w:color w:val="0080AC"/>
            <w:w w:val="115"/>
            <w:sz w:val="12"/>
          </w:rPr>
          <w:t>Ostermann,</w:t>
        </w:r>
        <w:r>
          <w:rPr>
            <w:color w:val="0080AC"/>
            <w:spacing w:val="-2"/>
            <w:w w:val="115"/>
            <w:sz w:val="12"/>
          </w:rPr>
          <w:t> </w:t>
        </w:r>
        <w:r>
          <w:rPr>
            <w:color w:val="0080AC"/>
            <w:w w:val="115"/>
            <w:sz w:val="12"/>
          </w:rPr>
          <w:t>J.,</w:t>
        </w:r>
        <w:r>
          <w:rPr>
            <w:color w:val="0080AC"/>
            <w:spacing w:val="-2"/>
            <w:w w:val="115"/>
            <w:sz w:val="12"/>
          </w:rPr>
          <w:t> </w:t>
        </w:r>
        <w:r>
          <w:rPr>
            <w:color w:val="0080AC"/>
            <w:w w:val="115"/>
            <w:sz w:val="12"/>
          </w:rPr>
          <w:t>Jecan,</w:t>
        </w:r>
        <w:r>
          <w:rPr>
            <w:color w:val="0080AC"/>
            <w:spacing w:val="-2"/>
            <w:w w:val="115"/>
            <w:sz w:val="12"/>
          </w:rPr>
          <w:t> </w:t>
        </w:r>
        <w:r>
          <w:rPr>
            <w:color w:val="0080AC"/>
            <w:w w:val="115"/>
            <w:sz w:val="12"/>
          </w:rPr>
          <w:t>D.V.,</w:t>
        </w:r>
        <w:r>
          <w:rPr>
            <w:color w:val="0080AC"/>
            <w:spacing w:val="-2"/>
            <w:w w:val="115"/>
            <w:sz w:val="12"/>
          </w:rPr>
          <w:t> </w:t>
        </w:r>
        <w:r>
          <w:rPr>
            <w:color w:val="0080AC"/>
            <w:w w:val="115"/>
            <w:sz w:val="12"/>
          </w:rPr>
          <w:t>2015.</w:t>
        </w:r>
        <w:r>
          <w:rPr>
            <w:color w:val="0080AC"/>
            <w:spacing w:val="-2"/>
            <w:w w:val="115"/>
            <w:sz w:val="12"/>
          </w:rPr>
          <w:t> </w:t>
        </w:r>
        <w:r>
          <w:rPr>
            <w:color w:val="0080AC"/>
            <w:w w:val="115"/>
            <w:sz w:val="12"/>
          </w:rPr>
          <w:t>Schedule</w:t>
        </w:r>
        <w:r>
          <w:rPr>
            <w:color w:val="0080AC"/>
            <w:spacing w:val="-1"/>
            <w:w w:val="115"/>
            <w:sz w:val="12"/>
          </w:rPr>
          <w:t> </w:t>
        </w:r>
        <w:r>
          <w:rPr>
            <w:color w:val="0080AC"/>
            <w:w w:val="115"/>
            <w:sz w:val="12"/>
          </w:rPr>
          <w:t>rating</w:t>
        </w:r>
        <w:r>
          <w:rPr>
            <w:color w:val="0080AC"/>
            <w:spacing w:val="-2"/>
            <w:w w:val="115"/>
            <w:sz w:val="12"/>
          </w:rPr>
          <w:t> </w:t>
        </w:r>
        <w:r>
          <w:rPr>
            <w:color w:val="0080AC"/>
            <w:w w:val="115"/>
            <w:sz w:val="12"/>
          </w:rPr>
          <w:t>method</w:t>
        </w:r>
        <w:r>
          <w:rPr>
            <w:color w:val="0080AC"/>
            <w:spacing w:val="-2"/>
            <w:w w:val="115"/>
            <w:sz w:val="12"/>
          </w:rPr>
          <w:t> </w:t>
        </w:r>
        <w:r>
          <w:rPr>
            <w:color w:val="0080AC"/>
            <w:w w:val="115"/>
            <w:sz w:val="12"/>
          </w:rPr>
          <w:t>based</w:t>
        </w:r>
        <w:r>
          <w:rPr>
            <w:color w:val="0080AC"/>
            <w:spacing w:val="-2"/>
            <w:w w:val="115"/>
            <w:sz w:val="12"/>
          </w:rPr>
          <w:t> </w:t>
        </w:r>
        <w:r>
          <w:rPr>
            <w:color w:val="0080AC"/>
            <w:w w:val="115"/>
            <w:sz w:val="12"/>
          </w:rPr>
          <w:t>on</w:t>
        </w:r>
        <w:r>
          <w:rPr>
            <w:color w:val="0080AC"/>
            <w:spacing w:val="-2"/>
            <w:w w:val="115"/>
            <w:sz w:val="12"/>
          </w:rPr>
          <w:t> </w:t>
        </w:r>
        <w:r>
          <w:rPr>
            <w:color w:val="0080AC"/>
            <w:w w:val="115"/>
            <w:sz w:val="12"/>
          </w:rPr>
          <w:t>a</w:t>
        </w:r>
        <w:r>
          <w:rPr>
            <w:color w:val="0080AC"/>
            <w:spacing w:val="-2"/>
            <w:w w:val="115"/>
            <w:sz w:val="12"/>
          </w:rPr>
          <w:t> </w:t>
        </w:r>
        <w:r>
          <w:rPr>
            <w:color w:val="0080AC"/>
            <w:w w:val="115"/>
            <w:sz w:val="12"/>
          </w:rPr>
          <w:t>fragmen-</w:t>
        </w:r>
        <w:r>
          <w:rPr>
            <w:color w:val="0080AC"/>
            <w:spacing w:val="40"/>
            <w:w w:val="120"/>
            <w:sz w:val="12"/>
          </w:rPr>
          <w:t> </w:t>
        </w:r>
        <w:r>
          <w:rPr>
            <w:color w:val="0080AC"/>
            <w:w w:val="120"/>
            <w:sz w:val="12"/>
          </w:rPr>
          <w:t>tation</w:t>
        </w:r>
        <w:r>
          <w:rPr>
            <w:color w:val="0080AC"/>
            <w:spacing w:val="-2"/>
            <w:w w:val="120"/>
            <w:sz w:val="12"/>
          </w:rPr>
          <w:t> </w:t>
        </w:r>
        <w:r>
          <w:rPr>
            <w:color w:val="0080AC"/>
            <w:w w:val="120"/>
            <w:sz w:val="12"/>
          </w:rPr>
          <w:t>criterion.</w:t>
        </w:r>
        <w:r>
          <w:rPr>
            <w:color w:val="0080AC"/>
            <w:spacing w:val="-2"/>
            <w:w w:val="120"/>
            <w:sz w:val="12"/>
          </w:rPr>
          <w:t> </w:t>
        </w:r>
        <w:r>
          <w:rPr>
            <w:color w:val="0080AC"/>
            <w:w w:val="120"/>
            <w:sz w:val="12"/>
          </w:rPr>
          <w:t>In:</w:t>
        </w:r>
        <w:r>
          <w:rPr>
            <w:color w:val="0080AC"/>
            <w:spacing w:val="-2"/>
            <w:w w:val="120"/>
            <w:sz w:val="12"/>
          </w:rPr>
          <w:t> </w:t>
        </w:r>
        <w:r>
          <w:rPr>
            <w:color w:val="0080AC"/>
            <w:w w:val="120"/>
            <w:sz w:val="12"/>
          </w:rPr>
          <w:t>The</w:t>
        </w:r>
        <w:r>
          <w:rPr>
            <w:color w:val="0080AC"/>
            <w:spacing w:val="-1"/>
            <w:w w:val="120"/>
            <w:sz w:val="12"/>
          </w:rPr>
          <w:t> </w:t>
        </w:r>
        <w:r>
          <w:rPr>
            <w:color w:val="0080AC"/>
            <w:w w:val="120"/>
            <w:sz w:val="12"/>
          </w:rPr>
          <w:t>Fourth</w:t>
        </w:r>
        <w:r>
          <w:rPr>
            <w:color w:val="0080AC"/>
            <w:spacing w:val="-2"/>
            <w:w w:val="120"/>
            <w:sz w:val="12"/>
          </w:rPr>
          <w:t> </w:t>
        </w:r>
        <w:r>
          <w:rPr>
            <w:color w:val="0080AC"/>
            <w:w w:val="120"/>
            <w:sz w:val="12"/>
          </w:rPr>
          <w:t>International</w:t>
        </w:r>
        <w:r>
          <w:rPr>
            <w:color w:val="0080AC"/>
            <w:spacing w:val="-2"/>
            <w:w w:val="120"/>
            <w:sz w:val="12"/>
          </w:rPr>
          <w:t> </w:t>
        </w:r>
        <w:r>
          <w:rPr>
            <w:color w:val="0080AC"/>
            <w:w w:val="120"/>
            <w:sz w:val="12"/>
          </w:rPr>
          <w:t>Conference</w:t>
        </w:r>
        <w:r>
          <w:rPr>
            <w:color w:val="0080AC"/>
            <w:spacing w:val="-1"/>
            <w:w w:val="120"/>
            <w:sz w:val="12"/>
          </w:rPr>
          <w:t> </w:t>
        </w:r>
        <w:r>
          <w:rPr>
            <w:color w:val="0080AC"/>
            <w:w w:val="120"/>
            <w:sz w:val="12"/>
          </w:rPr>
          <w:t>on</w:t>
        </w:r>
        <w:r>
          <w:rPr>
            <w:color w:val="0080AC"/>
            <w:spacing w:val="-2"/>
            <w:w w:val="120"/>
            <w:sz w:val="12"/>
          </w:rPr>
          <w:t> </w:t>
        </w:r>
        <w:r>
          <w:rPr>
            <w:color w:val="0080AC"/>
            <w:w w:val="120"/>
            <w:sz w:val="12"/>
          </w:rPr>
          <w:t>Advances</w:t>
        </w:r>
        <w:r>
          <w:rPr>
            <w:color w:val="0080AC"/>
            <w:spacing w:val="-2"/>
            <w:w w:val="120"/>
            <w:sz w:val="12"/>
          </w:rPr>
          <w:t> </w:t>
        </w:r>
        <w:r>
          <w:rPr>
            <w:color w:val="0080AC"/>
            <w:w w:val="120"/>
            <w:sz w:val="12"/>
          </w:rPr>
          <w:t>in</w:t>
        </w:r>
        <w:r>
          <w:rPr>
            <w:color w:val="0080AC"/>
            <w:spacing w:val="-2"/>
            <w:w w:val="120"/>
            <w:sz w:val="12"/>
          </w:rPr>
          <w:t> </w:t>
        </w:r>
        <w:r>
          <w:rPr>
            <w:color w:val="0080AC"/>
            <w:w w:val="120"/>
            <w:sz w:val="12"/>
          </w:rPr>
          <w:t>Vehicular</w:t>
        </w:r>
        <w:r>
          <w:rPr>
            <w:color w:val="0080AC"/>
            <w:spacing w:val="40"/>
            <w:w w:val="120"/>
            <w:sz w:val="12"/>
          </w:rPr>
          <w:t> </w:t>
        </w:r>
        <w:r>
          <w:rPr>
            <w:color w:val="0080AC"/>
            <w:w w:val="120"/>
            <w:sz w:val="12"/>
          </w:rPr>
          <w:t>Systems, Technologies and Applications, p. 28.</w:t>
        </w:r>
      </w:hyperlink>
    </w:p>
    <w:p>
      <w:pPr>
        <w:spacing w:line="276" w:lineRule="auto" w:before="0"/>
        <w:ind w:left="397" w:right="215" w:hanging="239"/>
        <w:jc w:val="both"/>
        <w:rPr>
          <w:sz w:val="12"/>
        </w:rPr>
      </w:pPr>
      <w:hyperlink r:id="rId74">
        <w:r>
          <w:rPr>
            <w:color w:val="0080AC"/>
            <w:w w:val="115"/>
            <w:sz w:val="12"/>
          </w:rPr>
          <w:t>Kolen,</w:t>
        </w:r>
      </w:hyperlink>
      <w:r>
        <w:rPr>
          <w:color w:val="0080AC"/>
          <w:spacing w:val="-9"/>
          <w:w w:val="115"/>
          <w:sz w:val="12"/>
        </w:rPr>
        <w:t> </w:t>
      </w:r>
      <w:hyperlink r:id="rId74">
        <w:r>
          <w:rPr>
            <w:color w:val="0080AC"/>
            <w:w w:val="115"/>
            <w:sz w:val="12"/>
          </w:rPr>
          <w:t>A.W.,</w:t>
        </w:r>
        <w:r>
          <w:rPr>
            <w:color w:val="0080AC"/>
            <w:spacing w:val="-9"/>
            <w:w w:val="115"/>
            <w:sz w:val="12"/>
          </w:rPr>
          <w:t> </w:t>
        </w:r>
        <w:r>
          <w:rPr>
            <w:color w:val="0080AC"/>
            <w:w w:val="115"/>
            <w:sz w:val="12"/>
          </w:rPr>
          <w:t>Lenstra,</w:t>
        </w:r>
        <w:r>
          <w:rPr>
            <w:color w:val="0080AC"/>
            <w:spacing w:val="-8"/>
            <w:w w:val="115"/>
            <w:sz w:val="12"/>
          </w:rPr>
          <w:t> </w:t>
        </w:r>
        <w:r>
          <w:rPr>
            <w:color w:val="0080AC"/>
            <w:w w:val="115"/>
            <w:sz w:val="12"/>
          </w:rPr>
          <w:t>J.K.,</w:t>
        </w:r>
        <w:r>
          <w:rPr>
            <w:color w:val="0080AC"/>
            <w:spacing w:val="-9"/>
            <w:w w:val="115"/>
            <w:sz w:val="12"/>
          </w:rPr>
          <w:t> </w:t>
        </w:r>
        <w:r>
          <w:rPr>
            <w:color w:val="0080AC"/>
            <w:w w:val="115"/>
            <w:sz w:val="12"/>
          </w:rPr>
          <w:t>Papadimitriou,</w:t>
        </w:r>
        <w:r>
          <w:rPr>
            <w:color w:val="0080AC"/>
            <w:spacing w:val="-9"/>
            <w:w w:val="115"/>
            <w:sz w:val="12"/>
          </w:rPr>
          <w:t> </w:t>
        </w:r>
        <w:r>
          <w:rPr>
            <w:color w:val="0080AC"/>
            <w:w w:val="115"/>
            <w:sz w:val="12"/>
          </w:rPr>
          <w:t>C.H.,</w:t>
        </w:r>
        <w:r>
          <w:rPr>
            <w:color w:val="0080AC"/>
            <w:spacing w:val="-8"/>
            <w:w w:val="115"/>
            <w:sz w:val="12"/>
          </w:rPr>
          <w:t> </w:t>
        </w:r>
        <w:r>
          <w:rPr>
            <w:color w:val="0080AC"/>
            <w:w w:val="115"/>
            <w:sz w:val="12"/>
          </w:rPr>
          <w:t>Spieksma,</w:t>
        </w:r>
        <w:r>
          <w:rPr>
            <w:color w:val="0080AC"/>
            <w:spacing w:val="-9"/>
            <w:w w:val="115"/>
            <w:sz w:val="12"/>
          </w:rPr>
          <w:t> </w:t>
        </w:r>
        <w:r>
          <w:rPr>
            <w:color w:val="0080AC"/>
            <w:w w:val="115"/>
            <w:sz w:val="12"/>
          </w:rPr>
          <w:t>F.C.,</w:t>
        </w:r>
        <w:r>
          <w:rPr>
            <w:color w:val="0080AC"/>
            <w:spacing w:val="-8"/>
            <w:w w:val="115"/>
            <w:sz w:val="12"/>
          </w:rPr>
          <w:t> </w:t>
        </w:r>
        <w:r>
          <w:rPr>
            <w:color w:val="0080AC"/>
            <w:w w:val="115"/>
            <w:sz w:val="12"/>
          </w:rPr>
          <w:t>2007.</w:t>
        </w:r>
        <w:r>
          <w:rPr>
            <w:color w:val="0080AC"/>
            <w:spacing w:val="-9"/>
            <w:w w:val="115"/>
            <w:sz w:val="12"/>
          </w:rPr>
          <w:t> </w:t>
        </w:r>
        <w:r>
          <w:rPr>
            <w:color w:val="0080AC"/>
            <w:w w:val="115"/>
            <w:sz w:val="12"/>
          </w:rPr>
          <w:t>Interval</w:t>
        </w:r>
        <w:r>
          <w:rPr>
            <w:color w:val="0080AC"/>
            <w:spacing w:val="-9"/>
            <w:w w:val="115"/>
            <w:sz w:val="12"/>
          </w:rPr>
          <w:t> </w:t>
        </w:r>
        <w:r>
          <w:rPr>
            <w:color w:val="0080AC"/>
            <w:w w:val="115"/>
            <w:sz w:val="12"/>
          </w:rPr>
          <w:t>scheduling:</w:t>
        </w:r>
        <w:r>
          <w:rPr>
            <w:color w:val="0080AC"/>
            <w:spacing w:val="40"/>
            <w:w w:val="115"/>
            <w:sz w:val="12"/>
          </w:rPr>
          <w:t> </w:t>
        </w:r>
        <w:r>
          <w:rPr>
            <w:color w:val="0080AC"/>
            <w:w w:val="115"/>
            <w:sz w:val="12"/>
          </w:rPr>
          <w:t>a survey. Nav. Res. Logist. 54 (5), 530–543.</w:t>
        </w:r>
      </w:hyperlink>
    </w:p>
    <w:p>
      <w:pPr>
        <w:spacing w:line="278" w:lineRule="auto" w:before="0"/>
        <w:ind w:left="397" w:right="215" w:hanging="240"/>
        <w:jc w:val="both"/>
        <w:rPr>
          <w:sz w:val="12"/>
        </w:rPr>
      </w:pPr>
      <w:hyperlink r:id="rId75">
        <w:r>
          <w:rPr>
            <w:color w:val="0080AC"/>
            <w:spacing w:val="-2"/>
            <w:w w:val="115"/>
            <w:sz w:val="12"/>
          </w:rPr>
          <w:t>Kovalyov,</w:t>
        </w:r>
      </w:hyperlink>
      <w:r>
        <w:rPr>
          <w:color w:val="0080AC"/>
          <w:spacing w:val="-2"/>
          <w:w w:val="115"/>
          <w:sz w:val="12"/>
        </w:rPr>
        <w:t> </w:t>
      </w:r>
      <w:hyperlink r:id="rId75">
        <w:r>
          <w:rPr>
            <w:color w:val="0080AC"/>
            <w:spacing w:val="-2"/>
            <w:w w:val="115"/>
            <w:sz w:val="12"/>
          </w:rPr>
          <w:t>M.Y., Ng, C., Cheng, T.E., 2007. Fixed interval scheduling: models, applications,</w:t>
        </w:r>
        <w:r>
          <w:rPr>
            <w:color w:val="0080AC"/>
            <w:spacing w:val="40"/>
            <w:w w:val="115"/>
            <w:sz w:val="12"/>
          </w:rPr>
          <w:t> </w:t>
        </w:r>
        <w:r>
          <w:rPr>
            <w:color w:val="0080AC"/>
            <w:w w:val="115"/>
            <w:sz w:val="12"/>
          </w:rPr>
          <w:t>computational complexity and algorithms. Eur. J. Oper. Res. 178 (2), 331–342.</w:t>
        </w:r>
      </w:hyperlink>
    </w:p>
    <w:p>
      <w:pPr>
        <w:spacing w:line="278" w:lineRule="auto" w:before="0"/>
        <w:ind w:left="158" w:right="215" w:hanging="1"/>
        <w:jc w:val="right"/>
        <w:rPr>
          <w:sz w:val="12"/>
        </w:rPr>
      </w:pPr>
      <w:hyperlink r:id="rId76">
        <w:r>
          <w:rPr>
            <w:color w:val="0080AC"/>
            <w:w w:val="115"/>
            <w:sz w:val="12"/>
          </w:rPr>
          <w:t>Kroon,</w:t>
        </w:r>
      </w:hyperlink>
      <w:r>
        <w:rPr>
          <w:color w:val="0080AC"/>
          <w:w w:val="115"/>
          <w:sz w:val="12"/>
        </w:rPr>
        <w:t> </w:t>
      </w:r>
      <w:hyperlink r:id="rId76">
        <w:r>
          <w:rPr>
            <w:color w:val="0080AC"/>
            <w:w w:val="115"/>
            <w:sz w:val="12"/>
          </w:rPr>
          <w:t>L.G.,</w:t>
        </w:r>
        <w:r>
          <w:rPr>
            <w:color w:val="0080AC"/>
            <w:w w:val="115"/>
            <w:sz w:val="12"/>
          </w:rPr>
          <w:t> Salomon,</w:t>
        </w:r>
        <w:r>
          <w:rPr>
            <w:color w:val="0080AC"/>
            <w:w w:val="115"/>
            <w:sz w:val="12"/>
          </w:rPr>
          <w:t> M.,</w:t>
        </w:r>
        <w:r>
          <w:rPr>
            <w:color w:val="0080AC"/>
            <w:w w:val="115"/>
            <w:sz w:val="12"/>
          </w:rPr>
          <w:t> Van</w:t>
        </w:r>
        <w:r>
          <w:rPr>
            <w:color w:val="0080AC"/>
            <w:w w:val="115"/>
            <w:sz w:val="12"/>
          </w:rPr>
          <w:t> Wassenhove,</w:t>
        </w:r>
        <w:r>
          <w:rPr>
            <w:color w:val="0080AC"/>
            <w:w w:val="115"/>
            <w:sz w:val="12"/>
          </w:rPr>
          <w:t> L.N.,</w:t>
        </w:r>
        <w:r>
          <w:rPr>
            <w:color w:val="0080AC"/>
            <w:w w:val="115"/>
            <w:sz w:val="12"/>
          </w:rPr>
          <w:t> 1997.</w:t>
        </w:r>
        <w:r>
          <w:rPr>
            <w:color w:val="0080AC"/>
            <w:w w:val="115"/>
            <w:sz w:val="12"/>
          </w:rPr>
          <w:t> Exact</w:t>
        </w:r>
        <w:r>
          <w:rPr>
            <w:color w:val="0080AC"/>
            <w:w w:val="115"/>
            <w:sz w:val="12"/>
          </w:rPr>
          <w:t> and</w:t>
        </w:r>
        <w:r>
          <w:rPr>
            <w:color w:val="0080AC"/>
            <w:w w:val="115"/>
            <w:sz w:val="12"/>
          </w:rPr>
          <w:t> approximation</w:t>
        </w:r>
        <w:r>
          <w:rPr>
            <w:color w:val="0080AC"/>
            <w:w w:val="115"/>
            <w:sz w:val="12"/>
          </w:rPr>
          <w:t> algo-</w:t>
        </w:r>
        <w:r>
          <w:rPr>
            <w:color w:val="0080AC"/>
            <w:spacing w:val="40"/>
            <w:w w:val="115"/>
            <w:sz w:val="12"/>
          </w:rPr>
          <w:t> </w:t>
        </w:r>
        <w:r>
          <w:rPr>
            <w:color w:val="0080AC"/>
            <w:w w:val="115"/>
            <w:sz w:val="12"/>
          </w:rPr>
          <w:t>rithms for the tactical fixed interval scheduling problem. Oper. Res. 45 (4), 624–638.</w:t>
        </w:r>
      </w:hyperlink>
      <w:r>
        <w:rPr>
          <w:color w:val="0080AC"/>
          <w:spacing w:val="40"/>
          <w:w w:val="115"/>
          <w:sz w:val="12"/>
        </w:rPr>
        <w:t> </w:t>
      </w:r>
      <w:hyperlink r:id="rId77">
        <w:r>
          <w:rPr>
            <w:color w:val="0080AC"/>
            <w:w w:val="115"/>
            <w:sz w:val="12"/>
          </w:rPr>
          <w:t>López-Ibáñez,</w:t>
        </w:r>
      </w:hyperlink>
      <w:r>
        <w:rPr>
          <w:color w:val="0080AC"/>
          <w:w w:val="115"/>
          <w:sz w:val="12"/>
        </w:rPr>
        <w:t> </w:t>
      </w:r>
      <w:hyperlink r:id="rId77">
        <w:r>
          <w:rPr>
            <w:color w:val="0080AC"/>
            <w:w w:val="115"/>
            <w:sz w:val="12"/>
          </w:rPr>
          <w:t>M.,</w:t>
        </w:r>
        <w:r>
          <w:rPr>
            <w:color w:val="0080AC"/>
            <w:w w:val="115"/>
            <w:sz w:val="12"/>
          </w:rPr>
          <w:t> Dubois-Lacoste,</w:t>
        </w:r>
        <w:r>
          <w:rPr>
            <w:color w:val="0080AC"/>
            <w:w w:val="115"/>
            <w:sz w:val="12"/>
          </w:rPr>
          <w:t> J.,</w:t>
        </w:r>
        <w:r>
          <w:rPr>
            <w:color w:val="0080AC"/>
            <w:w w:val="115"/>
            <w:sz w:val="12"/>
          </w:rPr>
          <w:t> Cáceres,</w:t>
        </w:r>
        <w:r>
          <w:rPr>
            <w:color w:val="0080AC"/>
            <w:w w:val="115"/>
            <w:sz w:val="12"/>
          </w:rPr>
          <w:t> L.P.,</w:t>
        </w:r>
        <w:r>
          <w:rPr>
            <w:color w:val="0080AC"/>
            <w:w w:val="115"/>
            <w:sz w:val="12"/>
          </w:rPr>
          <w:t> Birattari,</w:t>
        </w:r>
        <w:r>
          <w:rPr>
            <w:color w:val="0080AC"/>
            <w:w w:val="115"/>
            <w:sz w:val="12"/>
          </w:rPr>
          <w:t> M.,</w:t>
        </w:r>
        <w:r>
          <w:rPr>
            <w:color w:val="0080AC"/>
            <w:w w:val="115"/>
            <w:sz w:val="12"/>
          </w:rPr>
          <w:t> Stützle,</w:t>
        </w:r>
        <w:r>
          <w:rPr>
            <w:color w:val="0080AC"/>
            <w:w w:val="115"/>
            <w:sz w:val="12"/>
          </w:rPr>
          <w:t> T.,</w:t>
        </w:r>
        <w:r>
          <w:rPr>
            <w:color w:val="0080AC"/>
            <w:w w:val="115"/>
            <w:sz w:val="12"/>
          </w:rPr>
          <w:t> 2016.</w:t>
        </w:r>
        <w:r>
          <w:rPr>
            <w:color w:val="0080AC"/>
            <w:w w:val="115"/>
            <w:sz w:val="12"/>
          </w:rPr>
          <w:t> The</w:t>
        </w:r>
        <w:r>
          <w:rPr>
            <w:color w:val="0080AC"/>
            <w:spacing w:val="40"/>
            <w:w w:val="115"/>
            <w:sz w:val="12"/>
          </w:rPr>
          <w:t> </w:t>
        </w:r>
        <w:r>
          <w:rPr>
            <w:color w:val="0080AC"/>
            <w:w w:val="115"/>
            <w:sz w:val="12"/>
          </w:rPr>
          <w:t>irace package: iterated racing for automatic algorithm configuration. Oper. Res. Per-</w:t>
        </w:r>
      </w:hyperlink>
    </w:p>
    <w:p>
      <w:pPr>
        <w:spacing w:line="135" w:lineRule="exact" w:before="0"/>
        <w:ind w:left="397" w:right="0" w:firstLine="0"/>
        <w:jc w:val="both"/>
        <w:rPr>
          <w:sz w:val="12"/>
        </w:rPr>
      </w:pPr>
      <w:hyperlink r:id="rId77">
        <w:r>
          <w:rPr>
            <w:color w:val="0080AC"/>
            <w:w w:val="115"/>
            <w:sz w:val="12"/>
          </w:rPr>
          <w:t>spect.</w:t>
        </w:r>
        <w:r>
          <w:rPr>
            <w:color w:val="0080AC"/>
            <w:spacing w:val="5"/>
            <w:w w:val="115"/>
            <w:sz w:val="12"/>
          </w:rPr>
          <w:t> </w:t>
        </w:r>
        <w:r>
          <w:rPr>
            <w:color w:val="0080AC"/>
            <w:w w:val="115"/>
            <w:sz w:val="12"/>
          </w:rPr>
          <w:t>3,</w:t>
        </w:r>
        <w:r>
          <w:rPr>
            <w:color w:val="0080AC"/>
            <w:spacing w:val="6"/>
            <w:w w:val="115"/>
            <w:sz w:val="12"/>
          </w:rPr>
          <w:t> </w:t>
        </w:r>
        <w:r>
          <w:rPr>
            <w:color w:val="0080AC"/>
            <w:spacing w:val="-2"/>
            <w:w w:val="115"/>
            <w:sz w:val="12"/>
          </w:rPr>
          <w:t>43–58.</w:t>
        </w:r>
      </w:hyperlink>
    </w:p>
    <w:p>
      <w:pPr>
        <w:spacing w:line="278" w:lineRule="auto" w:before="17"/>
        <w:ind w:left="397" w:right="215" w:hanging="239"/>
        <w:jc w:val="both"/>
        <w:rPr>
          <w:sz w:val="12"/>
        </w:rPr>
      </w:pPr>
      <w:hyperlink r:id="rId78">
        <w:r>
          <w:rPr>
            <w:color w:val="0080AC"/>
            <w:w w:val="115"/>
            <w:sz w:val="12"/>
          </w:rPr>
          <w:t>Lueker,</w:t>
        </w:r>
      </w:hyperlink>
      <w:r>
        <w:rPr>
          <w:color w:val="0080AC"/>
          <w:w w:val="115"/>
          <w:sz w:val="12"/>
        </w:rPr>
        <w:t> </w:t>
      </w:r>
      <w:hyperlink r:id="rId78">
        <w:r>
          <w:rPr>
            <w:color w:val="0080AC"/>
            <w:w w:val="115"/>
            <w:sz w:val="12"/>
          </w:rPr>
          <w:t>G.S., Booth, K.S., 1979. A linear time algorithm for deciding interval graph iso-</w:t>
        </w:r>
        <w:r>
          <w:rPr>
            <w:color w:val="0080AC"/>
            <w:spacing w:val="40"/>
            <w:w w:val="115"/>
            <w:sz w:val="12"/>
          </w:rPr>
          <w:t> </w:t>
        </w:r>
        <w:r>
          <w:rPr>
            <w:color w:val="0080AC"/>
            <w:w w:val="115"/>
            <w:sz w:val="12"/>
          </w:rPr>
          <w:t>morphism. J. ACM (JACM) 26 (2), 183–195.</w:t>
        </w:r>
      </w:hyperlink>
    </w:p>
    <w:p>
      <w:pPr>
        <w:spacing w:line="278" w:lineRule="auto" w:before="0"/>
        <w:ind w:left="397" w:right="213" w:hanging="240"/>
        <w:jc w:val="both"/>
        <w:rPr>
          <w:sz w:val="12"/>
        </w:rPr>
      </w:pPr>
      <w:hyperlink r:id="rId79">
        <w:r>
          <w:rPr>
            <w:color w:val="0080AC"/>
            <w:w w:val="115"/>
            <w:sz w:val="12"/>
          </w:rPr>
          <w:t>Ma,</w:t>
        </w:r>
      </w:hyperlink>
      <w:r>
        <w:rPr>
          <w:color w:val="0080AC"/>
          <w:spacing w:val="-1"/>
          <w:w w:val="115"/>
          <w:sz w:val="12"/>
        </w:rPr>
        <w:t> </w:t>
      </w:r>
      <w:hyperlink r:id="rId79">
        <w:r>
          <w:rPr>
            <w:color w:val="0080AC"/>
            <w:w w:val="115"/>
            <w:sz w:val="12"/>
          </w:rPr>
          <w:t>H.,</w:t>
        </w:r>
        <w:r>
          <w:rPr>
            <w:color w:val="0080AC"/>
            <w:spacing w:val="-1"/>
            <w:w w:val="115"/>
            <w:sz w:val="12"/>
          </w:rPr>
          <w:t> </w:t>
        </w:r>
        <w:r>
          <w:rPr>
            <w:color w:val="0080AC"/>
            <w:w w:val="115"/>
            <w:sz w:val="12"/>
          </w:rPr>
          <w:t>Balthasar,</w:t>
        </w:r>
        <w:r>
          <w:rPr>
            <w:color w:val="0080AC"/>
            <w:spacing w:val="-1"/>
            <w:w w:val="115"/>
            <w:sz w:val="12"/>
          </w:rPr>
          <w:t> </w:t>
        </w:r>
        <w:r>
          <w:rPr>
            <w:color w:val="0080AC"/>
            <w:w w:val="115"/>
            <w:sz w:val="12"/>
          </w:rPr>
          <w:t>F.,</w:t>
        </w:r>
        <w:r>
          <w:rPr>
            <w:color w:val="0080AC"/>
            <w:spacing w:val="-1"/>
            <w:w w:val="115"/>
            <w:sz w:val="12"/>
          </w:rPr>
          <w:t> </w:t>
        </w:r>
        <w:r>
          <w:rPr>
            <w:color w:val="0080AC"/>
            <w:w w:val="115"/>
            <w:sz w:val="12"/>
          </w:rPr>
          <w:t>Tait,</w:t>
        </w:r>
        <w:r>
          <w:rPr>
            <w:color w:val="0080AC"/>
            <w:spacing w:val="-1"/>
            <w:w w:val="115"/>
            <w:sz w:val="12"/>
          </w:rPr>
          <w:t> </w:t>
        </w:r>
        <w:r>
          <w:rPr>
            <w:color w:val="0080AC"/>
            <w:w w:val="115"/>
            <w:sz w:val="12"/>
          </w:rPr>
          <w:t>N.,</w:t>
        </w:r>
        <w:r>
          <w:rPr>
            <w:color w:val="0080AC"/>
            <w:spacing w:val="-1"/>
            <w:w w:val="115"/>
            <w:sz w:val="12"/>
          </w:rPr>
          <w:t> </w:t>
        </w:r>
        <w:r>
          <w:rPr>
            <w:color w:val="0080AC"/>
            <w:w w:val="115"/>
            <w:sz w:val="12"/>
          </w:rPr>
          <w:t>Riera-Palou,</w:t>
        </w:r>
        <w:r>
          <w:rPr>
            <w:color w:val="0080AC"/>
            <w:spacing w:val="-1"/>
            <w:w w:val="115"/>
            <w:sz w:val="12"/>
          </w:rPr>
          <w:t> </w:t>
        </w:r>
        <w:r>
          <w:rPr>
            <w:color w:val="0080AC"/>
            <w:w w:val="115"/>
            <w:sz w:val="12"/>
          </w:rPr>
          <w:t>X.,</w:t>
        </w:r>
        <w:r>
          <w:rPr>
            <w:color w:val="0080AC"/>
            <w:spacing w:val="-1"/>
            <w:w w:val="115"/>
            <w:sz w:val="12"/>
          </w:rPr>
          <w:t> </w:t>
        </w:r>
        <w:r>
          <w:rPr>
            <w:color w:val="0080AC"/>
            <w:w w:val="115"/>
            <w:sz w:val="12"/>
          </w:rPr>
          <w:t>Harrison,</w:t>
        </w:r>
        <w:r>
          <w:rPr>
            <w:color w:val="0080AC"/>
            <w:spacing w:val="-1"/>
            <w:w w:val="115"/>
            <w:sz w:val="12"/>
          </w:rPr>
          <w:t> </w:t>
        </w:r>
        <w:r>
          <w:rPr>
            <w:color w:val="0080AC"/>
            <w:w w:val="115"/>
            <w:sz w:val="12"/>
          </w:rPr>
          <w:t>A.,</w:t>
        </w:r>
        <w:r>
          <w:rPr>
            <w:color w:val="0080AC"/>
            <w:spacing w:val="-1"/>
            <w:w w:val="115"/>
            <w:sz w:val="12"/>
          </w:rPr>
          <w:t> </w:t>
        </w:r>
        <w:r>
          <w:rPr>
            <w:color w:val="0080AC"/>
            <w:w w:val="115"/>
            <w:sz w:val="12"/>
          </w:rPr>
          <w:t>2012.</w:t>
        </w:r>
        <w:r>
          <w:rPr>
            <w:color w:val="0080AC"/>
            <w:spacing w:val="-1"/>
            <w:w w:val="115"/>
            <w:sz w:val="12"/>
          </w:rPr>
          <w:t> </w:t>
        </w:r>
        <w:r>
          <w:rPr>
            <w:color w:val="0080AC"/>
            <w:w w:val="115"/>
            <w:sz w:val="12"/>
          </w:rPr>
          <w:t>A</w:t>
        </w:r>
        <w:r>
          <w:rPr>
            <w:color w:val="0080AC"/>
            <w:spacing w:val="-1"/>
            <w:w w:val="115"/>
            <w:sz w:val="12"/>
          </w:rPr>
          <w:t> </w:t>
        </w:r>
        <w:r>
          <w:rPr>
            <w:color w:val="0080AC"/>
            <w:w w:val="115"/>
            <w:sz w:val="12"/>
          </w:rPr>
          <w:t>new</w:t>
        </w:r>
        <w:r>
          <w:rPr>
            <w:color w:val="0080AC"/>
            <w:spacing w:val="-1"/>
            <w:w w:val="115"/>
            <w:sz w:val="12"/>
          </w:rPr>
          <w:t> </w:t>
        </w:r>
        <w:r>
          <w:rPr>
            <w:color w:val="0080AC"/>
            <w:w w:val="115"/>
            <w:sz w:val="12"/>
          </w:rPr>
          <w:t>comparison</w:t>
        </w:r>
        <w:r>
          <w:rPr>
            <w:color w:val="0080AC"/>
            <w:spacing w:val="-1"/>
            <w:w w:val="115"/>
            <w:sz w:val="12"/>
          </w:rPr>
          <w:t> </w:t>
        </w:r>
        <w:r>
          <w:rPr>
            <w:color w:val="0080AC"/>
            <w:w w:val="115"/>
            <w:sz w:val="12"/>
          </w:rPr>
          <w:t>be-</w:t>
        </w:r>
        <w:r>
          <w:rPr>
            <w:color w:val="0080AC"/>
            <w:spacing w:val="40"/>
            <w:w w:val="115"/>
            <w:sz w:val="12"/>
          </w:rPr>
          <w:t> </w:t>
        </w:r>
        <w:r>
          <w:rPr>
            <w:color w:val="0080AC"/>
            <w:w w:val="115"/>
            <w:sz w:val="12"/>
          </w:rPr>
          <w:t>tween the life cycle greenhouse gas emissions of battery electric vehicles and internal</w:t>
        </w:r>
        <w:r>
          <w:rPr>
            <w:color w:val="0080AC"/>
            <w:spacing w:val="40"/>
            <w:w w:val="115"/>
            <w:sz w:val="12"/>
          </w:rPr>
          <w:t> </w:t>
        </w:r>
        <w:r>
          <w:rPr>
            <w:color w:val="0080AC"/>
            <w:w w:val="115"/>
            <w:sz w:val="12"/>
          </w:rPr>
          <w:t>combustion vehicles. Energy Policy 44, 160–173.</w:t>
        </w:r>
      </w:hyperlink>
    </w:p>
    <w:p>
      <w:pPr>
        <w:spacing w:line="276" w:lineRule="auto" w:before="0"/>
        <w:ind w:left="397" w:right="216" w:hanging="240"/>
        <w:jc w:val="both"/>
        <w:rPr>
          <w:sz w:val="12"/>
        </w:rPr>
      </w:pPr>
      <w:hyperlink r:id="rId80">
        <w:r>
          <w:rPr>
            <w:color w:val="0080AC"/>
            <w:w w:val="115"/>
            <w:sz w:val="12"/>
          </w:rPr>
          <w:t>Marx,</w:t>
        </w:r>
      </w:hyperlink>
      <w:r>
        <w:rPr>
          <w:color w:val="0080AC"/>
          <w:w w:val="115"/>
          <w:sz w:val="12"/>
        </w:rPr>
        <w:t> </w:t>
      </w:r>
      <w:hyperlink r:id="rId80">
        <w:r>
          <w:rPr>
            <w:color w:val="0080AC"/>
            <w:w w:val="115"/>
            <w:sz w:val="12"/>
          </w:rPr>
          <w:t>D., 2004. Graph colouring problems and their applications in scheduling. Periodica</w:t>
        </w:r>
        <w:r>
          <w:rPr>
            <w:color w:val="0080AC"/>
            <w:spacing w:val="40"/>
            <w:w w:val="115"/>
            <w:sz w:val="12"/>
          </w:rPr>
          <w:t> </w:t>
        </w:r>
        <w:r>
          <w:rPr>
            <w:color w:val="0080AC"/>
            <w:w w:val="115"/>
            <w:sz w:val="12"/>
          </w:rPr>
          <w:t>Polytech. Electr. Eng. 48 (1–2), 11–16.</w:t>
        </w:r>
      </w:hyperlink>
    </w:p>
    <w:p>
      <w:pPr>
        <w:spacing w:line="278" w:lineRule="auto" w:before="0"/>
        <w:ind w:left="397" w:right="215" w:hanging="239"/>
        <w:jc w:val="both"/>
        <w:rPr>
          <w:sz w:val="12"/>
        </w:rPr>
      </w:pPr>
      <w:hyperlink r:id="rId81">
        <w:r>
          <w:rPr>
            <w:color w:val="0080AC"/>
            <w:w w:val="115"/>
            <w:sz w:val="12"/>
          </w:rPr>
          <w:t>Metcalfe,</w:t>
        </w:r>
      </w:hyperlink>
      <w:r>
        <w:rPr>
          <w:color w:val="0080AC"/>
          <w:w w:val="115"/>
          <w:sz w:val="12"/>
        </w:rPr>
        <w:t> </w:t>
      </w:r>
      <w:hyperlink r:id="rId81">
        <w:r>
          <w:rPr>
            <w:color w:val="0080AC"/>
            <w:w w:val="115"/>
            <w:sz w:val="12"/>
          </w:rPr>
          <w:t>R., Dolan, P., 2012. Behavioural economics and its implications for transport. J.</w:t>
        </w:r>
        <w:r>
          <w:rPr>
            <w:color w:val="0080AC"/>
            <w:spacing w:val="40"/>
            <w:w w:val="115"/>
            <w:sz w:val="12"/>
          </w:rPr>
          <w:t> </w:t>
        </w:r>
        <w:r>
          <w:rPr>
            <w:color w:val="0080AC"/>
            <w:w w:val="115"/>
            <w:sz w:val="12"/>
          </w:rPr>
          <w:t>Transp. Geogr. 24, 503–511.</w:t>
        </w:r>
      </w:hyperlink>
    </w:p>
    <w:p>
      <w:pPr>
        <w:spacing w:line="137" w:lineRule="exact" w:before="0"/>
        <w:ind w:left="158" w:right="0" w:firstLine="0"/>
        <w:jc w:val="both"/>
        <w:rPr>
          <w:sz w:val="12"/>
        </w:rPr>
      </w:pPr>
      <w:hyperlink r:id="rId82">
        <w:r>
          <w:rPr>
            <w:color w:val="0080AC"/>
            <w:w w:val="115"/>
            <w:sz w:val="12"/>
          </w:rPr>
          <w:t>Moon,</w:t>
        </w:r>
        <w:r>
          <w:rPr>
            <w:color w:val="0080AC"/>
            <w:spacing w:val="2"/>
            <w:w w:val="115"/>
            <w:sz w:val="12"/>
          </w:rPr>
          <w:t> </w:t>
        </w:r>
        <w:r>
          <w:rPr>
            <w:color w:val="0080AC"/>
            <w:w w:val="115"/>
            <w:sz w:val="12"/>
          </w:rPr>
          <w:t>J.W.</w:t>
        </w:r>
      </w:hyperlink>
      <w:r>
        <w:rPr>
          <w:color w:val="0080AC"/>
          <w:w w:val="115"/>
          <w:sz w:val="12"/>
        </w:rPr>
        <w:t>,</w:t>
      </w:r>
      <w:r>
        <w:rPr>
          <w:color w:val="0080AC"/>
          <w:spacing w:val="3"/>
          <w:w w:val="115"/>
          <w:sz w:val="12"/>
        </w:rPr>
        <w:t> </w:t>
      </w:r>
      <w:hyperlink r:id="rId82">
        <w:r>
          <w:rPr>
            <w:color w:val="0080AC"/>
            <w:w w:val="115"/>
            <w:sz w:val="12"/>
          </w:rPr>
          <w:t>Moser,</w:t>
        </w:r>
        <w:r>
          <w:rPr>
            <w:color w:val="0080AC"/>
            <w:spacing w:val="2"/>
            <w:w w:val="115"/>
            <w:sz w:val="12"/>
          </w:rPr>
          <w:t> </w:t>
        </w:r>
        <w:r>
          <w:rPr>
            <w:color w:val="0080AC"/>
            <w:w w:val="115"/>
            <w:sz w:val="12"/>
          </w:rPr>
          <w:t>L.</w:t>
        </w:r>
      </w:hyperlink>
      <w:hyperlink r:id="rId82">
        <w:r>
          <w:rPr>
            <w:color w:val="0080AC"/>
            <w:w w:val="115"/>
            <w:sz w:val="12"/>
          </w:rPr>
          <w:t>,</w:t>
        </w:r>
        <w:r>
          <w:rPr>
            <w:color w:val="0080AC"/>
            <w:spacing w:val="3"/>
            <w:w w:val="115"/>
            <w:sz w:val="12"/>
          </w:rPr>
          <w:t> </w:t>
        </w:r>
        <w:r>
          <w:rPr>
            <w:color w:val="0080AC"/>
            <w:w w:val="115"/>
            <w:sz w:val="12"/>
          </w:rPr>
          <w:t>1965.</w:t>
        </w:r>
        <w:r>
          <w:rPr>
            <w:color w:val="0080AC"/>
            <w:spacing w:val="3"/>
            <w:w w:val="115"/>
            <w:sz w:val="12"/>
          </w:rPr>
          <w:t> </w:t>
        </w:r>
        <w:r>
          <w:rPr>
            <w:color w:val="0080AC"/>
            <w:w w:val="115"/>
            <w:sz w:val="12"/>
          </w:rPr>
          <w:t>On</w:t>
        </w:r>
        <w:r>
          <w:rPr>
            <w:color w:val="0080AC"/>
            <w:spacing w:val="2"/>
            <w:w w:val="115"/>
            <w:sz w:val="12"/>
          </w:rPr>
          <w:t> </w:t>
        </w:r>
        <w:r>
          <w:rPr>
            <w:color w:val="0080AC"/>
            <w:w w:val="115"/>
            <w:sz w:val="12"/>
          </w:rPr>
          <w:t>cliques</w:t>
        </w:r>
        <w:r>
          <w:rPr>
            <w:color w:val="0080AC"/>
            <w:spacing w:val="4"/>
            <w:w w:val="115"/>
            <w:sz w:val="12"/>
          </w:rPr>
          <w:t> </w:t>
        </w:r>
        <w:r>
          <w:rPr>
            <w:color w:val="0080AC"/>
            <w:w w:val="115"/>
            <w:sz w:val="12"/>
          </w:rPr>
          <w:t>in</w:t>
        </w:r>
        <w:r>
          <w:rPr>
            <w:color w:val="0080AC"/>
            <w:spacing w:val="3"/>
            <w:w w:val="115"/>
            <w:sz w:val="12"/>
          </w:rPr>
          <w:t> </w:t>
        </w:r>
        <w:r>
          <w:rPr>
            <w:color w:val="0080AC"/>
            <w:w w:val="115"/>
            <w:sz w:val="12"/>
          </w:rPr>
          <w:t>graphs.</w:t>
        </w:r>
        <w:r>
          <w:rPr>
            <w:color w:val="0080AC"/>
            <w:spacing w:val="2"/>
            <w:w w:val="115"/>
            <w:sz w:val="12"/>
          </w:rPr>
          <w:t> </w:t>
        </w:r>
        <w:r>
          <w:rPr>
            <w:color w:val="0080AC"/>
            <w:w w:val="115"/>
            <w:sz w:val="12"/>
          </w:rPr>
          <w:t>Israel</w:t>
        </w:r>
        <w:r>
          <w:rPr>
            <w:color w:val="0080AC"/>
            <w:spacing w:val="4"/>
            <w:w w:val="115"/>
            <w:sz w:val="12"/>
          </w:rPr>
          <w:t> </w:t>
        </w:r>
        <w:r>
          <w:rPr>
            <w:color w:val="0080AC"/>
            <w:w w:val="115"/>
            <w:sz w:val="12"/>
          </w:rPr>
          <w:t>J.</w:t>
        </w:r>
        <w:r>
          <w:rPr>
            <w:color w:val="0080AC"/>
            <w:spacing w:val="3"/>
            <w:w w:val="115"/>
            <w:sz w:val="12"/>
          </w:rPr>
          <w:t> </w:t>
        </w:r>
        <w:r>
          <w:rPr>
            <w:color w:val="0080AC"/>
            <w:w w:val="115"/>
            <w:sz w:val="12"/>
          </w:rPr>
          <w:t>Math.</w:t>
        </w:r>
        <w:r>
          <w:rPr>
            <w:color w:val="0080AC"/>
            <w:spacing w:val="2"/>
            <w:w w:val="115"/>
            <w:sz w:val="12"/>
          </w:rPr>
          <w:t> </w:t>
        </w:r>
        <w:r>
          <w:rPr>
            <w:color w:val="0080AC"/>
            <w:w w:val="115"/>
            <w:sz w:val="12"/>
          </w:rPr>
          <w:t>3</w:t>
        </w:r>
        <w:r>
          <w:rPr>
            <w:color w:val="0080AC"/>
            <w:spacing w:val="4"/>
            <w:w w:val="115"/>
            <w:sz w:val="12"/>
          </w:rPr>
          <w:t> </w:t>
        </w:r>
        <w:r>
          <w:rPr>
            <w:color w:val="0080AC"/>
            <w:w w:val="115"/>
            <w:sz w:val="12"/>
          </w:rPr>
          <w:t>(1),</w:t>
        </w:r>
        <w:r>
          <w:rPr>
            <w:color w:val="0080AC"/>
            <w:spacing w:val="3"/>
            <w:w w:val="115"/>
            <w:sz w:val="12"/>
          </w:rPr>
          <w:t> </w:t>
        </w:r>
        <w:r>
          <w:rPr>
            <w:color w:val="0080AC"/>
            <w:spacing w:val="-2"/>
            <w:w w:val="115"/>
            <w:sz w:val="12"/>
          </w:rPr>
          <w:t>23–28</w:t>
        </w:r>
      </w:hyperlink>
      <w:r>
        <w:rPr>
          <w:color w:val="0080AC"/>
          <w:spacing w:val="-2"/>
          <w:w w:val="115"/>
          <w:sz w:val="12"/>
        </w:rPr>
        <w:t>.</w:t>
      </w:r>
    </w:p>
    <w:p>
      <w:pPr>
        <w:spacing w:line="278" w:lineRule="auto" w:before="20"/>
        <w:ind w:left="397" w:right="214" w:hanging="240"/>
        <w:jc w:val="both"/>
        <w:rPr>
          <w:sz w:val="12"/>
        </w:rPr>
      </w:pPr>
      <w:hyperlink r:id="rId83">
        <w:r>
          <w:rPr>
            <w:color w:val="0080AC"/>
            <w:w w:val="110"/>
            <w:sz w:val="12"/>
          </w:rPr>
          <w:t>Ng,</w:t>
        </w:r>
      </w:hyperlink>
      <w:r>
        <w:rPr>
          <w:color w:val="0080AC"/>
          <w:w w:val="110"/>
          <w:sz w:val="12"/>
        </w:rPr>
        <w:t> </w:t>
      </w:r>
      <w:hyperlink r:id="rId83">
        <w:r>
          <w:rPr>
            <w:color w:val="0080AC"/>
            <w:w w:val="110"/>
            <w:sz w:val="12"/>
          </w:rPr>
          <w:t>C.T., Cheng, T.C.E., Bandalouski, A.M., Kovalyov, M.Y., Lam, S.S., 2014. A graph-the-</w:t>
        </w:r>
        <w:r>
          <w:rPr>
            <w:color w:val="0080AC"/>
            <w:spacing w:val="40"/>
            <w:w w:val="115"/>
            <w:sz w:val="12"/>
          </w:rPr>
          <w:t> </w:t>
        </w:r>
        <w:r>
          <w:rPr>
            <w:color w:val="0080AC"/>
            <w:w w:val="115"/>
            <w:sz w:val="12"/>
          </w:rPr>
          <w:t>oretic</w:t>
        </w:r>
        <w:r>
          <w:rPr>
            <w:color w:val="0080AC"/>
            <w:w w:val="115"/>
            <w:sz w:val="12"/>
          </w:rPr>
          <w:t> approach</w:t>
        </w:r>
        <w:r>
          <w:rPr>
            <w:color w:val="0080AC"/>
            <w:w w:val="115"/>
            <w:sz w:val="12"/>
          </w:rPr>
          <w:t> to</w:t>
        </w:r>
        <w:r>
          <w:rPr>
            <w:color w:val="0080AC"/>
            <w:w w:val="115"/>
            <w:sz w:val="12"/>
          </w:rPr>
          <w:t> interval</w:t>
        </w:r>
        <w:r>
          <w:rPr>
            <w:color w:val="0080AC"/>
            <w:w w:val="115"/>
            <w:sz w:val="12"/>
          </w:rPr>
          <w:t> scheduling</w:t>
        </w:r>
        <w:r>
          <w:rPr>
            <w:color w:val="0080AC"/>
            <w:w w:val="115"/>
            <w:sz w:val="12"/>
          </w:rPr>
          <w:t> on</w:t>
        </w:r>
        <w:r>
          <w:rPr>
            <w:color w:val="0080AC"/>
            <w:w w:val="115"/>
            <w:sz w:val="12"/>
          </w:rPr>
          <w:t> dedicated</w:t>
        </w:r>
        <w:r>
          <w:rPr>
            <w:color w:val="0080AC"/>
            <w:w w:val="115"/>
            <w:sz w:val="12"/>
          </w:rPr>
          <w:t> unrelated</w:t>
        </w:r>
        <w:r>
          <w:rPr>
            <w:color w:val="0080AC"/>
            <w:w w:val="115"/>
            <w:sz w:val="12"/>
          </w:rPr>
          <w:t> parallel</w:t>
        </w:r>
        <w:r>
          <w:rPr>
            <w:color w:val="0080AC"/>
            <w:w w:val="115"/>
            <w:sz w:val="12"/>
          </w:rPr>
          <w:t> machines.</w:t>
        </w:r>
        <w:r>
          <w:rPr>
            <w:color w:val="0080AC"/>
            <w:w w:val="115"/>
            <w:sz w:val="12"/>
          </w:rPr>
          <w:t> J.</w:t>
        </w:r>
        <w:r>
          <w:rPr>
            <w:color w:val="0080AC"/>
            <w:spacing w:val="40"/>
            <w:w w:val="115"/>
            <w:sz w:val="12"/>
          </w:rPr>
          <w:t> </w:t>
        </w:r>
        <w:r>
          <w:rPr>
            <w:color w:val="0080AC"/>
            <w:w w:val="115"/>
            <w:sz w:val="12"/>
          </w:rPr>
          <w:t>Oper. Res. Soc. 65 (10), 1571–1579.</w:t>
        </w:r>
      </w:hyperlink>
    </w:p>
    <w:p>
      <w:pPr>
        <w:spacing w:line="278" w:lineRule="auto" w:before="0"/>
        <w:ind w:left="397" w:right="215" w:hanging="239"/>
        <w:jc w:val="both"/>
        <w:rPr>
          <w:sz w:val="12"/>
        </w:rPr>
      </w:pPr>
      <w:hyperlink r:id="rId84">
        <w:r>
          <w:rPr>
            <w:color w:val="0080AC"/>
            <w:w w:val="115"/>
            <w:sz w:val="12"/>
          </w:rPr>
          <w:t>Oliveira,</w:t>
        </w:r>
      </w:hyperlink>
      <w:r>
        <w:rPr>
          <w:color w:val="0080AC"/>
          <w:w w:val="115"/>
          <w:sz w:val="12"/>
        </w:rPr>
        <w:t> </w:t>
      </w:r>
      <w:hyperlink r:id="rId84">
        <w:r>
          <w:rPr>
            <w:color w:val="0080AC"/>
            <w:w w:val="115"/>
            <w:sz w:val="12"/>
          </w:rPr>
          <w:t>B.B.,</w:t>
        </w:r>
        <w:r>
          <w:rPr>
            <w:color w:val="0080AC"/>
            <w:w w:val="115"/>
            <w:sz w:val="12"/>
          </w:rPr>
          <w:t> Carravilla,</w:t>
        </w:r>
        <w:r>
          <w:rPr>
            <w:color w:val="0080AC"/>
            <w:w w:val="115"/>
            <w:sz w:val="12"/>
          </w:rPr>
          <w:t> M.A.,</w:t>
        </w:r>
        <w:r>
          <w:rPr>
            <w:color w:val="0080AC"/>
            <w:w w:val="115"/>
            <w:sz w:val="12"/>
          </w:rPr>
          <w:t> Oliveira,</w:t>
        </w:r>
        <w:r>
          <w:rPr>
            <w:color w:val="0080AC"/>
            <w:w w:val="115"/>
            <w:sz w:val="12"/>
          </w:rPr>
          <w:t> J.F.,</w:t>
        </w:r>
        <w:r>
          <w:rPr>
            <w:color w:val="0080AC"/>
            <w:w w:val="115"/>
            <w:sz w:val="12"/>
          </w:rPr>
          <w:t> 2017.</w:t>
        </w:r>
        <w:r>
          <w:rPr>
            <w:color w:val="0080AC"/>
            <w:w w:val="115"/>
            <w:sz w:val="12"/>
          </w:rPr>
          <w:t> Fleet</w:t>
        </w:r>
        <w:r>
          <w:rPr>
            <w:color w:val="0080AC"/>
            <w:w w:val="115"/>
            <w:sz w:val="12"/>
          </w:rPr>
          <w:t> and</w:t>
        </w:r>
        <w:r>
          <w:rPr>
            <w:color w:val="0080AC"/>
            <w:w w:val="115"/>
            <w:sz w:val="12"/>
          </w:rPr>
          <w:t> revenue</w:t>
        </w:r>
        <w:r>
          <w:rPr>
            <w:color w:val="0080AC"/>
            <w:w w:val="115"/>
            <w:sz w:val="12"/>
          </w:rPr>
          <w:t> management</w:t>
        </w:r>
        <w:r>
          <w:rPr>
            <w:color w:val="0080AC"/>
            <w:w w:val="115"/>
            <w:sz w:val="12"/>
          </w:rPr>
          <w:t> in</w:t>
        </w:r>
        <w:r>
          <w:rPr>
            <w:color w:val="0080AC"/>
            <w:spacing w:val="80"/>
            <w:w w:val="115"/>
            <w:sz w:val="12"/>
          </w:rPr>
          <w:t> </w:t>
        </w:r>
        <w:r>
          <w:rPr>
            <w:color w:val="0080AC"/>
            <w:w w:val="115"/>
            <w:sz w:val="12"/>
          </w:rPr>
          <w:t>car</w:t>
        </w:r>
        <w:r>
          <w:rPr>
            <w:color w:val="0080AC"/>
            <w:w w:val="115"/>
            <w:sz w:val="12"/>
          </w:rPr>
          <w:t> rental</w:t>
        </w:r>
        <w:r>
          <w:rPr>
            <w:color w:val="0080AC"/>
            <w:w w:val="115"/>
            <w:sz w:val="12"/>
          </w:rPr>
          <w:t> companies:</w:t>
        </w:r>
        <w:r>
          <w:rPr>
            <w:color w:val="0080AC"/>
            <w:w w:val="115"/>
            <w:sz w:val="12"/>
          </w:rPr>
          <w:t> a</w:t>
        </w:r>
        <w:r>
          <w:rPr>
            <w:color w:val="0080AC"/>
            <w:w w:val="115"/>
            <w:sz w:val="12"/>
          </w:rPr>
          <w:t> literature</w:t>
        </w:r>
        <w:r>
          <w:rPr>
            <w:color w:val="0080AC"/>
            <w:w w:val="115"/>
            <w:sz w:val="12"/>
          </w:rPr>
          <w:t> review</w:t>
        </w:r>
        <w:r>
          <w:rPr>
            <w:color w:val="0080AC"/>
            <w:w w:val="115"/>
            <w:sz w:val="12"/>
          </w:rPr>
          <w:t> and</w:t>
        </w:r>
        <w:r>
          <w:rPr>
            <w:color w:val="0080AC"/>
            <w:w w:val="115"/>
            <w:sz w:val="12"/>
          </w:rPr>
          <w:t> an</w:t>
        </w:r>
        <w:r>
          <w:rPr>
            <w:color w:val="0080AC"/>
            <w:w w:val="115"/>
            <w:sz w:val="12"/>
          </w:rPr>
          <w:t> integrated</w:t>
        </w:r>
        <w:r>
          <w:rPr>
            <w:color w:val="0080AC"/>
            <w:w w:val="115"/>
            <w:sz w:val="12"/>
          </w:rPr>
          <w:t> conceptual</w:t>
        </w:r>
        <w:r>
          <w:rPr>
            <w:color w:val="0080AC"/>
            <w:w w:val="115"/>
            <w:sz w:val="12"/>
          </w:rPr>
          <w:t> framework.</w:t>
        </w:r>
        <w:r>
          <w:rPr>
            <w:color w:val="0080AC"/>
            <w:spacing w:val="40"/>
            <w:w w:val="115"/>
            <w:sz w:val="12"/>
          </w:rPr>
          <w:t> </w:t>
        </w:r>
        <w:r>
          <w:rPr>
            <w:color w:val="0080AC"/>
            <w:w w:val="115"/>
            <w:sz w:val="12"/>
          </w:rPr>
          <w:t>Omega 71, 11–26.</w:t>
        </w:r>
      </w:hyperlink>
    </w:p>
    <w:p>
      <w:pPr>
        <w:spacing w:line="278" w:lineRule="auto" w:before="0"/>
        <w:ind w:left="397" w:right="216" w:hanging="240"/>
        <w:jc w:val="both"/>
        <w:rPr>
          <w:sz w:val="12"/>
        </w:rPr>
      </w:pPr>
      <w:hyperlink r:id="rId85">
        <w:r>
          <w:rPr>
            <w:color w:val="0080AC"/>
            <w:w w:val="115"/>
            <w:sz w:val="12"/>
          </w:rPr>
          <w:t>Oliveira,</w:t>
        </w:r>
      </w:hyperlink>
      <w:r>
        <w:rPr>
          <w:color w:val="0080AC"/>
          <w:w w:val="115"/>
          <w:sz w:val="12"/>
        </w:rPr>
        <w:t> </w:t>
      </w:r>
      <w:hyperlink r:id="rId85">
        <w:r>
          <w:rPr>
            <w:color w:val="0080AC"/>
            <w:w w:val="115"/>
            <w:sz w:val="12"/>
          </w:rPr>
          <w:t>B.B.,</w:t>
        </w:r>
        <w:r>
          <w:rPr>
            <w:color w:val="0080AC"/>
            <w:w w:val="115"/>
            <w:sz w:val="12"/>
          </w:rPr>
          <w:t> Carravilla,</w:t>
        </w:r>
        <w:r>
          <w:rPr>
            <w:color w:val="0080AC"/>
            <w:w w:val="115"/>
            <w:sz w:val="12"/>
          </w:rPr>
          <w:t> M.A.,</w:t>
        </w:r>
        <w:r>
          <w:rPr>
            <w:color w:val="0080AC"/>
            <w:w w:val="115"/>
            <w:sz w:val="12"/>
          </w:rPr>
          <w:t> Oliveira,</w:t>
        </w:r>
        <w:r>
          <w:rPr>
            <w:color w:val="0080AC"/>
            <w:w w:val="115"/>
            <w:sz w:val="12"/>
          </w:rPr>
          <w:t> J.F.,</w:t>
        </w:r>
        <w:r>
          <w:rPr>
            <w:color w:val="0080AC"/>
            <w:w w:val="115"/>
            <w:sz w:val="12"/>
          </w:rPr>
          <w:t> Toledo,</w:t>
        </w:r>
        <w:r>
          <w:rPr>
            <w:color w:val="0080AC"/>
            <w:w w:val="115"/>
            <w:sz w:val="12"/>
          </w:rPr>
          <w:t> F.M.,</w:t>
        </w:r>
        <w:r>
          <w:rPr>
            <w:color w:val="0080AC"/>
            <w:w w:val="115"/>
            <w:sz w:val="12"/>
          </w:rPr>
          <w:t> 2014.</w:t>
        </w:r>
        <w:r>
          <w:rPr>
            <w:color w:val="0080AC"/>
            <w:w w:val="115"/>
            <w:sz w:val="12"/>
          </w:rPr>
          <w:t> A</w:t>
        </w:r>
        <w:r>
          <w:rPr>
            <w:color w:val="0080AC"/>
            <w:w w:val="115"/>
            <w:sz w:val="12"/>
          </w:rPr>
          <w:t> relax-and-fix-based</w:t>
        </w:r>
        <w:r>
          <w:rPr>
            <w:color w:val="0080AC"/>
            <w:spacing w:val="40"/>
            <w:w w:val="115"/>
            <w:sz w:val="12"/>
          </w:rPr>
          <w:t> </w:t>
        </w:r>
        <w:r>
          <w:rPr>
            <w:color w:val="0080AC"/>
            <w:w w:val="115"/>
            <w:sz w:val="12"/>
          </w:rPr>
          <w:t>algorithm</w:t>
        </w:r>
        <w:r>
          <w:rPr>
            <w:color w:val="0080AC"/>
            <w:w w:val="115"/>
            <w:sz w:val="12"/>
          </w:rPr>
          <w:t> for</w:t>
        </w:r>
        <w:r>
          <w:rPr>
            <w:color w:val="0080AC"/>
            <w:w w:val="115"/>
            <w:sz w:val="12"/>
          </w:rPr>
          <w:t> the</w:t>
        </w:r>
        <w:r>
          <w:rPr>
            <w:color w:val="0080AC"/>
            <w:w w:val="115"/>
            <w:sz w:val="12"/>
          </w:rPr>
          <w:t> vehicle-reservation</w:t>
        </w:r>
        <w:r>
          <w:rPr>
            <w:color w:val="0080AC"/>
            <w:w w:val="115"/>
            <w:sz w:val="12"/>
          </w:rPr>
          <w:t> assignment</w:t>
        </w:r>
        <w:r>
          <w:rPr>
            <w:color w:val="0080AC"/>
            <w:w w:val="115"/>
            <w:sz w:val="12"/>
          </w:rPr>
          <w:t> problem</w:t>
        </w:r>
        <w:r>
          <w:rPr>
            <w:color w:val="0080AC"/>
            <w:w w:val="115"/>
            <w:sz w:val="12"/>
          </w:rPr>
          <w:t> in</w:t>
        </w:r>
        <w:r>
          <w:rPr>
            <w:color w:val="0080AC"/>
            <w:w w:val="115"/>
            <w:sz w:val="12"/>
          </w:rPr>
          <w:t> a</w:t>
        </w:r>
        <w:r>
          <w:rPr>
            <w:color w:val="0080AC"/>
            <w:w w:val="115"/>
            <w:sz w:val="12"/>
          </w:rPr>
          <w:t> car</w:t>
        </w:r>
        <w:r>
          <w:rPr>
            <w:color w:val="0080AC"/>
            <w:w w:val="115"/>
            <w:sz w:val="12"/>
          </w:rPr>
          <w:t> rental</w:t>
        </w:r>
        <w:r>
          <w:rPr>
            <w:color w:val="0080AC"/>
            <w:w w:val="115"/>
            <w:sz w:val="12"/>
          </w:rPr>
          <w:t> company.</w:t>
        </w:r>
        <w:r>
          <w:rPr>
            <w:color w:val="0080AC"/>
            <w:spacing w:val="40"/>
            <w:w w:val="115"/>
            <w:sz w:val="12"/>
          </w:rPr>
          <w:t> </w:t>
        </w:r>
        <w:r>
          <w:rPr>
            <w:color w:val="0080AC"/>
            <w:w w:val="115"/>
            <w:sz w:val="12"/>
          </w:rPr>
          <w:t>Eur. J. Oper. Res. 237 (2), 729–737.</w:t>
        </w:r>
      </w:hyperlink>
    </w:p>
    <w:p>
      <w:pPr>
        <w:spacing w:line="278" w:lineRule="auto" w:before="0"/>
        <w:ind w:left="397" w:right="215" w:hanging="240"/>
        <w:jc w:val="both"/>
        <w:rPr>
          <w:sz w:val="12"/>
        </w:rPr>
      </w:pPr>
      <w:hyperlink r:id="rId86">
        <w:r>
          <w:rPr>
            <w:color w:val="0080AC"/>
            <w:w w:val="115"/>
            <w:sz w:val="12"/>
          </w:rPr>
          <w:t>Ostermann,</w:t>
        </w:r>
      </w:hyperlink>
      <w:r>
        <w:rPr>
          <w:color w:val="0080AC"/>
          <w:spacing w:val="-7"/>
          <w:w w:val="115"/>
          <w:sz w:val="12"/>
        </w:rPr>
        <w:t> </w:t>
      </w:r>
      <w:hyperlink r:id="rId86">
        <w:r>
          <w:rPr>
            <w:color w:val="0080AC"/>
            <w:w w:val="115"/>
            <w:sz w:val="12"/>
          </w:rPr>
          <w:t>J.,</w:t>
        </w:r>
        <w:r>
          <w:rPr>
            <w:color w:val="0080AC"/>
            <w:spacing w:val="-7"/>
            <w:w w:val="115"/>
            <w:sz w:val="12"/>
          </w:rPr>
          <w:t> </w:t>
        </w:r>
        <w:r>
          <w:rPr>
            <w:color w:val="0080AC"/>
            <w:w w:val="115"/>
            <w:sz w:val="12"/>
          </w:rPr>
          <w:t>Renner,</w:t>
        </w:r>
        <w:r>
          <w:rPr>
            <w:color w:val="0080AC"/>
            <w:spacing w:val="-7"/>
            <w:w w:val="115"/>
            <w:sz w:val="12"/>
          </w:rPr>
          <w:t> </w:t>
        </w:r>
        <w:r>
          <w:rPr>
            <w:color w:val="0080AC"/>
            <w:w w:val="115"/>
            <w:sz w:val="12"/>
          </w:rPr>
          <w:t>T.,</w:t>
        </w:r>
        <w:r>
          <w:rPr>
            <w:color w:val="0080AC"/>
            <w:spacing w:val="-6"/>
            <w:w w:val="115"/>
            <w:sz w:val="12"/>
          </w:rPr>
          <w:t> </w:t>
        </w:r>
        <w:r>
          <w:rPr>
            <w:color w:val="0080AC"/>
            <w:w w:val="115"/>
            <w:sz w:val="12"/>
          </w:rPr>
          <w:t>Koetter,</w:t>
        </w:r>
        <w:r>
          <w:rPr>
            <w:color w:val="0080AC"/>
            <w:spacing w:val="-7"/>
            <w:w w:val="115"/>
            <w:sz w:val="12"/>
          </w:rPr>
          <w:t> </w:t>
        </w:r>
        <w:r>
          <w:rPr>
            <w:color w:val="0080AC"/>
            <w:w w:val="115"/>
            <w:sz w:val="12"/>
          </w:rPr>
          <w:t>F.,</w:t>
        </w:r>
        <w:r>
          <w:rPr>
            <w:color w:val="0080AC"/>
            <w:spacing w:val="-6"/>
            <w:w w:val="115"/>
            <w:sz w:val="12"/>
          </w:rPr>
          <w:t> </w:t>
        </w:r>
        <w:r>
          <w:rPr>
            <w:color w:val="0080AC"/>
            <w:w w:val="115"/>
            <w:sz w:val="12"/>
          </w:rPr>
          <w:t>Hudert,</w:t>
        </w:r>
        <w:r>
          <w:rPr>
            <w:color w:val="0080AC"/>
            <w:spacing w:val="-7"/>
            <w:w w:val="115"/>
            <w:sz w:val="12"/>
          </w:rPr>
          <w:t> </w:t>
        </w:r>
        <w:r>
          <w:rPr>
            <w:color w:val="0080AC"/>
            <w:w w:val="115"/>
            <w:sz w:val="12"/>
          </w:rPr>
          <w:t>S.,</w:t>
        </w:r>
        <w:r>
          <w:rPr>
            <w:color w:val="0080AC"/>
            <w:spacing w:val="-6"/>
            <w:w w:val="115"/>
            <w:sz w:val="12"/>
          </w:rPr>
          <w:t> </w:t>
        </w:r>
        <w:r>
          <w:rPr>
            <w:color w:val="0080AC"/>
            <w:w w:val="115"/>
            <w:sz w:val="12"/>
          </w:rPr>
          <w:t>2014.</w:t>
        </w:r>
        <w:r>
          <w:rPr>
            <w:color w:val="0080AC"/>
            <w:spacing w:val="-7"/>
            <w:w w:val="115"/>
            <w:sz w:val="12"/>
          </w:rPr>
          <w:t> </w:t>
        </w:r>
        <w:r>
          <w:rPr>
            <w:color w:val="0080AC"/>
            <w:w w:val="115"/>
            <w:sz w:val="12"/>
          </w:rPr>
          <w:t>Leveraging</w:t>
        </w:r>
        <w:r>
          <w:rPr>
            <w:color w:val="0080AC"/>
            <w:spacing w:val="-7"/>
            <w:w w:val="115"/>
            <w:sz w:val="12"/>
          </w:rPr>
          <w:t> </w:t>
        </w:r>
        <w:r>
          <w:rPr>
            <w:color w:val="0080AC"/>
            <w:w w:val="115"/>
            <w:sz w:val="12"/>
          </w:rPr>
          <w:t>electric</w:t>
        </w:r>
        <w:r>
          <w:rPr>
            <w:color w:val="0080AC"/>
            <w:spacing w:val="-7"/>
            <w:w w:val="115"/>
            <w:sz w:val="12"/>
          </w:rPr>
          <w:t> </w:t>
        </w:r>
        <w:r>
          <w:rPr>
            <w:color w:val="0080AC"/>
            <w:w w:val="115"/>
            <w:sz w:val="12"/>
          </w:rPr>
          <w:t>cross-company</w:t>
        </w:r>
        <w:r>
          <w:rPr>
            <w:color w:val="0080AC"/>
            <w:spacing w:val="40"/>
            <w:w w:val="115"/>
            <w:sz w:val="12"/>
          </w:rPr>
          <w:t> </w:t>
        </w:r>
        <w:r>
          <w:rPr>
            <w:color w:val="0080AC"/>
            <w:w w:val="115"/>
            <w:sz w:val="12"/>
          </w:rPr>
          <w:t>car</w:t>
        </w:r>
        <w:r>
          <w:rPr>
            <w:color w:val="0080AC"/>
            <w:spacing w:val="-2"/>
            <w:w w:val="115"/>
            <w:sz w:val="12"/>
          </w:rPr>
          <w:t> </w:t>
        </w:r>
        <w:r>
          <w:rPr>
            <w:color w:val="0080AC"/>
            <w:w w:val="115"/>
            <w:sz w:val="12"/>
          </w:rPr>
          <w:t>fleets</w:t>
        </w:r>
        <w:r>
          <w:rPr>
            <w:color w:val="0080AC"/>
            <w:spacing w:val="-2"/>
            <w:w w:val="115"/>
            <w:sz w:val="12"/>
          </w:rPr>
          <w:t> </w:t>
        </w:r>
        <w:r>
          <w:rPr>
            <w:color w:val="0080AC"/>
            <w:w w:val="115"/>
            <w:sz w:val="12"/>
          </w:rPr>
          <w:t>through</w:t>
        </w:r>
        <w:r>
          <w:rPr>
            <w:color w:val="0080AC"/>
            <w:spacing w:val="-2"/>
            <w:w w:val="115"/>
            <w:sz w:val="12"/>
          </w:rPr>
          <w:t> </w:t>
        </w:r>
        <w:r>
          <w:rPr>
            <w:color w:val="0080AC"/>
            <w:w w:val="115"/>
            <w:sz w:val="12"/>
          </w:rPr>
          <w:t>cloud</w:t>
        </w:r>
        <w:r>
          <w:rPr>
            <w:color w:val="0080AC"/>
            <w:spacing w:val="-2"/>
            <w:w w:val="115"/>
            <w:sz w:val="12"/>
          </w:rPr>
          <w:t> </w:t>
        </w:r>
        <w:r>
          <w:rPr>
            <w:color w:val="0080AC"/>
            <w:w w:val="115"/>
            <w:sz w:val="12"/>
          </w:rPr>
          <w:t>service</w:t>
        </w:r>
        <w:r>
          <w:rPr>
            <w:color w:val="0080AC"/>
            <w:spacing w:val="-2"/>
            <w:w w:val="115"/>
            <w:sz w:val="12"/>
          </w:rPr>
          <w:t> </w:t>
        </w:r>
        <w:r>
          <w:rPr>
            <w:color w:val="0080AC"/>
            <w:w w:val="115"/>
            <w:sz w:val="12"/>
          </w:rPr>
          <w:t>chains:</w:t>
        </w:r>
        <w:r>
          <w:rPr>
            <w:color w:val="0080AC"/>
            <w:spacing w:val="-2"/>
            <w:w w:val="115"/>
            <w:sz w:val="12"/>
          </w:rPr>
          <w:t> </w:t>
        </w:r>
        <w:r>
          <w:rPr>
            <w:color w:val="0080AC"/>
            <w:w w:val="115"/>
            <w:sz w:val="12"/>
          </w:rPr>
          <w:t>the</w:t>
        </w:r>
        <w:r>
          <w:rPr>
            <w:color w:val="0080AC"/>
            <w:spacing w:val="-2"/>
            <w:w w:val="115"/>
            <w:sz w:val="12"/>
          </w:rPr>
          <w:t> </w:t>
        </w:r>
        <w:r>
          <w:rPr>
            <w:color w:val="0080AC"/>
            <w:w w:val="115"/>
            <w:sz w:val="12"/>
          </w:rPr>
          <w:t>shared</w:t>
        </w:r>
        <w:r>
          <w:rPr>
            <w:color w:val="0080AC"/>
            <w:spacing w:val="-2"/>
            <w:w w:val="115"/>
            <w:sz w:val="12"/>
          </w:rPr>
          <w:t> </w:t>
        </w:r>
        <w:r>
          <w:rPr>
            <w:color w:val="0080AC"/>
            <w:w w:val="115"/>
            <w:sz w:val="12"/>
          </w:rPr>
          <w:t>e-fleet</w:t>
        </w:r>
        <w:r>
          <w:rPr>
            <w:color w:val="0080AC"/>
            <w:spacing w:val="-2"/>
            <w:w w:val="115"/>
            <w:sz w:val="12"/>
          </w:rPr>
          <w:t> </w:t>
        </w:r>
        <w:r>
          <w:rPr>
            <w:color w:val="0080AC"/>
            <w:w w:val="115"/>
            <w:sz w:val="12"/>
          </w:rPr>
          <w:t>architecture.</w:t>
        </w:r>
        <w:r>
          <w:rPr>
            <w:color w:val="0080AC"/>
            <w:spacing w:val="-2"/>
            <w:w w:val="115"/>
            <w:sz w:val="12"/>
          </w:rPr>
          <w:t> </w:t>
        </w:r>
        <w:r>
          <w:rPr>
            <w:color w:val="0080AC"/>
            <w:w w:val="115"/>
            <w:sz w:val="12"/>
          </w:rPr>
          <w:t>In:</w:t>
        </w:r>
        <w:r>
          <w:rPr>
            <w:color w:val="0080AC"/>
            <w:spacing w:val="-2"/>
            <w:w w:val="115"/>
            <w:sz w:val="12"/>
          </w:rPr>
          <w:t> </w:t>
        </w:r>
        <w:r>
          <w:rPr>
            <w:color w:val="0080AC"/>
            <w:w w:val="115"/>
            <w:sz w:val="12"/>
          </w:rPr>
          <w:t>Global Con-</w:t>
        </w:r>
        <w:r>
          <w:rPr>
            <w:color w:val="0080AC"/>
            <w:spacing w:val="40"/>
            <w:w w:val="120"/>
            <w:sz w:val="12"/>
          </w:rPr>
          <w:t> </w:t>
        </w:r>
        <w:r>
          <w:rPr>
            <w:color w:val="0080AC"/>
            <w:w w:val="120"/>
            <w:sz w:val="12"/>
          </w:rPr>
          <w:t>ference</w:t>
        </w:r>
        <w:r>
          <w:rPr>
            <w:color w:val="0080AC"/>
            <w:spacing w:val="-9"/>
            <w:w w:val="120"/>
            <w:sz w:val="12"/>
          </w:rPr>
          <w:t> </w:t>
        </w:r>
        <w:r>
          <w:rPr>
            <w:color w:val="0080AC"/>
            <w:w w:val="120"/>
            <w:sz w:val="12"/>
          </w:rPr>
          <w:t>(SRII),</w:t>
        </w:r>
        <w:r>
          <w:rPr>
            <w:color w:val="0080AC"/>
            <w:spacing w:val="-9"/>
            <w:w w:val="120"/>
            <w:sz w:val="12"/>
          </w:rPr>
          <w:t> </w:t>
        </w:r>
        <w:r>
          <w:rPr>
            <w:color w:val="0080AC"/>
            <w:w w:val="120"/>
            <w:sz w:val="12"/>
          </w:rPr>
          <w:t>2014</w:t>
        </w:r>
        <w:r>
          <w:rPr>
            <w:color w:val="0080AC"/>
            <w:spacing w:val="-9"/>
            <w:w w:val="120"/>
            <w:sz w:val="12"/>
          </w:rPr>
          <w:t> </w:t>
        </w:r>
        <w:r>
          <w:rPr>
            <w:color w:val="0080AC"/>
            <w:w w:val="120"/>
            <w:sz w:val="12"/>
          </w:rPr>
          <w:t>Annual</w:t>
        </w:r>
        <w:r>
          <w:rPr>
            <w:color w:val="0080AC"/>
            <w:spacing w:val="-9"/>
            <w:w w:val="120"/>
            <w:sz w:val="12"/>
          </w:rPr>
          <w:t> </w:t>
        </w:r>
        <w:r>
          <w:rPr>
            <w:color w:val="0080AC"/>
            <w:w w:val="120"/>
            <w:sz w:val="12"/>
          </w:rPr>
          <w:t>SRII.</w:t>
        </w:r>
        <w:r>
          <w:rPr>
            <w:color w:val="0080AC"/>
            <w:spacing w:val="-9"/>
            <w:w w:val="120"/>
            <w:sz w:val="12"/>
          </w:rPr>
          <w:t> </w:t>
        </w:r>
        <w:r>
          <w:rPr>
            <w:color w:val="0080AC"/>
            <w:w w:val="120"/>
            <w:sz w:val="12"/>
          </w:rPr>
          <w:t>IEEE,</w:t>
        </w:r>
        <w:r>
          <w:rPr>
            <w:color w:val="0080AC"/>
            <w:spacing w:val="-9"/>
            <w:w w:val="120"/>
            <w:sz w:val="12"/>
          </w:rPr>
          <w:t> </w:t>
        </w:r>
        <w:r>
          <w:rPr>
            <w:color w:val="0080AC"/>
            <w:w w:val="120"/>
            <w:sz w:val="12"/>
          </w:rPr>
          <w:t>pp.</w:t>
        </w:r>
        <w:r>
          <w:rPr>
            <w:color w:val="0080AC"/>
            <w:spacing w:val="-9"/>
            <w:w w:val="120"/>
            <w:sz w:val="12"/>
          </w:rPr>
          <w:t> </w:t>
        </w:r>
        <w:r>
          <w:rPr>
            <w:color w:val="0080AC"/>
            <w:w w:val="120"/>
            <w:sz w:val="12"/>
          </w:rPr>
          <w:t>290–297.</w:t>
        </w:r>
      </w:hyperlink>
    </w:p>
    <w:p>
      <w:pPr>
        <w:spacing w:line="136" w:lineRule="exact" w:before="0"/>
        <w:ind w:left="158" w:right="0" w:firstLine="0"/>
        <w:jc w:val="both"/>
        <w:rPr>
          <w:sz w:val="12"/>
        </w:rPr>
      </w:pPr>
      <w:hyperlink r:id="rId87">
        <w:r>
          <w:rPr>
            <w:color w:val="0080AC"/>
            <w:w w:val="115"/>
            <w:sz w:val="12"/>
          </w:rPr>
          <w:t>Pisinger,</w:t>
        </w:r>
      </w:hyperlink>
      <w:r>
        <w:rPr>
          <w:color w:val="0080AC"/>
          <w:spacing w:val="-7"/>
          <w:w w:val="115"/>
          <w:sz w:val="12"/>
        </w:rPr>
        <w:t> </w:t>
      </w:r>
      <w:hyperlink r:id="rId87">
        <w:r>
          <w:rPr>
            <w:color w:val="0080AC"/>
            <w:w w:val="115"/>
            <w:sz w:val="12"/>
          </w:rPr>
          <w:t>D.,</w:t>
        </w:r>
        <w:r>
          <w:rPr>
            <w:color w:val="0080AC"/>
            <w:spacing w:val="-6"/>
            <w:w w:val="115"/>
            <w:sz w:val="12"/>
          </w:rPr>
          <w:t> </w:t>
        </w:r>
        <w:r>
          <w:rPr>
            <w:color w:val="0080AC"/>
            <w:w w:val="115"/>
            <w:sz w:val="12"/>
          </w:rPr>
          <w:t>Ropke,</w:t>
        </w:r>
        <w:r>
          <w:rPr>
            <w:color w:val="0080AC"/>
            <w:spacing w:val="-6"/>
            <w:w w:val="115"/>
            <w:sz w:val="12"/>
          </w:rPr>
          <w:t> </w:t>
        </w:r>
        <w:r>
          <w:rPr>
            <w:color w:val="0080AC"/>
            <w:w w:val="115"/>
            <w:sz w:val="12"/>
          </w:rPr>
          <w:t>S.,</w:t>
        </w:r>
        <w:r>
          <w:rPr>
            <w:color w:val="0080AC"/>
            <w:spacing w:val="-6"/>
            <w:w w:val="115"/>
            <w:sz w:val="12"/>
          </w:rPr>
          <w:t> </w:t>
        </w:r>
        <w:r>
          <w:rPr>
            <w:color w:val="0080AC"/>
            <w:w w:val="115"/>
            <w:sz w:val="12"/>
          </w:rPr>
          <w:t>2010.</w:t>
        </w:r>
        <w:r>
          <w:rPr>
            <w:color w:val="0080AC"/>
            <w:spacing w:val="-6"/>
            <w:w w:val="115"/>
            <w:sz w:val="12"/>
          </w:rPr>
          <w:t> </w:t>
        </w:r>
        <w:r>
          <w:rPr>
            <w:color w:val="0080AC"/>
            <w:w w:val="115"/>
            <w:sz w:val="12"/>
          </w:rPr>
          <w:t>Large</w:t>
        </w:r>
        <w:r>
          <w:rPr>
            <w:color w:val="0080AC"/>
            <w:spacing w:val="-6"/>
            <w:w w:val="115"/>
            <w:sz w:val="12"/>
          </w:rPr>
          <w:t> </w:t>
        </w:r>
        <w:r>
          <w:rPr>
            <w:color w:val="0080AC"/>
            <w:w w:val="115"/>
            <w:sz w:val="12"/>
          </w:rPr>
          <w:t>neighborhood</w:t>
        </w:r>
        <w:r>
          <w:rPr>
            <w:color w:val="0080AC"/>
            <w:spacing w:val="-6"/>
            <w:w w:val="115"/>
            <w:sz w:val="12"/>
          </w:rPr>
          <w:t> </w:t>
        </w:r>
        <w:r>
          <w:rPr>
            <w:color w:val="0080AC"/>
            <w:w w:val="115"/>
            <w:sz w:val="12"/>
          </w:rPr>
          <w:t>search.</w:t>
        </w:r>
        <w:r>
          <w:rPr>
            <w:color w:val="0080AC"/>
            <w:spacing w:val="-6"/>
            <w:w w:val="115"/>
            <w:sz w:val="12"/>
          </w:rPr>
          <w:t> </w:t>
        </w:r>
        <w:r>
          <w:rPr>
            <w:color w:val="0080AC"/>
            <w:w w:val="115"/>
            <w:sz w:val="12"/>
          </w:rPr>
          <w:t>In:</w:t>
        </w:r>
        <w:r>
          <w:rPr>
            <w:color w:val="0080AC"/>
            <w:spacing w:val="-6"/>
            <w:w w:val="115"/>
            <w:sz w:val="12"/>
          </w:rPr>
          <w:t> </w:t>
        </w:r>
        <w:r>
          <w:rPr>
            <w:color w:val="0080AC"/>
            <w:w w:val="115"/>
            <w:sz w:val="12"/>
          </w:rPr>
          <w:t>Handbook</w:t>
        </w:r>
        <w:r>
          <w:rPr>
            <w:color w:val="0080AC"/>
            <w:spacing w:val="-6"/>
            <w:w w:val="115"/>
            <w:sz w:val="12"/>
          </w:rPr>
          <w:t> </w:t>
        </w:r>
        <w:r>
          <w:rPr>
            <w:color w:val="0080AC"/>
            <w:w w:val="115"/>
            <w:sz w:val="12"/>
          </w:rPr>
          <w:t>of</w:t>
        </w:r>
        <w:r>
          <w:rPr>
            <w:color w:val="0080AC"/>
            <w:spacing w:val="-6"/>
            <w:w w:val="115"/>
            <w:sz w:val="12"/>
          </w:rPr>
          <w:t> </w:t>
        </w:r>
        <w:r>
          <w:rPr>
            <w:color w:val="0080AC"/>
            <w:spacing w:val="-2"/>
            <w:w w:val="115"/>
            <w:sz w:val="12"/>
          </w:rPr>
          <w:t>Metaheuristics.</w:t>
        </w:r>
      </w:hyperlink>
    </w:p>
    <w:p>
      <w:pPr>
        <w:spacing w:before="15"/>
        <w:ind w:left="397" w:right="0" w:firstLine="0"/>
        <w:jc w:val="both"/>
        <w:rPr>
          <w:sz w:val="12"/>
        </w:rPr>
      </w:pPr>
      <w:hyperlink r:id="rId87">
        <w:r>
          <w:rPr>
            <w:color w:val="0080AC"/>
            <w:w w:val="115"/>
            <w:sz w:val="12"/>
          </w:rPr>
          <w:t>Springer,</w:t>
        </w:r>
        <w:r>
          <w:rPr>
            <w:color w:val="0080AC"/>
            <w:spacing w:val="4"/>
            <w:w w:val="115"/>
            <w:sz w:val="12"/>
          </w:rPr>
          <w:t> </w:t>
        </w:r>
        <w:r>
          <w:rPr>
            <w:color w:val="0080AC"/>
            <w:w w:val="115"/>
            <w:sz w:val="12"/>
          </w:rPr>
          <w:t>pp.</w:t>
        </w:r>
        <w:r>
          <w:rPr>
            <w:color w:val="0080AC"/>
            <w:spacing w:val="5"/>
            <w:w w:val="115"/>
            <w:sz w:val="12"/>
          </w:rPr>
          <w:t> </w:t>
        </w:r>
        <w:r>
          <w:rPr>
            <w:color w:val="0080AC"/>
            <w:spacing w:val="-2"/>
            <w:w w:val="115"/>
            <w:sz w:val="12"/>
          </w:rPr>
          <w:t>399–419.</w:t>
        </w:r>
      </w:hyperlink>
    </w:p>
    <w:p>
      <w:pPr>
        <w:spacing w:line="278" w:lineRule="auto" w:before="22"/>
        <w:ind w:left="397" w:right="217" w:hanging="239"/>
        <w:jc w:val="both"/>
        <w:rPr>
          <w:sz w:val="12"/>
        </w:rPr>
      </w:pPr>
      <w:hyperlink r:id="rId88">
        <w:r>
          <w:rPr>
            <w:color w:val="0080AC"/>
            <w:w w:val="115"/>
            <w:sz w:val="12"/>
          </w:rPr>
          <w:t>Prescott-Gagnon,</w:t>
        </w:r>
        <w:r>
          <w:rPr>
            <w:color w:val="0080AC"/>
            <w:w w:val="115"/>
            <w:sz w:val="12"/>
          </w:rPr>
          <w:t> E.,</w:t>
        </w:r>
        <w:r>
          <w:rPr>
            <w:color w:val="0080AC"/>
            <w:w w:val="115"/>
            <w:sz w:val="12"/>
          </w:rPr>
          <w:t> Desaulniers,</w:t>
        </w:r>
        <w:r>
          <w:rPr>
            <w:color w:val="0080AC"/>
            <w:w w:val="115"/>
            <w:sz w:val="12"/>
          </w:rPr>
          <w:t> G.,</w:t>
        </w:r>
        <w:r>
          <w:rPr>
            <w:color w:val="0080AC"/>
            <w:w w:val="115"/>
            <w:sz w:val="12"/>
          </w:rPr>
          <w:t> Rousseau,</w:t>
        </w:r>
        <w:r>
          <w:rPr>
            <w:color w:val="0080AC"/>
            <w:w w:val="115"/>
            <w:sz w:val="12"/>
          </w:rPr>
          <w:t> L.-M.,</w:t>
        </w:r>
        <w:r>
          <w:rPr>
            <w:color w:val="0080AC"/>
            <w:w w:val="115"/>
            <w:sz w:val="12"/>
          </w:rPr>
          <w:t> 2009.</w:t>
        </w:r>
        <w:r>
          <w:rPr>
            <w:color w:val="0080AC"/>
            <w:w w:val="115"/>
            <w:sz w:val="12"/>
          </w:rPr>
          <w:t> A</w:t>
        </w:r>
        <w:r>
          <w:rPr>
            <w:color w:val="0080AC"/>
            <w:w w:val="115"/>
            <w:sz w:val="12"/>
          </w:rPr>
          <w:t> branch-and-price-based</w:t>
        </w:r>
        <w:r>
          <w:rPr>
            <w:color w:val="0080AC"/>
            <w:spacing w:val="40"/>
            <w:w w:val="115"/>
            <w:sz w:val="12"/>
          </w:rPr>
          <w:t> </w:t>
        </w:r>
        <w:r>
          <w:rPr>
            <w:color w:val="0080AC"/>
            <w:w w:val="115"/>
            <w:sz w:val="12"/>
          </w:rPr>
          <w:t>large neighborhood search algorithm for the vehicle routing problem with time win-</w:t>
        </w:r>
        <w:r>
          <w:rPr>
            <w:color w:val="0080AC"/>
            <w:spacing w:val="40"/>
            <w:w w:val="115"/>
            <w:sz w:val="12"/>
          </w:rPr>
          <w:t> </w:t>
        </w:r>
        <w:r>
          <w:rPr>
            <w:color w:val="0080AC"/>
            <w:w w:val="115"/>
            <w:sz w:val="12"/>
          </w:rPr>
          <w:t>dows. Networks 54 (4), 190–204.</w:t>
        </w:r>
      </w:hyperlink>
    </w:p>
    <w:p>
      <w:pPr>
        <w:spacing w:line="278" w:lineRule="auto" w:before="0"/>
        <w:ind w:left="158" w:right="215" w:hanging="1"/>
        <w:jc w:val="right"/>
        <w:rPr>
          <w:sz w:val="12"/>
        </w:rPr>
      </w:pPr>
      <w:hyperlink r:id="rId89">
        <w:r>
          <w:rPr>
            <w:color w:val="0080AC"/>
            <w:w w:val="115"/>
            <w:sz w:val="12"/>
          </w:rPr>
          <w:t>Ribeiro,</w:t>
        </w:r>
      </w:hyperlink>
      <w:r>
        <w:rPr>
          <w:color w:val="0080AC"/>
          <w:w w:val="115"/>
          <w:sz w:val="12"/>
        </w:rPr>
        <w:t> </w:t>
      </w:r>
      <w:hyperlink r:id="rId89">
        <w:r>
          <w:rPr>
            <w:color w:val="0080AC"/>
            <w:w w:val="115"/>
            <w:sz w:val="12"/>
          </w:rPr>
          <w:t>G.M., Laporte, G., 2012. An adaptive large neighborhood search heuristic for the</w:t>
        </w:r>
        <w:r>
          <w:rPr>
            <w:color w:val="0080AC"/>
            <w:spacing w:val="40"/>
            <w:w w:val="115"/>
            <w:sz w:val="12"/>
          </w:rPr>
          <w:t> </w:t>
        </w:r>
        <w:r>
          <w:rPr>
            <w:color w:val="0080AC"/>
            <w:w w:val="115"/>
            <w:sz w:val="12"/>
          </w:rPr>
          <w:t>cumulative capacitated vehicle routing problem. Comput. Oper. Res. 39 (3), 728–735.</w:t>
        </w:r>
      </w:hyperlink>
    </w:p>
    <w:p>
      <w:pPr>
        <w:spacing w:line="276" w:lineRule="auto" w:before="0"/>
        <w:ind w:left="397" w:right="215" w:hanging="239"/>
        <w:jc w:val="both"/>
        <w:rPr>
          <w:sz w:val="12"/>
        </w:rPr>
      </w:pPr>
      <w:hyperlink r:id="rId90">
        <w:r>
          <w:rPr>
            <w:color w:val="0080AC"/>
            <w:w w:val="115"/>
            <w:sz w:val="12"/>
          </w:rPr>
          <w:t>Ropke,</w:t>
        </w:r>
      </w:hyperlink>
      <w:r>
        <w:rPr>
          <w:color w:val="0080AC"/>
          <w:w w:val="115"/>
          <w:sz w:val="12"/>
        </w:rPr>
        <w:t> </w:t>
      </w:r>
      <w:hyperlink r:id="rId90">
        <w:r>
          <w:rPr>
            <w:color w:val="0080AC"/>
            <w:w w:val="115"/>
            <w:sz w:val="12"/>
          </w:rPr>
          <w:t>S.,</w:t>
        </w:r>
        <w:r>
          <w:rPr>
            <w:color w:val="0080AC"/>
            <w:w w:val="115"/>
            <w:sz w:val="12"/>
          </w:rPr>
          <w:t> Pisinger,</w:t>
        </w:r>
        <w:r>
          <w:rPr>
            <w:color w:val="0080AC"/>
            <w:w w:val="115"/>
            <w:sz w:val="12"/>
          </w:rPr>
          <w:t> D.,</w:t>
        </w:r>
        <w:r>
          <w:rPr>
            <w:color w:val="0080AC"/>
            <w:w w:val="115"/>
            <w:sz w:val="12"/>
          </w:rPr>
          <w:t> 2006.</w:t>
        </w:r>
        <w:r>
          <w:rPr>
            <w:color w:val="0080AC"/>
            <w:w w:val="115"/>
            <w:sz w:val="12"/>
          </w:rPr>
          <w:t> An</w:t>
        </w:r>
        <w:r>
          <w:rPr>
            <w:color w:val="0080AC"/>
            <w:w w:val="115"/>
            <w:sz w:val="12"/>
          </w:rPr>
          <w:t> adaptive</w:t>
        </w:r>
        <w:r>
          <w:rPr>
            <w:color w:val="0080AC"/>
            <w:w w:val="115"/>
            <w:sz w:val="12"/>
          </w:rPr>
          <w:t> large</w:t>
        </w:r>
        <w:r>
          <w:rPr>
            <w:color w:val="0080AC"/>
            <w:w w:val="115"/>
            <w:sz w:val="12"/>
          </w:rPr>
          <w:t> neighborhood</w:t>
        </w:r>
        <w:r>
          <w:rPr>
            <w:color w:val="0080AC"/>
            <w:w w:val="115"/>
            <w:sz w:val="12"/>
          </w:rPr>
          <w:t> search</w:t>
        </w:r>
        <w:r>
          <w:rPr>
            <w:color w:val="0080AC"/>
            <w:w w:val="115"/>
            <w:sz w:val="12"/>
          </w:rPr>
          <w:t> heuristic</w:t>
        </w:r>
        <w:r>
          <w:rPr>
            <w:color w:val="0080AC"/>
            <w:w w:val="115"/>
            <w:sz w:val="12"/>
          </w:rPr>
          <w:t> for</w:t>
        </w:r>
        <w:r>
          <w:rPr>
            <w:color w:val="0080AC"/>
            <w:w w:val="115"/>
            <w:sz w:val="12"/>
          </w:rPr>
          <w:t> the</w:t>
        </w:r>
        <w:r>
          <w:rPr>
            <w:color w:val="0080AC"/>
            <w:spacing w:val="40"/>
            <w:w w:val="115"/>
            <w:sz w:val="12"/>
          </w:rPr>
          <w:t> </w:t>
        </w:r>
        <w:r>
          <w:rPr>
            <w:color w:val="0080AC"/>
            <w:w w:val="115"/>
            <w:sz w:val="12"/>
          </w:rPr>
          <w:t>pickup and delivery problem with time windows. Transp. Sci. 40 (4), 455–472.</w:t>
        </w:r>
      </w:hyperlink>
    </w:p>
    <w:p>
      <w:pPr>
        <w:spacing w:line="276" w:lineRule="auto" w:before="0"/>
        <w:ind w:left="397" w:right="215" w:hanging="240"/>
        <w:jc w:val="both"/>
        <w:rPr>
          <w:sz w:val="12"/>
        </w:rPr>
      </w:pPr>
      <w:hyperlink r:id="rId91">
        <w:r>
          <w:rPr>
            <w:color w:val="0080AC"/>
            <w:w w:val="115"/>
            <w:sz w:val="12"/>
          </w:rPr>
          <w:t>Ropke,</w:t>
        </w:r>
      </w:hyperlink>
      <w:r>
        <w:rPr>
          <w:color w:val="0080AC"/>
          <w:w w:val="115"/>
          <w:sz w:val="12"/>
        </w:rPr>
        <w:t> </w:t>
      </w:r>
      <w:hyperlink r:id="rId91">
        <w:r>
          <w:rPr>
            <w:color w:val="0080AC"/>
            <w:w w:val="115"/>
            <w:sz w:val="12"/>
          </w:rPr>
          <w:t>S.,</w:t>
        </w:r>
        <w:r>
          <w:rPr>
            <w:color w:val="0080AC"/>
            <w:w w:val="115"/>
            <w:sz w:val="12"/>
          </w:rPr>
          <w:t> Pisinger,</w:t>
        </w:r>
        <w:r>
          <w:rPr>
            <w:color w:val="0080AC"/>
            <w:w w:val="115"/>
            <w:sz w:val="12"/>
          </w:rPr>
          <w:t> D.,</w:t>
        </w:r>
        <w:r>
          <w:rPr>
            <w:color w:val="0080AC"/>
            <w:w w:val="115"/>
            <w:sz w:val="12"/>
          </w:rPr>
          <w:t> 2006.</w:t>
        </w:r>
        <w:r>
          <w:rPr>
            <w:color w:val="0080AC"/>
            <w:w w:val="115"/>
            <w:sz w:val="12"/>
          </w:rPr>
          <w:t> An</w:t>
        </w:r>
        <w:r>
          <w:rPr>
            <w:color w:val="0080AC"/>
            <w:w w:val="115"/>
            <w:sz w:val="12"/>
          </w:rPr>
          <w:t> adaptive</w:t>
        </w:r>
        <w:r>
          <w:rPr>
            <w:color w:val="0080AC"/>
            <w:w w:val="115"/>
            <w:sz w:val="12"/>
          </w:rPr>
          <w:t> large</w:t>
        </w:r>
        <w:r>
          <w:rPr>
            <w:color w:val="0080AC"/>
            <w:w w:val="115"/>
            <w:sz w:val="12"/>
          </w:rPr>
          <w:t> neighborhood</w:t>
        </w:r>
        <w:r>
          <w:rPr>
            <w:color w:val="0080AC"/>
            <w:w w:val="115"/>
            <w:sz w:val="12"/>
          </w:rPr>
          <w:t> search</w:t>
        </w:r>
        <w:r>
          <w:rPr>
            <w:color w:val="0080AC"/>
            <w:w w:val="115"/>
            <w:sz w:val="12"/>
          </w:rPr>
          <w:t> heuristic</w:t>
        </w:r>
        <w:r>
          <w:rPr>
            <w:color w:val="0080AC"/>
            <w:w w:val="115"/>
            <w:sz w:val="12"/>
          </w:rPr>
          <w:t> for</w:t>
        </w:r>
        <w:r>
          <w:rPr>
            <w:color w:val="0080AC"/>
            <w:w w:val="115"/>
            <w:sz w:val="12"/>
          </w:rPr>
          <w:t> the</w:t>
        </w:r>
        <w:r>
          <w:rPr>
            <w:color w:val="0080AC"/>
            <w:spacing w:val="40"/>
            <w:w w:val="115"/>
            <w:sz w:val="12"/>
          </w:rPr>
          <w:t> </w:t>
        </w:r>
        <w:r>
          <w:rPr>
            <w:color w:val="0080AC"/>
            <w:w w:val="115"/>
            <w:sz w:val="12"/>
          </w:rPr>
          <w:t>pickup and delivery problem with time windows. Transp. Sci. 40 (4), 455–472.</w:t>
        </w:r>
      </w:hyperlink>
    </w:p>
    <w:p>
      <w:pPr>
        <w:spacing w:line="276" w:lineRule="auto" w:before="0"/>
        <w:ind w:left="397" w:right="216" w:hanging="240"/>
        <w:jc w:val="both"/>
        <w:rPr>
          <w:sz w:val="12"/>
        </w:rPr>
      </w:pPr>
      <w:hyperlink r:id="rId92">
        <w:r>
          <w:rPr>
            <w:color w:val="0080AC"/>
            <w:w w:val="120"/>
            <w:sz w:val="12"/>
          </w:rPr>
          <w:t>Sanders,</w:t>
        </w:r>
      </w:hyperlink>
      <w:r>
        <w:rPr>
          <w:color w:val="0080AC"/>
          <w:spacing w:val="-9"/>
          <w:w w:val="120"/>
          <w:sz w:val="12"/>
        </w:rPr>
        <w:t> </w:t>
      </w:r>
      <w:hyperlink r:id="rId92">
        <w:r>
          <w:rPr>
            <w:color w:val="0080AC"/>
            <w:w w:val="120"/>
            <w:sz w:val="12"/>
          </w:rPr>
          <w:t>P.,</w:t>
        </w:r>
        <w:r>
          <w:rPr>
            <w:color w:val="0080AC"/>
            <w:spacing w:val="-9"/>
            <w:w w:val="120"/>
            <w:sz w:val="12"/>
          </w:rPr>
          <w:t> </w:t>
        </w:r>
        <w:r>
          <w:rPr>
            <w:color w:val="0080AC"/>
            <w:w w:val="120"/>
            <w:sz w:val="12"/>
          </w:rPr>
          <w:t>Schulz,</w:t>
        </w:r>
        <w:r>
          <w:rPr>
            <w:color w:val="0080AC"/>
            <w:spacing w:val="-9"/>
            <w:w w:val="120"/>
            <w:sz w:val="12"/>
          </w:rPr>
          <w:t> </w:t>
        </w:r>
        <w:r>
          <w:rPr>
            <w:color w:val="0080AC"/>
            <w:w w:val="120"/>
            <w:sz w:val="12"/>
          </w:rPr>
          <w:t>C.,</w:t>
        </w:r>
        <w:r>
          <w:rPr>
            <w:color w:val="0080AC"/>
            <w:spacing w:val="-9"/>
            <w:w w:val="120"/>
            <w:sz w:val="12"/>
          </w:rPr>
          <w:t> </w:t>
        </w:r>
        <w:r>
          <w:rPr>
            <w:color w:val="0080AC"/>
            <w:w w:val="120"/>
            <w:sz w:val="12"/>
          </w:rPr>
          <w:t>2012.</w:t>
        </w:r>
        <w:r>
          <w:rPr>
            <w:color w:val="0080AC"/>
            <w:spacing w:val="-9"/>
            <w:w w:val="120"/>
            <w:sz w:val="12"/>
          </w:rPr>
          <w:t> </w:t>
        </w:r>
        <w:r>
          <w:rPr>
            <w:color w:val="0080AC"/>
            <w:w w:val="120"/>
            <w:sz w:val="12"/>
          </w:rPr>
          <w:t>High</w:t>
        </w:r>
        <w:r>
          <w:rPr>
            <w:color w:val="0080AC"/>
            <w:spacing w:val="-9"/>
            <w:w w:val="120"/>
            <w:sz w:val="12"/>
          </w:rPr>
          <w:t> </w:t>
        </w:r>
        <w:r>
          <w:rPr>
            <w:color w:val="0080AC"/>
            <w:w w:val="120"/>
            <w:sz w:val="12"/>
          </w:rPr>
          <w:t>quality</w:t>
        </w:r>
        <w:r>
          <w:rPr>
            <w:color w:val="0080AC"/>
            <w:spacing w:val="-9"/>
            <w:w w:val="120"/>
            <w:sz w:val="12"/>
          </w:rPr>
          <w:t> </w:t>
        </w:r>
        <w:r>
          <w:rPr>
            <w:color w:val="0080AC"/>
            <w:w w:val="120"/>
            <w:sz w:val="12"/>
          </w:rPr>
          <w:t>graph</w:t>
        </w:r>
        <w:r>
          <w:rPr>
            <w:color w:val="0080AC"/>
            <w:spacing w:val="-9"/>
            <w:w w:val="120"/>
            <w:sz w:val="12"/>
          </w:rPr>
          <w:t> </w:t>
        </w:r>
        <w:r>
          <w:rPr>
            <w:color w:val="0080AC"/>
            <w:w w:val="120"/>
            <w:sz w:val="12"/>
          </w:rPr>
          <w:t>partitioning..</w:t>
        </w:r>
        <w:r>
          <w:rPr>
            <w:color w:val="0080AC"/>
            <w:spacing w:val="-9"/>
            <w:w w:val="120"/>
            <w:sz w:val="12"/>
          </w:rPr>
          <w:t> </w:t>
        </w:r>
        <w:r>
          <w:rPr>
            <w:color w:val="0080AC"/>
            <w:w w:val="120"/>
            <w:sz w:val="12"/>
          </w:rPr>
          <w:t>Graph</w:t>
        </w:r>
        <w:r>
          <w:rPr>
            <w:color w:val="0080AC"/>
            <w:spacing w:val="-9"/>
            <w:w w:val="120"/>
            <w:sz w:val="12"/>
          </w:rPr>
          <w:t> </w:t>
        </w:r>
        <w:r>
          <w:rPr>
            <w:color w:val="0080AC"/>
            <w:w w:val="120"/>
            <w:sz w:val="12"/>
          </w:rPr>
          <w:t>Partitioning</w:t>
        </w:r>
        <w:r>
          <w:rPr>
            <w:color w:val="0080AC"/>
            <w:spacing w:val="-9"/>
            <w:w w:val="120"/>
            <w:sz w:val="12"/>
          </w:rPr>
          <w:t> </w:t>
        </w:r>
        <w:r>
          <w:rPr>
            <w:color w:val="0080AC"/>
            <w:w w:val="120"/>
            <w:sz w:val="12"/>
          </w:rPr>
          <w:t>Graph</w:t>
        </w:r>
        <w:r>
          <w:rPr>
            <w:color w:val="0080AC"/>
            <w:spacing w:val="40"/>
            <w:w w:val="120"/>
            <w:sz w:val="12"/>
          </w:rPr>
          <w:t> </w:t>
        </w:r>
        <w:r>
          <w:rPr>
            <w:color w:val="0080AC"/>
            <w:w w:val="120"/>
            <w:sz w:val="12"/>
          </w:rPr>
          <w:t>Clust. 588 (1), 1–17.</w:t>
        </w:r>
      </w:hyperlink>
    </w:p>
    <w:p>
      <w:pPr>
        <w:spacing w:line="276" w:lineRule="auto" w:before="1"/>
        <w:ind w:left="397" w:right="216" w:hanging="240"/>
        <w:jc w:val="both"/>
        <w:rPr>
          <w:sz w:val="12"/>
        </w:rPr>
      </w:pPr>
      <w:hyperlink r:id="rId93">
        <w:r>
          <w:rPr>
            <w:color w:val="0080AC"/>
            <w:w w:val="115"/>
            <w:sz w:val="12"/>
          </w:rPr>
          <w:t>Sassi,</w:t>
        </w:r>
      </w:hyperlink>
      <w:r>
        <w:rPr>
          <w:color w:val="0080AC"/>
          <w:w w:val="115"/>
          <w:sz w:val="12"/>
        </w:rPr>
        <w:t> </w:t>
      </w:r>
      <w:hyperlink r:id="rId93">
        <w:r>
          <w:rPr>
            <w:color w:val="0080AC"/>
            <w:w w:val="115"/>
            <w:sz w:val="12"/>
          </w:rPr>
          <w:t>O., Oulamara, A., 2017. Electric vehicle scheduling and optimal charging problem:</w:t>
        </w:r>
        <w:r>
          <w:rPr>
            <w:color w:val="0080AC"/>
            <w:spacing w:val="40"/>
            <w:w w:val="120"/>
            <w:sz w:val="12"/>
          </w:rPr>
          <w:t> </w:t>
        </w:r>
        <w:r>
          <w:rPr>
            <w:color w:val="0080AC"/>
            <w:w w:val="120"/>
            <w:sz w:val="12"/>
          </w:rPr>
          <w:t>complexity, exact and heuristic approaches. Int. J. Prod. Res. 55 (2), 519–535.</w:t>
        </w:r>
      </w:hyperlink>
    </w:p>
    <w:p>
      <w:pPr>
        <w:spacing w:line="278" w:lineRule="auto" w:before="1"/>
        <w:ind w:left="397" w:right="216" w:hanging="240"/>
        <w:jc w:val="both"/>
        <w:rPr>
          <w:sz w:val="12"/>
        </w:rPr>
      </w:pPr>
      <w:hyperlink r:id="rId94">
        <w:r>
          <w:rPr>
            <w:color w:val="0080AC"/>
            <w:w w:val="115"/>
            <w:sz w:val="12"/>
          </w:rPr>
          <w:t>Shaw,</w:t>
        </w:r>
      </w:hyperlink>
      <w:r>
        <w:rPr>
          <w:color w:val="0080AC"/>
          <w:spacing w:val="16"/>
          <w:w w:val="115"/>
          <w:sz w:val="12"/>
        </w:rPr>
        <w:t> </w:t>
      </w:r>
      <w:hyperlink r:id="rId94">
        <w:r>
          <w:rPr>
            <w:color w:val="0080AC"/>
            <w:w w:val="115"/>
            <w:sz w:val="12"/>
          </w:rPr>
          <w:t>P.,</w:t>
        </w:r>
        <w:r>
          <w:rPr>
            <w:color w:val="0080AC"/>
            <w:spacing w:val="16"/>
            <w:w w:val="115"/>
            <w:sz w:val="12"/>
          </w:rPr>
          <w:t> </w:t>
        </w:r>
        <w:r>
          <w:rPr>
            <w:color w:val="0080AC"/>
            <w:w w:val="115"/>
            <w:sz w:val="12"/>
          </w:rPr>
          <w:t>1998.</w:t>
        </w:r>
        <w:r>
          <w:rPr>
            <w:color w:val="0080AC"/>
            <w:spacing w:val="16"/>
            <w:w w:val="115"/>
            <w:sz w:val="12"/>
          </w:rPr>
          <w:t> </w:t>
        </w:r>
        <w:r>
          <w:rPr>
            <w:color w:val="0080AC"/>
            <w:w w:val="115"/>
            <w:sz w:val="12"/>
          </w:rPr>
          <w:t>Using</w:t>
        </w:r>
        <w:r>
          <w:rPr>
            <w:color w:val="0080AC"/>
            <w:spacing w:val="16"/>
            <w:w w:val="115"/>
            <w:sz w:val="12"/>
          </w:rPr>
          <w:t> </w:t>
        </w:r>
        <w:r>
          <w:rPr>
            <w:color w:val="0080AC"/>
            <w:w w:val="115"/>
            <w:sz w:val="12"/>
          </w:rPr>
          <w:t>constraint</w:t>
        </w:r>
        <w:r>
          <w:rPr>
            <w:color w:val="0080AC"/>
            <w:spacing w:val="14"/>
            <w:w w:val="115"/>
            <w:sz w:val="12"/>
          </w:rPr>
          <w:t> </w:t>
        </w:r>
        <w:r>
          <w:rPr>
            <w:color w:val="0080AC"/>
            <w:w w:val="115"/>
            <w:sz w:val="12"/>
          </w:rPr>
          <w:t>programming</w:t>
        </w:r>
        <w:r>
          <w:rPr>
            <w:color w:val="0080AC"/>
            <w:spacing w:val="16"/>
            <w:w w:val="115"/>
            <w:sz w:val="12"/>
          </w:rPr>
          <w:t> </w:t>
        </w:r>
        <w:r>
          <w:rPr>
            <w:color w:val="0080AC"/>
            <w:w w:val="115"/>
            <w:sz w:val="12"/>
          </w:rPr>
          <w:t>and</w:t>
        </w:r>
        <w:r>
          <w:rPr>
            <w:color w:val="0080AC"/>
            <w:spacing w:val="16"/>
            <w:w w:val="115"/>
            <w:sz w:val="12"/>
          </w:rPr>
          <w:t> </w:t>
        </w:r>
        <w:r>
          <w:rPr>
            <w:color w:val="0080AC"/>
            <w:w w:val="115"/>
            <w:sz w:val="12"/>
          </w:rPr>
          <w:t>local</w:t>
        </w:r>
        <w:r>
          <w:rPr>
            <w:color w:val="0080AC"/>
            <w:spacing w:val="16"/>
            <w:w w:val="115"/>
            <w:sz w:val="12"/>
          </w:rPr>
          <w:t> </w:t>
        </w:r>
        <w:r>
          <w:rPr>
            <w:color w:val="0080AC"/>
            <w:w w:val="115"/>
            <w:sz w:val="12"/>
          </w:rPr>
          <w:t>search</w:t>
        </w:r>
        <w:r>
          <w:rPr>
            <w:color w:val="0080AC"/>
            <w:spacing w:val="16"/>
            <w:w w:val="115"/>
            <w:sz w:val="12"/>
          </w:rPr>
          <w:t> </w:t>
        </w:r>
        <w:r>
          <w:rPr>
            <w:color w:val="0080AC"/>
            <w:w w:val="115"/>
            <w:sz w:val="12"/>
          </w:rPr>
          <w:t>methods</w:t>
        </w:r>
        <w:r>
          <w:rPr>
            <w:color w:val="0080AC"/>
            <w:spacing w:val="16"/>
            <w:w w:val="115"/>
            <w:sz w:val="12"/>
          </w:rPr>
          <w:t> </w:t>
        </w:r>
        <w:r>
          <w:rPr>
            <w:color w:val="0080AC"/>
            <w:w w:val="115"/>
            <w:sz w:val="12"/>
          </w:rPr>
          <w:t>to</w:t>
        </w:r>
        <w:r>
          <w:rPr>
            <w:color w:val="0080AC"/>
            <w:spacing w:val="16"/>
            <w:w w:val="115"/>
            <w:sz w:val="12"/>
          </w:rPr>
          <w:t> </w:t>
        </w:r>
        <w:r>
          <w:rPr>
            <w:color w:val="0080AC"/>
            <w:w w:val="115"/>
            <w:sz w:val="12"/>
          </w:rPr>
          <w:t>solve</w:t>
        </w:r>
        <w:r>
          <w:rPr>
            <w:color w:val="0080AC"/>
            <w:spacing w:val="16"/>
            <w:w w:val="115"/>
            <w:sz w:val="12"/>
          </w:rPr>
          <w:t> </w:t>
        </w:r>
        <w:r>
          <w:rPr>
            <w:color w:val="0080AC"/>
            <w:w w:val="115"/>
            <w:sz w:val="12"/>
          </w:rPr>
          <w:t>vehi-</w:t>
        </w:r>
        <w:r>
          <w:rPr>
            <w:color w:val="0080AC"/>
            <w:spacing w:val="40"/>
            <w:w w:val="115"/>
            <w:sz w:val="12"/>
          </w:rPr>
          <w:t> </w:t>
        </w:r>
        <w:r>
          <w:rPr>
            <w:color w:val="0080AC"/>
            <w:w w:val="115"/>
            <w:sz w:val="12"/>
          </w:rPr>
          <w:t>cle routing problems. In: International Conference on Principles and Practice of Con-</w:t>
        </w:r>
        <w:r>
          <w:rPr>
            <w:color w:val="0080AC"/>
            <w:spacing w:val="40"/>
            <w:w w:val="115"/>
            <w:sz w:val="12"/>
          </w:rPr>
          <w:t> </w:t>
        </w:r>
        <w:r>
          <w:rPr>
            <w:color w:val="0080AC"/>
            <w:w w:val="115"/>
            <w:sz w:val="12"/>
          </w:rPr>
          <w:t>straint Programming. Springer, pp. 417–431.</w:t>
        </w:r>
      </w:hyperlink>
    </w:p>
    <w:p>
      <w:pPr>
        <w:spacing w:line="136" w:lineRule="exact" w:before="0"/>
        <w:ind w:left="158" w:right="0" w:firstLine="0"/>
        <w:jc w:val="both"/>
        <w:rPr>
          <w:sz w:val="12"/>
        </w:rPr>
      </w:pPr>
      <w:hyperlink r:id="rId95">
        <w:r>
          <w:rPr>
            <w:color w:val="0080AC"/>
            <w:w w:val="115"/>
            <w:sz w:val="12"/>
          </w:rPr>
          <w:t>Shoup, D.</w:t>
        </w:r>
      </w:hyperlink>
      <w:hyperlink r:id="rId95">
        <w:r>
          <w:rPr>
            <w:color w:val="0080AC"/>
            <w:w w:val="115"/>
            <w:sz w:val="12"/>
          </w:rPr>
          <w:t>,</w:t>
        </w:r>
        <w:r>
          <w:rPr>
            <w:color w:val="0080AC"/>
            <w:spacing w:val="1"/>
            <w:w w:val="115"/>
            <w:sz w:val="12"/>
          </w:rPr>
          <w:t> </w:t>
        </w:r>
        <w:r>
          <w:rPr>
            <w:color w:val="0080AC"/>
            <w:w w:val="115"/>
            <w:sz w:val="12"/>
          </w:rPr>
          <w:t>2017.</w:t>
        </w:r>
        <w:r>
          <w:rPr>
            <w:color w:val="0080AC"/>
            <w:spacing w:val="1"/>
            <w:w w:val="115"/>
            <w:sz w:val="12"/>
          </w:rPr>
          <w:t> </w:t>
        </w:r>
        <w:r>
          <w:rPr>
            <w:color w:val="0080AC"/>
            <w:w w:val="115"/>
            <w:sz w:val="12"/>
          </w:rPr>
          <w:t>The</w:t>
        </w:r>
        <w:r>
          <w:rPr>
            <w:color w:val="0080AC"/>
            <w:spacing w:val="1"/>
            <w:w w:val="115"/>
            <w:sz w:val="12"/>
          </w:rPr>
          <w:t> </w:t>
        </w:r>
        <w:r>
          <w:rPr>
            <w:color w:val="0080AC"/>
            <w:w w:val="115"/>
            <w:sz w:val="12"/>
          </w:rPr>
          <w:t>High</w:t>
        </w:r>
        <w:r>
          <w:rPr>
            <w:color w:val="0080AC"/>
            <w:spacing w:val="1"/>
            <w:w w:val="115"/>
            <w:sz w:val="12"/>
          </w:rPr>
          <w:t> </w:t>
        </w:r>
        <w:r>
          <w:rPr>
            <w:color w:val="0080AC"/>
            <w:w w:val="115"/>
            <w:sz w:val="12"/>
          </w:rPr>
          <w:t>Cost</w:t>
        </w:r>
        <w:r>
          <w:rPr>
            <w:color w:val="0080AC"/>
            <w:spacing w:val="1"/>
            <w:w w:val="115"/>
            <w:sz w:val="12"/>
          </w:rPr>
          <w:t> </w:t>
        </w:r>
        <w:r>
          <w:rPr>
            <w:color w:val="0080AC"/>
            <w:w w:val="115"/>
            <w:sz w:val="12"/>
          </w:rPr>
          <w:t>of Free</w:t>
        </w:r>
        <w:r>
          <w:rPr>
            <w:color w:val="0080AC"/>
            <w:spacing w:val="2"/>
            <w:w w:val="115"/>
            <w:sz w:val="12"/>
          </w:rPr>
          <w:t> </w:t>
        </w:r>
        <w:r>
          <w:rPr>
            <w:color w:val="0080AC"/>
            <w:w w:val="115"/>
            <w:sz w:val="12"/>
          </w:rPr>
          <w:t>Parking:</w:t>
        </w:r>
        <w:r>
          <w:rPr>
            <w:color w:val="0080AC"/>
            <w:spacing w:val="1"/>
            <w:w w:val="115"/>
            <w:sz w:val="12"/>
          </w:rPr>
          <w:t> </w:t>
        </w:r>
        <w:r>
          <w:rPr>
            <w:color w:val="0080AC"/>
            <w:w w:val="115"/>
            <w:sz w:val="12"/>
          </w:rPr>
          <w:t>Updated</w:t>
        </w:r>
        <w:r>
          <w:rPr>
            <w:color w:val="0080AC"/>
            <w:spacing w:val="1"/>
            <w:w w:val="115"/>
            <w:sz w:val="12"/>
          </w:rPr>
          <w:t> </w:t>
        </w:r>
        <w:r>
          <w:rPr>
            <w:color w:val="0080AC"/>
            <w:w w:val="115"/>
            <w:sz w:val="12"/>
          </w:rPr>
          <w:t>Edition.</w:t>
        </w:r>
        <w:r>
          <w:rPr>
            <w:color w:val="0080AC"/>
            <w:spacing w:val="1"/>
            <w:w w:val="115"/>
            <w:sz w:val="12"/>
          </w:rPr>
          <w:t> </w:t>
        </w:r>
        <w:r>
          <w:rPr>
            <w:color w:val="0080AC"/>
            <w:spacing w:val="-2"/>
            <w:w w:val="115"/>
            <w:sz w:val="12"/>
          </w:rPr>
          <w:t>Routledge</w:t>
        </w:r>
      </w:hyperlink>
      <w:r>
        <w:rPr>
          <w:color w:val="0080AC"/>
          <w:spacing w:val="-2"/>
          <w:w w:val="115"/>
          <w:sz w:val="12"/>
        </w:rPr>
        <w:t>.</w:t>
      </w:r>
    </w:p>
    <w:sectPr>
      <w:type w:val="continuous"/>
      <w:pgSz w:w="11910" w:h="15880"/>
      <w:pgMar w:header="668" w:footer="485" w:top="620" w:bottom="280" w:left="600" w:right="520"/>
      <w:cols w:num="2" w:equalWidth="0">
        <w:col w:w="5230" w:space="149"/>
        <w:col w:w="541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BM HANNA Air">
    <w:altName w:val="BM HANNA Air"/>
    <w:charset w:val="0"/>
    <w:family w:val="swiss"/>
    <w:pitch w:val="variable"/>
  </w:font>
  <w:font w:name="STIX Math">
    <w:altName w:val="STIX Math"/>
    <w:charset w:val="0"/>
    <w:family w:val="auto"/>
    <w:pitch w:val="variable"/>
  </w:font>
  <w:font w:name="DejaVu Serif Condensed">
    <w:altName w:val="DejaVu Serif Condensed"/>
    <w:charset w:val="0"/>
    <w:family w:val="roman"/>
    <w:pitch w:val="variable"/>
  </w:font>
  <w:font w:name="DejaVu Sans">
    <w:altName w:val="DejaVu Sans"/>
    <w:charset w:val="0"/>
    <w:family w:val="swiss"/>
    <w:pitch w:val="variable"/>
  </w:font>
  <w:font w:name="UKIJ Kufi Yolluq">
    <w:altName w:val="UKIJ Kufi Yolluq"/>
    <w:charset w:val="0"/>
    <w:family w:val="swiss"/>
    <w:pitch w:val="variable"/>
  </w:font>
  <w:font w:name="Arimo">
    <w:altName w:val="Arimo"/>
    <w:charset w:val="0"/>
    <w:family w:val="swiss"/>
    <w:pitch w:val="variable"/>
  </w:font>
  <w:font w:name="FreeSans">
    <w:altName w:val="FreeSans"/>
    <w:charset w:val="0"/>
    <w:family w:val="swiss"/>
    <w:pitch w:val="variable"/>
  </w:font>
  <w:font w:name="STIX">
    <w:altName w:val="STIX"/>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77024">
              <wp:simplePos x="0" y="0"/>
              <wp:positionH relativeFrom="page">
                <wp:posOffset>3700119</wp:posOffset>
              </wp:positionH>
              <wp:positionV relativeFrom="page">
                <wp:posOffset>9634981</wp:posOffset>
              </wp:positionV>
              <wp:extent cx="180340"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80340" cy="115570"/>
                      </a:xfrm>
                      <a:prstGeom prst="rect">
                        <a:avLst/>
                      </a:prstGeom>
                    </wps:spPr>
                    <wps:txbx>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1.347992pt;margin-top:758.659973pt;width:14.2pt;height:9.1pt;mso-position-horizontal-relative:page;mso-position-vertical-relative:page;z-index:-17939456" type="#_x0000_t202" id="docshape12" filled="false" stroked="false">
              <v:textbox inset="0,0,0,0">
                <w:txbxContent>
                  <w:p>
                    <w:pPr>
                      <w:spacing w:before="20"/>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76000">
              <wp:simplePos x="0" y="0"/>
              <wp:positionH relativeFrom="page">
                <wp:posOffset>468769</wp:posOffset>
              </wp:positionH>
              <wp:positionV relativeFrom="page">
                <wp:posOffset>448576</wp:posOffset>
              </wp:positionV>
              <wp:extent cx="1499235" cy="1155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499235" cy="115570"/>
                      </a:xfrm>
                      <a:prstGeom prst="rect">
                        <a:avLst/>
                      </a:prstGeom>
                    </wps:spPr>
                    <wps:txbx>
                      <w:txbxContent>
                        <w:p>
                          <w:pPr>
                            <w:spacing w:before="20"/>
                            <w:ind w:left="20" w:right="0" w:firstLine="0"/>
                            <w:jc w:val="left"/>
                            <w:rPr>
                              <w:rFonts w:ascii="DejaVu Serif Condensed"/>
                              <w:i/>
                              <w:sz w:val="12"/>
                            </w:rPr>
                          </w:pPr>
                          <w:r>
                            <w:rPr>
                              <w:rFonts w:ascii="DejaVu Serif Condensed"/>
                              <w:i/>
                              <w:spacing w:val="-2"/>
                              <w:sz w:val="12"/>
                            </w:rPr>
                            <w:t>S. Knopp, B.</w:t>
                          </w:r>
                          <w:r>
                            <w:rPr>
                              <w:rFonts w:ascii="DejaVu Serif Condensed"/>
                              <w:i/>
                              <w:spacing w:val="-1"/>
                              <w:sz w:val="12"/>
                            </w:rPr>
                            <w:t> </w:t>
                          </w:r>
                          <w:r>
                            <w:rPr>
                              <w:rFonts w:ascii="DejaVu Serif Condensed"/>
                              <w:i/>
                              <w:spacing w:val="-2"/>
                              <w:sz w:val="12"/>
                            </w:rPr>
                            <w:t>Biesinger and</w:t>
                          </w:r>
                          <w:r>
                            <w:rPr>
                              <w:rFonts w:ascii="DejaVu Serif Condensed"/>
                              <w:i/>
                              <w:spacing w:val="-1"/>
                              <w:sz w:val="12"/>
                            </w:rPr>
                            <w:t> </w:t>
                          </w:r>
                          <w:r>
                            <w:rPr>
                              <w:rFonts w:ascii="DejaVu Serif Condensed"/>
                              <w:i/>
                              <w:spacing w:val="-2"/>
                              <w:sz w:val="12"/>
                            </w:rPr>
                            <w:t>M. </w:t>
                          </w:r>
                          <w:r>
                            <w:rPr>
                              <w:rFonts w:ascii="DejaVu Serif Condensed"/>
                              <w:i/>
                              <w:spacing w:val="-4"/>
                              <w:sz w:val="12"/>
                            </w:rPr>
                            <w:t>Prandtstetter</w:t>
                          </w:r>
                        </w:p>
                      </w:txbxContent>
                    </wps:txbx>
                    <wps:bodyPr wrap="square" lIns="0" tIns="0" rIns="0" bIns="0" rtlCol="0">
                      <a:noAutofit/>
                    </wps:bodyPr>
                  </wps:wsp>
                </a:graphicData>
              </a:graphic>
            </wp:anchor>
          </w:drawing>
        </mc:Choice>
        <mc:Fallback>
          <w:pict>
            <v:shape style="position:absolute;margin-left:36.910999pt;margin-top:35.320988pt;width:118.05pt;height:9.1pt;mso-position-horizontal-relative:page;mso-position-vertical-relative:page;z-index:-17940480" type="#_x0000_t202" id="docshape10" filled="false" stroked="false">
              <v:textbox inset="0,0,0,0">
                <w:txbxContent>
                  <w:p>
                    <w:pPr>
                      <w:spacing w:before="20"/>
                      <w:ind w:left="20" w:right="0" w:firstLine="0"/>
                      <w:jc w:val="left"/>
                      <w:rPr>
                        <w:rFonts w:ascii="DejaVu Serif Condensed"/>
                        <w:i/>
                        <w:sz w:val="12"/>
                      </w:rPr>
                    </w:pPr>
                    <w:r>
                      <w:rPr>
                        <w:rFonts w:ascii="DejaVu Serif Condensed"/>
                        <w:i/>
                        <w:spacing w:val="-2"/>
                        <w:sz w:val="12"/>
                      </w:rPr>
                      <w:t>S. Knopp, B.</w:t>
                    </w:r>
                    <w:r>
                      <w:rPr>
                        <w:rFonts w:ascii="DejaVu Serif Condensed"/>
                        <w:i/>
                        <w:spacing w:val="-1"/>
                        <w:sz w:val="12"/>
                      </w:rPr>
                      <w:t> </w:t>
                    </w:r>
                    <w:r>
                      <w:rPr>
                        <w:rFonts w:ascii="DejaVu Serif Condensed"/>
                        <w:i/>
                        <w:spacing w:val="-2"/>
                        <w:sz w:val="12"/>
                      </w:rPr>
                      <w:t>Biesinger and</w:t>
                    </w:r>
                    <w:r>
                      <w:rPr>
                        <w:rFonts w:ascii="DejaVu Serif Condensed"/>
                        <w:i/>
                        <w:spacing w:val="-1"/>
                        <w:sz w:val="12"/>
                      </w:rPr>
                      <w:t> </w:t>
                    </w:r>
                    <w:r>
                      <w:rPr>
                        <w:rFonts w:ascii="DejaVu Serif Condensed"/>
                        <w:i/>
                        <w:spacing w:val="-2"/>
                        <w:sz w:val="12"/>
                      </w:rPr>
                      <w:t>M. </w:t>
                    </w:r>
                    <w:r>
                      <w:rPr>
                        <w:rFonts w:ascii="DejaVu Serif Condensed"/>
                        <w:i/>
                        <w:spacing w:val="-4"/>
                        <w:sz w:val="12"/>
                      </w:rPr>
                      <w:t>Prandtstetter</w:t>
                    </w:r>
                  </w:p>
                </w:txbxContent>
              </v:textbox>
              <w10:wrap type="none"/>
            </v:shape>
          </w:pict>
        </mc:Fallback>
      </mc:AlternateContent>
    </w:r>
    <w:r>
      <w:rPr/>
      <mc:AlternateContent>
        <mc:Choice Requires="wps">
          <w:drawing>
            <wp:anchor distT="0" distB="0" distL="0" distR="0" allowOverlap="1" layoutInCell="1" locked="0" behindDoc="1" simplePos="0" relativeHeight="485376512">
              <wp:simplePos x="0" y="0"/>
              <wp:positionH relativeFrom="page">
                <wp:posOffset>4859767</wp:posOffset>
              </wp:positionH>
              <wp:positionV relativeFrom="page">
                <wp:posOffset>448576</wp:posOffset>
              </wp:positionV>
              <wp:extent cx="2244725" cy="11557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244725" cy="115570"/>
                      </a:xfrm>
                      <a:prstGeom prst="rect">
                        <a:avLst/>
                      </a:prstGeom>
                    </wps:spPr>
                    <wps:txbx>
                      <w:txbxContent>
                        <w:p>
                          <w:pPr>
                            <w:spacing w:before="20"/>
                            <w:ind w:left="20" w:right="0" w:firstLine="0"/>
                            <w:jc w:val="left"/>
                            <w:rPr>
                              <w:rFonts w:ascii="DejaVu Serif Condensed"/>
                              <w:i/>
                              <w:sz w:val="12"/>
                            </w:rPr>
                          </w:pPr>
                          <w:r>
                            <w:rPr>
                              <w:rFonts w:ascii="DejaVu Serif Condensed"/>
                              <w:i/>
                              <w:sz w:val="12"/>
                            </w:rPr>
                            <w:t>EURO</w:t>
                          </w:r>
                          <w:r>
                            <w:rPr>
                              <w:rFonts w:ascii="DejaVu Serif Condensed"/>
                              <w:i/>
                              <w:spacing w:val="-4"/>
                              <w:sz w:val="12"/>
                            </w:rPr>
                            <w:t> </w:t>
                          </w:r>
                          <w:r>
                            <w:rPr>
                              <w:rFonts w:ascii="DejaVu Serif Condensed"/>
                              <w:i/>
                              <w:sz w:val="12"/>
                            </w:rPr>
                            <w:t>Journal</w:t>
                          </w:r>
                          <w:r>
                            <w:rPr>
                              <w:rFonts w:ascii="DejaVu Serif Condensed"/>
                              <w:i/>
                              <w:spacing w:val="-3"/>
                              <w:sz w:val="12"/>
                            </w:rPr>
                            <w:t> </w:t>
                          </w:r>
                          <w:r>
                            <w:rPr>
                              <w:rFonts w:ascii="DejaVu Serif Condensed"/>
                              <w:i/>
                              <w:sz w:val="12"/>
                            </w:rPr>
                            <w:t>on</w:t>
                          </w:r>
                          <w:r>
                            <w:rPr>
                              <w:rFonts w:ascii="DejaVu Serif Condensed"/>
                              <w:i/>
                              <w:spacing w:val="-3"/>
                              <w:sz w:val="12"/>
                            </w:rPr>
                            <w:t> </w:t>
                          </w:r>
                          <w:r>
                            <w:rPr>
                              <w:rFonts w:ascii="DejaVu Serif Condensed"/>
                              <w:i/>
                              <w:sz w:val="12"/>
                            </w:rPr>
                            <w:t>Computational</w:t>
                          </w:r>
                          <w:r>
                            <w:rPr>
                              <w:rFonts w:ascii="DejaVu Serif Condensed"/>
                              <w:i/>
                              <w:spacing w:val="-3"/>
                              <w:sz w:val="12"/>
                            </w:rPr>
                            <w:t> </w:t>
                          </w:r>
                          <w:r>
                            <w:rPr>
                              <w:rFonts w:ascii="DejaVu Serif Condensed"/>
                              <w:i/>
                              <w:sz w:val="12"/>
                            </w:rPr>
                            <w:t>Optimization</w:t>
                          </w:r>
                          <w:r>
                            <w:rPr>
                              <w:rFonts w:ascii="DejaVu Serif Condensed"/>
                              <w:i/>
                              <w:spacing w:val="-4"/>
                              <w:sz w:val="12"/>
                            </w:rPr>
                            <w:t> </w:t>
                          </w:r>
                          <w:r>
                            <w:rPr>
                              <w:rFonts w:ascii="DejaVu Serif Condensed"/>
                              <w:i/>
                              <w:sz w:val="12"/>
                            </w:rPr>
                            <w:t>9</w:t>
                          </w:r>
                          <w:r>
                            <w:rPr>
                              <w:rFonts w:ascii="DejaVu Serif Condensed"/>
                              <w:i/>
                              <w:spacing w:val="-3"/>
                              <w:sz w:val="12"/>
                            </w:rPr>
                            <w:t> </w:t>
                          </w:r>
                          <w:r>
                            <w:rPr>
                              <w:rFonts w:ascii="DejaVu Serif Condensed"/>
                              <w:i/>
                              <w:sz w:val="12"/>
                            </w:rPr>
                            <w:t>(2021)</w:t>
                          </w:r>
                          <w:r>
                            <w:rPr>
                              <w:rFonts w:ascii="DejaVu Serif Condensed"/>
                              <w:i/>
                              <w:spacing w:val="-4"/>
                              <w:sz w:val="12"/>
                            </w:rPr>
                            <w:t> </w:t>
                          </w:r>
                          <w:r>
                            <w:rPr>
                              <w:rFonts w:ascii="DejaVu Serif Condensed"/>
                              <w:i/>
                              <w:spacing w:val="-2"/>
                              <w:sz w:val="12"/>
                            </w:rPr>
                            <w:t>100010</w:t>
                          </w:r>
                        </w:p>
                      </w:txbxContent>
                    </wps:txbx>
                    <wps:bodyPr wrap="square" lIns="0" tIns="0" rIns="0" bIns="0" rtlCol="0">
                      <a:noAutofit/>
                    </wps:bodyPr>
                  </wps:wsp>
                </a:graphicData>
              </a:graphic>
            </wp:anchor>
          </w:drawing>
        </mc:Choice>
        <mc:Fallback>
          <w:pict>
            <v:shape style="position:absolute;margin-left:382.658844pt;margin-top:35.320988pt;width:176.75pt;height:9.1pt;mso-position-horizontal-relative:page;mso-position-vertical-relative:page;z-index:-17939968" type="#_x0000_t202" id="docshape11" filled="false" stroked="false">
              <v:textbox inset="0,0,0,0">
                <w:txbxContent>
                  <w:p>
                    <w:pPr>
                      <w:spacing w:before="20"/>
                      <w:ind w:left="20" w:right="0" w:firstLine="0"/>
                      <w:jc w:val="left"/>
                      <w:rPr>
                        <w:rFonts w:ascii="DejaVu Serif Condensed"/>
                        <w:i/>
                        <w:sz w:val="12"/>
                      </w:rPr>
                    </w:pPr>
                    <w:r>
                      <w:rPr>
                        <w:rFonts w:ascii="DejaVu Serif Condensed"/>
                        <w:i/>
                        <w:sz w:val="12"/>
                      </w:rPr>
                      <w:t>EURO</w:t>
                    </w:r>
                    <w:r>
                      <w:rPr>
                        <w:rFonts w:ascii="DejaVu Serif Condensed"/>
                        <w:i/>
                        <w:spacing w:val="-4"/>
                        <w:sz w:val="12"/>
                      </w:rPr>
                      <w:t> </w:t>
                    </w:r>
                    <w:r>
                      <w:rPr>
                        <w:rFonts w:ascii="DejaVu Serif Condensed"/>
                        <w:i/>
                        <w:sz w:val="12"/>
                      </w:rPr>
                      <w:t>Journal</w:t>
                    </w:r>
                    <w:r>
                      <w:rPr>
                        <w:rFonts w:ascii="DejaVu Serif Condensed"/>
                        <w:i/>
                        <w:spacing w:val="-3"/>
                        <w:sz w:val="12"/>
                      </w:rPr>
                      <w:t> </w:t>
                    </w:r>
                    <w:r>
                      <w:rPr>
                        <w:rFonts w:ascii="DejaVu Serif Condensed"/>
                        <w:i/>
                        <w:sz w:val="12"/>
                      </w:rPr>
                      <w:t>on</w:t>
                    </w:r>
                    <w:r>
                      <w:rPr>
                        <w:rFonts w:ascii="DejaVu Serif Condensed"/>
                        <w:i/>
                        <w:spacing w:val="-3"/>
                        <w:sz w:val="12"/>
                      </w:rPr>
                      <w:t> </w:t>
                    </w:r>
                    <w:r>
                      <w:rPr>
                        <w:rFonts w:ascii="DejaVu Serif Condensed"/>
                        <w:i/>
                        <w:sz w:val="12"/>
                      </w:rPr>
                      <w:t>Computational</w:t>
                    </w:r>
                    <w:r>
                      <w:rPr>
                        <w:rFonts w:ascii="DejaVu Serif Condensed"/>
                        <w:i/>
                        <w:spacing w:val="-3"/>
                        <w:sz w:val="12"/>
                      </w:rPr>
                      <w:t> </w:t>
                    </w:r>
                    <w:r>
                      <w:rPr>
                        <w:rFonts w:ascii="DejaVu Serif Condensed"/>
                        <w:i/>
                        <w:sz w:val="12"/>
                      </w:rPr>
                      <w:t>Optimization</w:t>
                    </w:r>
                    <w:r>
                      <w:rPr>
                        <w:rFonts w:ascii="DejaVu Serif Condensed"/>
                        <w:i/>
                        <w:spacing w:val="-4"/>
                        <w:sz w:val="12"/>
                      </w:rPr>
                      <w:t> </w:t>
                    </w:r>
                    <w:r>
                      <w:rPr>
                        <w:rFonts w:ascii="DejaVu Serif Condensed"/>
                        <w:i/>
                        <w:sz w:val="12"/>
                      </w:rPr>
                      <w:t>9</w:t>
                    </w:r>
                    <w:r>
                      <w:rPr>
                        <w:rFonts w:ascii="DejaVu Serif Condensed"/>
                        <w:i/>
                        <w:spacing w:val="-3"/>
                        <w:sz w:val="12"/>
                      </w:rPr>
                      <w:t> </w:t>
                    </w:r>
                    <w:r>
                      <w:rPr>
                        <w:rFonts w:ascii="DejaVu Serif Condensed"/>
                        <w:i/>
                        <w:sz w:val="12"/>
                      </w:rPr>
                      <w:t>(2021)</w:t>
                    </w:r>
                    <w:r>
                      <w:rPr>
                        <w:rFonts w:ascii="DejaVu Serif Condensed"/>
                        <w:i/>
                        <w:spacing w:val="-4"/>
                        <w:sz w:val="12"/>
                      </w:rPr>
                      <w:t> </w:t>
                    </w:r>
                    <w:r>
                      <w:rPr>
                        <w:rFonts w:ascii="DejaVu Serif Condensed"/>
                        <w:i/>
                        <w:spacing w:val="-2"/>
                        <w:sz w:val="12"/>
                      </w:rPr>
                      <w:t>100010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407" w:hanging="161"/>
      </w:pPr>
      <w:rPr>
        <w:rFonts w:hint="default" w:ascii="Arial" w:hAnsi="Arial" w:eastAsia="Arial" w:cs="Arial"/>
        <w:b w:val="0"/>
        <w:bCs w:val="0"/>
        <w:i/>
        <w:iCs/>
        <w:spacing w:val="0"/>
        <w:w w:val="209"/>
        <w:position w:val="2"/>
        <w:sz w:val="11"/>
        <w:szCs w:val="11"/>
        <w:lang w:val="en-US" w:eastAsia="en-US" w:bidi="ar-SA"/>
      </w:rPr>
    </w:lvl>
    <w:lvl w:ilvl="1">
      <w:start w:val="0"/>
      <w:numFmt w:val="bullet"/>
      <w:lvlText w:val="•"/>
      <w:lvlJc w:val="left"/>
      <w:pPr>
        <w:ind w:left="444" w:hanging="161"/>
      </w:pPr>
      <w:rPr>
        <w:rFonts w:hint="default"/>
        <w:lang w:val="en-US" w:eastAsia="en-US" w:bidi="ar-SA"/>
      </w:rPr>
    </w:lvl>
    <w:lvl w:ilvl="2">
      <w:start w:val="0"/>
      <w:numFmt w:val="bullet"/>
      <w:lvlText w:val="•"/>
      <w:lvlJc w:val="left"/>
      <w:pPr>
        <w:ind w:left="488" w:hanging="161"/>
      </w:pPr>
      <w:rPr>
        <w:rFonts w:hint="default"/>
        <w:lang w:val="en-US" w:eastAsia="en-US" w:bidi="ar-SA"/>
      </w:rPr>
    </w:lvl>
    <w:lvl w:ilvl="3">
      <w:start w:val="0"/>
      <w:numFmt w:val="bullet"/>
      <w:lvlText w:val="•"/>
      <w:lvlJc w:val="left"/>
      <w:pPr>
        <w:ind w:left="533" w:hanging="161"/>
      </w:pPr>
      <w:rPr>
        <w:rFonts w:hint="default"/>
        <w:lang w:val="en-US" w:eastAsia="en-US" w:bidi="ar-SA"/>
      </w:rPr>
    </w:lvl>
    <w:lvl w:ilvl="4">
      <w:start w:val="0"/>
      <w:numFmt w:val="bullet"/>
      <w:lvlText w:val="•"/>
      <w:lvlJc w:val="left"/>
      <w:pPr>
        <w:ind w:left="577" w:hanging="161"/>
      </w:pPr>
      <w:rPr>
        <w:rFonts w:hint="default"/>
        <w:lang w:val="en-US" w:eastAsia="en-US" w:bidi="ar-SA"/>
      </w:rPr>
    </w:lvl>
    <w:lvl w:ilvl="5">
      <w:start w:val="0"/>
      <w:numFmt w:val="bullet"/>
      <w:lvlText w:val="•"/>
      <w:lvlJc w:val="left"/>
      <w:pPr>
        <w:ind w:left="622" w:hanging="161"/>
      </w:pPr>
      <w:rPr>
        <w:rFonts w:hint="default"/>
        <w:lang w:val="en-US" w:eastAsia="en-US" w:bidi="ar-SA"/>
      </w:rPr>
    </w:lvl>
    <w:lvl w:ilvl="6">
      <w:start w:val="0"/>
      <w:numFmt w:val="bullet"/>
      <w:lvlText w:val="•"/>
      <w:lvlJc w:val="left"/>
      <w:pPr>
        <w:ind w:left="666" w:hanging="161"/>
      </w:pPr>
      <w:rPr>
        <w:rFonts w:hint="default"/>
        <w:lang w:val="en-US" w:eastAsia="en-US" w:bidi="ar-SA"/>
      </w:rPr>
    </w:lvl>
    <w:lvl w:ilvl="7">
      <w:start w:val="0"/>
      <w:numFmt w:val="bullet"/>
      <w:lvlText w:val="•"/>
      <w:lvlJc w:val="left"/>
      <w:pPr>
        <w:ind w:left="711" w:hanging="161"/>
      </w:pPr>
      <w:rPr>
        <w:rFonts w:hint="default"/>
        <w:lang w:val="en-US" w:eastAsia="en-US" w:bidi="ar-SA"/>
      </w:rPr>
    </w:lvl>
    <w:lvl w:ilvl="8">
      <w:start w:val="0"/>
      <w:numFmt w:val="bullet"/>
      <w:lvlText w:val="•"/>
      <w:lvlJc w:val="left"/>
      <w:pPr>
        <w:ind w:left="755" w:hanging="161"/>
      </w:pPr>
      <w:rPr>
        <w:rFonts w:hint="default"/>
        <w:lang w:val="en-US" w:eastAsia="en-US" w:bidi="ar-SA"/>
      </w:rPr>
    </w:lvl>
  </w:abstractNum>
  <w:abstractNum w:abstractNumId="3">
    <w:multiLevelType w:val="hybridMultilevel"/>
    <w:lvl w:ilvl="0">
      <w:start w:val="1"/>
      <w:numFmt w:val="decimal"/>
      <w:lvlText w:val="%1."/>
      <w:lvlJc w:val="left"/>
      <w:pPr>
        <w:ind w:left="407" w:hanging="215"/>
        <w:jc w:val="left"/>
      </w:pPr>
      <w:rPr>
        <w:rFonts w:hint="default" w:ascii="Tinos" w:hAnsi="Tinos" w:eastAsia="Tinos" w:cs="Tinos"/>
        <w:b w:val="0"/>
        <w:bCs w:val="0"/>
        <w:i w:val="0"/>
        <w:iCs w:val="0"/>
        <w:spacing w:val="0"/>
        <w:w w:val="111"/>
        <w:sz w:val="16"/>
        <w:szCs w:val="16"/>
        <w:lang w:val="en-US" w:eastAsia="en-US" w:bidi="ar-SA"/>
      </w:rPr>
    </w:lvl>
    <w:lvl w:ilvl="1">
      <w:start w:val="0"/>
      <w:numFmt w:val="bullet"/>
      <w:lvlText w:val="•"/>
      <w:lvlJc w:val="left"/>
      <w:pPr>
        <w:ind w:left="905" w:hanging="161"/>
      </w:pPr>
      <w:rPr>
        <w:rFonts w:hint="default" w:ascii="Arial" w:hAnsi="Arial" w:eastAsia="Arial" w:cs="Arial"/>
        <w:b w:val="0"/>
        <w:bCs w:val="0"/>
        <w:i/>
        <w:iCs/>
        <w:spacing w:val="0"/>
        <w:w w:val="209"/>
        <w:position w:val="2"/>
        <w:sz w:val="11"/>
        <w:szCs w:val="11"/>
        <w:lang w:val="en-US" w:eastAsia="en-US" w:bidi="ar-SA"/>
      </w:rPr>
    </w:lvl>
    <w:lvl w:ilvl="2">
      <w:start w:val="0"/>
      <w:numFmt w:val="bullet"/>
      <w:lvlText w:val="•"/>
      <w:lvlJc w:val="left"/>
      <w:pPr>
        <w:ind w:left="1380" w:hanging="161"/>
      </w:pPr>
      <w:rPr>
        <w:rFonts w:hint="default"/>
        <w:lang w:val="en-US" w:eastAsia="en-US" w:bidi="ar-SA"/>
      </w:rPr>
    </w:lvl>
    <w:lvl w:ilvl="3">
      <w:start w:val="0"/>
      <w:numFmt w:val="bullet"/>
      <w:lvlText w:val="•"/>
      <w:lvlJc w:val="left"/>
      <w:pPr>
        <w:ind w:left="1861" w:hanging="161"/>
      </w:pPr>
      <w:rPr>
        <w:rFonts w:hint="default"/>
        <w:lang w:val="en-US" w:eastAsia="en-US" w:bidi="ar-SA"/>
      </w:rPr>
    </w:lvl>
    <w:lvl w:ilvl="4">
      <w:start w:val="0"/>
      <w:numFmt w:val="bullet"/>
      <w:lvlText w:val="•"/>
      <w:lvlJc w:val="left"/>
      <w:pPr>
        <w:ind w:left="2341" w:hanging="161"/>
      </w:pPr>
      <w:rPr>
        <w:rFonts w:hint="default"/>
        <w:lang w:val="en-US" w:eastAsia="en-US" w:bidi="ar-SA"/>
      </w:rPr>
    </w:lvl>
    <w:lvl w:ilvl="5">
      <w:start w:val="0"/>
      <w:numFmt w:val="bullet"/>
      <w:lvlText w:val="•"/>
      <w:lvlJc w:val="left"/>
      <w:pPr>
        <w:ind w:left="2822" w:hanging="161"/>
      </w:pPr>
      <w:rPr>
        <w:rFonts w:hint="default"/>
        <w:lang w:val="en-US" w:eastAsia="en-US" w:bidi="ar-SA"/>
      </w:rPr>
    </w:lvl>
    <w:lvl w:ilvl="6">
      <w:start w:val="0"/>
      <w:numFmt w:val="bullet"/>
      <w:lvlText w:val="•"/>
      <w:lvlJc w:val="left"/>
      <w:pPr>
        <w:ind w:left="3303" w:hanging="161"/>
      </w:pPr>
      <w:rPr>
        <w:rFonts w:hint="default"/>
        <w:lang w:val="en-US" w:eastAsia="en-US" w:bidi="ar-SA"/>
      </w:rPr>
    </w:lvl>
    <w:lvl w:ilvl="7">
      <w:start w:val="0"/>
      <w:numFmt w:val="bullet"/>
      <w:lvlText w:val="•"/>
      <w:lvlJc w:val="left"/>
      <w:pPr>
        <w:ind w:left="3783" w:hanging="161"/>
      </w:pPr>
      <w:rPr>
        <w:rFonts w:hint="default"/>
        <w:lang w:val="en-US" w:eastAsia="en-US" w:bidi="ar-SA"/>
      </w:rPr>
    </w:lvl>
    <w:lvl w:ilvl="8">
      <w:start w:val="0"/>
      <w:numFmt w:val="bullet"/>
      <w:lvlText w:val="•"/>
      <w:lvlJc w:val="left"/>
      <w:pPr>
        <w:ind w:left="4264" w:hanging="161"/>
      </w:pPr>
      <w:rPr>
        <w:rFonts w:hint="default"/>
        <w:lang w:val="en-US" w:eastAsia="en-US" w:bidi="ar-SA"/>
      </w:rPr>
    </w:lvl>
  </w:abstractNum>
  <w:abstractNum w:abstractNumId="2">
    <w:multiLevelType w:val="hybridMultilevel"/>
    <w:lvl w:ilvl="0">
      <w:start w:val="1"/>
      <w:numFmt w:val="decimal"/>
      <w:lvlText w:val="%1."/>
      <w:lvlJc w:val="left"/>
      <w:pPr>
        <w:ind w:left="407" w:hanging="215"/>
        <w:jc w:val="left"/>
      </w:pPr>
      <w:rPr>
        <w:rFonts w:hint="default" w:ascii="Tinos" w:hAnsi="Tinos" w:eastAsia="Tinos" w:cs="Tinos"/>
        <w:b w:val="0"/>
        <w:bCs w:val="0"/>
        <w:i w:val="0"/>
        <w:iCs w:val="0"/>
        <w:spacing w:val="0"/>
        <w:w w:val="111"/>
        <w:sz w:val="16"/>
        <w:szCs w:val="16"/>
        <w:lang w:val="en-US" w:eastAsia="en-US" w:bidi="ar-SA"/>
      </w:rPr>
    </w:lvl>
    <w:lvl w:ilvl="1">
      <w:start w:val="1"/>
      <w:numFmt w:val="decimal"/>
      <w:lvlText w:val="%2."/>
      <w:lvlJc w:val="left"/>
      <w:pPr>
        <w:ind w:left="905" w:hanging="215"/>
        <w:jc w:val="left"/>
      </w:pPr>
      <w:rPr>
        <w:rFonts w:hint="default" w:ascii="Tinos" w:hAnsi="Tinos" w:eastAsia="Tinos" w:cs="Tinos"/>
        <w:b w:val="0"/>
        <w:bCs w:val="0"/>
        <w:i w:val="0"/>
        <w:iCs w:val="0"/>
        <w:spacing w:val="0"/>
        <w:w w:val="111"/>
        <w:sz w:val="16"/>
        <w:szCs w:val="16"/>
        <w:lang w:val="en-US" w:eastAsia="en-US" w:bidi="ar-SA"/>
      </w:rPr>
    </w:lvl>
    <w:lvl w:ilvl="2">
      <w:start w:val="0"/>
      <w:numFmt w:val="bullet"/>
      <w:lvlText w:val="•"/>
      <w:lvlJc w:val="left"/>
      <w:pPr>
        <w:ind w:left="783" w:hanging="215"/>
      </w:pPr>
      <w:rPr>
        <w:rFonts w:hint="default"/>
        <w:lang w:val="en-US" w:eastAsia="en-US" w:bidi="ar-SA"/>
      </w:rPr>
    </w:lvl>
    <w:lvl w:ilvl="3">
      <w:start w:val="0"/>
      <w:numFmt w:val="bullet"/>
      <w:lvlText w:val="•"/>
      <w:lvlJc w:val="left"/>
      <w:pPr>
        <w:ind w:left="666" w:hanging="215"/>
      </w:pPr>
      <w:rPr>
        <w:rFonts w:hint="default"/>
        <w:lang w:val="en-US" w:eastAsia="en-US" w:bidi="ar-SA"/>
      </w:rPr>
    </w:lvl>
    <w:lvl w:ilvl="4">
      <w:start w:val="0"/>
      <w:numFmt w:val="bullet"/>
      <w:lvlText w:val="•"/>
      <w:lvlJc w:val="left"/>
      <w:pPr>
        <w:ind w:left="549" w:hanging="215"/>
      </w:pPr>
      <w:rPr>
        <w:rFonts w:hint="default"/>
        <w:lang w:val="en-US" w:eastAsia="en-US" w:bidi="ar-SA"/>
      </w:rPr>
    </w:lvl>
    <w:lvl w:ilvl="5">
      <w:start w:val="0"/>
      <w:numFmt w:val="bullet"/>
      <w:lvlText w:val="•"/>
      <w:lvlJc w:val="left"/>
      <w:pPr>
        <w:ind w:left="432" w:hanging="215"/>
      </w:pPr>
      <w:rPr>
        <w:rFonts w:hint="default"/>
        <w:lang w:val="en-US" w:eastAsia="en-US" w:bidi="ar-SA"/>
      </w:rPr>
    </w:lvl>
    <w:lvl w:ilvl="6">
      <w:start w:val="0"/>
      <w:numFmt w:val="bullet"/>
      <w:lvlText w:val="•"/>
      <w:lvlJc w:val="left"/>
      <w:pPr>
        <w:ind w:left="315" w:hanging="215"/>
      </w:pPr>
      <w:rPr>
        <w:rFonts w:hint="default"/>
        <w:lang w:val="en-US" w:eastAsia="en-US" w:bidi="ar-SA"/>
      </w:rPr>
    </w:lvl>
    <w:lvl w:ilvl="7">
      <w:start w:val="0"/>
      <w:numFmt w:val="bullet"/>
      <w:lvlText w:val="•"/>
      <w:lvlJc w:val="left"/>
      <w:pPr>
        <w:ind w:left="199" w:hanging="215"/>
      </w:pPr>
      <w:rPr>
        <w:rFonts w:hint="default"/>
        <w:lang w:val="en-US" w:eastAsia="en-US" w:bidi="ar-SA"/>
      </w:rPr>
    </w:lvl>
    <w:lvl w:ilvl="8">
      <w:start w:val="0"/>
      <w:numFmt w:val="bullet"/>
      <w:lvlText w:val="•"/>
      <w:lvlJc w:val="left"/>
      <w:pPr>
        <w:ind w:left="82" w:hanging="215"/>
      </w:pPr>
      <w:rPr>
        <w:rFonts w:hint="default"/>
        <w:lang w:val="en-US" w:eastAsia="en-US" w:bidi="ar-SA"/>
      </w:rPr>
    </w:lvl>
  </w:abstractNum>
  <w:abstractNum w:abstractNumId="1">
    <w:multiLevelType w:val="hybridMultilevel"/>
    <w:lvl w:ilvl="0">
      <w:start w:val="3"/>
      <w:numFmt w:val="decimal"/>
      <w:lvlText w:val="%1"/>
      <w:lvlJc w:val="left"/>
      <w:pPr>
        <w:ind w:left="504" w:hanging="347"/>
        <w:jc w:val="left"/>
      </w:pPr>
      <w:rPr>
        <w:rFonts w:hint="default"/>
        <w:lang w:val="en-US" w:eastAsia="en-US" w:bidi="ar-SA"/>
      </w:rPr>
    </w:lvl>
    <w:lvl w:ilvl="1">
      <w:start w:val="2"/>
      <w:numFmt w:val="decimal"/>
      <w:lvlText w:val="%1.%2."/>
      <w:lvlJc w:val="left"/>
      <w:pPr>
        <w:ind w:left="504" w:hanging="347"/>
        <w:jc w:val="left"/>
      </w:pPr>
      <w:rPr>
        <w:rFonts w:hint="default" w:ascii="DejaVu Serif Condensed" w:hAnsi="DejaVu Serif Condensed" w:eastAsia="DejaVu Serif Condensed" w:cs="DejaVu Serif Condensed"/>
        <w:b w:val="0"/>
        <w:bCs w:val="0"/>
        <w:i/>
        <w:iCs/>
        <w:spacing w:val="0"/>
        <w:w w:val="97"/>
        <w:sz w:val="16"/>
        <w:szCs w:val="16"/>
        <w:lang w:val="en-US" w:eastAsia="en-US" w:bidi="ar-SA"/>
      </w:rPr>
    </w:lvl>
    <w:lvl w:ilvl="2">
      <w:start w:val="0"/>
      <w:numFmt w:val="bullet"/>
      <w:lvlText w:val="•"/>
      <w:lvlJc w:val="left"/>
      <w:pPr>
        <w:ind w:left="1481" w:hanging="347"/>
      </w:pPr>
      <w:rPr>
        <w:rFonts w:hint="default"/>
        <w:lang w:val="en-US" w:eastAsia="en-US" w:bidi="ar-SA"/>
      </w:rPr>
    </w:lvl>
    <w:lvl w:ilvl="3">
      <w:start w:val="0"/>
      <w:numFmt w:val="bullet"/>
      <w:lvlText w:val="•"/>
      <w:lvlJc w:val="left"/>
      <w:pPr>
        <w:ind w:left="1971" w:hanging="347"/>
      </w:pPr>
      <w:rPr>
        <w:rFonts w:hint="default"/>
        <w:lang w:val="en-US" w:eastAsia="en-US" w:bidi="ar-SA"/>
      </w:rPr>
    </w:lvl>
    <w:lvl w:ilvl="4">
      <w:start w:val="0"/>
      <w:numFmt w:val="bullet"/>
      <w:lvlText w:val="•"/>
      <w:lvlJc w:val="left"/>
      <w:pPr>
        <w:ind w:left="2462" w:hanging="347"/>
      </w:pPr>
      <w:rPr>
        <w:rFonts w:hint="default"/>
        <w:lang w:val="en-US" w:eastAsia="en-US" w:bidi="ar-SA"/>
      </w:rPr>
    </w:lvl>
    <w:lvl w:ilvl="5">
      <w:start w:val="0"/>
      <w:numFmt w:val="bullet"/>
      <w:lvlText w:val="•"/>
      <w:lvlJc w:val="left"/>
      <w:pPr>
        <w:ind w:left="2952" w:hanging="347"/>
      </w:pPr>
      <w:rPr>
        <w:rFonts w:hint="default"/>
        <w:lang w:val="en-US" w:eastAsia="en-US" w:bidi="ar-SA"/>
      </w:rPr>
    </w:lvl>
    <w:lvl w:ilvl="6">
      <w:start w:val="0"/>
      <w:numFmt w:val="bullet"/>
      <w:lvlText w:val="•"/>
      <w:lvlJc w:val="left"/>
      <w:pPr>
        <w:ind w:left="3443" w:hanging="347"/>
      </w:pPr>
      <w:rPr>
        <w:rFonts w:hint="default"/>
        <w:lang w:val="en-US" w:eastAsia="en-US" w:bidi="ar-SA"/>
      </w:rPr>
    </w:lvl>
    <w:lvl w:ilvl="7">
      <w:start w:val="0"/>
      <w:numFmt w:val="bullet"/>
      <w:lvlText w:val="•"/>
      <w:lvlJc w:val="left"/>
      <w:pPr>
        <w:ind w:left="3933" w:hanging="347"/>
      </w:pPr>
      <w:rPr>
        <w:rFonts w:hint="default"/>
        <w:lang w:val="en-US" w:eastAsia="en-US" w:bidi="ar-SA"/>
      </w:rPr>
    </w:lvl>
    <w:lvl w:ilvl="8">
      <w:start w:val="0"/>
      <w:numFmt w:val="bullet"/>
      <w:lvlText w:val="•"/>
      <w:lvlJc w:val="left"/>
      <w:pPr>
        <w:ind w:left="4424" w:hanging="347"/>
      </w:pPr>
      <w:rPr>
        <w:rFonts w:hint="default"/>
        <w:lang w:val="en-US" w:eastAsia="en-US" w:bidi="ar-SA"/>
      </w:rPr>
    </w:lvl>
  </w:abstractNum>
  <w:abstractNum w:abstractNumId="0">
    <w:multiLevelType w:val="hybridMultilevel"/>
    <w:lvl w:ilvl="0">
      <w:start w:val="1"/>
      <w:numFmt w:val="decimal"/>
      <w:lvlText w:val="%1."/>
      <w:lvlJc w:val="left"/>
      <w:pPr>
        <w:ind w:left="382" w:hanging="22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504" w:hanging="347"/>
        <w:jc w:val="left"/>
      </w:pPr>
      <w:rPr>
        <w:rFonts w:hint="default" w:ascii="DejaVu Serif Condensed" w:hAnsi="DejaVu Serif Condensed" w:eastAsia="DejaVu Serif Condensed" w:cs="DejaVu Serif Condensed"/>
        <w:b w:val="0"/>
        <w:bCs w:val="0"/>
        <w:i/>
        <w:iCs/>
        <w:spacing w:val="0"/>
        <w:w w:val="97"/>
        <w:sz w:val="16"/>
        <w:szCs w:val="16"/>
        <w:lang w:val="en-US" w:eastAsia="en-US" w:bidi="ar-SA"/>
      </w:rPr>
    </w:lvl>
    <w:lvl w:ilvl="2">
      <w:start w:val="1"/>
      <w:numFmt w:val="decimal"/>
      <w:lvlText w:val="%1.%2.%3."/>
      <w:lvlJc w:val="left"/>
      <w:pPr>
        <w:ind w:left="638" w:hanging="481"/>
        <w:jc w:val="left"/>
      </w:pPr>
      <w:rPr>
        <w:rFonts w:hint="default" w:ascii="DejaVu Serif Condensed" w:hAnsi="DejaVu Serif Condensed" w:eastAsia="DejaVu Serif Condensed" w:cs="DejaVu Serif Condensed"/>
        <w:b w:val="0"/>
        <w:bCs w:val="0"/>
        <w:i/>
        <w:iCs/>
        <w:spacing w:val="0"/>
        <w:w w:val="97"/>
        <w:sz w:val="16"/>
        <w:szCs w:val="16"/>
        <w:lang w:val="en-US" w:eastAsia="en-US" w:bidi="ar-SA"/>
      </w:rPr>
    </w:lvl>
    <w:lvl w:ilvl="3">
      <w:start w:val="0"/>
      <w:numFmt w:val="bullet"/>
      <w:lvlText w:val="•"/>
      <w:lvlJc w:val="left"/>
      <w:pPr>
        <w:ind w:left="540" w:hanging="481"/>
      </w:pPr>
      <w:rPr>
        <w:rFonts w:hint="default"/>
        <w:lang w:val="en-US" w:eastAsia="en-US" w:bidi="ar-SA"/>
      </w:rPr>
    </w:lvl>
    <w:lvl w:ilvl="4">
      <w:start w:val="0"/>
      <w:numFmt w:val="bullet"/>
      <w:lvlText w:val="•"/>
      <w:lvlJc w:val="left"/>
      <w:pPr>
        <w:ind w:left="441" w:hanging="481"/>
      </w:pPr>
      <w:rPr>
        <w:rFonts w:hint="default"/>
        <w:lang w:val="en-US" w:eastAsia="en-US" w:bidi="ar-SA"/>
      </w:rPr>
    </w:lvl>
    <w:lvl w:ilvl="5">
      <w:start w:val="0"/>
      <w:numFmt w:val="bullet"/>
      <w:lvlText w:val="•"/>
      <w:lvlJc w:val="left"/>
      <w:pPr>
        <w:ind w:left="342" w:hanging="481"/>
      </w:pPr>
      <w:rPr>
        <w:rFonts w:hint="default"/>
        <w:lang w:val="en-US" w:eastAsia="en-US" w:bidi="ar-SA"/>
      </w:rPr>
    </w:lvl>
    <w:lvl w:ilvl="6">
      <w:start w:val="0"/>
      <w:numFmt w:val="bullet"/>
      <w:lvlText w:val="•"/>
      <w:lvlJc w:val="left"/>
      <w:pPr>
        <w:ind w:left="243" w:hanging="481"/>
      </w:pPr>
      <w:rPr>
        <w:rFonts w:hint="default"/>
        <w:lang w:val="en-US" w:eastAsia="en-US" w:bidi="ar-SA"/>
      </w:rPr>
    </w:lvl>
    <w:lvl w:ilvl="7">
      <w:start w:val="0"/>
      <w:numFmt w:val="bullet"/>
      <w:lvlText w:val="•"/>
      <w:lvlJc w:val="left"/>
      <w:pPr>
        <w:ind w:left="144" w:hanging="481"/>
      </w:pPr>
      <w:rPr>
        <w:rFonts w:hint="default"/>
        <w:lang w:val="en-US" w:eastAsia="en-US" w:bidi="ar-SA"/>
      </w:rPr>
    </w:lvl>
    <w:lvl w:ilvl="8">
      <w:start w:val="0"/>
      <w:numFmt w:val="bullet"/>
      <w:lvlText w:val="•"/>
      <w:lvlJc w:val="left"/>
      <w:pPr>
        <w:ind w:left="45" w:hanging="48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ind w:left="158"/>
    </w:pPr>
    <w:rPr>
      <w:rFonts w:ascii="Tinos" w:hAnsi="Tinos" w:eastAsia="Tinos" w:cs="Tinos"/>
      <w:sz w:val="16"/>
      <w:szCs w:val="16"/>
      <w:lang w:val="en-US" w:eastAsia="en-US" w:bidi="ar-SA"/>
    </w:rPr>
  </w:style>
  <w:style w:styleId="Heading1" w:type="paragraph">
    <w:name w:val="Heading 1"/>
    <w:basedOn w:val="Normal"/>
    <w:uiPriority w:val="1"/>
    <w:qFormat/>
    <w:pPr>
      <w:ind w:left="382" w:hanging="224"/>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left="2"/>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503" w:hanging="345"/>
    </w:pPr>
    <w:rPr>
      <w:rFonts w:ascii="Tinos" w:hAnsi="Tinos" w:eastAsia="Tinos" w:cs="Tinos"/>
      <w:lang w:val="en-US" w:eastAsia="en-US" w:bidi="ar-SA"/>
    </w:rPr>
  </w:style>
  <w:style w:styleId="TableParagraph" w:type="paragraph">
    <w:name w:val="Table Paragraph"/>
    <w:basedOn w:val="Normal"/>
    <w:uiPriority w:val="1"/>
    <w:qFormat/>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ejco.2021.100010"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elsevier.com/locate/ejco"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http://www.seamless-project.at/" TargetMode="External"/><Relationship Id="rId12" Type="http://schemas.openxmlformats.org/officeDocument/2006/relationships/hyperlink" Target="https://doi.org/10.13039/100008559" TargetMode="External"/><Relationship Id="rId13" Type="http://schemas.openxmlformats.org/officeDocument/2006/relationships/hyperlink" Target="mailto:Sebastian.Knopp@untis.at" TargetMode="External"/><Relationship Id="rId14" Type="http://schemas.openxmlformats.org/officeDocument/2006/relationships/hyperlink" Target="mailto:bbiesinger@gmail.com" TargetMode="External"/><Relationship Id="rId15" Type="http://schemas.openxmlformats.org/officeDocument/2006/relationships/hyperlink" Target="mailto:Matthias.Prandtstetter@ait.ac.at" TargetMode="External"/><Relationship Id="rId16" Type="http://schemas.openxmlformats.org/officeDocument/2006/relationships/hyperlink" Target="http://creativecommons.org/licenses/by/4.0/"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image" Target="media/image4.png"/><Relationship Id="rId20" Type="http://schemas.openxmlformats.org/officeDocument/2006/relationships/hyperlink" Target="https://github.com/ait-energy/seamless" TargetMode="External"/><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jpeg"/><Relationship Id="rId49" Type="http://schemas.openxmlformats.org/officeDocument/2006/relationships/hyperlink" Target="http://refhub.elsevier.com/S2192-4406(21)00137-4/sbref0001" TargetMode="External"/><Relationship Id="rId50" Type="http://schemas.openxmlformats.org/officeDocument/2006/relationships/hyperlink" Target="http://refhub.elsevier.com/S2192-4406(21)00137-4/sbref0002" TargetMode="External"/><Relationship Id="rId51" Type="http://schemas.openxmlformats.org/officeDocument/2006/relationships/hyperlink" Target="http://refhub.elsevier.com/S2192-4406(21)00137-4/sbref0003" TargetMode="External"/><Relationship Id="rId52" Type="http://schemas.openxmlformats.org/officeDocument/2006/relationships/hyperlink" Target="http://refhub.elsevier.com/S2192-4406(21)00137-4/sbref0004" TargetMode="External"/><Relationship Id="rId53" Type="http://schemas.openxmlformats.org/officeDocument/2006/relationships/hyperlink" Target="http://refhub.elsevier.com/S2192-4406(21)00137-4/sbref0005" TargetMode="External"/><Relationship Id="rId54" Type="http://schemas.openxmlformats.org/officeDocument/2006/relationships/hyperlink" Target="http://refhub.elsevier.com/S2192-4406(21)00137-4/sbref0006" TargetMode="External"/><Relationship Id="rId55" Type="http://schemas.openxmlformats.org/officeDocument/2006/relationships/hyperlink" Target="http://refhub.elsevier.com/S2192-4406(21)00137-4/sbref0007" TargetMode="External"/><Relationship Id="rId56" Type="http://schemas.openxmlformats.org/officeDocument/2006/relationships/hyperlink" Target="http://refhub.elsevier.com/S2192-4406(21)00137-4/sbref0008" TargetMode="External"/><Relationship Id="rId57" Type="http://schemas.openxmlformats.org/officeDocument/2006/relationships/hyperlink" Target="http://refhub.elsevier.com/S2192-4406(21)00137-4/sbref0009" TargetMode="External"/><Relationship Id="rId58" Type="http://schemas.openxmlformats.org/officeDocument/2006/relationships/hyperlink" Target="http://refhub.elsevier.com/S2192-4406(21)00137-4/sbref0010" TargetMode="External"/><Relationship Id="rId59" Type="http://schemas.openxmlformats.org/officeDocument/2006/relationships/hyperlink" Target="http://arxiv.org/abs/2003.08207" TargetMode="External"/><Relationship Id="rId60" Type="http://schemas.openxmlformats.org/officeDocument/2006/relationships/hyperlink" Target="http://refhub.elsevier.com/S2192-4406(21)00137-4/sbref0012" TargetMode="External"/><Relationship Id="rId61" Type="http://schemas.openxmlformats.org/officeDocument/2006/relationships/hyperlink" Target="http://refhub.elsevier.com/S2192-4406(21)00137-4/sbref0013" TargetMode="External"/><Relationship Id="rId62" Type="http://schemas.openxmlformats.org/officeDocument/2006/relationships/hyperlink" Target="http://refhub.elsevier.com/S2192-4406(21)00137-4/sbref0014" TargetMode="External"/><Relationship Id="rId63" Type="http://schemas.openxmlformats.org/officeDocument/2006/relationships/hyperlink" Target="http://refhub.elsevier.com/S2192-4406(21)00137-4/sbref0015" TargetMode="External"/><Relationship Id="rId64" Type="http://schemas.openxmlformats.org/officeDocument/2006/relationships/hyperlink" Target="http://refhub.elsevier.com/S2192-4406(21)00137-4/sbref0016" TargetMode="External"/><Relationship Id="rId65" Type="http://schemas.openxmlformats.org/officeDocument/2006/relationships/hyperlink" Target="http://refhub.elsevier.com/S2192-4406(21)00137-4/sbref0017" TargetMode="External"/><Relationship Id="rId66" Type="http://schemas.openxmlformats.org/officeDocument/2006/relationships/hyperlink" Target="http://refhub.elsevier.com/S2192-4406(21)00137-4/sbref0018" TargetMode="External"/><Relationship Id="rId67" Type="http://schemas.openxmlformats.org/officeDocument/2006/relationships/hyperlink" Target="http://refhub.elsevier.com/S2192-4406(21)00137-4/sbref0019" TargetMode="External"/><Relationship Id="rId68" Type="http://schemas.openxmlformats.org/officeDocument/2006/relationships/hyperlink" Target="http://refhub.elsevier.com/S2192-4406(21)00137-4/sbref0020" TargetMode="External"/><Relationship Id="rId69" Type="http://schemas.openxmlformats.org/officeDocument/2006/relationships/hyperlink" Target="http://refhub.elsevier.com/S2192-4406(21)00137-4/sbref0021" TargetMode="External"/><Relationship Id="rId70" Type="http://schemas.openxmlformats.org/officeDocument/2006/relationships/hyperlink" Target="http://refhub.elsevier.com/S2192-4406(21)00137-4/sbref0022" TargetMode="External"/><Relationship Id="rId71" Type="http://schemas.openxmlformats.org/officeDocument/2006/relationships/hyperlink" Target="http://refhub.elsevier.com/S2192-4406(21)00137-4/sbref0023" TargetMode="External"/><Relationship Id="rId72" Type="http://schemas.openxmlformats.org/officeDocument/2006/relationships/hyperlink" Target="http://refhub.elsevier.com/S2192-4406(21)00137-4/sbref0024" TargetMode="External"/><Relationship Id="rId73" Type="http://schemas.openxmlformats.org/officeDocument/2006/relationships/hyperlink" Target="http://refhub.elsevier.com/S2192-4406(21)00137-4/sbref0025" TargetMode="External"/><Relationship Id="rId74" Type="http://schemas.openxmlformats.org/officeDocument/2006/relationships/hyperlink" Target="http://refhub.elsevier.com/S2192-4406(21)00137-4/sbref0026" TargetMode="External"/><Relationship Id="rId75" Type="http://schemas.openxmlformats.org/officeDocument/2006/relationships/hyperlink" Target="http://refhub.elsevier.com/S2192-4406(21)00137-4/sbref0027" TargetMode="External"/><Relationship Id="rId76" Type="http://schemas.openxmlformats.org/officeDocument/2006/relationships/hyperlink" Target="http://refhub.elsevier.com/S2192-4406(21)00137-4/sbref0028" TargetMode="External"/><Relationship Id="rId77" Type="http://schemas.openxmlformats.org/officeDocument/2006/relationships/hyperlink" Target="http://refhub.elsevier.com/S2192-4406(21)00137-4/sbref0029" TargetMode="External"/><Relationship Id="rId78" Type="http://schemas.openxmlformats.org/officeDocument/2006/relationships/hyperlink" Target="http://refhub.elsevier.com/S2192-4406(21)00137-4/sbref0030" TargetMode="External"/><Relationship Id="rId79" Type="http://schemas.openxmlformats.org/officeDocument/2006/relationships/hyperlink" Target="http://refhub.elsevier.com/S2192-4406(21)00137-4/sbref0031" TargetMode="External"/><Relationship Id="rId80" Type="http://schemas.openxmlformats.org/officeDocument/2006/relationships/hyperlink" Target="http://refhub.elsevier.com/S2192-4406(21)00137-4/sbref0032" TargetMode="External"/><Relationship Id="rId81" Type="http://schemas.openxmlformats.org/officeDocument/2006/relationships/hyperlink" Target="http://refhub.elsevier.com/S2192-4406(21)00137-4/sbref0033" TargetMode="External"/><Relationship Id="rId82" Type="http://schemas.openxmlformats.org/officeDocument/2006/relationships/hyperlink" Target="http://refhub.elsevier.com/S2192-4406(21)00137-4/sbref0034" TargetMode="External"/><Relationship Id="rId83" Type="http://schemas.openxmlformats.org/officeDocument/2006/relationships/hyperlink" Target="http://refhub.elsevier.com/S2192-4406(21)00137-4/sbref0035" TargetMode="External"/><Relationship Id="rId84" Type="http://schemas.openxmlformats.org/officeDocument/2006/relationships/hyperlink" Target="http://refhub.elsevier.com/S2192-4406(21)00137-4/sbref0036" TargetMode="External"/><Relationship Id="rId85" Type="http://schemas.openxmlformats.org/officeDocument/2006/relationships/hyperlink" Target="http://refhub.elsevier.com/S2192-4406(21)00137-4/sbref0037" TargetMode="External"/><Relationship Id="rId86" Type="http://schemas.openxmlformats.org/officeDocument/2006/relationships/hyperlink" Target="http://refhub.elsevier.com/S2192-4406(21)00137-4/sbref0038" TargetMode="External"/><Relationship Id="rId87" Type="http://schemas.openxmlformats.org/officeDocument/2006/relationships/hyperlink" Target="http://refhub.elsevier.com/S2192-4406(21)00137-4/sbref0039" TargetMode="External"/><Relationship Id="rId88" Type="http://schemas.openxmlformats.org/officeDocument/2006/relationships/hyperlink" Target="http://refhub.elsevier.com/S2192-4406(21)00137-4/sbref0040" TargetMode="External"/><Relationship Id="rId89" Type="http://schemas.openxmlformats.org/officeDocument/2006/relationships/hyperlink" Target="http://refhub.elsevier.com/S2192-4406(21)00137-4/sbref0041" TargetMode="External"/><Relationship Id="rId90" Type="http://schemas.openxmlformats.org/officeDocument/2006/relationships/hyperlink" Target="http://refhub.elsevier.com/S2192-4406(21)00137-4/sbref0042" TargetMode="External"/><Relationship Id="rId91" Type="http://schemas.openxmlformats.org/officeDocument/2006/relationships/hyperlink" Target="http://refhub.elsevier.com/S2192-4406(21)00137-4/sbref0043" TargetMode="External"/><Relationship Id="rId92" Type="http://schemas.openxmlformats.org/officeDocument/2006/relationships/hyperlink" Target="http://refhub.elsevier.com/S2192-4406(21)00137-4/sbref0044" TargetMode="External"/><Relationship Id="rId93" Type="http://schemas.openxmlformats.org/officeDocument/2006/relationships/hyperlink" Target="http://refhub.elsevier.com/S2192-4406(21)00137-4/sbref0045" TargetMode="External"/><Relationship Id="rId94" Type="http://schemas.openxmlformats.org/officeDocument/2006/relationships/hyperlink" Target="http://refhub.elsevier.com/S2192-4406(21)00137-4/sbref0046" TargetMode="External"/><Relationship Id="rId95" Type="http://schemas.openxmlformats.org/officeDocument/2006/relationships/hyperlink" Target="http://refhub.elsevier.com/S2192-4406(21)00137-4/sbref0047" TargetMode="External"/><Relationship Id="rId9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Knopp</dc:creator>
  <cp:keywords>"Mobility as a service"; "Resource allocation"; "Integer linear programming"; "Adaptive large neighborhood search"</cp:keywords>
  <dc:subject>EURO Journal on Computational Optimization, 9 (2021) 100010. doi:10.1016/j.ejco.2021.100010</dc:subject>
  <dc:title>Mobility offer allocations in corporate settings</dc:title>
  <dcterms:created xsi:type="dcterms:W3CDTF">2023-12-11T13:08:32Z</dcterms:created>
  <dcterms:modified xsi:type="dcterms:W3CDTF">2023-12-11T13:08:32Z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2021-09-09T00:00:00Z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2023-12-11T00:00:00Z</vt:filetime>
  </property>
  <property fmtid="{D5CDD505-2E9C-101B-9397-08002B2CF9AE}" pid="12" name="Producer">
    <vt:lpwstr>3-Heights(TM) PDF Security Shell 4.8.25.2 (http://www.pdf-tools.com)</vt:lpwstr>
  </property>
  <property fmtid="{D5CDD505-2E9C-101B-9397-08002B2CF9AE}" pid="13" name="doi">
    <vt:lpwstr>10.1016/j.ejco.2021.100010</vt:lpwstr>
  </property>
  <property fmtid="{D5CDD505-2E9C-101B-9397-08002B2CF9AE}" pid="14" name="robots">
    <vt:lpwstr>noindex</vt:lpwstr>
  </property>
</Properties>
</file>