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5.821999pt,-5.513949pt" to="456.845999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1706575</wp:posOffset>
                </wp:positionH>
                <wp:positionV relativeFrom="paragraph">
                  <wp:posOffset>32157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2051pt;width:323.150pt;height:80.8pt;mso-position-horizontal-relative:page;mso-position-vertical-relative:paragraph;z-index:15734272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w w:val="105"/>
          <w:sz w:val="14"/>
        </w:rPr>
        <w:t>egyptian</w:t>
      </w:r>
      <w:r>
        <w:rPr>
          <w:smallCaps w:val="0"/>
          <w:color w:val="00699D"/>
          <w:spacing w:val="61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journal</w:t>
      </w:r>
      <w:r>
        <w:rPr>
          <w:smallCaps w:val="0"/>
          <w:color w:val="00699D"/>
          <w:spacing w:val="62"/>
          <w:w w:val="105"/>
          <w:sz w:val="14"/>
        </w:rPr>
        <w:t> </w:t>
      </w:r>
      <w:r>
        <w:rPr>
          <w:smallCaps/>
          <w:color w:val="00699D"/>
          <w:spacing w:val="12"/>
          <w:w w:val="105"/>
          <w:sz w:val="14"/>
        </w:rPr>
        <w:t>of</w:t>
      </w:r>
      <w:r>
        <w:rPr>
          <w:smallCaps w:val="0"/>
          <w:color w:val="00699D"/>
          <w:spacing w:val="62"/>
          <w:w w:val="105"/>
          <w:sz w:val="14"/>
        </w:rPr>
        <w:t> </w:t>
      </w:r>
      <w:r>
        <w:rPr>
          <w:smallCaps/>
          <w:color w:val="00699D"/>
          <w:spacing w:val="19"/>
          <w:w w:val="105"/>
          <w:sz w:val="14"/>
        </w:rPr>
        <w:t>basic</w:t>
      </w:r>
      <w:r>
        <w:rPr>
          <w:smallCaps w:val="0"/>
          <w:color w:val="00699D"/>
          <w:spacing w:val="61"/>
          <w:w w:val="105"/>
          <w:sz w:val="14"/>
        </w:rPr>
        <w:t> </w:t>
      </w:r>
      <w:r>
        <w:rPr>
          <w:smallCaps/>
          <w:color w:val="00699D"/>
          <w:spacing w:val="16"/>
          <w:w w:val="105"/>
          <w:sz w:val="14"/>
        </w:rPr>
        <w:t>and</w:t>
      </w:r>
      <w:r>
        <w:rPr>
          <w:smallCaps w:val="0"/>
          <w:color w:val="00699D"/>
          <w:spacing w:val="62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applied</w:t>
      </w:r>
      <w:r>
        <w:rPr>
          <w:smallCaps w:val="0"/>
          <w:color w:val="00699D"/>
          <w:spacing w:val="62"/>
          <w:w w:val="105"/>
          <w:sz w:val="14"/>
        </w:rPr>
        <w:t> </w:t>
      </w:r>
      <w:r>
        <w:rPr>
          <w:smallCaps/>
          <w:color w:val="00699D"/>
          <w:spacing w:val="21"/>
          <w:w w:val="105"/>
          <w:sz w:val="14"/>
        </w:rPr>
        <w:t>sciences</w:t>
      </w:r>
      <w:r>
        <w:rPr>
          <w:smallCaps w:val="0"/>
          <w:color w:val="00699D"/>
          <w:spacing w:val="61"/>
          <w:w w:val="105"/>
          <w:sz w:val="14"/>
        </w:rPr>
        <w:t> </w:t>
      </w:r>
      <w:r>
        <w:rPr>
          <w:smallCaps w:val="0"/>
          <w:color w:val="00699D"/>
          <w:spacing w:val="-10"/>
          <w:w w:val="105"/>
          <w:sz w:val="14"/>
        </w:rPr>
        <w:t>2</w:t>
      </w:r>
    </w:p>
    <w:p>
      <w:pPr>
        <w:spacing w:before="10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00699D"/>
          <w:spacing w:val="18"/>
          <w:sz w:val="14"/>
        </w:rPr>
        <w:t>(201</w:t>
      </w:r>
      <w:r>
        <w:rPr>
          <w:color w:val="00699D"/>
          <w:spacing w:val="-9"/>
          <w:sz w:val="14"/>
        </w:rPr>
        <w:t> </w:t>
      </w:r>
      <w:r>
        <w:rPr>
          <w:smallCaps/>
          <w:color w:val="00699D"/>
          <w:sz w:val="14"/>
        </w:rPr>
        <w:t>5</w:t>
      </w:r>
      <w:r>
        <w:rPr>
          <w:smallCaps/>
          <w:color w:val="00699D"/>
          <w:spacing w:val="-9"/>
          <w:sz w:val="14"/>
        </w:rPr>
        <w:t> </w:t>
      </w:r>
      <w:r>
        <w:rPr>
          <w:smallCaps w:val="0"/>
          <w:color w:val="00699D"/>
          <w:sz w:val="14"/>
        </w:rPr>
        <w:t>)</w:t>
      </w:r>
      <w:r>
        <w:rPr>
          <w:smallCaps w:val="0"/>
          <w:color w:val="00699D"/>
          <w:spacing w:val="60"/>
          <w:sz w:val="14"/>
        </w:rPr>
        <w:t> </w:t>
      </w:r>
      <w:r>
        <w:rPr>
          <w:smallCaps w:val="0"/>
          <w:color w:val="00699D"/>
          <w:spacing w:val="18"/>
          <w:sz w:val="14"/>
        </w:rPr>
        <w:t>318–326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3" w:equalWidth="0">
            <w:col w:w="1287" w:space="681"/>
            <w:col w:w="4709" w:space="40"/>
            <w:col w:w="35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60"/>
        <w:ind w:left="116"/>
        <w:rPr>
          <w:rFonts w:ascii="Georgia"/>
        </w:rPr>
      </w:pPr>
      <w:bookmarkStart w:name=" Propolis restored adiponectin level in " w:id="1"/>
      <w:bookmarkEnd w:id="1"/>
      <w:r>
        <w:rPr>
          <w:b w:val="0"/>
        </w:rPr>
      </w:r>
      <w:r>
        <w:rPr>
          <w:rFonts w:ascii="Georgia"/>
          <w:color w:val="231F20"/>
          <w:spacing w:val="-4"/>
        </w:rPr>
        <w:t>Full</w:t>
      </w:r>
      <w:r>
        <w:rPr>
          <w:rFonts w:ascii="Georgia"/>
          <w:color w:val="231F20"/>
          <w:spacing w:val="3"/>
        </w:rPr>
        <w:t> </w:t>
      </w:r>
      <w:r>
        <w:rPr>
          <w:rFonts w:ascii="Georgia"/>
          <w:color w:val="231F20"/>
          <w:spacing w:val="-4"/>
        </w:rPr>
        <w:t>Length</w:t>
      </w:r>
      <w:r>
        <w:rPr>
          <w:rFonts w:ascii="Georgia"/>
          <w:color w:val="231F20"/>
          <w:spacing w:val="-1"/>
        </w:rPr>
        <w:t> </w:t>
      </w:r>
      <w:r>
        <w:rPr>
          <w:rFonts w:ascii="Georgia"/>
          <w:color w:val="231F20"/>
          <w:spacing w:val="-4"/>
        </w:rPr>
        <w:t>Article</w:t>
      </w:r>
    </w:p>
    <w:p>
      <w:pPr>
        <w:spacing w:line="285" w:lineRule="auto" w:before="213"/>
        <w:ind w:left="116" w:right="309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6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248" id="docshapegroup3" coordorigin="9560,198" coordsize="1323,569">
                <v:shape style="position:absolute;left:9560;top:197;width:560;height:569" type="#_x0000_t75" id="docshape4" href="http://crossmark.crossref.org/dialog/?doi=10.1016/j.ejbas.2015.06.003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5.06.003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5996622</wp:posOffset>
            </wp:positionH>
            <wp:positionV relativeFrom="paragraph">
              <wp:posOffset>-1555937</wp:posOffset>
            </wp:positionV>
            <wp:extent cx="899287" cy="108071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4"/>
          <w:sz w:val="32"/>
        </w:rPr>
        <w:t>Propolis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4"/>
          <w:sz w:val="32"/>
        </w:rPr>
        <w:t>restored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4"/>
          <w:sz w:val="32"/>
        </w:rPr>
        <w:t>adiponectin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4"/>
          <w:sz w:val="32"/>
        </w:rPr>
        <w:t>level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4"/>
          <w:sz w:val="32"/>
        </w:rPr>
        <w:t>in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4"/>
          <w:sz w:val="32"/>
        </w:rPr>
        <w:t>type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4"/>
          <w:sz w:val="32"/>
        </w:rPr>
        <w:t>2 </w:t>
      </w:r>
      <w:r>
        <w:rPr>
          <w:b/>
          <w:color w:val="231F20"/>
          <w:spacing w:val="-2"/>
          <w:sz w:val="32"/>
        </w:rPr>
        <w:t>diabetes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through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PPAR</w:t>
      </w:r>
      <w:r>
        <w:rPr>
          <w:rFonts w:ascii="Times New Roman" w:hAnsi="Times New Roman"/>
          <w:b/>
          <w:color w:val="231F20"/>
          <w:spacing w:val="-2"/>
          <w:sz w:val="32"/>
        </w:rPr>
        <w:t>γ</w:t>
      </w:r>
      <w:r>
        <w:rPr>
          <w:rFonts w:ascii="Times New Roman" w:hAnsi="Times New Roman"/>
          <w:b/>
          <w:color w:val="231F20"/>
          <w:spacing w:val="-11"/>
          <w:sz w:val="32"/>
        </w:rPr>
        <w:t> </w:t>
      </w:r>
      <w:r>
        <w:rPr>
          <w:b/>
          <w:color w:val="231F20"/>
          <w:spacing w:val="-2"/>
          <w:sz w:val="32"/>
        </w:rPr>
        <w:t>activation</w:t>
      </w:r>
    </w:p>
    <w:p>
      <w:pPr>
        <w:spacing w:line="264" w:lineRule="auto" w:before="319"/>
        <w:ind w:left="116" w:right="3326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Laila Ahmed Elissa </w:t>
      </w:r>
      <w:hyperlink w:history="true" w:anchor="_bookmark0">
        <w:r>
          <w:rPr>
            <w:b/>
            <w:i/>
            <w:color w:val="00699D"/>
            <w:w w:val="85"/>
            <w:sz w:val="24"/>
          </w:rPr>
          <w:t>*</w:t>
        </w:r>
      </w:hyperlink>
      <w:r>
        <w:rPr>
          <w:b/>
          <w:i/>
          <w:color w:val="231F20"/>
          <w:w w:val="85"/>
          <w:sz w:val="24"/>
        </w:rPr>
        <w:t>, Nehal Mohsen Elsherbiny </w:t>
      </w:r>
      <w:hyperlink w:history="true" w:anchor="_bookmark1">
        <w:r>
          <w:rPr>
            <w:b/>
            <w:i/>
            <w:color w:val="00699D"/>
            <w:w w:val="85"/>
            <w:sz w:val="24"/>
          </w:rPr>
          <w:t>**</w:t>
        </w:r>
      </w:hyperlink>
      <w:r>
        <w:rPr>
          <w:b/>
          <w:i/>
          <w:color w:val="231F20"/>
          <w:w w:val="85"/>
          <w:sz w:val="24"/>
        </w:rPr>
        <w:t>,</w:t>
      </w:r>
      <w:r>
        <w:rPr>
          <w:b/>
          <w:i/>
          <w:color w:val="231F20"/>
          <w:w w:val="85"/>
          <w:sz w:val="24"/>
        </w:rPr>
        <w:t> </w:t>
      </w:r>
      <w:r>
        <w:rPr>
          <w:b/>
          <w:i/>
          <w:color w:val="231F20"/>
          <w:w w:val="90"/>
          <w:sz w:val="24"/>
        </w:rPr>
        <w:t>Abdalkareem Omar Magmomah</w:t>
      </w:r>
    </w:p>
    <w:p>
      <w:pPr>
        <w:spacing w:before="132"/>
        <w:ind w:left="116" w:right="0" w:firstLine="0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Department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Clinical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Biochemistry,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Faculty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Pharmacy,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University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Mansoura,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Mansoura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35516,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115291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78062pt;width:497.5pt;height:.1pt;mso-position-horizontal-relative:page;mso-position-vertical-relative:paragraph;z-index:-15728128;mso-wrap-distance-left:0;mso-wrap-distance-right:0" id="docshape6" coordorigin="916,182" coordsize="9950,0" path="m916,182l10866,18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581939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41043pt;width:133.25pt;height:.1pt;mso-position-horizontal-relative:page;mso-position-vertical-relative:paragraph;z-index:-15727616;mso-wrap-distance-left:0;mso-wrap-distance-right:0" id="docshape7" coordorigin="916,165" coordsize="2665,0" path="m916,165l3581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2687942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9002pt;margin-top:8.241043pt;width:331.7pt;height:.1pt;mso-position-horizontal-relative:page;mso-position-vertical-relative:paragraph;z-index:-15727104;mso-wrap-distance-left:0;mso-wrap-distance-right:0" id="docshape8" coordorigin="4233,165" coordsize="6634,0" path="m4233,165l10866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32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13 February 2015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12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June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 14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June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Available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online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9 July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16" w:right="-3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Brazilian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propolis</w:t>
      </w:r>
    </w:p>
    <w:p>
      <w:pPr>
        <w:spacing w:line="324" w:lineRule="auto" w:before="59"/>
        <w:ind w:left="116" w:right="276" w:firstLine="0"/>
        <w:jc w:val="left"/>
        <w:rPr>
          <w:sz w:val="15"/>
        </w:rPr>
      </w:pPr>
      <w:r>
        <w:rPr>
          <w:color w:val="231F20"/>
          <w:w w:val="110"/>
          <w:sz w:val="15"/>
        </w:rPr>
        <w:t>Type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2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diabetes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mellitus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Insulin resistance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Adiponectin</w:t>
      </w:r>
    </w:p>
    <w:p>
      <w:pPr>
        <w:spacing w:line="207" w:lineRule="exact" w:before="0"/>
        <w:ind w:left="116" w:right="0" w:firstLine="0"/>
        <w:jc w:val="left"/>
        <w:rPr>
          <w:rFonts w:ascii="WenQuanYi Micro Hei" w:hAnsi="WenQuanYi Micro Hei"/>
          <w:sz w:val="15"/>
        </w:rPr>
      </w:pPr>
      <w:r>
        <w:rPr>
          <w:color w:val="231F20"/>
          <w:spacing w:val="-2"/>
          <w:sz w:val="15"/>
        </w:rPr>
        <w:t>PPAR</w:t>
      </w:r>
      <w:r>
        <w:rPr>
          <w:rFonts w:ascii="WenQuanYi Micro Hei" w:hAnsi="WenQuanYi Micro Hei"/>
          <w:color w:val="231F20"/>
          <w:spacing w:val="-2"/>
          <w:sz w:val="15"/>
        </w:rPr>
        <w:t>γ</w:t>
      </w:r>
    </w:p>
    <w:p>
      <w:pPr>
        <w:spacing w:line="324" w:lineRule="auto" w:before="32"/>
        <w:ind w:left="116" w:right="229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Adipose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tissue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regulates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insulin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sensitivity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via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circulating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adipocytokines,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leptin,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resistin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adiponectin.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Hypoadiponectinemia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contributes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to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development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obesity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related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disorders such as diabetes, hyperlipidemia, and cardiovascular diseases. In this study, we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investigated the effects of Brazilian propolis on adiponectin levels in type 2 diabetes mel-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litus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(T2DM),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mechanism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signaling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pathway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explored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as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well.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T2DM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induced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 male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Wistar rats using high fat diet and low dose of streptozotocin (STZ,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35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mg/kg,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i.p.).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Propolis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administered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oral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tubes.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Peroxisome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proliferator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activated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receptor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gamma</w:t>
      </w:r>
    </w:p>
    <w:p>
      <w:pPr>
        <w:spacing w:line="204" w:lineRule="exact" w:before="0"/>
        <w:ind w:left="116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(PPAR</w:t>
      </w:r>
      <w:r>
        <w:rPr>
          <w:rFonts w:ascii="WenQuanYi Micro Hei" w:hAnsi="WenQuanYi Micro Hei"/>
          <w:color w:val="231F20"/>
          <w:w w:val="110"/>
          <w:sz w:val="15"/>
        </w:rPr>
        <w:t>γ</w:t>
      </w:r>
      <w:r>
        <w:rPr>
          <w:color w:val="231F20"/>
          <w:w w:val="110"/>
          <w:sz w:val="15"/>
        </w:rPr>
        <w:t>)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w w:val="110"/>
          <w:sz w:val="15"/>
        </w:rPr>
        <w:t>levels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sub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abdominal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adipose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tissue,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serum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levels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adiponectin,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tumor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necro-</w:t>
      </w:r>
    </w:p>
    <w:p>
      <w:pPr>
        <w:spacing w:line="261" w:lineRule="auto" w:before="1"/>
        <w:ind w:left="116" w:right="234" w:firstLine="0"/>
        <w:jc w:val="both"/>
        <w:rPr>
          <w:sz w:val="15"/>
        </w:rPr>
      </w:pPr>
      <w:r>
        <w:rPr>
          <w:color w:val="231F20"/>
          <w:sz w:val="15"/>
        </w:rPr>
        <w:t>sis factor-</w:t>
      </w:r>
      <w:r>
        <w:rPr>
          <w:rFonts w:ascii="WenQuanYi Micro Hei" w:hAnsi="WenQuanYi Micro Hei"/>
          <w:color w:val="231F20"/>
          <w:sz w:val="15"/>
        </w:rPr>
        <w:t>α </w:t>
      </w:r>
      <w:r>
        <w:rPr>
          <w:color w:val="231F20"/>
          <w:sz w:val="15"/>
        </w:rPr>
        <w:t>(TNF-</w:t>
      </w:r>
      <w:r>
        <w:rPr>
          <w:rFonts w:ascii="WenQuanYi Micro Hei" w:hAnsi="WenQuanYi Micro Hei"/>
          <w:color w:val="231F20"/>
          <w:sz w:val="15"/>
        </w:rPr>
        <w:t>α</w:t>
      </w:r>
      <w:r>
        <w:rPr>
          <w:color w:val="231F20"/>
          <w:sz w:val="15"/>
        </w:rPr>
        <w:t>) and insulin were detected by Enzyme Linked Immunosorbent Assay (ELISA).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Malondialdehyde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w w:val="110"/>
          <w:sz w:val="15"/>
        </w:rPr>
        <w:t>(MDA)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w w:val="110"/>
          <w:sz w:val="15"/>
        </w:rPr>
        <w:t>reduced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glutathione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(GSH)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sub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w w:val="110"/>
          <w:sz w:val="15"/>
        </w:rPr>
        <w:t>abdominal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w w:val="110"/>
          <w:sz w:val="15"/>
        </w:rPr>
        <w:t>adipose</w:t>
      </w:r>
      <w:r>
        <w:rPr>
          <w:color w:val="231F20"/>
          <w:spacing w:val="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tissue,</w:t>
      </w:r>
    </w:p>
    <w:p>
      <w:pPr>
        <w:spacing w:line="324" w:lineRule="auto" w:before="45"/>
        <w:ind w:left="116" w:right="229" w:firstLine="0"/>
        <w:jc w:val="both"/>
        <w:rPr>
          <w:sz w:val="15"/>
        </w:rPr>
      </w:pPr>
      <w:r>
        <w:rPr>
          <w:color w:val="231F20"/>
          <w:w w:val="110"/>
          <w:sz w:val="15"/>
        </w:rPr>
        <w:t>fasting plasma glucose, plasma triglycerides and total cholesterol levels were measured by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colorimetric method. Results showed that Brazilian propolis ameliorated hypoadiponectinemia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12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T2DM rats and relieved high glucose-induced adiponectin decrease.</w:t>
      </w:r>
      <w:r>
        <w:rPr>
          <w:color w:val="231F20"/>
          <w:spacing w:val="-19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 signaling pathway</w:t>
      </w:r>
    </w:p>
    <w:p>
      <w:pPr>
        <w:spacing w:line="207" w:lineRule="exact" w:before="0"/>
        <w:ind w:left="116" w:right="0" w:firstLine="0"/>
        <w:jc w:val="both"/>
        <w:rPr>
          <w:sz w:val="15"/>
        </w:rPr>
      </w:pPr>
      <w:r>
        <w:rPr>
          <w:color w:val="231F20"/>
          <w:spacing w:val="-4"/>
          <w:w w:val="110"/>
          <w:sz w:val="15"/>
        </w:rPr>
        <w:t>analysis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indicated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that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PPAR</w:t>
      </w:r>
      <w:r>
        <w:rPr>
          <w:rFonts w:ascii="WenQuanYi Micro Hei" w:hAnsi="WenQuanYi Micro Hei"/>
          <w:color w:val="231F20"/>
          <w:spacing w:val="-4"/>
          <w:w w:val="110"/>
          <w:sz w:val="15"/>
        </w:rPr>
        <w:t>γ</w:t>
      </w:r>
      <w:r>
        <w:rPr>
          <w:rFonts w:ascii="WenQuanYi Micro Hei" w:hAnsi="WenQuanYi Micro Hei"/>
          <w:color w:val="231F20"/>
          <w:spacing w:val="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regulation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was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involved.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In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conclusion,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Brazilian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propolis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could</w:t>
      </w:r>
    </w:p>
    <w:p>
      <w:pPr>
        <w:spacing w:line="261" w:lineRule="auto" w:before="1"/>
        <w:ind w:left="116" w:right="233" w:firstLine="0"/>
        <w:jc w:val="both"/>
        <w:rPr>
          <w:sz w:val="15"/>
        </w:rPr>
      </w:pPr>
      <w:r>
        <w:rPr>
          <w:color w:val="231F20"/>
          <w:spacing w:val="-2"/>
          <w:w w:val="110"/>
          <w:sz w:val="15"/>
        </w:rPr>
        <w:t>have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beneficial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effect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T2DM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by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increasing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tissue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PPAR</w:t>
      </w:r>
      <w:r>
        <w:rPr>
          <w:rFonts w:ascii="WenQuanYi Micro Hei" w:hAnsi="WenQuanYi Micro Hei"/>
          <w:color w:val="231F20"/>
          <w:spacing w:val="-2"/>
          <w:w w:val="110"/>
          <w:sz w:val="15"/>
        </w:rPr>
        <w:t>γ</w:t>
      </w:r>
      <w:r>
        <w:rPr>
          <w:rFonts w:ascii="WenQuanYi Micro Hei" w:hAnsi="WenQuanYi Micro Hei"/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levels,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restoring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serum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adiponectin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levels,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w w:val="110"/>
          <w:sz w:val="15"/>
        </w:rPr>
        <w:t>enhancing</w:t>
      </w:r>
      <w:r>
        <w:rPr>
          <w:color w:val="231F20"/>
          <w:spacing w:val="17"/>
          <w:w w:val="110"/>
          <w:sz w:val="15"/>
        </w:rPr>
        <w:t> </w:t>
      </w:r>
      <w:r>
        <w:rPr>
          <w:color w:val="231F20"/>
          <w:w w:val="110"/>
          <w:sz w:val="15"/>
        </w:rPr>
        <w:t>insulin</w:t>
      </w:r>
      <w:r>
        <w:rPr>
          <w:color w:val="231F20"/>
          <w:spacing w:val="17"/>
          <w:w w:val="110"/>
          <w:sz w:val="15"/>
        </w:rPr>
        <w:t> </w:t>
      </w:r>
      <w:r>
        <w:rPr>
          <w:color w:val="231F20"/>
          <w:w w:val="110"/>
          <w:sz w:val="15"/>
        </w:rPr>
        <w:t>sensitivity</w:t>
      </w:r>
      <w:r>
        <w:rPr>
          <w:color w:val="231F20"/>
          <w:spacing w:val="17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17"/>
          <w:w w:val="110"/>
          <w:sz w:val="15"/>
        </w:rPr>
        <w:t> </w:t>
      </w:r>
      <w:r>
        <w:rPr>
          <w:color w:val="231F20"/>
          <w:w w:val="110"/>
          <w:sz w:val="15"/>
        </w:rPr>
        <w:t>subsequently,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w w:val="110"/>
          <w:sz w:val="15"/>
        </w:rPr>
        <w:t>attenuating</w:t>
      </w:r>
      <w:r>
        <w:rPr>
          <w:color w:val="231F20"/>
          <w:spacing w:val="17"/>
          <w:w w:val="110"/>
          <w:sz w:val="15"/>
        </w:rPr>
        <w:t> </w:t>
      </w:r>
      <w:r>
        <w:rPr>
          <w:color w:val="231F20"/>
          <w:w w:val="110"/>
          <w:sz w:val="15"/>
        </w:rPr>
        <w:t>elevated</w:t>
      </w:r>
      <w:r>
        <w:rPr>
          <w:color w:val="231F20"/>
          <w:spacing w:val="17"/>
          <w:w w:val="110"/>
          <w:sz w:val="15"/>
        </w:rPr>
        <w:t> </w:t>
      </w:r>
      <w:r>
        <w:rPr>
          <w:color w:val="231F20"/>
          <w:w w:val="110"/>
          <w:sz w:val="15"/>
        </w:rPr>
        <w:t>glucose</w:t>
      </w:r>
      <w:r>
        <w:rPr>
          <w:color w:val="231F20"/>
          <w:spacing w:val="1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level.</w:t>
      </w:r>
    </w:p>
    <w:p>
      <w:pPr>
        <w:spacing w:line="324" w:lineRule="auto" w:before="44"/>
        <w:ind w:left="28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534" w:space="782"/>
            <w:col w:w="6994"/>
          </w:cols>
        </w:sectPr>
      </w:pPr>
    </w:p>
    <w:p>
      <w:pPr>
        <w:pStyle w:val="BodyText"/>
        <w:spacing w:before="9" w:after="1"/>
        <w:rPr>
          <w:sz w:val="1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0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  <w:rPr>
          <w:b/>
          <w:sz w:val="19"/>
        </w:rPr>
      </w:pPr>
      <w:bookmarkStart w:name=" Introduction" w:id="2"/>
      <w:bookmarkEnd w:id="2"/>
      <w:r>
        <w:rPr/>
      </w:r>
      <w:r>
        <w:rPr>
          <w:b/>
          <w:color w:val="231F20"/>
          <w:spacing w:val="-2"/>
          <w:sz w:val="19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38"/>
        <w:jc w:val="both"/>
      </w:pPr>
      <w:r>
        <w:rPr>
          <w:color w:val="231F20"/>
          <w:w w:val="110"/>
        </w:rPr>
        <w:t>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undeniable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say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194</w:t>
      </w:r>
      <w:r>
        <w:rPr>
          <w:color w:val="231F20"/>
          <w:w w:val="110"/>
        </w:rPr>
        <w:t> million </w:t>
      </w:r>
      <w:r>
        <w:rPr>
          <w:color w:val="231F20"/>
          <w:spacing w:val="-2"/>
          <w:w w:val="110"/>
        </w:rPr>
        <w:t>people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diabetes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worldwide</w:t>
      </w:r>
      <w:r>
        <w:rPr>
          <w:color w:val="231F20"/>
          <w:spacing w:val="-5"/>
          <w:w w:val="110"/>
        </w:rPr>
        <w:t> </w:t>
      </w:r>
      <w:hyperlink w:history="true" w:anchor="_bookmark9">
        <w:r>
          <w:rPr>
            <w:color w:val="00699D"/>
            <w:spacing w:val="-2"/>
            <w:w w:val="110"/>
          </w:rPr>
          <w:t>[1,2]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Diabetes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mellitus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char- </w:t>
      </w:r>
      <w:r>
        <w:rPr>
          <w:color w:val="231F20"/>
          <w:w w:val="110"/>
        </w:rPr>
        <w:t>acterized by high blood glucose levels and is associated </w:t>
      </w:r>
      <w:r>
        <w:rPr>
          <w:color w:val="231F20"/>
          <w:w w:val="110"/>
        </w:rPr>
        <w:t>with devastating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life-threatening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complications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58"/>
          <w:w w:val="110"/>
        </w:rPr>
        <w:t> </w:t>
      </w:r>
      <w:r>
        <w:rPr>
          <w:color w:val="231F20"/>
          <w:spacing w:val="-2"/>
          <w:w w:val="110"/>
        </w:rPr>
        <w:t>affect</w:t>
      </w:r>
    </w:p>
    <w:p>
      <w:pPr>
        <w:pStyle w:val="BodyText"/>
        <w:spacing w:line="302" w:lineRule="auto" w:before="102"/>
        <w:ind w:left="116" w:right="232"/>
        <w:jc w:val="both"/>
      </w:pPr>
      <w:r>
        <w:rPr/>
        <w:br w:type="column"/>
      </w:r>
      <w:r>
        <w:rPr>
          <w:color w:val="231F20"/>
          <w:w w:val="110"/>
        </w:rPr>
        <w:t>various body organs,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such as blood vessels,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eyes,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kidneys and nerves</w:t>
      </w:r>
      <w:r>
        <w:rPr>
          <w:color w:val="231F20"/>
          <w:spacing w:val="-3"/>
          <w:w w:val="110"/>
        </w:rPr>
        <w:t> </w:t>
      </w:r>
      <w:hyperlink w:history="true" w:anchor="_bookmark10">
        <w:r>
          <w:rPr>
            <w:color w:val="00699D"/>
            <w:w w:val="110"/>
          </w:rPr>
          <w:t>[3,4]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Among different types of diabetes mellitus,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Type 2</w:t>
      </w:r>
      <w:r>
        <w:rPr>
          <w:color w:val="231F20"/>
          <w:w w:val="110"/>
        </w:rPr>
        <w:t> account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90%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diagnosed</w:t>
      </w:r>
      <w:r>
        <w:rPr>
          <w:color w:val="231F20"/>
          <w:w w:val="110"/>
        </w:rPr>
        <w:t> patients. Type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diabetes mellitus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(T2DM)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metabolic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syndrome,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character- 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fat</w:t>
      </w:r>
      <w:r>
        <w:rPr>
          <w:color w:val="231F20"/>
          <w:w w:val="110"/>
        </w:rPr>
        <w:t> accumulation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impairment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insulin action, insulin production, or both; a condition called insulin resistance.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Insulin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resistance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leads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48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before="72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2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228" w:right="0" w:firstLine="0"/>
        <w:jc w:val="left"/>
        <w:rPr>
          <w:sz w:val="15"/>
        </w:rPr>
      </w:pPr>
      <w:bookmarkStart w:name="_bookmark0" w:id="3"/>
      <w:bookmarkEnd w:id="3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3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3"/>
          <w:sz w:val="15"/>
        </w:rPr>
        <w:t> </w:t>
      </w:r>
      <w:r>
        <w:rPr>
          <w:color w:val="231F20"/>
          <w:spacing w:val="-2"/>
          <w:sz w:val="15"/>
        </w:rPr>
        <w:t>01097400781.</w:t>
      </w:r>
    </w:p>
    <w:p>
      <w:pPr>
        <w:spacing w:before="29"/>
        <w:ind w:left="355" w:right="0" w:firstLine="0"/>
        <w:jc w:val="left"/>
        <w:rPr>
          <w:sz w:val="15"/>
        </w:rPr>
      </w:pPr>
      <w:bookmarkStart w:name="_bookmark1" w:id="4"/>
      <w:bookmarkEnd w:id="4"/>
      <w:r>
        <w:rPr/>
      </w:r>
      <w:r>
        <w:rPr>
          <w:i/>
          <w:color w:val="231F20"/>
          <w:sz w:val="15"/>
        </w:rPr>
        <w:t>E-mail</w:t>
      </w:r>
      <w:r>
        <w:rPr>
          <w:i/>
          <w:color w:val="231F20"/>
          <w:spacing w:val="22"/>
          <w:sz w:val="15"/>
        </w:rPr>
        <w:t> </w:t>
      </w:r>
      <w:r>
        <w:rPr>
          <w:i/>
          <w:color w:val="231F20"/>
          <w:sz w:val="15"/>
        </w:rPr>
        <w:t>address:</w:t>
      </w:r>
      <w:r>
        <w:rPr>
          <w:i/>
          <w:color w:val="231F20"/>
          <w:spacing w:val="23"/>
          <w:sz w:val="15"/>
        </w:rPr>
        <w:t> </w:t>
      </w:r>
      <w:hyperlink r:id="rId13">
        <w:r>
          <w:rPr>
            <w:color w:val="00699D"/>
            <w:sz w:val="15"/>
          </w:rPr>
          <w:t>Lailaeissa2002@yahoo.com</w:t>
        </w:r>
      </w:hyperlink>
      <w:r>
        <w:rPr>
          <w:color w:val="00699D"/>
          <w:spacing w:val="23"/>
          <w:sz w:val="15"/>
        </w:rPr>
        <w:t> </w:t>
      </w:r>
      <w:r>
        <w:rPr>
          <w:color w:val="231F20"/>
          <w:sz w:val="15"/>
        </w:rPr>
        <w:t>(L.A.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2"/>
          <w:sz w:val="15"/>
        </w:rPr>
        <w:t>Elissa).</w:t>
      </w:r>
    </w:p>
    <w:p>
      <w:pPr>
        <w:spacing w:line="224" w:lineRule="exact" w:before="9"/>
        <w:ind w:left="176" w:right="0" w:firstLine="0"/>
        <w:jc w:val="left"/>
        <w:rPr>
          <w:sz w:val="15"/>
        </w:rPr>
      </w:pPr>
      <w:r>
        <w:rPr>
          <w:color w:val="231F20"/>
          <w:sz w:val="15"/>
        </w:rPr>
        <w:t>**</w:t>
      </w:r>
      <w:r>
        <w:rPr>
          <w:color w:val="231F20"/>
          <w:spacing w:val="13"/>
          <w:sz w:val="15"/>
        </w:rPr>
        <w:t> </w:t>
      </w:r>
      <w:r>
        <w:rPr>
          <w:i/>
          <w:color w:val="231F20"/>
          <w:sz w:val="15"/>
        </w:rPr>
        <w:t>Corresponding</w:t>
      </w:r>
      <w:r>
        <w:rPr>
          <w:i/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author.</w:t>
      </w:r>
      <w:r>
        <w:rPr>
          <w:i/>
          <w:color w:val="231F20"/>
          <w:spacing w:val="-9"/>
          <w:sz w:val="15"/>
        </w:rPr>
        <w:t> </w:t>
      </w:r>
      <w:r>
        <w:rPr>
          <w:color w:val="231F20"/>
          <w:sz w:val="15"/>
        </w:rPr>
        <w:t>Tel.:</w:t>
      </w:r>
      <w:r>
        <w:rPr>
          <w:color w:val="231F20"/>
          <w:spacing w:val="-3"/>
          <w:sz w:val="15"/>
        </w:rPr>
        <w:t> </w:t>
      </w:r>
      <w:r>
        <w:rPr>
          <w:rFonts w:ascii="WenQuanYi Micro Hei"/>
          <w:color w:val="231F20"/>
          <w:sz w:val="15"/>
        </w:rPr>
        <w:t>+</w:t>
      </w:r>
      <w:r>
        <w:rPr>
          <w:color w:val="231F20"/>
          <w:sz w:val="15"/>
        </w:rPr>
        <w:t>20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101</w:t>
      </w:r>
      <w:r>
        <w:rPr>
          <w:color w:val="231F20"/>
          <w:spacing w:val="-2"/>
          <w:sz w:val="15"/>
        </w:rPr>
        <w:t> 3507842.</w:t>
      </w:r>
    </w:p>
    <w:p>
      <w:pPr>
        <w:spacing w:line="280" w:lineRule="auto" w:before="0"/>
        <w:ind w:left="116" w:right="3090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4">
        <w:r>
          <w:rPr>
            <w:color w:val="00699D"/>
            <w:sz w:val="15"/>
          </w:rPr>
          <w:t>drnehal@hotmail.com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(N.M. </w:t>
      </w:r>
      <w:r>
        <w:rPr>
          <w:color w:val="231F20"/>
          <w:sz w:val="15"/>
        </w:rPr>
        <w:t>Elsherbiny).</w:t>
      </w:r>
      <w:r>
        <w:rPr>
          <w:color w:val="231F20"/>
          <w:spacing w:val="40"/>
          <w:sz w:val="15"/>
        </w:rPr>
        <w:t> </w:t>
      </w:r>
      <w:hyperlink r:id="rId15">
        <w:r>
          <w:rPr>
            <w:color w:val="00699D"/>
            <w:spacing w:val="-2"/>
            <w:sz w:val="15"/>
          </w:rPr>
          <w:t>http://dx.doi.org/10.1016/j.ejbas.2015.06.003</w:t>
        </w:r>
      </w:hyperlink>
    </w:p>
    <w:p>
      <w:pPr>
        <w:spacing w:line="280" w:lineRule="auto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6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319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3" w:equalWidth="0">
            <w:col w:w="6798" w:space="40"/>
            <w:col w:w="1396" w:space="39"/>
            <w:col w:w="2037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3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41"/>
        <w:jc w:val="both"/>
      </w:pPr>
      <w:r>
        <w:rPr>
          <w:color w:val="231F20"/>
          <w:w w:val="110"/>
        </w:rPr>
        <w:t>hyperglycemia. Such harmful hyperglycemia produced </w:t>
      </w:r>
      <w:r>
        <w:rPr>
          <w:color w:val="231F20"/>
          <w:w w:val="110"/>
        </w:rPr>
        <w:t>tissue damaging glucotoxicity, which is the major cause of diabetic complications</w:t>
      </w:r>
      <w:r>
        <w:rPr>
          <w:color w:val="231F20"/>
          <w:spacing w:val="-1"/>
          <w:w w:val="110"/>
        </w:rPr>
        <w:t> </w:t>
      </w:r>
      <w:hyperlink w:history="true" w:anchor="_bookmark11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addition,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abnormal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metabolism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accu- mulated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adipose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tissues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cause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lipotoxicity,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 further exacerbate diabetic complications </w:t>
      </w:r>
      <w:hyperlink w:history="true" w:anchor="_bookmark12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2"/>
        <w:ind w:left="237" w:right="38" w:firstLine="239"/>
        <w:jc w:val="both"/>
      </w:pP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management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T2DM entails lifestyle modification and/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pharmaceutical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insulin,</w:t>
      </w:r>
      <w:r>
        <w:rPr>
          <w:color w:val="231F20"/>
          <w:w w:val="110"/>
        </w:rPr>
        <w:t> biguanides, </w:t>
      </w:r>
      <w:bookmarkStart w:name=" Materials and methods" w:id="5"/>
      <w:bookmarkEnd w:id="5"/>
      <w:r>
        <w:rPr>
          <w:color w:val="231F20"/>
          <w:spacing w:val="-4"/>
          <w:w w:val="110"/>
        </w:rPr>
        <w:t>sulfo</w:t>
      </w:r>
      <w:r>
        <w:rPr>
          <w:color w:val="231F20"/>
          <w:spacing w:val="-4"/>
          <w:w w:val="110"/>
        </w:rPr>
        <w:t>nylureas,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alpha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4"/>
          <w:w w:val="110"/>
        </w:rPr>
        <w:t>glucosidase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inhibitors.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However,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these</w:t>
      </w:r>
    </w:p>
    <w:p>
      <w:pPr>
        <w:pStyle w:val="BodyText"/>
        <w:spacing w:line="297" w:lineRule="auto" w:before="102"/>
        <w:ind w:left="237" w:right="108" w:firstLine="239"/>
        <w:jc w:val="both"/>
      </w:pPr>
      <w:r>
        <w:rPr/>
        <w:br w:type="column"/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recent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Brazilian</w:t>
      </w:r>
      <w:r>
        <w:rPr>
          <w:color w:val="231F20"/>
          <w:w w:val="110"/>
        </w:rPr>
        <w:t> propolis</w:t>
      </w:r>
      <w:r>
        <w:rPr>
          <w:color w:val="231F20"/>
          <w:w w:val="110"/>
        </w:rPr>
        <w:t> re- stored</w:t>
      </w:r>
      <w:r>
        <w:rPr>
          <w:color w:val="231F20"/>
          <w:w w:val="110"/>
        </w:rPr>
        <w:t> obesity-induced</w:t>
      </w:r>
      <w:r>
        <w:rPr>
          <w:color w:val="231F20"/>
          <w:w w:val="110"/>
        </w:rPr>
        <w:t> down</w:t>
      </w:r>
      <w:r>
        <w:rPr>
          <w:color w:val="231F20"/>
          <w:w w:val="110"/>
        </w:rPr>
        <w:t> regulation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adiponectin expression. In view of this recent claim, we investigated the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Brazilian</w:t>
      </w:r>
      <w:r>
        <w:rPr>
          <w:color w:val="231F20"/>
          <w:w w:val="110"/>
        </w:rPr>
        <w:t> propolis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adiponectin</w:t>
      </w:r>
      <w:r>
        <w:rPr>
          <w:color w:val="231F20"/>
          <w:w w:val="110"/>
        </w:rPr>
        <w:t> levels</w:t>
      </w:r>
      <w:r>
        <w:rPr>
          <w:color w:val="231F20"/>
          <w:w w:val="110"/>
        </w:rPr>
        <w:t> in T2DM induced</w:t>
      </w:r>
      <w:r>
        <w:rPr>
          <w:color w:val="231F20"/>
          <w:w w:val="110"/>
        </w:rPr>
        <w:t> experimentally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[24]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signaling</w:t>
      </w:r>
      <w:r>
        <w:rPr>
          <w:color w:val="231F20"/>
          <w:w w:val="110"/>
        </w:rPr>
        <w:t> pathway mechanism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explored</w:t>
      </w:r>
      <w:r>
        <w:rPr>
          <w:color w:val="231F20"/>
          <w:w w:val="110"/>
        </w:rPr>
        <w:t> along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regulatory</w:t>
      </w:r>
      <w:r>
        <w:rPr>
          <w:color w:val="231F20"/>
          <w:w w:val="110"/>
        </w:rPr>
        <w:t> roles</w:t>
      </w:r>
      <w:r>
        <w:rPr>
          <w:color w:val="231F20"/>
          <w:w w:val="110"/>
        </w:rPr>
        <w:t> of </w:t>
      </w:r>
      <w:r>
        <w:rPr>
          <w:color w:val="231F20"/>
          <w:spacing w:val="-2"/>
          <w:w w:val="110"/>
        </w:rPr>
        <w:t>PPAR</w:t>
      </w:r>
      <w:r>
        <w:rPr>
          <w:rFonts w:ascii="WenQuanYi Micro Hei" w:hAnsi="WenQuanYi Micro Hei"/>
          <w:color w:val="231F20"/>
          <w:spacing w:val="-2"/>
          <w:w w:val="110"/>
        </w:rPr>
        <w:t>γ</w:t>
      </w:r>
      <w:r>
        <w:rPr>
          <w:color w:val="231F20"/>
          <w:spacing w:val="-2"/>
          <w:w w:val="110"/>
        </w:rPr>
        <w:t>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tabs>
          <w:tab w:pos="5397" w:val="left" w:leader="none"/>
          <w:tab w:pos="10186" w:val="left" w:leader="none"/>
        </w:tabs>
        <w:spacing w:before="1"/>
        <w:ind w:left="237"/>
      </w:pPr>
      <w:r>
        <w:rPr>
          <w:color w:val="231F20"/>
          <w:spacing w:val="-4"/>
          <w:w w:val="110"/>
        </w:rPr>
        <w:t>anti-diabetic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medications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far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being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satisfactory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because</w:t>
      </w:r>
      <w:r>
        <w:rPr>
          <w:color w:val="231F20"/>
        </w:rPr>
        <w:tab/>
      </w:r>
      <w:r>
        <w:rPr>
          <w:color w:val="231F20"/>
          <w:u w:val="thick" w:color="231F20"/>
        </w:rPr>
        <w:tab/>
      </w:r>
    </w:p>
    <w:p>
      <w:pPr>
        <w:spacing w:after="0"/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48"/>
        <w:ind w:left="237" w:right="40"/>
        <w:jc w:val="both"/>
      </w:pPr>
      <w:bookmarkStart w:name=" Ethics statement" w:id="6"/>
      <w:bookmarkEnd w:id="6"/>
      <w:r>
        <w:rPr/>
      </w:r>
      <w:r>
        <w:rPr>
          <w:color w:val="231F20"/>
          <w:w w:val="110"/>
        </w:rPr>
        <w:t>of limited efficacy and many undesirable side effects </w:t>
      </w:r>
      <w:hyperlink w:history="true" w:anchor="_bookmark13">
        <w:r>
          <w:rPr>
            <w:color w:val="00699D"/>
            <w:w w:val="110"/>
          </w:rPr>
          <w:t>[7]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 a consequence, T2DM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incurable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poor </w:t>
      </w:r>
      <w:r>
        <w:rPr>
          <w:color w:val="231F20"/>
          <w:spacing w:val="-2"/>
          <w:w w:val="110"/>
        </w:rPr>
        <w:t>quality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life,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morbidity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mortality.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Thereby,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social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economic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burdens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urgent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 development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novel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therapeutic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strategies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 satisfactory efficacy and no adverse effects </w:t>
      </w:r>
      <w:hyperlink w:history="true" w:anchor="_bookmark14">
        <w:r>
          <w:rPr>
            <w:color w:val="00699D"/>
            <w:w w:val="110"/>
          </w:rPr>
          <w:t>[8]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2"/>
        <w:ind w:left="237" w:right="38" w:firstLine="239"/>
        <w:jc w:val="both"/>
      </w:pPr>
      <w:bookmarkStart w:name=" Animals" w:id="7"/>
      <w:bookmarkEnd w:id="7"/>
      <w:r>
        <w:rPr/>
      </w:r>
      <w:r>
        <w:rPr>
          <w:color w:val="231F20"/>
          <w:w w:val="110"/>
        </w:rPr>
        <w:t>Adipose tissue secretes many proteins and hormones such as adipocytokines, resistin, leptin, and adiponectin to control insulin</w:t>
      </w:r>
      <w:r>
        <w:rPr>
          <w:color w:val="231F20"/>
          <w:w w:val="110"/>
        </w:rPr>
        <w:t> sensitivity</w:t>
      </w:r>
      <w:r>
        <w:rPr>
          <w:color w:val="231F20"/>
          <w:w w:val="110"/>
        </w:rPr>
        <w:t> </w:t>
      </w:r>
      <w:hyperlink w:history="true" w:anchor="_bookmark15">
        <w:r>
          <w:rPr>
            <w:color w:val="00699D"/>
            <w:w w:val="110"/>
          </w:rPr>
          <w:t>[9]</w:t>
        </w:r>
      </w:hyperlink>
      <w:r>
        <w:rPr>
          <w:color w:val="231F20"/>
          <w:w w:val="110"/>
        </w:rPr>
        <w:t>. Adiponectin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hormone</w:t>
      </w:r>
      <w:r>
        <w:rPr>
          <w:color w:val="231F20"/>
          <w:w w:val="110"/>
        </w:rPr>
        <w:t> se- creted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stream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average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0.01%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total </w:t>
      </w:r>
      <w:r>
        <w:rPr>
          <w:color w:val="231F20"/>
          <w:spacing w:val="-2"/>
          <w:w w:val="110"/>
        </w:rPr>
        <w:t>plasma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proteins.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important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role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adiponectin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comes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from </w:t>
      </w:r>
      <w:r>
        <w:rPr>
          <w:color w:val="231F20"/>
          <w:w w:val="110"/>
        </w:rPr>
        <w:t>modulation of glucose and lipid metabolism in insulin </w:t>
      </w:r>
      <w:r>
        <w:rPr>
          <w:color w:val="231F20"/>
          <w:w w:val="110"/>
        </w:rPr>
        <w:t>sensi- tive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</w:t>
      </w:r>
      <w:hyperlink w:history="true" w:anchor="_bookmark16">
        <w:r>
          <w:rPr>
            <w:color w:val="00699D"/>
            <w:w w:val="110"/>
          </w:rPr>
          <w:t>[10,11]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Accumulating</w:t>
      </w:r>
      <w:r>
        <w:rPr>
          <w:color w:val="231F20"/>
          <w:w w:val="110"/>
        </w:rPr>
        <w:t> evidence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that </w:t>
      </w:r>
      <w:bookmarkStart w:name=" Experimental design" w:id="8"/>
      <w:bookmarkEnd w:id="8"/>
      <w:r>
        <w:rPr>
          <w:color w:val="231F20"/>
          <w:w w:val="110"/>
        </w:rPr>
        <w:t>h</w:t>
      </w:r>
      <w:r>
        <w:rPr>
          <w:color w:val="231F20"/>
          <w:w w:val="110"/>
        </w:rPr>
        <w:t>ypoadiponectinemia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played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key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role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pathogenesis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 obesity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-11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[12,13]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adiponectin administration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obese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diabetic</w:t>
      </w:r>
      <w:r>
        <w:rPr>
          <w:color w:val="231F20"/>
          <w:w w:val="110"/>
        </w:rPr>
        <w:t> mice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reduce</w:t>
      </w:r>
      <w:r>
        <w:rPr>
          <w:color w:val="231F20"/>
          <w:w w:val="110"/>
        </w:rPr>
        <w:t> body weight and blood glucose levels while enhancing insulin sen- </w:t>
      </w:r>
      <w:r>
        <w:rPr>
          <w:color w:val="231F20"/>
          <w:spacing w:val="-2"/>
          <w:w w:val="110"/>
        </w:rPr>
        <w:t>sitivity </w:t>
      </w:r>
      <w:hyperlink w:history="true" w:anchor="_bookmark18">
        <w:r>
          <w:rPr>
            <w:color w:val="00699D"/>
            <w:spacing w:val="-2"/>
            <w:w w:val="110"/>
          </w:rPr>
          <w:t>[14,15]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Based on these data,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adiponectin was conceived </w:t>
      </w:r>
      <w:r>
        <w:rPr>
          <w:color w:val="231F20"/>
          <w:w w:val="110"/>
        </w:rPr>
        <w:t>to be a novel therapy target for obesity and insulin resistance </w:t>
      </w:r>
      <w:hyperlink w:history="true" w:anchor="_bookmark19">
        <w:r>
          <w:rPr>
            <w:color w:val="00699D"/>
            <w:spacing w:val="-2"/>
            <w:w w:val="110"/>
          </w:rPr>
          <w:t>[16]</w:t>
        </w:r>
      </w:hyperlink>
      <w:r>
        <w:rPr>
          <w:color w:val="231F20"/>
          <w:spacing w:val="-2"/>
          <w:w w:val="110"/>
        </w:rPr>
        <w:t>.</w:t>
      </w:r>
    </w:p>
    <w:p>
      <w:pPr>
        <w:pStyle w:val="BodyText"/>
        <w:spacing w:line="302" w:lineRule="auto" w:before="6"/>
        <w:ind w:left="237" w:right="40" w:firstLine="239"/>
        <w:jc w:val="both"/>
      </w:pPr>
      <w:r>
        <w:rPr>
          <w:color w:val="231F20"/>
          <w:spacing w:val="-2"/>
          <w:w w:val="110"/>
        </w:rPr>
        <w:t>Various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factors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involved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regulation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adiponectin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ex- </w:t>
      </w:r>
      <w:r>
        <w:rPr>
          <w:color w:val="231F20"/>
          <w:w w:val="110"/>
        </w:rPr>
        <w:t>pression.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71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include,</w:t>
      </w:r>
      <w:r>
        <w:rPr>
          <w:color w:val="231F20"/>
          <w:spacing w:val="61"/>
          <w:w w:val="110"/>
        </w:rPr>
        <w:t> </w:t>
      </w:r>
      <w:r>
        <w:rPr>
          <w:color w:val="231F20"/>
          <w:w w:val="110"/>
        </w:rPr>
        <w:t>peroxisome</w:t>
      </w:r>
      <w:r>
        <w:rPr>
          <w:color w:val="231F20"/>
          <w:spacing w:val="70"/>
          <w:w w:val="110"/>
        </w:rPr>
        <w:t> </w:t>
      </w:r>
      <w:r>
        <w:rPr>
          <w:color w:val="231F20"/>
          <w:spacing w:val="-2"/>
          <w:w w:val="110"/>
        </w:rPr>
        <w:t>proliferator-</w:t>
      </w:r>
    </w:p>
    <w:p>
      <w:pPr>
        <w:pStyle w:val="BodyText"/>
        <w:spacing w:line="216" w:lineRule="exact"/>
        <w:ind w:left="237"/>
        <w:jc w:val="both"/>
      </w:pPr>
      <w:r>
        <w:rPr>
          <w:color w:val="231F20"/>
          <w:w w:val="105"/>
        </w:rPr>
        <w:t>activated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receptor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(PPAR-</w:t>
      </w:r>
      <w:r>
        <w:rPr>
          <w:rFonts w:ascii="WenQuanYi Micro Hei" w:hAnsi="WenQuanYi Micro Hei"/>
          <w:color w:val="231F20"/>
          <w:w w:val="105"/>
        </w:rPr>
        <w:t>γ</w:t>
      </w:r>
      <w:r>
        <w:rPr>
          <w:color w:val="231F20"/>
          <w:w w:val="105"/>
        </w:rPr>
        <w:t>),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CCAAT-enhancer-binding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protein</w:t>
      </w:r>
    </w:p>
    <w:p>
      <w:pPr>
        <w:pStyle w:val="BodyText"/>
        <w:spacing w:line="261" w:lineRule="auto"/>
        <w:ind w:left="237" w:right="41"/>
        <w:jc w:val="both"/>
      </w:pPr>
      <w:r>
        <w:rPr>
          <w:color w:val="231F20"/>
          <w:w w:val="105"/>
        </w:rPr>
        <w:t>(C/EBP)</w:t>
      </w:r>
      <w:r>
        <w:rPr>
          <w:color w:val="231F20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α</w:t>
      </w:r>
      <w:r>
        <w:rPr>
          <w:color w:val="231F20"/>
          <w:w w:val="105"/>
        </w:rPr>
        <w:t>, Kruppel-like</w:t>
      </w:r>
      <w:r>
        <w:rPr>
          <w:color w:val="231F20"/>
          <w:w w:val="105"/>
        </w:rPr>
        <w:t> factor</w:t>
      </w:r>
      <w:r>
        <w:rPr>
          <w:color w:val="231F20"/>
          <w:w w:val="105"/>
        </w:rPr>
        <w:t> 7</w:t>
      </w:r>
      <w:r>
        <w:rPr>
          <w:color w:val="231F20"/>
          <w:w w:val="105"/>
        </w:rPr>
        <w:t> (KLF7), and</w:t>
      </w:r>
      <w:r>
        <w:rPr>
          <w:color w:val="231F20"/>
          <w:w w:val="105"/>
        </w:rPr>
        <w:t> sterol</w:t>
      </w:r>
      <w:r>
        <w:rPr>
          <w:color w:val="231F20"/>
          <w:w w:val="105"/>
        </w:rPr>
        <w:t> regulatory element binding protein-1c (SREBP-1c). Among these </w:t>
      </w:r>
      <w:r>
        <w:rPr>
          <w:color w:val="231F20"/>
          <w:w w:val="105"/>
        </w:rPr>
        <w:t>factors, PPAR</w:t>
      </w:r>
      <w:r>
        <w:rPr>
          <w:rFonts w:ascii="WenQuanYi Micro Hei" w:hAnsi="WenQuanYi Micro Hei"/>
          <w:color w:val="231F20"/>
          <w:w w:val="105"/>
        </w:rPr>
        <w:t>γ</w:t>
      </w:r>
      <w:r>
        <w:rPr>
          <w:rFonts w:ascii="WenQuanYi Micro Hei" w:hAnsi="WenQuanYi Micro Hei"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recognized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master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regulator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gene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transcrip-</w:t>
      </w:r>
    </w:p>
    <w:p>
      <w:pPr>
        <w:pStyle w:val="BodyText"/>
        <w:spacing w:line="203" w:lineRule="exact"/>
        <w:ind w:left="237"/>
        <w:jc w:val="both"/>
      </w:pPr>
      <w:r>
        <w:rPr>
          <w:color w:val="231F20"/>
        </w:rPr>
        <w:t>tion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plasma</w:t>
      </w:r>
      <w:r>
        <w:rPr>
          <w:color w:val="231F20"/>
          <w:spacing w:val="22"/>
        </w:rPr>
        <w:t> </w:t>
      </w:r>
      <w:r>
        <w:rPr>
          <w:color w:val="231F20"/>
        </w:rPr>
        <w:t>concentrations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adiponectin</w:t>
      </w:r>
      <w:r>
        <w:rPr>
          <w:color w:val="231F20"/>
          <w:spacing w:val="22"/>
        </w:rPr>
        <w:t> </w:t>
      </w:r>
      <w:hyperlink w:history="true" w:anchor="_bookmark15">
        <w:r>
          <w:rPr>
            <w:color w:val="00699D"/>
          </w:rPr>
          <w:t>[9]</w:t>
        </w:r>
      </w:hyperlink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PPAR</w:t>
      </w:r>
      <w:r>
        <w:rPr>
          <w:rFonts w:ascii="WenQuanYi Micro Hei" w:hAnsi="WenQuanYi Micro Hei"/>
          <w:color w:val="231F20"/>
        </w:rPr>
        <w:t>γ</w:t>
      </w:r>
      <w:r>
        <w:rPr>
          <w:rFonts w:ascii="WenQuanYi Micro Hei" w:hAnsi="WenQuanYi Micro Hei"/>
          <w:color w:val="231F20"/>
          <w:spacing w:val="19"/>
        </w:rPr>
        <w:t> </w:t>
      </w:r>
      <w:r>
        <w:rPr>
          <w:color w:val="231F20"/>
          <w:spacing w:val="-2"/>
        </w:rPr>
        <w:t>binds</w:t>
      </w:r>
    </w:p>
    <w:p>
      <w:pPr>
        <w:pStyle w:val="BodyText"/>
        <w:spacing w:line="302" w:lineRule="auto"/>
        <w:ind w:left="237" w:right="41"/>
        <w:jc w:val="both"/>
      </w:pPr>
      <w:r>
        <w:rPr>
          <w:color w:val="231F20"/>
          <w:w w:val="110"/>
        </w:rPr>
        <w:t>directly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PPAR-responsive</w:t>
      </w:r>
      <w:r>
        <w:rPr>
          <w:color w:val="231F20"/>
          <w:w w:val="110"/>
        </w:rPr>
        <w:t> element</w:t>
      </w:r>
      <w:r>
        <w:rPr>
          <w:color w:val="231F20"/>
          <w:w w:val="110"/>
        </w:rPr>
        <w:t> (PPRE)</w:t>
      </w:r>
      <w:r>
        <w:rPr>
          <w:color w:val="231F20"/>
          <w:w w:val="110"/>
        </w:rPr>
        <w:t> in adiponectin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promoter,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enhancement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adiponectin</w:t>
      </w:r>
    </w:p>
    <w:p>
      <w:pPr>
        <w:pStyle w:val="BodyText"/>
        <w:spacing w:line="273" w:lineRule="auto" w:before="1"/>
        <w:ind w:left="237" w:right="41" w:hanging="1"/>
        <w:jc w:val="both"/>
      </w:pPr>
      <w:r>
        <w:rPr>
          <w:color w:val="231F20"/>
          <w:w w:val="110"/>
        </w:rPr>
        <w:t>gene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transcription</w:t>
      </w:r>
      <w:r>
        <w:rPr>
          <w:color w:val="231F20"/>
          <w:spacing w:val="-11"/>
          <w:w w:val="110"/>
        </w:rPr>
        <w:t> </w:t>
      </w:r>
      <w:hyperlink w:history="true" w:anchor="_bookmark20">
        <w:r>
          <w:rPr>
            <w:color w:val="00699D"/>
            <w:w w:val="110"/>
          </w:rPr>
          <w:t>[17]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Indeed,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believed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 a marker for activity of PPAR</w:t>
      </w:r>
      <w:r>
        <w:rPr>
          <w:rFonts w:ascii="WenQuanYi Micro Hei" w:hAnsi="WenQuanYi Micro Hei"/>
          <w:color w:val="231F20"/>
          <w:w w:val="110"/>
        </w:rPr>
        <w:t>γ </w:t>
      </w:r>
      <w:hyperlink w:history="true" w:anchor="_bookmark21">
        <w:r>
          <w:rPr>
            <w:color w:val="00699D"/>
            <w:w w:val="110"/>
          </w:rPr>
          <w:t>[18]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156" w:lineRule="exact"/>
        <w:ind w:left="476"/>
        <w:jc w:val="both"/>
      </w:pPr>
      <w:r>
        <w:rPr>
          <w:color w:val="231F20"/>
          <w:w w:val="110"/>
        </w:rPr>
        <w:t>Propolis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(Brazilian)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sticky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resinous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mixture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honey</w:t>
      </w:r>
    </w:p>
    <w:p>
      <w:pPr>
        <w:pStyle w:val="BodyText"/>
        <w:spacing w:line="302" w:lineRule="auto" w:before="48"/>
        <w:ind w:left="237" w:right="39"/>
        <w:jc w:val="both"/>
      </w:pPr>
      <w:r>
        <w:rPr>
          <w:color w:val="231F20"/>
          <w:spacing w:val="-4"/>
          <w:w w:val="110"/>
        </w:rPr>
        <w:t>bees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collect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from tree buds,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sap flows,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or other botanical sources.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color</w:t>
      </w:r>
      <w:r>
        <w:rPr>
          <w:color w:val="231F20"/>
          <w:w w:val="110"/>
        </w:rPr>
        <w:t> varies</w:t>
      </w:r>
      <w:r>
        <w:rPr>
          <w:color w:val="231F20"/>
          <w:w w:val="110"/>
        </w:rPr>
        <w:t> depending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botanical</w:t>
      </w:r>
      <w:r>
        <w:rPr>
          <w:color w:val="231F20"/>
          <w:w w:val="110"/>
        </w:rPr>
        <w:t> source,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 common</w:t>
      </w:r>
      <w:r>
        <w:rPr>
          <w:color w:val="231F20"/>
          <w:w w:val="110"/>
        </w:rPr>
        <w:t> being</w:t>
      </w:r>
      <w:r>
        <w:rPr>
          <w:color w:val="231F20"/>
          <w:w w:val="110"/>
        </w:rPr>
        <w:t> dark</w:t>
      </w:r>
      <w:r>
        <w:rPr>
          <w:color w:val="231F20"/>
          <w:w w:val="110"/>
        </w:rPr>
        <w:t> brown</w:t>
      </w:r>
      <w:r>
        <w:rPr>
          <w:color w:val="231F20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[19]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compositions of propolis are mainly flavonoids, aromatic acids and </w:t>
      </w:r>
      <w:r>
        <w:rPr>
          <w:color w:val="231F20"/>
          <w:w w:val="110"/>
        </w:rPr>
        <w:t>esters, aldehydes and ketones, fatty acids and esters, terpenes, ste- roids,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acids,</w:t>
      </w:r>
      <w:r>
        <w:rPr>
          <w:color w:val="231F20"/>
          <w:w w:val="110"/>
        </w:rPr>
        <w:t> polysaccharides,</w:t>
      </w:r>
      <w:r>
        <w:rPr>
          <w:color w:val="231F20"/>
          <w:w w:val="110"/>
        </w:rPr>
        <w:t> hydrocarbon,</w:t>
      </w:r>
      <w:r>
        <w:rPr>
          <w:color w:val="231F20"/>
          <w:w w:val="110"/>
        </w:rPr>
        <w:t> alcohol, hydroxybenzene and other compounds </w:t>
      </w:r>
      <w:hyperlink w:history="true" w:anchor="_bookmark23">
        <w:r>
          <w:rPr>
            <w:color w:val="00699D"/>
            <w:w w:val="110"/>
          </w:rPr>
          <w:t>[20]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Brazilian propo- lis</w:t>
      </w:r>
      <w:r>
        <w:rPr>
          <w:color w:val="231F20"/>
          <w:w w:val="110"/>
        </w:rPr>
        <w:t> composed</w:t>
      </w:r>
      <w:r>
        <w:rPr>
          <w:color w:val="231F20"/>
          <w:w w:val="110"/>
        </w:rPr>
        <w:t> mainly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phenolic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artepillin</w:t>
      </w:r>
      <w:r>
        <w:rPr>
          <w:color w:val="231F20"/>
          <w:w w:val="110"/>
        </w:rPr>
        <w:t> C. </w:t>
      </w:r>
      <w:r>
        <w:rPr>
          <w:color w:val="231F20"/>
          <w:spacing w:val="-4"/>
          <w:w w:val="110"/>
        </w:rPr>
        <w:t>Besides,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it was reported to contain 3-prenyl-4-hydroxycinnamic,</w:t>
      </w:r>
      <w:r>
        <w:rPr>
          <w:color w:val="231F20"/>
          <w:w w:val="110"/>
        </w:rPr>
        <w:t> p-coumaric,</w:t>
      </w:r>
      <w:r>
        <w:rPr>
          <w:color w:val="231F20"/>
          <w:w w:val="110"/>
        </w:rPr>
        <w:t> caffeic</w:t>
      </w:r>
      <w:r>
        <w:rPr>
          <w:color w:val="231F20"/>
          <w:w w:val="110"/>
        </w:rPr>
        <w:t> acid,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caffeoylquinic</w:t>
      </w:r>
      <w:r>
        <w:rPr>
          <w:color w:val="231F20"/>
          <w:w w:val="110"/>
        </w:rPr>
        <w:t> acids,</w:t>
      </w:r>
      <w:r>
        <w:rPr>
          <w:color w:val="231F20"/>
          <w:w w:val="110"/>
        </w:rPr>
        <w:t> cinnamic </w:t>
      </w:r>
      <w:r>
        <w:rPr>
          <w:color w:val="231F20"/>
          <w:spacing w:val="-2"/>
          <w:w w:val="110"/>
        </w:rPr>
        <w:t>acids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flavonoids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pinobanksin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kaempferol</w:t>
      </w:r>
      <w:r>
        <w:rPr>
          <w:color w:val="231F20"/>
          <w:spacing w:val="-7"/>
          <w:w w:val="110"/>
        </w:rPr>
        <w:t> </w:t>
      </w:r>
      <w:hyperlink w:history="true" w:anchor="_bookmark24">
        <w:r>
          <w:rPr>
            <w:color w:val="00699D"/>
            <w:spacing w:val="-2"/>
            <w:w w:val="110"/>
          </w:rPr>
          <w:t>[21]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Bra- </w:t>
      </w:r>
      <w:r>
        <w:rPr>
          <w:color w:val="231F20"/>
          <w:w w:val="110"/>
        </w:rPr>
        <w:t>zilian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propolis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possess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biological activities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antioxidant,</w:t>
      </w:r>
      <w:r>
        <w:rPr>
          <w:color w:val="231F20"/>
          <w:w w:val="110"/>
        </w:rPr>
        <w:t> anti-microbial,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protec- </w:t>
      </w:r>
      <w:bookmarkStart w:name=" Assessment of biochemical parameters" w:id="9"/>
      <w:bookmarkEnd w:id="9"/>
      <w:r>
        <w:rPr>
          <w:color w:val="231F20"/>
          <w:w w:val="110"/>
        </w:rPr>
        <w:t>t</w:t>
      </w:r>
      <w:r>
        <w:rPr>
          <w:color w:val="231F20"/>
          <w:w w:val="110"/>
        </w:rPr>
        <w:t>ive,</w:t>
      </w:r>
      <w:r>
        <w:rPr>
          <w:color w:val="231F20"/>
          <w:w w:val="110"/>
        </w:rPr>
        <w:t> immunoregulatory,</w:t>
      </w:r>
      <w:r>
        <w:rPr>
          <w:color w:val="231F20"/>
          <w:w w:val="110"/>
        </w:rPr>
        <w:t> anti-inflammatory,</w:t>
      </w:r>
      <w:r>
        <w:rPr>
          <w:color w:val="231F20"/>
          <w:w w:val="110"/>
        </w:rPr>
        <w:t> and anticancer effects</w:t>
      </w:r>
      <w:r>
        <w:rPr>
          <w:color w:val="231F20"/>
          <w:spacing w:val="-3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[22]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addition,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hypoglycemic and hypolipidemic effects.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Further,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propolis was also demon- strated to control metabolic disorders in diabetic rats and to accelerate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tissue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regeneration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repair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damaged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pan- creatic cell </w:t>
      </w:r>
      <w:hyperlink w:history="true" w:anchor="_bookmark26">
        <w:r>
          <w:rPr>
            <w:color w:val="00699D"/>
            <w:w w:val="110"/>
          </w:rPr>
          <w:t>[23]</w:t>
        </w:r>
      </w:hyperlink>
      <w:r>
        <w:rPr>
          <w:color w:val="231F20"/>
          <w:w w:val="110"/>
        </w:rPr>
        <w:t>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64" w:after="0"/>
        <w:ind w:left="875" w:right="0" w:hanging="638"/>
        <w:jc w:val="lef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2"/>
          <w:sz w:val="19"/>
        </w:rPr>
        <w:t>Materials</w:t>
      </w:r>
      <w:r>
        <w:rPr>
          <w:b/>
          <w:color w:val="231F20"/>
          <w:spacing w:val="-10"/>
          <w:sz w:val="19"/>
        </w:rPr>
        <w:t> </w:t>
      </w:r>
      <w:r>
        <w:rPr>
          <w:b/>
          <w:color w:val="231F20"/>
          <w:spacing w:val="-2"/>
          <w:sz w:val="19"/>
        </w:rPr>
        <w:t>and</w:t>
      </w:r>
      <w:r>
        <w:rPr>
          <w:b/>
          <w:color w:val="231F20"/>
          <w:spacing w:val="-10"/>
          <w:sz w:val="19"/>
        </w:rPr>
        <w:t> </w:t>
      </w:r>
      <w:r>
        <w:rPr>
          <w:b/>
          <w:color w:val="231F20"/>
          <w:spacing w:val="-2"/>
          <w:sz w:val="19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Ethics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statement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114"/>
        <w:jc w:val="both"/>
      </w:pPr>
      <w:r>
        <w:rPr>
          <w:color w:val="231F20"/>
          <w:w w:val="110"/>
        </w:rPr>
        <w:t>Experimental design and animal handling were according </w:t>
      </w:r>
      <w:r>
        <w:rPr>
          <w:color w:val="231F20"/>
          <w:w w:val="110"/>
        </w:rPr>
        <w:t>to 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guidelines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Ethical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Committee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Faculty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Phar- macy, Mansoura University, for Animal Use.</w:t>
      </w:r>
    </w:p>
    <w:p>
      <w:pPr>
        <w:pStyle w:val="BodyText"/>
        <w:spacing w:before="45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spacing w:val="-2"/>
        </w:rPr>
        <w:t>Animals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115"/>
        <w:jc w:val="both"/>
      </w:pPr>
      <w:r>
        <w:rPr>
          <w:color w:val="231F20"/>
          <w:w w:val="110"/>
        </w:rPr>
        <w:t>Male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Sprague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Dawley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(160–180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mg)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housed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cer- tified</w:t>
      </w:r>
      <w:r>
        <w:rPr>
          <w:color w:val="231F20"/>
          <w:w w:val="110"/>
        </w:rPr>
        <w:t> animal</w:t>
      </w:r>
      <w:r>
        <w:rPr>
          <w:color w:val="231F20"/>
          <w:w w:val="110"/>
        </w:rPr>
        <w:t> care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constant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(22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°C)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a 12-hour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light–dark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cycle,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provided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standard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rat food and water.</w:t>
      </w:r>
    </w:p>
    <w:p>
      <w:pPr>
        <w:pStyle w:val="BodyText"/>
        <w:spacing w:before="46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Experimental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design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 w:before="1"/>
        <w:ind w:left="237" w:right="113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randomly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divided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dietary regimens.</w:t>
      </w:r>
      <w:r>
        <w:rPr>
          <w:color w:val="231F20"/>
          <w:spacing w:val="-3"/>
          <w:w w:val="110"/>
        </w:rPr>
        <w:t> </w:t>
      </w:r>
      <w:r>
        <w:rPr>
          <w:b/>
          <w:color w:val="231F20"/>
          <w:w w:val="110"/>
        </w:rPr>
        <w:t>Group1</w:t>
      </w:r>
      <w:r>
        <w:rPr>
          <w:b/>
          <w:color w:val="231F20"/>
          <w:w w:val="110"/>
        </w:rPr>
        <w:t> </w:t>
      </w:r>
      <w:r>
        <w:rPr>
          <w:color w:val="231F20"/>
          <w:w w:val="110"/>
        </w:rPr>
        <w:t>(control</w:t>
      </w:r>
      <w:r>
        <w:rPr>
          <w:color w:val="231F20"/>
          <w:w w:val="110"/>
        </w:rPr>
        <w:t> group)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fed</w:t>
      </w:r>
      <w:r>
        <w:rPr>
          <w:color w:val="231F20"/>
          <w:w w:val="110"/>
        </w:rPr>
        <w:t> certified</w:t>
      </w:r>
      <w:r>
        <w:rPr>
          <w:color w:val="231F20"/>
          <w:w w:val="110"/>
        </w:rPr>
        <w:t> standard </w:t>
      </w:r>
      <w:r>
        <w:rPr>
          <w:color w:val="231F20"/>
        </w:rPr>
        <w:t>chow; </w:t>
      </w:r>
      <w:r>
        <w:rPr>
          <w:b/>
          <w:color w:val="231F20"/>
        </w:rPr>
        <w:t>Group2 </w:t>
      </w:r>
      <w:r>
        <w:rPr>
          <w:color w:val="231F20"/>
        </w:rPr>
        <w:t>(diabetic untreated group) was fed high fat (HF)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diet.</w:t>
      </w:r>
      <w:r>
        <w:rPr>
          <w:color w:val="231F20"/>
          <w:spacing w:val="-9"/>
          <w:w w:val="110"/>
        </w:rPr>
        <w:t> </w:t>
      </w:r>
      <w:r>
        <w:rPr>
          <w:b/>
          <w:color w:val="231F20"/>
          <w:spacing w:val="-2"/>
          <w:w w:val="110"/>
        </w:rPr>
        <w:t>Group3</w:t>
      </w:r>
      <w:r>
        <w:rPr>
          <w:b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(diabetic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group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treated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Brazilian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propolis)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 </w:t>
      </w:r>
      <w:r>
        <w:rPr>
          <w:color w:val="231F20"/>
          <w:w w:val="110"/>
        </w:rPr>
        <w:t>fed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diet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period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weeks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treatment. HF</w:t>
      </w:r>
      <w:r>
        <w:rPr>
          <w:color w:val="231F20"/>
          <w:w w:val="110"/>
        </w:rPr>
        <w:t> diet</w:t>
      </w:r>
      <w:r>
        <w:rPr>
          <w:color w:val="231F20"/>
          <w:w w:val="110"/>
        </w:rPr>
        <w:t> consists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(58%</w:t>
      </w:r>
      <w:r>
        <w:rPr>
          <w:color w:val="231F20"/>
          <w:w w:val="110"/>
        </w:rPr>
        <w:t> fat,</w:t>
      </w:r>
      <w:r>
        <w:rPr>
          <w:color w:val="231F20"/>
          <w:w w:val="110"/>
        </w:rPr>
        <w:t> 25%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17%</w:t>
      </w:r>
      <w:r>
        <w:rPr>
          <w:color w:val="231F20"/>
          <w:w w:val="110"/>
        </w:rPr>
        <w:t> carbohy- drate,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percentage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kcal)</w:t>
      </w:r>
      <w:r>
        <w:rPr>
          <w:color w:val="231F20"/>
          <w:w w:val="110"/>
        </w:rPr>
        <w:t> </w:t>
      </w:r>
      <w:hyperlink w:history="true" w:anchor="_bookmark28">
        <w:r>
          <w:rPr>
            <w:color w:val="00699D"/>
            <w:w w:val="110"/>
          </w:rPr>
          <w:t>[25]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weeks</w:t>
      </w:r>
      <w:r>
        <w:rPr>
          <w:color w:val="231F20"/>
          <w:w w:val="110"/>
        </w:rPr>
        <w:t> of dietary</w:t>
      </w:r>
      <w:r>
        <w:rPr>
          <w:color w:val="231F20"/>
          <w:w w:val="110"/>
        </w:rPr>
        <w:t> manipulation, the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group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3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in- jected</w:t>
      </w:r>
      <w:r>
        <w:rPr>
          <w:color w:val="231F20"/>
          <w:w w:val="110"/>
        </w:rPr>
        <w:t> intraperitoneally</w:t>
      </w:r>
      <w:r>
        <w:rPr>
          <w:color w:val="231F20"/>
          <w:w w:val="110"/>
        </w:rPr>
        <w:t> (i.p.)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low</w:t>
      </w:r>
      <w:r>
        <w:rPr>
          <w:color w:val="231F20"/>
          <w:w w:val="110"/>
        </w:rPr>
        <w:t> dose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STZ</w:t>
      </w:r>
      <w:r>
        <w:rPr>
          <w:color w:val="231F20"/>
          <w:w w:val="110"/>
        </w:rPr>
        <w:t> (Sigma- </w:t>
      </w:r>
      <w:r>
        <w:rPr>
          <w:color w:val="231F20"/>
        </w:rPr>
        <w:t>Aldrich Co,</w:t>
      </w:r>
      <w:r>
        <w:rPr>
          <w:color w:val="231F20"/>
          <w:spacing w:val="-1"/>
        </w:rPr>
        <w:t> </w:t>
      </w:r>
      <w:r>
        <w:rPr>
          <w:color w:val="231F20"/>
        </w:rPr>
        <w:t>St Louis,</w:t>
      </w:r>
      <w:r>
        <w:rPr>
          <w:color w:val="231F20"/>
          <w:spacing w:val="-1"/>
        </w:rPr>
        <w:t> </w:t>
      </w:r>
      <w:r>
        <w:rPr>
          <w:color w:val="231F20"/>
        </w:rPr>
        <w:t>MO) (35 mg kg</w:t>
      </w:r>
      <w:r>
        <w:rPr>
          <w:rFonts w:ascii="WenQuanYi Micro Hei" w:hAnsi="WenQuanYi Micro Hei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) after overnight fasting </w:t>
      </w:r>
      <w:hyperlink w:history="true" w:anchor="_bookmark29">
        <w:r>
          <w:rPr>
            <w:color w:val="00699D"/>
            <w:vertAlign w:val="baseline"/>
          </w:rPr>
          <w:t>[26]</w:t>
        </w:r>
      </w:hyperlink>
      <w:r>
        <w:rPr>
          <w:color w:val="231F20"/>
          <w:vertAlign w:val="baseline"/>
        </w:rPr>
        <w:t>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blood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glucose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WenQuanYi Micro Hei" w:hAnsi="WenQuanYi Micro Hei"/>
          <w:color w:val="231F20"/>
          <w:w w:val="110"/>
          <w:vertAlign w:val="baseline"/>
        </w:rPr>
        <w:t>≥</w:t>
      </w:r>
      <w:r>
        <w:rPr>
          <w:color w:val="231F20"/>
          <w:w w:val="110"/>
          <w:vertAlign w:val="baseline"/>
        </w:rPr>
        <w:t>250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mg/dl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considered diabetic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selected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further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studies.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allowed 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continue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feed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their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diets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until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study</w:t>
      </w:r>
      <w:r>
        <w:rPr>
          <w:color w:val="231F20"/>
          <w:spacing w:val="-5"/>
          <w:vertAlign w:val="baseline"/>
        </w:rPr>
        <w:t> </w:t>
      </w:r>
      <w:hyperlink w:history="true" w:anchor="_bookmark30">
        <w:r>
          <w:rPr>
            <w:color w:val="00699D"/>
            <w:vertAlign w:val="baseline"/>
          </w:rPr>
          <w:t>[27]</w:t>
        </w:r>
      </w:hyperlink>
      <w:r>
        <w:rPr>
          <w:color w:val="231F20"/>
          <w:vertAlign w:val="baseline"/>
        </w:rPr>
        <w:t>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Type 2 diabetic rats in group 3 were treated with propo-</w:t>
      </w:r>
      <w:r>
        <w:rPr>
          <w:color w:val="231F20"/>
          <w:w w:val="110"/>
          <w:vertAlign w:val="baseline"/>
        </w:rPr>
        <w:t> lis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(in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aqueous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0.6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g/kg),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oral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tube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21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days.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dose used for propolis in this study was in the range used in other studies applied for the same animal species </w:t>
      </w:r>
      <w:hyperlink w:history="true" w:anchor="_bookmark31">
        <w:r>
          <w:rPr>
            <w:color w:val="00699D"/>
            <w:w w:val="110"/>
            <w:vertAlign w:val="baseline"/>
          </w:rPr>
          <w:t>[28]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302" w:lineRule="auto" w:before="28"/>
        <w:ind w:left="237" w:right="111" w:firstLine="239"/>
        <w:jc w:val="both"/>
      </w:pPr>
      <w:r>
        <w:rPr>
          <w:color w:val="231F20"/>
          <w:w w:val="110"/>
        </w:rPr>
        <w:t>At the end of the study,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rats were fasted overnight,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 then sacrificed. Blood samples were collected via puncture of retro-orbital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venous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plexus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heparinized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capillary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hema- tocrit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tubes.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centrifuged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3000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rpm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minutes, and then plasma and serum samples were separated for </w:t>
      </w:r>
      <w:r>
        <w:rPr>
          <w:color w:val="231F20"/>
          <w:w w:val="110"/>
        </w:rPr>
        <w:t>de- </w:t>
      </w:r>
      <w:r>
        <w:rPr>
          <w:color w:val="231F20"/>
          <w:spacing w:val="-4"/>
          <w:w w:val="110"/>
        </w:rPr>
        <w:t>termination of the biochemical parameters.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Rats’ sub abdominal</w:t>
      </w:r>
      <w:r>
        <w:rPr>
          <w:color w:val="231F20"/>
          <w:w w:val="110"/>
        </w:rPr>
        <w:t> adipose</w:t>
      </w:r>
      <w:r>
        <w:rPr>
          <w:color w:val="231F20"/>
          <w:w w:val="110"/>
        </w:rPr>
        <w:t> tissues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isolated,</w:t>
      </w:r>
      <w:r>
        <w:rPr>
          <w:color w:val="231F20"/>
          <w:w w:val="110"/>
        </w:rPr>
        <w:t> weighed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homog- enized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10-fold</w:t>
      </w:r>
      <w:r>
        <w:rPr>
          <w:color w:val="231F20"/>
          <w:w w:val="110"/>
        </w:rPr>
        <w:t> volume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ice-cold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potassium phosphate</w:t>
      </w:r>
      <w:r>
        <w:rPr>
          <w:color w:val="231F20"/>
          <w:w w:val="110"/>
        </w:rPr>
        <w:t> buffer</w:t>
      </w:r>
      <w:r>
        <w:rPr>
          <w:color w:val="231F20"/>
          <w:w w:val="110"/>
        </w:rPr>
        <w:t> (0.01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M, pH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7.4)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1.15%</w:t>
      </w:r>
      <w:r>
        <w:rPr>
          <w:color w:val="231F20"/>
          <w:w w:val="110"/>
        </w:rPr>
        <w:t> KCl.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homogenates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centrifuged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3000 rpm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4 °C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10 minutes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immediately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determination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oxida-</w:t>
      </w:r>
    </w:p>
    <w:p>
      <w:pPr>
        <w:pStyle w:val="BodyText"/>
        <w:spacing w:line="227" w:lineRule="exact"/>
        <w:ind w:left="237"/>
        <w:jc w:val="both"/>
      </w:pPr>
      <w:r>
        <w:rPr>
          <w:color w:val="231F20"/>
          <w:w w:val="110"/>
        </w:rPr>
        <w:t>tive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stress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stored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4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−</w:t>
      </w:r>
      <w:r>
        <w:rPr>
          <w:color w:val="231F20"/>
          <w:w w:val="110"/>
        </w:rPr>
        <w:t>80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until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used.</w:t>
      </w:r>
    </w:p>
    <w:p>
      <w:pPr>
        <w:pStyle w:val="BodyText"/>
        <w:spacing w:before="51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Assessment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19"/>
        </w:rPr>
        <w:t> </w:t>
      </w:r>
      <w:r>
        <w:rPr>
          <w:i/>
          <w:color w:val="231F20"/>
          <w:w w:val="85"/>
        </w:rPr>
        <w:t>biochemical</w:t>
      </w:r>
      <w:r>
        <w:rPr>
          <w:i/>
          <w:color w:val="231F20"/>
          <w:spacing w:val="20"/>
        </w:rPr>
        <w:t> </w:t>
      </w:r>
      <w:r>
        <w:rPr>
          <w:i/>
          <w:color w:val="231F20"/>
          <w:spacing w:val="-2"/>
          <w:w w:val="85"/>
        </w:rPr>
        <w:t>parameters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237" w:right="113"/>
        <w:jc w:val="both"/>
      </w:pPr>
      <w:r>
        <w:rPr>
          <w:color w:val="231F20"/>
          <w:w w:val="110"/>
        </w:rPr>
        <w:t>Fasting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plasma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determined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using 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oxidase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method,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Triglyceride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(TG)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total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3" w:space="87"/>
            <w:col w:w="5150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2" w:id="10"/>
      <w:bookmarkEnd w:id="10"/>
      <w:r>
        <w:rPr/>
      </w:r>
      <w:r>
        <w:rPr>
          <w:b/>
          <w:color w:val="231F20"/>
          <w:spacing w:val="-5"/>
          <w:w w:val="105"/>
          <w:sz w:val="19"/>
        </w:rPr>
        <w:t>320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after="0"/>
        <w:jc w:val="left"/>
        <w:rPr>
          <w:sz w:val="14"/>
        </w:rPr>
        <w:sectPr>
          <w:pgSz w:w="11910" w:h="15880"/>
          <w:pgMar w:top="540" w:bottom="280" w:left="800" w:right="800"/>
          <w:cols w:num="2" w:equalWidth="0">
            <w:col w:w="6677" w:space="40"/>
            <w:col w:w="3593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4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6"/>
        <w:ind w:left="116" w:right="41"/>
        <w:jc w:val="both"/>
      </w:pPr>
      <w:r>
        <w:rPr>
          <w:color w:val="231F20"/>
          <w:w w:val="110"/>
        </w:rPr>
        <w:t>cholesterol</w:t>
      </w:r>
      <w:r>
        <w:rPr>
          <w:color w:val="231F20"/>
          <w:w w:val="110"/>
        </w:rPr>
        <w:t> (TC)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assayed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calorimetric</w:t>
      </w:r>
      <w:r>
        <w:rPr>
          <w:color w:val="231F20"/>
          <w:w w:val="110"/>
        </w:rPr>
        <w:t> kits</w:t>
      </w:r>
      <w:r>
        <w:rPr>
          <w:color w:val="231F20"/>
          <w:w w:val="110"/>
        </w:rPr>
        <w:t> pur- chased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Biodiagnostic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Company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(Egypt,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Cairo),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according </w:t>
      </w:r>
      <w:bookmarkStart w:name=" Assessment of oxidative stress" w:id="11"/>
      <w:bookmarkEnd w:id="11"/>
      <w:r>
        <w:rPr>
          <w:color w:val="231F20"/>
          <w:w w:val="110"/>
        </w:rPr>
        <w:t>to</w:t>
      </w:r>
      <w:r>
        <w:rPr>
          <w:color w:val="231F20"/>
          <w:w w:val="110"/>
        </w:rPr>
        <w:t> manufacturer’s instructions.</w:t>
      </w:r>
    </w:p>
    <w:p>
      <w:pPr>
        <w:pStyle w:val="BodyText"/>
        <w:spacing w:before="2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90"/>
        </w:rPr>
        <w:t>Assessment</w:t>
      </w:r>
      <w:r>
        <w:rPr>
          <w:i/>
          <w:color w:val="231F20"/>
          <w:spacing w:val="-3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oxidative</w:t>
      </w:r>
      <w:r>
        <w:rPr>
          <w:i/>
          <w:color w:val="231F20"/>
          <w:spacing w:val="-2"/>
          <w:w w:val="90"/>
        </w:rPr>
        <w:t> stress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39"/>
        <w:jc w:val="both"/>
      </w:pPr>
      <w:r>
        <w:rPr>
          <w:color w:val="231F20"/>
          <w:w w:val="110"/>
        </w:rPr>
        <w:t>Malondialdehyde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(MDA)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glutathione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(GSH)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 estimated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sub</w:t>
      </w:r>
      <w:r>
        <w:rPr>
          <w:color w:val="231F20"/>
          <w:w w:val="110"/>
        </w:rPr>
        <w:t> abdominal</w:t>
      </w:r>
      <w:r>
        <w:rPr>
          <w:color w:val="231F20"/>
          <w:w w:val="110"/>
        </w:rPr>
        <w:t> adipose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commer-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cial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kits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Biodiagnostic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Company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(Egypt,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Cairo),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according </w:t>
      </w:r>
      <w:bookmarkStart w:name=" Enzyme-linked immunosorbent assay (ELIS" w:id="12"/>
      <w:bookmarkEnd w:id="12"/>
      <w:r>
        <w:rPr>
          <w:color w:val="231F20"/>
          <w:w w:val="110"/>
        </w:rPr>
        <w:t>to</w:t>
      </w:r>
      <w:r>
        <w:rPr>
          <w:color w:val="231F20"/>
          <w:w w:val="110"/>
        </w:rPr>
        <w:t> manufacturer’s instructions.</w:t>
      </w:r>
    </w:p>
    <w:p>
      <w:pPr>
        <w:pStyle w:val="BodyText"/>
        <w:spacing w:before="2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Enzyme-linked</w:t>
      </w:r>
      <w:r>
        <w:rPr>
          <w:i/>
          <w:color w:val="231F20"/>
          <w:spacing w:val="17"/>
        </w:rPr>
        <w:t> </w:t>
      </w:r>
      <w:r>
        <w:rPr>
          <w:i/>
          <w:color w:val="231F20"/>
          <w:w w:val="85"/>
        </w:rPr>
        <w:t>immunosorbent</w:t>
      </w:r>
      <w:r>
        <w:rPr>
          <w:i/>
          <w:color w:val="231F20"/>
          <w:spacing w:val="18"/>
        </w:rPr>
        <w:t> </w:t>
      </w:r>
      <w:r>
        <w:rPr>
          <w:i/>
          <w:color w:val="231F20"/>
          <w:w w:val="85"/>
        </w:rPr>
        <w:t>assay</w:t>
      </w:r>
      <w:r>
        <w:rPr>
          <w:i/>
          <w:color w:val="231F20"/>
          <w:spacing w:val="18"/>
        </w:rPr>
        <w:t> </w:t>
      </w:r>
      <w:r>
        <w:rPr>
          <w:i/>
          <w:color w:val="231F20"/>
          <w:spacing w:val="-2"/>
          <w:w w:val="85"/>
        </w:rPr>
        <w:t>(ELISA)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38"/>
        <w:jc w:val="both"/>
      </w:pPr>
      <w:r>
        <w:rPr>
          <w:color w:val="231F20"/>
          <w:w w:val="110"/>
        </w:rPr>
        <w:t>ELISA technique was used to assess serum adiponectin con- </w:t>
      </w:r>
      <w:r>
        <w:rPr>
          <w:color w:val="231F20"/>
          <w:spacing w:val="-2"/>
          <w:w w:val="110"/>
        </w:rPr>
        <w:t>centration,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serum tumor necrosis factor-</w:t>
      </w:r>
      <w:r>
        <w:rPr>
          <w:rFonts w:ascii="WenQuanYi Micro Hei" w:hAnsi="WenQuanYi Micro Hei"/>
          <w:color w:val="231F20"/>
          <w:spacing w:val="-2"/>
          <w:w w:val="110"/>
        </w:rPr>
        <w:t>α </w:t>
      </w:r>
      <w:r>
        <w:rPr>
          <w:color w:val="231F20"/>
          <w:spacing w:val="-2"/>
          <w:w w:val="110"/>
        </w:rPr>
        <w:t>(TNF-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color w:val="231F20"/>
          <w:spacing w:val="-2"/>
          <w:w w:val="110"/>
        </w:rPr>
        <w:t>),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circulating </w:t>
      </w:r>
      <w:r>
        <w:rPr>
          <w:color w:val="231F20"/>
          <w:w w:val="110"/>
        </w:rPr>
        <w:t>insulin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PPAR</w:t>
      </w:r>
      <w:r>
        <w:rPr>
          <w:rFonts w:ascii="WenQuanYi Micro Hei" w:hAnsi="WenQuanYi Micro Hei"/>
          <w:color w:val="231F20"/>
          <w:w w:val="110"/>
        </w:rPr>
        <w:t>γ</w:t>
      </w:r>
      <w:r>
        <w:rPr>
          <w:rFonts w:ascii="WenQuanYi Micro Hei" w:hAnsi="WenQuanYi Micro Hei"/>
          <w:color w:val="231F20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sub</w:t>
      </w:r>
      <w:r>
        <w:rPr>
          <w:color w:val="231F20"/>
          <w:w w:val="110"/>
        </w:rPr>
        <w:t> abdominal</w:t>
      </w:r>
      <w:r>
        <w:rPr>
          <w:color w:val="231F20"/>
          <w:w w:val="110"/>
        </w:rPr>
        <w:t> adipose tissue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manufacturer’s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instructions.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kits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were </w:t>
      </w:r>
      <w:r>
        <w:rPr>
          <w:color w:val="231F20"/>
          <w:spacing w:val="-2"/>
          <w:w w:val="110"/>
        </w:rPr>
        <w:t>purchased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MyBioSource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Company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(5520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Hubner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Rd,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San </w:t>
      </w:r>
      <w:bookmarkStart w:name=" Statistical analysis" w:id="13"/>
      <w:bookmarkEnd w:id="13"/>
      <w:r>
        <w:rPr>
          <w:color w:val="231F20"/>
          <w:w w:val="110"/>
        </w:rPr>
        <w:t>Di</w:t>
      </w:r>
      <w:r>
        <w:rPr>
          <w:color w:val="231F20"/>
          <w:w w:val="110"/>
        </w:rPr>
        <w:t>ego, CA 92105, United States).</w:t>
      </w:r>
    </w:p>
    <w:p>
      <w:pPr>
        <w:pStyle w:val="BodyText"/>
        <w:spacing w:before="35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39" w:hanging="1"/>
        <w:jc w:val="both"/>
      </w:pPr>
      <w:r>
        <w:rPr>
          <w:color w:val="231F20"/>
          <w:w w:val="110"/>
        </w:rPr>
        <w:t>Results are expressed as means</w:t>
      </w:r>
      <w:r>
        <w:rPr>
          <w:color w:val="231F20"/>
          <w:spacing w:val="-2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±</w:t>
      </w:r>
      <w:r>
        <w:rPr>
          <w:rFonts w:ascii="WenQuanYi Micro Hei" w:hAnsi="WenQuanYi Micro Hei"/>
          <w:color w:val="231F20"/>
          <w:spacing w:val="-5"/>
          <w:w w:val="110"/>
        </w:rPr>
        <w:t> </w:t>
      </w:r>
      <w:r>
        <w:rPr>
          <w:color w:val="231F20"/>
          <w:w w:val="110"/>
        </w:rPr>
        <w:t>SEM of 6 animals, and dif- ferences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groups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significance</w:t>
      </w:r>
      <w:r>
        <w:rPr>
          <w:color w:val="231F20"/>
          <w:w w:val="110"/>
        </w:rPr>
        <w:t> using </w:t>
      </w:r>
      <w:r>
        <w:rPr>
          <w:color w:val="231F20"/>
          <w:spacing w:val="-4"/>
          <w:w w:val="110"/>
        </w:rPr>
        <w:t>analysis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variance (ANOVA),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followed 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Tukey’s post hoc test.</w:t>
      </w:r>
      <w:r>
        <w:rPr>
          <w:color w:val="231F20"/>
          <w:w w:val="110"/>
        </w:rPr>
        <w:t> The level of statistical significance was taken at </w:t>
      </w:r>
      <w:r>
        <w:rPr>
          <w:i/>
          <w:color w:val="231F20"/>
          <w:w w:val="110"/>
        </w:rPr>
        <w:t>P</w:t>
      </w:r>
      <w:r>
        <w:rPr>
          <w:i/>
          <w:color w:val="231F20"/>
          <w:spacing w:val="-3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≤</w:t>
      </w:r>
      <w:r>
        <w:rPr>
          <w:rFonts w:ascii="WenQuanYi Micro Hei" w:hAnsi="WenQuanYi Micro Hei"/>
          <w:color w:val="231F20"/>
          <w:spacing w:val="-6"/>
          <w:w w:val="110"/>
        </w:rPr>
        <w:t> </w:t>
      </w:r>
      <w:r>
        <w:rPr>
          <w:color w:val="231F20"/>
          <w:w w:val="110"/>
        </w:rPr>
        <w:t>0.05.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Sta- tistical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experimental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performed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using the statistical package SPSS as the definitive analyzer of drug </w:t>
      </w:r>
      <w:r>
        <w:rPr>
          <w:color w:val="231F20"/>
          <w:spacing w:val="-2"/>
          <w:w w:val="110"/>
        </w:rPr>
        <w:t>effects.</w:t>
      </w: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581939</wp:posOffset>
                </wp:positionH>
                <wp:positionV relativeFrom="paragraph">
                  <wp:posOffset>234413</wp:posOffset>
                </wp:positionV>
                <wp:extent cx="304165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8.457794pt;width:239.5pt;height:.1pt;mso-position-horizontal-relative:page;mso-position-vertical-relative:paragraph;z-index:-15721472;mso-wrap-distance-left:0;mso-wrap-distance-right:0" id="docshape15" coordorigin="916,369" coordsize="4790,0" path="m916,369l5706,36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08" w:lineRule="exact" w:before="55" w:after="0"/>
        <w:ind w:left="754" w:right="0" w:hanging="638"/>
        <w:jc w:val="left"/>
        <w:rPr>
          <w:b/>
          <w:sz w:val="19"/>
        </w:rPr>
      </w:pPr>
      <w:bookmarkStart w:name=" Results" w:id="14"/>
      <w:bookmarkEnd w:id="14"/>
      <w:r>
        <w:rPr/>
      </w:r>
      <w:bookmarkStart w:name=" Effect of Brazilian propolis on body We" w:id="15"/>
      <w:bookmarkEnd w:id="15"/>
      <w:r>
        <w:rPr/>
      </w:r>
      <w:r>
        <w:rPr>
          <w:b/>
          <w:color w:val="231F20"/>
          <w:spacing w:val="-2"/>
          <w:sz w:val="19"/>
        </w:rPr>
        <w:t>Results</w:t>
      </w:r>
    </w:p>
    <w:p>
      <w:pPr>
        <w:spacing w:line="250" w:lineRule="exact" w:before="106"/>
        <w:ind w:left="116" w:right="0" w:firstLine="0"/>
        <w:jc w:val="left"/>
        <w:rPr>
          <w:rFonts w:ascii="Carlito"/>
          <w:sz w:val="24"/>
        </w:rPr>
      </w:pPr>
      <w:r>
        <w:rPr/>
        <w:br w:type="column"/>
      </w:r>
      <w:r>
        <w:rPr>
          <w:rFonts w:ascii="Carlito"/>
          <w:spacing w:val="-10"/>
          <w:sz w:val="24"/>
        </w:rPr>
        <w:t>A</w:t>
      </w:r>
    </w:p>
    <w:p>
      <w:pPr>
        <w:spacing w:line="189" w:lineRule="exact" w:before="0"/>
        <w:ind w:left="0" w:right="86" w:firstLine="0"/>
        <w:jc w:val="right"/>
        <w:rPr>
          <w:rFonts w:ascii="Carlito"/>
          <w:b/>
          <w:sz w:val="19"/>
        </w:rPr>
      </w:pPr>
      <w:r>
        <w:rPr>
          <w:rFonts w:ascii="Carlito"/>
          <w:b/>
          <w:spacing w:val="-5"/>
          <w:sz w:val="19"/>
        </w:rPr>
        <w:t>300</w:t>
      </w:r>
    </w:p>
    <w:p>
      <w:pPr>
        <w:spacing w:before="228"/>
        <w:ind w:left="0" w:right="86" w:firstLine="0"/>
        <w:jc w:val="right"/>
        <w:rPr>
          <w:rFonts w:ascii="Carlito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3839371</wp:posOffset>
                </wp:positionH>
                <wp:positionV relativeFrom="paragraph">
                  <wp:posOffset>310999</wp:posOffset>
                </wp:positionV>
                <wp:extent cx="200660" cy="8375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0660" cy="837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Weight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12683pt;margin-top:24.488136pt;width:15.8pt;height:65.95pt;mso-position-horizontal-relative:page;mso-position-vertical-relative:paragraph;z-index:15738880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1"/>
                        </w:rPr>
                      </w:pPr>
                      <w:r>
                        <w:rPr>
                          <w:rFonts w:ascii="Carlito"/>
                          <w:b/>
                          <w:sz w:val="21"/>
                        </w:rPr>
                        <w:t>Total</w:t>
                      </w:r>
                      <w:r>
                        <w:rPr>
                          <w:rFonts w:ascii="Carlito"/>
                          <w:b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1"/>
                        </w:rPr>
                        <w:t>Weight</w:t>
                      </w:r>
                      <w:r>
                        <w:rPr>
                          <w:rFonts w:ascii="Carlito"/>
                          <w:b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5"/>
          <w:sz w:val="19"/>
        </w:rPr>
        <w:t>250</w:t>
      </w:r>
    </w:p>
    <w:p>
      <w:pPr>
        <w:spacing w:before="228"/>
        <w:ind w:left="0" w:right="86" w:firstLine="0"/>
        <w:jc w:val="right"/>
        <w:rPr>
          <w:rFonts w:ascii="Carlito"/>
          <w:b/>
          <w:sz w:val="19"/>
        </w:rPr>
      </w:pPr>
      <w:r>
        <w:rPr>
          <w:rFonts w:ascii="Carlito"/>
          <w:b/>
          <w:spacing w:val="-5"/>
          <w:sz w:val="19"/>
        </w:rPr>
        <w:t>200</w:t>
      </w:r>
    </w:p>
    <w:p>
      <w:pPr>
        <w:spacing w:before="228"/>
        <w:ind w:left="0" w:right="86" w:firstLine="0"/>
        <w:jc w:val="right"/>
        <w:rPr>
          <w:rFonts w:ascii="Carlito"/>
          <w:b/>
          <w:sz w:val="19"/>
        </w:rPr>
      </w:pPr>
      <w:r>
        <w:rPr>
          <w:rFonts w:ascii="Carlito"/>
          <w:b/>
          <w:spacing w:val="-5"/>
          <w:sz w:val="19"/>
        </w:rPr>
        <w:t>150</w:t>
      </w:r>
    </w:p>
    <w:p>
      <w:pPr>
        <w:spacing w:before="228"/>
        <w:ind w:left="0" w:right="86" w:firstLine="0"/>
        <w:jc w:val="right"/>
        <w:rPr>
          <w:rFonts w:ascii="Carlito"/>
          <w:b/>
          <w:sz w:val="19"/>
        </w:rPr>
      </w:pPr>
      <w:r>
        <w:rPr>
          <w:rFonts w:ascii="Carlito"/>
          <w:b/>
          <w:spacing w:val="-5"/>
          <w:sz w:val="19"/>
        </w:rPr>
        <w:t>100</w:t>
      </w:r>
    </w:p>
    <w:p>
      <w:pPr>
        <w:spacing w:before="227"/>
        <w:ind w:left="0" w:right="86" w:firstLine="0"/>
        <w:jc w:val="right"/>
        <w:rPr>
          <w:rFonts w:ascii="Carlito"/>
          <w:b/>
          <w:sz w:val="19"/>
        </w:rPr>
      </w:pPr>
      <w:r>
        <w:rPr>
          <w:rFonts w:ascii="Carlito"/>
          <w:b/>
          <w:spacing w:val="-5"/>
          <w:sz w:val="19"/>
        </w:rPr>
        <w:t>50</w:t>
      </w:r>
    </w:p>
    <w:p>
      <w:pPr>
        <w:spacing w:before="228"/>
        <w:ind w:left="0" w:right="85" w:firstLine="0"/>
        <w:jc w:val="right"/>
        <w:rPr>
          <w:rFonts w:ascii="Carlito"/>
          <w:b/>
          <w:sz w:val="19"/>
        </w:rPr>
      </w:pPr>
      <w:r>
        <w:rPr>
          <w:rFonts w:ascii="Carlito"/>
          <w:b/>
          <w:spacing w:val="-10"/>
          <w:sz w:val="19"/>
        </w:rPr>
        <w:t>0</w:t>
      </w:r>
    </w:p>
    <w:p>
      <w:pPr>
        <w:pStyle w:val="BodyText"/>
        <w:spacing w:before="165"/>
        <w:rPr>
          <w:rFonts w:ascii="Carlito"/>
          <w:b/>
          <w:sz w:val="19"/>
        </w:rPr>
      </w:pPr>
    </w:p>
    <w:p>
      <w:pPr>
        <w:pStyle w:val="Heading3"/>
        <w:spacing w:line="259" w:lineRule="exact"/>
      </w:pPr>
      <w:r>
        <w:rPr>
          <w:spacing w:val="-10"/>
        </w:rPr>
        <w:t>B</w:t>
      </w:r>
    </w:p>
    <w:p>
      <w:pPr>
        <w:spacing w:line="222" w:lineRule="exact" w:before="0"/>
        <w:ind w:left="0" w:right="38" w:firstLine="0"/>
        <w:jc w:val="right"/>
        <w:rPr>
          <w:rFonts w:ascii="Carlito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3827243</wp:posOffset>
                </wp:positionH>
                <wp:positionV relativeFrom="paragraph">
                  <wp:posOffset>170067</wp:posOffset>
                </wp:positionV>
                <wp:extent cx="324485" cy="15106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4485" cy="151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23"/>
                              <w:ind w:left="0" w:right="0" w:firstLine="0"/>
                              <w:jc w:val="center"/>
                              <w:rPr>
                                <w:rFonts w:ascii="Carlito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9"/>
                              </w:rPr>
                              <w:t>Sub</w:t>
                            </w:r>
                            <w:r>
                              <w:rPr>
                                <w:rFonts w:ascii="Carlito"/>
                                <w:b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9"/>
                              </w:rPr>
                              <w:t>abdominal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9"/>
                              </w:rPr>
                              <w:t>adipose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9"/>
                              </w:rPr>
                              <w:t>tissue</w:t>
                            </w:r>
                          </w:p>
                          <w:p>
                            <w:pPr>
                              <w:spacing w:line="230" w:lineRule="exact" w:before="0"/>
                              <w:ind w:left="0" w:right="0" w:firstLine="0"/>
                              <w:jc w:val="center"/>
                              <w:rPr>
                                <w:rFonts w:ascii="Carlito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sz w:val="19"/>
                              </w:rPr>
                              <w:t>weight</w:t>
                            </w:r>
                            <w:r>
                              <w:rPr>
                                <w:rFonts w:ascii="Carlito"/>
                                <w:b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9"/>
                              </w:rPr>
                              <w:t>(g)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57727pt;margin-top:13.391162pt;width:25.55pt;height:118.95pt;mso-position-horizontal-relative:page;mso-position-vertical-relative:paragraph;z-index:15738368" type="#_x0000_t202" id="docshape17" filled="false" stroked="false">
                <v:textbox inset="0,0,0,0" style="layout-flow:vertical;mso-layout-flow-alt:bottom-to-top">
                  <w:txbxContent>
                    <w:p>
                      <w:pPr>
                        <w:spacing w:line="230" w:lineRule="exact" w:before="23"/>
                        <w:ind w:left="0" w:right="0" w:firstLine="0"/>
                        <w:jc w:val="center"/>
                        <w:rPr>
                          <w:rFonts w:ascii="Carlito"/>
                          <w:b/>
                          <w:sz w:val="19"/>
                        </w:rPr>
                      </w:pPr>
                      <w:r>
                        <w:rPr>
                          <w:rFonts w:ascii="Carlito"/>
                          <w:b/>
                          <w:sz w:val="19"/>
                        </w:rPr>
                        <w:t>Sub</w:t>
                      </w:r>
                      <w:r>
                        <w:rPr>
                          <w:rFonts w:ascii="Carlito"/>
                          <w:b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9"/>
                        </w:rPr>
                        <w:t>abdominal</w:t>
                      </w:r>
                      <w:r>
                        <w:rPr>
                          <w:rFonts w:ascii="Carlito"/>
                          <w:b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9"/>
                        </w:rPr>
                        <w:t>adipose</w:t>
                      </w:r>
                      <w:r>
                        <w:rPr>
                          <w:rFonts w:ascii="Carlito"/>
                          <w:b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9"/>
                        </w:rPr>
                        <w:t>tissue</w:t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center"/>
                        <w:rPr>
                          <w:rFonts w:ascii="Carlito"/>
                          <w:b/>
                          <w:sz w:val="19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sz w:val="19"/>
                        </w:rPr>
                        <w:t>weight</w:t>
                      </w:r>
                      <w:r>
                        <w:rPr>
                          <w:rFonts w:ascii="Carlito"/>
                          <w:b/>
                          <w:sz w:val="19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5"/>
                          <w:sz w:val="19"/>
                        </w:rPr>
                        <w:t>(g)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10"/>
          <w:sz w:val="21"/>
        </w:rPr>
        <w:t>5</w:t>
      </w:r>
    </w:p>
    <w:p>
      <w:pPr>
        <w:spacing w:before="255"/>
        <w:ind w:left="0" w:right="38" w:firstLine="0"/>
        <w:jc w:val="righ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4</w:t>
      </w:r>
    </w:p>
    <w:p>
      <w:pPr>
        <w:pStyle w:val="BodyText"/>
        <w:rPr>
          <w:rFonts w:ascii="Carlito"/>
          <w:b/>
          <w:sz w:val="21"/>
        </w:rPr>
      </w:pPr>
    </w:p>
    <w:p>
      <w:pPr>
        <w:spacing w:before="0"/>
        <w:ind w:left="0" w:right="38" w:firstLine="0"/>
        <w:jc w:val="righ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3</w:t>
      </w:r>
    </w:p>
    <w:p>
      <w:pPr>
        <w:spacing w:before="255"/>
        <w:ind w:left="0" w:right="38" w:firstLine="0"/>
        <w:jc w:val="righ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2</w:t>
      </w:r>
    </w:p>
    <w:p>
      <w:pPr>
        <w:pStyle w:val="BodyText"/>
        <w:rPr>
          <w:rFonts w:ascii="Carlito"/>
          <w:b/>
          <w:sz w:val="21"/>
        </w:rPr>
      </w:pPr>
    </w:p>
    <w:p>
      <w:pPr>
        <w:spacing w:before="0"/>
        <w:ind w:left="0" w:right="38" w:firstLine="0"/>
        <w:jc w:val="righ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1</w:t>
      </w:r>
    </w:p>
    <w:p>
      <w:pPr>
        <w:spacing w:before="255"/>
        <w:ind w:left="0" w:right="38" w:firstLine="0"/>
        <w:jc w:val="righ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0</w:t>
      </w:r>
    </w:p>
    <w:p>
      <w:pPr>
        <w:spacing w:line="240" w:lineRule="auto" w:before="0"/>
        <w:rPr>
          <w:rFonts w:ascii="Carlito"/>
          <w:b/>
          <w:sz w:val="21"/>
        </w:rPr>
      </w:pPr>
      <w:r>
        <w:rPr/>
        <w:br w:type="column"/>
      </w:r>
      <w:r>
        <w:rPr>
          <w:rFonts w:ascii="Carlito"/>
          <w:b/>
          <w:sz w:val="21"/>
        </w:rPr>
      </w: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spacing w:before="9"/>
        <w:rPr>
          <w:rFonts w:ascii="Carlito"/>
          <w:b/>
          <w:sz w:val="21"/>
        </w:rPr>
      </w:pPr>
    </w:p>
    <w:p>
      <w:pPr>
        <w:tabs>
          <w:tab w:pos="1372" w:val="left" w:leader="none"/>
          <w:tab w:pos="2657" w:val="left" w:leader="none"/>
        </w:tabs>
        <w:spacing w:before="0"/>
        <w:ind w:left="116" w:right="0" w:firstLine="0"/>
        <w:jc w:val="left"/>
        <w:rPr>
          <w:rFonts w:ascii="Carlito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4405134</wp:posOffset>
                </wp:positionH>
                <wp:positionV relativeFrom="paragraph">
                  <wp:posOffset>-1847614</wp:posOffset>
                </wp:positionV>
                <wp:extent cx="2506345" cy="180022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506345" cy="1800225"/>
                          <a:chExt cx="2506345" cy="18002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85267" y="378408"/>
                            <a:ext cx="1969135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377950">
                                <a:moveTo>
                                  <a:pt x="3274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950"/>
                                </a:lnTo>
                                <a:lnTo>
                                  <a:pt x="327494" y="1377950"/>
                                </a:lnTo>
                                <a:lnTo>
                                  <a:pt x="327494" y="0"/>
                                </a:lnTo>
                                <a:close/>
                              </a:path>
                              <a:path w="1969135" h="1377950">
                                <a:moveTo>
                                  <a:pt x="1148295" y="348081"/>
                                </a:moveTo>
                                <a:lnTo>
                                  <a:pt x="820801" y="348081"/>
                                </a:lnTo>
                                <a:lnTo>
                                  <a:pt x="820801" y="1377950"/>
                                </a:lnTo>
                                <a:lnTo>
                                  <a:pt x="1148295" y="1377950"/>
                                </a:lnTo>
                                <a:lnTo>
                                  <a:pt x="1148295" y="348081"/>
                                </a:lnTo>
                                <a:close/>
                              </a:path>
                              <a:path w="1969135" h="1377950">
                                <a:moveTo>
                                  <a:pt x="1969096" y="289382"/>
                                </a:moveTo>
                                <a:lnTo>
                                  <a:pt x="1641602" y="289382"/>
                                </a:lnTo>
                                <a:lnTo>
                                  <a:pt x="1641602" y="1377950"/>
                                </a:lnTo>
                                <a:lnTo>
                                  <a:pt x="1969096" y="1377950"/>
                                </a:lnTo>
                                <a:lnTo>
                                  <a:pt x="1969096" y="289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49008" y="30941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137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29450" y="44740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29450" y="30941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9809" y="675005"/>
                            <a:ext cx="127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505">
                                <a:moveTo>
                                  <a:pt x="0" y="10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50251" y="77798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50251" y="67500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90610" y="613219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109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71039" y="7223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71039" y="61321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100" y="4572"/>
                            <a:ext cx="1270" cy="1751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1964">
                                <a:moveTo>
                                  <a:pt x="0" y="1751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75637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46389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17242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880986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58850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9705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457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8100" y="1756371"/>
                            <a:ext cx="2463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800" h="43815">
                                <a:moveTo>
                                  <a:pt x="0" y="0"/>
                                </a:moveTo>
                                <a:lnTo>
                                  <a:pt x="2463419" y="0"/>
                                </a:lnTo>
                              </a:path>
                              <a:path w="2463800" h="43815">
                                <a:moveTo>
                                  <a:pt x="0" y="0"/>
                                </a:moveTo>
                                <a:lnTo>
                                  <a:pt x="0" y="43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58888" y="1756371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">
                                <a:moveTo>
                                  <a:pt x="0" y="0"/>
                                </a:moveTo>
                                <a:lnTo>
                                  <a:pt x="0" y="43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80717" y="1756371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">
                                <a:moveTo>
                                  <a:pt x="0" y="0"/>
                                </a:moveTo>
                                <a:lnTo>
                                  <a:pt x="0" y="43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01519" y="1756371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">
                                <a:moveTo>
                                  <a:pt x="0" y="0"/>
                                </a:moveTo>
                                <a:lnTo>
                                  <a:pt x="0" y="43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22019" y="265513"/>
                            <a:ext cx="1155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860992pt;margin-top:-145.481476pt;width:197.35pt;height:141.75pt;mso-position-horizontal-relative:page;mso-position-vertical-relative:paragraph;z-index:15737344" id="docshapegroup18" coordorigin="6937,-2910" coordsize="3947,2835">
                <v:shape style="position:absolute;left:7386;top:-2314;width:3101;height:2170" id="docshape19" coordorigin="7386,-2314" coordsize="3101,2170" path="m7902,-2314l7386,-2314,7386,-144,7902,-144,7902,-2314xm9195,-1766l8679,-1766,8679,-144,9195,-144,9195,-1766xm10487,-1858l9972,-1858,9972,-144,10487,-144,10487,-1858xe" filled="true" fillcolor="#4e80bd" stroked="false">
                  <v:path arrowok="t"/>
                  <v:fill type="solid"/>
                </v:shape>
                <v:line style="position:absolute" from="7644,-2205" to="7644,-2422" stroked="true" strokeweight=".72pt" strokecolor="#000000">
                  <v:stroke dashstyle="solid"/>
                </v:line>
                <v:line style="position:absolute" from="7614,-2205" to="7675,-2205" stroked="true" strokeweight=".72pt" strokecolor="#000000">
                  <v:stroke dashstyle="solid"/>
                </v:line>
                <v:line style="position:absolute" from="7614,-2422" to="7675,-2422" stroked="true" strokeweight=".72pt" strokecolor="#000000">
                  <v:stroke dashstyle="solid"/>
                </v:line>
                <v:line style="position:absolute" from="8937,-1684" to="8937,-1847" stroked="true" strokeweight=".72pt" strokecolor="#000000">
                  <v:stroke dashstyle="solid"/>
                </v:line>
                <v:line style="position:absolute" from="8906,-1684" to="8968,-1684" stroked="true" strokeweight=".72pt" strokecolor="#000000">
                  <v:stroke dashstyle="solid"/>
                </v:line>
                <v:line style="position:absolute" from="8906,-1847" to="8968,-1847" stroked="true" strokeweight=".72pt" strokecolor="#000000">
                  <v:stroke dashstyle="solid"/>
                </v:line>
                <v:line style="position:absolute" from="10230,-1772" to="10230,-1944" stroked="true" strokeweight=".72pt" strokecolor="#000000">
                  <v:stroke dashstyle="solid"/>
                </v:line>
                <v:line style="position:absolute" from="10199,-1772" to="10260,-1772" stroked="true" strokeweight=".72pt" strokecolor="#000000">
                  <v:stroke dashstyle="solid"/>
                </v:line>
                <v:line style="position:absolute" from="10199,-1944" to="10260,-1944" stroked="true" strokeweight=".72pt" strokecolor="#000000">
                  <v:stroke dashstyle="solid"/>
                </v:line>
                <v:line style="position:absolute" from="6997,-144" to="6997,-2902" stroked="true" strokeweight=".72pt" strokecolor="#858585">
                  <v:stroke dashstyle="solid"/>
                </v:line>
                <v:line style="position:absolute" from="6937,-144" to="6997,-144" stroked="true" strokeweight=".72pt" strokecolor="#858585">
                  <v:stroke dashstyle="solid"/>
                </v:line>
                <v:line style="position:absolute" from="6937,-604" to="6997,-604" stroked="true" strokeweight=".72pt" strokecolor="#858585">
                  <v:stroke dashstyle="solid"/>
                </v:line>
                <v:line style="position:absolute" from="6937,-1063" to="6997,-1063" stroked="true" strokeweight=".72pt" strokecolor="#858585">
                  <v:stroke dashstyle="solid"/>
                </v:line>
                <v:line style="position:absolute" from="6937,-1522" to="6997,-1522" stroked="true" strokeweight=".72pt" strokecolor="#858585">
                  <v:stroke dashstyle="solid"/>
                </v:line>
                <v:line style="position:absolute" from="6937,-1983" to="6997,-1983" stroked="true" strokeweight=".72pt" strokecolor="#858585">
                  <v:stroke dashstyle="solid"/>
                </v:line>
                <v:line style="position:absolute" from="6937,-2442" to="6997,-2442" stroked="true" strokeweight=".72pt" strokecolor="#858585">
                  <v:stroke dashstyle="solid"/>
                </v:line>
                <v:line style="position:absolute" from="6937,-2902" to="6997,-2902" stroked="true" strokeweight=".72pt" strokecolor="#858585">
                  <v:stroke dashstyle="solid"/>
                </v:line>
                <v:shape style="position:absolute;left:6997;top:-144;width:3880;height:69" id="docshape20" coordorigin="6997,-144" coordsize="3880,69" path="m6997,-144l10877,-144m6997,-144l6997,-76e" filled="false" stroked="true" strokeweight=".72pt" strokecolor="#858585">
                  <v:path arrowok="t"/>
                  <v:stroke dashstyle="solid"/>
                </v:shape>
                <v:line style="position:absolute" from="8290,-144" to="8290,-76" stroked="true" strokeweight=".72pt" strokecolor="#858585">
                  <v:stroke dashstyle="solid"/>
                </v:line>
                <v:line style="position:absolute" from="9584,-144" to="9584,-76" stroked="true" strokeweight=".72pt" strokecolor="#858585">
                  <v:stroke dashstyle="solid"/>
                </v:line>
                <v:line style="position:absolute" from="10877,-144" to="10877,-76" stroked="true" strokeweight=".72pt" strokecolor="#858585">
                  <v:stroke dashstyle="solid"/>
                </v:line>
                <v:shape style="position:absolute;left:8861;top:-2492;width:182;height:413" type="#_x0000_t202" id="docshape2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32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3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rlito"/>
          <w:b/>
          <w:spacing w:val="-2"/>
          <w:sz w:val="21"/>
        </w:rPr>
        <w:t>control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diabetic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propolis</w:t>
      </w: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spacing w:before="92"/>
        <w:rPr>
          <w:rFonts w:ascii="Carlito"/>
          <w:b/>
          <w:sz w:val="21"/>
        </w:rPr>
      </w:pPr>
    </w:p>
    <w:p>
      <w:pPr>
        <w:tabs>
          <w:tab w:pos="1406" w:val="left" w:leader="none"/>
          <w:tab w:pos="2667" w:val="left" w:leader="none"/>
        </w:tabs>
        <w:spacing w:before="0"/>
        <w:ind w:left="177" w:right="0" w:firstLine="0"/>
        <w:jc w:val="left"/>
        <w:rPr>
          <w:rFonts w:ascii="Carlito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4446320</wp:posOffset>
                </wp:positionH>
                <wp:positionV relativeFrom="paragraph">
                  <wp:posOffset>-1721478</wp:posOffset>
                </wp:positionV>
                <wp:extent cx="2463165" cy="167449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463165" cy="1674495"/>
                          <a:chExt cx="2463165" cy="167449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85280" y="381495"/>
                            <a:ext cx="1931035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1248410">
                                <a:moveTo>
                                  <a:pt x="321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8194"/>
                                </a:lnTo>
                                <a:lnTo>
                                  <a:pt x="321322" y="1248194"/>
                                </a:lnTo>
                                <a:lnTo>
                                  <a:pt x="321322" y="0"/>
                                </a:lnTo>
                                <a:close/>
                              </a:path>
                              <a:path w="1931035" h="1248410">
                                <a:moveTo>
                                  <a:pt x="1126667" y="543775"/>
                                </a:moveTo>
                                <a:lnTo>
                                  <a:pt x="804316" y="543775"/>
                                </a:lnTo>
                                <a:lnTo>
                                  <a:pt x="804316" y="1248194"/>
                                </a:lnTo>
                                <a:lnTo>
                                  <a:pt x="1126667" y="1248194"/>
                                </a:lnTo>
                                <a:lnTo>
                                  <a:pt x="1126667" y="543775"/>
                                </a:lnTo>
                                <a:close/>
                              </a:path>
                              <a:path w="1931035" h="1248410">
                                <a:moveTo>
                                  <a:pt x="1930984" y="494347"/>
                                </a:moveTo>
                                <a:lnTo>
                                  <a:pt x="1609674" y="494347"/>
                                </a:lnTo>
                                <a:lnTo>
                                  <a:pt x="1609674" y="1248194"/>
                                </a:lnTo>
                                <a:lnTo>
                                  <a:pt x="1930984" y="1248194"/>
                                </a:lnTo>
                                <a:lnTo>
                                  <a:pt x="1930984" y="494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5935" y="319709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124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26364" y="44432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4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6364" y="31970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4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50251" y="889228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71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31709" y="96028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1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31709" y="88922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11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55596" y="838758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565">
                                <a:moveTo>
                                  <a:pt x="0" y="75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36025" y="913942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4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36025" y="83875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4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3256" y="4572"/>
                            <a:ext cx="127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5600">
                                <a:moveTo>
                                  <a:pt x="0" y="1625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629689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2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305280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2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979855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2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655447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2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330009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2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4572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2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256" y="1629689"/>
                            <a:ext cx="24155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5540" h="44450">
                                <a:moveTo>
                                  <a:pt x="0" y="0"/>
                                </a:moveTo>
                                <a:lnTo>
                                  <a:pt x="2415019" y="0"/>
                                </a:lnTo>
                              </a:path>
                              <a:path w="2415540" h="44450">
                                <a:moveTo>
                                  <a:pt x="0" y="0"/>
                                </a:moveTo>
                                <a:lnTo>
                                  <a:pt x="0" y="4429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48601" y="1629689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9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52917" y="1629689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9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58275" y="1629689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429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212151" y="538410"/>
                            <a:ext cx="1155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104004pt;margin-top:-135.549454pt;width:193.95pt;height:131.85pt;mso-position-horizontal-relative:page;mso-position-vertical-relative:paragraph;z-index:15737856" id="docshapegroup22" coordorigin="7002,-2711" coordsize="3879,2637">
                <v:shape style="position:absolute;left:7451;top:-2111;width:3041;height:1966" id="docshape23" coordorigin="7451,-2110" coordsize="3041,1966" path="m7957,-2110l7451,-2110,7451,-145,7957,-145,7957,-2110xm9226,-1254l8718,-1254,8718,-145,9226,-145,9226,-1254xm10492,-1332l9986,-1332,9986,-145,10492,-145,10492,-1332xe" filled="true" fillcolor="#4e80bd" stroked="false">
                  <v:path arrowok="t"/>
                  <v:fill type="solid"/>
                </v:shape>
                <v:line style="position:absolute" from="7704,-2011" to="7704,-2208" stroked="true" strokeweight=".72pt" strokecolor="#000000">
                  <v:stroke dashstyle="solid"/>
                </v:line>
                <v:line style="position:absolute" from="7674,-2011" to="7735,-2011" stroked="true" strokeweight=".72pt" strokecolor="#000000">
                  <v:stroke dashstyle="solid"/>
                </v:line>
                <v:line style="position:absolute" from="7674,-2208" to="7735,-2208" stroked="true" strokeweight=".72pt" strokecolor="#000000">
                  <v:stroke dashstyle="solid"/>
                </v:line>
                <v:line style="position:absolute" from="8971,-1199" to="8971,-1311" stroked="true" strokeweight=".72pt" strokecolor="#000000">
                  <v:stroke dashstyle="solid"/>
                </v:line>
                <v:line style="position:absolute" from="8942,-1199" to="9002,-1199" stroked="true" strokeweight=".72pt" strokecolor="#000000">
                  <v:stroke dashstyle="solid"/>
                </v:line>
                <v:line style="position:absolute" from="8942,-1311" to="9002,-1311" stroked="true" strokeweight=".72pt" strokecolor="#000000">
                  <v:stroke dashstyle="solid"/>
                </v:line>
                <v:line style="position:absolute" from="10239,-1272" to="10239,-1390" stroked="true" strokeweight=".72pt" strokecolor="#000000">
                  <v:stroke dashstyle="solid"/>
                </v:line>
                <v:line style="position:absolute" from="10208,-1272" to="10270,-1272" stroked="true" strokeweight=".72pt" strokecolor="#000000">
                  <v:stroke dashstyle="solid"/>
                </v:line>
                <v:line style="position:absolute" from="10208,-1390" to="10270,-1390" stroked="true" strokeweight=".72pt" strokecolor="#000000">
                  <v:stroke dashstyle="solid"/>
                </v:line>
                <v:line style="position:absolute" from="7070,-145" to="7070,-2704" stroked="true" strokeweight=".72pt" strokecolor="#858585">
                  <v:stroke dashstyle="solid"/>
                </v:line>
                <v:line style="position:absolute" from="7002,-145" to="7070,-145" stroked="true" strokeweight=".72pt" strokecolor="#858585">
                  <v:stroke dashstyle="solid"/>
                </v:line>
                <v:line style="position:absolute" from="7002,-655" to="7070,-655" stroked="true" strokeweight=".72pt" strokecolor="#858585">
                  <v:stroke dashstyle="solid"/>
                </v:line>
                <v:line style="position:absolute" from="7002,-1168" to="7070,-1168" stroked="true" strokeweight=".72pt" strokecolor="#858585">
                  <v:stroke dashstyle="solid"/>
                </v:line>
                <v:line style="position:absolute" from="7002,-1679" to="7070,-1679" stroked="true" strokeweight=".72pt" strokecolor="#858585">
                  <v:stroke dashstyle="solid"/>
                </v:line>
                <v:line style="position:absolute" from="7002,-2191" to="7070,-2191" stroked="true" strokeweight=".72pt" strokecolor="#858585">
                  <v:stroke dashstyle="solid"/>
                </v:line>
                <v:line style="position:absolute" from="7002,-2704" to="7070,-2704" stroked="true" strokeweight=".72pt" strokecolor="#858585">
                  <v:stroke dashstyle="solid"/>
                </v:line>
                <v:shape style="position:absolute;left:7070;top:-145;width:3804;height:70" id="docshape24" coordorigin="7070,-145" coordsize="3804,70" path="m7070,-145l10873,-145m7070,-145l7070,-75e" filled="false" stroked="true" strokeweight=".72pt" strokecolor="#858585">
                  <v:path arrowok="t"/>
                  <v:stroke dashstyle="solid"/>
                </v:shape>
                <v:line style="position:absolute" from="8338,-145" to="8338,-75" stroked="true" strokeweight=".72pt" strokecolor="#858585">
                  <v:stroke dashstyle="solid"/>
                </v:line>
                <v:line style="position:absolute" from="9605,-145" to="9605,-75" stroked="true" strokeweight=".72pt" strokecolor="#858585">
                  <v:stroke dashstyle="solid"/>
                </v:line>
                <v:line style="position:absolute" from="10873,-145" to="10873,-75" stroked="true" strokeweight=".72pt" strokecolor="#858585">
                  <v:stroke dashstyle="solid"/>
                </v:line>
                <v:shape style="position:absolute;left:8910;top:-1864;width:182;height:413" type="#_x0000_t202" id="docshape2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32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3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rlito"/>
          <w:b/>
          <w:spacing w:val="-2"/>
          <w:sz w:val="21"/>
        </w:rPr>
        <w:t>control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diabetic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propolis</w:t>
      </w:r>
    </w:p>
    <w:p>
      <w:pPr>
        <w:spacing w:after="0"/>
        <w:jc w:val="left"/>
        <w:rPr>
          <w:rFonts w:ascii="Carlito"/>
          <w:sz w:val="21"/>
        </w:rPr>
        <w:sectPr>
          <w:type w:val="continuous"/>
          <w:pgSz w:w="11910" w:h="15880"/>
          <w:pgMar w:top="580" w:bottom="280" w:left="800" w:right="800"/>
          <w:cols w:num="3" w:equalWidth="0">
            <w:col w:w="4951" w:space="262"/>
            <w:col w:w="898" w:space="295"/>
            <w:col w:w="3904"/>
          </w:cols>
        </w:sectPr>
      </w:pPr>
    </w:p>
    <w:p>
      <w:pPr>
        <w:pStyle w:val="BodyText"/>
        <w:spacing w:before="42"/>
        <w:rPr>
          <w:rFonts w:ascii="Carlito"/>
          <w:b/>
          <w:sz w:val="17"/>
        </w:rPr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85" w:lineRule="auto" w:before="0" w:after="0"/>
        <w:ind w:left="116" w:right="191" w:firstLine="0"/>
        <w:jc w:val="left"/>
      </w:pPr>
      <w:r>
        <w:rPr>
          <w:i/>
          <w:color w:val="231F20"/>
          <w:w w:val="85"/>
        </w:rPr>
        <w:t>Effect of Brazilian propolis on body Weight and </w:t>
      </w:r>
      <w:r>
        <w:rPr>
          <w:i/>
          <w:color w:val="231F20"/>
          <w:w w:val="85"/>
        </w:rPr>
        <w:t>Sub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abdominal adipose tissue weight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As shown in </w:t>
      </w:r>
      <w:hyperlink w:history="true" w:anchor="_bookmark2">
        <w:r>
          <w:rPr>
            <w:color w:val="00699D"/>
            <w:w w:val="110"/>
          </w:rPr>
          <w:t>Fig. 1</w:t>
        </w:r>
      </w:hyperlink>
      <w:r>
        <w:rPr>
          <w:color w:val="231F20"/>
          <w:w w:val="110"/>
        </w:rPr>
        <w:t>A, B, diabetes induction resulted in signifi- cant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25.25%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marked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reduction 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sub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abdominal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adipose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tissue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43.49%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af- fecting the food intake compared to control group. </w:t>
      </w:r>
      <w:r>
        <w:rPr>
          <w:color w:val="231F20"/>
          <w:w w:val="110"/>
        </w:rPr>
        <w:t>However, </w:t>
      </w:r>
      <w:r>
        <w:rPr>
          <w:color w:val="231F20"/>
          <w:spacing w:val="-2"/>
          <w:w w:val="110"/>
        </w:rPr>
        <w:t>propolis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treatment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increased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body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weight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1.05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folds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sub </w:t>
      </w:r>
      <w:bookmarkStart w:name=" Effect of Brazilian propolis on lipid p" w:id="16"/>
      <w:bookmarkEnd w:id="16"/>
      <w:r>
        <w:rPr>
          <w:color w:val="231F20"/>
          <w:w w:val="110"/>
        </w:rPr>
        <w:t>a</w:t>
      </w:r>
      <w:r>
        <w:rPr>
          <w:color w:val="231F20"/>
          <w:w w:val="110"/>
        </w:rPr>
        <w:t>bdominal adipose tissue weight by 1.07 folds without affect- ing the food intake compared to diabetic group.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85" w:lineRule="auto" w:before="0" w:after="0"/>
        <w:ind w:left="116" w:right="224" w:firstLine="0"/>
        <w:jc w:val="left"/>
      </w:pPr>
      <w:bookmarkStart w:name=" Effect of Brazilian propolis on fasting" w:id="17"/>
      <w:bookmarkEnd w:id="17"/>
      <w:r>
        <w:rPr>
          <w:b w:val="0"/>
          <w:i w:val="0"/>
        </w:rPr>
      </w:r>
      <w:r>
        <w:rPr>
          <w:i/>
          <w:color w:val="231F20"/>
          <w:w w:val="85"/>
        </w:rPr>
        <w:t>Effect of Brazilian propolis on fasting blood </w:t>
      </w:r>
      <w:r>
        <w:rPr>
          <w:i/>
          <w:color w:val="231F20"/>
          <w:w w:val="85"/>
        </w:rPr>
        <w:t>glucose</w:t>
      </w:r>
      <w:r>
        <w:rPr>
          <w:color w:val="231F20"/>
          <w:w w:val="95"/>
        </w:rPr>
        <w:t> and fasting insulin levels</w:t>
      </w:r>
    </w:p>
    <w:p>
      <w:pPr>
        <w:pStyle w:val="BodyText"/>
        <w:spacing w:before="13"/>
        <w:rPr>
          <w:b/>
          <w:i/>
          <w:sz w:val="17"/>
        </w:rPr>
      </w:pPr>
    </w:p>
    <w:p>
      <w:pPr>
        <w:pStyle w:val="BodyText"/>
        <w:spacing w:line="247" w:lineRule="auto"/>
        <w:ind w:left="116" w:right="38"/>
        <w:jc w:val="both"/>
      </w:pPr>
      <w:r>
        <w:rPr>
          <w:color w:val="231F20"/>
          <w:spacing w:val="-2"/>
          <w:w w:val="110"/>
        </w:rPr>
        <w:t>Fasting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blood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glucose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fasting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serum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insulin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levels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(M</w:t>
      </w:r>
      <w:r>
        <w:rPr>
          <w:color w:val="231F20"/>
          <w:spacing w:val="-5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±</w:t>
      </w:r>
      <w:r>
        <w:rPr>
          <w:rFonts w:ascii="WenQuanYi Micro Hei" w:hAnsi="WenQuanYi Micro Hei"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SE) </w:t>
      </w:r>
      <w:r>
        <w:rPr>
          <w:color w:val="231F20"/>
          <w:spacing w:val="-6"/>
          <w:w w:val="110"/>
        </w:rPr>
        <w:t>in diabetic and control groups are illustrated in </w:t>
      </w:r>
      <w:hyperlink w:history="true" w:anchor="_bookmark5">
        <w:r>
          <w:rPr>
            <w:color w:val="00699D"/>
            <w:spacing w:val="-6"/>
            <w:w w:val="110"/>
          </w:rPr>
          <w:t>Fig.</w:t>
        </w:r>
        <w:r>
          <w:rPr>
            <w:color w:val="00699D"/>
            <w:spacing w:val="-7"/>
            <w:w w:val="110"/>
          </w:rPr>
          <w:t> </w:t>
        </w:r>
        <w:r>
          <w:rPr>
            <w:color w:val="00699D"/>
            <w:spacing w:val="-6"/>
            <w:w w:val="110"/>
          </w:rPr>
          <w:t>2</w:t>
        </w:r>
      </w:hyperlink>
      <w:r>
        <w:rPr>
          <w:color w:val="231F20"/>
          <w:spacing w:val="-6"/>
          <w:w w:val="110"/>
        </w:rPr>
        <w:t>A,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6"/>
          <w:w w:val="110"/>
        </w:rPr>
        <w:t>B.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6"/>
          <w:w w:val="110"/>
        </w:rPr>
        <w:t>Fasting</w:t>
      </w:r>
    </w:p>
    <w:p>
      <w:pPr>
        <w:pStyle w:val="Heading7"/>
        <w:spacing w:line="302" w:lineRule="auto" w:before="8"/>
        <w:ind w:left="116"/>
      </w:pPr>
      <w:r>
        <w:rPr>
          <w:b w:val="0"/>
        </w:rPr>
        <w:br w:type="column"/>
      </w:r>
      <w:r>
        <w:rPr>
          <w:color w:val="231F20"/>
          <w:spacing w:val="-4"/>
        </w:rPr>
        <w:t>Fig.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1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–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Effects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Brazilian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propolis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treatment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(A)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total</w:t>
      </w:r>
      <w:r>
        <w:rPr>
          <w:color w:val="231F20"/>
        </w:rPr>
        <w:t> weight and (B) sub abdominal adipose tissue weight.</w:t>
      </w:r>
    </w:p>
    <w:p>
      <w:pPr>
        <w:spacing w:line="183" w:lineRule="exact" w:before="0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sz w:val="16"/>
        </w:rPr>
        <w:t>*Significant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4"/>
          <w:sz w:val="16"/>
        </w:rPr>
        <w:t>compared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4"/>
          <w:sz w:val="16"/>
        </w:rPr>
        <w:t>to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4"/>
          <w:sz w:val="16"/>
        </w:rPr>
        <w:t>control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pacing w:val="-4"/>
          <w:sz w:val="16"/>
        </w:rPr>
        <w:t>group,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p</w:t>
      </w:r>
      <w:r>
        <w:rPr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4"/>
          <w:sz w:val="16"/>
        </w:rPr>
        <w:t>&lt;</w:t>
      </w:r>
      <w:r>
        <w:rPr>
          <w:rFonts w:ascii="Times New Roman"/>
          <w:b/>
          <w:color w:val="231F20"/>
          <w:sz w:val="16"/>
        </w:rPr>
        <w:t> </w:t>
      </w:r>
      <w:r>
        <w:rPr>
          <w:b/>
          <w:color w:val="231F20"/>
          <w:spacing w:val="-4"/>
          <w:sz w:val="16"/>
        </w:rPr>
        <w:t>0.05.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3858653</wp:posOffset>
                </wp:positionH>
                <wp:positionV relativeFrom="paragraph">
                  <wp:posOffset>131740</wp:posOffset>
                </wp:positionV>
                <wp:extent cx="304165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0.373247pt;width:239.5pt;height:.1pt;mso-position-horizontal-relative:page;mso-position-vertical-relative:paragraph;z-index:-15720960;mso-wrap-distance-left:0;mso-wrap-distance-right:0" id="docshape26" coordorigin="6077,207" coordsize="4790,0" path="m6077,207l10866,20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302" w:lineRule="auto"/>
        <w:ind w:left="116" w:right="235"/>
        <w:jc w:val="both"/>
      </w:pPr>
      <w:r>
        <w:rPr>
          <w:color w:val="231F20"/>
          <w:w w:val="110"/>
        </w:rPr>
        <w:t>blood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increased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4.48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diabetic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group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spacing w:val="-2"/>
          <w:w w:val="110"/>
        </w:rPr>
        <w:t>pared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group.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Besides,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fasting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serum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insulin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increased</w:t>
      </w:r>
    </w:p>
    <w:p>
      <w:pPr>
        <w:pStyle w:val="BodyText"/>
        <w:spacing w:line="302" w:lineRule="auto" w:before="1"/>
        <w:ind w:left="116" w:right="235"/>
        <w:jc w:val="both"/>
      </w:pPr>
      <w:r>
        <w:rPr>
          <w:color w:val="231F20"/>
          <w:w w:val="110"/>
        </w:rPr>
        <w:t>2.05 folds in diabetic group when compared to control </w:t>
      </w:r>
      <w:r>
        <w:rPr>
          <w:color w:val="231F20"/>
          <w:w w:val="110"/>
        </w:rPr>
        <w:t>group. </w:t>
      </w:r>
      <w:r>
        <w:rPr>
          <w:color w:val="231F20"/>
          <w:spacing w:val="-4"/>
          <w:w w:val="110"/>
        </w:rPr>
        <w:t>Propolis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treatment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reduced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fasting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blood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glucose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level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69.52%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fasting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50%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dia- betic group.</w:t>
      </w:r>
    </w:p>
    <w:p>
      <w:pPr>
        <w:pStyle w:val="BodyText"/>
        <w:spacing w:before="72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w w:val="85"/>
        </w:rPr>
        <w:t>Effect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Brazilian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propolis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on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lipid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spacing w:val="-2"/>
          <w:w w:val="85"/>
        </w:rPr>
        <w:t>profile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spacing w:val="-4"/>
          <w:w w:val="110"/>
        </w:rPr>
        <w:t>The effects of propolis on lipid profile in rats are given in </w:t>
      </w:r>
      <w:hyperlink w:history="true" w:anchor="_bookmark2">
        <w:r>
          <w:rPr>
            <w:color w:val="00699D"/>
            <w:spacing w:val="-4"/>
            <w:w w:val="110"/>
          </w:rPr>
          <w:t>Table 1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propolis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significantly</w:t>
      </w:r>
      <w:r>
        <w:rPr>
          <w:color w:val="231F20"/>
          <w:w w:val="110"/>
        </w:rPr>
        <w:t> in- creased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levels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density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lipoprotein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3.99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fold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49" w:space="212"/>
            <w:col w:w="5149"/>
          </w:cols>
        </w:sect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7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1220"/>
        <w:gridCol w:w="1596"/>
        <w:gridCol w:w="1563"/>
        <w:gridCol w:w="1528"/>
        <w:gridCol w:w="1643"/>
        <w:gridCol w:w="1134"/>
      </w:tblGrid>
      <w:tr>
        <w:trPr>
          <w:trHeight w:val="703" w:hRule="atLeast"/>
        </w:trPr>
        <w:tc>
          <w:tcPr>
            <w:tcW w:w="9950" w:type="dxa"/>
            <w:gridSpan w:val="7"/>
            <w:shd w:val="clear" w:color="auto" w:fill="231F20"/>
          </w:tcPr>
          <w:p>
            <w:pPr>
              <w:pStyle w:val="TableParagraph"/>
              <w:spacing w:line="261" w:lineRule="auto" w:before="77"/>
              <w:ind w:right="22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Table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1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–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Effect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of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Brazilian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propolis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treatment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on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level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of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total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cholesterol,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total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lipids,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high-density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lipoprotein </w:t>
            </w:r>
            <w:r>
              <w:rPr>
                <w:b/>
                <w:color w:val="FFFFFF"/>
                <w:spacing w:val="-4"/>
                <w:sz w:val="16"/>
              </w:rPr>
              <w:t>cholesterol, low-density lipoprotein cholesterol, very low-density lipoprotein cholesterol,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Triglyceride (TG) in rats with</w:t>
            </w:r>
            <w:r>
              <w:rPr>
                <w:b/>
                <w:color w:val="FFFFFF"/>
                <w:sz w:val="16"/>
              </w:rPr>
              <w:t> type 2 induced diabetes mellitus (Mean </w:t>
            </w:r>
            <w:r>
              <w:rPr>
                <w:rFonts w:ascii="Times New Roman" w:hAnsi="Times New Roman"/>
                <w:b/>
                <w:color w:val="FFFFFF"/>
                <w:sz w:val="16"/>
              </w:rPr>
              <w:t>± </w:t>
            </w:r>
            <w:r>
              <w:rPr>
                <w:b/>
                <w:color w:val="FFFFFF"/>
                <w:sz w:val="16"/>
              </w:rPr>
              <w:t>SE).</w:t>
            </w:r>
          </w:p>
        </w:tc>
      </w:tr>
      <w:tr>
        <w:trPr>
          <w:trHeight w:val="477" w:hRule="atLeast"/>
        </w:trPr>
        <w:tc>
          <w:tcPr>
            <w:tcW w:w="126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GROUP</w:t>
            </w:r>
          </w:p>
        </w:tc>
        <w:tc>
          <w:tcPr>
            <w:tcW w:w="12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380" w:hanging="230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Triglyceride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mg/dl</w:t>
            </w:r>
          </w:p>
        </w:tc>
        <w:tc>
          <w:tcPr>
            <w:tcW w:w="15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568" w:right="148" w:hanging="418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Total</w:t>
            </w:r>
            <w:r>
              <w:rPr>
                <w:color w:val="231F20"/>
                <w:spacing w:val="-11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cholesterol </w:t>
            </w:r>
            <w:r>
              <w:rPr>
                <w:color w:val="231F20"/>
                <w:spacing w:val="-2"/>
                <w:w w:val="110"/>
                <w:sz w:val="16"/>
              </w:rPr>
              <w:t>mg/dl</w:t>
            </w:r>
          </w:p>
        </w:tc>
        <w:tc>
          <w:tcPr>
            <w:tcW w:w="156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552" w:hanging="402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HDL-cholesterol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mg/dl</w:t>
            </w:r>
          </w:p>
        </w:tc>
        <w:tc>
          <w:tcPr>
            <w:tcW w:w="152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534" w:hanging="384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LDL-cholesterol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mg/dl</w:t>
            </w:r>
          </w:p>
        </w:tc>
        <w:tc>
          <w:tcPr>
            <w:tcW w:w="164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592" w:hanging="442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VLDL-cholesterol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mg/dl</w:t>
            </w:r>
          </w:p>
        </w:tc>
        <w:tc>
          <w:tcPr>
            <w:tcW w:w="113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353" w:right="117" w:hanging="20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Total</w:t>
            </w:r>
            <w:r>
              <w:rPr>
                <w:color w:val="231F20"/>
                <w:spacing w:val="-9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lipids mg/dl</w:t>
            </w:r>
          </w:p>
        </w:tc>
      </w:tr>
      <w:tr>
        <w:trPr>
          <w:trHeight w:val="250" w:hRule="atLeast"/>
        </w:trPr>
        <w:tc>
          <w:tcPr>
            <w:tcW w:w="126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7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Control</w:t>
            </w:r>
            <w:r>
              <w:rPr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  <w:tc>
          <w:tcPr>
            <w:tcW w:w="122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158"/>
              <w:rPr>
                <w:sz w:val="14"/>
              </w:rPr>
            </w:pPr>
            <w:r>
              <w:rPr>
                <w:color w:val="231F20"/>
                <w:sz w:val="14"/>
              </w:rPr>
              <w:t>102.2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9.22</w:t>
            </w:r>
          </w:p>
        </w:tc>
        <w:tc>
          <w:tcPr>
            <w:tcW w:w="159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50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137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4.6</w:t>
            </w:r>
          </w:p>
        </w:tc>
        <w:tc>
          <w:tcPr>
            <w:tcW w:w="156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446"/>
              <w:rPr>
                <w:sz w:val="14"/>
              </w:rPr>
            </w:pPr>
            <w:r>
              <w:rPr>
                <w:color w:val="231F20"/>
                <w:sz w:val="14"/>
              </w:rPr>
              <w:t>65.4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52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0" w:right="39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51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5.85</w:t>
            </w:r>
          </w:p>
        </w:tc>
        <w:tc>
          <w:tcPr>
            <w:tcW w:w="164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447"/>
              <w:rPr>
                <w:sz w:val="14"/>
              </w:rPr>
            </w:pPr>
            <w:r>
              <w:rPr>
                <w:color w:val="231F20"/>
                <w:sz w:val="14"/>
              </w:rPr>
              <w:t>20.4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1.91</w:t>
            </w:r>
          </w:p>
        </w:tc>
        <w:tc>
          <w:tcPr>
            <w:tcW w:w="113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306"/>
              <w:rPr>
                <w:sz w:val="14"/>
              </w:rPr>
            </w:pPr>
            <w:r>
              <w:rPr>
                <w:color w:val="231F20"/>
                <w:sz w:val="14"/>
              </w:rPr>
              <w:t>254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1266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Diabetic</w:t>
            </w:r>
            <w:r>
              <w:rPr>
                <w:color w:val="231F20"/>
                <w:spacing w:val="-10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group</w:t>
            </w:r>
          </w:p>
        </w:tc>
        <w:tc>
          <w:tcPr>
            <w:tcW w:w="1220" w:type="dxa"/>
            <w:shd w:val="clear" w:color="auto" w:fill="E6E7E8"/>
          </w:tcPr>
          <w:p>
            <w:pPr>
              <w:pStyle w:val="TableParagraph"/>
              <w:ind w:left="158"/>
              <w:rPr>
                <w:sz w:val="14"/>
              </w:rPr>
            </w:pPr>
            <w:r>
              <w:rPr>
                <w:color w:val="231F20"/>
                <w:sz w:val="14"/>
              </w:rPr>
              <w:t>366.4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2"/>
                <w:sz w:val="14"/>
              </w:rPr>
              <w:t>14.47</w:t>
            </w:r>
            <w:hyperlink w:history="true" w:anchor="_bookmark3">
              <w:r>
                <w:rPr>
                  <w:color w:val="00699D"/>
                  <w:spacing w:val="-2"/>
                  <w:sz w:val="14"/>
                </w:rPr>
                <w:t>*</w:t>
              </w:r>
            </w:hyperlink>
          </w:p>
        </w:tc>
        <w:tc>
          <w:tcPr>
            <w:tcW w:w="1596" w:type="dxa"/>
            <w:shd w:val="clear" w:color="auto" w:fill="E6E7E8"/>
          </w:tcPr>
          <w:p>
            <w:pPr>
              <w:pStyle w:val="TableParagraph"/>
              <w:ind w:left="0" w:right="38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238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8.25</w:t>
            </w:r>
            <w:hyperlink w:history="true" w:anchor="_bookmark3">
              <w:r>
                <w:rPr>
                  <w:color w:val="00699D"/>
                  <w:spacing w:val="-2"/>
                  <w:sz w:val="14"/>
                </w:rPr>
                <w:t>*</w:t>
              </w:r>
            </w:hyperlink>
          </w:p>
        </w:tc>
        <w:tc>
          <w:tcPr>
            <w:tcW w:w="1563" w:type="dxa"/>
            <w:shd w:val="clear" w:color="auto" w:fill="E6E7E8"/>
          </w:tcPr>
          <w:p>
            <w:pPr>
              <w:pStyle w:val="TableParagraph"/>
              <w:ind w:left="368"/>
              <w:rPr>
                <w:sz w:val="14"/>
              </w:rPr>
            </w:pPr>
            <w:r>
              <w:rPr>
                <w:color w:val="231F20"/>
                <w:sz w:val="14"/>
              </w:rPr>
              <w:t>26.28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7.3</w:t>
            </w:r>
            <w:hyperlink w:history="true" w:anchor="_bookmark3">
              <w:r>
                <w:rPr>
                  <w:color w:val="00699D"/>
                  <w:spacing w:val="-4"/>
                  <w:sz w:val="14"/>
                </w:rPr>
                <w:t>*</w:t>
              </w:r>
            </w:hyperlink>
          </w:p>
        </w:tc>
        <w:tc>
          <w:tcPr>
            <w:tcW w:w="1528" w:type="dxa"/>
            <w:shd w:val="clear" w:color="auto" w:fill="E6E7E8"/>
          </w:tcPr>
          <w:p>
            <w:pPr>
              <w:pStyle w:val="TableParagraph"/>
              <w:ind w:left="0" w:right="427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110.8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spacing w:val="-4"/>
                <w:w w:val="105"/>
                <w:sz w:val="14"/>
              </w:rPr>
              <w:t>4.9</w:t>
            </w:r>
            <w:hyperlink w:history="true" w:anchor="_bookmark3">
              <w:r>
                <w:rPr>
                  <w:color w:val="00699D"/>
                  <w:spacing w:val="-4"/>
                  <w:w w:val="105"/>
                  <w:sz w:val="14"/>
                </w:rPr>
                <w:t>*</w:t>
              </w:r>
            </w:hyperlink>
          </w:p>
        </w:tc>
        <w:tc>
          <w:tcPr>
            <w:tcW w:w="1643" w:type="dxa"/>
            <w:shd w:val="clear" w:color="auto" w:fill="E6E7E8"/>
          </w:tcPr>
          <w:p>
            <w:pPr>
              <w:pStyle w:val="TableParagraph"/>
              <w:ind w:left="447"/>
              <w:rPr>
                <w:sz w:val="14"/>
              </w:rPr>
            </w:pPr>
            <w:r>
              <w:rPr>
                <w:color w:val="231F20"/>
                <w:sz w:val="14"/>
              </w:rPr>
              <w:t>73.2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2.85</w:t>
            </w:r>
            <w:hyperlink w:history="true" w:anchor="_bookmark3">
              <w:r>
                <w:rPr>
                  <w:color w:val="00699D"/>
                  <w:spacing w:val="-2"/>
                  <w:sz w:val="14"/>
                </w:rPr>
                <w:t>*</w:t>
              </w:r>
            </w:hyperlink>
          </w:p>
        </w:tc>
        <w:tc>
          <w:tcPr>
            <w:tcW w:w="1134" w:type="dxa"/>
            <w:shd w:val="clear" w:color="auto" w:fill="E6E7E8"/>
          </w:tcPr>
          <w:p>
            <w:pPr>
              <w:pStyle w:val="TableParagraph"/>
              <w:ind w:left="228"/>
              <w:rPr>
                <w:sz w:val="14"/>
              </w:rPr>
            </w:pPr>
            <w:r>
              <w:rPr>
                <w:color w:val="231F20"/>
                <w:sz w:val="14"/>
              </w:rPr>
              <w:t>1344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196</w:t>
            </w:r>
            <w:hyperlink w:history="true" w:anchor="_bookmark3">
              <w:r>
                <w:rPr>
                  <w:color w:val="00699D"/>
                  <w:spacing w:val="-4"/>
                  <w:sz w:val="14"/>
                </w:rPr>
                <w:t>*</w:t>
              </w:r>
            </w:hyperlink>
          </w:p>
        </w:tc>
      </w:tr>
      <w:tr>
        <w:trPr>
          <w:trHeight w:val="226" w:hRule="atLeast"/>
        </w:trPr>
        <w:tc>
          <w:tcPr>
            <w:tcW w:w="126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bookmarkStart w:name="_bookmark3" w:id="18"/>
            <w:bookmarkEnd w:id="18"/>
            <w:r>
              <w:rPr/>
            </w:r>
            <w:r>
              <w:rPr>
                <w:color w:val="231F20"/>
                <w:sz w:val="14"/>
              </w:rPr>
              <w:t>Propolis</w:t>
            </w:r>
            <w:r>
              <w:rPr>
                <w:color w:val="231F20"/>
                <w:spacing w:val="3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group</w:t>
            </w:r>
          </w:p>
        </w:tc>
        <w:tc>
          <w:tcPr>
            <w:tcW w:w="12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58"/>
              <w:rPr>
                <w:sz w:val="9"/>
              </w:rPr>
            </w:pPr>
            <w:r>
              <w:rPr>
                <w:color w:val="231F20"/>
                <w:sz w:val="14"/>
              </w:rPr>
              <w:t>145.4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22.54</w:t>
            </w:r>
            <w:hyperlink w:history="true" w:anchor="_bookmark4">
              <w:r>
                <w:rPr>
                  <w:color w:val="00699D"/>
                  <w:spacing w:val="-2"/>
                  <w:position w:val="5"/>
                  <w:sz w:val="9"/>
                </w:rPr>
                <w:t>#</w:t>
              </w:r>
            </w:hyperlink>
          </w:p>
        </w:tc>
        <w:tc>
          <w:tcPr>
            <w:tcW w:w="159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0" w:right="383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182.4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12.6</w:t>
            </w:r>
            <w:hyperlink w:history="true" w:anchor="_bookmark4">
              <w:r>
                <w:rPr>
                  <w:color w:val="00699D"/>
                  <w:spacing w:val="-2"/>
                  <w:position w:val="5"/>
                  <w:sz w:val="9"/>
                </w:rPr>
                <w:t>#</w:t>
              </w:r>
            </w:hyperlink>
          </w:p>
        </w:tc>
        <w:tc>
          <w:tcPr>
            <w:tcW w:w="156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368"/>
              <w:rPr>
                <w:sz w:val="9"/>
              </w:rPr>
            </w:pPr>
            <w:r>
              <w:rPr>
                <w:color w:val="231F20"/>
                <w:sz w:val="14"/>
              </w:rPr>
              <w:t>104.8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15.5</w:t>
            </w:r>
            <w:hyperlink w:history="true" w:anchor="_bookmark4">
              <w:r>
                <w:rPr>
                  <w:color w:val="00699D"/>
                  <w:spacing w:val="-2"/>
                  <w:position w:val="5"/>
                  <w:sz w:val="9"/>
                </w:rPr>
                <w:t>#</w:t>
              </w:r>
            </w:hyperlink>
          </w:p>
        </w:tc>
        <w:tc>
          <w:tcPr>
            <w:tcW w:w="152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0" w:right="349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57.4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4.97</w:t>
            </w:r>
            <w:hyperlink w:history="true" w:anchor="_bookmark4">
              <w:r>
                <w:rPr>
                  <w:color w:val="00699D"/>
                  <w:spacing w:val="-2"/>
                  <w:position w:val="5"/>
                  <w:sz w:val="9"/>
                </w:rPr>
                <w:t>#</w:t>
              </w:r>
            </w:hyperlink>
          </w:p>
        </w:tc>
        <w:tc>
          <w:tcPr>
            <w:tcW w:w="164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447"/>
              <w:rPr>
                <w:sz w:val="9"/>
              </w:rPr>
            </w:pPr>
            <w:r>
              <w:rPr>
                <w:color w:val="231F20"/>
                <w:sz w:val="14"/>
              </w:rPr>
              <w:t>28.8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4.55</w:t>
            </w:r>
            <w:hyperlink w:history="true" w:anchor="_bookmark4">
              <w:r>
                <w:rPr>
                  <w:color w:val="00699D"/>
                  <w:spacing w:val="-2"/>
                  <w:position w:val="5"/>
                  <w:sz w:val="9"/>
                </w:rPr>
                <w:t>#</w:t>
              </w:r>
            </w:hyperlink>
          </w:p>
        </w:tc>
        <w:tc>
          <w:tcPr>
            <w:tcW w:w="113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89"/>
              <w:rPr>
                <w:sz w:val="9"/>
              </w:rPr>
            </w:pPr>
            <w:r>
              <w:rPr>
                <w:color w:val="231F20"/>
                <w:sz w:val="14"/>
              </w:rPr>
              <w:t>457.2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63</w:t>
            </w:r>
            <w:hyperlink w:history="true" w:anchor="_bookmark4">
              <w:r>
                <w:rPr>
                  <w:color w:val="00699D"/>
                  <w:spacing w:val="-5"/>
                  <w:position w:val="5"/>
                  <w:sz w:val="9"/>
                </w:rPr>
                <w:t>#</w:t>
              </w:r>
            </w:hyperlink>
          </w:p>
        </w:tc>
      </w:tr>
      <w:tr>
        <w:trPr>
          <w:trHeight w:val="507" w:hRule="atLeast"/>
        </w:trPr>
        <w:tc>
          <w:tcPr>
            <w:tcW w:w="9950" w:type="dxa"/>
            <w:gridSpan w:val="7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5" w:lineRule="auto" w:before="50"/>
              <w:ind w:right="6338"/>
              <w:rPr>
                <w:sz w:val="14"/>
              </w:rPr>
            </w:pPr>
            <w:bookmarkStart w:name="_bookmark4" w:id="19"/>
            <w:bookmarkEnd w:id="19"/>
            <w:r>
              <w:rPr/>
            </w:r>
            <w:r>
              <w:rPr>
                <w:color w:val="231F20"/>
                <w:w w:val="105"/>
                <w:sz w:val="14"/>
              </w:rPr>
              <w:t>*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Significant</w:t>
            </w:r>
            <w:r>
              <w:rPr>
                <w:color w:val="231F20"/>
                <w:spacing w:val="2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compared</w:t>
            </w:r>
            <w:r>
              <w:rPr>
                <w:color w:val="231F20"/>
                <w:spacing w:val="2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to</w:t>
            </w:r>
            <w:r>
              <w:rPr>
                <w:color w:val="231F20"/>
                <w:spacing w:val="2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control</w:t>
            </w:r>
            <w:r>
              <w:rPr>
                <w:color w:val="231F20"/>
                <w:spacing w:val="2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group,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p</w:t>
            </w:r>
            <w:r>
              <w:rPr>
                <w:color w:val="231F20"/>
                <w:spacing w:val="23"/>
                <w:w w:val="105"/>
                <w:sz w:val="14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</w:rPr>
              <w:t>&lt;</w:t>
            </w:r>
            <w:r>
              <w:rPr>
                <w:rFonts w:ascii="WenQuanYi Micro Hei"/>
                <w:color w:val="231F20"/>
                <w:spacing w:val="2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0.05.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#</w:t>
            </w:r>
            <w:r>
              <w:rPr>
                <w:color w:val="231F20"/>
                <w:spacing w:val="3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Significant compared to diabetic group, p </w:t>
            </w:r>
            <w:r>
              <w:rPr>
                <w:rFonts w:ascii="WenQuanYi Micro Hei"/>
                <w:color w:val="231F20"/>
                <w:w w:val="105"/>
                <w:sz w:val="14"/>
              </w:rPr>
              <w:t>&lt; </w:t>
            </w:r>
            <w:r>
              <w:rPr>
                <w:color w:val="231F20"/>
                <w:w w:val="105"/>
                <w:sz w:val="14"/>
              </w:rPr>
              <w:t>0.05.</w:t>
            </w:r>
          </w:p>
        </w:tc>
      </w:tr>
    </w:tbl>
    <w:p>
      <w:pPr>
        <w:spacing w:after="0" w:line="225" w:lineRule="auto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5" w:id="20"/>
      <w:bookmarkEnd w:id="20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321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3" w:equalWidth="0">
            <w:col w:w="6798" w:space="40"/>
            <w:col w:w="1396" w:space="39"/>
            <w:col w:w="2037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28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884" w:val="left" w:leader="none"/>
        </w:tabs>
        <w:spacing w:before="107"/>
        <w:ind w:left="406" w:right="0" w:firstLine="0"/>
        <w:jc w:val="left"/>
        <w:rPr>
          <w:rFonts w:ascii="Carlito"/>
          <w:b/>
          <w:sz w:val="18"/>
        </w:rPr>
      </w:pPr>
      <w:r>
        <w:rPr>
          <w:rFonts w:ascii="Carlito"/>
          <w:spacing w:val="-10"/>
          <w:position w:val="12"/>
          <w:sz w:val="24"/>
        </w:rPr>
        <w:t>A</w:t>
      </w:r>
      <w:r>
        <w:rPr>
          <w:rFonts w:ascii="Carlito"/>
          <w:position w:val="12"/>
          <w:sz w:val="24"/>
        </w:rPr>
        <w:tab/>
      </w:r>
      <w:r>
        <w:rPr>
          <w:rFonts w:ascii="Carlito"/>
          <w:b/>
          <w:spacing w:val="-5"/>
          <w:sz w:val="18"/>
        </w:rPr>
        <w:t>500</w:t>
      </w:r>
    </w:p>
    <w:p>
      <w:pPr>
        <w:spacing w:before="29"/>
        <w:ind w:left="0" w:right="0" w:firstLine="0"/>
        <w:jc w:val="right"/>
        <w:rPr>
          <w:rFonts w:ascii="Carlito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625035</wp:posOffset>
                </wp:positionH>
                <wp:positionV relativeFrom="paragraph">
                  <wp:posOffset>113728</wp:posOffset>
                </wp:positionV>
                <wp:extent cx="359410" cy="122174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59410" cy="1221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694" w:right="18" w:hanging="675"/>
                              <w:jc w:val="left"/>
                              <w:rPr>
                                <w:rFonts w:ascii="Carlito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Fasting</w:t>
                            </w:r>
                            <w:r>
                              <w:rPr>
                                <w:rFonts w:ascii="Carlito"/>
                                <w:b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blood</w:t>
                            </w:r>
                            <w:r>
                              <w:rPr>
                                <w:rFonts w:ascii="Carlito"/>
                                <w:b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glucose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21"/>
                              </w:rPr>
                              <w:t>mg/dl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15424pt;margin-top:8.955029pt;width:28.3pt;height:96.2pt;mso-position-horizontal-relative:page;mso-position-vertical-relative:paragraph;z-index:15743488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694" w:right="18" w:hanging="675"/>
                        <w:jc w:val="left"/>
                        <w:rPr>
                          <w:rFonts w:ascii="Carlito"/>
                          <w:b/>
                          <w:sz w:val="21"/>
                        </w:rPr>
                      </w:pPr>
                      <w:r>
                        <w:rPr>
                          <w:rFonts w:ascii="Carlito"/>
                          <w:b/>
                          <w:sz w:val="21"/>
                        </w:rPr>
                        <w:t>Fasting</w:t>
                      </w:r>
                      <w:r>
                        <w:rPr>
                          <w:rFonts w:ascii="Carlito"/>
                          <w:b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1"/>
                        </w:rPr>
                        <w:t>blood</w:t>
                      </w:r>
                      <w:r>
                        <w:rPr>
                          <w:rFonts w:ascii="Carlito"/>
                          <w:b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1"/>
                        </w:rPr>
                        <w:t>glucose </w:t>
                      </w:r>
                      <w:r>
                        <w:rPr>
                          <w:rFonts w:ascii="Carlito"/>
                          <w:b/>
                          <w:spacing w:val="-2"/>
                          <w:sz w:val="21"/>
                        </w:rPr>
                        <w:t>mg/dl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5"/>
          <w:w w:val="105"/>
          <w:sz w:val="18"/>
        </w:rPr>
        <w:t>450</w:t>
      </w:r>
    </w:p>
    <w:p>
      <w:pPr>
        <w:spacing w:before="29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400</w:t>
      </w:r>
    </w:p>
    <w:p>
      <w:pPr>
        <w:spacing w:before="29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350</w:t>
      </w:r>
    </w:p>
    <w:p>
      <w:pPr>
        <w:spacing w:before="28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300</w:t>
      </w:r>
    </w:p>
    <w:p>
      <w:pPr>
        <w:spacing w:before="29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250</w:t>
      </w:r>
    </w:p>
    <w:p>
      <w:pPr>
        <w:spacing w:before="29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200</w:t>
      </w:r>
    </w:p>
    <w:p>
      <w:pPr>
        <w:spacing w:before="28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150</w:t>
      </w:r>
    </w:p>
    <w:p>
      <w:pPr>
        <w:spacing w:before="29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100</w:t>
      </w:r>
    </w:p>
    <w:p>
      <w:pPr>
        <w:spacing w:before="29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5"/>
          <w:w w:val="105"/>
          <w:sz w:val="18"/>
        </w:rPr>
        <w:t>50</w:t>
      </w:r>
    </w:p>
    <w:p>
      <w:pPr>
        <w:spacing w:before="28"/>
        <w:ind w:left="0" w:right="0" w:firstLine="0"/>
        <w:jc w:val="right"/>
        <w:rPr>
          <w:rFonts w:ascii="Carlito"/>
          <w:b/>
          <w:sz w:val="18"/>
        </w:rPr>
      </w:pPr>
      <w:r>
        <w:rPr>
          <w:rFonts w:ascii="Carlito"/>
          <w:b/>
          <w:spacing w:val="-10"/>
          <w:w w:val="105"/>
          <w:sz w:val="18"/>
        </w:rPr>
        <w:t>0</w:t>
      </w:r>
    </w:p>
    <w:p>
      <w:pPr>
        <w:pStyle w:val="BodyText"/>
        <w:spacing w:before="205"/>
        <w:rPr>
          <w:rFonts w:ascii="Carlito"/>
          <w:b/>
          <w:sz w:val="18"/>
        </w:rPr>
      </w:pPr>
    </w:p>
    <w:p>
      <w:pPr>
        <w:pStyle w:val="Heading3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1143761</wp:posOffset>
                </wp:positionH>
                <wp:positionV relativeFrom="paragraph">
                  <wp:posOffset>155835</wp:posOffset>
                </wp:positionV>
                <wp:extent cx="2567940" cy="16262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567940" cy="1626235"/>
                          <a:chExt cx="2567940" cy="162623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22758" y="245434"/>
                            <a:ext cx="1920239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1337945">
                                <a:moveTo>
                                  <a:pt x="239979" y="682498"/>
                                </a:moveTo>
                                <a:lnTo>
                                  <a:pt x="0" y="682498"/>
                                </a:lnTo>
                                <a:lnTo>
                                  <a:pt x="0" y="1337652"/>
                                </a:lnTo>
                                <a:lnTo>
                                  <a:pt x="239979" y="1337652"/>
                                </a:lnTo>
                                <a:lnTo>
                                  <a:pt x="239979" y="682498"/>
                                </a:lnTo>
                                <a:close/>
                              </a:path>
                              <a:path w="1920239" h="1337945">
                                <a:moveTo>
                                  <a:pt x="1080427" y="0"/>
                                </a:moveTo>
                                <a:lnTo>
                                  <a:pt x="840447" y="0"/>
                                </a:lnTo>
                                <a:lnTo>
                                  <a:pt x="840447" y="1337652"/>
                                </a:lnTo>
                                <a:lnTo>
                                  <a:pt x="1080427" y="1337652"/>
                                </a:lnTo>
                                <a:lnTo>
                                  <a:pt x="1080427" y="0"/>
                                </a:lnTo>
                                <a:close/>
                              </a:path>
                              <a:path w="1920239" h="1337945">
                                <a:moveTo>
                                  <a:pt x="1919871" y="682498"/>
                                </a:moveTo>
                                <a:lnTo>
                                  <a:pt x="1679892" y="682498"/>
                                </a:lnTo>
                                <a:lnTo>
                                  <a:pt x="1679892" y="1337652"/>
                                </a:lnTo>
                                <a:lnTo>
                                  <a:pt x="1919871" y="1337652"/>
                                </a:lnTo>
                                <a:lnTo>
                                  <a:pt x="1919871" y="682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43255" y="894519"/>
                            <a:ext cx="12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040">
                                <a:moveTo>
                                  <a:pt x="0" y="65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4015" y="96033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6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4015" y="89451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6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82674" y="178620"/>
                            <a:ext cx="12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985">
                                <a:moveTo>
                                  <a:pt x="0" y="133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64463" y="31227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64463" y="17862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23135" y="894519"/>
                            <a:ext cx="12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040">
                                <a:moveTo>
                                  <a:pt x="0" y="65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003894" y="96033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8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03894" y="89451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8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535" y="69247"/>
                            <a:ext cx="127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3840">
                                <a:moveTo>
                                  <a:pt x="0" y="151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583087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1366374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1150703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934003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718319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501631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285947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69247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53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535" y="1583087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3535" y="1583087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82980" y="1583087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23415" y="1583087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62860" y="1583087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153922" y="0"/>
                            <a:ext cx="8890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979180" y="551087"/>
                            <a:ext cx="971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6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59998pt;margin-top:12.270544pt;width:202.2pt;height:128.0500pt;mso-position-horizontal-relative:page;mso-position-vertical-relative:paragraph;z-index:15742464" id="docshapegroup30" coordorigin="1801,245" coordsize="4044,2561">
                <v:shape style="position:absolute;left:2152;top:631;width:3024;height:2107" id="docshape31" coordorigin="2152,632" coordsize="3024,2107" path="m2530,1707l2152,1707,2152,2738,2530,2738,2530,1707xm3853,632l3476,632,3476,2738,3853,2738,3853,632xm5175,1707l4798,1707,4798,2738,5175,2738,5175,1707xe" filled="true" fillcolor="#4e80bd" stroked="false">
                  <v:path arrowok="t"/>
                  <v:fill type="solid"/>
                </v:shape>
                <v:line style="position:absolute" from="2342,1758" to="2342,1654" stroked="true" strokeweight=".72pt" strokecolor="#000000">
                  <v:stroke dashstyle="solid"/>
                </v:line>
                <v:line style="position:absolute" from="2311,1758" to="2372,1758" stroked="true" strokeweight=".72pt" strokecolor="#000000">
                  <v:stroke dashstyle="solid"/>
                </v:line>
                <v:line style="position:absolute" from="2311,1654" to="2372,1654" stroked="true" strokeweight=".72pt" strokecolor="#000000">
                  <v:stroke dashstyle="solid"/>
                </v:line>
                <v:line style="position:absolute" from="3664,737" to="3664,527" stroked="true" strokeweight=".72pt" strokecolor="#000000">
                  <v:stroke dashstyle="solid"/>
                </v:line>
                <v:line style="position:absolute" from="3635,737" to="3694,737" stroked="true" strokeweight=".72pt" strokecolor="#000000">
                  <v:stroke dashstyle="solid"/>
                </v:line>
                <v:line style="position:absolute" from="3635,527" to="3694,527" stroked="true" strokeweight=".72pt" strokecolor="#000000">
                  <v:stroke dashstyle="solid"/>
                </v:line>
                <v:line style="position:absolute" from="4987,1758" to="4987,1654" stroked="true" strokeweight=".72pt" strokecolor="#000000">
                  <v:stroke dashstyle="solid"/>
                </v:line>
                <v:line style="position:absolute" from="4957,1758" to="5018,1758" stroked="true" strokeweight=".72pt" strokecolor="#000000">
                  <v:stroke dashstyle="solid"/>
                </v:line>
                <v:line style="position:absolute" from="4957,1654" to="5018,1654" stroked="true" strokeweight=".72pt" strokecolor="#000000">
                  <v:stroke dashstyle="solid"/>
                </v:line>
                <v:line style="position:absolute" from="1870,2738" to="1870,354" stroked="true" strokeweight=".72pt" strokecolor="#858585">
                  <v:stroke dashstyle="solid"/>
                </v:line>
                <v:line style="position:absolute" from="1801,2738" to="1870,2738" stroked="true" strokeweight=".72pt" strokecolor="#858585">
                  <v:stroke dashstyle="solid"/>
                </v:line>
                <v:line style="position:absolute" from="1801,2397" to="1870,2397" stroked="true" strokeweight=".72pt" strokecolor="#858585">
                  <v:stroke dashstyle="solid"/>
                </v:line>
                <v:line style="position:absolute" from="1801,2058" to="1870,2058" stroked="true" strokeweight=".72pt" strokecolor="#858585">
                  <v:stroke dashstyle="solid"/>
                </v:line>
                <v:line style="position:absolute" from="1801,1716" to="1870,1716" stroked="true" strokeweight=".72pt" strokecolor="#858585">
                  <v:stroke dashstyle="solid"/>
                </v:line>
                <v:line style="position:absolute" from="1801,1377" to="1870,1377" stroked="true" strokeweight=".72pt" strokecolor="#858585">
                  <v:stroke dashstyle="solid"/>
                </v:line>
                <v:line style="position:absolute" from="1801,1035" to="1870,1035" stroked="true" strokeweight=".72pt" strokecolor="#858585">
                  <v:stroke dashstyle="solid"/>
                </v:line>
                <v:line style="position:absolute" from="1801,696" to="1870,696" stroked="true" strokeweight=".72pt" strokecolor="#858585">
                  <v:stroke dashstyle="solid"/>
                </v:line>
                <v:line style="position:absolute" from="1801,354" to="1870,354" stroked="true" strokeweight=".72pt" strokecolor="#858585">
                  <v:stroke dashstyle="solid"/>
                </v:line>
                <v:line style="position:absolute" from="1870,2738" to="5837,2738" stroked="true" strokeweight=".72pt" strokecolor="#858585">
                  <v:stroke dashstyle="solid"/>
                </v:line>
                <v:line style="position:absolute" from="1870,2738" to="1870,2805" stroked="true" strokeweight=".72pt" strokecolor="#858585">
                  <v:stroke dashstyle="solid"/>
                </v:line>
                <v:line style="position:absolute" from="3192,2738" to="3192,2805" stroked="true" strokeweight=".72pt" strokecolor="#858585">
                  <v:stroke dashstyle="solid"/>
                </v:line>
                <v:line style="position:absolute" from="4515,2738" to="4515,2805" stroked="true" strokeweight=".72pt" strokecolor="#858585">
                  <v:stroke dashstyle="solid"/>
                </v:line>
                <v:line style="position:absolute" from="5837,2738" to="5837,2805" stroked="true" strokeweight=".72pt" strokecolor="#858585">
                  <v:stroke dashstyle="solid"/>
                </v:line>
                <v:shape style="position:absolute;left:3618;top:245;width:140;height:305" type="#_x0000_t202" id="docshape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18;top:1113;width:153;height:339" type="#_x0000_t202" id="docshape3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6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B</w:t>
      </w:r>
    </w:p>
    <w:p>
      <w:pPr>
        <w:spacing w:line="218" w:lineRule="exact" w:before="0"/>
        <w:ind w:left="657" w:right="0" w:firstLine="0"/>
        <w:jc w:val="left"/>
        <w:rPr>
          <w:rFonts w:ascii="Carlito"/>
          <w:b/>
          <w:sz w:val="21"/>
        </w:rPr>
      </w:pPr>
      <w:r>
        <w:rPr>
          <w:rFonts w:ascii="Carlito"/>
          <w:b/>
          <w:spacing w:val="-5"/>
          <w:sz w:val="21"/>
        </w:rPr>
        <w:t>14</w:t>
      </w:r>
    </w:p>
    <w:p>
      <w:pPr>
        <w:spacing w:before="85"/>
        <w:ind w:left="657" w:right="0" w:firstLine="0"/>
        <w:jc w:val="left"/>
        <w:rPr>
          <w:rFonts w:ascii="Carlito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636251</wp:posOffset>
                </wp:positionH>
                <wp:positionV relativeFrom="paragraph">
                  <wp:posOffset>34907</wp:posOffset>
                </wp:positionV>
                <wp:extent cx="219710" cy="13379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1971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sz w:val="24"/>
                              </w:rPr>
                              <w:t>Fasting</w:t>
                            </w:r>
                            <w:r>
                              <w:rPr>
                                <w:rFonts w:ascii="Carlito"/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24"/>
                              </w:rPr>
                              <w:t>Insulin</w:t>
                            </w:r>
                            <w:r>
                              <w:rPr>
                                <w:rFonts w:ascii="Carlito"/>
                                <w:b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24"/>
                              </w:rPr>
                              <w:t>ng/ml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9853pt;margin-top:2.748601pt;width:17.3pt;height:105.35pt;mso-position-horizontal-relative:page;mso-position-vertical-relative:paragraph;z-index:15744000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sz w:val="24"/>
                        </w:rPr>
                        <w:t>Fasting</w:t>
                      </w:r>
                      <w:r>
                        <w:rPr>
                          <w:rFonts w:ascii="Carlito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24"/>
                        </w:rPr>
                        <w:t>Insulin</w:t>
                      </w:r>
                      <w:r>
                        <w:rPr>
                          <w:rFonts w:ascii="Carlito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24"/>
                        </w:rPr>
                        <w:t>ng/ml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5"/>
          <w:sz w:val="21"/>
        </w:rPr>
        <w:t>12</w:t>
      </w:r>
    </w:p>
    <w:p>
      <w:pPr>
        <w:spacing w:before="84"/>
        <w:ind w:left="657" w:right="0" w:firstLine="0"/>
        <w:jc w:val="left"/>
        <w:rPr>
          <w:rFonts w:ascii="Carlito"/>
          <w:b/>
          <w:sz w:val="21"/>
        </w:rPr>
      </w:pPr>
      <w:r>
        <w:rPr>
          <w:rFonts w:ascii="Carlito"/>
          <w:b/>
          <w:spacing w:val="-5"/>
          <w:sz w:val="21"/>
        </w:rPr>
        <w:t>10</w:t>
      </w:r>
    </w:p>
    <w:p>
      <w:pPr>
        <w:spacing w:before="84"/>
        <w:ind w:left="764" w:right="0" w:firstLine="0"/>
        <w:jc w:val="lef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8</w:t>
      </w:r>
    </w:p>
    <w:p>
      <w:pPr>
        <w:spacing w:before="84"/>
        <w:ind w:left="764" w:right="0" w:firstLine="0"/>
        <w:jc w:val="lef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6</w:t>
      </w:r>
    </w:p>
    <w:p>
      <w:pPr>
        <w:spacing w:before="85"/>
        <w:ind w:left="764" w:right="0" w:firstLine="0"/>
        <w:jc w:val="lef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4</w:t>
      </w:r>
    </w:p>
    <w:p>
      <w:pPr>
        <w:spacing w:before="84"/>
        <w:ind w:left="764" w:right="0" w:firstLine="0"/>
        <w:jc w:val="lef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2</w:t>
      </w:r>
    </w:p>
    <w:p>
      <w:pPr>
        <w:spacing w:before="84"/>
        <w:ind w:left="764" w:right="0" w:firstLine="0"/>
        <w:jc w:val="left"/>
        <w:rPr>
          <w:rFonts w:ascii="Carlito"/>
          <w:b/>
          <w:sz w:val="21"/>
        </w:rPr>
      </w:pPr>
      <w:r>
        <w:rPr>
          <w:rFonts w:ascii="Carlito"/>
          <w:b/>
          <w:spacing w:val="-10"/>
          <w:sz w:val="21"/>
        </w:rPr>
        <w:t>0</w:t>
      </w:r>
    </w:p>
    <w:p>
      <w:pPr>
        <w:spacing w:line="240" w:lineRule="auto" w:before="0"/>
        <w:rPr>
          <w:rFonts w:ascii="Carlito"/>
          <w:b/>
          <w:sz w:val="21"/>
        </w:rPr>
      </w:pPr>
      <w:r>
        <w:rPr/>
        <w:br w:type="column"/>
      </w:r>
      <w:r>
        <w:rPr>
          <w:rFonts w:ascii="Carlito"/>
          <w:b/>
          <w:sz w:val="21"/>
        </w:rPr>
      </w: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spacing w:before="205"/>
        <w:rPr>
          <w:rFonts w:ascii="Carlito"/>
          <w:b/>
          <w:sz w:val="21"/>
        </w:rPr>
      </w:pPr>
    </w:p>
    <w:p>
      <w:pPr>
        <w:tabs>
          <w:tab w:pos="1194" w:val="left" w:leader="none"/>
          <w:tab w:pos="2420" w:val="left" w:leader="none"/>
        </w:tabs>
        <w:spacing w:before="0"/>
        <w:ind w:left="0" w:right="38" w:firstLine="0"/>
        <w:jc w:val="right"/>
        <w:rPr>
          <w:rFonts w:ascii="Carlito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1321968</wp:posOffset>
                </wp:positionH>
                <wp:positionV relativeFrom="paragraph">
                  <wp:posOffset>-1757023</wp:posOffset>
                </wp:positionV>
                <wp:extent cx="2389505" cy="171259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389505" cy="1712595"/>
                          <a:chExt cx="2389505" cy="171259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04546" y="272180"/>
                            <a:ext cx="1789430" cy="139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1397635">
                                <a:moveTo>
                                  <a:pt x="223786" y="1085494"/>
                                </a:moveTo>
                                <a:lnTo>
                                  <a:pt x="0" y="1085494"/>
                                </a:lnTo>
                                <a:lnTo>
                                  <a:pt x="0" y="1397381"/>
                                </a:lnTo>
                                <a:lnTo>
                                  <a:pt x="223786" y="1397381"/>
                                </a:lnTo>
                                <a:lnTo>
                                  <a:pt x="223786" y="1085494"/>
                                </a:lnTo>
                                <a:close/>
                              </a:path>
                              <a:path w="1789430" h="1397635">
                                <a:moveTo>
                                  <a:pt x="1006513" y="0"/>
                                </a:moveTo>
                                <a:lnTo>
                                  <a:pt x="782726" y="0"/>
                                </a:lnTo>
                                <a:lnTo>
                                  <a:pt x="782726" y="1397381"/>
                                </a:lnTo>
                                <a:lnTo>
                                  <a:pt x="1006513" y="1397381"/>
                                </a:lnTo>
                                <a:lnTo>
                                  <a:pt x="1006513" y="0"/>
                                </a:lnTo>
                                <a:close/>
                              </a:path>
                              <a:path w="1789430" h="1397635">
                                <a:moveTo>
                                  <a:pt x="1789252" y="973099"/>
                                </a:moveTo>
                                <a:lnTo>
                                  <a:pt x="1565465" y="973099"/>
                                </a:lnTo>
                                <a:lnTo>
                                  <a:pt x="1565465" y="1397381"/>
                                </a:lnTo>
                                <a:lnTo>
                                  <a:pt x="1789252" y="1397381"/>
                                </a:lnTo>
                                <a:lnTo>
                                  <a:pt x="1789252" y="973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6941" y="134249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3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97688" y="137286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97688" y="134249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98651" y="20231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39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80427" y="34205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80427" y="20231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81377" y="1224020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42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63153" y="126654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63153" y="122402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7465" y="91942"/>
                            <a:ext cx="1270" cy="157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7975">
                                <a:moveTo>
                                  <a:pt x="0" y="157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1669562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151158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35363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19667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103871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880752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722789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565843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0788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24991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91955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46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7465" y="1669574"/>
                            <a:ext cx="234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7595" h="0">
                                <a:moveTo>
                                  <a:pt x="0" y="0"/>
                                </a:moveTo>
                                <a:lnTo>
                                  <a:pt x="234718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7465" y="1669562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19175" y="1669562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601914" y="1669562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384653" y="1669562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5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066838" y="0"/>
                            <a:ext cx="8890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837423" y="876673"/>
                            <a:ext cx="971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6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092003pt;margin-top:-138.348282pt;width:188.15pt;height:134.85pt;mso-position-horizontal-relative:page;mso-position-vertical-relative:paragraph;z-index:15741952" id="docshapegroup35" coordorigin="2082,-2767" coordsize="3763,2697">
                <v:shape style="position:absolute;left:2403;top:-2339;width:2818;height:2201" id="docshape36" coordorigin="2404,-2338" coordsize="2818,2201" path="m2756,-629l2404,-629,2404,-138,2756,-138,2756,-629xm3989,-2338l3637,-2338,3637,-138,3989,-138,3989,-2338xm5222,-806l4869,-806,4869,-138,5222,-138,5222,-806xe" filled="true" fillcolor="#4e80bd" stroked="false">
                  <v:path arrowok="t"/>
                  <v:fill type="solid"/>
                </v:shape>
                <v:line style="position:absolute" from="2581,-605" to="2581,-653" stroked="true" strokeweight=".72pt" strokecolor="#000000">
                  <v:stroke dashstyle="solid"/>
                </v:line>
                <v:line style="position:absolute" from="2551,-605" to="2610,-605" stroked="true" strokeweight=".72pt" strokecolor="#000000">
                  <v:stroke dashstyle="solid"/>
                </v:line>
                <v:line style="position:absolute" from="2551,-653" to="2610,-653" stroked="true" strokeweight=".72pt" strokecolor="#000000">
                  <v:stroke dashstyle="solid"/>
                </v:line>
                <v:line style="position:absolute" from="3812,-2228" to="3812,-2448" stroked="true" strokeweight=".72pt" strokecolor="#000000">
                  <v:stroke dashstyle="solid"/>
                </v:line>
                <v:line style="position:absolute" from="3783,-2228" to="3842,-2228" stroked="true" strokeweight=".72pt" strokecolor="#000000">
                  <v:stroke dashstyle="solid"/>
                </v:line>
                <v:line style="position:absolute" from="3783,-2448" to="3842,-2448" stroked="true" strokeweight=".72pt" strokecolor="#000000">
                  <v:stroke dashstyle="solid"/>
                </v:line>
                <v:line style="position:absolute" from="5045,-772" to="5045,-839" stroked="true" strokeweight=".72pt" strokecolor="#000000">
                  <v:stroke dashstyle="solid"/>
                </v:line>
                <v:line style="position:absolute" from="5016,-772" to="5075,-772" stroked="true" strokeweight=".72pt" strokecolor="#000000">
                  <v:stroke dashstyle="solid"/>
                </v:line>
                <v:line style="position:absolute" from="5016,-839" to="5075,-839" stroked="true" strokeweight=".72pt" strokecolor="#000000">
                  <v:stroke dashstyle="solid"/>
                </v:line>
                <v:line style="position:absolute" from="2141,-138" to="2141,-2622" stroked="true" strokeweight=".72pt" strokecolor="#858585">
                  <v:stroke dashstyle="solid"/>
                </v:line>
                <v:line style="position:absolute" from="2082,-138" to="2141,-138" stroked="true" strokeweight=".72pt" strokecolor="#858585">
                  <v:stroke dashstyle="solid"/>
                </v:line>
                <v:line style="position:absolute" from="2082,-387" to="2141,-387" stroked="true" strokeweight=".72pt" strokecolor="#858585">
                  <v:stroke dashstyle="solid"/>
                </v:line>
                <v:line style="position:absolute" from="2082,-635" to="2141,-635" stroked="true" strokeweight=".72pt" strokecolor="#858585">
                  <v:stroke dashstyle="solid"/>
                </v:line>
                <v:line style="position:absolute" from="2082,-882" to="2141,-882" stroked="true" strokeweight=".72pt" strokecolor="#858585">
                  <v:stroke dashstyle="solid"/>
                </v:line>
                <v:line style="position:absolute" from="2082,-1131" to="2141,-1131" stroked="true" strokeweight=".72pt" strokecolor="#858585">
                  <v:stroke dashstyle="solid"/>
                </v:line>
                <v:line style="position:absolute" from="2082,-1380" to="2141,-1380" stroked="true" strokeweight=".72pt" strokecolor="#858585">
                  <v:stroke dashstyle="solid"/>
                </v:line>
                <v:line style="position:absolute" from="2082,-1629" to="2141,-1629" stroked="true" strokeweight=".72pt" strokecolor="#858585">
                  <v:stroke dashstyle="solid"/>
                </v:line>
                <v:line style="position:absolute" from="2082,-1876" to="2141,-1876" stroked="true" strokeweight=".72pt" strokecolor="#858585">
                  <v:stroke dashstyle="solid"/>
                </v:line>
                <v:line style="position:absolute" from="2082,-2125" to="2141,-2125" stroked="true" strokeweight=".72pt" strokecolor="#858585">
                  <v:stroke dashstyle="solid"/>
                </v:line>
                <v:line style="position:absolute" from="2082,-2373" to="2141,-2373" stroked="true" strokeweight=".72pt" strokecolor="#858585">
                  <v:stroke dashstyle="solid"/>
                </v:line>
                <v:line style="position:absolute" from="2082,-2622" to="2141,-2622" stroked="true" strokeweight=".72pt" strokecolor="#858585">
                  <v:stroke dashstyle="solid"/>
                </v:line>
                <v:line style="position:absolute" from="2141,-138" to="5837,-138" stroked="true" strokeweight=".72pt" strokecolor="#858585">
                  <v:stroke dashstyle="solid"/>
                </v:line>
                <v:line style="position:absolute" from="2141,-138" to="2141,-71" stroked="true" strokeweight=".72pt" strokecolor="#858585">
                  <v:stroke dashstyle="solid"/>
                </v:line>
                <v:line style="position:absolute" from="3372,-138" to="3372,-71" stroked="true" strokeweight=".72pt" strokecolor="#858585">
                  <v:stroke dashstyle="solid"/>
                </v:line>
                <v:line style="position:absolute" from="4605,-138" to="4605,-71" stroked="true" strokeweight=".72pt" strokecolor="#858585">
                  <v:stroke dashstyle="solid"/>
                </v:line>
                <v:line style="position:absolute" from="5837,-138" to="5837,-71" stroked="true" strokeweight=".72pt" strokecolor="#858585">
                  <v:stroke dashstyle="solid"/>
                </v:line>
                <v:shape style="position:absolute;left:3761;top:-2767;width:140;height:305" type="#_x0000_t202" id="docshape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75;top:-1387;width:153;height:339" type="#_x0000_t202" id="docshape3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6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rlito"/>
          <w:b/>
          <w:spacing w:val="-2"/>
          <w:sz w:val="21"/>
        </w:rPr>
        <w:t>control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diabetic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propolis</w:t>
      </w: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rPr>
          <w:rFonts w:ascii="Carlito"/>
          <w:b/>
          <w:sz w:val="21"/>
        </w:rPr>
      </w:pPr>
    </w:p>
    <w:p>
      <w:pPr>
        <w:pStyle w:val="BodyText"/>
        <w:spacing w:before="188"/>
        <w:rPr>
          <w:rFonts w:ascii="Carlito"/>
          <w:b/>
          <w:sz w:val="21"/>
        </w:rPr>
      </w:pPr>
    </w:p>
    <w:p>
      <w:pPr>
        <w:tabs>
          <w:tab w:pos="1285" w:val="left" w:leader="none"/>
          <w:tab w:pos="2600" w:val="left" w:leader="none"/>
        </w:tabs>
        <w:spacing w:before="0"/>
        <w:ind w:left="0" w:right="82" w:firstLine="0"/>
        <w:jc w:val="right"/>
        <w:rPr>
          <w:rFonts w:ascii="Carlito"/>
          <w:b/>
          <w:sz w:val="21"/>
        </w:rPr>
      </w:pPr>
      <w:r>
        <w:rPr>
          <w:rFonts w:ascii="Carlito"/>
          <w:b/>
          <w:spacing w:val="-2"/>
          <w:sz w:val="21"/>
        </w:rPr>
        <w:t>control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diabetic</w:t>
      </w:r>
      <w:r>
        <w:rPr>
          <w:rFonts w:ascii="Carlito"/>
          <w:b/>
          <w:sz w:val="21"/>
        </w:rPr>
        <w:tab/>
      </w:r>
      <w:r>
        <w:rPr>
          <w:rFonts w:ascii="Carlito"/>
          <w:b/>
          <w:spacing w:val="-2"/>
          <w:sz w:val="21"/>
        </w:rPr>
        <w:t>propolis</w:t>
      </w:r>
    </w:p>
    <w:p>
      <w:pPr>
        <w:spacing w:line="297" w:lineRule="exact" w:before="118"/>
        <w:ind w:left="334" w:right="0" w:firstLine="0"/>
        <w:jc w:val="left"/>
        <w:rPr>
          <w:rFonts w:ascii="Carlito"/>
          <w:sz w:val="25"/>
        </w:rPr>
      </w:pPr>
      <w:r>
        <w:rPr/>
        <w:br w:type="column"/>
      </w:r>
      <w:r>
        <w:rPr>
          <w:rFonts w:ascii="Carlito"/>
          <w:spacing w:val="-10"/>
          <w:sz w:val="25"/>
        </w:rPr>
        <w:t>A</w:t>
      </w:r>
    </w:p>
    <w:p>
      <w:pPr>
        <w:spacing w:line="261" w:lineRule="exact" w:before="0"/>
        <w:ind w:left="0" w:right="70" w:firstLine="0"/>
        <w:jc w:val="right"/>
        <w:rPr>
          <w:rFonts w:ascii="Carlito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3895356</wp:posOffset>
                </wp:positionH>
                <wp:positionV relativeFrom="paragraph">
                  <wp:posOffset>108949</wp:posOffset>
                </wp:positionV>
                <wp:extent cx="250190" cy="143256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50190" cy="143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7"/>
                              </w:rPr>
                              <w:t>MDA</w:t>
                            </w:r>
                            <w:r>
                              <w:rPr>
                                <w:rFonts w:ascii="Carlito"/>
                                <w:b/>
                                <w:spacing w:val="8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7"/>
                              </w:rPr>
                              <w:t>nmol/g</w:t>
                            </w:r>
                            <w:r>
                              <w:rPr>
                                <w:rFonts w:ascii="Carlito"/>
                                <w:b/>
                                <w:spacing w:val="8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27"/>
                              </w:rPr>
                              <w:t>tissue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20978pt;margin-top:8.578707pt;width:19.7pt;height:112.8pt;mso-position-horizontal-relative:page;mso-position-vertical-relative:paragraph;z-index:15745024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7"/>
                        </w:rPr>
                      </w:pPr>
                      <w:r>
                        <w:rPr>
                          <w:rFonts w:ascii="Carlito"/>
                          <w:b/>
                          <w:sz w:val="27"/>
                        </w:rPr>
                        <w:t>MDA</w:t>
                      </w:r>
                      <w:r>
                        <w:rPr>
                          <w:rFonts w:ascii="Carlito"/>
                          <w:b/>
                          <w:spacing w:val="8"/>
                          <w:sz w:val="2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7"/>
                        </w:rPr>
                        <w:t>nmol/g</w:t>
                      </w:r>
                      <w:r>
                        <w:rPr>
                          <w:rFonts w:ascii="Carlito"/>
                          <w:b/>
                          <w:spacing w:val="8"/>
                          <w:sz w:val="2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27"/>
                        </w:rPr>
                        <w:t>tissue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5"/>
          <w:sz w:val="22"/>
        </w:rPr>
        <w:t>30</w:t>
      </w:r>
    </w:p>
    <w:p>
      <w:pPr>
        <w:spacing w:before="117"/>
        <w:ind w:left="0" w:right="7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25</w:t>
      </w:r>
    </w:p>
    <w:p>
      <w:pPr>
        <w:spacing w:before="117"/>
        <w:ind w:left="0" w:right="7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20</w:t>
      </w:r>
    </w:p>
    <w:p>
      <w:pPr>
        <w:spacing w:before="117"/>
        <w:ind w:left="0" w:right="7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15</w:t>
      </w:r>
    </w:p>
    <w:p>
      <w:pPr>
        <w:spacing w:before="116"/>
        <w:ind w:left="0" w:right="71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10</w:t>
      </w:r>
    </w:p>
    <w:p>
      <w:pPr>
        <w:spacing w:before="117"/>
        <w:ind w:left="0" w:right="72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10"/>
          <w:sz w:val="22"/>
        </w:rPr>
        <w:t>5</w:t>
      </w:r>
    </w:p>
    <w:p>
      <w:pPr>
        <w:spacing w:before="117"/>
        <w:ind w:left="0" w:right="72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10"/>
          <w:sz w:val="22"/>
        </w:rPr>
        <w:t>0</w:t>
      </w:r>
    </w:p>
    <w:p>
      <w:pPr>
        <w:pStyle w:val="BodyText"/>
        <w:spacing w:before="248"/>
        <w:rPr>
          <w:rFonts w:ascii="Carlito"/>
          <w:b/>
          <w:sz w:val="22"/>
        </w:rPr>
      </w:pPr>
    </w:p>
    <w:p>
      <w:pPr>
        <w:spacing w:before="0"/>
        <w:ind w:left="338" w:right="0" w:firstLine="0"/>
        <w:jc w:val="left"/>
        <w:rPr>
          <w:rFonts w:ascii="Carlito"/>
          <w:sz w:val="25"/>
        </w:rPr>
      </w:pPr>
      <w:r>
        <w:rPr>
          <w:rFonts w:ascii="Carlito"/>
          <w:spacing w:val="-10"/>
          <w:sz w:val="25"/>
        </w:rPr>
        <w:t>B</w:t>
      </w:r>
    </w:p>
    <w:p>
      <w:pPr>
        <w:spacing w:before="38"/>
        <w:ind w:left="0" w:right="0" w:firstLine="0"/>
        <w:jc w:val="right"/>
        <w:rPr>
          <w:rFonts w:ascii="Carlito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3895343</wp:posOffset>
                </wp:positionH>
                <wp:positionV relativeFrom="paragraph">
                  <wp:posOffset>136245</wp:posOffset>
                </wp:positionV>
                <wp:extent cx="250190" cy="137350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50190" cy="137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7"/>
                              </w:rPr>
                              <w:t>GSH</w:t>
                            </w:r>
                            <w:r>
                              <w:rPr>
                                <w:rFonts w:ascii="Carlito"/>
                                <w:b/>
                                <w:spacing w:val="1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7"/>
                              </w:rPr>
                              <w:t>nmol/g</w:t>
                            </w:r>
                            <w:r>
                              <w:rPr>
                                <w:rFonts w:ascii="Carlito"/>
                                <w:b/>
                                <w:spacing w:val="1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27"/>
                              </w:rPr>
                              <w:t>tissue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19971pt;margin-top:10.728003pt;width:19.7pt;height:108.15pt;mso-position-horizontal-relative:page;mso-position-vertical-relative:paragraph;z-index:15744512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7"/>
                        </w:rPr>
                      </w:pPr>
                      <w:r>
                        <w:rPr>
                          <w:rFonts w:ascii="Carlito"/>
                          <w:b/>
                          <w:sz w:val="27"/>
                        </w:rPr>
                        <w:t>GSH</w:t>
                      </w:r>
                      <w:r>
                        <w:rPr>
                          <w:rFonts w:ascii="Carlito"/>
                          <w:b/>
                          <w:spacing w:val="10"/>
                          <w:sz w:val="2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7"/>
                        </w:rPr>
                        <w:t>nmol/g</w:t>
                      </w:r>
                      <w:r>
                        <w:rPr>
                          <w:rFonts w:ascii="Carlito"/>
                          <w:b/>
                          <w:spacing w:val="10"/>
                          <w:sz w:val="2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27"/>
                        </w:rPr>
                        <w:t>tissue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4"/>
          <w:sz w:val="22"/>
        </w:rPr>
        <w:t>0.05</w:t>
      </w:r>
    </w:p>
    <w:p>
      <w:pPr>
        <w:spacing w:before="165"/>
        <w:ind w:left="0" w:right="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4"/>
          <w:sz w:val="22"/>
        </w:rPr>
        <w:t>0.04</w:t>
      </w:r>
    </w:p>
    <w:p>
      <w:pPr>
        <w:spacing w:before="165"/>
        <w:ind w:left="0" w:right="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4"/>
          <w:sz w:val="22"/>
        </w:rPr>
        <w:t>0.03</w:t>
      </w:r>
    </w:p>
    <w:p>
      <w:pPr>
        <w:spacing w:before="165"/>
        <w:ind w:left="0" w:right="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4"/>
          <w:sz w:val="22"/>
        </w:rPr>
        <w:t>0.02</w:t>
      </w:r>
    </w:p>
    <w:p>
      <w:pPr>
        <w:spacing w:before="165"/>
        <w:ind w:left="0" w:right="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4"/>
          <w:sz w:val="22"/>
        </w:rPr>
        <w:t>0.01</w:t>
      </w:r>
    </w:p>
    <w:p>
      <w:pPr>
        <w:spacing w:before="164"/>
        <w:ind w:left="0" w:right="32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10"/>
          <w:sz w:val="22"/>
        </w:rPr>
        <w:t>0</w:t>
      </w:r>
    </w:p>
    <w:p>
      <w:pPr>
        <w:spacing w:line="240" w:lineRule="auto" w:before="0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sz w:val="20"/>
        </w:rPr>
      </w:r>
    </w:p>
    <w:p>
      <w:pPr>
        <w:pStyle w:val="BodyText"/>
        <w:spacing w:before="32"/>
        <w:rPr>
          <w:rFonts w:ascii="Carlito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4518355</wp:posOffset>
                </wp:positionH>
                <wp:positionV relativeFrom="paragraph">
                  <wp:posOffset>191699</wp:posOffset>
                </wp:positionV>
                <wp:extent cx="2390775" cy="1529080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2390775" cy="1529080"/>
                          <a:chExt cx="2390775" cy="152908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78219" y="316508"/>
                            <a:ext cx="1873885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885" h="1156335">
                                <a:moveTo>
                                  <a:pt x="311950" y="913701"/>
                                </a:moveTo>
                                <a:lnTo>
                                  <a:pt x="0" y="913701"/>
                                </a:lnTo>
                                <a:lnTo>
                                  <a:pt x="0" y="1156093"/>
                                </a:lnTo>
                                <a:lnTo>
                                  <a:pt x="311950" y="1156093"/>
                                </a:lnTo>
                                <a:lnTo>
                                  <a:pt x="311950" y="913701"/>
                                </a:lnTo>
                                <a:close/>
                              </a:path>
                              <a:path w="1873885" h="1156335">
                                <a:moveTo>
                                  <a:pt x="1092860" y="0"/>
                                </a:moveTo>
                                <a:lnTo>
                                  <a:pt x="780910" y="0"/>
                                </a:lnTo>
                                <a:lnTo>
                                  <a:pt x="780910" y="1156093"/>
                                </a:lnTo>
                                <a:lnTo>
                                  <a:pt x="1092860" y="1156093"/>
                                </a:lnTo>
                                <a:lnTo>
                                  <a:pt x="1092860" y="0"/>
                                </a:lnTo>
                                <a:close/>
                              </a:path>
                              <a:path w="1873885" h="1156335">
                                <a:moveTo>
                                  <a:pt x="1873770" y="725055"/>
                                </a:moveTo>
                                <a:lnTo>
                                  <a:pt x="1561820" y="725055"/>
                                </a:lnTo>
                                <a:lnTo>
                                  <a:pt x="1561820" y="1156093"/>
                                </a:lnTo>
                                <a:lnTo>
                                  <a:pt x="1873770" y="1156093"/>
                                </a:lnTo>
                                <a:lnTo>
                                  <a:pt x="1873770" y="725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34187" y="1218615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15226" y="124286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15226" y="121861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15097" y="259600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8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95082" y="37447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95082" y="259600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96020" y="1020495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">
                                <a:moveTo>
                                  <a:pt x="0" y="43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76005" y="106368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76005" y="102049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4259" y="4559"/>
                            <a:ext cx="1270" cy="146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8120">
                                <a:moveTo>
                                  <a:pt x="0" y="1468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147260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2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122810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2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98360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2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73911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2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4935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2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2490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2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45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2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4259" y="1472615"/>
                            <a:ext cx="2341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880" h="55880">
                                <a:moveTo>
                                  <a:pt x="0" y="0"/>
                                </a:moveTo>
                                <a:lnTo>
                                  <a:pt x="2341689" y="0"/>
                                </a:lnTo>
                              </a:path>
                              <a:path w="2341880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25169" y="1472615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05038" y="1472615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85948" y="1472615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154417" y="144"/>
                            <a:ext cx="13525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38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3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956155" y="686434"/>
                            <a:ext cx="1009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776001pt;margin-top:15.094471pt;width:188.25pt;height:120.4pt;mso-position-horizontal-relative:page;mso-position-vertical-relative:paragraph;z-index:-15717376;mso-wrap-distance-left:0;mso-wrap-distance-right:0" id="docshapegroup41" coordorigin="7116,302" coordsize="3765,2408">
                <v:shape style="position:absolute;left:7553;top:800;width:2951;height:1821" id="docshape42" coordorigin="7554,800" coordsize="2951,1821" path="m8045,2239l7554,2239,7554,2621,8045,2621,8045,2239xm9275,800l8783,800,8783,2621,9275,2621,9275,800xm10504,1942l10013,1942,10013,2621,10504,2621,10504,1942xe" filled="true" fillcolor="#4e80bd" stroked="false">
                  <v:path arrowok="t"/>
                  <v:fill type="solid"/>
                </v:shape>
                <v:line style="position:absolute" from="7799,2259" to="7799,2221" stroked="true" strokeweight=".72pt" strokecolor="#000000">
                  <v:stroke dashstyle="solid"/>
                </v:line>
                <v:line style="position:absolute" from="7769,2259" to="7831,2259" stroked="true" strokeweight=".72pt" strokecolor="#000000">
                  <v:stroke dashstyle="solid"/>
                </v:line>
                <v:line style="position:absolute" from="7769,2221" to="7831,2221" stroked="true" strokeweight=".72pt" strokecolor="#000000">
                  <v:stroke dashstyle="solid"/>
                </v:line>
                <v:line style="position:absolute" from="9029,892" to="9029,711" stroked="true" strokeweight=".72pt" strokecolor="#000000">
                  <v:stroke dashstyle="solid"/>
                </v:line>
                <v:line style="position:absolute" from="8998,892" to="9061,892" stroked="true" strokeweight=".72pt" strokecolor="#000000">
                  <v:stroke dashstyle="solid"/>
                </v:line>
                <v:line style="position:absolute" from="8998,711" to="9061,711" stroked="true" strokeweight=".72pt" strokecolor="#000000">
                  <v:stroke dashstyle="solid"/>
                </v:line>
                <v:line style="position:absolute" from="10259,1977" to="10259,1909" stroked="true" strokeweight=".72pt" strokecolor="#000000">
                  <v:stroke dashstyle="solid"/>
                </v:line>
                <v:line style="position:absolute" from="10227,1977" to="10289,1977" stroked="true" strokeweight=".72pt" strokecolor="#000000">
                  <v:stroke dashstyle="solid"/>
                </v:line>
                <v:line style="position:absolute" from="10227,1909" to="10289,1909" stroked="true" strokeweight=".72pt" strokecolor="#000000">
                  <v:stroke dashstyle="solid"/>
                </v:line>
                <v:line style="position:absolute" from="7185,2621" to="7185,309" stroked="true" strokeweight=".72pt" strokecolor="#858585">
                  <v:stroke dashstyle="solid"/>
                </v:line>
                <v:line style="position:absolute" from="7116,2621" to="7185,2621" stroked="true" strokeweight=".72pt" strokecolor="#858585">
                  <v:stroke dashstyle="solid"/>
                </v:line>
                <v:line style="position:absolute" from="7116,2236" to="7185,2236" stroked="true" strokeweight=".72pt" strokecolor="#858585">
                  <v:stroke dashstyle="solid"/>
                </v:line>
                <v:line style="position:absolute" from="7116,1851" to="7185,1851" stroked="true" strokeweight=".72pt" strokecolor="#858585">
                  <v:stroke dashstyle="solid"/>
                </v:line>
                <v:line style="position:absolute" from="7116,1466" to="7185,1466" stroked="true" strokeweight=".72pt" strokecolor="#858585">
                  <v:stroke dashstyle="solid"/>
                </v:line>
                <v:line style="position:absolute" from="7116,1079" to="7185,1079" stroked="true" strokeweight=".72pt" strokecolor="#858585">
                  <v:stroke dashstyle="solid"/>
                </v:line>
                <v:line style="position:absolute" from="7116,694" to="7185,694" stroked="true" strokeweight=".72pt" strokecolor="#858585">
                  <v:stroke dashstyle="solid"/>
                </v:line>
                <v:line style="position:absolute" from="7116,309" to="7185,309" stroked="true" strokeweight=".72pt" strokecolor="#858585">
                  <v:stroke dashstyle="solid"/>
                </v:line>
                <v:shape style="position:absolute;left:7185;top:2620;width:3688;height:88" id="docshape43" coordorigin="7185,2621" coordsize="3688,88" path="m7185,2621l10873,2621m7185,2621l7185,2709e" filled="false" stroked="true" strokeweight=".72pt" strokecolor="#858585">
                  <v:path arrowok="t"/>
                  <v:stroke dashstyle="solid"/>
                </v:shape>
                <v:line style="position:absolute" from="8415,2621" to="8415,2709" stroked="true" strokeweight=".72pt" strokecolor="#858585">
                  <v:stroke dashstyle="solid"/>
                </v:line>
                <v:line style="position:absolute" from="9643,2621" to="9643,2709" stroked="true" strokeweight=".72pt" strokecolor="#858585">
                  <v:stroke dashstyle="solid"/>
                </v:line>
                <v:line style="position:absolute" from="10873,2621" to="10873,2709" stroked="true" strokeweight=".72pt" strokecolor="#858585">
                  <v:stroke dashstyle="solid"/>
                </v:line>
                <v:shape style="position:absolute;left:8933;top:302;width:213;height:492" type="#_x0000_t202" id="docshape4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Carlito"/>
                            <w:sz w:val="38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3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0196;top:1382;width:159;height:353" type="#_x0000_t202" id="docshape4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Carlito"/>
                            <w:sz w:val="27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tabs>
          <w:tab w:pos="1475" w:val="left" w:leader="none"/>
          <w:tab w:pos="2694" w:val="left" w:leader="none"/>
        </w:tabs>
        <w:spacing w:before="95"/>
        <w:ind w:left="294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</w:r>
      <w:r>
        <w:rPr>
          <w:spacing w:val="-2"/>
        </w:rPr>
        <w:t>propolis</w:t>
      </w:r>
    </w:p>
    <w:p>
      <w:pPr>
        <w:pStyle w:val="BodyText"/>
        <w:spacing w:before="189"/>
        <w:rPr>
          <w:rFonts w:ascii="Carlito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4523625</wp:posOffset>
                </wp:positionH>
                <wp:positionV relativeFrom="paragraph">
                  <wp:posOffset>290600</wp:posOffset>
                </wp:positionV>
                <wp:extent cx="2464435" cy="1537335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464435" cy="1537335"/>
                          <a:chExt cx="2464435" cy="153733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81381" y="316580"/>
                            <a:ext cx="1936114" cy="1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114" h="1164590">
                                <a:moveTo>
                                  <a:pt x="322491" y="376224"/>
                                </a:moveTo>
                                <a:lnTo>
                                  <a:pt x="0" y="376224"/>
                                </a:lnTo>
                                <a:lnTo>
                                  <a:pt x="0" y="1164526"/>
                                </a:lnTo>
                                <a:lnTo>
                                  <a:pt x="322491" y="1164526"/>
                                </a:lnTo>
                                <a:lnTo>
                                  <a:pt x="322491" y="376224"/>
                                </a:lnTo>
                                <a:close/>
                              </a:path>
                              <a:path w="1936114" h="1164590">
                                <a:moveTo>
                                  <a:pt x="1128687" y="614400"/>
                                </a:moveTo>
                                <a:lnTo>
                                  <a:pt x="806196" y="614400"/>
                                </a:lnTo>
                                <a:lnTo>
                                  <a:pt x="806196" y="1164526"/>
                                </a:lnTo>
                                <a:lnTo>
                                  <a:pt x="1128687" y="1164526"/>
                                </a:lnTo>
                                <a:lnTo>
                                  <a:pt x="1128687" y="614400"/>
                                </a:lnTo>
                                <a:close/>
                              </a:path>
                              <a:path w="1936114" h="1164590">
                                <a:moveTo>
                                  <a:pt x="1935949" y="0"/>
                                </a:moveTo>
                                <a:lnTo>
                                  <a:pt x="1613471" y="0"/>
                                </a:lnTo>
                                <a:lnTo>
                                  <a:pt x="1613471" y="1164526"/>
                                </a:lnTo>
                                <a:lnTo>
                                  <a:pt x="1935949" y="1164526"/>
                                </a:lnTo>
                                <a:lnTo>
                                  <a:pt x="193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42633" y="652775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80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22605" y="73287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2605" y="65277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48841" y="899370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63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29867" y="96260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0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29867" y="89937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00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056091" y="276537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80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36076" y="35663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36076" y="276537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4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88" y="105811"/>
                            <a:ext cx="1270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5410">
                                <a:moveTo>
                                  <a:pt x="0" y="1375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481107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20605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93098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65592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380880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0581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8988" y="1481107"/>
                            <a:ext cx="242125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1255" h="55880">
                                <a:moveTo>
                                  <a:pt x="0" y="0"/>
                                </a:moveTo>
                                <a:lnTo>
                                  <a:pt x="2420721" y="0"/>
                                </a:lnTo>
                              </a:path>
                              <a:path w="2421255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45197" y="1481107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52460" y="1481107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59710" y="1481107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85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004637" y="0"/>
                            <a:ext cx="1009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7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74889" y="646272"/>
                            <a:ext cx="10096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2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9101pt;margin-top:22.881893pt;width:194.05pt;height:121.05pt;mso-position-horizontal-relative:page;mso-position-vertical-relative:paragraph;z-index:-15716864;mso-wrap-distance-left:0;mso-wrap-distance-right:0" id="docshapegroup46" coordorigin="7124,458" coordsize="3881,2421">
                <v:shape style="position:absolute;left:7566;top:956;width:3049;height:1834" id="docshape47" coordorigin="7567,956" coordsize="3049,1834" path="m8075,1549l7567,1549,7567,2790,8075,2790,8075,1549xm9344,1924l8837,1924,8837,2790,9344,2790,9344,1924xm10616,956l10108,956,10108,2790,10616,2790,10616,956xe" filled="true" fillcolor="#4e80bd" stroked="false">
                  <v:path arrowok="t"/>
                  <v:fill type="solid"/>
                </v:shape>
                <v:line style="position:absolute" from="7821,1612" to="7821,1486" stroked="true" strokeweight=".72pt" strokecolor="#000000">
                  <v:stroke dashstyle="solid"/>
                </v:line>
                <v:line style="position:absolute" from="7789,1612" to="7851,1612" stroked="true" strokeweight=".72pt" strokecolor="#000000">
                  <v:stroke dashstyle="solid"/>
                </v:line>
                <v:line style="position:absolute" from="7789,1486" to="7851,1486" stroked="true" strokeweight=".72pt" strokecolor="#000000">
                  <v:stroke dashstyle="solid"/>
                </v:line>
                <v:line style="position:absolute" from="9091,1974" to="9091,1874" stroked="true" strokeweight=".72pt" strokecolor="#000000">
                  <v:stroke dashstyle="solid"/>
                </v:line>
                <v:line style="position:absolute" from="9061,1974" to="9122,1974" stroked="true" strokeweight=".72pt" strokecolor="#000000">
                  <v:stroke dashstyle="solid"/>
                </v:line>
                <v:line style="position:absolute" from="9061,1874" to="9122,1874" stroked="true" strokeweight=".72pt" strokecolor="#000000">
                  <v:stroke dashstyle="solid"/>
                </v:line>
                <v:line style="position:absolute" from="10362,1019" to="10362,893" stroked="true" strokeweight=".72pt" strokecolor="#000000">
                  <v:stroke dashstyle="solid"/>
                </v:line>
                <v:line style="position:absolute" from="10330,1019" to="10393,1019" stroked="true" strokeweight=".72pt" strokecolor="#000000">
                  <v:stroke dashstyle="solid"/>
                </v:line>
                <v:line style="position:absolute" from="10330,893" to="10393,893" stroked="true" strokeweight=".72pt" strokecolor="#000000">
                  <v:stroke dashstyle="solid"/>
                </v:line>
                <v:line style="position:absolute" from="7185,2790" to="7185,624" stroked="true" strokeweight=".72pt" strokecolor="#858585">
                  <v:stroke dashstyle="solid"/>
                </v:line>
                <v:line style="position:absolute" from="7124,2790" to="7185,2790" stroked="true" strokeweight=".72pt" strokecolor="#858585">
                  <v:stroke dashstyle="solid"/>
                </v:line>
                <v:line style="position:absolute" from="7124,2357" to="7185,2357" stroked="true" strokeweight=".72pt" strokecolor="#858585">
                  <v:stroke dashstyle="solid"/>
                </v:line>
                <v:line style="position:absolute" from="7124,1924" to="7185,1924" stroked="true" strokeweight=".72pt" strokecolor="#858585">
                  <v:stroke dashstyle="solid"/>
                </v:line>
                <v:line style="position:absolute" from="7124,1491" to="7185,1491" stroked="true" strokeweight=".72pt" strokecolor="#858585">
                  <v:stroke dashstyle="solid"/>
                </v:line>
                <v:line style="position:absolute" from="7124,1057" to="7185,1057" stroked="true" strokeweight=".72pt" strokecolor="#858585">
                  <v:stroke dashstyle="solid"/>
                </v:line>
                <v:line style="position:absolute" from="7124,624" to="7185,624" stroked="true" strokeweight=".72pt" strokecolor="#858585">
                  <v:stroke dashstyle="solid"/>
                </v:line>
                <v:shape style="position:absolute;left:7185;top:2790;width:3813;height:88" id="docshape48" coordorigin="7185,2790" coordsize="3813,88" path="m7185,2790l10997,2790m7185,2790l7185,2878e" filled="false" stroked="true" strokeweight=".72pt" strokecolor="#858585">
                  <v:path arrowok="t"/>
                  <v:stroke dashstyle="solid"/>
                </v:shape>
                <v:line style="position:absolute" from="8455,2790" to="8455,2878" stroked="true" strokeweight=".72pt" strokecolor="#858585">
                  <v:stroke dashstyle="solid"/>
                </v:line>
                <v:line style="position:absolute" from="9726,2790" to="9726,2878" stroked="true" strokeweight=".72pt" strokecolor="#858585">
                  <v:stroke dashstyle="solid"/>
                </v:line>
                <v:line style="position:absolute" from="10997,2790" to="10997,2878" stroked="true" strokeweight=".72pt" strokecolor="#858585">
                  <v:stroke dashstyle="solid"/>
                </v:line>
                <v:shape style="position:absolute;left:10280;top:457;width:159;height:353" type="#_x0000_t202" id="docshape4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Carlito"/>
                            <w:sz w:val="27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8974;top:1475;width:159;height:354" type="#_x0000_t202" id="docshape5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2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2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490" w:val="left" w:leader="none"/>
          <w:tab w:pos="2799" w:val="left" w:leader="none"/>
        </w:tabs>
        <w:spacing w:before="96"/>
        <w:ind w:left="299" w:right="0" w:firstLine="0"/>
        <w:jc w:val="left"/>
        <w:rPr>
          <w:rFonts w:ascii="Carlito"/>
          <w:b/>
          <w:sz w:val="27"/>
        </w:rPr>
      </w:pPr>
      <w:r>
        <w:rPr>
          <w:rFonts w:ascii="Carlito"/>
          <w:b/>
          <w:spacing w:val="-2"/>
          <w:sz w:val="27"/>
        </w:rPr>
        <w:t>Control</w:t>
      </w:r>
      <w:r>
        <w:rPr>
          <w:rFonts w:ascii="Carlito"/>
          <w:b/>
          <w:sz w:val="27"/>
        </w:rPr>
        <w:tab/>
      </w:r>
      <w:r>
        <w:rPr>
          <w:rFonts w:ascii="Carlito"/>
          <w:b/>
          <w:spacing w:val="-2"/>
          <w:sz w:val="27"/>
        </w:rPr>
        <w:t>Diabetes</w:t>
      </w:r>
      <w:r>
        <w:rPr>
          <w:rFonts w:ascii="Carlito"/>
          <w:b/>
          <w:sz w:val="27"/>
        </w:rPr>
        <w:tab/>
      </w:r>
      <w:r>
        <w:rPr>
          <w:rFonts w:ascii="Carlito"/>
          <w:b/>
          <w:spacing w:val="-2"/>
          <w:sz w:val="27"/>
        </w:rPr>
        <w:t>Propolis</w:t>
      </w:r>
    </w:p>
    <w:p>
      <w:pPr>
        <w:spacing w:after="0"/>
        <w:jc w:val="left"/>
        <w:rPr>
          <w:rFonts w:ascii="Carlito"/>
          <w:sz w:val="27"/>
        </w:rPr>
        <w:sectPr>
          <w:type w:val="continuous"/>
          <w:pgSz w:w="11910" w:h="15880"/>
          <w:pgMar w:top="580" w:bottom="280" w:left="800" w:right="800"/>
          <w:cols w:num="4" w:equalWidth="0">
            <w:col w:w="1169" w:space="40"/>
            <w:col w:w="3613" w:space="324"/>
            <w:col w:w="1109" w:space="40"/>
            <w:col w:w="4015"/>
          </w:cols>
        </w:sectPr>
      </w:pPr>
    </w:p>
    <w:p>
      <w:pPr>
        <w:pStyle w:val="Heading7"/>
        <w:spacing w:line="300" w:lineRule="auto" w:before="86"/>
        <w:ind w:right="38"/>
      </w:pPr>
      <w:r>
        <w:rPr>
          <w:color w:val="231F20"/>
          <w:spacing w:val="-4"/>
        </w:rPr>
        <w:t>Fig.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2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–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Brazilian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propolis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treatment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(A)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fasting</w:t>
      </w:r>
      <w:r>
        <w:rPr>
          <w:color w:val="231F20"/>
        </w:rPr>
        <w:t> blood</w:t>
      </w:r>
      <w:r>
        <w:rPr>
          <w:color w:val="231F20"/>
          <w:spacing w:val="-1"/>
        </w:rPr>
        <w:t> </w:t>
      </w:r>
      <w:r>
        <w:rPr>
          <w:color w:val="231F20"/>
        </w:rPr>
        <w:t>glucose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(B)</w:t>
      </w:r>
      <w:r>
        <w:rPr>
          <w:color w:val="231F20"/>
          <w:spacing w:val="-1"/>
        </w:rPr>
        <w:t> </w:t>
      </w:r>
      <w:r>
        <w:rPr>
          <w:color w:val="231F20"/>
        </w:rPr>
        <w:t>fasting</w:t>
      </w:r>
      <w:r>
        <w:rPr>
          <w:color w:val="231F20"/>
          <w:spacing w:val="-1"/>
        </w:rPr>
        <w:t> </w:t>
      </w:r>
      <w:r>
        <w:rPr>
          <w:color w:val="231F20"/>
        </w:rPr>
        <w:t>insulin</w:t>
      </w:r>
      <w:r>
        <w:rPr>
          <w:color w:val="231F20"/>
          <w:spacing w:val="-1"/>
        </w:rPr>
        <w:t> </w:t>
      </w:r>
      <w:r>
        <w:rPr>
          <w:color w:val="231F20"/>
        </w:rPr>
        <w:t>levels.</w:t>
      </w:r>
      <w:r>
        <w:rPr>
          <w:color w:val="231F20"/>
          <w:spacing w:val="-7"/>
        </w:rPr>
        <w:t> </w:t>
      </w:r>
      <w:r>
        <w:rPr>
          <w:color w:val="231F20"/>
        </w:rPr>
        <w:t>*Significant </w:t>
      </w:r>
      <w:r>
        <w:rPr>
          <w:color w:val="231F20"/>
          <w:spacing w:val="-4"/>
        </w:rPr>
        <w:t>compared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group,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</w:t>
      </w:r>
      <w:r>
        <w:rPr>
          <w:color w:val="231F20"/>
          <w:spacing w:val="-6"/>
        </w:rPr>
        <w:t> </w:t>
      </w:r>
      <w:r>
        <w:rPr>
          <w:rFonts w:ascii="Times New Roman" w:hAnsi="Times New Roman"/>
          <w:color w:val="231F20"/>
          <w:spacing w:val="-4"/>
        </w:rPr>
        <w:t>&lt;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color w:val="231F20"/>
          <w:spacing w:val="-4"/>
        </w:rPr>
        <w:t>0.05.</w:t>
      </w:r>
      <w:r>
        <w:rPr>
          <w:color w:val="231F20"/>
          <w:spacing w:val="-6"/>
        </w:rPr>
        <w:t> </w:t>
      </w:r>
      <w:r>
        <w:rPr>
          <w:color w:val="231F20"/>
          <w:spacing w:val="-4"/>
          <w:vertAlign w:val="superscript"/>
        </w:rPr>
        <w:t>#</w:t>
      </w:r>
      <w:r>
        <w:rPr>
          <w:color w:val="231F20"/>
          <w:spacing w:val="-4"/>
          <w:vertAlign w:val="baseline"/>
        </w:rPr>
        <w:t>Significant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4"/>
          <w:vertAlign w:val="baseline"/>
        </w:rPr>
        <w:t>compared</w:t>
      </w:r>
      <w:r>
        <w:rPr>
          <w:color w:val="231F20"/>
          <w:vertAlign w:val="baseline"/>
        </w:rPr>
        <w:t> to diabetic group, p </w:t>
      </w:r>
      <w:r>
        <w:rPr>
          <w:rFonts w:ascii="Times New Roman" w:hAnsi="Times New Roman"/>
          <w:color w:val="231F20"/>
          <w:vertAlign w:val="baseline"/>
        </w:rPr>
        <w:t>&lt; </w:t>
      </w:r>
      <w:r>
        <w:rPr>
          <w:color w:val="231F20"/>
          <w:vertAlign w:val="baseline"/>
        </w:rPr>
        <w:t>0.05.</w:t>
      </w: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spacing w:line="20" w:lineRule="exact"/>
        <w:ind w:left="237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51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"/>
        <w:rPr>
          <w:b/>
          <w:sz w:val="7"/>
        </w:rPr>
      </w:pPr>
    </w:p>
    <w:p>
      <w:pPr>
        <w:spacing w:line="240" w:lineRule="auto" w:before="43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7"/>
        <w:spacing w:line="302" w:lineRule="auto"/>
        <w:ind w:right="174"/>
      </w:pPr>
      <w:r>
        <w:rPr>
          <w:color w:val="231F20"/>
          <w:spacing w:val="-4"/>
        </w:rPr>
        <w:t>Fig.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3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–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Brazilian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propolis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treatment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(A)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MDA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</w:t>
      </w:r>
      <w:r>
        <w:rPr>
          <w:color w:val="231F20"/>
        </w:rPr>
        <w:t> sub abdominal adipose tissue and (B) GSH in sub </w:t>
      </w:r>
      <w:r>
        <w:rPr>
          <w:color w:val="231F20"/>
          <w:spacing w:val="-2"/>
        </w:rPr>
        <w:t>abdominal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adipose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tissue.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*Significant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compared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control</w:t>
      </w:r>
      <w:r>
        <w:rPr>
          <w:color w:val="231F20"/>
        </w:rPr>
        <w:t> group,</w:t>
      </w:r>
      <w:r>
        <w:rPr>
          <w:color w:val="231F20"/>
          <w:spacing w:val="-10"/>
        </w:rPr>
        <w:t> </w:t>
      </w:r>
      <w:r>
        <w:rPr>
          <w:color w:val="231F20"/>
        </w:rPr>
        <w:t>p</w:t>
      </w:r>
      <w:r>
        <w:rPr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&lt;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color w:val="231F20"/>
        </w:rPr>
        <w:t>0.05.</w:t>
      </w:r>
      <w:r>
        <w:rPr>
          <w:color w:val="231F20"/>
          <w:spacing w:val="-10"/>
        </w:rPr>
        <w:t> </w:t>
      </w:r>
      <w:r>
        <w:rPr>
          <w:color w:val="231F20"/>
          <w:vertAlign w:val="superscript"/>
        </w:rPr>
        <w:t>#</w:t>
      </w:r>
      <w:r>
        <w:rPr>
          <w:color w:val="231F20"/>
          <w:vertAlign w:val="baseline"/>
        </w:rPr>
        <w:t>Significant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compared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diabetic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group,</w:t>
      </w:r>
    </w:p>
    <w:p>
      <w:pPr>
        <w:spacing w:line="180" w:lineRule="exact" w:before="0"/>
        <w:ind w:left="237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p</w:t>
      </w:r>
      <w:r>
        <w:rPr>
          <w:b/>
          <w:color w:val="231F20"/>
          <w:spacing w:val="3"/>
          <w:sz w:val="16"/>
        </w:rPr>
        <w:t> </w:t>
      </w:r>
      <w:r>
        <w:rPr>
          <w:rFonts w:ascii="Times New Roman"/>
          <w:b/>
          <w:color w:val="231F20"/>
          <w:sz w:val="16"/>
        </w:rPr>
        <w:t>&lt;</w:t>
      </w:r>
      <w:r>
        <w:rPr>
          <w:rFonts w:ascii="Times New Roman"/>
          <w:b/>
          <w:color w:val="231F20"/>
          <w:spacing w:val="4"/>
          <w:sz w:val="16"/>
        </w:rPr>
        <w:t> </w:t>
      </w:r>
      <w:r>
        <w:rPr>
          <w:b/>
          <w:color w:val="231F20"/>
          <w:spacing w:val="-4"/>
          <w:sz w:val="16"/>
        </w:rPr>
        <w:t>0.05.</w:t>
      </w:r>
    </w:p>
    <w:p>
      <w:pPr>
        <w:spacing w:after="0" w:line="180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92" w:lineRule="auto" w:before="101"/>
        <w:ind w:left="237" w:right="40"/>
        <w:jc w:val="both"/>
      </w:pPr>
      <w:r>
        <w:rPr>
          <w:color w:val="231F20"/>
          <w:w w:val="110"/>
        </w:rPr>
        <w:t>compared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diabetic</w:t>
      </w:r>
      <w:r>
        <w:rPr>
          <w:color w:val="231F20"/>
          <w:w w:val="110"/>
        </w:rPr>
        <w:t> group.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parallel,</w:t>
      </w:r>
      <w:r>
        <w:rPr>
          <w:color w:val="231F20"/>
          <w:w w:val="110"/>
        </w:rPr>
        <w:t> propolis</w:t>
      </w:r>
      <w:r>
        <w:rPr>
          <w:color w:val="231F20"/>
          <w:w w:val="110"/>
        </w:rPr>
        <w:t> treatment markedly</w:t>
      </w:r>
      <w:r>
        <w:rPr>
          <w:color w:val="231F20"/>
          <w:w w:val="110"/>
        </w:rPr>
        <w:t> decreased</w:t>
      </w:r>
      <w:r>
        <w:rPr>
          <w:color w:val="231F20"/>
          <w:w w:val="110"/>
        </w:rPr>
        <w:t> low</w:t>
      </w:r>
      <w:r>
        <w:rPr>
          <w:color w:val="231F20"/>
          <w:w w:val="110"/>
        </w:rPr>
        <w:t> density</w:t>
      </w:r>
      <w:r>
        <w:rPr>
          <w:color w:val="231F20"/>
          <w:w w:val="110"/>
        </w:rPr>
        <w:t> lipoprotein,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choles- </w:t>
      </w:r>
      <w:bookmarkStart w:name=" Effects of Brazilian propolis on oxidat" w:id="21"/>
      <w:bookmarkEnd w:id="21"/>
      <w:r>
        <w:rPr>
          <w:color w:val="231F20"/>
          <w:w w:val="110"/>
        </w:rPr>
        <w:t>te</w:t>
      </w:r>
      <w:r>
        <w:rPr>
          <w:color w:val="231F20"/>
          <w:w w:val="110"/>
        </w:rPr>
        <w:t>rol,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triglyceride,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total lipid and very low density lipoprotein compared to diabetic group (P </w:t>
      </w:r>
      <w:r>
        <w:rPr>
          <w:rFonts w:ascii="WenQuanYi Micro Hei"/>
          <w:color w:val="231F20"/>
          <w:w w:val="110"/>
        </w:rPr>
        <w:t>&lt; </w:t>
      </w:r>
      <w:r>
        <w:rPr>
          <w:color w:val="231F20"/>
          <w:w w:val="110"/>
        </w:rPr>
        <w:t>0.05).</w:t>
      </w:r>
    </w:p>
    <w:p>
      <w:pPr>
        <w:pStyle w:val="BodyText"/>
        <w:spacing w:before="140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Effects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Brazilian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propolis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on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oxidative</w:t>
      </w:r>
      <w:r>
        <w:rPr>
          <w:i/>
          <w:color w:val="231F20"/>
          <w:spacing w:val="3"/>
        </w:rPr>
        <w:t> </w:t>
      </w:r>
      <w:r>
        <w:rPr>
          <w:i/>
          <w:color w:val="231F20"/>
          <w:spacing w:val="-2"/>
          <w:w w:val="85"/>
        </w:rPr>
        <w:t>stress</w:t>
      </w:r>
    </w:p>
    <w:p>
      <w:pPr>
        <w:pStyle w:val="BodyText"/>
        <w:spacing w:line="230" w:lineRule="atLeast" w:before="179"/>
        <w:ind w:left="237" w:right="38"/>
        <w:jc w:val="both"/>
      </w:pPr>
      <w:r>
        <w:rPr>
          <w:color w:val="231F20"/>
          <w:w w:val="110"/>
        </w:rPr>
        <w:t>Lipid</w:t>
      </w:r>
      <w:r>
        <w:rPr>
          <w:color w:val="231F20"/>
          <w:w w:val="110"/>
        </w:rPr>
        <w:t> peroxides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sub</w:t>
      </w:r>
      <w:r>
        <w:rPr>
          <w:color w:val="231F20"/>
          <w:w w:val="110"/>
        </w:rPr>
        <w:t> abdominal</w:t>
      </w:r>
      <w:r>
        <w:rPr>
          <w:color w:val="231F20"/>
          <w:w w:val="110"/>
        </w:rPr>
        <w:t> adipose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mea- sured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MDA. Results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MDA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4.78</w:t>
      </w:r>
      <w:r>
        <w:rPr>
          <w:color w:val="231F20"/>
          <w:w w:val="110"/>
        </w:rPr>
        <w:t> fold in diabetic group when compared to control group.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However, Propolis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MDA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58.5%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dia- betic group,</w:t>
      </w:r>
      <w:r>
        <w:rPr>
          <w:color w:val="231F20"/>
          <w:spacing w:val="-4"/>
          <w:w w:val="110"/>
        </w:rPr>
        <w:t> </w:t>
      </w:r>
      <w:hyperlink w:history="true" w:anchor="_bookmark5">
        <w:r>
          <w:rPr>
            <w:color w:val="00699D"/>
            <w:w w:val="110"/>
          </w:rPr>
          <w:t>Fig.</w:t>
        </w:r>
        <w:r>
          <w:rPr>
            <w:color w:val="00699D"/>
            <w:spacing w:val="-4"/>
            <w:w w:val="110"/>
          </w:rPr>
          <w:t> </w:t>
        </w:r>
        <w:r>
          <w:rPr>
            <w:color w:val="00699D"/>
            <w:w w:val="110"/>
          </w:rPr>
          <w:t>3A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 the other hand,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diabetes significantly reduced</w:t>
      </w:r>
      <w:r>
        <w:rPr>
          <w:color w:val="231F20"/>
          <w:w w:val="110"/>
        </w:rPr>
        <w:t> GSH</w:t>
      </w:r>
      <w:r>
        <w:rPr>
          <w:color w:val="231F20"/>
          <w:w w:val="110"/>
        </w:rPr>
        <w:t> levels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sub</w:t>
      </w:r>
      <w:r>
        <w:rPr>
          <w:color w:val="231F20"/>
          <w:w w:val="110"/>
        </w:rPr>
        <w:t> abdominal</w:t>
      </w:r>
      <w:r>
        <w:rPr>
          <w:color w:val="231F20"/>
          <w:w w:val="110"/>
        </w:rPr>
        <w:t> adipose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dia- </w:t>
      </w:r>
      <w:bookmarkStart w:name=" Effect of Brazilian propolis treatment " w:id="22"/>
      <w:bookmarkEnd w:id="22"/>
      <w:r>
        <w:rPr>
          <w:color w:val="231F20"/>
          <w:w w:val="110"/>
        </w:rPr>
        <w:t>beti</w:t>
      </w:r>
      <w:r>
        <w:rPr>
          <w:color w:val="231F20"/>
          <w:w w:val="110"/>
        </w:rPr>
        <w:t>c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31.3%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group.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-2"/>
          <w:w w:val="110"/>
        </w:rPr>
        <w:t>Propolis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39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140</w:t>
      </w:r>
    </w:p>
    <w:p>
      <w:pPr>
        <w:spacing w:before="63"/>
        <w:ind w:left="0" w:right="39" w:firstLine="0"/>
        <w:jc w:val="right"/>
        <w:rPr>
          <w:rFonts w:ascii="Carlito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3896874</wp:posOffset>
                </wp:positionH>
                <wp:positionV relativeFrom="paragraph">
                  <wp:posOffset>61567</wp:posOffset>
                </wp:positionV>
                <wp:extent cx="215900" cy="11918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15900" cy="1191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2"/>
                              </w:rPr>
                              <w:t>Serum</w:t>
                            </w:r>
                            <w:r>
                              <w:rPr>
                                <w:rFonts w:ascii="Carlito"/>
                                <w:b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2"/>
                              </w:rPr>
                              <w:t>TNF-</w:t>
                            </w:r>
                            <w:r>
                              <w:rPr>
                                <w:rFonts w:ascii="Klaudia"/>
                                <w:i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Klaudia"/>
                                <w:i/>
                                <w:spacing w:val="-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22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40546pt;margin-top:4.847872pt;width:17pt;height:93.85pt;mso-position-horizontal-relative:page;mso-position-vertical-relative:paragraph;z-index:15745536" type="#_x0000_t202" id="docshape52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2"/>
                        </w:rPr>
                      </w:pPr>
                      <w:r>
                        <w:rPr>
                          <w:rFonts w:ascii="Carlito"/>
                          <w:b/>
                          <w:sz w:val="22"/>
                        </w:rPr>
                        <w:t>Serum</w:t>
                      </w:r>
                      <w:r>
                        <w:rPr>
                          <w:rFonts w:ascii="Carlito"/>
                          <w:b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2"/>
                        </w:rPr>
                        <w:t>TNF-</w:t>
                      </w:r>
                      <w:r>
                        <w:rPr>
                          <w:rFonts w:ascii="Klaudia"/>
                          <w:i/>
                          <w:sz w:val="22"/>
                        </w:rPr>
                        <w:t>a</w:t>
                      </w:r>
                      <w:r>
                        <w:rPr>
                          <w:rFonts w:ascii="Klaudia"/>
                          <w:i/>
                          <w:spacing w:val="-31"/>
                          <w:sz w:val="22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22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5"/>
          <w:sz w:val="22"/>
        </w:rPr>
        <w:t>120</w:t>
      </w:r>
    </w:p>
    <w:p>
      <w:pPr>
        <w:spacing w:before="63"/>
        <w:ind w:left="0" w:right="39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100</w:t>
      </w:r>
    </w:p>
    <w:p>
      <w:pPr>
        <w:spacing w:before="63"/>
        <w:ind w:left="0" w:right="38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80</w:t>
      </w:r>
    </w:p>
    <w:p>
      <w:pPr>
        <w:spacing w:before="63"/>
        <w:ind w:left="0" w:right="38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60</w:t>
      </w:r>
    </w:p>
    <w:p>
      <w:pPr>
        <w:spacing w:before="62"/>
        <w:ind w:left="0" w:right="38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40</w:t>
      </w:r>
    </w:p>
    <w:p>
      <w:pPr>
        <w:spacing w:before="63"/>
        <w:ind w:left="0" w:right="38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5"/>
          <w:sz w:val="22"/>
        </w:rPr>
        <w:t>20</w:t>
      </w:r>
    </w:p>
    <w:p>
      <w:pPr>
        <w:spacing w:before="63"/>
        <w:ind w:left="0" w:right="39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spacing w:val="-10"/>
          <w:sz w:val="22"/>
        </w:rPr>
        <w:t>0</w:t>
      </w:r>
    </w:p>
    <w:p>
      <w:pPr>
        <w:spacing w:line="240" w:lineRule="auto" w:before="0"/>
        <w:rPr>
          <w:rFonts w:ascii="Carlito"/>
          <w:b/>
          <w:sz w:val="22"/>
        </w:rPr>
      </w:pPr>
      <w:r>
        <w:rPr/>
        <w:br w:type="column"/>
      </w:r>
      <w:r>
        <w:rPr>
          <w:rFonts w:ascii="Carlito"/>
          <w:b/>
          <w:sz w:val="22"/>
        </w:rPr>
      </w: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spacing w:before="176"/>
        <w:rPr>
          <w:rFonts w:ascii="Carlito"/>
          <w:b/>
          <w:sz w:val="22"/>
        </w:rPr>
      </w:pPr>
    </w:p>
    <w:p>
      <w:pPr>
        <w:tabs>
          <w:tab w:pos="1487" w:val="left" w:leader="none"/>
          <w:tab w:pos="2770" w:val="left" w:leader="none"/>
        </w:tabs>
        <w:spacing w:before="0"/>
        <w:ind w:left="237" w:right="0" w:firstLine="0"/>
        <w:jc w:val="left"/>
        <w:rPr>
          <w:rFonts w:ascii="Carlito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4480648</wp:posOffset>
                </wp:positionH>
                <wp:positionV relativeFrom="paragraph">
                  <wp:posOffset>-1675840</wp:posOffset>
                </wp:positionV>
                <wp:extent cx="2507615" cy="162750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507615" cy="1627505"/>
                          <a:chExt cx="2507615" cy="162750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91160" y="228416"/>
                            <a:ext cx="1966595" cy="135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1353185">
                                <a:moveTo>
                                  <a:pt x="327558" y="1123975"/>
                                </a:moveTo>
                                <a:lnTo>
                                  <a:pt x="0" y="1123975"/>
                                </a:lnTo>
                                <a:lnTo>
                                  <a:pt x="0" y="1353045"/>
                                </a:lnTo>
                                <a:lnTo>
                                  <a:pt x="327558" y="1353045"/>
                                </a:lnTo>
                                <a:lnTo>
                                  <a:pt x="327558" y="1123975"/>
                                </a:lnTo>
                                <a:close/>
                              </a:path>
                              <a:path w="1966595" h="1353185">
                                <a:moveTo>
                                  <a:pt x="1146441" y="0"/>
                                </a:moveTo>
                                <a:lnTo>
                                  <a:pt x="818883" y="0"/>
                                </a:lnTo>
                                <a:lnTo>
                                  <a:pt x="818883" y="1353045"/>
                                </a:lnTo>
                                <a:lnTo>
                                  <a:pt x="1146441" y="1353045"/>
                                </a:lnTo>
                                <a:lnTo>
                                  <a:pt x="1146441" y="0"/>
                                </a:lnTo>
                                <a:close/>
                              </a:path>
                              <a:path w="1966595" h="1353185">
                                <a:moveTo>
                                  <a:pt x="1966404" y="809256"/>
                                </a:moveTo>
                                <a:lnTo>
                                  <a:pt x="1638846" y="809256"/>
                                </a:lnTo>
                                <a:lnTo>
                                  <a:pt x="1638846" y="1353045"/>
                                </a:lnTo>
                                <a:lnTo>
                                  <a:pt x="1966404" y="1353045"/>
                                </a:lnTo>
                                <a:lnTo>
                                  <a:pt x="1966404" y="809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4939" y="13513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1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34606" y="135239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6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34606" y="135131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6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73848" y="2284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1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54569" y="229495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54569" y="22841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93798" y="10376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1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73465" y="103873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9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073465" y="103767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9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4957" y="109607"/>
                            <a:ext cx="1270" cy="14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1930">
                                <a:moveTo>
                                  <a:pt x="0" y="14718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1581461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1371657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116077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950970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741166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530295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320478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109607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4957" y="1581461"/>
                            <a:ext cx="24580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085" h="46355">
                                <a:moveTo>
                                  <a:pt x="0" y="0"/>
                                </a:moveTo>
                                <a:lnTo>
                                  <a:pt x="2457729" y="0"/>
                                </a:lnTo>
                              </a:path>
                              <a:path w="2458085" h="46355">
                                <a:moveTo>
                                  <a:pt x="0" y="0"/>
                                </a:moveTo>
                                <a:lnTo>
                                  <a:pt x="0" y="4602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64920" y="1581461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602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683804" y="1581461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602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02687" y="1581461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602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220927" y="0"/>
                            <a:ext cx="11938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33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3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049258" y="545027"/>
                            <a:ext cx="11938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33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33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807007pt;margin-top:-131.955933pt;width:197.45pt;height:128.15pt;mso-position-horizontal-relative:page;mso-position-vertical-relative:paragraph;z-index:15742976" id="docshapegroup53" coordorigin="7056,-2639" coordsize="3949,2563">
                <v:shape style="position:absolute;left:7514;top:-2280;width:3097;height:2131" id="docshape54" coordorigin="7515,-2279" coordsize="3097,2131" path="m8031,-509l7515,-509,7515,-149,8031,-149,8031,-509xm9320,-2279l8804,-2279,8804,-149,9320,-149,9320,-2279xm10611,-1005l10096,-1005,10096,-149,10611,-149,10611,-1005xe" filled="true" fillcolor="#4e80bd" stroked="false">
                  <v:path arrowok="t"/>
                  <v:fill type="solid"/>
                </v:shape>
                <v:line style="position:absolute" from="7773,-509" to="7773,-511" stroked="true" strokeweight=".72pt" strokecolor="#000000">
                  <v:stroke dashstyle="solid"/>
                </v:line>
                <v:line style="position:absolute" from="7741,-509" to="7805,-509" stroked="true" strokeweight=".72pt" strokecolor="#000000">
                  <v:stroke dashstyle="solid"/>
                </v:line>
                <v:line style="position:absolute" from="7741,-511" to="7805,-511" stroked="true" strokeweight=".72pt" strokecolor="#000000">
                  <v:stroke dashstyle="solid"/>
                </v:line>
                <v:line style="position:absolute" from="9062,-2278" to="9062,-2279" stroked="true" strokeweight=".72pt" strokecolor="#000000">
                  <v:stroke dashstyle="solid"/>
                </v:line>
                <v:line style="position:absolute" from="9032,-2278" to="9094,-2278" stroked="true" strokeweight=".72pt" strokecolor="#000000">
                  <v:stroke dashstyle="solid"/>
                </v:line>
                <v:line style="position:absolute" from="9032,-2279" to="9094,-2279" stroked="true" strokeweight=".72pt" strokecolor="#000000">
                  <v:stroke dashstyle="solid"/>
                </v:line>
                <v:line style="position:absolute" from="10353,-1003" to="10353,-1005" stroked="true" strokeweight=".72pt" strokecolor="#000000">
                  <v:stroke dashstyle="solid"/>
                </v:line>
                <v:line style="position:absolute" from="10321,-1003" to="10384,-1003" stroked="true" strokeweight=".72pt" strokecolor="#000000">
                  <v:stroke dashstyle="solid"/>
                </v:line>
                <v:line style="position:absolute" from="10321,-1005" to="10384,-1005" stroked="true" strokeweight=".72pt" strokecolor="#000000">
                  <v:stroke dashstyle="solid"/>
                </v:line>
                <v:line style="position:absolute" from="7127,-149" to="7127,-2467" stroked="true" strokeweight=".72pt" strokecolor="#858585">
                  <v:stroke dashstyle="solid"/>
                </v:line>
                <v:line style="position:absolute" from="7056,-149" to="7127,-149" stroked="true" strokeweight=".72pt" strokecolor="#858585">
                  <v:stroke dashstyle="solid"/>
                </v:line>
                <v:line style="position:absolute" from="7056,-479" to="7127,-479" stroked="true" strokeweight=".72pt" strokecolor="#858585">
                  <v:stroke dashstyle="solid"/>
                </v:line>
                <v:line style="position:absolute" from="7056,-811" to="7127,-811" stroked="true" strokeweight=".72pt" strokecolor="#858585">
                  <v:stroke dashstyle="solid"/>
                </v:line>
                <v:line style="position:absolute" from="7056,-1142" to="7127,-1142" stroked="true" strokeweight=".72pt" strokecolor="#858585">
                  <v:stroke dashstyle="solid"/>
                </v:line>
                <v:line style="position:absolute" from="7056,-1472" to="7127,-1472" stroked="true" strokeweight=".72pt" strokecolor="#858585">
                  <v:stroke dashstyle="solid"/>
                </v:line>
                <v:line style="position:absolute" from="7056,-1804" to="7127,-1804" stroked="true" strokeweight=".72pt" strokecolor="#858585">
                  <v:stroke dashstyle="solid"/>
                </v:line>
                <v:line style="position:absolute" from="7056,-2134" to="7127,-2134" stroked="true" strokeweight=".72pt" strokecolor="#858585">
                  <v:stroke dashstyle="solid"/>
                </v:line>
                <v:line style="position:absolute" from="7056,-2467" to="7127,-2467" stroked="true" strokeweight=".72pt" strokecolor="#858585">
                  <v:stroke dashstyle="solid"/>
                </v:line>
                <v:shape style="position:absolute;left:7126;top:-149;width:3871;height:73" id="docshape55" coordorigin="7127,-149" coordsize="3871,73" path="m7127,-149l10997,-149m7127,-149l7127,-76e" filled="false" stroked="true" strokeweight=".72pt" strokecolor="#858585">
                  <v:path arrowok="t"/>
                  <v:stroke dashstyle="solid"/>
                </v:shape>
                <v:line style="position:absolute" from="8418,-149" to="8418,-76" stroked="true" strokeweight=".72pt" strokecolor="#858585">
                  <v:stroke dashstyle="solid"/>
                </v:line>
                <v:line style="position:absolute" from="9708,-149" to="9708,-76" stroked="true" strokeweight=".72pt" strokecolor="#858585">
                  <v:stroke dashstyle="solid"/>
                </v:line>
                <v:line style="position:absolute" from="10997,-149" to="10997,-76" stroked="true" strokeweight=".72pt" strokecolor="#858585">
                  <v:stroke dashstyle="solid"/>
                </v:line>
                <v:shape style="position:absolute;left:8978;top:-2640;width:188;height:429" type="#_x0000_t202" id="docshape5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Carlito"/>
                            <w:sz w:val="33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3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0283;top:-1781;width:188;height:429" type="#_x0000_t202" id="docshape5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Carlito"/>
                            <w:sz w:val="33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33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rlito"/>
          <w:b/>
          <w:spacing w:val="-2"/>
          <w:sz w:val="22"/>
        </w:rPr>
        <w:t>control</w:t>
      </w:r>
      <w:r>
        <w:rPr>
          <w:rFonts w:ascii="Carlito"/>
          <w:b/>
          <w:sz w:val="22"/>
        </w:rPr>
        <w:tab/>
      </w:r>
      <w:r>
        <w:rPr>
          <w:rFonts w:ascii="Carlito"/>
          <w:b/>
          <w:spacing w:val="-2"/>
          <w:sz w:val="22"/>
        </w:rPr>
        <w:t>diabetic</w:t>
      </w:r>
      <w:r>
        <w:rPr>
          <w:rFonts w:ascii="Carlito"/>
          <w:b/>
          <w:sz w:val="22"/>
        </w:rPr>
        <w:tab/>
      </w:r>
      <w:r>
        <w:rPr>
          <w:rFonts w:ascii="Carlito"/>
          <w:b/>
          <w:spacing w:val="-2"/>
          <w:sz w:val="22"/>
        </w:rPr>
        <w:t>propolis</w:t>
      </w:r>
    </w:p>
    <w:p>
      <w:pPr>
        <w:spacing w:after="0"/>
        <w:jc w:val="left"/>
        <w:rPr>
          <w:rFonts w:ascii="Carlito"/>
          <w:sz w:val="22"/>
        </w:rPr>
        <w:sectPr>
          <w:type w:val="continuous"/>
          <w:pgSz w:w="11910" w:h="15880"/>
          <w:pgMar w:top="580" w:bottom="280" w:left="800" w:right="800"/>
          <w:cols w:num="3" w:equalWidth="0">
            <w:col w:w="5073" w:space="467"/>
            <w:col w:w="621" w:space="240"/>
            <w:col w:w="3909"/>
          </w:cols>
        </w:sectPr>
      </w:pPr>
    </w:p>
    <w:p>
      <w:pPr>
        <w:pStyle w:val="BodyText"/>
        <w:spacing w:line="273" w:lineRule="auto" w:before="82"/>
        <w:ind w:left="237" w:right="38"/>
        <w:jc w:val="both"/>
      </w:pPr>
      <w:r>
        <w:rPr>
          <w:color w:val="231F20"/>
          <w:w w:val="105"/>
        </w:rPr>
        <w:t>treatment restored GSH levels in sub abdominal adipose tissue of treated group compared to diabetic group (P </w:t>
      </w:r>
      <w:r>
        <w:rPr>
          <w:rFonts w:ascii="WenQuanYi Micro Hei"/>
          <w:color w:val="231F20"/>
          <w:w w:val="105"/>
        </w:rPr>
        <w:t>&lt; </w:t>
      </w:r>
      <w:r>
        <w:rPr>
          <w:color w:val="231F20"/>
          <w:w w:val="105"/>
        </w:rPr>
        <w:t>0.05),</w:t>
      </w:r>
      <w:r>
        <w:rPr>
          <w:color w:val="231F20"/>
          <w:spacing w:val="-2"/>
          <w:w w:val="105"/>
        </w:rPr>
        <w:t> </w:t>
      </w:r>
      <w:hyperlink w:history="true" w:anchor="_bookmark5">
        <w:r>
          <w:rPr>
            <w:color w:val="00699D"/>
            <w:w w:val="105"/>
          </w:rPr>
          <w:t>Fig.</w:t>
        </w:r>
        <w:r>
          <w:rPr>
            <w:color w:val="00699D"/>
            <w:spacing w:val="-2"/>
            <w:w w:val="105"/>
          </w:rPr>
          <w:t> </w:t>
        </w:r>
        <w:r>
          <w:rPr>
            <w:color w:val="00699D"/>
            <w:w w:val="105"/>
          </w:rPr>
          <w:t>3B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56"/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rFonts w:ascii="Times New Roman" w:hAnsi="Times New Roman"/>
          <w:i/>
        </w:rPr>
      </w:pPr>
      <w:bookmarkStart w:name=" Effect of Brazilian propolis treatment " w:id="23"/>
      <w:bookmarkEnd w:id="23"/>
      <w:r>
        <w:rPr>
          <w:b w:val="0"/>
          <w:i w:val="0"/>
        </w:rPr>
      </w:r>
      <w:r>
        <w:rPr>
          <w:i/>
          <w:color w:val="231F20"/>
          <w:w w:val="85"/>
        </w:rPr>
        <w:t>Effect</w:t>
      </w:r>
      <w:r>
        <w:rPr>
          <w:i/>
          <w:color w:val="231F20"/>
          <w:spacing w:val="5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6"/>
        </w:rPr>
        <w:t> </w:t>
      </w:r>
      <w:r>
        <w:rPr>
          <w:i/>
          <w:color w:val="231F20"/>
          <w:w w:val="85"/>
        </w:rPr>
        <w:t>Brazilian</w:t>
      </w:r>
      <w:r>
        <w:rPr>
          <w:i/>
          <w:color w:val="231F20"/>
          <w:spacing w:val="6"/>
        </w:rPr>
        <w:t> </w:t>
      </w:r>
      <w:r>
        <w:rPr>
          <w:i/>
          <w:color w:val="231F20"/>
          <w:w w:val="85"/>
        </w:rPr>
        <w:t>propolis</w:t>
      </w:r>
      <w:r>
        <w:rPr>
          <w:i/>
          <w:color w:val="231F20"/>
          <w:spacing w:val="6"/>
        </w:rPr>
        <w:t> </w:t>
      </w:r>
      <w:r>
        <w:rPr>
          <w:i/>
          <w:color w:val="231F20"/>
          <w:w w:val="85"/>
        </w:rPr>
        <w:t>treatment</w:t>
      </w:r>
      <w:r>
        <w:rPr>
          <w:i/>
          <w:color w:val="231F20"/>
          <w:spacing w:val="6"/>
        </w:rPr>
        <w:t> </w:t>
      </w:r>
      <w:r>
        <w:rPr>
          <w:i/>
          <w:color w:val="231F20"/>
          <w:w w:val="85"/>
        </w:rPr>
        <w:t>on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TNF-</w:t>
      </w:r>
      <w:r>
        <w:rPr>
          <w:rFonts w:ascii="Times New Roman" w:hAnsi="Times New Roman"/>
          <w:i/>
          <w:color w:val="231F20"/>
          <w:spacing w:val="-10"/>
          <w:w w:val="85"/>
        </w:rPr>
        <w:t>α</w:t>
      </w:r>
    </w:p>
    <w:p>
      <w:pPr>
        <w:pStyle w:val="BodyText"/>
        <w:spacing w:before="47"/>
        <w:rPr>
          <w:rFonts w:ascii="Times New Roman"/>
          <w:b/>
          <w:i/>
          <w:sz w:val="17"/>
        </w:rPr>
      </w:pPr>
    </w:p>
    <w:p>
      <w:pPr>
        <w:pStyle w:val="BodyText"/>
        <w:spacing w:line="256" w:lineRule="auto"/>
        <w:ind w:left="237" w:right="38" w:hanging="1"/>
        <w:jc w:val="both"/>
      </w:pPr>
      <w:r>
        <w:rPr>
          <w:color w:val="231F20"/>
          <w:w w:val="110"/>
        </w:rPr>
        <w:t>As illustrated in </w:t>
      </w:r>
      <w:hyperlink w:history="true" w:anchor="_bookmark5">
        <w:r>
          <w:rPr>
            <w:color w:val="00699D"/>
            <w:w w:val="110"/>
          </w:rPr>
          <w:t>Fig.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w w:val="110"/>
          </w:rPr>
          <w:t>4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TNF-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rFonts w:ascii="WenQuanYi Micro Hei" w:hAnsi="WenQuanYi Micro Hei"/>
          <w:color w:val="231F20"/>
          <w:spacing w:val="-3"/>
          <w:w w:val="110"/>
        </w:rPr>
        <w:t> </w:t>
      </w:r>
      <w:r>
        <w:rPr>
          <w:color w:val="231F20"/>
          <w:w w:val="110"/>
        </w:rPr>
        <w:t>level increased 5.89 fold in diabetic group when compared to control group.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However, </w:t>
      </w:r>
      <w:r>
        <w:rPr>
          <w:color w:val="231F20"/>
          <w:spacing w:val="-2"/>
          <w:w w:val="110"/>
        </w:rPr>
        <w:t>propolis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treatment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reduced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TNF-</w:t>
      </w:r>
      <w:r>
        <w:rPr>
          <w:rFonts w:ascii="WenQuanYi Micro Hei" w:hAnsi="WenQuanYi Micro Hei"/>
          <w:color w:val="231F20"/>
          <w:spacing w:val="-2"/>
          <w:w w:val="110"/>
        </w:rPr>
        <w:t>α</w:t>
      </w:r>
      <w:r>
        <w:rPr>
          <w:rFonts w:ascii="WenQuanYi Micro Hei" w:hAnsi="WenQuanYi Micro Hei"/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59.78%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dia- </w:t>
      </w:r>
      <w:r>
        <w:rPr>
          <w:color w:val="231F20"/>
          <w:w w:val="110"/>
        </w:rPr>
        <w:t>betic group.</w:t>
      </w:r>
    </w:p>
    <w:p>
      <w:pPr>
        <w:spacing w:line="167" w:lineRule="exact" w:before="0"/>
        <w:ind w:left="23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pacing w:val="-4"/>
          <w:sz w:val="16"/>
        </w:rPr>
        <w:t>Fig.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4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–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Effect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of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Brazilian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propolis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treatment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on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serum</w:t>
      </w:r>
    </w:p>
    <w:p>
      <w:pPr>
        <w:spacing w:before="45"/>
        <w:ind w:left="237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sz w:val="16"/>
        </w:rPr>
        <w:t>TNF-</w:t>
      </w:r>
      <w:r>
        <w:rPr>
          <w:rFonts w:ascii="Times New Roman" w:hAnsi="Times New Roman"/>
          <w:b/>
          <w:color w:val="231F20"/>
          <w:spacing w:val="-4"/>
          <w:sz w:val="16"/>
        </w:rPr>
        <w:t>α</w:t>
      </w:r>
      <w:r>
        <w:rPr>
          <w:b/>
          <w:color w:val="231F20"/>
          <w:spacing w:val="-4"/>
          <w:sz w:val="16"/>
        </w:rPr>
        <w:t>. *Significant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4"/>
          <w:sz w:val="16"/>
        </w:rPr>
        <w:t>compared</w:t>
      </w:r>
      <w:r>
        <w:rPr>
          <w:b/>
          <w:color w:val="231F20"/>
          <w:spacing w:val="2"/>
          <w:sz w:val="16"/>
        </w:rPr>
        <w:t> </w:t>
      </w:r>
      <w:r>
        <w:rPr>
          <w:b/>
          <w:color w:val="231F20"/>
          <w:spacing w:val="-4"/>
          <w:sz w:val="16"/>
        </w:rPr>
        <w:t>to</w:t>
      </w:r>
      <w:r>
        <w:rPr>
          <w:b/>
          <w:color w:val="231F20"/>
          <w:spacing w:val="2"/>
          <w:sz w:val="16"/>
        </w:rPr>
        <w:t> </w:t>
      </w:r>
      <w:r>
        <w:rPr>
          <w:b/>
          <w:color w:val="231F20"/>
          <w:spacing w:val="-4"/>
          <w:sz w:val="16"/>
        </w:rPr>
        <w:t>control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pacing w:val="-4"/>
          <w:sz w:val="16"/>
        </w:rPr>
        <w:t>group,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p</w:t>
      </w:r>
      <w:r>
        <w:rPr>
          <w:b/>
          <w:color w:val="231F20"/>
          <w:spacing w:val="1"/>
          <w:sz w:val="16"/>
        </w:rPr>
        <w:t> </w:t>
      </w:r>
      <w:r>
        <w:rPr>
          <w:rFonts w:ascii="Times New Roman" w:hAnsi="Times New Roman"/>
          <w:b/>
          <w:color w:val="231F20"/>
          <w:spacing w:val="-4"/>
          <w:sz w:val="16"/>
        </w:rPr>
        <w:t>&lt;</w:t>
      </w:r>
      <w:r>
        <w:rPr>
          <w:rFonts w:ascii="Times New Roman" w:hAnsi="Times New Roman"/>
          <w:b/>
          <w:color w:val="231F20"/>
          <w:spacing w:val="3"/>
          <w:sz w:val="16"/>
        </w:rPr>
        <w:t> </w:t>
      </w:r>
      <w:r>
        <w:rPr>
          <w:b/>
          <w:color w:val="231F20"/>
          <w:spacing w:val="-4"/>
          <w:sz w:val="16"/>
        </w:rPr>
        <w:t>0.05.</w:t>
      </w:r>
    </w:p>
    <w:p>
      <w:pPr>
        <w:spacing w:before="42"/>
        <w:ind w:left="237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position w:val="6"/>
          <w:sz w:val="10"/>
        </w:rPr>
        <w:t>#</w:t>
      </w:r>
      <w:r>
        <w:rPr>
          <w:b/>
          <w:color w:val="231F20"/>
          <w:spacing w:val="-4"/>
          <w:sz w:val="16"/>
        </w:rPr>
        <w:t>Significant</w:t>
      </w:r>
      <w:r>
        <w:rPr>
          <w:b/>
          <w:color w:val="231F20"/>
          <w:spacing w:val="2"/>
          <w:sz w:val="16"/>
        </w:rPr>
        <w:t> </w:t>
      </w:r>
      <w:r>
        <w:rPr>
          <w:b/>
          <w:color w:val="231F20"/>
          <w:spacing w:val="-4"/>
          <w:sz w:val="16"/>
        </w:rPr>
        <w:t>compared</w:t>
      </w:r>
      <w:r>
        <w:rPr>
          <w:b/>
          <w:color w:val="231F20"/>
          <w:spacing w:val="3"/>
          <w:sz w:val="16"/>
        </w:rPr>
        <w:t> </w:t>
      </w:r>
      <w:r>
        <w:rPr>
          <w:b/>
          <w:color w:val="231F20"/>
          <w:spacing w:val="-4"/>
          <w:sz w:val="16"/>
        </w:rPr>
        <w:t>to</w:t>
      </w:r>
      <w:r>
        <w:rPr>
          <w:b/>
          <w:color w:val="231F20"/>
          <w:spacing w:val="2"/>
          <w:sz w:val="16"/>
        </w:rPr>
        <w:t> </w:t>
      </w:r>
      <w:r>
        <w:rPr>
          <w:b/>
          <w:color w:val="231F20"/>
          <w:spacing w:val="-4"/>
          <w:sz w:val="16"/>
        </w:rPr>
        <w:t>diabetic</w:t>
      </w:r>
      <w:r>
        <w:rPr>
          <w:b/>
          <w:color w:val="231F20"/>
          <w:spacing w:val="3"/>
          <w:sz w:val="16"/>
        </w:rPr>
        <w:t> </w:t>
      </w:r>
      <w:r>
        <w:rPr>
          <w:b/>
          <w:color w:val="231F20"/>
          <w:spacing w:val="-4"/>
          <w:sz w:val="16"/>
        </w:rPr>
        <w:t>group,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p</w:t>
      </w:r>
      <w:r>
        <w:rPr>
          <w:b/>
          <w:color w:val="231F20"/>
          <w:spacing w:val="3"/>
          <w:sz w:val="16"/>
        </w:rPr>
        <w:t> </w:t>
      </w:r>
      <w:r>
        <w:rPr>
          <w:rFonts w:ascii="Times New Roman"/>
          <w:b/>
          <w:color w:val="231F20"/>
          <w:spacing w:val="-4"/>
          <w:sz w:val="16"/>
        </w:rPr>
        <w:t>&lt;</w:t>
      </w:r>
      <w:r>
        <w:rPr>
          <w:rFonts w:ascii="Times New Roman"/>
          <w:b/>
          <w:color w:val="231F20"/>
          <w:spacing w:val="3"/>
          <w:sz w:val="16"/>
        </w:rPr>
        <w:t> </w:t>
      </w:r>
      <w:r>
        <w:rPr>
          <w:b/>
          <w:color w:val="231F20"/>
          <w:spacing w:val="-4"/>
          <w:sz w:val="16"/>
        </w:rPr>
        <w:t>0.05.</w:t>
      </w:r>
    </w:p>
    <w:p>
      <w:pPr>
        <w:pStyle w:val="BodyText"/>
        <w:spacing w:before="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3935336</wp:posOffset>
                </wp:positionH>
                <wp:positionV relativeFrom="paragraph">
                  <wp:posOffset>131960</wp:posOffset>
                </wp:positionV>
                <wp:extent cx="3041650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0.390565pt;width:239.5pt;height:.1pt;mso-position-horizontal-relative:page;mso-position-vertical-relative:paragraph;z-index:-15715840;mso-wrap-distance-left:0;mso-wrap-distance-right:0" id="docshape58" coordorigin="6197,208" coordsize="4790,0" path="m6197,208l10987,208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b/>
        </w:rPr>
      </w:pPr>
    </w:p>
    <w:p>
      <w:pPr>
        <w:pStyle w:val="Heading6"/>
        <w:numPr>
          <w:ilvl w:val="1"/>
          <w:numId w:val="1"/>
        </w:numPr>
        <w:tabs>
          <w:tab w:pos="875" w:val="left" w:leader="none"/>
        </w:tabs>
        <w:spacing w:line="280" w:lineRule="auto" w:before="1" w:after="0"/>
        <w:ind w:left="237" w:right="205" w:firstLine="0"/>
        <w:jc w:val="left"/>
        <w:rPr>
          <w:i/>
        </w:rPr>
      </w:pPr>
      <w:r>
        <w:rPr>
          <w:i/>
          <w:color w:val="231F20"/>
          <w:w w:val="85"/>
        </w:rPr>
        <w:t>Effect of Brazilian propolis treatment on </w:t>
      </w:r>
      <w:r>
        <w:rPr>
          <w:i/>
          <w:color w:val="231F20"/>
          <w:w w:val="85"/>
        </w:rPr>
        <w:t>adiponectin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PPAR</w:t>
      </w:r>
      <w:r>
        <w:rPr>
          <w:rFonts w:ascii="Times New Roman" w:hAnsi="Times New Roman"/>
          <w:i/>
          <w:color w:val="231F20"/>
          <w:spacing w:val="-2"/>
          <w:w w:val="95"/>
        </w:rPr>
        <w:t>γ</w:t>
      </w:r>
      <w:r>
        <w:rPr>
          <w:rFonts w:ascii="Times New Roman" w:hAnsi="Times New Roman"/>
          <w:i/>
          <w:color w:val="231F20"/>
          <w:spacing w:val="-6"/>
          <w:w w:val="95"/>
        </w:rPr>
        <w:t> </w:t>
      </w:r>
      <w:r>
        <w:rPr>
          <w:i/>
          <w:color w:val="231F20"/>
          <w:spacing w:val="-2"/>
          <w:w w:val="95"/>
        </w:rPr>
        <w:t>concentration</w:t>
      </w:r>
    </w:p>
    <w:p>
      <w:pPr>
        <w:pStyle w:val="BodyText"/>
        <w:spacing w:before="39"/>
        <w:rPr>
          <w:b/>
          <w:i/>
          <w:sz w:val="17"/>
        </w:rPr>
      </w:pPr>
    </w:p>
    <w:p>
      <w:pPr>
        <w:pStyle w:val="BodyText"/>
        <w:spacing w:line="302" w:lineRule="auto"/>
        <w:ind w:left="237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illustrated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6">
        <w:r>
          <w:rPr>
            <w:color w:val="00699D"/>
            <w:w w:val="110"/>
          </w:rPr>
          <w:t>Fig. 5</w:t>
        </w:r>
      </w:hyperlink>
      <w:r>
        <w:rPr>
          <w:color w:val="231F20"/>
          <w:w w:val="110"/>
        </w:rPr>
        <w:t>A, B, serum</w:t>
      </w:r>
      <w:r>
        <w:rPr>
          <w:color w:val="231F20"/>
          <w:w w:val="110"/>
        </w:rPr>
        <w:t> adiponectin</w:t>
      </w:r>
      <w:r>
        <w:rPr>
          <w:color w:val="231F20"/>
          <w:w w:val="110"/>
        </w:rPr>
        <w:t> decreased</w:t>
      </w:r>
      <w:r>
        <w:rPr>
          <w:color w:val="231F20"/>
          <w:w w:val="110"/>
        </w:rPr>
        <w:t> by </w:t>
      </w:r>
      <w:r>
        <w:rPr>
          <w:color w:val="231F20"/>
          <w:spacing w:val="-2"/>
          <w:w w:val="110"/>
        </w:rPr>
        <w:t>63.01%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diabetic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group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when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group.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5069" w:space="91"/>
            <w:col w:w="5150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6" w:id="24"/>
      <w:bookmarkEnd w:id="24"/>
      <w:r>
        <w:rPr/>
      </w:r>
      <w:r>
        <w:rPr>
          <w:b/>
          <w:color w:val="231F20"/>
          <w:spacing w:val="-5"/>
          <w:w w:val="105"/>
          <w:sz w:val="19"/>
        </w:rPr>
        <w:t>322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after="0"/>
        <w:jc w:val="left"/>
        <w:rPr>
          <w:sz w:val="14"/>
        </w:rPr>
        <w:sectPr>
          <w:pgSz w:w="11910" w:h="15880"/>
          <w:pgMar w:top="540" w:bottom="280" w:left="800" w:right="800"/>
          <w:cols w:num="2" w:equalWidth="0">
            <w:col w:w="6677" w:space="40"/>
            <w:col w:w="3593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59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4"/>
      </w:pPr>
      <w:r>
        <w:rPr>
          <w:spacing w:val="-10"/>
        </w:rPr>
        <w:t>A</w:t>
      </w:r>
    </w:p>
    <w:p>
      <w:pPr>
        <w:spacing w:before="0"/>
        <w:ind w:left="600" w:right="0" w:firstLine="0"/>
        <w:jc w:val="left"/>
        <w:rPr>
          <w:rFonts w:ascii="Carlito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1093152</wp:posOffset>
                </wp:positionH>
                <wp:positionV relativeFrom="paragraph">
                  <wp:posOffset>13065</wp:posOffset>
                </wp:positionV>
                <wp:extent cx="2519045" cy="167767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2519045" cy="1677670"/>
                          <a:chExt cx="2519045" cy="167767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87108" y="384239"/>
                            <a:ext cx="1979930" cy="1253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1253490">
                                <a:moveTo>
                                  <a:pt x="330555" y="131279"/>
                                </a:moveTo>
                                <a:lnTo>
                                  <a:pt x="0" y="131279"/>
                                </a:lnTo>
                                <a:lnTo>
                                  <a:pt x="0" y="1253286"/>
                                </a:lnTo>
                                <a:lnTo>
                                  <a:pt x="330555" y="1253286"/>
                                </a:lnTo>
                                <a:lnTo>
                                  <a:pt x="330555" y="131279"/>
                                </a:lnTo>
                                <a:close/>
                              </a:path>
                              <a:path w="1979930" h="1253490">
                                <a:moveTo>
                                  <a:pt x="1155065" y="839622"/>
                                </a:moveTo>
                                <a:lnTo>
                                  <a:pt x="824509" y="839622"/>
                                </a:lnTo>
                                <a:lnTo>
                                  <a:pt x="824509" y="1253286"/>
                                </a:lnTo>
                                <a:lnTo>
                                  <a:pt x="1155065" y="1253286"/>
                                </a:lnTo>
                                <a:lnTo>
                                  <a:pt x="1155065" y="839622"/>
                                </a:lnTo>
                                <a:close/>
                              </a:path>
                              <a:path w="1979930" h="1253490">
                                <a:moveTo>
                                  <a:pt x="1979587" y="0"/>
                                </a:moveTo>
                                <a:lnTo>
                                  <a:pt x="1649031" y="0"/>
                                </a:lnTo>
                                <a:lnTo>
                                  <a:pt x="1649031" y="1253286"/>
                                </a:lnTo>
                                <a:lnTo>
                                  <a:pt x="1979587" y="1253286"/>
                                </a:lnTo>
                                <a:lnTo>
                                  <a:pt x="197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52399" y="459792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34454" y="57218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34454" y="45979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76908" y="1203085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258976" y="124463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7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58976" y="120308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7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101430" y="321908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124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83485" y="44657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7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083485" y="32190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7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0614" y="65012"/>
                            <a:ext cx="1270" cy="157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2895">
                                <a:moveTo>
                                  <a:pt x="0" y="1572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163752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144109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12446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104818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85173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65529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45885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26146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6502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0614" y="1637539"/>
                            <a:ext cx="24739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960" h="40005">
                                <a:moveTo>
                                  <a:pt x="0" y="0"/>
                                </a:moveTo>
                                <a:lnTo>
                                  <a:pt x="2473515" y="0"/>
                                </a:lnTo>
                              </a:path>
                              <a:path w="2473960" h="40005">
                                <a:moveTo>
                                  <a:pt x="0" y="0"/>
                                </a:moveTo>
                                <a:lnTo>
                                  <a:pt x="0" y="3968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865124" y="163753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68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689620" y="163753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68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14130" y="163753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68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060790" y="0"/>
                            <a:ext cx="9144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5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5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229512" y="811304"/>
                            <a:ext cx="107314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9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074997pt;margin-top:1.028774pt;width:198.35pt;height:132.1pt;mso-position-horizontal-relative:page;mso-position-vertical-relative:paragraph;z-index:15747584" id="docshapegroup60" coordorigin="1721,21" coordsize="3967,2642">
                <v:shape style="position:absolute;left:2173;top:625;width:3118;height:1974" id="docshape61" coordorigin="2174,626" coordsize="3118,1974" path="m2694,832l2174,832,2174,2599,2694,2599,2694,832xm3993,1948l3472,1948,3472,2599,3993,2599,3993,1948xm5291,626l4771,626,4771,2599,5291,2599,5291,626xe" filled="true" fillcolor="#4e80bd" stroked="false">
                  <v:path arrowok="t"/>
                  <v:fill type="solid"/>
                </v:shape>
                <v:line style="position:absolute" from="2434,922" to="2434,745" stroked="true" strokeweight=".72pt" strokecolor="#000000">
                  <v:stroke dashstyle="solid"/>
                </v:line>
                <v:line style="position:absolute" from="2406,922" to="2462,922" stroked="true" strokeweight=".72pt" strokecolor="#000000">
                  <v:stroke dashstyle="solid"/>
                </v:line>
                <v:line style="position:absolute" from="2406,745" to="2462,745" stroked="true" strokeweight=".72pt" strokecolor="#000000">
                  <v:stroke dashstyle="solid"/>
                </v:line>
                <v:line style="position:absolute" from="3732,1981" to="3732,1915" stroked="true" strokeweight=".72pt" strokecolor="#000000">
                  <v:stroke dashstyle="solid"/>
                </v:line>
                <v:line style="position:absolute" from="3704,1981" to="3761,1981" stroked="true" strokeweight=".72pt" strokecolor="#000000">
                  <v:stroke dashstyle="solid"/>
                </v:line>
                <v:line style="position:absolute" from="3704,1915" to="3761,1915" stroked="true" strokeweight=".72pt" strokecolor="#000000">
                  <v:stroke dashstyle="solid"/>
                </v:line>
                <v:line style="position:absolute" from="5031,724" to="5031,528" stroked="true" strokeweight=".72pt" strokecolor="#000000">
                  <v:stroke dashstyle="solid"/>
                </v:line>
                <v:line style="position:absolute" from="5003,724" to="5059,724" stroked="true" strokeweight=".72pt" strokecolor="#000000">
                  <v:stroke dashstyle="solid"/>
                </v:line>
                <v:line style="position:absolute" from="5003,528" to="5059,528" stroked="true" strokeweight=".72pt" strokecolor="#000000">
                  <v:stroke dashstyle="solid"/>
                </v:line>
                <v:line style="position:absolute" from="1785,2599" to="1785,123" stroked="true" strokeweight=".72pt" strokecolor="#858585">
                  <v:stroke dashstyle="solid"/>
                </v:line>
                <v:line style="position:absolute" from="1721,2599" to="1785,2599" stroked="true" strokeweight=".72pt" strokecolor="#858585">
                  <v:stroke dashstyle="solid"/>
                </v:line>
                <v:line style="position:absolute" from="1721,2290" to="1785,2290" stroked="true" strokeweight=".72pt" strokecolor="#858585">
                  <v:stroke dashstyle="solid"/>
                </v:line>
                <v:line style="position:absolute" from="1721,1981" to="1785,1981" stroked="true" strokeweight=".72pt" strokecolor="#858585">
                  <v:stroke dashstyle="solid"/>
                </v:line>
                <v:line style="position:absolute" from="1721,1671" to="1785,1671" stroked="true" strokeweight=".72pt" strokecolor="#858585">
                  <v:stroke dashstyle="solid"/>
                </v:line>
                <v:line style="position:absolute" from="1721,1362" to="1785,1362" stroked="true" strokeweight=".72pt" strokecolor="#858585">
                  <v:stroke dashstyle="solid"/>
                </v:line>
                <v:line style="position:absolute" from="1721,1053" to="1785,1053" stroked="true" strokeweight=".72pt" strokecolor="#858585">
                  <v:stroke dashstyle="solid"/>
                </v:line>
                <v:line style="position:absolute" from="1721,743" to="1785,743" stroked="true" strokeweight=".72pt" strokecolor="#858585">
                  <v:stroke dashstyle="solid"/>
                </v:line>
                <v:line style="position:absolute" from="1721,432" to="1785,432" stroked="true" strokeweight=".72pt" strokecolor="#858585">
                  <v:stroke dashstyle="solid"/>
                </v:line>
                <v:line style="position:absolute" from="1721,123" to="1785,123" stroked="true" strokeweight=".72pt" strokecolor="#858585">
                  <v:stroke dashstyle="solid"/>
                </v:line>
                <v:shape style="position:absolute;left:1785;top:2599;width:3896;height:63" id="docshape62" coordorigin="1785,2599" coordsize="3896,63" path="m1785,2599l5681,2599m1785,2599l1785,2662e" filled="false" stroked="true" strokeweight=".72pt" strokecolor="#858585">
                  <v:path arrowok="t"/>
                  <v:stroke dashstyle="solid"/>
                </v:shape>
                <v:line style="position:absolute" from="3084,2599" to="3084,2662" stroked="true" strokeweight=".72pt" strokecolor="#858585">
                  <v:stroke dashstyle="solid"/>
                </v:line>
                <v:line style="position:absolute" from="4382,2599" to="4382,2662" stroked="true" strokeweight=".72pt" strokecolor="#858585">
                  <v:stroke dashstyle="solid"/>
                </v:line>
                <v:line style="position:absolute" from="5681,2599" to="5681,2662" stroked="true" strokeweight=".72pt" strokecolor="#858585">
                  <v:stroke dashstyle="solid"/>
                </v:line>
                <v:shape style="position:absolute;left:4966;top:20;width:144;height:316" type="#_x0000_t202" id="docshape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rlito"/>
                            <w:sz w:val="25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5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657;top:1298;width:169;height:379" type="#_x0000_t202" id="docshape6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Carlito"/>
                            <w:sz w:val="29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rlito"/>
          <w:b/>
          <w:spacing w:val="-5"/>
          <w:w w:val="105"/>
          <w:sz w:val="19"/>
        </w:rPr>
        <w:t>80</w:t>
      </w:r>
    </w:p>
    <w:p>
      <w:pPr>
        <w:spacing w:before="77"/>
        <w:ind w:left="600" w:right="0" w:firstLine="0"/>
        <w:jc w:val="left"/>
        <w:rPr>
          <w:rFonts w:ascii="Carlito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545892</wp:posOffset>
                </wp:positionH>
                <wp:positionV relativeFrom="paragraph">
                  <wp:posOffset>89774</wp:posOffset>
                </wp:positionV>
                <wp:extent cx="227329" cy="125349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27329" cy="1253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sz w:val="25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3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25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83658pt;margin-top:7.068824pt;width:17.9pt;height:98.7pt;mso-position-horizontal-relative:page;mso-position-vertical-relative:paragraph;z-index:15749120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25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sz w:val="25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3"/>
                          <w:sz w:val="2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sz w:val="25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5"/>
          <w:w w:val="105"/>
          <w:sz w:val="19"/>
        </w:rPr>
        <w:t>70</w:t>
      </w:r>
    </w:p>
    <w:p>
      <w:pPr>
        <w:spacing w:before="69"/>
        <w:ind w:left="600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pacing w:val="-5"/>
          <w:sz w:val="20"/>
        </w:rPr>
        <w:t>60</w:t>
      </w:r>
    </w:p>
    <w:p>
      <w:pPr>
        <w:spacing w:before="74"/>
        <w:ind w:left="600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5"/>
          <w:w w:val="105"/>
          <w:sz w:val="19"/>
        </w:rPr>
        <w:t>50</w:t>
      </w:r>
    </w:p>
    <w:p>
      <w:pPr>
        <w:spacing w:before="78"/>
        <w:ind w:left="600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5"/>
          <w:w w:val="105"/>
          <w:sz w:val="19"/>
        </w:rPr>
        <w:t>40</w:t>
      </w:r>
    </w:p>
    <w:p>
      <w:pPr>
        <w:spacing w:before="78"/>
        <w:ind w:left="600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5"/>
          <w:w w:val="105"/>
          <w:sz w:val="19"/>
        </w:rPr>
        <w:t>30</w:t>
      </w:r>
    </w:p>
    <w:p>
      <w:pPr>
        <w:spacing w:before="77"/>
        <w:ind w:left="600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5"/>
          <w:w w:val="105"/>
          <w:sz w:val="19"/>
        </w:rPr>
        <w:t>20</w:t>
      </w:r>
    </w:p>
    <w:p>
      <w:pPr>
        <w:spacing w:before="78"/>
        <w:ind w:left="600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5"/>
          <w:w w:val="105"/>
          <w:sz w:val="19"/>
        </w:rPr>
        <w:t>10</w:t>
      </w:r>
    </w:p>
    <w:p>
      <w:pPr>
        <w:spacing w:before="78"/>
        <w:ind w:left="701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10"/>
          <w:w w:val="105"/>
          <w:sz w:val="19"/>
        </w:rPr>
        <w:t>0</w:t>
      </w:r>
    </w:p>
    <w:p>
      <w:pPr>
        <w:tabs>
          <w:tab w:pos="2603" w:val="left" w:leader="none"/>
          <w:tab w:pos="3895" w:val="left" w:leader="none"/>
        </w:tabs>
        <w:spacing w:before="26"/>
        <w:ind w:left="1339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2"/>
          <w:w w:val="105"/>
          <w:sz w:val="19"/>
        </w:rPr>
        <w:t>control</w:t>
      </w:r>
      <w:r>
        <w:rPr>
          <w:rFonts w:ascii="Carlito"/>
          <w:b/>
          <w:sz w:val="19"/>
        </w:rPr>
        <w:tab/>
      </w:r>
      <w:r>
        <w:rPr>
          <w:rFonts w:ascii="Carlito"/>
          <w:b/>
          <w:spacing w:val="-2"/>
          <w:w w:val="105"/>
          <w:sz w:val="19"/>
        </w:rPr>
        <w:t>diabetic</w:t>
      </w:r>
      <w:r>
        <w:rPr>
          <w:rFonts w:ascii="Carlito"/>
          <w:b/>
          <w:sz w:val="19"/>
        </w:rPr>
        <w:tab/>
      </w:r>
      <w:r>
        <w:rPr>
          <w:rFonts w:ascii="Carlito"/>
          <w:b/>
          <w:spacing w:val="-2"/>
          <w:w w:val="105"/>
          <w:sz w:val="19"/>
        </w:rPr>
        <w:t>propolis</w:t>
      </w:r>
    </w:p>
    <w:p>
      <w:pPr>
        <w:pStyle w:val="Heading4"/>
        <w:spacing w:before="147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1080871</wp:posOffset>
                </wp:positionH>
                <wp:positionV relativeFrom="paragraph">
                  <wp:posOffset>203342</wp:posOffset>
                </wp:positionV>
                <wp:extent cx="2553970" cy="1593215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2553970" cy="1593215"/>
                          <a:chExt cx="2553970" cy="159321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90893" y="228402"/>
                            <a:ext cx="2007235" cy="132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235" h="1325245">
                                <a:moveTo>
                                  <a:pt x="334340" y="743280"/>
                                </a:moveTo>
                                <a:lnTo>
                                  <a:pt x="0" y="743280"/>
                                </a:lnTo>
                                <a:lnTo>
                                  <a:pt x="0" y="1325067"/>
                                </a:lnTo>
                                <a:lnTo>
                                  <a:pt x="334340" y="1325067"/>
                                </a:lnTo>
                                <a:lnTo>
                                  <a:pt x="334340" y="743280"/>
                                </a:lnTo>
                                <a:close/>
                              </a:path>
                              <a:path w="2007235" h="1325245">
                                <a:moveTo>
                                  <a:pt x="1171130" y="1248562"/>
                                </a:moveTo>
                                <a:lnTo>
                                  <a:pt x="835837" y="1248562"/>
                                </a:lnTo>
                                <a:lnTo>
                                  <a:pt x="835837" y="1325067"/>
                                </a:lnTo>
                                <a:lnTo>
                                  <a:pt x="1171130" y="1325067"/>
                                </a:lnTo>
                                <a:lnTo>
                                  <a:pt x="1171130" y="1248562"/>
                                </a:lnTo>
                                <a:close/>
                              </a:path>
                              <a:path w="2007235" h="1325245">
                                <a:moveTo>
                                  <a:pt x="2006968" y="0"/>
                                </a:moveTo>
                                <a:lnTo>
                                  <a:pt x="1672628" y="0"/>
                                </a:lnTo>
                                <a:lnTo>
                                  <a:pt x="1672628" y="1325067"/>
                                </a:lnTo>
                                <a:lnTo>
                                  <a:pt x="2006968" y="1325067"/>
                                </a:lnTo>
                                <a:lnTo>
                                  <a:pt x="2006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58063" y="967898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40118" y="97451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40118" y="96789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94853" y="1474146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76908" y="148075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6908" y="147414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130691" y="225558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112746" y="23217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112746" y="22555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674" y="151910"/>
                            <a:ext cx="1270" cy="140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2080">
                                <a:moveTo>
                                  <a:pt x="0" y="1401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155347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7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120307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7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852684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7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50229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7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15191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7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9674" y="1553470"/>
                            <a:ext cx="25095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9520" h="40005">
                                <a:moveTo>
                                  <a:pt x="0" y="0"/>
                                </a:moveTo>
                                <a:lnTo>
                                  <a:pt x="2509405" y="0"/>
                                </a:lnTo>
                              </a:path>
                              <a:path w="2509520" h="40005">
                                <a:moveTo>
                                  <a:pt x="0" y="0"/>
                                </a:moveTo>
                                <a:lnTo>
                                  <a:pt x="0" y="3966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76452" y="155347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66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12302" y="155347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66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49080" y="155347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66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084802" y="0"/>
                            <a:ext cx="9144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5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5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232509" y="1121668"/>
                            <a:ext cx="9144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25"/>
                                </w:rPr>
                              </w:pPr>
                              <w:r>
                                <w:rPr>
                                  <w:rFonts w:ascii="Carlito"/>
                                  <w:spacing w:val="-10"/>
                                  <w:sz w:val="25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8002pt;margin-top:16.011244pt;width:201.1pt;height:125.45pt;mso-position-horizontal-relative:page;mso-position-vertical-relative:paragraph;z-index:15748096" id="docshapegroup66" coordorigin="1702,320" coordsize="4022,2509">
                <v:shape style="position:absolute;left:2160;top:679;width:3161;height:2087" id="docshape67" coordorigin="2160,680" coordsize="3161,2087" path="m2687,1850l2160,1850,2160,2767,2687,2767,2687,1850xm4005,2646l3477,2646,3477,2767,4005,2767,4005,2646xm5321,680l4794,680,4794,2767,5321,2767,5321,680xe" filled="true" fillcolor="#4e80bd" stroked="false">
                  <v:path arrowok="t"/>
                  <v:fill type="solid"/>
                </v:shape>
                <v:line style="position:absolute" from="2424,1855" to="2424,1844" stroked="true" strokeweight=".72pt" strokecolor="#000000">
                  <v:stroke dashstyle="solid"/>
                </v:line>
                <v:line style="position:absolute" from="2395,1855" to="2452,1855" stroked="true" strokeweight=".72pt" strokecolor="#000000">
                  <v:stroke dashstyle="solid"/>
                </v:line>
                <v:line style="position:absolute" from="2395,1844" to="2452,1844" stroked="true" strokeweight=".72pt" strokecolor="#000000">
                  <v:stroke dashstyle="solid"/>
                </v:line>
                <v:line style="position:absolute" from="3741,2652" to="3741,2642" stroked="true" strokeweight=".72pt" strokecolor="#000000">
                  <v:stroke dashstyle="solid"/>
                </v:line>
                <v:line style="position:absolute" from="3713,2652" to="3768,2652" stroked="true" strokeweight=".72pt" strokecolor="#000000">
                  <v:stroke dashstyle="solid"/>
                </v:line>
                <v:line style="position:absolute" from="3713,2642" to="3768,2642" stroked="true" strokeweight=".72pt" strokecolor="#000000">
                  <v:stroke dashstyle="solid"/>
                </v:line>
                <v:line style="position:absolute" from="5058,686" to="5058,675" stroked="true" strokeweight=".72pt" strokecolor="#000000">
                  <v:stroke dashstyle="solid"/>
                </v:line>
                <v:line style="position:absolute" from="5029,686" to="5086,686" stroked="true" strokeweight=".72pt" strokecolor="#000000">
                  <v:stroke dashstyle="solid"/>
                </v:line>
                <v:line style="position:absolute" from="5029,675" to="5086,675" stroked="true" strokeweight=".72pt" strokecolor="#000000">
                  <v:stroke dashstyle="solid"/>
                </v:line>
                <v:line style="position:absolute" from="1765,2767" to="1765,559" stroked="true" strokeweight=".72pt" strokecolor="#858585">
                  <v:stroke dashstyle="solid"/>
                </v:line>
                <v:line style="position:absolute" from="1702,2767" to="1765,2767" stroked="true" strokeweight=".72pt" strokecolor="#858585">
                  <v:stroke dashstyle="solid"/>
                </v:line>
                <v:line style="position:absolute" from="1702,2215" to="1765,2215" stroked="true" strokeweight=".72pt" strokecolor="#858585">
                  <v:stroke dashstyle="solid"/>
                </v:line>
                <v:line style="position:absolute" from="1702,1663" to="1765,1663" stroked="true" strokeweight=".72pt" strokecolor="#858585">
                  <v:stroke dashstyle="solid"/>
                </v:line>
                <v:line style="position:absolute" from="1702,1111" to="1765,1111" stroked="true" strokeweight=".72pt" strokecolor="#858585">
                  <v:stroke dashstyle="solid"/>
                </v:line>
                <v:line style="position:absolute" from="1702,559" to="1765,559" stroked="true" strokeweight=".72pt" strokecolor="#858585">
                  <v:stroke dashstyle="solid"/>
                </v:line>
                <v:shape style="position:absolute;left:1764;top:2766;width:3952;height:63" id="docshape68" coordorigin="1765,2767" coordsize="3952,63" path="m1765,2767l5716,2767m1765,2767l1765,2829e" filled="false" stroked="true" strokeweight=".72pt" strokecolor="#858585">
                  <v:path arrowok="t"/>
                  <v:stroke dashstyle="solid"/>
                </v:shape>
                <v:line style="position:absolute" from="3082,2767" to="3082,2829" stroked="true" strokeweight=".72pt" strokecolor="#858585">
                  <v:stroke dashstyle="solid"/>
                </v:line>
                <v:line style="position:absolute" from="4399,2767" to="4399,2829" stroked="true" strokeweight=".72pt" strokecolor="#858585">
                  <v:stroke dashstyle="solid"/>
                </v:line>
                <v:line style="position:absolute" from="5716,2767" to="5716,2829" stroked="true" strokeweight=".72pt" strokecolor="#858585">
                  <v:stroke dashstyle="solid"/>
                </v:line>
                <v:shape style="position:absolute;left:4985;top:320;width:144;height:316" type="#_x0000_t202" id="docshape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rlito"/>
                            <w:sz w:val="25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5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643;top:2086;width:144;height:316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rlito"/>
                            <w:sz w:val="25"/>
                          </w:rPr>
                        </w:pPr>
                        <w:r>
                          <w:rPr>
                            <w:rFonts w:ascii="Carlito"/>
                            <w:spacing w:val="-10"/>
                            <w:sz w:val="25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B</w:t>
      </w:r>
    </w:p>
    <w:p>
      <w:pPr>
        <w:spacing w:before="20"/>
        <w:ind w:left="580" w:right="0" w:firstLine="0"/>
        <w:jc w:val="left"/>
        <w:rPr>
          <w:rFonts w:ascii="Carlito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544782</wp:posOffset>
                </wp:positionH>
                <wp:positionV relativeFrom="paragraph">
                  <wp:posOffset>170828</wp:posOffset>
                </wp:positionV>
                <wp:extent cx="227329" cy="124206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27329" cy="1242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 w:hAnsi="Carlito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sz w:val="25"/>
                              </w:rPr>
                              <w:t>PPAR-γ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9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sz w:val="25"/>
                              </w:rPr>
                              <w:t>ng/g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11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sz w:val="25"/>
                              </w:rPr>
                              <w:t>tissue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96255pt;margin-top:13.45106pt;width:17.9pt;height:97.8pt;mso-position-horizontal-relative:page;mso-position-vertical-relative:paragraph;z-index:15748608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 w:hAnsi="Carlito"/>
                          <w:b/>
                          <w:sz w:val="25"/>
                        </w:rPr>
                      </w:pPr>
                      <w:r>
                        <w:rPr>
                          <w:rFonts w:ascii="Carlito" w:hAnsi="Carlito"/>
                          <w:b/>
                          <w:spacing w:val="-2"/>
                          <w:sz w:val="25"/>
                        </w:rPr>
                        <w:t>PPAR-γ</w:t>
                      </w:r>
                      <w:r>
                        <w:rPr>
                          <w:rFonts w:ascii="Carlito" w:hAnsi="Carlito"/>
                          <w:b/>
                          <w:spacing w:val="-9"/>
                          <w:sz w:val="25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spacing w:val="-2"/>
                          <w:sz w:val="25"/>
                        </w:rPr>
                        <w:t>ng/g</w:t>
                      </w:r>
                      <w:r>
                        <w:rPr>
                          <w:rFonts w:ascii="Carlito" w:hAnsi="Carlito"/>
                          <w:b/>
                          <w:spacing w:val="-11"/>
                          <w:sz w:val="25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spacing w:val="-2"/>
                          <w:sz w:val="25"/>
                        </w:rPr>
                        <w:t>tissue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spacing w:val="-5"/>
          <w:w w:val="105"/>
          <w:sz w:val="19"/>
        </w:rPr>
        <w:t>20</w:t>
      </w:r>
    </w:p>
    <w:p>
      <w:pPr>
        <w:pStyle w:val="BodyText"/>
        <w:spacing w:before="88"/>
        <w:rPr>
          <w:rFonts w:ascii="Carlito"/>
          <w:b/>
          <w:sz w:val="19"/>
        </w:rPr>
      </w:pPr>
    </w:p>
    <w:p>
      <w:pPr>
        <w:spacing w:before="0"/>
        <w:ind w:left="580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5"/>
          <w:w w:val="105"/>
          <w:sz w:val="19"/>
        </w:rPr>
        <w:t>15</w:t>
      </w:r>
    </w:p>
    <w:p>
      <w:pPr>
        <w:pStyle w:val="BodyText"/>
        <w:spacing w:before="88"/>
        <w:rPr>
          <w:rFonts w:ascii="Carlito"/>
          <w:b/>
          <w:sz w:val="19"/>
        </w:rPr>
      </w:pPr>
    </w:p>
    <w:p>
      <w:pPr>
        <w:spacing w:before="1"/>
        <w:ind w:left="580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5"/>
          <w:w w:val="105"/>
          <w:sz w:val="19"/>
        </w:rPr>
        <w:t>10</w:t>
      </w:r>
    </w:p>
    <w:p>
      <w:pPr>
        <w:pStyle w:val="BodyText"/>
        <w:spacing w:before="87"/>
        <w:rPr>
          <w:rFonts w:ascii="Carlito"/>
          <w:b/>
          <w:sz w:val="19"/>
        </w:rPr>
      </w:pPr>
    </w:p>
    <w:p>
      <w:pPr>
        <w:spacing w:before="0"/>
        <w:ind w:left="681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10"/>
          <w:w w:val="105"/>
          <w:sz w:val="19"/>
        </w:rPr>
        <w:t>5</w:t>
      </w:r>
    </w:p>
    <w:p>
      <w:pPr>
        <w:pStyle w:val="BodyText"/>
        <w:spacing w:before="88"/>
        <w:rPr>
          <w:rFonts w:ascii="Carlito"/>
          <w:b/>
          <w:sz w:val="19"/>
        </w:rPr>
      </w:pPr>
    </w:p>
    <w:p>
      <w:pPr>
        <w:spacing w:before="0"/>
        <w:ind w:left="681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10"/>
          <w:w w:val="105"/>
          <w:sz w:val="19"/>
        </w:rPr>
        <w:t>0</w:t>
      </w:r>
    </w:p>
    <w:p>
      <w:pPr>
        <w:tabs>
          <w:tab w:pos="2579" w:val="left" w:leader="none"/>
          <w:tab w:pos="3923" w:val="left" w:leader="none"/>
        </w:tabs>
        <w:spacing w:before="26"/>
        <w:ind w:left="1317" w:right="0" w:firstLine="0"/>
        <w:jc w:val="left"/>
        <w:rPr>
          <w:rFonts w:ascii="Carlito"/>
          <w:b/>
          <w:sz w:val="19"/>
        </w:rPr>
      </w:pPr>
      <w:r>
        <w:rPr>
          <w:rFonts w:ascii="Carlito"/>
          <w:b/>
          <w:spacing w:val="-2"/>
          <w:w w:val="105"/>
          <w:sz w:val="19"/>
        </w:rPr>
        <w:t>Control</w:t>
      </w:r>
      <w:r>
        <w:rPr>
          <w:rFonts w:ascii="Carlito"/>
          <w:b/>
          <w:sz w:val="19"/>
        </w:rPr>
        <w:tab/>
      </w:r>
      <w:r>
        <w:rPr>
          <w:rFonts w:ascii="Carlito"/>
          <w:b/>
          <w:spacing w:val="-2"/>
          <w:w w:val="105"/>
          <w:sz w:val="19"/>
        </w:rPr>
        <w:t>Diabetes</w:t>
      </w:r>
      <w:r>
        <w:rPr>
          <w:rFonts w:ascii="Carlito"/>
          <w:b/>
          <w:sz w:val="19"/>
        </w:rPr>
        <w:tab/>
      </w:r>
      <w:r>
        <w:rPr>
          <w:rFonts w:ascii="Carlito"/>
          <w:b/>
          <w:spacing w:val="-2"/>
          <w:w w:val="105"/>
          <w:sz w:val="19"/>
        </w:rPr>
        <w:t>Propolis</w:t>
      </w:r>
    </w:p>
    <w:p>
      <w:pPr>
        <w:pStyle w:val="Heading7"/>
        <w:spacing w:line="300" w:lineRule="auto" w:before="222"/>
        <w:ind w:left="116"/>
      </w:pPr>
      <w:r>
        <w:rPr>
          <w:color w:val="231F20"/>
        </w:rPr>
        <w:t>Fig.</w:t>
      </w:r>
      <w:r>
        <w:rPr>
          <w:color w:val="231F20"/>
          <w:spacing w:val="-6"/>
        </w:rPr>
        <w:t> </w:t>
      </w:r>
      <w:r>
        <w:rPr>
          <w:color w:val="231F20"/>
        </w:rPr>
        <w:t>5</w:t>
      </w:r>
      <w:r>
        <w:rPr>
          <w:color w:val="231F20"/>
          <w:spacing w:val="-6"/>
        </w:rPr>
        <w:t> </w:t>
      </w:r>
      <w:r>
        <w:rPr>
          <w:color w:val="231F20"/>
        </w:rPr>
        <w:t>–</w:t>
      </w:r>
      <w:r>
        <w:rPr>
          <w:color w:val="231F20"/>
          <w:spacing w:val="-6"/>
        </w:rPr>
        <w:t> </w:t>
      </w:r>
      <w:r>
        <w:rPr>
          <w:color w:val="231F20"/>
        </w:rPr>
        <w:t>Effect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Brazilian</w:t>
      </w:r>
      <w:r>
        <w:rPr>
          <w:color w:val="231F20"/>
          <w:spacing w:val="-6"/>
        </w:rPr>
        <w:t> </w:t>
      </w:r>
      <w:r>
        <w:rPr>
          <w:color w:val="231F20"/>
        </w:rPr>
        <w:t>propolis</w:t>
      </w:r>
      <w:r>
        <w:rPr>
          <w:color w:val="231F20"/>
          <w:spacing w:val="-6"/>
        </w:rPr>
        <w:t> </w:t>
      </w:r>
      <w:r>
        <w:rPr>
          <w:color w:val="231F20"/>
        </w:rPr>
        <w:t>treatment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serum </w:t>
      </w:r>
      <w:r>
        <w:rPr>
          <w:color w:val="231F20"/>
          <w:spacing w:val="-2"/>
        </w:rPr>
        <w:t>adiponectin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PPAR</w:t>
      </w:r>
      <w:r>
        <w:rPr>
          <w:rFonts w:ascii="Times New Roman" w:hAnsi="Times New Roman"/>
          <w:color w:val="231F20"/>
          <w:spacing w:val="-2"/>
        </w:rPr>
        <w:t>γ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sub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abdominal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adipose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tissue.</w:t>
      </w:r>
    </w:p>
    <w:p>
      <w:pPr>
        <w:spacing w:line="297" w:lineRule="auto" w:before="0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sz w:val="16"/>
        </w:rPr>
        <w:t>*Significant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compared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to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control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group,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p</w:t>
      </w:r>
      <w:r>
        <w:rPr>
          <w:b/>
          <w:color w:val="231F20"/>
          <w:spacing w:val="-6"/>
          <w:sz w:val="16"/>
        </w:rPr>
        <w:t> </w:t>
      </w:r>
      <w:r>
        <w:rPr>
          <w:rFonts w:ascii="Times New Roman"/>
          <w:b/>
          <w:color w:val="231F20"/>
          <w:spacing w:val="-4"/>
          <w:sz w:val="16"/>
        </w:rPr>
        <w:t>&lt;</w:t>
      </w:r>
      <w:r>
        <w:rPr>
          <w:rFonts w:ascii="Times New Roman"/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0.05.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  <w:vertAlign w:val="superscript"/>
        </w:rPr>
        <w:t>#</w:t>
      </w:r>
      <w:r>
        <w:rPr>
          <w:b/>
          <w:color w:val="231F20"/>
          <w:spacing w:val="-4"/>
          <w:sz w:val="16"/>
          <w:vertAlign w:val="baseline"/>
        </w:rPr>
        <w:t>Significant</w:t>
      </w:r>
      <w:r>
        <w:rPr>
          <w:b/>
          <w:color w:val="231F20"/>
          <w:sz w:val="16"/>
          <w:vertAlign w:val="baseline"/>
        </w:rPr>
        <w:t> compared to diabetic group,</w:t>
      </w:r>
      <w:r>
        <w:rPr>
          <w:b/>
          <w:color w:val="231F20"/>
          <w:spacing w:val="-1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p </w:t>
      </w:r>
      <w:r>
        <w:rPr>
          <w:rFonts w:ascii="Times New Roman"/>
          <w:b/>
          <w:color w:val="231F20"/>
          <w:sz w:val="16"/>
          <w:vertAlign w:val="baseline"/>
        </w:rPr>
        <w:t>&lt; </w:t>
      </w:r>
      <w:r>
        <w:rPr>
          <w:b/>
          <w:color w:val="231F20"/>
          <w:sz w:val="16"/>
          <w:vertAlign w:val="baseline"/>
        </w:rPr>
        <w:t>0.05.</w:t>
      </w:r>
    </w:p>
    <w:p>
      <w:pPr>
        <w:pStyle w:val="BodyText"/>
        <w:spacing w:before="2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581939</wp:posOffset>
                </wp:positionH>
                <wp:positionV relativeFrom="paragraph">
                  <wp:posOffset>103574</wp:posOffset>
                </wp:positionV>
                <wp:extent cx="3041650" cy="1270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1555pt;width:239.5pt;height:.1pt;mso-position-horizontal-relative:page;mso-position-vertical-relative:paragraph;z-index:-15710720;mso-wrap-distance-left:0;mso-wrap-distance-right:0" id="docshape72" coordorigin="916,163" coordsize="4790,0" path="m916,163l5706,163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  <w:rPr>
          <w:b/>
        </w:rPr>
      </w:pPr>
    </w:p>
    <w:p>
      <w:pPr>
        <w:pStyle w:val="BodyText"/>
        <w:spacing w:line="230" w:lineRule="exact"/>
        <w:ind w:left="116" w:right="38"/>
        <w:jc w:val="both"/>
      </w:pPr>
      <w:r>
        <w:rPr>
          <w:color w:val="231F20"/>
          <w:w w:val="105"/>
        </w:rPr>
        <w:t>In addition, sub abdominal adipose tissue (PPAR-</w:t>
      </w:r>
      <w:r>
        <w:rPr>
          <w:rFonts w:ascii="WenQuanYi Micro Hei" w:hAnsi="WenQuanYi Micro Hei"/>
          <w:color w:val="231F20"/>
          <w:w w:val="105"/>
        </w:rPr>
        <w:t>γ</w:t>
      </w:r>
      <w:r>
        <w:rPr>
          <w:color w:val="231F20"/>
          <w:w w:val="105"/>
        </w:rPr>
        <w:t>) levels de- creased by 87.71% in diabetic group when compared to control group.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hand,</w:t>
      </w:r>
      <w:r>
        <w:rPr>
          <w:color w:val="231F20"/>
          <w:w w:val="105"/>
        </w:rPr>
        <w:t> propolis</w:t>
      </w:r>
      <w:r>
        <w:rPr>
          <w:color w:val="231F20"/>
          <w:w w:val="105"/>
        </w:rPr>
        <w:t> treatment</w:t>
      </w:r>
      <w:r>
        <w:rPr>
          <w:color w:val="231F20"/>
          <w:w w:val="105"/>
        </w:rPr>
        <w:t> markedly</w:t>
      </w:r>
      <w:r>
        <w:rPr>
          <w:color w:val="231F20"/>
          <w:w w:val="105"/>
        </w:rPr>
        <w:t> in- </w:t>
      </w:r>
      <w:bookmarkStart w:name=" Correlation analysis of studied paramet" w:id="25"/>
      <w:bookmarkEnd w:id="25"/>
      <w:r>
        <w:rPr>
          <w:color w:val="231F20"/>
          <w:w w:val="105"/>
        </w:rPr>
        <w:t>c</w:t>
      </w:r>
      <w:r>
        <w:rPr>
          <w:color w:val="231F20"/>
          <w:w w:val="105"/>
        </w:rPr>
        <w:t>reased the serum levels of adiponectin 3 folds and increased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concentration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PPAR</w:t>
      </w:r>
      <w:r>
        <w:rPr>
          <w:rFonts w:ascii="WenQuanYi Micro Hei" w:hAnsi="WenQuanYi Micro Hei"/>
          <w:color w:val="231F20"/>
          <w:w w:val="105"/>
        </w:rPr>
        <w:t>γ</w:t>
      </w:r>
      <w:r>
        <w:rPr>
          <w:rFonts w:ascii="WenQuanYi Micro Hei" w:hAnsi="WenQuanYi Micro Hei"/>
          <w:color w:val="231F20"/>
          <w:spacing w:val="-6"/>
          <w:w w:val="105"/>
        </w:rPr>
        <w:t> </w:t>
      </w:r>
      <w:r>
        <w:rPr>
          <w:color w:val="231F20"/>
          <w:w w:val="105"/>
        </w:rPr>
        <w:t>1.9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diabetic</w:t>
      </w:r>
      <w:r>
        <w:rPr>
          <w:color w:val="231F20"/>
          <w:spacing w:val="-2"/>
          <w:w w:val="105"/>
        </w:rPr>
        <w:t> group.</w:t>
      </w:r>
    </w:p>
    <w:p>
      <w:pPr>
        <w:pStyle w:val="BodyText"/>
        <w:spacing w:before="142"/>
      </w:pPr>
    </w:p>
    <w:p>
      <w:pPr>
        <w:pStyle w:val="Heading6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Correlation</w:t>
      </w:r>
      <w:r>
        <w:rPr>
          <w:i/>
          <w:color w:val="231F20"/>
          <w:spacing w:val="3"/>
        </w:rPr>
        <w:t> </w:t>
      </w:r>
      <w:r>
        <w:rPr>
          <w:i/>
          <w:color w:val="231F20"/>
          <w:w w:val="85"/>
        </w:rPr>
        <w:t>analysis</w:t>
      </w:r>
      <w:r>
        <w:rPr>
          <w:i/>
          <w:color w:val="231F20"/>
          <w:spacing w:val="4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4"/>
        </w:rPr>
        <w:t> </w:t>
      </w:r>
      <w:r>
        <w:rPr>
          <w:i/>
          <w:color w:val="231F20"/>
          <w:w w:val="85"/>
        </w:rPr>
        <w:t>studied</w:t>
      </w:r>
      <w:r>
        <w:rPr>
          <w:i/>
          <w:color w:val="231F20"/>
          <w:spacing w:val="4"/>
        </w:rPr>
        <w:t> </w:t>
      </w:r>
      <w:r>
        <w:rPr>
          <w:i/>
          <w:color w:val="231F20"/>
          <w:spacing w:val="-2"/>
          <w:w w:val="85"/>
        </w:rPr>
        <w:t>parameters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38"/>
        <w:jc w:val="both"/>
      </w:pPr>
      <w:r>
        <w:rPr>
          <w:color w:val="231F20"/>
          <w:w w:val="105"/>
        </w:rPr>
        <w:t>Results illustrated in </w:t>
      </w:r>
      <w:hyperlink w:history="true" w:anchor="_bookmark7">
        <w:r>
          <w:rPr>
            <w:color w:val="00699D"/>
            <w:w w:val="105"/>
          </w:rPr>
          <w:t>Fig. 6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showed that fasting blood glucose level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negatively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correlated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serum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adiponectin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(r</w:t>
      </w:r>
      <w:r>
        <w:rPr>
          <w:color w:val="231F20"/>
          <w:spacing w:val="20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=</w:t>
      </w:r>
      <w:r>
        <w:rPr>
          <w:rFonts w:ascii="WenQuanYi Micro Hei" w:hAnsi="WenQuanYi Micro Hei"/>
          <w:color w:val="231F20"/>
          <w:spacing w:val="17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−</w:t>
      </w:r>
      <w:r>
        <w:rPr>
          <w:color w:val="231F20"/>
          <w:w w:val="105"/>
        </w:rPr>
        <w:t>0.3, </w:t>
      </w:r>
      <w:r>
        <w:rPr>
          <w:color w:val="231F20"/>
          <w:spacing w:val="-2"/>
          <w:w w:val="105"/>
        </w:rPr>
        <w:t>p</w:t>
      </w:r>
      <w:r>
        <w:rPr>
          <w:color w:val="231F20"/>
          <w:spacing w:val="-9"/>
          <w:w w:val="105"/>
        </w:rPr>
        <w:t> </w:t>
      </w:r>
      <w:r>
        <w:rPr>
          <w:rFonts w:ascii="WenQuanYi Micro Hei" w:hAnsi="WenQuanYi Micro Hei"/>
          <w:color w:val="231F20"/>
          <w:spacing w:val="-2"/>
          <w:w w:val="105"/>
        </w:rPr>
        <w:t>&lt;</w:t>
      </w:r>
      <w:r>
        <w:rPr>
          <w:rFonts w:ascii="WenQuanYi Micro Hei" w:hAnsi="WenQuanYi Micro Hei"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0.05)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PPAR-</w:t>
      </w:r>
      <w:r>
        <w:rPr>
          <w:rFonts w:ascii="WenQuanYi Micro Hei" w:hAnsi="WenQuanYi Micro Hei"/>
          <w:color w:val="231F20"/>
          <w:spacing w:val="-2"/>
          <w:w w:val="105"/>
        </w:rPr>
        <w:t>γ</w:t>
      </w:r>
      <w:r>
        <w:rPr>
          <w:rFonts w:ascii="WenQuanYi Micro Hei" w:hAnsi="WenQuanYi Micro Hei"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levels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(r</w:t>
      </w:r>
      <w:r>
        <w:rPr>
          <w:color w:val="231F20"/>
          <w:spacing w:val="-8"/>
          <w:w w:val="105"/>
        </w:rPr>
        <w:t> </w:t>
      </w:r>
      <w:r>
        <w:rPr>
          <w:rFonts w:ascii="WenQuanYi Micro Hei" w:hAnsi="WenQuanYi Micro Hei"/>
          <w:color w:val="231F20"/>
          <w:spacing w:val="-2"/>
          <w:w w:val="105"/>
        </w:rPr>
        <w:t>=</w:t>
      </w:r>
      <w:r>
        <w:rPr>
          <w:rFonts w:ascii="WenQuanYi Micro Hei" w:hAnsi="WenQuanYi Micro Hei"/>
          <w:color w:val="231F20"/>
          <w:spacing w:val="-9"/>
          <w:w w:val="105"/>
        </w:rPr>
        <w:t> </w:t>
      </w:r>
      <w:r>
        <w:rPr>
          <w:rFonts w:ascii="WenQuanYi Micro Hei" w:hAnsi="WenQuanYi Micro Hei"/>
          <w:color w:val="231F20"/>
          <w:spacing w:val="-2"/>
          <w:w w:val="105"/>
        </w:rPr>
        <w:t>−</w:t>
      </w:r>
      <w:r>
        <w:rPr>
          <w:color w:val="231F20"/>
          <w:spacing w:val="-2"/>
          <w:w w:val="105"/>
        </w:rPr>
        <w:t>0.7,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</w:t>
      </w:r>
      <w:r>
        <w:rPr>
          <w:color w:val="231F20"/>
          <w:spacing w:val="-8"/>
          <w:w w:val="105"/>
        </w:rPr>
        <w:t> </w:t>
      </w:r>
      <w:r>
        <w:rPr>
          <w:rFonts w:ascii="WenQuanYi Micro Hei" w:hAnsi="WenQuanYi Micro Hei"/>
          <w:color w:val="231F20"/>
          <w:spacing w:val="-2"/>
          <w:w w:val="105"/>
        </w:rPr>
        <w:t>&lt;</w:t>
      </w:r>
      <w:r>
        <w:rPr>
          <w:rFonts w:ascii="WenQuanYi Micro Hei" w:hAnsi="WenQuanYi Micro Hei"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0.05).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addition,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serum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adiponectin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positively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correlated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PPAR-</w:t>
      </w:r>
      <w:r>
        <w:rPr>
          <w:rFonts w:ascii="WenQuanYi Micro Hei" w:hAnsi="WenQuanYi Micro Hei"/>
          <w:color w:val="231F20"/>
          <w:spacing w:val="-2"/>
          <w:w w:val="105"/>
        </w:rPr>
        <w:t>γ</w:t>
      </w:r>
      <w:r>
        <w:rPr>
          <w:rFonts w:ascii="WenQuanYi Micro Hei" w:hAnsi="WenQuanYi Micro Hei"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(r</w:t>
      </w:r>
      <w:r>
        <w:rPr>
          <w:color w:val="231F20"/>
          <w:spacing w:val="-6"/>
          <w:w w:val="105"/>
        </w:rPr>
        <w:t> </w:t>
      </w:r>
      <w:r>
        <w:rPr>
          <w:rFonts w:ascii="WenQuanYi Micro Hei" w:hAnsi="WenQuanYi Micro Hei"/>
          <w:color w:val="231F20"/>
          <w:spacing w:val="-2"/>
          <w:w w:val="105"/>
        </w:rPr>
        <w:t>=</w:t>
      </w:r>
      <w:r>
        <w:rPr>
          <w:rFonts w:ascii="WenQuanYi Micro Hei" w:hAnsi="WenQuanYi Micro Hei"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0.677,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</w:t>
      </w:r>
      <w:r>
        <w:rPr>
          <w:color w:val="231F20"/>
          <w:spacing w:val="-5"/>
          <w:w w:val="105"/>
        </w:rPr>
        <w:t> </w:t>
      </w:r>
      <w:r>
        <w:rPr>
          <w:rFonts w:ascii="WenQuanYi Micro Hei" w:hAnsi="WenQuanYi Micro Hei"/>
          <w:color w:val="231F20"/>
          <w:spacing w:val="-2"/>
          <w:w w:val="105"/>
        </w:rPr>
        <w:t>&lt;</w:t>
      </w:r>
      <w:r>
        <w:rPr>
          <w:rFonts w:ascii="WenQuanYi Micro Hei" w:hAnsi="WenQuanYi Micro Hei"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0.05)</w:t>
      </w:r>
      <w:r>
        <w:rPr>
          <w:color w:val="231F20"/>
          <w:w w:val="105"/>
        </w:rPr>
        <w:t> and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HDL-cholesterol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(r</w:t>
      </w:r>
      <w:r>
        <w:rPr>
          <w:color w:val="231F20"/>
          <w:spacing w:val="10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= </w:t>
      </w:r>
      <w:r>
        <w:rPr>
          <w:color w:val="231F20"/>
          <w:w w:val="105"/>
        </w:rPr>
        <w:t>0.77,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</w:t>
      </w:r>
      <w:r>
        <w:rPr>
          <w:color w:val="231F20"/>
          <w:spacing w:val="10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&lt; </w:t>
      </w:r>
      <w:r>
        <w:rPr>
          <w:color w:val="231F20"/>
          <w:w w:val="105"/>
        </w:rPr>
        <w:t>0.05)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GSH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(r</w:t>
      </w:r>
      <w:r>
        <w:rPr>
          <w:color w:val="231F20"/>
          <w:spacing w:val="10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= </w:t>
      </w:r>
      <w:r>
        <w:rPr>
          <w:color w:val="231F20"/>
          <w:w w:val="105"/>
        </w:rPr>
        <w:t>0.869, </w:t>
      </w:r>
      <w:r>
        <w:rPr>
          <w:color w:val="231F20"/>
          <w:spacing w:val="-2"/>
          <w:w w:val="105"/>
        </w:rPr>
        <w:t>p</w:t>
      </w:r>
      <w:r>
        <w:rPr>
          <w:color w:val="231F20"/>
          <w:spacing w:val="-8"/>
          <w:w w:val="105"/>
        </w:rPr>
        <w:t> </w:t>
      </w:r>
      <w:r>
        <w:rPr>
          <w:rFonts w:ascii="WenQuanYi Micro Hei" w:hAnsi="WenQuanYi Micro Hei"/>
          <w:color w:val="231F20"/>
          <w:spacing w:val="-2"/>
          <w:w w:val="105"/>
        </w:rPr>
        <w:t>&lt;</w:t>
      </w:r>
      <w:r>
        <w:rPr>
          <w:rFonts w:ascii="WenQuanYi Micro Hei" w:hAnsi="WenQuanYi Micro Hei"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0.05).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serum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adiponectin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correlated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negatively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w w:val="105"/>
        </w:rPr>
        <w:t> </w:t>
      </w:r>
      <w:r>
        <w:rPr>
          <w:color w:val="231F20"/>
        </w:rPr>
        <w:t>insulin</w:t>
      </w:r>
      <w:r>
        <w:rPr>
          <w:color w:val="231F20"/>
          <w:spacing w:val="-1"/>
        </w:rPr>
        <w:t> </w:t>
      </w:r>
      <w:r>
        <w:rPr>
          <w:color w:val="231F20"/>
        </w:rPr>
        <w:t>(r</w:t>
      </w:r>
      <w:r>
        <w:rPr>
          <w:color w:val="231F20"/>
          <w:spacing w:val="-1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-4"/>
        </w:rPr>
        <w:t> </w:t>
      </w:r>
      <w:r>
        <w:rPr>
          <w:rFonts w:ascii="WenQuanYi Micro Hei" w:hAnsi="WenQuanYi Micro Hei"/>
          <w:color w:val="231F20"/>
        </w:rPr>
        <w:t>−</w:t>
      </w:r>
      <w:r>
        <w:rPr>
          <w:color w:val="231F20"/>
        </w:rPr>
        <w:t>0.765,</w:t>
      </w:r>
      <w:r>
        <w:rPr>
          <w:color w:val="231F20"/>
          <w:spacing w:val="-7"/>
        </w:rPr>
        <w:t> </w:t>
      </w:r>
      <w:r>
        <w:rPr>
          <w:color w:val="231F20"/>
        </w:rPr>
        <w:t>p</w:t>
      </w:r>
      <w:r>
        <w:rPr>
          <w:color w:val="231F20"/>
          <w:spacing w:val="-1"/>
        </w:rPr>
        <w:t> </w:t>
      </w:r>
      <w:r>
        <w:rPr>
          <w:rFonts w:ascii="WenQuanYi Micro Hei" w:hAnsi="WenQuanYi Micro Hei"/>
          <w:color w:val="231F20"/>
        </w:rPr>
        <w:t>&lt;</w:t>
      </w:r>
      <w:r>
        <w:rPr>
          <w:rFonts w:ascii="WenQuanYi Micro Hei" w:hAnsi="WenQuanYi Micro Hei"/>
          <w:color w:val="231F20"/>
          <w:spacing w:val="-4"/>
        </w:rPr>
        <w:t> </w:t>
      </w:r>
      <w:r>
        <w:rPr>
          <w:color w:val="231F20"/>
        </w:rPr>
        <w:t>0.05),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lipids</w:t>
      </w:r>
      <w:r>
        <w:rPr>
          <w:color w:val="231F20"/>
          <w:spacing w:val="-1"/>
        </w:rPr>
        <w:t> </w:t>
      </w:r>
      <w:r>
        <w:rPr>
          <w:color w:val="231F20"/>
        </w:rPr>
        <w:t>(r</w:t>
      </w:r>
      <w:r>
        <w:rPr>
          <w:color w:val="231F20"/>
          <w:spacing w:val="-1"/>
        </w:rPr>
        <w:t> </w:t>
      </w:r>
      <w:r>
        <w:rPr>
          <w:rFonts w:ascii="WenQuanYi Micro Hei" w:hAnsi="WenQuanYi Micro Hei"/>
          <w:color w:val="231F20"/>
        </w:rPr>
        <w:t>=</w:t>
      </w:r>
      <w:r>
        <w:rPr>
          <w:rFonts w:ascii="WenQuanYi Micro Hei" w:hAnsi="WenQuanYi Micro Hei"/>
          <w:color w:val="231F20"/>
          <w:spacing w:val="-4"/>
        </w:rPr>
        <w:t> </w:t>
      </w:r>
      <w:r>
        <w:rPr>
          <w:rFonts w:ascii="WenQuanYi Micro Hei" w:hAnsi="WenQuanYi Micro Hei"/>
          <w:color w:val="231F20"/>
        </w:rPr>
        <w:t>−</w:t>
      </w:r>
      <w:r>
        <w:rPr>
          <w:color w:val="231F20"/>
        </w:rPr>
        <w:t>0.86,</w:t>
      </w:r>
      <w:r>
        <w:rPr>
          <w:color w:val="231F20"/>
          <w:spacing w:val="-7"/>
        </w:rPr>
        <w:t> </w:t>
      </w:r>
      <w:r>
        <w:rPr>
          <w:color w:val="231F20"/>
        </w:rPr>
        <w:t>p</w:t>
      </w:r>
      <w:r>
        <w:rPr>
          <w:color w:val="231F20"/>
          <w:spacing w:val="-1"/>
        </w:rPr>
        <w:t> </w:t>
      </w:r>
      <w:r>
        <w:rPr>
          <w:rFonts w:ascii="WenQuanYi Micro Hei" w:hAnsi="WenQuanYi Micro Hei"/>
          <w:color w:val="231F20"/>
        </w:rPr>
        <w:t>&lt;</w:t>
      </w:r>
      <w:r>
        <w:rPr>
          <w:rFonts w:ascii="WenQuanYi Micro Hei" w:hAnsi="WenQuanYi Micro Hei"/>
          <w:color w:val="231F20"/>
          <w:spacing w:val="-4"/>
        </w:rPr>
        <w:t> </w:t>
      </w:r>
      <w:r>
        <w:rPr>
          <w:color w:val="231F20"/>
        </w:rPr>
        <w:t>0.05),</w:t>
      </w:r>
      <w:r>
        <w:rPr>
          <w:color w:val="231F20"/>
          <w:spacing w:val="-7"/>
        </w:rPr>
        <w:t> </w:t>
      </w:r>
      <w:r>
        <w:rPr>
          <w:color w:val="231F20"/>
        </w:rPr>
        <w:t>MDA</w:t>
      </w:r>
      <w:r>
        <w:rPr>
          <w:color w:val="231F20"/>
          <w:w w:val="105"/>
        </w:rPr>
        <w:t> </w:t>
      </w:r>
      <w:bookmarkStart w:name=" Discussion" w:id="26"/>
      <w:bookmarkEnd w:id="26"/>
      <w:r>
        <w:rPr>
          <w:color w:val="231F20"/>
          <w:w w:val="105"/>
        </w:rPr>
        <w:t>(r</w:t>
      </w:r>
      <w:r>
        <w:rPr>
          <w:color w:val="231F20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= −</w:t>
      </w:r>
      <w:r>
        <w:rPr>
          <w:color w:val="231F20"/>
          <w:w w:val="105"/>
        </w:rPr>
        <w:t>0.82, p </w:t>
      </w:r>
      <w:r>
        <w:rPr>
          <w:rFonts w:ascii="WenQuanYi Micro Hei" w:hAnsi="WenQuanYi Micro Hei"/>
          <w:color w:val="231F20"/>
          <w:w w:val="105"/>
        </w:rPr>
        <w:t>&lt; </w:t>
      </w:r>
      <w:r>
        <w:rPr>
          <w:color w:val="231F20"/>
          <w:w w:val="105"/>
        </w:rPr>
        <w:t>0.05).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581939</wp:posOffset>
                </wp:positionH>
                <wp:positionV relativeFrom="paragraph">
                  <wp:posOffset>192044</wp:posOffset>
                </wp:positionV>
                <wp:extent cx="3041650" cy="1270"/>
                <wp:effectExtent l="0" t="0" r="0" b="0"/>
                <wp:wrapTopAndBottom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5.12159pt;width:239.5pt;height:.1pt;mso-position-horizontal-relative:page;mso-position-vertical-relative:paragraph;z-index:-15710208;mso-wrap-distance-left:0;mso-wrap-distance-right:0" id="docshape73" coordorigin="916,302" coordsize="4790,0" path="m916,302l5706,302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  <w:rPr>
          <w:b/>
          <w:sz w:val="19"/>
        </w:rPr>
      </w:pPr>
      <w:r>
        <w:rPr>
          <w:b/>
          <w:color w:val="231F20"/>
          <w:spacing w:val="-2"/>
          <w:sz w:val="19"/>
        </w:rPr>
        <w:t>Discussion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38"/>
        <w:jc w:val="both"/>
      </w:pPr>
      <w:r>
        <w:rPr>
          <w:color w:val="231F20"/>
          <w:spacing w:val="-4"/>
          <w:w w:val="110"/>
        </w:rPr>
        <w:t>The results of the present investigation confirmed earlier reports</w:t>
      </w:r>
      <w:r>
        <w:rPr>
          <w:color w:val="231F20"/>
          <w:w w:val="110"/>
        </w:rPr>
        <w:t> that propolis treatment could almost control the hyperglyce- mia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 the STZ-induced diabetic rat model </w:t>
      </w:r>
      <w:hyperlink w:history="true" w:anchor="_bookmark32">
        <w:r>
          <w:rPr>
            <w:color w:val="00699D"/>
            <w:w w:val="110"/>
          </w:rPr>
          <w:t>[29]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w w:val="110"/>
        </w:rPr>
        <w:t>glycemic control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achieved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Brazilian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propolis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due</w:t>
      </w:r>
    </w:p>
    <w:p>
      <w:pPr>
        <w:pStyle w:val="BodyText"/>
        <w:spacing w:line="247" w:lineRule="auto" w:before="87"/>
        <w:ind w:left="116" w:right="233"/>
        <w:jc w:val="both"/>
      </w:pPr>
      <w:r>
        <w:rPr/>
        <w:br w:type="column"/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levels,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up-regulation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PPAR</w:t>
      </w:r>
      <w:r>
        <w:rPr>
          <w:rFonts w:ascii="WenQuanYi Micro Hei" w:hAnsi="WenQuanYi Micro Hei"/>
          <w:color w:val="231F20"/>
          <w:w w:val="110"/>
        </w:rPr>
        <w:t>γ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levels and enhancing insulin sensitivity.</w:t>
      </w:r>
    </w:p>
    <w:p>
      <w:pPr>
        <w:pStyle w:val="BodyText"/>
        <w:spacing w:line="302" w:lineRule="auto" w:before="42"/>
        <w:ind w:left="116" w:right="232" w:firstLine="239"/>
        <w:jc w:val="both"/>
      </w:pPr>
      <w:r>
        <w:rPr>
          <w:color w:val="231F20"/>
          <w:w w:val="110"/>
        </w:rPr>
        <w:t>At the first steps, diabetes induction by STZ caused </w:t>
      </w:r>
      <w:r>
        <w:rPr>
          <w:color w:val="231F20"/>
          <w:w w:val="110"/>
        </w:rPr>
        <w:t>rapid reduction in body weight.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 was in agreement with previ- 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reports</w:t>
      </w:r>
      <w:r>
        <w:rPr>
          <w:color w:val="231F20"/>
          <w:spacing w:val="-11"/>
          <w:w w:val="110"/>
        </w:rPr>
        <w:t> </w:t>
      </w:r>
      <w:hyperlink w:history="true" w:anchor="_bookmark33">
        <w:r>
          <w:rPr>
            <w:color w:val="00699D"/>
            <w:w w:val="110"/>
          </w:rPr>
          <w:t>[30]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loss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diabetic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 explained by many reasons, including dehydration as well as excessive fats and proteins catabolism </w:t>
      </w:r>
      <w:hyperlink w:history="true" w:anchor="_bookmark34">
        <w:r>
          <w:rPr>
            <w:color w:val="00699D"/>
            <w:w w:val="110"/>
          </w:rPr>
          <w:t>[31]</w:t>
        </w:r>
      </w:hyperlink>
      <w:r>
        <w:rPr>
          <w:color w:val="231F20"/>
          <w:w w:val="110"/>
        </w:rPr>
        <w:t>, which ultimately leads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muscle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wasting</w:t>
      </w:r>
      <w:r>
        <w:rPr>
          <w:color w:val="231F20"/>
          <w:spacing w:val="-9"/>
          <w:w w:val="110"/>
        </w:rPr>
        <w:t> </w:t>
      </w:r>
      <w:hyperlink w:history="true" w:anchor="_bookmark35">
        <w:r>
          <w:rPr>
            <w:color w:val="00699D"/>
            <w:w w:val="110"/>
          </w:rPr>
          <w:t>[32]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contrary,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propolis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treated rats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non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body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com- pared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group,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attributed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better control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hyperglycemic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untreated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dia- betic group.</w:t>
      </w:r>
    </w:p>
    <w:p>
      <w:pPr>
        <w:pStyle w:val="BodyText"/>
        <w:spacing w:line="302" w:lineRule="auto" w:before="5"/>
        <w:ind w:left="116" w:right="234" w:firstLine="239"/>
        <w:jc w:val="both"/>
      </w:pPr>
      <w:r>
        <w:rPr>
          <w:color w:val="231F20"/>
          <w:w w:val="110"/>
        </w:rPr>
        <w:t>Several studies have documented the association between diabetes mellitus and abnormalities in lipid metabolism </w:t>
      </w:r>
      <w:hyperlink w:history="true" w:anchor="_bookmark36">
        <w:r>
          <w:rPr>
            <w:color w:val="00699D"/>
            <w:w w:val="110"/>
          </w:rPr>
          <w:t>[33]</w:t>
        </w:r>
      </w:hyperlink>
      <w:r>
        <w:rPr>
          <w:color w:val="231F20"/>
          <w:w w:val="110"/>
        </w:rPr>
        <w:t>. Dyslipidemia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believed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major</w:t>
      </w:r>
      <w:r>
        <w:rPr>
          <w:color w:val="231F20"/>
          <w:w w:val="110"/>
        </w:rPr>
        <w:t> risk</w:t>
      </w:r>
      <w:r>
        <w:rPr>
          <w:color w:val="231F20"/>
          <w:w w:val="110"/>
        </w:rPr>
        <w:t> factor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devel- opment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diabetic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complications.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Diabetes-associated dyslipidemia resulted from excessive production of free fatty </w:t>
      </w:r>
      <w:r>
        <w:rPr>
          <w:color w:val="231F20"/>
          <w:spacing w:val="-2"/>
          <w:w w:val="110"/>
        </w:rPr>
        <w:t>acids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along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abnormal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lipoprotein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metabolism.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Hence,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dia- </w:t>
      </w:r>
      <w:r>
        <w:rPr>
          <w:color w:val="231F20"/>
          <w:w w:val="110"/>
        </w:rPr>
        <w:t>betes mellitus is associated with an increase in TG and LDL, and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HDL</w:t>
      </w:r>
      <w:r>
        <w:rPr>
          <w:color w:val="231F20"/>
          <w:w w:val="110"/>
        </w:rPr>
        <w:t> </w:t>
      </w:r>
      <w:hyperlink w:history="true" w:anchor="_bookmark37">
        <w:r>
          <w:rPr>
            <w:color w:val="00699D"/>
            <w:w w:val="110"/>
          </w:rPr>
          <w:t>[34]</w:t>
        </w:r>
      </w:hyperlink>
      <w:r>
        <w:rPr>
          <w:color w:val="231F20"/>
          <w:w w:val="110"/>
        </w:rPr>
        <w:t>. Similarly,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inves- tigation revealed disturbance in lipid metabolism in diabetic untreated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effects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attenuated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propolis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treat- </w:t>
      </w:r>
      <w:r>
        <w:rPr>
          <w:color w:val="231F20"/>
          <w:spacing w:val="-2"/>
          <w:w w:val="110"/>
        </w:rPr>
        <w:t>ment.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note,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findings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provide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ample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support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notion </w:t>
      </w:r>
      <w:r>
        <w:rPr>
          <w:color w:val="231F20"/>
          <w:w w:val="110"/>
        </w:rPr>
        <w:t>that</w:t>
      </w:r>
      <w:r>
        <w:rPr>
          <w:color w:val="231F20"/>
          <w:w w:val="110"/>
        </w:rPr>
        <w:t> propolis</w:t>
      </w:r>
      <w:r>
        <w:rPr>
          <w:color w:val="231F20"/>
          <w:w w:val="110"/>
        </w:rPr>
        <w:t> preparations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modulate</w:t>
      </w:r>
      <w:r>
        <w:rPr>
          <w:color w:val="231F20"/>
          <w:w w:val="110"/>
        </w:rPr>
        <w:t> lipid</w:t>
      </w:r>
      <w:r>
        <w:rPr>
          <w:color w:val="231F20"/>
          <w:w w:val="110"/>
        </w:rPr>
        <w:t> metabolism </w:t>
      </w:r>
      <w:hyperlink w:history="true" w:anchor="_bookmark38">
        <w:r>
          <w:rPr>
            <w:color w:val="00699D"/>
            <w:spacing w:val="-4"/>
            <w:w w:val="110"/>
          </w:rPr>
          <w:t>[35]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BodyText"/>
        <w:spacing w:line="302" w:lineRule="auto" w:before="5"/>
        <w:ind w:left="116" w:right="233" w:firstLine="239"/>
        <w:jc w:val="both"/>
      </w:pPr>
      <w:r>
        <w:rPr>
          <w:color w:val="231F20"/>
          <w:w w:val="110"/>
        </w:rPr>
        <w:t>Insulin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resistance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considered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hallmark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T2DM.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Ac- cumulated fat in different body cells disturb their response to </w:t>
      </w:r>
      <w:r>
        <w:rPr>
          <w:color w:val="231F20"/>
          <w:spacing w:val="-2"/>
          <w:w w:val="110"/>
        </w:rPr>
        <w:t>insulin,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leading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insulin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resistance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elevated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blood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glucose </w:t>
      </w:r>
      <w:r>
        <w:rPr>
          <w:color w:val="231F20"/>
          <w:w w:val="110"/>
        </w:rPr>
        <w:t>levels</w:t>
      </w:r>
      <w:r>
        <w:rPr>
          <w:color w:val="231F20"/>
          <w:w w:val="110"/>
        </w:rPr>
        <w:t> </w:t>
      </w:r>
      <w:hyperlink w:history="true" w:anchor="_bookmark39">
        <w:r>
          <w:rPr>
            <w:color w:val="00699D"/>
            <w:w w:val="110"/>
          </w:rPr>
          <w:t>[36]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convincingly</w:t>
      </w:r>
      <w:r>
        <w:rPr>
          <w:color w:val="231F20"/>
          <w:w w:val="110"/>
        </w:rPr>
        <w:t> showed</w:t>
      </w:r>
      <w:r>
        <w:rPr>
          <w:color w:val="231F20"/>
          <w:w w:val="110"/>
        </w:rPr>
        <w:t> that propolis treatment decreased insulin resistance in obese dia- betic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</w:t>
      </w:r>
      <w:hyperlink w:history="true" w:anchor="_bookmark40">
        <w:r>
          <w:rPr>
            <w:color w:val="00699D"/>
            <w:w w:val="110"/>
          </w:rPr>
          <w:t>[37]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addition,</w:t>
      </w:r>
      <w:r>
        <w:rPr>
          <w:color w:val="231F20"/>
          <w:w w:val="110"/>
        </w:rPr>
        <w:t> propolis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enhance translocation of glucose transporter 4 and glucose uptake </w:t>
      </w:r>
      <w:r>
        <w:rPr>
          <w:color w:val="231F20"/>
          <w:w w:val="110"/>
        </w:rPr>
        <w:t>in mouse myocyte cell lines, as well as in the ICR mouse strain </w:t>
      </w:r>
      <w:hyperlink w:history="true" w:anchor="_bookmark41">
        <w:r>
          <w:rPr>
            <w:color w:val="00699D"/>
            <w:w w:val="110"/>
          </w:rPr>
          <w:t>[38]</w:t>
        </w:r>
      </w:hyperlink>
      <w:r>
        <w:rPr>
          <w:color w:val="231F20"/>
          <w:w w:val="110"/>
        </w:rPr>
        <w:t>. In</w:t>
      </w:r>
      <w:r>
        <w:rPr>
          <w:color w:val="231F20"/>
          <w:w w:val="110"/>
        </w:rPr>
        <w:t> confirmation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reports, our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demon- strated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propolis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markedly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fasting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plasma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glucose </w:t>
      </w:r>
      <w:r>
        <w:rPr>
          <w:color w:val="231F20"/>
          <w:spacing w:val="-2"/>
          <w:w w:val="110"/>
        </w:rPr>
        <w:t>level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treated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untreated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diabetic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groups.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 suggested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propolis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could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beneficial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anti-hyperglycemic </w:t>
      </w:r>
      <w:r>
        <w:rPr>
          <w:color w:val="231F20"/>
          <w:w w:val="110"/>
        </w:rPr>
        <w:t>agent in T2DM.</w:t>
      </w:r>
    </w:p>
    <w:p>
      <w:pPr>
        <w:pStyle w:val="BodyText"/>
        <w:spacing w:line="261" w:lineRule="auto" w:before="6"/>
        <w:ind w:left="116" w:right="235" w:firstLine="239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already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noted,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lipid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peroxidation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plays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role </w:t>
      </w:r>
      <w:r>
        <w:rPr>
          <w:color w:val="231F20"/>
        </w:rPr>
        <w:t>among oxidative defects that damages </w:t>
      </w:r>
      <w:r>
        <w:rPr>
          <w:rFonts w:ascii="WenQuanYi Micro Hei" w:hAnsi="WenQuanYi Micro Hei"/>
          <w:color w:val="231F20"/>
        </w:rPr>
        <w:t>β </w:t>
      </w:r>
      <w:r>
        <w:rPr>
          <w:color w:val="231F20"/>
        </w:rPr>
        <w:t>cells in</w:t>
      </w:r>
      <w:r>
        <w:rPr>
          <w:color w:val="231F20"/>
          <w:spacing w:val="-1"/>
        </w:rPr>
        <w:t> </w:t>
      </w:r>
      <w:r>
        <w:rPr>
          <w:color w:val="231F20"/>
        </w:rPr>
        <w:t>T2DM </w:t>
      </w:r>
      <w:hyperlink w:history="true" w:anchor="_bookmark42">
        <w:r>
          <w:rPr>
            <w:color w:val="00699D"/>
          </w:rPr>
          <w:t>[39]</w:t>
        </w:r>
      </w:hyperlink>
      <w:r>
        <w:rPr>
          <w:color w:val="231F20"/>
        </w:rPr>
        <w:t>. Con-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vincing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evidence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established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link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between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oxidative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stress</w:t>
      </w:r>
    </w:p>
    <w:p>
      <w:pPr>
        <w:pStyle w:val="BodyText"/>
        <w:spacing w:line="261" w:lineRule="auto" w:before="26"/>
        <w:ind w:left="116" w:right="235"/>
        <w:jc w:val="both"/>
      </w:pPr>
      <w:r>
        <w:rPr>
          <w:color w:val="231F20"/>
          <w:w w:val="110"/>
        </w:rPr>
        <w:t>and insulin resistance. Increased free radical levels have </w:t>
      </w:r>
      <w:r>
        <w:rPr>
          <w:color w:val="231F20"/>
          <w:w w:val="110"/>
        </w:rPr>
        <w:t>del- </w:t>
      </w:r>
      <w:r>
        <w:rPr>
          <w:color w:val="231F20"/>
          <w:spacing w:val="-2"/>
          <w:w w:val="110"/>
        </w:rPr>
        <w:t>eterious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effects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β</w:t>
      </w:r>
      <w:r>
        <w:rPr>
          <w:rFonts w:ascii="WenQuanYi Micro Hei" w:hAnsi="WenQuanYi Micro Hei"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cells,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including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decreased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insulin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secretion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response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glucose,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impaired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gene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expression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cell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death,</w:t>
      </w:r>
    </w:p>
    <w:p>
      <w:pPr>
        <w:pStyle w:val="BodyText"/>
        <w:spacing w:line="302" w:lineRule="auto" w:before="27"/>
        <w:ind w:left="116" w:right="233"/>
        <w:jc w:val="both"/>
      </w:pPr>
      <w:r>
        <w:rPr>
          <w:color w:val="231F20"/>
          <w:w w:val="110"/>
        </w:rPr>
        <w:t>leading ultimately to hyperglycemia and diabetes </w:t>
      </w:r>
      <w:hyperlink w:history="true" w:anchor="_bookmark43">
        <w:r>
          <w:rPr>
            <w:color w:val="00699D"/>
            <w:w w:val="110"/>
          </w:rPr>
          <w:t>[40]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More- over,</w:t>
      </w:r>
      <w:r>
        <w:rPr>
          <w:color w:val="231F20"/>
          <w:w w:val="110"/>
        </w:rPr>
        <w:t> Elevated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radical</w:t>
      </w:r>
      <w:r>
        <w:rPr>
          <w:color w:val="231F20"/>
          <w:w w:val="110"/>
        </w:rPr>
        <w:t> concentrations</w:t>
      </w:r>
      <w:r>
        <w:rPr>
          <w:color w:val="231F20"/>
          <w:w w:val="110"/>
        </w:rPr>
        <w:t> stimulate</w:t>
      </w:r>
      <w:r>
        <w:rPr>
          <w:color w:val="231F20"/>
          <w:w w:val="110"/>
        </w:rPr>
        <w:t> various </w:t>
      </w:r>
      <w:r>
        <w:rPr>
          <w:color w:val="231F20"/>
          <w:spacing w:val="-4"/>
          <w:w w:val="110"/>
        </w:rPr>
        <w:t>signaling pathways that lead eventually to degradation of insulin</w:t>
      </w:r>
      <w:r>
        <w:rPr>
          <w:color w:val="231F20"/>
          <w:w w:val="110"/>
        </w:rPr>
        <w:t> receptors</w:t>
      </w:r>
      <w:r>
        <w:rPr>
          <w:color w:val="231F20"/>
          <w:spacing w:val="-8"/>
          <w:w w:val="110"/>
        </w:rPr>
        <w:t> </w:t>
      </w:r>
      <w:hyperlink w:history="true" w:anchor="_bookmark44">
        <w:r>
          <w:rPr>
            <w:color w:val="00699D"/>
            <w:w w:val="110"/>
          </w:rPr>
          <w:t>[41]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targeting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oxidative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stress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 potential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therapeutic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T2DM.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study, </w:t>
      </w:r>
      <w:r>
        <w:rPr>
          <w:color w:val="231F20"/>
          <w:spacing w:val="-2"/>
          <w:w w:val="110"/>
        </w:rPr>
        <w:t>diabetic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treated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rats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showed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significantly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lower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MDA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levels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 restored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GSH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levels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nearing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normal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values.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finding </w:t>
      </w:r>
      <w:r>
        <w:rPr>
          <w:color w:val="231F20"/>
          <w:w w:val="110"/>
        </w:rPr>
        <w:t>is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consistent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earlier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report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propolis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caused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26" w:lineRule="exact"/>
        <w:ind w:left="116"/>
        <w:jc w:val="both"/>
      </w:pPr>
      <w:r>
        <w:rPr>
          <w:color w:val="231F20"/>
          <w:w w:val="110"/>
        </w:rPr>
        <w:t>partial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restoration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7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β</w:t>
      </w:r>
      <w:r>
        <w:rPr>
          <w:color w:val="231F20"/>
          <w:w w:val="110"/>
        </w:rPr>
        <w:t>-cell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function,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possibly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antioxi-</w:t>
      </w:r>
    </w:p>
    <w:p>
      <w:pPr>
        <w:pStyle w:val="BodyText"/>
        <w:spacing w:line="302" w:lineRule="auto" w:before="7"/>
        <w:ind w:left="116" w:right="235"/>
        <w:jc w:val="both"/>
      </w:pPr>
      <w:r>
        <w:rPr>
          <w:color w:val="231F20"/>
          <w:w w:val="110"/>
        </w:rPr>
        <w:t>dant</w:t>
      </w:r>
      <w:r>
        <w:rPr>
          <w:color w:val="231F20"/>
          <w:w w:val="110"/>
        </w:rPr>
        <w:t> defense</w:t>
      </w:r>
      <w:r>
        <w:rPr>
          <w:color w:val="231F20"/>
          <w:w w:val="110"/>
        </w:rPr>
        <w:t> mechanism</w:t>
      </w:r>
      <w:r>
        <w:rPr>
          <w:color w:val="231F20"/>
          <w:w w:val="110"/>
        </w:rPr>
        <w:t> </w:t>
      </w:r>
      <w:hyperlink w:history="true" w:anchor="_bookmark45">
        <w:r>
          <w:rPr>
            <w:color w:val="00699D"/>
            <w:w w:val="110"/>
          </w:rPr>
          <w:t>[42]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Therefore,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protective mechanism of propolis against HF-induced diabetic </w:t>
      </w:r>
      <w:r>
        <w:rPr>
          <w:color w:val="231F20"/>
          <w:w w:val="110"/>
        </w:rPr>
        <w:t>changes could be attributed to its potent anti-oxidative properties.</w:t>
      </w:r>
    </w:p>
    <w:p>
      <w:pPr>
        <w:pStyle w:val="BodyText"/>
        <w:spacing w:line="302" w:lineRule="auto" w:before="1"/>
        <w:ind w:left="116" w:right="235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oxidative</w:t>
      </w:r>
      <w:r>
        <w:rPr>
          <w:color w:val="231F20"/>
          <w:w w:val="110"/>
        </w:rPr>
        <w:t> stress,</w:t>
      </w:r>
      <w:r>
        <w:rPr>
          <w:color w:val="231F20"/>
          <w:w w:val="110"/>
        </w:rPr>
        <w:t> inflammation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consid- ered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pathogenic</w:t>
      </w:r>
      <w:r>
        <w:rPr>
          <w:color w:val="231F20"/>
          <w:w w:val="110"/>
        </w:rPr>
        <w:t> factor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 insulin</w:t>
      </w:r>
      <w:r>
        <w:rPr>
          <w:color w:val="231F20"/>
          <w:w w:val="110"/>
        </w:rPr>
        <w:t> resistance</w:t>
      </w:r>
      <w:r>
        <w:rPr>
          <w:color w:val="231F20"/>
          <w:w w:val="110"/>
        </w:rPr>
        <w:t> in T2DM.</w:t>
      </w:r>
      <w:r>
        <w:rPr>
          <w:color w:val="231F20"/>
          <w:w w:val="110"/>
        </w:rPr>
        <w:t> Oxidative</w:t>
      </w:r>
      <w:r>
        <w:rPr>
          <w:color w:val="231F20"/>
          <w:w w:val="110"/>
        </w:rPr>
        <w:t> stress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endoplas- </w:t>
      </w:r>
      <w:r>
        <w:rPr>
          <w:color w:val="231F20"/>
          <w:spacing w:val="-4"/>
          <w:w w:val="110"/>
        </w:rPr>
        <w:t>mic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reticulum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stress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stimulate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inflammatory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4"/>
          <w:w w:val="110"/>
        </w:rPr>
        <w:t>signaling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6"/>
          <w:w w:val="110"/>
        </w:rPr>
        <w:t>T2DM.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7" w:id="27"/>
      <w:bookmarkEnd w:id="27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323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3" w:equalWidth="0">
            <w:col w:w="6798" w:space="40"/>
            <w:col w:w="1396" w:space="39"/>
            <w:col w:w="2037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74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5"/>
        <w:spacing w:before="109"/>
        <w:ind w:left="7"/>
      </w:pPr>
      <w:r>
        <w:rPr>
          <w:spacing w:val="-10"/>
          <w:w w:val="105"/>
        </w:rPr>
        <w:t>A</w:t>
      </w:r>
    </w:p>
    <w:p>
      <w:pPr>
        <w:spacing w:before="84"/>
        <w:ind w:left="0" w:right="0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1106708</wp:posOffset>
                </wp:positionH>
                <wp:positionV relativeFrom="paragraph">
                  <wp:posOffset>70152</wp:posOffset>
                </wp:positionV>
                <wp:extent cx="152400" cy="117348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52400" cy="1173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5"/>
                              </w:rPr>
                              <w:t>Fasting</w:t>
                            </w:r>
                            <w:r>
                              <w:rPr>
                                <w:rFonts w:ascii="Carlito"/>
                                <w:b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5"/>
                              </w:rPr>
                              <w:t>blood</w:t>
                            </w:r>
                            <w:r>
                              <w:rPr>
                                <w:rFonts w:ascii="Carlito"/>
                                <w:b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5"/>
                              </w:rPr>
                              <w:t>glucose</w:t>
                            </w:r>
                            <w:r>
                              <w:rPr>
                                <w:rFonts w:ascii="Carlito"/>
                                <w:b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5"/>
                              </w:rPr>
                              <w:t>mg/dl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42372pt;margin-top:5.523814pt;width:12pt;height:92.4pt;mso-position-horizontal-relative:page;mso-position-vertical-relative:paragraph;z-index:15755264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5"/>
                        </w:rPr>
                      </w:pPr>
                      <w:r>
                        <w:rPr>
                          <w:rFonts w:ascii="Carlito"/>
                          <w:b/>
                          <w:sz w:val="15"/>
                        </w:rPr>
                        <w:t>Fasting</w:t>
                      </w:r>
                      <w:r>
                        <w:rPr>
                          <w:rFonts w:ascii="Carlito"/>
                          <w:b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5"/>
                        </w:rPr>
                        <w:t>blood</w:t>
                      </w:r>
                      <w:r>
                        <w:rPr>
                          <w:rFonts w:ascii="Carlito"/>
                          <w:b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5"/>
                        </w:rPr>
                        <w:t>glucose</w:t>
                      </w:r>
                      <w:r>
                        <w:rPr>
                          <w:rFonts w:ascii="Carlito"/>
                          <w:b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5"/>
                        </w:rPr>
                        <w:t>mg/dl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600</w:t>
      </w:r>
    </w:p>
    <w:p>
      <w:pPr>
        <w:spacing w:before="14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500</w:t>
      </w:r>
    </w:p>
    <w:p>
      <w:pPr>
        <w:spacing w:before="14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400</w:t>
      </w:r>
    </w:p>
    <w:p>
      <w:pPr>
        <w:spacing w:before="14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300</w:t>
      </w:r>
    </w:p>
    <w:p>
      <w:pPr>
        <w:spacing w:before="14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200</w:t>
      </w:r>
    </w:p>
    <w:p>
      <w:pPr>
        <w:spacing w:before="14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100</w:t>
      </w:r>
    </w:p>
    <w:p>
      <w:pPr>
        <w:spacing w:before="14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spacing w:before="9"/>
        <w:rPr>
          <w:rFonts w:ascii="Carlito"/>
          <w:sz w:val="14"/>
        </w:rPr>
      </w:pPr>
    </w:p>
    <w:p>
      <w:pPr>
        <w:pStyle w:val="Heading5"/>
        <w:spacing w:line="229" w:lineRule="exact"/>
      </w:pPr>
      <w:r>
        <w:rPr>
          <w:spacing w:val="-10"/>
          <w:w w:val="105"/>
        </w:rPr>
        <w:t>B</w:t>
      </w:r>
    </w:p>
    <w:p>
      <w:pPr>
        <w:spacing w:line="168" w:lineRule="exact" w:before="0"/>
        <w:ind w:left="0" w:right="0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1098453</wp:posOffset>
                </wp:positionH>
                <wp:positionV relativeFrom="paragraph">
                  <wp:posOffset>152342</wp:posOffset>
                </wp:positionV>
                <wp:extent cx="144780" cy="75374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4478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05"/>
                                <w:sz w:val="14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w w:val="105"/>
                                <w:sz w:val="14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92424pt;margin-top:11.995447pt;width:11.4pt;height:59.35pt;mso-position-horizontal-relative:page;mso-position-vertical-relative:paragraph;z-index:15754752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w w:val="105"/>
                          <w:sz w:val="14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w w:val="105"/>
                          <w:sz w:val="14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80</w:t>
      </w:r>
    </w:p>
    <w:p>
      <w:pPr>
        <w:pStyle w:val="BodyText"/>
        <w:spacing w:before="20"/>
        <w:rPr>
          <w:rFonts w:ascii="Carlito"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60</w:t>
      </w:r>
    </w:p>
    <w:p>
      <w:pPr>
        <w:pStyle w:val="BodyText"/>
        <w:spacing w:before="20"/>
        <w:rPr>
          <w:rFonts w:ascii="Carlito"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40</w:t>
      </w:r>
    </w:p>
    <w:p>
      <w:pPr>
        <w:pStyle w:val="BodyText"/>
        <w:spacing w:before="20"/>
        <w:rPr>
          <w:rFonts w:ascii="Carlito"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20</w:t>
      </w:r>
    </w:p>
    <w:p>
      <w:pPr>
        <w:pStyle w:val="BodyText"/>
        <w:spacing w:before="20"/>
        <w:rPr>
          <w:rFonts w:ascii="Carlito"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</w:p>
    <w:p>
      <w:pPr>
        <w:spacing w:line="240" w:lineRule="auto" w:before="240" w:after="24"/>
        <w:rPr>
          <w:rFonts w:ascii="Carlito"/>
          <w:sz w:val="20"/>
        </w:rPr>
      </w:pPr>
      <w:r>
        <w:rPr/>
        <w:br w:type="column"/>
      </w:r>
      <w:r>
        <w:rPr>
          <w:rFonts w:ascii="Carlito"/>
          <w:sz w:val="20"/>
        </w:rPr>
      </w:r>
    </w:p>
    <w:p>
      <w:pPr>
        <w:pStyle w:val="BodyText"/>
        <w:ind w:left="41"/>
        <w:rPr>
          <w:rFonts w:ascii="Carlito"/>
          <w:sz w:val="20"/>
        </w:rPr>
      </w:pPr>
      <w:r>
        <w:rPr>
          <w:rFonts w:ascii="Carlito"/>
          <w:sz w:val="20"/>
        </w:rPr>
        <mc:AlternateContent>
          <mc:Choice Requires="wps">
            <w:drawing>
              <wp:inline distT="0" distB="0" distL="0" distR="0">
                <wp:extent cx="2215515" cy="1226820"/>
                <wp:effectExtent l="9525" t="0" r="0" b="11430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2215515" cy="1226820"/>
                          <a:chExt cx="2215515" cy="122682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30378" y="4584"/>
                            <a:ext cx="1270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1895">
                                <a:moveTo>
                                  <a:pt x="0" y="1191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119599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99799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79888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60086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40172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20259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45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0378" y="1195984"/>
                            <a:ext cx="218059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30480">
                                <a:moveTo>
                                  <a:pt x="0" y="0"/>
                                </a:moveTo>
                                <a:lnTo>
                                  <a:pt x="2180348" y="0"/>
                                </a:lnTo>
                              </a:path>
                              <a:path w="2180590" h="30480">
                                <a:moveTo>
                                  <a:pt x="0" y="0"/>
                                </a:moveTo>
                                <a:lnTo>
                                  <a:pt x="0" y="3039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74903" y="11959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9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20559" y="11959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9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666201" y="11959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9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210727" y="119598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9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651" y="780326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82" y="1000823"/>
                            <a:ext cx="74790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13" y="943457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057" y="740943"/>
                            <a:ext cx="74764" cy="74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307" y="208800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438" y="65925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569" y="211061"/>
                            <a:ext cx="74777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818" y="558685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8963" y="995197"/>
                            <a:ext cx="74764" cy="74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081" y="977214"/>
                            <a:ext cx="74777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212" y="959218"/>
                            <a:ext cx="74790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6344" y="947966"/>
                            <a:ext cx="74790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475" y="929957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606" y="961466"/>
                            <a:ext cx="74764" cy="7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139509" y="605358"/>
                            <a:ext cx="185420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0" h="310515">
                                <a:moveTo>
                                  <a:pt x="0" y="0"/>
                                </a:moveTo>
                                <a:lnTo>
                                  <a:pt x="1854060" y="310515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4.45pt;height:96.6pt;mso-position-horizontal-relative:char;mso-position-vertical-relative:line" id="docshapegroup77" coordorigin="0,0" coordsize="3489,1932">
                <v:line style="position:absolute" from="48,1883" to="48,7" stroked="true" strokeweight=".72pt" strokecolor="#858585">
                  <v:stroke dashstyle="solid"/>
                </v:line>
                <v:line style="position:absolute" from="0,1883" to="48,1883" stroked="true" strokeweight=".72pt" strokecolor="#858585">
                  <v:stroke dashstyle="solid"/>
                </v:line>
                <v:line style="position:absolute" from="0,1572" to="48,1572" stroked="true" strokeweight=".72pt" strokecolor="#858585">
                  <v:stroke dashstyle="solid"/>
                </v:line>
                <v:line style="position:absolute" from="0,1258" to="48,1258" stroked="true" strokeweight=".72pt" strokecolor="#858585">
                  <v:stroke dashstyle="solid"/>
                </v:line>
                <v:line style="position:absolute" from="0,946" to="48,946" stroked="true" strokeweight=".72pt" strokecolor="#858585">
                  <v:stroke dashstyle="solid"/>
                </v:line>
                <v:line style="position:absolute" from="0,633" to="48,633" stroked="true" strokeweight=".72pt" strokecolor="#858585">
                  <v:stroke dashstyle="solid"/>
                </v:line>
                <v:line style="position:absolute" from="0,319" to="48,319" stroked="true" strokeweight=".72pt" strokecolor="#858585">
                  <v:stroke dashstyle="solid"/>
                </v:line>
                <v:line style="position:absolute" from="0,7" to="48,7" stroked="true" strokeweight=".72pt" strokecolor="#858585">
                  <v:stroke dashstyle="solid"/>
                </v:line>
                <v:shape style="position:absolute;left:47;top:1883;width:3434;height:48" id="docshape78" coordorigin="48,1883" coordsize="3434,48" path="m48,1883l3481,1883m48,1883l48,1931e" filled="false" stroked="true" strokeweight=".72pt" strokecolor="#858585">
                  <v:path arrowok="t"/>
                  <v:stroke dashstyle="solid"/>
                </v:shape>
                <v:line style="position:absolute" from="905,1883" to="905,1931" stroked="true" strokeweight=".72pt" strokecolor="#858585">
                  <v:stroke dashstyle="solid"/>
                </v:line>
                <v:line style="position:absolute" from="1765,1883" to="1765,1931" stroked="true" strokeweight=".72pt" strokecolor="#858585">
                  <v:stroke dashstyle="solid"/>
                </v:line>
                <v:line style="position:absolute" from="2624,1883" to="2624,1931" stroked="true" strokeweight=".72pt" strokecolor="#858585">
                  <v:stroke dashstyle="solid"/>
                </v:line>
                <v:line style="position:absolute" from="3481,1883" to="3481,1931" stroked="true" strokeweight=".72pt" strokecolor="#858585">
                  <v:stroke dashstyle="solid"/>
                </v:line>
                <v:shape style="position:absolute;left:330;top:1228;width:118;height:118" type="#_x0000_t75" id="docshape79" stroked="false">
                  <v:imagedata r:id="rId17" o:title=""/>
                </v:shape>
                <v:shape style="position:absolute;left:502;top:1576;width:118;height:118" type="#_x0000_t75" id="docshape80" stroked="false">
                  <v:imagedata r:id="rId17" o:title=""/>
                </v:shape>
                <v:shape style="position:absolute;left:673;top:1485;width:118;height:118" type="#_x0000_t75" id="docshape81" stroked="false">
                  <v:imagedata r:id="rId18" o:title=""/>
                </v:shape>
                <v:shape style="position:absolute;left:845;top:1166;width:118;height:118" type="#_x0000_t75" id="docshape82" stroked="false">
                  <v:imagedata r:id="rId19" o:title=""/>
                </v:shape>
                <v:shape style="position:absolute;left:1189;top:328;width:118;height:118" type="#_x0000_t75" id="docshape83" stroked="false">
                  <v:imagedata r:id="rId20" o:title=""/>
                </v:shape>
                <v:shape style="position:absolute;left:1361;top:103;width:118;height:118" type="#_x0000_t75" id="docshape84" stroked="false">
                  <v:imagedata r:id="rId21" o:title=""/>
                </v:shape>
                <v:shape style="position:absolute;left:1533;top:332;width:118;height:118" type="#_x0000_t75" id="docshape85" stroked="false">
                  <v:imagedata r:id="rId17" o:title=""/>
                </v:shape>
                <v:shape style="position:absolute;left:1876;top:879;width:118;height:118" type="#_x0000_t75" id="docshape86" stroked="false">
                  <v:imagedata r:id="rId22" o:title=""/>
                </v:shape>
                <v:shape style="position:absolute;left:2218;top:1567;width:118;height:118" type="#_x0000_t75" id="docshape87" stroked="false">
                  <v:imagedata r:id="rId23" o:title=""/>
                </v:shape>
                <v:shape style="position:absolute;left:2390;top:1538;width:118;height:118" type="#_x0000_t75" id="docshape88" stroked="false">
                  <v:imagedata r:id="rId24" o:title=""/>
                </v:shape>
                <v:shape style="position:absolute;left:2562;top:1510;width:118;height:118" type="#_x0000_t75" id="docshape89" stroked="false">
                  <v:imagedata r:id="rId25" o:title=""/>
                </v:shape>
                <v:shape style="position:absolute;left:2734;top:1492;width:118;height:118" type="#_x0000_t75" id="docshape90" stroked="false">
                  <v:imagedata r:id="rId26" o:title=""/>
                </v:shape>
                <v:shape style="position:absolute;left:2906;top:1464;width:118;height:118" type="#_x0000_t75" id="docshape91" stroked="false">
                  <v:imagedata r:id="rId17" o:title=""/>
                </v:shape>
                <v:shape style="position:absolute;left:3078;top:1514;width:118;height:118" type="#_x0000_t75" id="docshape92" stroked="false">
                  <v:imagedata r:id="rId17" o:title=""/>
                </v:shape>
                <v:line style="position:absolute" from="220,953" to="3139,1442" stroked="true" strokeweight=".72pt" strokecolor="#000000">
                  <v:stroke dashstyle="solid"/>
                </v:line>
              </v:group>
            </w:pict>
          </mc:Fallback>
        </mc:AlternateContent>
      </w:r>
      <w:r>
        <w:rPr>
          <w:rFonts w:ascii="Carlito"/>
          <w:sz w:val="20"/>
        </w:rPr>
      </w:r>
    </w:p>
    <w:p>
      <w:pPr>
        <w:tabs>
          <w:tab w:pos="917" w:val="left" w:leader="none"/>
          <w:tab w:pos="1739" w:val="left" w:leader="none"/>
          <w:tab w:pos="2597" w:val="left" w:leader="none"/>
          <w:tab w:pos="3456" w:val="left" w:leader="none"/>
        </w:tabs>
        <w:spacing w:before="15"/>
        <w:ind w:left="58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w w:val="105"/>
          <w:sz w:val="14"/>
        </w:rPr>
        <w:t>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20</w:t>
      </w:r>
    </w:p>
    <w:p>
      <w:pPr>
        <w:spacing w:before="76"/>
        <w:ind w:left="1105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w w:val="105"/>
          <w:sz w:val="14"/>
        </w:rPr>
        <w:t>Adiponectin </w:t>
      </w:r>
      <w:r>
        <w:rPr>
          <w:rFonts w:ascii="Carlito"/>
          <w:b/>
          <w:spacing w:val="-2"/>
          <w:w w:val="105"/>
          <w:sz w:val="14"/>
        </w:rPr>
        <w:t>pg/ml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51"/>
        <w:rPr>
          <w:rFonts w:ascii="Carlito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1485569</wp:posOffset>
                </wp:positionH>
                <wp:positionV relativeFrom="paragraph">
                  <wp:posOffset>203785</wp:posOffset>
                </wp:positionV>
                <wp:extent cx="2333625" cy="953135"/>
                <wp:effectExtent l="0" t="0" r="0" b="0"/>
                <wp:wrapTopAndBottom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2333625" cy="953135"/>
                          <a:chExt cx="2333625" cy="95313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30378" y="4572"/>
                            <a:ext cx="127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8210">
                                <a:moveTo>
                                  <a:pt x="0" y="918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92260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69308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46358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23407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45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378" y="922604"/>
                            <a:ext cx="22987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0" h="30480">
                                <a:moveTo>
                                  <a:pt x="0" y="0"/>
                                </a:moveTo>
                                <a:lnTo>
                                  <a:pt x="2298484" y="0"/>
                                </a:lnTo>
                              </a:path>
                              <a:path w="2298700" h="30480">
                                <a:moveTo>
                                  <a:pt x="0" y="0"/>
                                </a:moveTo>
                                <a:lnTo>
                                  <a:pt x="0" y="3036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05281" y="9226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6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79055" y="9226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6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753946" y="9226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6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328862" y="9226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36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6160" y="251536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422" y="152527"/>
                            <a:ext cx="74777" cy="7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192468" y="68606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16" y="65239"/>
                                </a:lnTo>
                                <a:lnTo>
                                  <a:pt x="65265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92468" y="68606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65" y="32804"/>
                                </a:lnTo>
                                <a:lnTo>
                                  <a:pt x="32816" y="65239"/>
                                </a:lnTo>
                                <a:lnTo>
                                  <a:pt x="0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9093" y="61855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093" y="61855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0" y="718426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42849" y="62193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2849" y="62193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728" y="583425"/>
                            <a:ext cx="74777" cy="74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121602" y="64781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65265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1602" y="64781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65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495" y="259397"/>
                            <a:ext cx="74777" cy="74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59" y="211035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950772" y="27091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29"/>
                                </a:lnTo>
                                <a:lnTo>
                                  <a:pt x="32804" y="65252"/>
                                </a:lnTo>
                                <a:lnTo>
                                  <a:pt x="65239" y="32829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950772" y="27091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39" y="32829"/>
                                </a:lnTo>
                                <a:lnTo>
                                  <a:pt x="32804" y="65252"/>
                                </a:lnTo>
                                <a:lnTo>
                                  <a:pt x="0" y="32829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58507" y="25629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65252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858507" y="25629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515" y="159283"/>
                            <a:ext cx="74764" cy="7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950772" y="23379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65239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50772" y="23379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39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1630" y="60820"/>
                            <a:ext cx="216027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579755">
                                <a:moveTo>
                                  <a:pt x="0" y="579399"/>
                                </a:moveTo>
                                <a:lnTo>
                                  <a:pt x="2160092" y="0"/>
                                </a:lnTo>
                              </a:path>
                              <a:path w="2160270" h="579755">
                                <a:moveTo>
                                  <a:pt x="0" y="579399"/>
                                </a:moveTo>
                                <a:lnTo>
                                  <a:pt x="216009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973999pt;margin-top:16.046125pt;width:183.75pt;height:75.05pt;mso-position-horizontal-relative:page;mso-position-vertical-relative:paragraph;z-index:-15706624;mso-wrap-distance-left:0;mso-wrap-distance-right:0" id="docshapegroup93" coordorigin="2339,321" coordsize="3675,1501">
                <v:line style="position:absolute" from="2387,1774" to="2387,328" stroked="true" strokeweight=".72pt" strokecolor="#858585">
                  <v:stroke dashstyle="solid"/>
                </v:line>
                <v:line style="position:absolute" from="2339,1774" to="2387,1774" stroked="true" strokeweight=".72pt" strokecolor="#858585">
                  <v:stroke dashstyle="solid"/>
                </v:line>
                <v:line style="position:absolute" from="2339,1412" to="2387,1412" stroked="true" strokeweight=".72pt" strokecolor="#858585">
                  <v:stroke dashstyle="solid"/>
                </v:line>
                <v:line style="position:absolute" from="2339,1051" to="2387,1051" stroked="true" strokeweight=".72pt" strokecolor="#858585">
                  <v:stroke dashstyle="solid"/>
                </v:line>
                <v:line style="position:absolute" from="2339,690" to="2387,690" stroked="true" strokeweight=".72pt" strokecolor="#858585">
                  <v:stroke dashstyle="solid"/>
                </v:line>
                <v:line style="position:absolute" from="2339,328" to="2387,328" stroked="true" strokeweight=".72pt" strokecolor="#858585">
                  <v:stroke dashstyle="solid"/>
                </v:line>
                <v:shape style="position:absolute;left:2387;top:1773;width:3620;height:48" id="docshape94" coordorigin="2387,1774" coordsize="3620,48" path="m2387,1774l6007,1774m2387,1774l2387,1822e" filled="false" stroked="true" strokeweight=".72pt" strokecolor="#858585">
                  <v:path arrowok="t"/>
                  <v:stroke dashstyle="solid"/>
                </v:shape>
                <v:line style="position:absolute" from="3293,1774" to="3293,1822" stroked="true" strokeweight=".72pt" strokecolor="#858585">
                  <v:stroke dashstyle="solid"/>
                </v:line>
                <v:line style="position:absolute" from="4196,1774" to="4196,1822" stroked="true" strokeweight=".72pt" strokecolor="#858585">
                  <v:stroke dashstyle="solid"/>
                </v:line>
                <v:line style="position:absolute" from="5102,1774" to="5102,1822" stroked="true" strokeweight=".72pt" strokecolor="#858585">
                  <v:stroke dashstyle="solid"/>
                </v:line>
                <v:line style="position:absolute" from="6007,1774" to="6007,1822" stroked="true" strokeweight=".72pt" strokecolor="#858585">
                  <v:stroke dashstyle="solid"/>
                </v:line>
                <v:shape style="position:absolute;left:5404;top:717;width:118;height:118" type="#_x0000_t75" id="docshape95" stroked="false">
                  <v:imagedata r:id="rId27" o:title=""/>
                </v:shape>
                <v:shape style="position:absolute;left:5748;top:561;width:118;height:118" type="#_x0000_t75" id="docshape96" stroked="false">
                  <v:imagedata r:id="rId17" o:title=""/>
                </v:shape>
                <v:shape style="position:absolute;left:2642;top:1401;width:103;height:103" id="docshape97" coordorigin="2643,1401" coordsize="103,103" path="m2694,1401l2643,1453,2694,1504,2745,1453,2694,1401xe" filled="true" fillcolor="#4e80bd" stroked="false">
                  <v:path arrowok="t"/>
                  <v:fill type="solid"/>
                </v:shape>
                <v:shape style="position:absolute;left:2642;top:1401;width:103;height:103" id="docshape98" coordorigin="2643,1401" coordsize="103,103" path="m2694,1401l2745,1453,2694,1504,2643,1453,2694,1401xe" filled="false" stroked="true" strokeweight=".75pt" strokecolor="#4a7eba">
                  <v:path arrowok="t"/>
                  <v:stroke dashstyle="solid"/>
                </v:shape>
                <v:shape style="position:absolute;left:2353;top:1295;width:103;height:103" id="docshape99" coordorigin="2354,1295" coordsize="103,103" path="m2405,1295l2354,1347,2405,1398,2457,1347,2405,1295xe" filled="true" fillcolor="#4e80bd" stroked="false">
                  <v:path arrowok="t"/>
                  <v:fill type="solid"/>
                </v:shape>
                <v:shape style="position:absolute;left:2353;top:1295;width:103;height:103" id="docshape100" coordorigin="2354,1295" coordsize="103,103" path="m2405,1295l2457,1347,2405,1398,2354,1347,2405,1295xe" filled="false" stroked="true" strokeweight=".75pt" strokecolor="#4a7eba">
                  <v:path arrowok="t"/>
                  <v:stroke dashstyle="solid"/>
                </v:shape>
                <v:shape style="position:absolute;left:2346;top:1452;width:118;height:118" type="#_x0000_t75" id="docshape101" stroked="false">
                  <v:imagedata r:id="rId28" o:title=""/>
                </v:shape>
                <v:shape style="position:absolute;left:2406;top:1300;width:103;height:103" id="docshape102" coordorigin="2407,1300" coordsize="103,103" path="m2459,1300l2407,1352,2459,1403,2510,1352,2459,1300xe" filled="true" fillcolor="#4e80bd" stroked="false">
                  <v:path arrowok="t"/>
                  <v:fill type="solid"/>
                </v:shape>
                <v:shape style="position:absolute;left:2406;top:1300;width:103;height:103" id="docshape103" coordorigin="2407,1300" coordsize="103,103" path="m2459,1300l2510,1352,2459,1403,2407,1352,2459,1300xe" filled="false" stroked="true" strokeweight=".75pt" strokecolor="#4a7eba">
                  <v:path arrowok="t"/>
                  <v:stroke dashstyle="solid"/>
                </v:shape>
                <v:shape style="position:absolute;left:2833;top:1239;width:118;height:118" type="#_x0000_t75" id="docshape104" stroked="false">
                  <v:imagedata r:id="rId17" o:title=""/>
                </v:shape>
                <v:shape style="position:absolute;left:2530;top:1341;width:103;height:103" id="docshape105" coordorigin="2531,1341" coordsize="103,103" path="m2583,1341l2531,1393,2583,1444,2634,1393,2583,1341xe" filled="true" fillcolor="#4e80bd" stroked="false">
                  <v:path arrowok="t"/>
                  <v:fill type="solid"/>
                </v:shape>
                <v:shape style="position:absolute;left:2530;top:1341;width:103;height:103" id="docshape106" coordorigin="2531,1341" coordsize="103,103" path="m2583,1341l2634,1393,2583,1444,2531,1393,2583,1341xe" filled="false" stroked="true" strokeweight=".75pt" strokecolor="#4a7eba">
                  <v:path arrowok="t"/>
                  <v:stroke dashstyle="solid"/>
                </v:shape>
                <v:shape style="position:absolute;left:3467;top:729;width:118;height:118" type="#_x0000_t75" id="docshape107" stroked="false">
                  <v:imagedata r:id="rId22" o:title=""/>
                </v:shape>
                <v:shape style="position:absolute;left:4172;top:653;width:118;height:118" type="#_x0000_t75" id="docshape108" stroked="false">
                  <v:imagedata r:id="rId21" o:title=""/>
                </v:shape>
                <v:shape style="position:absolute;left:3836;top:747;width:103;height:103" id="docshape109" coordorigin="3837,748" coordsize="103,103" path="m3888,748l3837,799,3888,850,3939,799,3888,748xe" filled="true" fillcolor="#4e80bd" stroked="false">
                  <v:path arrowok="t"/>
                  <v:fill type="solid"/>
                </v:shape>
                <v:shape style="position:absolute;left:3836;top:747;width:103;height:103" id="docshape110" coordorigin="3837,748" coordsize="103,103" path="m3888,748l3939,799,3888,850,3837,799,3888,748xe" filled="false" stroked="true" strokeweight=".75pt" strokecolor="#4a7eba">
                  <v:path arrowok="t"/>
                  <v:stroke dashstyle="solid"/>
                </v:shape>
                <v:shape style="position:absolute;left:3691;top:724;width:103;height:103" id="docshape111" coordorigin="3691,725" coordsize="103,103" path="m3743,725l3691,776,3743,827,3794,776,3743,725xe" filled="true" fillcolor="#4e80bd" stroked="false">
                  <v:path arrowok="t"/>
                  <v:fill type="solid"/>
                </v:shape>
                <v:shape style="position:absolute;left:3691;top:724;width:103;height:103" id="docshape112" coordorigin="3691,725" coordsize="103,103" path="m3743,725l3794,776,3743,827,3691,776,3743,725xe" filled="false" stroked="true" strokeweight=".75pt" strokecolor="#4a7eba">
                  <v:path arrowok="t"/>
                  <v:stroke dashstyle="solid"/>
                </v:shape>
                <v:shape style="position:absolute;left:3992;top:571;width:118;height:118" type="#_x0000_t75" id="docshape113" stroked="false">
                  <v:imagedata r:id="rId29" o:title=""/>
                </v:shape>
                <v:shape style="position:absolute;left:3836;top:689;width:103;height:103" id="docshape114" coordorigin="3837,689" coordsize="103,103" path="m3888,689l3837,741,3888,792,3939,741,3888,689xe" filled="true" fillcolor="#4e80bd" stroked="false">
                  <v:path arrowok="t"/>
                  <v:fill type="solid"/>
                </v:shape>
                <v:shape style="position:absolute;left:3836;top:689;width:103;height:103" id="docshape115" coordorigin="3837,689" coordsize="103,103" path="m3888,689l3939,741,3888,792,3837,741,3888,689xe" filled="false" stroked="true" strokeweight=".75pt" strokecolor="#4a7eba">
                  <v:path arrowok="t"/>
                  <v:stroke dashstyle="solid"/>
                </v:shape>
                <v:shape style="position:absolute;left:2405;top:416;width:3402;height:913" id="docshape116" coordorigin="2405,417" coordsize="3402,913" path="m2405,1329l5807,417m2405,1329l5807,417e" filled="false" stroked="true" strokeweight=".7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964" w:val="left" w:leader="none"/>
          <w:tab w:pos="1832" w:val="left" w:leader="none"/>
          <w:tab w:pos="2736" w:val="left" w:leader="none"/>
          <w:tab w:pos="3642" w:val="left" w:leader="none"/>
        </w:tabs>
        <w:spacing w:before="54"/>
        <w:ind w:left="59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w w:val="105"/>
          <w:sz w:val="14"/>
        </w:rPr>
        <w:t>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20</w:t>
      </w:r>
    </w:p>
    <w:p>
      <w:pPr>
        <w:spacing w:before="49"/>
        <w:ind w:left="1331" w:right="0" w:firstLine="0"/>
        <w:jc w:val="left"/>
        <w:rPr>
          <w:rFonts w:ascii="Carlito" w:hAnsi="Carlito"/>
          <w:b/>
          <w:sz w:val="14"/>
        </w:rPr>
      </w:pPr>
      <w:r>
        <w:rPr>
          <w:rFonts w:ascii="Carlito" w:hAnsi="Carlito"/>
          <w:b/>
          <w:w w:val="105"/>
          <w:sz w:val="14"/>
        </w:rPr>
        <w:t>PPAR-γ</w:t>
      </w:r>
      <w:r>
        <w:rPr>
          <w:rFonts w:ascii="Carlito" w:hAnsi="Carlito"/>
          <w:b/>
          <w:spacing w:val="-3"/>
          <w:w w:val="105"/>
          <w:sz w:val="14"/>
        </w:rPr>
        <w:t> </w:t>
      </w:r>
      <w:r>
        <w:rPr>
          <w:rFonts w:ascii="Carlito" w:hAnsi="Carlito"/>
          <w:b/>
          <w:w w:val="105"/>
          <w:sz w:val="14"/>
        </w:rPr>
        <w:t>ng/g</w:t>
      </w:r>
      <w:r>
        <w:rPr>
          <w:rFonts w:ascii="Carlito" w:hAnsi="Carlito"/>
          <w:b/>
          <w:spacing w:val="-3"/>
          <w:w w:val="105"/>
          <w:sz w:val="14"/>
        </w:rPr>
        <w:t> </w:t>
      </w:r>
      <w:r>
        <w:rPr>
          <w:rFonts w:ascii="Carlito" w:hAnsi="Carlito"/>
          <w:b/>
          <w:spacing w:val="-2"/>
          <w:w w:val="105"/>
          <w:sz w:val="14"/>
        </w:rPr>
        <w:t>tissue</w:t>
      </w:r>
    </w:p>
    <w:p>
      <w:pPr>
        <w:pStyle w:val="BodyText"/>
        <w:spacing w:before="25"/>
        <w:rPr>
          <w:rFonts w:ascii="Carlito"/>
          <w:b/>
          <w:sz w:val="14"/>
        </w:rPr>
      </w:pPr>
    </w:p>
    <w:p>
      <w:pPr>
        <w:spacing w:before="1"/>
        <w:ind w:left="0" w:right="1598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2901480</wp:posOffset>
                </wp:positionH>
                <wp:positionV relativeFrom="paragraph">
                  <wp:posOffset>54371</wp:posOffset>
                </wp:positionV>
                <wp:extent cx="2357120" cy="833755"/>
                <wp:effectExtent l="0" t="0" r="0" b="0"/>
                <wp:wrapNone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2357120" cy="833755"/>
                          <a:chExt cx="2357120" cy="833755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30378" y="4572"/>
                            <a:ext cx="12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0">
                                <a:moveTo>
                                  <a:pt x="0" y="799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80446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64471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48383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32407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16431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45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7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378" y="804468"/>
                            <a:ext cx="2322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2195" h="29845">
                                <a:moveTo>
                                  <a:pt x="0" y="0"/>
                                </a:moveTo>
                                <a:lnTo>
                                  <a:pt x="2322093" y="0"/>
                                </a:lnTo>
                              </a:path>
                              <a:path w="2322195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93902" y="80446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958532" y="80446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423187" y="80446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887829" y="80446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352471" y="80446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999" y="267944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9132" y="144195"/>
                            <a:ext cx="168122" cy="1861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582" y="579577"/>
                            <a:ext cx="260413" cy="144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1343113" y="33459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04" y="65239"/>
                                </a:lnTo>
                                <a:lnTo>
                                  <a:pt x="65252" y="32804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343113" y="33459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52" y="32804"/>
                                </a:lnTo>
                                <a:lnTo>
                                  <a:pt x="32804" y="65239"/>
                                </a:lnTo>
                                <a:lnTo>
                                  <a:pt x="0" y="32804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36509" y="26483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04" y="65239"/>
                                </a:lnTo>
                                <a:lnTo>
                                  <a:pt x="65239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436509" y="26483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39" y="32816"/>
                                </a:lnTo>
                                <a:lnTo>
                                  <a:pt x="32804" y="65239"/>
                                </a:lnTo>
                                <a:lnTo>
                                  <a:pt x="0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841" y="334314"/>
                            <a:ext cx="74790" cy="7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1325105" y="31319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29" y="65265"/>
                                </a:lnTo>
                                <a:lnTo>
                                  <a:pt x="65265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25105" y="31319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65265" y="32816"/>
                                </a:lnTo>
                                <a:lnTo>
                                  <a:pt x="32829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66292" y="185699"/>
                            <a:ext cx="125349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3490" h="431165">
                                <a:moveTo>
                                  <a:pt x="0" y="430898"/>
                                </a:moveTo>
                                <a:lnTo>
                                  <a:pt x="1253299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462997pt;margin-top:4.281234pt;width:185.6pt;height:65.650pt;mso-position-horizontal-relative:page;mso-position-vertical-relative:paragraph;z-index:15752192" id="docshapegroup117" coordorigin="4569,86" coordsize="3712,1313">
                <v:line style="position:absolute" from="4617,1353" to="4617,93" stroked="true" strokeweight=".72pt" strokecolor="#858585">
                  <v:stroke dashstyle="solid"/>
                </v:line>
                <v:line style="position:absolute" from="4569,1353" to="4617,1353" stroked="true" strokeweight=".72pt" strokecolor="#858585">
                  <v:stroke dashstyle="solid"/>
                </v:line>
                <v:line style="position:absolute" from="4569,1101" to="4617,1101" stroked="true" strokeweight=".72pt" strokecolor="#858585">
                  <v:stroke dashstyle="solid"/>
                </v:line>
                <v:line style="position:absolute" from="4569,848" to="4617,848" stroked="true" strokeweight=".72pt" strokecolor="#858585">
                  <v:stroke dashstyle="solid"/>
                </v:line>
                <v:line style="position:absolute" from="4569,596" to="4617,596" stroked="true" strokeweight=".72pt" strokecolor="#858585">
                  <v:stroke dashstyle="solid"/>
                </v:line>
                <v:line style="position:absolute" from="4569,344" to="4617,344" stroked="true" strokeweight=".72pt" strokecolor="#858585">
                  <v:stroke dashstyle="solid"/>
                </v:line>
                <v:line style="position:absolute" from="4569,93" to="4617,93" stroked="true" strokeweight=".72pt" strokecolor="#858585">
                  <v:stroke dashstyle="solid"/>
                </v:line>
                <v:shape style="position:absolute;left:4617;top:1352;width:3657;height:47" id="docshape118" coordorigin="4617,1353" coordsize="3657,47" path="m4617,1353l8274,1353m4617,1353l4617,1399e" filled="false" stroked="true" strokeweight=".72pt" strokecolor="#858585">
                  <v:path arrowok="t"/>
                  <v:stroke dashstyle="solid"/>
                </v:shape>
                <v:line style="position:absolute" from="5347,1353" to="5347,1399" stroked="true" strokeweight=".72pt" strokecolor="#858585">
                  <v:stroke dashstyle="solid"/>
                </v:line>
                <v:line style="position:absolute" from="6079,1353" to="6079,1399" stroked="true" strokeweight=".72pt" strokecolor="#858585">
                  <v:stroke dashstyle="solid"/>
                </v:line>
                <v:line style="position:absolute" from="6810,1353" to="6810,1399" stroked="true" strokeweight=".72pt" strokecolor="#858585">
                  <v:stroke dashstyle="solid"/>
                </v:line>
                <v:line style="position:absolute" from="7542,1353" to="7542,1399" stroked="true" strokeweight=".72pt" strokecolor="#858585">
                  <v:stroke dashstyle="solid"/>
                </v:line>
                <v:line style="position:absolute" from="8274,1353" to="8274,1399" stroked="true" strokeweight=".72pt" strokecolor="#858585">
                  <v:stroke dashstyle="solid"/>
                </v:line>
                <v:shape style="position:absolute;left:7848;top:507;width:118;height:118" type="#_x0000_t75" id="docshape119" stroked="false">
                  <v:imagedata r:id="rId30" o:title=""/>
                </v:shape>
                <v:shape style="position:absolute;left:7481;top:312;width:265;height:294" type="#_x0000_t75" id="docshape120" stroked="false">
                  <v:imagedata r:id="rId31" o:title=""/>
                </v:shape>
                <v:shape style="position:absolute;left:5872;top:998;width:411;height:228" type="#_x0000_t75" id="docshape121" stroked="false">
                  <v:imagedata r:id="rId32" o:title=""/>
                </v:shape>
                <v:shape style="position:absolute;left:6684;top:612;width:103;height:103" id="docshape122" coordorigin="6684,613" coordsize="103,103" path="m6736,613l6684,664,6736,715,6787,664,6736,613xe" filled="true" fillcolor="#4e80bd" stroked="false">
                  <v:path arrowok="t"/>
                  <v:fill type="solid"/>
                </v:shape>
                <v:shape style="position:absolute;left:6684;top:612;width:103;height:103" id="docshape123" coordorigin="6684,613" coordsize="103,103" path="m6736,613l6787,664,6736,715,6684,664,6736,613xe" filled="false" stroked="true" strokeweight=".75pt" strokecolor="#4a7eba">
                  <v:path arrowok="t"/>
                  <v:stroke dashstyle="solid"/>
                </v:shape>
                <v:shape style="position:absolute;left:6831;top:502;width:103;height:103" id="docshape124" coordorigin="6831,503" coordsize="103,103" path="m6883,503l6831,554,6883,605,6934,554,6883,503xe" filled="true" fillcolor="#4e80bd" stroked="false">
                  <v:path arrowok="t"/>
                  <v:fill type="solid"/>
                </v:shape>
                <v:shape style="position:absolute;left:6831;top:502;width:103;height:103" id="docshape125" coordorigin="6831,503" coordsize="103,103" path="m6883,503l6934,554,6883,605,6831,554,6883,503xe" filled="false" stroked="true" strokeweight=".75pt" strokecolor="#4a7eba">
                  <v:path arrowok="t"/>
                  <v:stroke dashstyle="solid"/>
                </v:shape>
                <v:shape style="position:absolute;left:6457;top:612;width:118;height:118" type="#_x0000_t75" id="docshape126" stroked="false">
                  <v:imagedata r:id="rId17" o:title=""/>
                </v:shape>
                <v:shape style="position:absolute;left:6656;top:578;width:103;height:103" id="docshape127" coordorigin="6656,579" coordsize="103,103" path="m6708,579l6656,631,6708,682,6759,631,6708,579xe" filled="true" fillcolor="#4e80bd" stroked="false">
                  <v:path arrowok="t"/>
                  <v:fill type="solid"/>
                </v:shape>
                <v:shape style="position:absolute;left:6656;top:578;width:103;height:103" id="docshape128" coordorigin="6656,579" coordsize="103,103" path="m6708,579l6759,631,6708,682,6656,631,6708,579xe" filled="false" stroked="true" strokeweight=".75pt" strokecolor="#4a7eba">
                  <v:path arrowok="t"/>
                  <v:stroke dashstyle="solid"/>
                </v:shape>
                <v:line style="position:absolute" from="5933,1057" to="7907,378" stroked="true" strokeweight=".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2539982</wp:posOffset>
                </wp:positionH>
                <wp:positionV relativeFrom="paragraph">
                  <wp:posOffset>83185</wp:posOffset>
                </wp:positionV>
                <wp:extent cx="144780" cy="75374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14478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05"/>
                                <w:sz w:val="14"/>
                              </w:rPr>
                              <w:t>Adiponectin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98627pt;margin-top:6.550009pt;width:11.4pt;height:59.35pt;mso-position-horizontal-relative:page;mso-position-vertical-relative:paragraph;z-index:15756288" type="#_x0000_t202" id="docshape129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w w:val="105"/>
                          <w:sz w:val="14"/>
                        </w:rPr>
                        <w:t>Adiponectin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100</w:t>
      </w:r>
    </w:p>
    <w:p>
      <w:pPr>
        <w:spacing w:before="81"/>
        <w:ind w:left="0" w:right="160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80</w:t>
      </w:r>
    </w:p>
    <w:p>
      <w:pPr>
        <w:spacing w:before="81"/>
        <w:ind w:left="0" w:right="160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60</w:t>
      </w:r>
    </w:p>
    <w:p>
      <w:pPr>
        <w:spacing w:before="81"/>
        <w:ind w:left="0" w:right="160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40</w:t>
      </w:r>
    </w:p>
    <w:p>
      <w:pPr>
        <w:spacing w:before="81"/>
        <w:ind w:left="0" w:right="160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20</w:t>
      </w:r>
    </w:p>
    <w:p>
      <w:pPr>
        <w:spacing w:before="82"/>
        <w:ind w:left="0" w:right="1599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</w:p>
    <w:p>
      <w:pPr>
        <w:spacing w:line="240" w:lineRule="auto" w:before="0"/>
        <w:rPr>
          <w:rFonts w:ascii="Carlito"/>
          <w:sz w:val="14"/>
        </w:rPr>
      </w:pPr>
      <w:r>
        <w:rPr/>
        <w:br w:type="column"/>
      </w:r>
      <w:r>
        <w:rPr>
          <w:rFonts w:ascii="Carlito"/>
          <w:sz w:val="14"/>
        </w:rPr>
      </w:r>
    </w:p>
    <w:p>
      <w:pPr>
        <w:pStyle w:val="BodyText"/>
        <w:spacing w:before="140"/>
        <w:rPr>
          <w:rFonts w:ascii="Carlito"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600</w:t>
      </w:r>
    </w:p>
    <w:p>
      <w:pPr>
        <w:spacing w:before="132"/>
        <w:ind w:left="0" w:right="0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3945918</wp:posOffset>
                </wp:positionH>
                <wp:positionV relativeFrom="paragraph">
                  <wp:posOffset>-72964</wp:posOffset>
                </wp:positionV>
                <wp:extent cx="152400" cy="117411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152400" cy="1174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5"/>
                              </w:rPr>
                              <w:t>Fasting blood</w:t>
                            </w:r>
                            <w:r>
                              <w:rPr>
                                <w:rFonts w:ascii="Carlito"/>
                                <w:b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5"/>
                              </w:rPr>
                              <w:t>glucose</w:t>
                            </w:r>
                            <w:r>
                              <w:rPr>
                                <w:rFonts w:ascii="Carlito"/>
                                <w:b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w w:val="105"/>
                                <w:sz w:val="15"/>
                              </w:rPr>
                              <w:t>mg/dl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02271pt;margin-top:-5.745215pt;width:12pt;height:92.45pt;mso-position-horizontal-relative:page;mso-position-vertical-relative:paragraph;z-index:15756800" type="#_x0000_t202" id="docshape130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5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5"/>
                        </w:rPr>
                        <w:t>Fasting blood</w:t>
                      </w:r>
                      <w:r>
                        <w:rPr>
                          <w:rFonts w:ascii="Carlito"/>
                          <w:b/>
                          <w:spacing w:val="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5"/>
                        </w:rPr>
                        <w:t>glucose</w:t>
                      </w:r>
                      <w:r>
                        <w:rPr>
                          <w:rFonts w:ascii="Carlito"/>
                          <w:b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w w:val="105"/>
                          <w:sz w:val="15"/>
                        </w:rPr>
                        <w:t>mg/dl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500</w:t>
      </w:r>
    </w:p>
    <w:p>
      <w:pPr>
        <w:spacing w:before="133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400</w:t>
      </w:r>
    </w:p>
    <w:p>
      <w:pPr>
        <w:spacing w:before="13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300</w:t>
      </w:r>
    </w:p>
    <w:p>
      <w:pPr>
        <w:spacing w:before="13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200</w:t>
      </w:r>
    </w:p>
    <w:p>
      <w:pPr>
        <w:spacing w:before="133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100</w:t>
      </w:r>
    </w:p>
    <w:p>
      <w:pPr>
        <w:spacing w:before="132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spacing w:before="29"/>
        <w:rPr>
          <w:rFonts w:ascii="Carlito"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80</w:t>
      </w:r>
    </w:p>
    <w:p>
      <w:pPr>
        <w:spacing w:before="15"/>
        <w:ind w:left="0" w:right="0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4014795</wp:posOffset>
                </wp:positionH>
                <wp:positionV relativeFrom="paragraph">
                  <wp:posOffset>60241</wp:posOffset>
                </wp:positionV>
                <wp:extent cx="144780" cy="75374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4478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05"/>
                                <w:sz w:val="14"/>
                              </w:rPr>
                              <w:t>Adiponectin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2561pt;margin-top:4.743449pt;width:11.4pt;height:59.35pt;mso-position-horizontal-relative:page;mso-position-vertical-relative:paragraph;z-index:15757824" type="#_x0000_t202" id="docshape131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w w:val="105"/>
                          <w:sz w:val="14"/>
                        </w:rPr>
                        <w:t>Adiponectin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70</w:t>
      </w:r>
    </w:p>
    <w:p>
      <w:pPr>
        <w:spacing w:before="15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60</w:t>
      </w:r>
    </w:p>
    <w:p>
      <w:pPr>
        <w:spacing w:before="14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50</w:t>
      </w:r>
    </w:p>
    <w:p>
      <w:pPr>
        <w:spacing w:before="14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40</w:t>
      </w:r>
    </w:p>
    <w:p>
      <w:pPr>
        <w:spacing w:before="15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30</w:t>
      </w:r>
    </w:p>
    <w:p>
      <w:pPr>
        <w:spacing w:before="15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20</w:t>
      </w:r>
    </w:p>
    <w:p>
      <w:pPr>
        <w:spacing w:before="14"/>
        <w:ind w:left="0" w:right="0" w:firstLine="0"/>
        <w:jc w:val="righ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10</w:t>
      </w:r>
    </w:p>
    <w:p>
      <w:pPr>
        <w:spacing w:before="14"/>
        <w:ind w:left="0" w:right="1" w:firstLine="0"/>
        <w:jc w:val="righ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</w:p>
    <w:p>
      <w:pPr>
        <w:spacing w:line="240" w:lineRule="auto" w:before="0"/>
        <w:rPr>
          <w:rFonts w:ascii="Carlito"/>
          <w:sz w:val="20"/>
        </w:rPr>
      </w:pPr>
      <w:r>
        <w:rPr/>
        <w:br w:type="column"/>
      </w:r>
      <w:r>
        <w:rPr>
          <w:rFonts w:ascii="Carlito"/>
          <w:sz w:val="20"/>
        </w:rPr>
      </w:r>
    </w:p>
    <w:p>
      <w:pPr>
        <w:pStyle w:val="BodyText"/>
        <w:spacing w:before="54"/>
        <w:rPr>
          <w:rFonts w:ascii="Carlit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4370184</wp:posOffset>
                </wp:positionH>
                <wp:positionV relativeFrom="paragraph">
                  <wp:posOffset>205434</wp:posOffset>
                </wp:positionV>
                <wp:extent cx="2360930" cy="1236980"/>
                <wp:effectExtent l="0" t="0" r="0" b="0"/>
                <wp:wrapTopAndBottom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2360930" cy="1236980"/>
                          <a:chExt cx="2360930" cy="1236980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30391" y="4559"/>
                            <a:ext cx="1270" cy="115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4430">
                                <a:moveTo>
                                  <a:pt x="0" y="1154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11588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96646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77410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58172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38934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19696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45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0391" y="1158862"/>
                            <a:ext cx="2326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005" h="29845">
                                <a:moveTo>
                                  <a:pt x="0" y="0"/>
                                </a:moveTo>
                                <a:lnTo>
                                  <a:pt x="2325471" y="0"/>
                                </a:lnTo>
                              </a:path>
                              <a:path w="2326005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17385" y="115886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05548" y="115886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192555" y="115886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580692" y="115886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968842" y="115886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355862" y="1158862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8454" y="954316"/>
                            <a:ext cx="74764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944" y="754049"/>
                            <a:ext cx="74752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0540" y="967816"/>
                            <a:ext cx="74802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773" y="912685"/>
                            <a:ext cx="74802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805" y="715810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175" y="860933"/>
                            <a:ext cx="74790" cy="7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128638" y="20529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65239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28638" y="20529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39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" y="62166"/>
                            <a:ext cx="74802" cy="74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4864" y="20641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29" y="65265"/>
                                </a:lnTo>
                                <a:lnTo>
                                  <a:pt x="65277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864" y="20641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65277" y="32816"/>
                                </a:lnTo>
                                <a:lnTo>
                                  <a:pt x="32829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8498" y="34029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65265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8498" y="34029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65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72" y="539178"/>
                            <a:ext cx="74790" cy="74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Graphic 400"/>
                        <wps:cNvSpPr/>
                        <wps:spPr>
                          <a:xfrm>
                            <a:off x="81368" y="27279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39"/>
                                </a:lnTo>
                                <a:lnTo>
                                  <a:pt x="65278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1368" y="27279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78" y="32816"/>
                                </a:lnTo>
                                <a:lnTo>
                                  <a:pt x="32816" y="65239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504" y="899185"/>
                            <a:ext cx="377431" cy="137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38252" y="460209"/>
                            <a:ext cx="2108835" cy="7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835" h="772160">
                                <a:moveTo>
                                  <a:pt x="0" y="0"/>
                                </a:moveTo>
                                <a:lnTo>
                                  <a:pt x="2108339" y="771791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109009pt;margin-top:16.175920pt;width:185.9pt;height:97.4pt;mso-position-horizontal-relative:page;mso-position-vertical-relative:paragraph;z-index:-15706112;mso-wrap-distance-left:0;mso-wrap-distance-right:0" id="docshapegroup132" coordorigin="6882,324" coordsize="3718,1948">
                <v:line style="position:absolute" from="6930,2148" to="6930,331" stroked="true" strokeweight=".72pt" strokecolor="#858585">
                  <v:stroke dashstyle="solid"/>
                </v:line>
                <v:line style="position:absolute" from="6882,2148" to="6930,2148" stroked="true" strokeweight=".72pt" strokecolor="#858585">
                  <v:stroke dashstyle="solid"/>
                </v:line>
                <v:line style="position:absolute" from="6882,1846" to="6930,1846" stroked="true" strokeweight=".72pt" strokecolor="#858585">
                  <v:stroke dashstyle="solid"/>
                </v:line>
                <v:line style="position:absolute" from="6882,1543" to="6930,1543" stroked="true" strokeweight=".72pt" strokecolor="#858585">
                  <v:stroke dashstyle="solid"/>
                </v:line>
                <v:line style="position:absolute" from="6882,1240" to="6930,1240" stroked="true" strokeweight=".72pt" strokecolor="#858585">
                  <v:stroke dashstyle="solid"/>
                </v:line>
                <v:line style="position:absolute" from="6882,937" to="6930,937" stroked="true" strokeweight=".72pt" strokecolor="#858585">
                  <v:stroke dashstyle="solid"/>
                </v:line>
                <v:line style="position:absolute" from="6882,634" to="6930,634" stroked="true" strokeweight=".72pt" strokecolor="#858585">
                  <v:stroke dashstyle="solid"/>
                </v:line>
                <v:line style="position:absolute" from="6882,331" to="6930,331" stroked="true" strokeweight=".72pt" strokecolor="#858585">
                  <v:stroke dashstyle="solid"/>
                </v:line>
                <v:shape style="position:absolute;left:6930;top:2148;width:3663;height:47" id="docshape133" coordorigin="6930,2148" coordsize="3663,47" path="m6930,2148l10592,2148m6930,2148l6930,2195e" filled="false" stroked="true" strokeweight=".72pt" strokecolor="#858585">
                  <v:path arrowok="t"/>
                  <v:stroke dashstyle="solid"/>
                </v:shape>
                <v:line style="position:absolute" from="7539,2148" to="7539,2195" stroked="true" strokeweight=".72pt" strokecolor="#858585">
                  <v:stroke dashstyle="solid"/>
                </v:line>
                <v:line style="position:absolute" from="8151,2148" to="8151,2195" stroked="true" strokeweight=".72pt" strokecolor="#858585">
                  <v:stroke dashstyle="solid"/>
                </v:line>
                <v:line style="position:absolute" from="8760,2148" to="8760,2195" stroked="true" strokeweight=".72pt" strokecolor="#858585">
                  <v:stroke dashstyle="solid"/>
                </v:line>
                <v:line style="position:absolute" from="9371,2148" to="9371,2195" stroked="true" strokeweight=".72pt" strokecolor="#858585">
                  <v:stroke dashstyle="solid"/>
                </v:line>
                <v:line style="position:absolute" from="9983,2148" to="9983,2195" stroked="true" strokeweight=".72pt" strokecolor="#858585">
                  <v:stroke dashstyle="solid"/>
                </v:line>
                <v:line style="position:absolute" from="10592,2148" to="10592,2195" stroked="true" strokeweight=".72pt" strokecolor="#858585">
                  <v:stroke dashstyle="solid"/>
                </v:line>
                <v:shape style="position:absolute;left:10202;top:1826;width:118;height:118" type="#_x0000_t75" id="docshape134" stroked="false">
                  <v:imagedata r:id="rId22" o:title=""/>
                </v:shape>
                <v:shape style="position:absolute;left:9104;top:1511;width:118;height:118" type="#_x0000_t75" id="docshape135" stroked="false">
                  <v:imagedata r:id="rId33" o:title=""/>
                </v:shape>
                <v:shape style="position:absolute;left:9056;top:1847;width:118;height:118" type="#_x0000_t75" id="docshape136" stroked="false">
                  <v:imagedata r:id="rId34" o:title=""/>
                </v:shape>
                <v:shape style="position:absolute;left:8592;top:1760;width:118;height:118" type="#_x0000_t75" id="docshape137" stroked="false">
                  <v:imagedata r:id="rId35" o:title=""/>
                </v:shape>
                <v:shape style="position:absolute;left:8946;top:1450;width:118;height:118" type="#_x0000_t75" id="docshape138" stroked="false">
                  <v:imagedata r:id="rId36" o:title=""/>
                </v:shape>
                <v:shape style="position:absolute;left:9178;top:1679;width:118;height:118" type="#_x0000_t75" id="docshape139" stroked="false">
                  <v:imagedata r:id="rId37" o:title=""/>
                </v:shape>
                <v:shape style="position:absolute;left:7084;top:646;width:103;height:103" id="docshape140" coordorigin="7085,647" coordsize="103,103" path="m7136,647l7085,698,7136,750,7188,698,7136,647xe" filled="true" fillcolor="#4e80bd" stroked="false">
                  <v:path arrowok="t"/>
                  <v:fill type="solid"/>
                </v:shape>
                <v:shape style="position:absolute;left:7084;top:646;width:103;height:103" id="docshape141" coordorigin="7085,647" coordsize="103,103" path="m7136,647l7188,698,7136,750,7085,698,7136,647xe" filled="false" stroked="true" strokeweight=".75pt" strokecolor="#4a7eba">
                  <v:path arrowok="t"/>
                  <v:stroke dashstyle="solid"/>
                </v:shape>
                <v:shape style="position:absolute;left:6882;top:421;width:118;height:118" type="#_x0000_t75" id="docshape142" stroked="false">
                  <v:imagedata r:id="rId38" o:title=""/>
                </v:shape>
                <v:shape style="position:absolute;left:6889;top:648;width:103;height:103" id="docshape143" coordorigin="6890,649" coordsize="103,103" path="m6942,649l6890,700,6942,751,6993,700,6942,649xe" filled="true" fillcolor="#4e80bd" stroked="false">
                  <v:path arrowok="t"/>
                  <v:fill type="solid"/>
                </v:shape>
                <v:shape style="position:absolute;left:6889;top:648;width:103;height:103" id="docshape144" coordorigin="6890,649" coordsize="103,103" path="m6942,649l6993,700,6942,751,6890,700,6942,649xe" filled="false" stroked="true" strokeweight=".75pt" strokecolor="#4a7eba">
                  <v:path arrowok="t"/>
                  <v:stroke dashstyle="solid"/>
                </v:shape>
                <v:shape style="position:absolute;left:6927;top:859;width:103;height:103" id="docshape145" coordorigin="6927,859" coordsize="103,103" path="m6979,859l6927,911,6979,962,7030,911,6979,859xe" filled="true" fillcolor="#4e80bd" stroked="false">
                  <v:path arrowok="t"/>
                  <v:fill type="solid"/>
                </v:shape>
                <v:shape style="position:absolute;left:6927;top:859;width:103;height:103" id="docshape146" coordorigin="6927,859" coordsize="103,103" path="m6979,859l7030,911,6979,962,6927,911,6979,859xe" filled="false" stroked="true" strokeweight=".75pt" strokecolor="#4a7eba">
                  <v:path arrowok="t"/>
                  <v:stroke dashstyle="solid"/>
                </v:shape>
                <v:shape style="position:absolute;left:7211;top:1172;width:118;height:118" type="#_x0000_t75" id="docshape147" stroked="false">
                  <v:imagedata r:id="rId34" o:title=""/>
                </v:shape>
                <v:shape style="position:absolute;left:7010;top:753;width:103;height:103" id="docshape148" coordorigin="7010,753" coordsize="103,103" path="m7062,753l7010,805,7062,856,7113,805,7062,753xe" filled="true" fillcolor="#4e80bd" stroked="false">
                  <v:path arrowok="t"/>
                  <v:fill type="solid"/>
                </v:shape>
                <v:shape style="position:absolute;left:7010;top:753;width:103;height:103" id="docshape149" coordorigin="7010,753" coordsize="103,103" path="m7062,753l7113,805,7062,856,7010,805,7062,753xe" filled="false" stroked="true" strokeweight=".75pt" strokecolor="#4a7eba">
                  <v:path arrowok="t"/>
                  <v:stroke dashstyle="solid"/>
                </v:shape>
                <v:shape style="position:absolute;left:7638;top:1739;width:595;height:217" type="#_x0000_t75" id="docshape150" stroked="false">
                  <v:imagedata r:id="rId39" o:title=""/>
                </v:shape>
                <v:line style="position:absolute" from="6942,1048" to="10263,2264" stroked="true" strokeweight=".72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669" w:val="left" w:leader="none"/>
          <w:tab w:pos="1242" w:val="left" w:leader="none"/>
          <w:tab w:pos="1853" w:val="left" w:leader="none"/>
          <w:tab w:pos="2463" w:val="left" w:leader="none"/>
          <w:tab w:pos="3074" w:val="left" w:leader="none"/>
          <w:tab w:pos="3684" w:val="left" w:leader="none"/>
        </w:tabs>
        <w:spacing w:before="0"/>
        <w:ind w:left="59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w w:val="105"/>
          <w:sz w:val="14"/>
        </w:rPr>
        <w:t>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20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25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30</w:t>
      </w:r>
    </w:p>
    <w:p>
      <w:pPr>
        <w:spacing w:before="21"/>
        <w:ind w:left="1351" w:right="0" w:firstLine="0"/>
        <w:jc w:val="left"/>
        <w:rPr>
          <w:rFonts w:ascii="Carlito" w:hAnsi="Carlito"/>
          <w:b/>
          <w:sz w:val="14"/>
        </w:rPr>
      </w:pPr>
      <w:r>
        <w:rPr>
          <w:rFonts w:ascii="Carlito" w:hAnsi="Carlito"/>
          <w:b/>
          <w:w w:val="105"/>
          <w:sz w:val="14"/>
        </w:rPr>
        <w:t>PPAR-γ</w:t>
      </w:r>
      <w:r>
        <w:rPr>
          <w:rFonts w:ascii="Carlito" w:hAnsi="Carlito"/>
          <w:b/>
          <w:spacing w:val="-3"/>
          <w:w w:val="105"/>
          <w:sz w:val="14"/>
        </w:rPr>
        <w:t> </w:t>
      </w:r>
      <w:r>
        <w:rPr>
          <w:rFonts w:ascii="Carlito" w:hAnsi="Carlito"/>
          <w:b/>
          <w:w w:val="105"/>
          <w:sz w:val="14"/>
        </w:rPr>
        <w:t>ng/g</w:t>
      </w:r>
      <w:r>
        <w:rPr>
          <w:rFonts w:ascii="Carlito" w:hAnsi="Carlito"/>
          <w:b/>
          <w:spacing w:val="-3"/>
          <w:w w:val="105"/>
          <w:sz w:val="14"/>
        </w:rPr>
        <w:t> </w:t>
      </w:r>
      <w:r>
        <w:rPr>
          <w:rFonts w:ascii="Carlito" w:hAnsi="Carlito"/>
          <w:b/>
          <w:spacing w:val="-2"/>
          <w:w w:val="105"/>
          <w:sz w:val="14"/>
        </w:rPr>
        <w:t>tissue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48"/>
        <w:rPr>
          <w:rFonts w:ascii="Carlito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4370184</wp:posOffset>
                </wp:positionH>
                <wp:positionV relativeFrom="paragraph">
                  <wp:posOffset>201875</wp:posOffset>
                </wp:positionV>
                <wp:extent cx="2342515" cy="975994"/>
                <wp:effectExtent l="0" t="0" r="0" b="0"/>
                <wp:wrapTopAndBottom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2342515" cy="975994"/>
                          <a:chExt cx="2342515" cy="975994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30391" y="4572"/>
                            <a:ext cx="1270" cy="94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1705">
                                <a:moveTo>
                                  <a:pt x="0" y="941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0" y="94622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82810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71109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59297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474840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0" y="35783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2396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0" y="12269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0" y="45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39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0391" y="946226"/>
                            <a:ext cx="23075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29845">
                                <a:moveTo>
                                  <a:pt x="0" y="0"/>
                                </a:moveTo>
                                <a:lnTo>
                                  <a:pt x="2307450" y="0"/>
                                </a:lnTo>
                              </a:path>
                              <a:path w="230759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798791" y="94622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568322" y="94622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337841" y="94622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8525" y="259511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3857" y="157124"/>
                            <a:ext cx="74790" cy="7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260832" y="70415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791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791" y="65265"/>
                                </a:lnTo>
                                <a:lnTo>
                                  <a:pt x="65252" y="32816"/>
                                </a:lnTo>
                                <a:lnTo>
                                  <a:pt x="32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60832" y="70415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791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791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79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5200" y="630783"/>
                            <a:ext cx="74790" cy="74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Graphic 424"/>
                        <wps:cNvSpPr/>
                        <wps:spPr>
                          <a:xfrm>
                            <a:off x="173050" y="74240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29" y="65252"/>
                                </a:lnTo>
                                <a:lnTo>
                                  <a:pt x="65277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73050" y="74240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65277" y="32816"/>
                                </a:lnTo>
                                <a:lnTo>
                                  <a:pt x="32829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31" y="599262"/>
                            <a:ext cx="152425" cy="13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1150734" y="27101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04" y="65239"/>
                                </a:lnTo>
                                <a:lnTo>
                                  <a:pt x="65252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150734" y="27101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04" y="65239"/>
                                </a:lnTo>
                                <a:lnTo>
                                  <a:pt x="0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96619" y="22151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29"/>
                                </a:lnTo>
                                <a:lnTo>
                                  <a:pt x="32816" y="65252"/>
                                </a:lnTo>
                                <a:lnTo>
                                  <a:pt x="65214" y="32829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96619" y="221513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14" y="32829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29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66228" y="27889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29" y="65252"/>
                                </a:lnTo>
                                <a:lnTo>
                                  <a:pt x="65252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966228" y="27889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29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104620" y="26427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791"/>
                                </a:lnTo>
                                <a:lnTo>
                                  <a:pt x="32816" y="65252"/>
                                </a:lnTo>
                                <a:lnTo>
                                  <a:pt x="65239" y="32791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104620" y="26427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39" y="32791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791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603" y="163868"/>
                            <a:ext cx="74764" cy="7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Graphic 436"/>
                        <wps:cNvSpPr/>
                        <wps:spPr>
                          <a:xfrm>
                            <a:off x="1002233" y="24065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04" y="65239"/>
                                </a:lnTo>
                                <a:lnTo>
                                  <a:pt x="65265" y="32804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002233" y="24065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65" y="32804"/>
                                </a:lnTo>
                                <a:lnTo>
                                  <a:pt x="32804" y="65239"/>
                                </a:lnTo>
                                <a:lnTo>
                                  <a:pt x="0" y="32804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07035" y="57442"/>
                            <a:ext cx="1900555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0555" h="620395">
                                <a:moveTo>
                                  <a:pt x="0" y="619912"/>
                                </a:moveTo>
                                <a:lnTo>
                                  <a:pt x="190018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109009pt;margin-top:15.895676pt;width:184.45pt;height:76.850pt;mso-position-horizontal-relative:page;mso-position-vertical-relative:paragraph;z-index:-15705600;mso-wrap-distance-left:0;mso-wrap-distance-right:0" id="docshapegroup151" coordorigin="6882,318" coordsize="3689,1537">
                <v:line style="position:absolute" from="6930,1808" to="6930,325" stroked="true" strokeweight=".72pt" strokecolor="#858585">
                  <v:stroke dashstyle="solid"/>
                </v:line>
                <v:line style="position:absolute" from="6882,1808" to="6930,1808" stroked="true" strokeweight=".72pt" strokecolor="#858585">
                  <v:stroke dashstyle="solid"/>
                </v:line>
                <v:line style="position:absolute" from="6882,1622" to="6930,1622" stroked="true" strokeweight=".72pt" strokecolor="#858585">
                  <v:stroke dashstyle="solid"/>
                </v:line>
                <v:line style="position:absolute" from="6882,1438" to="6930,1438" stroked="true" strokeweight=".72pt" strokecolor="#858585">
                  <v:stroke dashstyle="solid"/>
                </v:line>
                <v:line style="position:absolute" from="6882,1252" to="6930,1252" stroked="true" strokeweight=".72pt" strokecolor="#858585">
                  <v:stroke dashstyle="solid"/>
                </v:line>
                <v:line style="position:absolute" from="6882,1066" to="6930,1066" stroked="true" strokeweight=".72pt" strokecolor="#858585">
                  <v:stroke dashstyle="solid"/>
                </v:line>
                <v:line style="position:absolute" from="6882,881" to="6930,881" stroked="true" strokeweight=".72pt" strokecolor="#858585">
                  <v:stroke dashstyle="solid"/>
                </v:line>
                <v:line style="position:absolute" from="6882,695" to="6930,695" stroked="true" strokeweight=".72pt" strokecolor="#858585">
                  <v:stroke dashstyle="solid"/>
                </v:line>
                <v:line style="position:absolute" from="6882,511" to="6930,511" stroked="true" strokeweight=".72pt" strokecolor="#858585">
                  <v:stroke dashstyle="solid"/>
                </v:line>
                <v:line style="position:absolute" from="6882,325" to="6930,325" stroked="true" strokeweight=".72pt" strokecolor="#858585">
                  <v:stroke dashstyle="solid"/>
                </v:line>
                <v:shape style="position:absolute;left:6930;top:1808;width:3634;height:47" id="docshape152" coordorigin="6930,1808" coordsize="3634,47" path="m6930,1808l10564,1808m6930,1808l6930,1854e" filled="false" stroked="true" strokeweight=".72pt" strokecolor="#858585">
                  <v:path arrowok="t"/>
                  <v:stroke dashstyle="solid"/>
                </v:shape>
                <v:line style="position:absolute" from="8140,1808" to="8140,1854" stroked="true" strokeweight=".72pt" strokecolor="#858585">
                  <v:stroke dashstyle="solid"/>
                </v:line>
                <v:line style="position:absolute" from="9352,1808" to="9352,1854" stroked="true" strokeweight=".72pt" strokecolor="#858585">
                  <v:stroke dashstyle="solid"/>
                </v:line>
                <v:line style="position:absolute" from="10564,1808" to="10564,1854" stroked="true" strokeweight=".72pt" strokecolor="#858585">
                  <v:stroke dashstyle="solid"/>
                </v:line>
                <v:shape style="position:absolute;left:10139;top:726;width:118;height:118" type="#_x0000_t75" id="docshape153" stroked="false">
                  <v:imagedata r:id="rId40" o:title=""/>
                </v:shape>
                <v:shape style="position:absolute;left:9407;top:565;width:118;height:118" type="#_x0000_t75" id="docshape154" stroked="false">
                  <v:imagedata r:id="rId41" o:title=""/>
                </v:shape>
                <v:shape style="position:absolute;left:7292;top:1426;width:103;height:103" id="docshape155" coordorigin="7293,1427" coordsize="103,103" path="m7345,1427l7293,1478,7345,1530,7396,1478,7345,1427xe" filled="true" fillcolor="#4e80bd" stroked="false">
                  <v:path arrowok="t"/>
                  <v:fill type="solid"/>
                </v:shape>
                <v:shape style="position:absolute;left:7292;top:1426;width:103;height:103" id="docshape156" coordorigin="7293,1427" coordsize="103,103" path="m7345,1427l7396,1478,7345,1530,7293,1478,7345,1427xe" filled="false" stroked="true" strokeweight=".75pt" strokecolor="#4a7eba">
                  <v:path arrowok="t"/>
                  <v:stroke dashstyle="solid"/>
                </v:shape>
                <v:shape style="position:absolute;left:8165;top:1311;width:118;height:118" type="#_x0000_t75" id="docshape157" stroked="false">
                  <v:imagedata r:id="rId42" o:title=""/>
                </v:shape>
                <v:shape style="position:absolute;left:7154;top:1487;width:103;height:103" id="docshape158" coordorigin="7155,1487" coordsize="103,103" path="m7206,1487l7155,1539,7206,1590,7258,1539,7206,1487xe" filled="true" fillcolor="#4e80bd" stroked="false">
                  <v:path arrowok="t"/>
                  <v:fill type="solid"/>
                </v:shape>
                <v:shape style="position:absolute;left:7154;top:1487;width:103;height:103" id="docshape159" coordorigin="7155,1487" coordsize="103,103" path="m7206,1487l7258,1539,7206,1590,7155,1539,7206,1487xe" filled="false" stroked="true" strokeweight=".75pt" strokecolor="#4a7eba">
                  <v:path arrowok="t"/>
                  <v:stroke dashstyle="solid"/>
                </v:shape>
                <v:shape style="position:absolute;left:7404;top:1261;width:241;height:214" type="#_x0000_t75" id="docshape160" stroked="false">
                  <v:imagedata r:id="rId43" o:title=""/>
                </v:shape>
                <v:shape style="position:absolute;left:8694;top:744;width:103;height:103" id="docshape161" coordorigin="8694,745" coordsize="103,103" path="m8746,745l8694,796,8746,847,8797,796,8746,745xe" filled="true" fillcolor="#4e80bd" stroked="false">
                  <v:path arrowok="t"/>
                  <v:fill type="solid"/>
                </v:shape>
                <v:shape style="position:absolute;left:8694;top:744;width:103;height:103" id="docshape162" coordorigin="8694,745" coordsize="103,103" path="m8746,745l8797,796,8746,847,8694,796,8746,745xe" filled="false" stroked="true" strokeweight=".75pt" strokecolor="#4a7eba">
                  <v:path arrowok="t"/>
                  <v:stroke dashstyle="solid"/>
                </v:shape>
                <v:shape style="position:absolute;left:8451;top:666;width:103;height:103" id="docshape163" coordorigin="8452,667" coordsize="103,103" path="m8503,667l8452,718,8503,770,8554,718,8503,667xe" filled="true" fillcolor="#4e80bd" stroked="false">
                  <v:path arrowok="t"/>
                  <v:fill type="solid"/>
                </v:shape>
                <v:shape style="position:absolute;left:8451;top:666;width:103;height:103" id="docshape164" coordorigin="8452,667" coordsize="103,103" path="m8503,667l8554,718,8503,770,8452,718,8503,667xe" filled="false" stroked="true" strokeweight=".75pt" strokecolor="#4a7eba">
                  <v:path arrowok="t"/>
                  <v:stroke dashstyle="solid"/>
                </v:shape>
                <v:shape style="position:absolute;left:8403;top:757;width:103;height:103" id="docshape165" coordorigin="8404,757" coordsize="103,103" path="m8456,757l8404,809,8456,860,8507,809,8456,757xe" filled="true" fillcolor="#4e80bd" stroked="false">
                  <v:path arrowok="t"/>
                  <v:fill type="solid"/>
                </v:shape>
                <v:shape style="position:absolute;left:8403;top:757;width:103;height:103" id="docshape166" coordorigin="8404,757" coordsize="103,103" path="m8456,757l8507,809,8456,860,8404,809,8456,757xe" filled="false" stroked="true" strokeweight=".75pt" strokecolor="#4a7eba">
                  <v:path arrowok="t"/>
                  <v:stroke dashstyle="solid"/>
                </v:shape>
                <v:shape style="position:absolute;left:8621;top:734;width:103;height:103" id="docshape167" coordorigin="8622,734" coordsize="103,103" path="m8673,734l8622,786,8673,837,8724,786,8673,734xe" filled="true" fillcolor="#4e80bd" stroked="false">
                  <v:path arrowok="t"/>
                  <v:fill type="solid"/>
                </v:shape>
                <v:shape style="position:absolute;left:8621;top:734;width:103;height:103" id="docshape168" coordorigin="8622,734" coordsize="103,103" path="m8673,734l8724,786,8673,837,8622,786,8673,734xe" filled="false" stroked="true" strokeweight=".75pt" strokecolor="#4a7eba">
                  <v:path arrowok="t"/>
                  <v:stroke dashstyle="solid"/>
                </v:shape>
                <v:shape style="position:absolute;left:8128;top:575;width:118;height:118" type="#_x0000_t75" id="docshape169" stroked="false">
                  <v:imagedata r:id="rId22" o:title=""/>
                </v:shape>
                <v:shape style="position:absolute;left:8460;top:696;width:103;height:103" id="docshape170" coordorigin="8461,697" coordsize="103,103" path="m8512,697l8461,749,8512,800,8563,749,8512,697xe" filled="true" fillcolor="#4e80bd" stroked="false">
                  <v:path arrowok="t"/>
                  <v:fill type="solid"/>
                </v:shape>
                <v:shape style="position:absolute;left:8460;top:696;width:103;height:103" id="docshape171" coordorigin="8461,697" coordsize="103,103" path="m8512,697l8563,749,8512,800,8461,749,8512,697xe" filled="false" stroked="true" strokeweight=".75pt" strokecolor="#4a7eba">
                  <v:path arrowok="t"/>
                  <v:stroke dashstyle="solid"/>
                </v:shape>
                <v:line style="position:absolute" from="7208,1385" to="10201,408" stroked="true" strokeweight=".72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1232" w:val="left" w:leader="none"/>
          <w:tab w:pos="2405" w:val="left" w:leader="none"/>
          <w:tab w:pos="3617" w:val="left" w:leader="none"/>
        </w:tabs>
        <w:spacing w:before="55"/>
        <w:ind w:left="58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50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100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150</w:t>
      </w:r>
    </w:p>
    <w:p>
      <w:pPr>
        <w:spacing w:before="30"/>
        <w:ind w:left="1322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HDL-cholesterol</w:t>
      </w:r>
      <w:r>
        <w:rPr>
          <w:rFonts w:ascii="Carlito"/>
          <w:b/>
          <w:spacing w:val="7"/>
          <w:sz w:val="16"/>
        </w:rPr>
        <w:t> </w:t>
      </w:r>
      <w:r>
        <w:rPr>
          <w:rFonts w:ascii="Carlito"/>
          <w:b/>
          <w:spacing w:val="-2"/>
          <w:sz w:val="16"/>
        </w:rPr>
        <w:t>mg/dl</w:t>
      </w:r>
    </w:p>
    <w:p>
      <w:pPr>
        <w:spacing w:after="0"/>
        <w:jc w:val="left"/>
        <w:rPr>
          <w:rFonts w:ascii="Carlito"/>
          <w:sz w:val="16"/>
        </w:rPr>
        <w:sectPr>
          <w:type w:val="continuous"/>
          <w:pgSz w:w="11910" w:h="15880"/>
          <w:pgMar w:top="580" w:bottom="280" w:left="800" w:right="800"/>
          <w:cols w:num="4" w:equalWidth="0">
            <w:col w:w="1451" w:space="40"/>
            <w:col w:w="3792" w:space="39"/>
            <w:col w:w="674" w:space="39"/>
            <w:col w:w="4275"/>
          </w:cols>
        </w:sectPr>
      </w:pPr>
    </w:p>
    <w:p>
      <w:pPr>
        <w:tabs>
          <w:tab w:pos="4417" w:val="left" w:leader="none"/>
          <w:tab w:pos="5149" w:val="left" w:leader="none"/>
          <w:tab w:pos="5880" w:val="left" w:leader="none"/>
          <w:tab w:pos="6612" w:val="left" w:leader="none"/>
          <w:tab w:pos="7343" w:val="left" w:leader="none"/>
        </w:tabs>
        <w:spacing w:before="21"/>
        <w:ind w:left="3779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0.01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0.02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0.03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0.04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0.05</w:t>
      </w:r>
    </w:p>
    <w:p>
      <w:pPr>
        <w:spacing w:before="87"/>
        <w:ind w:left="1006" w:right="0" w:firstLine="0"/>
        <w:jc w:val="center"/>
        <w:rPr>
          <w:rFonts w:ascii="Carlito"/>
          <w:b/>
          <w:sz w:val="14"/>
        </w:rPr>
      </w:pPr>
      <w:r>
        <w:rPr>
          <w:rFonts w:ascii="Carlito"/>
          <w:b/>
          <w:w w:val="105"/>
          <w:sz w:val="14"/>
        </w:rPr>
        <w:t>GSH</w:t>
      </w:r>
      <w:r>
        <w:rPr>
          <w:rFonts w:ascii="Carlito"/>
          <w:b/>
          <w:spacing w:val="-2"/>
          <w:w w:val="105"/>
          <w:sz w:val="14"/>
        </w:rPr>
        <w:t> </w:t>
      </w:r>
      <w:r>
        <w:rPr>
          <w:rFonts w:ascii="Carlito"/>
          <w:b/>
          <w:w w:val="105"/>
          <w:sz w:val="14"/>
        </w:rPr>
        <w:t>nmol/g</w:t>
      </w:r>
      <w:r>
        <w:rPr>
          <w:rFonts w:ascii="Carlito"/>
          <w:b/>
          <w:spacing w:val="-1"/>
          <w:w w:val="105"/>
          <w:sz w:val="14"/>
        </w:rPr>
        <w:t> </w:t>
      </w:r>
      <w:r>
        <w:rPr>
          <w:rFonts w:ascii="Carlito"/>
          <w:b/>
          <w:spacing w:val="-2"/>
          <w:w w:val="105"/>
          <w:sz w:val="14"/>
        </w:rPr>
        <w:t>tissue</w:t>
      </w:r>
    </w:p>
    <w:p>
      <w:pPr>
        <w:pStyle w:val="Heading5"/>
        <w:spacing w:before="119"/>
        <w:ind w:left="562" w:right="0"/>
        <w:jc w:val="left"/>
      </w:pPr>
      <w:r>
        <w:rPr>
          <w:spacing w:val="-10"/>
          <w:w w:val="105"/>
        </w:rPr>
        <w:t>c</w:t>
      </w:r>
    </w:p>
    <w:p>
      <w:pPr>
        <w:spacing w:line="153" w:lineRule="exact" w:before="53"/>
        <w:ind w:left="1300" w:right="0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1486700</wp:posOffset>
                </wp:positionH>
                <wp:positionV relativeFrom="paragraph">
                  <wp:posOffset>87962</wp:posOffset>
                </wp:positionV>
                <wp:extent cx="1872614" cy="1038860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1872614" cy="1038860"/>
                          <a:chExt cx="1872614" cy="103886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29248" y="4572"/>
                            <a:ext cx="127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5205">
                                <a:moveTo>
                                  <a:pt x="0" y="1004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100924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86521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0" y="72233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57833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43544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29143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14744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457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9248" y="1009243"/>
                            <a:ext cx="18383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29845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</a:path>
                              <a:path w="1838325" h="29845">
                                <a:moveTo>
                                  <a:pt x="0" y="0"/>
                                </a:moveTo>
                                <a:lnTo>
                                  <a:pt x="0" y="2922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97141" y="100924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2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65035" y="100924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2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131798" y="100924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2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499679" y="100924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2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867573" y="1009243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2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58279" y="18381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65239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458279" y="18381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39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41388" y="6005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16" y="65252"/>
                                </a:lnTo>
                                <a:lnTo>
                                  <a:pt x="65252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41388" y="6005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04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45159" y="72158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16" y="65252"/>
                                </a:lnTo>
                                <a:lnTo>
                                  <a:pt x="65239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45159" y="72158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39" y="32804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855408" y="63609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16" y="65252"/>
                                </a:lnTo>
                                <a:lnTo>
                                  <a:pt x="65252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55408" y="63609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04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82281" y="76658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82281" y="76658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27163" y="640587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39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27163" y="640587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39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788" y="594194"/>
                            <a:ext cx="74790" cy="7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Graphic 468"/>
                        <wps:cNvSpPr/>
                        <wps:spPr>
                          <a:xfrm>
                            <a:off x="904913" y="67321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39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904913" y="67321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39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66140" y="19283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16" y="65227"/>
                                </a:lnTo>
                                <a:lnTo>
                                  <a:pt x="65265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66140" y="19283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65" y="32804"/>
                                </a:lnTo>
                                <a:lnTo>
                                  <a:pt x="32816" y="65227"/>
                                </a:lnTo>
                                <a:lnTo>
                                  <a:pt x="0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99757" y="13318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99757" y="13318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7644" y="20181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7644" y="20181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503275" y="18381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65239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03275" y="18381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39" y="32816"/>
                                </a:lnTo>
                                <a:lnTo>
                                  <a:pt x="32804" y="65252"/>
                                </a:lnTo>
                                <a:lnTo>
                                  <a:pt x="0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14388" y="6793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29"/>
                                </a:lnTo>
                                <a:lnTo>
                                  <a:pt x="32816" y="65252"/>
                                </a:lnTo>
                                <a:lnTo>
                                  <a:pt x="65252" y="32829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14388" y="6793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29"/>
                                </a:lnTo>
                                <a:lnTo>
                                  <a:pt x="32816" y="65252"/>
                                </a:lnTo>
                                <a:lnTo>
                                  <a:pt x="0" y="32829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38010" y="15570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791"/>
                                </a:lnTo>
                                <a:lnTo>
                                  <a:pt x="32816" y="65239"/>
                                </a:lnTo>
                                <a:lnTo>
                                  <a:pt x="65265" y="32791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38010" y="15570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65" y="32791"/>
                                </a:lnTo>
                                <a:lnTo>
                                  <a:pt x="32816" y="65239"/>
                                </a:lnTo>
                                <a:lnTo>
                                  <a:pt x="0" y="32791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34263" y="230695"/>
                            <a:ext cx="101536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365" h="744220">
                                <a:moveTo>
                                  <a:pt x="0" y="0"/>
                                </a:moveTo>
                                <a:lnTo>
                                  <a:pt x="1014793" y="74364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63004pt;margin-top:6.92618pt;width:147.450pt;height:81.8pt;mso-position-horizontal-relative:page;mso-position-vertical-relative:paragraph;z-index:-16671744" id="docshapegroup172" coordorigin="2341,139" coordsize="2949,1636">
                <v:line style="position:absolute" from="2387,1728" to="2387,146" stroked="true" strokeweight=".72pt" strokecolor="#858585">
                  <v:stroke dashstyle="solid"/>
                </v:line>
                <v:line style="position:absolute" from="2341,1728" to="2387,1728" stroked="true" strokeweight=".72pt" strokecolor="#858585">
                  <v:stroke dashstyle="solid"/>
                </v:line>
                <v:line style="position:absolute" from="2341,1501" to="2387,1501" stroked="true" strokeweight=".72pt" strokecolor="#858585">
                  <v:stroke dashstyle="solid"/>
                </v:line>
                <v:line style="position:absolute" from="2341,1276" to="2387,1276" stroked="true" strokeweight=".72pt" strokecolor="#858585">
                  <v:stroke dashstyle="solid"/>
                </v:line>
                <v:line style="position:absolute" from="2341,1049" to="2387,1049" stroked="true" strokeweight=".72pt" strokecolor="#858585">
                  <v:stroke dashstyle="solid"/>
                </v:line>
                <v:line style="position:absolute" from="2341,824" to="2387,824" stroked="true" strokeweight=".72pt" strokecolor="#858585">
                  <v:stroke dashstyle="solid"/>
                </v:line>
                <v:line style="position:absolute" from="2341,597" to="2387,597" stroked="true" strokeweight=".72pt" strokecolor="#858585">
                  <v:stroke dashstyle="solid"/>
                </v:line>
                <v:line style="position:absolute" from="2341,371" to="2387,371" stroked="true" strokeweight=".72pt" strokecolor="#858585">
                  <v:stroke dashstyle="solid"/>
                </v:line>
                <v:line style="position:absolute" from="2341,146" to="2387,146" stroked="true" strokeweight=".72pt" strokecolor="#858585">
                  <v:stroke dashstyle="solid"/>
                </v:line>
                <v:shape style="position:absolute;left:2387;top:1727;width:2895;height:47" id="docshape173" coordorigin="2387,1728" coordsize="2895,47" path="m2387,1728l5282,1728m2387,1728l2387,1774e" filled="false" stroked="true" strokeweight=".72pt" strokecolor="#858585">
                  <v:path arrowok="t"/>
                  <v:stroke dashstyle="solid"/>
                </v:shape>
                <v:line style="position:absolute" from="2967,1728" to="2967,1774" stroked="true" strokeweight=".72pt" strokecolor="#858585">
                  <v:stroke dashstyle="solid"/>
                </v:line>
                <v:line style="position:absolute" from="3546,1728" to="3546,1774" stroked="true" strokeweight=".72pt" strokecolor="#858585">
                  <v:stroke dashstyle="solid"/>
                </v:line>
                <v:line style="position:absolute" from="4124,1728" to="4124,1774" stroked="true" strokeweight=".72pt" strokecolor="#858585">
                  <v:stroke dashstyle="solid"/>
                </v:line>
                <v:line style="position:absolute" from="4703,1728" to="4703,1774" stroked="true" strokeweight=".72pt" strokecolor="#858585">
                  <v:stroke dashstyle="solid"/>
                </v:line>
                <v:line style="position:absolute" from="5282,1728" to="5282,1774" stroked="true" strokeweight=".72pt" strokecolor="#858585">
                  <v:stroke dashstyle="solid"/>
                </v:line>
                <v:shape style="position:absolute;left:3062;top:428;width:103;height:103" id="docshape174" coordorigin="3063,428" coordsize="103,103" path="m3115,428l3063,480,3115,531,3166,480,3115,428xe" filled="true" fillcolor="#4e80bd" stroked="false">
                  <v:path arrowok="t"/>
                  <v:fill type="solid"/>
                </v:shape>
                <v:shape style="position:absolute;left:3062;top:428;width:103;height:103" id="docshape175" coordorigin="3063,428" coordsize="103,103" path="m3115,428l3166,480,3115,531,3063,480,3115,428xe" filled="false" stroked="true" strokeweight=".75pt" strokecolor="#4a7eba">
                  <v:path arrowok="t"/>
                  <v:stroke dashstyle="solid"/>
                </v:shape>
                <v:shape style="position:absolute;left:3036;top:233;width:103;height:103" id="docshape176" coordorigin="3036,233" coordsize="103,103" path="m3088,233l3036,285,3088,336,3139,285,3088,233xe" filled="true" fillcolor="#4e80bd" stroked="false">
                  <v:path arrowok="t"/>
                  <v:fill type="solid"/>
                </v:shape>
                <v:shape style="position:absolute;left:3036;top:233;width:103;height:103" id="docshape177" coordorigin="3036,233" coordsize="103,103" path="m3088,233l3139,285,3088,336,3036,285,3088,233xe" filled="false" stroked="true" strokeweight=".75pt" strokecolor="#4a7eba">
                  <v:path arrowok="t"/>
                  <v:stroke dashstyle="solid"/>
                </v:shape>
                <v:shape style="position:absolute;left:3514;top:1274;width:103;height:103" id="docshape178" coordorigin="3515,1275" coordsize="103,103" path="m3566,1275l3515,1327,3566,1378,3617,1327,3566,1275xe" filled="true" fillcolor="#4e80bd" stroked="false">
                  <v:path arrowok="t"/>
                  <v:fill type="solid"/>
                </v:shape>
                <v:shape style="position:absolute;left:3514;top:1274;width:103;height:103" id="docshape179" coordorigin="3515,1275" coordsize="103,103" path="m3566,1275l3617,1327,3566,1378,3515,1327,3566,1275xe" filled="false" stroked="true" strokeweight=".75pt" strokecolor="#4a7eba">
                  <v:path arrowok="t"/>
                  <v:stroke dashstyle="solid"/>
                </v:shape>
                <v:shape style="position:absolute;left:3688;top:1140;width:103;height:103" id="docshape180" coordorigin="3688,1140" coordsize="103,103" path="m3740,1140l3688,1192,3740,1243,3791,1192,3740,1140xe" filled="true" fillcolor="#4e80bd" stroked="false">
                  <v:path arrowok="t"/>
                  <v:fill type="solid"/>
                </v:shape>
                <v:shape style="position:absolute;left:3688;top:1140;width:103;height:103" id="docshape181" coordorigin="3688,1140" coordsize="103,103" path="m3740,1140l3791,1192,3740,1243,3688,1192,3740,1140xe" filled="false" stroked="true" strokeweight=".75pt" strokecolor="#4a7eba">
                  <v:path arrowok="t"/>
                  <v:stroke dashstyle="solid"/>
                </v:shape>
                <v:shape style="position:absolute;left:3573;top:1345;width:103;height:103" id="docshape182" coordorigin="3573,1346" coordsize="103,103" path="m3625,1346l3573,1397,3625,1449,3676,1397,3625,1346xe" filled="true" fillcolor="#4e80bd" stroked="false">
                  <v:path arrowok="t"/>
                  <v:fill type="solid"/>
                </v:shape>
                <v:shape style="position:absolute;left:3573;top:1345;width:103;height:103" id="docshape183" coordorigin="3573,1346" coordsize="103,103" path="m3625,1346l3676,1397,3625,1449,3573,1397,3625,1346xe" filled="false" stroked="true" strokeweight=".75pt" strokecolor="#4a7eba">
                  <v:path arrowok="t"/>
                  <v:stroke dashstyle="solid"/>
                </v:shape>
                <v:shape style="position:absolute;left:3486;top:1147;width:103;height:103" id="docshape184" coordorigin="3486,1147" coordsize="103,103" path="m3538,1147l3486,1199,3538,1250,3589,1199,3538,1147xe" filled="true" fillcolor="#4e80bd" stroked="false">
                  <v:path arrowok="t"/>
                  <v:fill type="solid"/>
                </v:shape>
                <v:shape style="position:absolute;left:3486;top:1147;width:103;height:103" id="docshape185" coordorigin="3486,1147" coordsize="103,103" path="m3538,1147l3589,1199,3538,1250,3486,1199,3538,1147xe" filled="false" stroked="true" strokeweight=".75pt" strokecolor="#4a7eba">
                  <v:path arrowok="t"/>
                  <v:stroke dashstyle="solid"/>
                </v:shape>
                <v:shape style="position:absolute;left:4561;top:1074;width:118;height:118" type="#_x0000_t75" id="docshape186" stroked="false">
                  <v:imagedata r:id="rId44" o:title=""/>
                </v:shape>
                <v:shape style="position:absolute;left:3766;top:1198;width:103;height:103" id="docshape187" coordorigin="3766,1199" coordsize="103,103" path="m3818,1199l3766,1250,3818,1301,3869,1250,3818,1199xe" filled="true" fillcolor="#4e80bd" stroked="false">
                  <v:path arrowok="t"/>
                  <v:fill type="solid"/>
                </v:shape>
                <v:shape style="position:absolute;left:3766;top:1198;width:103;height:103" id="docshape188" coordorigin="3766,1199" coordsize="103,103" path="m3818,1199l3869,1250,3818,1301,3766,1250,3818,1199xe" filled="false" stroked="true" strokeweight=".75pt" strokecolor="#4a7eba">
                  <v:path arrowok="t"/>
                  <v:stroke dashstyle="solid"/>
                </v:shape>
                <v:shape style="position:absolute;left:3075;top:442;width:103;height:103" id="docshape189" coordorigin="3075,442" coordsize="103,103" path="m3127,442l3075,494,3127,545,3178,494,3127,442xe" filled="true" fillcolor="#4e80bd" stroked="false">
                  <v:path arrowok="t"/>
                  <v:fill type="solid"/>
                </v:shape>
                <v:shape style="position:absolute;left:3075;top:442;width:103;height:103" id="docshape190" coordorigin="3075,442" coordsize="103,103" path="m3127,442l3178,494,3127,545,3075,494,3127,442xe" filled="false" stroked="true" strokeweight=".75pt" strokecolor="#4a7eba">
                  <v:path arrowok="t"/>
                  <v:stroke dashstyle="solid"/>
                </v:shape>
                <v:shape style="position:absolute;left:2970;top:348;width:103;height:103" id="docshape191" coordorigin="2971,348" coordsize="103,103" path="m3022,348l2971,400,3022,451,3074,400,3022,348xe" filled="true" fillcolor="#4e80bd" stroked="false">
                  <v:path arrowok="t"/>
                  <v:fill type="solid"/>
                </v:shape>
                <v:shape style="position:absolute;left:2970;top:348;width:103;height:103" id="docshape192" coordorigin="2971,348" coordsize="103,103" path="m3022,348l3074,400,3022,451,2971,400,3022,348xe" filled="false" stroked="true" strokeweight=".75pt" strokecolor="#4a7eba">
                  <v:path arrowok="t"/>
                  <v:stroke dashstyle="solid"/>
                </v:shape>
                <v:shape style="position:absolute;left:2983;top:456;width:103;height:103" id="docshape193" coordorigin="2983,456" coordsize="103,103" path="m3035,456l2983,508,3035,559,3086,508,3035,456xe" filled="true" fillcolor="#4e80bd" stroked="false">
                  <v:path arrowok="t"/>
                  <v:fill type="solid"/>
                </v:shape>
                <v:shape style="position:absolute;left:2983;top:456;width:103;height:103" id="docshape194" coordorigin="2983,456" coordsize="103,103" path="m3035,456l3086,508,3035,559,2983,508,3035,456xe" filled="false" stroked="true" strokeweight=".75pt" strokecolor="#4a7eba">
                  <v:path arrowok="t"/>
                  <v:stroke dashstyle="solid"/>
                </v:shape>
                <v:shape style="position:absolute;left:3133;top:428;width:103;height:103" id="docshape195" coordorigin="3134,428" coordsize="103,103" path="m3185,428l3134,480,3185,531,3237,480,3185,428xe" filled="true" fillcolor="#4e80bd" stroked="false">
                  <v:path arrowok="t"/>
                  <v:fill type="solid"/>
                </v:shape>
                <v:shape style="position:absolute;left:3133;top:428;width:103;height:103" id="docshape196" coordorigin="3134,428" coordsize="103,103" path="m3185,428l3237,480,3185,531,3134,480,3185,428xe" filled="false" stroked="true" strokeweight=".75pt" strokecolor="#4a7eba">
                  <v:path arrowok="t"/>
                  <v:stroke dashstyle="solid"/>
                </v:shape>
                <v:shape style="position:absolute;left:2993;top:245;width:103;height:103" id="docshape197" coordorigin="2994,246" coordsize="103,103" path="m3046,246l2994,297,3046,348,3097,297,3046,246xe" filled="true" fillcolor="#4e80bd" stroked="false">
                  <v:path arrowok="t"/>
                  <v:fill type="solid"/>
                </v:shape>
                <v:shape style="position:absolute;left:2993;top:245;width:103;height:103" id="docshape198" coordorigin="2994,246" coordsize="103,103" path="m3046,246l3097,297,3046,348,2994,297,3046,246xe" filled="false" stroked="true" strokeweight=".75pt" strokecolor="#4a7eba">
                  <v:path arrowok="t"/>
                  <v:stroke dashstyle="solid"/>
                </v:shape>
                <v:shape style="position:absolute;left:3031;top:383;width:103;height:103" id="docshape199" coordorigin="3031,384" coordsize="103,103" path="m3083,384l3031,435,3083,486,3134,435,3083,384xe" filled="true" fillcolor="#4e80bd" stroked="false">
                  <v:path arrowok="t"/>
                  <v:fill type="solid"/>
                </v:shape>
                <v:shape style="position:absolute;left:3031;top:383;width:103;height:103" id="docshape200" coordorigin="3031,384" coordsize="103,103" path="m3083,384l3134,435,3083,486,3031,435,3083,384xe" filled="false" stroked="true" strokeweight=".75pt" strokecolor="#4a7eba">
                  <v:path arrowok="t"/>
                  <v:stroke dashstyle="solid"/>
                </v:shape>
                <v:line style="position:absolute" from="3025,502" to="4623,1673" stroked="true" strokeweight=".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70</w:t>
      </w:r>
    </w:p>
    <w:p>
      <w:pPr>
        <w:tabs>
          <w:tab w:pos="5845" w:val="left" w:leader="none"/>
        </w:tabs>
        <w:spacing w:line="187" w:lineRule="auto" w:before="0"/>
        <w:ind w:left="1300" w:right="0" w:firstLine="0"/>
        <w:jc w:val="lef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4371314</wp:posOffset>
                </wp:positionH>
                <wp:positionV relativeFrom="paragraph">
                  <wp:posOffset>42402</wp:posOffset>
                </wp:positionV>
                <wp:extent cx="2036445" cy="951230"/>
                <wp:effectExtent l="0" t="0" r="0" b="0"/>
                <wp:wrapNone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2036445" cy="951230"/>
                          <a:chExt cx="2036445" cy="951230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29260" y="4572"/>
                            <a:ext cx="127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6940">
                                <a:moveTo>
                                  <a:pt x="0" y="916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92151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78987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0" y="65935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0" y="52885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39725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26672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13622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457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9260" y="921511"/>
                            <a:ext cx="200278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29845">
                                <a:moveTo>
                                  <a:pt x="0" y="0"/>
                                </a:moveTo>
                                <a:lnTo>
                                  <a:pt x="2002574" y="0"/>
                                </a:lnTo>
                              </a:path>
                              <a:path w="2002789" h="29845">
                                <a:moveTo>
                                  <a:pt x="0" y="0"/>
                                </a:move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29768" y="92151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830300" y="92151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30795" y="92151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631314" y="92151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031834" y="92151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7225" y="16612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16" y="65265"/>
                                </a:lnTo>
                                <a:lnTo>
                                  <a:pt x="65239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7225" y="16612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39" y="32804"/>
                                </a:lnTo>
                                <a:lnTo>
                                  <a:pt x="32816" y="65265"/>
                                </a:lnTo>
                                <a:lnTo>
                                  <a:pt x="0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593" y="47739"/>
                            <a:ext cx="74790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987" y="650760"/>
                            <a:ext cx="74764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780" y="574268"/>
                            <a:ext cx="74777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753" y="693508"/>
                            <a:ext cx="74752" cy="7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1053134" y="58240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04" y="65239"/>
                                </a:lnTo>
                                <a:lnTo>
                                  <a:pt x="65252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053134" y="58240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04" y="65239"/>
                                </a:lnTo>
                                <a:lnTo>
                                  <a:pt x="0" y="32816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858" y="539381"/>
                            <a:ext cx="74790" cy="7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Graphic 508"/>
                        <wps:cNvSpPr/>
                        <wps:spPr>
                          <a:xfrm>
                            <a:off x="1072261" y="61164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072261" y="611644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4350" y="17400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29"/>
                                </a:lnTo>
                                <a:lnTo>
                                  <a:pt x="32816" y="65239"/>
                                </a:lnTo>
                                <a:lnTo>
                                  <a:pt x="65239" y="32829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4350" y="174002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39" y="32829"/>
                                </a:lnTo>
                                <a:lnTo>
                                  <a:pt x="32816" y="65239"/>
                                </a:lnTo>
                                <a:lnTo>
                                  <a:pt x="0" y="32829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20611" y="11887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0" y="32829"/>
                                </a:lnTo>
                                <a:lnTo>
                                  <a:pt x="32804" y="65252"/>
                                </a:lnTo>
                                <a:lnTo>
                                  <a:pt x="65239" y="32829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20611" y="118871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04" y="0"/>
                                </a:moveTo>
                                <a:lnTo>
                                  <a:pt x="65239" y="32829"/>
                                </a:lnTo>
                                <a:lnTo>
                                  <a:pt x="32804" y="65252"/>
                                </a:lnTo>
                                <a:lnTo>
                                  <a:pt x="0" y="32829"/>
                                </a:lnTo>
                                <a:lnTo>
                                  <a:pt x="3280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86855" y="18188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16" y="65239"/>
                                </a:lnTo>
                                <a:lnTo>
                                  <a:pt x="65252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86855" y="181889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04"/>
                                </a:lnTo>
                                <a:lnTo>
                                  <a:pt x="32816" y="65239"/>
                                </a:lnTo>
                                <a:lnTo>
                                  <a:pt x="0" y="32804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89103" y="16612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829" y="65265"/>
                                </a:lnTo>
                                <a:lnTo>
                                  <a:pt x="65239" y="32804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89103" y="166128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29" y="0"/>
                                </a:moveTo>
                                <a:lnTo>
                                  <a:pt x="65239" y="32804"/>
                                </a:lnTo>
                                <a:lnTo>
                                  <a:pt x="32829" y="65265"/>
                                </a:lnTo>
                                <a:lnTo>
                                  <a:pt x="0" y="32804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36359" y="6037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791" y="0"/>
                                </a:moveTo>
                                <a:lnTo>
                                  <a:pt x="0" y="32804"/>
                                </a:lnTo>
                                <a:lnTo>
                                  <a:pt x="32791" y="65252"/>
                                </a:lnTo>
                                <a:lnTo>
                                  <a:pt x="65252" y="32804"/>
                                </a:lnTo>
                                <a:lnTo>
                                  <a:pt x="32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36359" y="60375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791" y="0"/>
                                </a:moveTo>
                                <a:lnTo>
                                  <a:pt x="65252" y="32804"/>
                                </a:lnTo>
                                <a:lnTo>
                                  <a:pt x="32791" y="65252"/>
                                </a:lnTo>
                                <a:lnTo>
                                  <a:pt x="0" y="32804"/>
                                </a:lnTo>
                                <a:lnTo>
                                  <a:pt x="3279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00342" y="14024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0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65252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00342" y="140246"/>
                            <a:ext cx="654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65405">
                                <a:moveTo>
                                  <a:pt x="32816" y="0"/>
                                </a:moveTo>
                                <a:lnTo>
                                  <a:pt x="65252" y="32816"/>
                                </a:lnTo>
                                <a:lnTo>
                                  <a:pt x="32816" y="65265"/>
                                </a:lnTo>
                                <a:lnTo>
                                  <a:pt x="0" y="32816"/>
                                </a:lnTo>
                                <a:lnTo>
                                  <a:pt x="3281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A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98005" y="176720"/>
                            <a:ext cx="1513205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687705">
                                <a:moveTo>
                                  <a:pt x="0" y="0"/>
                                </a:moveTo>
                                <a:lnTo>
                                  <a:pt x="1513192" y="68738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197998pt;margin-top:3.338745pt;width:160.35pt;height:74.9pt;mso-position-horizontal-relative:page;mso-position-vertical-relative:paragraph;z-index:15753728" id="docshapegroup201" coordorigin="6884,67" coordsize="3207,1498">
                <v:line style="position:absolute" from="6930,1518" to="6930,74" stroked="true" strokeweight=".72pt" strokecolor="#858585">
                  <v:stroke dashstyle="solid"/>
                </v:line>
                <v:line style="position:absolute" from="6884,1518" to="6930,1518" stroked="true" strokeweight=".72pt" strokecolor="#858585">
                  <v:stroke dashstyle="solid"/>
                </v:line>
                <v:line style="position:absolute" from="6884,1311" to="6930,1311" stroked="true" strokeweight=".72pt" strokecolor="#858585">
                  <v:stroke dashstyle="solid"/>
                </v:line>
                <v:line style="position:absolute" from="6884,1105" to="6930,1105" stroked="true" strokeweight=".72pt" strokecolor="#858585">
                  <v:stroke dashstyle="solid"/>
                </v:line>
                <v:line style="position:absolute" from="6884,900" to="6930,900" stroked="true" strokeweight=".72pt" strokecolor="#858585">
                  <v:stroke dashstyle="solid"/>
                </v:line>
                <v:line style="position:absolute" from="6884,692" to="6930,692" stroked="true" strokeweight=".72pt" strokecolor="#858585">
                  <v:stroke dashstyle="solid"/>
                </v:line>
                <v:line style="position:absolute" from="6884,487" to="6930,487" stroked="true" strokeweight=".72pt" strokecolor="#858585">
                  <v:stroke dashstyle="solid"/>
                </v:line>
                <v:line style="position:absolute" from="6884,281" to="6930,281" stroked="true" strokeweight=".72pt" strokecolor="#858585">
                  <v:stroke dashstyle="solid"/>
                </v:line>
                <v:line style="position:absolute" from="6884,74" to="6930,74" stroked="true" strokeweight=".72pt" strokecolor="#858585">
                  <v:stroke dashstyle="solid"/>
                </v:line>
                <v:shape style="position:absolute;left:6930;top:1517;width:3154;height:47" id="docshape202" coordorigin="6930,1518" coordsize="3154,47" path="m6930,1518l10084,1518m6930,1518l6930,1564e" filled="false" stroked="true" strokeweight=".72pt" strokecolor="#858585">
                  <v:path arrowok="t"/>
                  <v:stroke dashstyle="solid"/>
                </v:shape>
                <v:line style="position:absolute" from="7561,1518" to="7561,1564" stroked="true" strokeweight=".72pt" strokecolor="#858585">
                  <v:stroke dashstyle="solid"/>
                </v:line>
                <v:line style="position:absolute" from="8192,1518" to="8192,1564" stroked="true" strokeweight=".72pt" strokecolor="#858585">
                  <v:stroke dashstyle="solid"/>
                </v:line>
                <v:line style="position:absolute" from="8822,1518" to="8822,1564" stroked="true" strokeweight=".72pt" strokecolor="#858585">
                  <v:stroke dashstyle="solid"/>
                </v:line>
                <v:line style="position:absolute" from="9453,1518" to="9453,1564" stroked="true" strokeweight=".72pt" strokecolor="#858585">
                  <v:stroke dashstyle="solid"/>
                </v:line>
                <v:line style="position:absolute" from="10084,1518" to="10084,1564" stroked="true" strokeweight=".72pt" strokecolor="#858585">
                  <v:stroke dashstyle="solid"/>
                </v:line>
                <v:shape style="position:absolute;left:7367;top:328;width:103;height:103" id="docshape203" coordorigin="7368,328" coordsize="103,103" path="m7419,328l7368,380,7419,431,7471,380,7419,328xe" filled="true" fillcolor="#4e80bd" stroked="false">
                  <v:path arrowok="t"/>
                  <v:fill type="solid"/>
                </v:shape>
                <v:shape style="position:absolute;left:7367;top:328;width:103;height:103" id="docshape204" coordorigin="7368,328" coordsize="103,103" path="m7419,328l7471,380,7419,431,7368,380,7419,328xe" filled="false" stroked="true" strokeweight=".75pt" strokecolor="#4a7eba">
                  <v:path arrowok="t"/>
                  <v:stroke dashstyle="solid"/>
                </v:shape>
                <v:shape style="position:absolute;left:7447;top:141;width:118;height:118" type="#_x0000_t75" id="docshape205" stroked="false">
                  <v:imagedata r:id="rId45" o:title=""/>
                </v:shape>
                <v:shape style="position:absolute;left:8132;top:1091;width:118;height:118" type="#_x0000_t75" id="docshape206" stroked="false">
                  <v:imagedata r:id="rId46" o:title=""/>
                </v:shape>
                <v:shape style="position:absolute;left:9518;top:971;width:118;height:118" type="#_x0000_t75" id="docshape207" stroked="false">
                  <v:imagedata r:id="rId47" o:title=""/>
                </v:shape>
                <v:shape style="position:absolute;left:8384;top:1158;width:118;height:118" type="#_x0000_t75" id="docshape208" stroked="false">
                  <v:imagedata r:id="rId48" o:title=""/>
                </v:shape>
                <v:shape style="position:absolute;left:8542;top:983;width:103;height:103" id="docshape209" coordorigin="8542,984" coordsize="103,103" path="m8594,984l8542,1036,8594,1087,8645,1036,8594,984xe" filled="true" fillcolor="#4e80bd" stroked="false">
                  <v:path arrowok="t"/>
                  <v:fill type="solid"/>
                </v:shape>
                <v:shape style="position:absolute;left:8542;top:983;width:103;height:103" id="docshape210" coordorigin="8542,984" coordsize="103,103" path="m8594,984l8645,1036,8594,1087,8542,1036,8594,984xe" filled="false" stroked="true" strokeweight=".75pt" strokecolor="#4a7eba">
                  <v:path arrowok="t"/>
                  <v:stroke dashstyle="solid"/>
                </v:shape>
                <v:shape style="position:absolute;left:8258;top:916;width:118;height:118" type="#_x0000_t75" id="docshape211" stroked="false">
                  <v:imagedata r:id="rId21" o:title=""/>
                </v:shape>
                <v:shape style="position:absolute;left:8572;top:1030;width:103;height:103" id="docshape212" coordorigin="8573,1030" coordsize="103,103" path="m8624,1030l8573,1082,8624,1133,8675,1082,8624,1030xe" filled="true" fillcolor="#4e80bd" stroked="false">
                  <v:path arrowok="t"/>
                  <v:fill type="solid"/>
                </v:shape>
                <v:shape style="position:absolute;left:8572;top:1030;width:103;height:103" id="docshape213" coordorigin="8573,1030" coordsize="103,103" path="m8624,1030l8675,1082,8624,1133,8573,1082,8624,1030xe" filled="false" stroked="true" strokeweight=".75pt" strokecolor="#4a7eba">
                  <v:path arrowok="t"/>
                  <v:stroke dashstyle="solid"/>
                </v:shape>
                <v:shape style="position:absolute;left:7142;top:340;width:103;height:103" id="docshape214" coordorigin="7143,341" coordsize="103,103" path="m7194,341l7143,392,7194,444,7246,392,7194,341xe" filled="true" fillcolor="#4e80bd" stroked="false">
                  <v:path arrowok="t"/>
                  <v:fill type="solid"/>
                </v:shape>
                <v:shape style="position:absolute;left:7142;top:340;width:103;height:103" id="docshape215" coordorigin="7143,341" coordsize="103,103" path="m7194,341l7246,392,7194,444,7143,392,7194,341xe" filled="false" stroked="true" strokeweight=".75pt" strokecolor="#4a7eba">
                  <v:path arrowok="t"/>
                  <v:stroke dashstyle="solid"/>
                </v:shape>
                <v:shape style="position:absolute;left:7231;top:253;width:103;height:103" id="docshape216" coordorigin="7231,254" coordsize="103,103" path="m7283,254l7231,306,7283,357,7334,306,7283,254xe" filled="true" fillcolor="#4e80bd" stroked="false">
                  <v:path arrowok="t"/>
                  <v:fill type="solid"/>
                </v:shape>
                <v:shape style="position:absolute;left:7231;top:253;width:103;height:103" id="docshape217" coordorigin="7231,254" coordsize="103,103" path="m7283,254l7334,306,7283,357,7231,306,7283,254xe" filled="false" stroked="true" strokeweight=".75pt" strokecolor="#4a7eba">
                  <v:path arrowok="t"/>
                  <v:stroke dashstyle="solid"/>
                </v:shape>
                <v:shape style="position:absolute;left:7178;top:353;width:103;height:103" id="docshape218" coordorigin="7178,353" coordsize="103,103" path="m7230,353l7178,405,7230,456,7281,405,7230,353xe" filled="true" fillcolor="#4e80bd" stroked="false">
                  <v:path arrowok="t"/>
                  <v:fill type="solid"/>
                </v:shape>
                <v:shape style="position:absolute;left:7178;top:353;width:103;height:103" id="docshape219" coordorigin="7178,353" coordsize="103,103" path="m7230,353l7281,405,7230,456,7178,405,7230,353xe" filled="false" stroked="true" strokeweight=".75pt" strokecolor="#4a7eba">
                  <v:path arrowok="t"/>
                  <v:stroke dashstyle="solid"/>
                </v:shape>
                <v:shape style="position:absolute;left:7181;top:328;width:103;height:103" id="docshape220" coordorigin="7182,328" coordsize="103,103" path="m7233,328l7182,380,7233,431,7284,380,7233,328xe" filled="true" fillcolor="#4e80bd" stroked="false">
                  <v:path arrowok="t"/>
                  <v:fill type="solid"/>
                </v:shape>
                <v:shape style="position:absolute;left:7181;top:328;width:103;height:103" id="docshape221" coordorigin="7182,328" coordsize="103,103" path="m7233,328l7284,380,7233,431,7182,380,7233,328xe" filled="false" stroked="true" strokeweight=".75pt" strokecolor="#4a7eba">
                  <v:path arrowok="t"/>
                  <v:stroke dashstyle="solid"/>
                </v:shape>
                <v:shape style="position:absolute;left:7256;top:161;width:103;height:103" id="docshape222" coordorigin="7256,162" coordsize="103,103" path="m7308,162l7256,214,7308,265,7359,214,7308,162xe" filled="true" fillcolor="#4e80bd" stroked="false">
                  <v:path arrowok="t"/>
                  <v:fill type="solid"/>
                </v:shape>
                <v:shape style="position:absolute;left:7256;top:161;width:103;height:103" id="docshape223" coordorigin="7256,162" coordsize="103,103" path="m7308,162l7359,214,7308,265,7256,214,7308,162xe" filled="false" stroked="true" strokeweight=".75pt" strokecolor="#4a7eba">
                  <v:path arrowok="t"/>
                  <v:stroke dashstyle="solid"/>
                </v:shape>
                <v:shape style="position:absolute;left:7199;top:287;width:103;height:103" id="docshape224" coordorigin="7199,288" coordsize="103,103" path="m7251,288l7199,339,7251,390,7302,339,7251,288xe" filled="true" fillcolor="#4e80bd" stroked="false">
                  <v:path arrowok="t"/>
                  <v:fill type="solid"/>
                </v:shape>
                <v:shape style="position:absolute;left:7199;top:287;width:103;height:103" id="docshape225" coordorigin="7199,288" coordsize="103,103" path="m7251,288l7302,339,7251,390,7199,339,7251,288xe" filled="false" stroked="true" strokeweight=".75pt" strokecolor="#4a7eba">
                  <v:path arrowok="t"/>
                  <v:stroke dashstyle="solid"/>
                </v:shape>
                <v:line style="position:absolute" from="7196,345" to="9579,1428" stroked="true" strokeweight=".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1086817</wp:posOffset>
                </wp:positionH>
                <wp:positionV relativeFrom="paragraph">
                  <wp:posOffset>40264</wp:posOffset>
                </wp:positionV>
                <wp:extent cx="158115" cy="82867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158115" cy="828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76149pt;margin-top:3.170407pt;width:12.45pt;height:65.25pt;mso-position-horizontal-relative:page;mso-position-vertical-relative:paragraph;z-index:15754240" type="#_x0000_t202" id="docshape226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3955636</wp:posOffset>
                </wp:positionH>
                <wp:positionV relativeFrom="paragraph">
                  <wp:posOffset>51968</wp:posOffset>
                </wp:positionV>
                <wp:extent cx="158115" cy="82867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158115" cy="828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67438pt;margin-top:4.092037pt;width:12.45pt;height:65.25pt;mso-position-horizontal-relative:page;mso-position-vertical-relative:paragraph;z-index:-16667648" type="#_x0000_t202" id="docshape227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w w:val="105"/>
          <w:position w:val="-8"/>
          <w:sz w:val="14"/>
        </w:rPr>
        <w:t>60</w:t>
      </w:r>
      <w:r>
        <w:rPr>
          <w:rFonts w:ascii="Carlito"/>
          <w:position w:val="-8"/>
          <w:sz w:val="14"/>
        </w:rPr>
        <w:tab/>
      </w:r>
      <w:r>
        <w:rPr>
          <w:rFonts w:ascii="Carlito"/>
          <w:spacing w:val="-5"/>
          <w:w w:val="105"/>
          <w:sz w:val="14"/>
        </w:rPr>
        <w:t>70</w:t>
      </w:r>
    </w:p>
    <w:p>
      <w:pPr>
        <w:spacing w:line="112" w:lineRule="exact" w:before="0"/>
        <w:ind w:left="1535" w:right="0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60</w:t>
      </w:r>
    </w:p>
    <w:p>
      <w:pPr>
        <w:tabs>
          <w:tab w:pos="5845" w:val="left" w:leader="none"/>
        </w:tabs>
        <w:spacing w:line="184" w:lineRule="auto" w:before="0"/>
        <w:ind w:left="130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50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position w:val="-9"/>
          <w:sz w:val="14"/>
        </w:rPr>
        <w:t>50</w:t>
      </w:r>
    </w:p>
    <w:p>
      <w:pPr>
        <w:tabs>
          <w:tab w:pos="5845" w:val="left" w:leader="none"/>
        </w:tabs>
        <w:spacing w:line="213" w:lineRule="auto" w:before="0"/>
        <w:ind w:left="130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40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position w:val="-7"/>
          <w:sz w:val="14"/>
        </w:rPr>
        <w:t>40</w:t>
      </w:r>
    </w:p>
    <w:p>
      <w:pPr>
        <w:tabs>
          <w:tab w:pos="5845" w:val="left" w:leader="none"/>
        </w:tabs>
        <w:spacing w:line="218" w:lineRule="auto" w:before="0"/>
        <w:ind w:left="130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30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position w:val="-5"/>
          <w:sz w:val="14"/>
        </w:rPr>
        <w:t>30</w:t>
      </w:r>
    </w:p>
    <w:p>
      <w:pPr>
        <w:tabs>
          <w:tab w:pos="5845" w:val="left" w:leader="none"/>
        </w:tabs>
        <w:spacing w:before="0"/>
        <w:ind w:left="130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20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position w:val="-3"/>
          <w:sz w:val="14"/>
        </w:rPr>
        <w:t>20</w:t>
      </w:r>
    </w:p>
    <w:p>
      <w:pPr>
        <w:tabs>
          <w:tab w:pos="5845" w:val="left" w:leader="none"/>
        </w:tabs>
        <w:spacing w:before="0"/>
        <w:ind w:left="1300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w w:val="105"/>
          <w:position w:val="2"/>
          <w:sz w:val="14"/>
        </w:rPr>
        <w:t>10</w:t>
      </w:r>
      <w:r>
        <w:rPr>
          <w:rFonts w:ascii="Carlito"/>
          <w:position w:val="2"/>
          <w:sz w:val="14"/>
        </w:rPr>
        <w:tab/>
      </w:r>
      <w:r>
        <w:rPr>
          <w:rFonts w:ascii="Carlito"/>
          <w:spacing w:val="-5"/>
          <w:w w:val="105"/>
          <w:sz w:val="14"/>
        </w:rPr>
        <w:t>10</w:t>
      </w:r>
    </w:p>
    <w:p>
      <w:pPr>
        <w:tabs>
          <w:tab w:pos="5920" w:val="left" w:leader="none"/>
        </w:tabs>
        <w:spacing w:before="11"/>
        <w:ind w:left="1374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w w:val="105"/>
          <w:sz w:val="14"/>
        </w:rPr>
        <w:t>0</w:t>
      </w:r>
    </w:p>
    <w:p>
      <w:pPr>
        <w:spacing w:after="0"/>
        <w:jc w:val="left"/>
        <w:rPr>
          <w:rFonts w:ascii="Carlito"/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128" w:val="left" w:leader="none"/>
          <w:tab w:pos="2670" w:val="left" w:leader="none"/>
          <w:tab w:pos="3249" w:val="left" w:leader="none"/>
          <w:tab w:pos="3828" w:val="left" w:leader="none"/>
          <w:tab w:pos="4407" w:val="left" w:leader="none"/>
        </w:tabs>
        <w:spacing w:before="21"/>
        <w:ind w:left="1549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w w:val="105"/>
          <w:sz w:val="14"/>
        </w:rPr>
        <w:t>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15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20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25</w:t>
      </w:r>
    </w:p>
    <w:p>
      <w:pPr>
        <w:spacing w:before="14"/>
        <w:ind w:left="2330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Fasting</w:t>
      </w:r>
      <w:r>
        <w:rPr>
          <w:rFonts w:ascii="Carlito"/>
          <w:b/>
          <w:spacing w:val="1"/>
          <w:sz w:val="16"/>
        </w:rPr>
        <w:t> </w:t>
      </w:r>
      <w:r>
        <w:rPr>
          <w:rFonts w:ascii="Carlito"/>
          <w:b/>
          <w:sz w:val="16"/>
        </w:rPr>
        <w:t>insulin</w:t>
      </w:r>
      <w:r>
        <w:rPr>
          <w:rFonts w:ascii="Carlito"/>
          <w:b/>
          <w:spacing w:val="2"/>
          <w:sz w:val="16"/>
        </w:rPr>
        <w:t> </w:t>
      </w:r>
      <w:r>
        <w:rPr>
          <w:rFonts w:ascii="Carlito"/>
          <w:b/>
          <w:spacing w:val="-2"/>
          <w:sz w:val="16"/>
        </w:rPr>
        <w:t>ng/ml</w:t>
      </w:r>
    </w:p>
    <w:p>
      <w:pPr>
        <w:tabs>
          <w:tab w:pos="2053" w:val="left" w:leader="none"/>
          <w:tab w:pos="2646" w:val="left" w:leader="none"/>
          <w:tab w:pos="3277" w:val="left" w:leader="none"/>
          <w:tab w:pos="3908" w:val="left" w:leader="none"/>
          <w:tab w:pos="4538" w:val="left" w:leader="none"/>
        </w:tabs>
        <w:spacing w:before="18"/>
        <w:ind w:left="1498" w:right="0" w:firstLine="0"/>
        <w:jc w:val="left"/>
        <w:rPr>
          <w:rFonts w:ascii="Carlito"/>
          <w:sz w:val="14"/>
        </w:rPr>
      </w:pPr>
      <w:r>
        <w:rPr/>
        <w:br w:type="column"/>
      </w: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500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1000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1500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2000</w:t>
      </w:r>
      <w:r>
        <w:rPr>
          <w:rFonts w:ascii="Carlito"/>
          <w:sz w:val="14"/>
        </w:rPr>
        <w:tab/>
      </w:r>
      <w:r>
        <w:rPr>
          <w:rFonts w:ascii="Carlito"/>
          <w:spacing w:val="-4"/>
          <w:w w:val="105"/>
          <w:sz w:val="14"/>
        </w:rPr>
        <w:t>2500</w:t>
      </w:r>
    </w:p>
    <w:p>
      <w:pPr>
        <w:spacing w:before="33"/>
        <w:ind w:left="2533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Total lipids</w:t>
      </w:r>
      <w:r>
        <w:rPr>
          <w:rFonts w:ascii="Carlito"/>
          <w:b/>
          <w:spacing w:val="-2"/>
          <w:sz w:val="16"/>
        </w:rPr>
        <w:t> mg/dl</w:t>
      </w:r>
    </w:p>
    <w:p>
      <w:pPr>
        <w:spacing w:after="0"/>
        <w:jc w:val="left"/>
        <w:rPr>
          <w:rFonts w:ascii="Carlito"/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557" w:space="40"/>
            <w:col w:w="5713"/>
          </w:cols>
        </w:sectPr>
      </w:pPr>
    </w:p>
    <w:p>
      <w:pPr>
        <w:pStyle w:val="BodyText"/>
        <w:spacing w:before="154"/>
        <w:rPr>
          <w:rFonts w:ascii="Carlito"/>
          <w:b/>
          <w:sz w:val="14"/>
        </w:rPr>
      </w:pPr>
    </w:p>
    <w:p>
      <w:pPr>
        <w:spacing w:before="0"/>
        <w:ind w:left="0" w:right="3088" w:firstLine="0"/>
        <w:jc w:val="center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2903004</wp:posOffset>
                </wp:positionH>
                <wp:positionV relativeFrom="paragraph">
                  <wp:posOffset>52422</wp:posOffset>
                </wp:positionV>
                <wp:extent cx="2008505" cy="113792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2008505" cy="1137920"/>
                          <a:chExt cx="2008505" cy="113792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29260" y="4572"/>
                            <a:ext cx="1270" cy="1104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265">
                                <a:moveTo>
                                  <a:pt x="0" y="1103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0" y="110822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0" y="95072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0" y="79322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63571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0" y="47820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31958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16207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457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6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9260" y="1108227"/>
                            <a:ext cx="19748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0" h="29845">
                                <a:moveTo>
                                  <a:pt x="0" y="0"/>
                                </a:moveTo>
                                <a:lnTo>
                                  <a:pt x="1974443" y="0"/>
                                </a:lnTo>
                              </a:path>
                              <a:path w="197485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24154" y="110822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19035" y="110822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213929" y="110822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608810" y="110822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003704" y="1108227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869" y="202412"/>
                            <a:ext cx="74777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7" y="65151"/>
                            <a:ext cx="74777" cy="74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016" y="790816"/>
                            <a:ext cx="74764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992" y="698550"/>
                            <a:ext cx="74777" cy="74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531" y="841425"/>
                            <a:ext cx="74777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243" y="703046"/>
                            <a:ext cx="74777" cy="74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111" y="656932"/>
                            <a:ext cx="74764" cy="74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623" y="737920"/>
                            <a:ext cx="74777" cy="74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87" y="74142"/>
                            <a:ext cx="213156" cy="221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Graphic 550"/>
                        <wps:cNvSpPr/>
                        <wps:spPr>
                          <a:xfrm>
                            <a:off x="144005" y="192455"/>
                            <a:ext cx="145732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829310">
                                <a:moveTo>
                                  <a:pt x="0" y="0"/>
                                </a:moveTo>
                                <a:lnTo>
                                  <a:pt x="1456918" y="829157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582993pt;margin-top:4.127784pt;width:158.15pt;height:89.6pt;mso-position-horizontal-relative:page;mso-position-vertical-relative:paragraph;z-index:15752704" id="docshapegroup228" coordorigin="4572,83" coordsize="3163,1792">
                <v:line style="position:absolute" from="4618,1828" to="4618,90" stroked="true" strokeweight=".72pt" strokecolor="#858585">
                  <v:stroke dashstyle="solid"/>
                </v:line>
                <v:line style="position:absolute" from="4572,1828" to="4618,1828" stroked="true" strokeweight=".72pt" strokecolor="#858585">
                  <v:stroke dashstyle="solid"/>
                </v:line>
                <v:line style="position:absolute" from="4572,1580" to="4618,1580" stroked="true" strokeweight=".72pt" strokecolor="#858585">
                  <v:stroke dashstyle="solid"/>
                </v:line>
                <v:line style="position:absolute" from="4572,1332" to="4618,1332" stroked="true" strokeweight=".72pt" strokecolor="#858585">
                  <v:stroke dashstyle="solid"/>
                </v:line>
                <v:line style="position:absolute" from="4572,1084" to="4618,1084" stroked="true" strokeweight=".72pt" strokecolor="#858585">
                  <v:stroke dashstyle="solid"/>
                </v:line>
                <v:line style="position:absolute" from="4572,836" to="4618,836" stroked="true" strokeweight=".72pt" strokecolor="#858585">
                  <v:stroke dashstyle="solid"/>
                </v:line>
                <v:line style="position:absolute" from="4572,586" to="4618,586" stroked="true" strokeweight=".72pt" strokecolor="#858585">
                  <v:stroke dashstyle="solid"/>
                </v:line>
                <v:line style="position:absolute" from="4572,338" to="4618,338" stroked="true" strokeweight=".72pt" strokecolor="#858585">
                  <v:stroke dashstyle="solid"/>
                </v:line>
                <v:line style="position:absolute" from="4572,90" to="4618,90" stroked="true" strokeweight=".72pt" strokecolor="#858585">
                  <v:stroke dashstyle="solid"/>
                </v:line>
                <v:shape style="position:absolute;left:4617;top:1827;width:3110;height:47" id="docshape229" coordorigin="4618,1828" coordsize="3110,47" path="m4618,1828l7727,1828m4618,1828l4618,1874e" filled="false" stroked="true" strokeweight=".72pt" strokecolor="#858585">
                  <v:path arrowok="t"/>
                  <v:stroke dashstyle="solid"/>
                </v:shape>
                <v:line style="position:absolute" from="5240,1828" to="5240,1874" stroked="true" strokeweight=".72pt" strokecolor="#858585">
                  <v:stroke dashstyle="solid"/>
                </v:line>
                <v:line style="position:absolute" from="5861,1828" to="5861,1874" stroked="true" strokeweight=".72pt" strokecolor="#858585">
                  <v:stroke dashstyle="solid"/>
                </v:line>
                <v:line style="position:absolute" from="6483,1828" to="6483,1874" stroked="true" strokeweight=".72pt" strokecolor="#858585">
                  <v:stroke dashstyle="solid"/>
                </v:line>
                <v:line style="position:absolute" from="7105,1828" to="7105,1874" stroked="true" strokeweight=".72pt" strokecolor="#858585">
                  <v:stroke dashstyle="solid"/>
                </v:line>
                <v:line style="position:absolute" from="7727,1828" to="7727,1874" stroked="true" strokeweight=".72pt" strokecolor="#858585">
                  <v:stroke dashstyle="solid"/>
                </v:line>
                <v:shape style="position:absolute;left:5733;top:401;width:118;height:118" type="#_x0000_t75" id="docshape230" stroked="false">
                  <v:imagedata r:id="rId41" o:title=""/>
                </v:shape>
                <v:shape style="position:absolute;left:5104;top:185;width:118;height:118" type="#_x0000_t75" id="docshape231" stroked="false">
                  <v:imagedata r:id="rId49" o:title=""/>
                </v:shape>
                <v:shape style="position:absolute;left:6373;top:1327;width:118;height:118" type="#_x0000_t75" id="docshape232" stroked="false">
                  <v:imagedata r:id="rId23" o:title=""/>
                </v:shape>
                <v:shape style="position:absolute;left:5877;top:1182;width:118;height:118" type="#_x0000_t75" id="docshape233" stroked="false">
                  <v:imagedata r:id="rId50" o:title=""/>
                </v:shape>
                <v:shape style="position:absolute;left:7032;top:1407;width:118;height:118" type="#_x0000_t75" id="docshape234" stroked="false">
                  <v:imagedata r:id="rId51" o:title=""/>
                </v:shape>
                <v:shape style="position:absolute;left:5597;top:1189;width:118;height:118" type="#_x0000_t75" id="docshape235" stroked="false">
                  <v:imagedata r:id="rId52" o:title=""/>
                </v:shape>
                <v:shape style="position:absolute;left:5255;top:1117;width:118;height:118" type="#_x0000_t75" id="docshape236" stroked="false">
                  <v:imagedata r:id="rId34" o:title=""/>
                </v:shape>
                <v:shape style="position:absolute;left:6027;top:1244;width:118;height:118" type="#_x0000_t75" id="docshape237" stroked="false">
                  <v:imagedata r:id="rId34" o:title=""/>
                </v:shape>
                <v:shape style="position:absolute;left:4737;top:199;width:336;height:349" type="#_x0000_t75" id="docshape238" stroked="false">
                  <v:imagedata r:id="rId53" o:title=""/>
                </v:shape>
                <v:line style="position:absolute" from="4798,386" to="7093,1691" stroked="true" strokeweight=".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70</w:t>
      </w:r>
    </w:p>
    <w:p>
      <w:pPr>
        <w:spacing w:before="77"/>
        <w:ind w:left="0" w:right="3088" w:firstLine="0"/>
        <w:jc w:val="center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2521082</wp:posOffset>
                </wp:positionH>
                <wp:positionV relativeFrom="paragraph">
                  <wp:posOffset>93541</wp:posOffset>
                </wp:positionV>
                <wp:extent cx="158115" cy="82931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58115" cy="829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pg/ml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10452pt;margin-top:7.365444pt;width:12.45pt;height:65.3pt;mso-position-horizontal-relative:page;mso-position-vertical-relative:paragraph;z-index:15755776" type="#_x0000_t202" id="docshape239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pg/ml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w w:val="105"/>
          <w:sz w:val="14"/>
        </w:rPr>
        <w:t>60</w:t>
      </w:r>
    </w:p>
    <w:p>
      <w:pPr>
        <w:spacing w:before="78"/>
        <w:ind w:left="0" w:right="3088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50</w:t>
      </w:r>
    </w:p>
    <w:p>
      <w:pPr>
        <w:spacing w:before="77"/>
        <w:ind w:left="0" w:right="3088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40</w:t>
      </w:r>
    </w:p>
    <w:p>
      <w:pPr>
        <w:spacing w:before="77"/>
        <w:ind w:left="0" w:right="3088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30</w:t>
      </w:r>
    </w:p>
    <w:p>
      <w:pPr>
        <w:spacing w:before="78"/>
        <w:ind w:left="0" w:right="3088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20</w:t>
      </w:r>
    </w:p>
    <w:p>
      <w:pPr>
        <w:spacing w:before="77"/>
        <w:ind w:left="0" w:right="3088" w:firstLine="0"/>
        <w:jc w:val="center"/>
        <w:rPr>
          <w:rFonts w:ascii="Carlito"/>
          <w:sz w:val="14"/>
        </w:rPr>
      </w:pPr>
      <w:r>
        <w:rPr>
          <w:rFonts w:ascii="Carlito"/>
          <w:spacing w:val="-5"/>
          <w:w w:val="105"/>
          <w:sz w:val="14"/>
        </w:rPr>
        <w:t>10</w:t>
      </w:r>
    </w:p>
    <w:p>
      <w:pPr>
        <w:spacing w:before="77"/>
        <w:ind w:left="0" w:right="3014" w:firstLine="0"/>
        <w:jc w:val="center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</w:p>
    <w:p>
      <w:pPr>
        <w:tabs>
          <w:tab w:pos="4366" w:val="left" w:leader="none"/>
          <w:tab w:pos="4987" w:val="left" w:leader="none"/>
          <w:tab w:pos="5609" w:val="left" w:leader="none"/>
          <w:tab w:pos="6231" w:val="left" w:leader="none"/>
          <w:tab w:pos="6853" w:val="left" w:leader="none"/>
        </w:tabs>
        <w:spacing w:before="22"/>
        <w:ind w:left="3781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w w:val="105"/>
          <w:sz w:val="14"/>
        </w:rPr>
        <w:t>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10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20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30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40</w:t>
      </w:r>
      <w:r>
        <w:rPr>
          <w:rFonts w:ascii="Carlito"/>
          <w:sz w:val="14"/>
        </w:rPr>
        <w:tab/>
      </w:r>
      <w:r>
        <w:rPr>
          <w:rFonts w:ascii="Carlito"/>
          <w:spacing w:val="-5"/>
          <w:w w:val="105"/>
          <w:sz w:val="14"/>
        </w:rPr>
        <w:t>50</w:t>
      </w:r>
    </w:p>
    <w:p>
      <w:pPr>
        <w:spacing w:before="18"/>
        <w:ind w:left="4482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sz w:val="16"/>
        </w:rPr>
        <w:t>Tissue</w:t>
      </w:r>
      <w:r>
        <w:rPr>
          <w:rFonts w:ascii="Carlito"/>
          <w:b/>
          <w:spacing w:val="-1"/>
          <w:sz w:val="16"/>
        </w:rPr>
        <w:t> </w:t>
      </w:r>
      <w:r>
        <w:rPr>
          <w:rFonts w:ascii="Carlito"/>
          <w:b/>
          <w:sz w:val="16"/>
        </w:rPr>
        <w:t>MDA</w:t>
      </w:r>
      <w:r>
        <w:rPr>
          <w:rFonts w:ascii="Carlito"/>
          <w:b/>
          <w:spacing w:val="4"/>
          <w:sz w:val="16"/>
        </w:rPr>
        <w:t> </w:t>
      </w:r>
      <w:r>
        <w:rPr>
          <w:rFonts w:ascii="Carlito"/>
          <w:b/>
          <w:sz w:val="16"/>
        </w:rPr>
        <w:t>n</w:t>
      </w:r>
      <w:r>
        <w:rPr>
          <w:rFonts w:ascii="Carlito"/>
          <w:b/>
          <w:spacing w:val="2"/>
          <w:sz w:val="16"/>
        </w:rPr>
        <w:t> </w:t>
      </w:r>
      <w:r>
        <w:rPr>
          <w:rFonts w:ascii="Carlito"/>
          <w:b/>
          <w:sz w:val="16"/>
        </w:rPr>
        <w:t>mol/g </w:t>
      </w:r>
      <w:r>
        <w:rPr>
          <w:rFonts w:ascii="Carlito"/>
          <w:b/>
          <w:spacing w:val="-2"/>
          <w:sz w:val="16"/>
        </w:rPr>
        <w:t>tissue</w:t>
      </w:r>
    </w:p>
    <w:p>
      <w:pPr>
        <w:pStyle w:val="BodyText"/>
        <w:spacing w:before="21"/>
        <w:rPr>
          <w:rFonts w:ascii="Carlito"/>
          <w:b/>
        </w:rPr>
      </w:pPr>
    </w:p>
    <w:p>
      <w:pPr>
        <w:pStyle w:val="Heading7"/>
        <w:spacing w:line="297" w:lineRule="auto" w:before="1"/>
        <w:ind w:right="64"/>
      </w:pPr>
      <w:r>
        <w:rPr>
          <w:color w:val="231F20"/>
          <w:spacing w:val="-2"/>
        </w:rPr>
        <w:t>Fig.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6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(A)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Negative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correlation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fasting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blood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glucose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serum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adiponectin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(r</w:t>
      </w:r>
      <w:r>
        <w:rPr>
          <w:color w:val="231F20"/>
          <w:spacing w:val="-7"/>
        </w:rPr>
        <w:t> </w:t>
      </w:r>
      <w:r>
        <w:rPr>
          <w:rFonts w:ascii="Times New Roman" w:hAnsi="Times New Roman"/>
          <w:color w:val="231F20"/>
          <w:spacing w:val="-2"/>
        </w:rPr>
        <w:t>=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  <w:spacing w:val="-2"/>
        </w:rPr>
        <w:t>−</w:t>
      </w:r>
      <w:r>
        <w:rPr>
          <w:color w:val="231F20"/>
          <w:spacing w:val="-2"/>
        </w:rPr>
        <w:t>0.3,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</w:t>
      </w:r>
      <w:r>
        <w:rPr>
          <w:color w:val="231F20"/>
          <w:spacing w:val="-6"/>
        </w:rPr>
        <w:t> </w:t>
      </w:r>
      <w:r>
        <w:rPr>
          <w:rFonts w:ascii="Times New Roman" w:hAnsi="Times New Roman"/>
          <w:color w:val="231F20"/>
          <w:spacing w:val="-2"/>
        </w:rPr>
        <w:t>&lt;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color w:val="231F20"/>
          <w:spacing w:val="-2"/>
        </w:rPr>
        <w:t>0.05)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well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</w:t>
      </w:r>
      <w:r>
        <w:rPr>
          <w:color w:val="231F20"/>
        </w:rPr>
        <w:t> </w:t>
      </w:r>
      <w:r>
        <w:rPr>
          <w:color w:val="231F20"/>
          <w:spacing w:val="-4"/>
        </w:rPr>
        <w:t>PPAR</w:t>
      </w:r>
      <w:r>
        <w:rPr>
          <w:rFonts w:ascii="Times New Roman" w:hAnsi="Times New Roman"/>
          <w:color w:val="231F20"/>
          <w:spacing w:val="-4"/>
        </w:rPr>
        <w:t>γ </w:t>
      </w:r>
      <w:r>
        <w:rPr>
          <w:color w:val="231F20"/>
          <w:spacing w:val="-4"/>
        </w:rPr>
        <w:t>levels (r </w:t>
      </w:r>
      <w:r>
        <w:rPr>
          <w:rFonts w:ascii="Times New Roman" w:hAnsi="Times New Roman"/>
          <w:color w:val="231F20"/>
          <w:spacing w:val="-4"/>
        </w:rPr>
        <w:t>= −</w:t>
      </w:r>
      <w:r>
        <w:rPr>
          <w:color w:val="231F20"/>
          <w:spacing w:val="-4"/>
        </w:rPr>
        <w:t>0.7,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 </w:t>
      </w:r>
      <w:r>
        <w:rPr>
          <w:rFonts w:ascii="Times New Roman" w:hAnsi="Times New Roman"/>
          <w:color w:val="231F20"/>
          <w:spacing w:val="-4"/>
        </w:rPr>
        <w:t>&lt; </w:t>
      </w:r>
      <w:r>
        <w:rPr>
          <w:color w:val="231F20"/>
          <w:spacing w:val="-4"/>
        </w:rPr>
        <w:t>0.05).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(B) Positive correlation between adiponectin level and PPAR</w:t>
      </w:r>
      <w:r>
        <w:rPr>
          <w:rFonts w:ascii="Times New Roman" w:hAnsi="Times New Roman"/>
          <w:color w:val="231F20"/>
          <w:spacing w:val="-4"/>
        </w:rPr>
        <w:t>γ </w:t>
      </w:r>
      <w:r>
        <w:rPr>
          <w:color w:val="231F20"/>
          <w:spacing w:val="-4"/>
        </w:rPr>
        <w:t>(r </w:t>
      </w:r>
      <w:r>
        <w:rPr>
          <w:rFonts w:ascii="Times New Roman" w:hAnsi="Times New Roman"/>
          <w:color w:val="231F20"/>
          <w:spacing w:val="-4"/>
        </w:rPr>
        <w:t>= </w:t>
      </w:r>
      <w:r>
        <w:rPr>
          <w:color w:val="231F20"/>
          <w:spacing w:val="-4"/>
        </w:rPr>
        <w:t>0.677,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 </w:t>
      </w:r>
      <w:r>
        <w:rPr>
          <w:rFonts w:ascii="Times New Roman" w:hAnsi="Times New Roman"/>
          <w:color w:val="231F20"/>
          <w:spacing w:val="-4"/>
        </w:rPr>
        <w:t>&lt; </w:t>
      </w:r>
      <w:r>
        <w:rPr>
          <w:color w:val="231F20"/>
          <w:spacing w:val="-4"/>
        </w:rPr>
        <w:t>0.05),</w:t>
      </w:r>
    </w:p>
    <w:p>
      <w:pPr>
        <w:spacing w:line="297" w:lineRule="auto" w:before="1"/>
        <w:ind w:left="237" w:right="0" w:firstLine="0"/>
        <w:jc w:val="left"/>
        <w:rPr>
          <w:b/>
          <w:sz w:val="16"/>
        </w:rPr>
      </w:pPr>
      <w:r>
        <w:rPr>
          <w:b/>
          <w:color w:val="231F20"/>
          <w:spacing w:val="-4"/>
          <w:sz w:val="16"/>
        </w:rPr>
        <w:t>HDL-cholesterol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level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(r</w:t>
      </w:r>
      <w:r>
        <w:rPr>
          <w:b/>
          <w:color w:val="231F20"/>
          <w:spacing w:val="-6"/>
          <w:sz w:val="16"/>
        </w:rPr>
        <w:t> </w:t>
      </w:r>
      <w:r>
        <w:rPr>
          <w:rFonts w:ascii="Times New Roman" w:hAnsi="Times New Roman"/>
          <w:b/>
          <w:color w:val="231F20"/>
          <w:spacing w:val="-4"/>
          <w:sz w:val="16"/>
        </w:rPr>
        <w:t>=</w:t>
      </w:r>
      <w:r>
        <w:rPr>
          <w:rFonts w:ascii="Times New Roman" w:hAnsi="Times New Roman"/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0.77,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p</w:t>
      </w:r>
      <w:r>
        <w:rPr>
          <w:b/>
          <w:color w:val="231F20"/>
          <w:spacing w:val="-6"/>
          <w:sz w:val="16"/>
        </w:rPr>
        <w:t> </w:t>
      </w:r>
      <w:r>
        <w:rPr>
          <w:rFonts w:ascii="Times New Roman" w:hAnsi="Times New Roman"/>
          <w:b/>
          <w:color w:val="231F20"/>
          <w:spacing w:val="-4"/>
          <w:sz w:val="16"/>
        </w:rPr>
        <w:t>&lt;</w:t>
      </w:r>
      <w:r>
        <w:rPr>
          <w:rFonts w:ascii="Times New Roman" w:hAnsi="Times New Roman"/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0.05)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and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GSH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level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(r</w:t>
      </w:r>
      <w:r>
        <w:rPr>
          <w:b/>
          <w:color w:val="231F20"/>
          <w:spacing w:val="-5"/>
          <w:sz w:val="16"/>
        </w:rPr>
        <w:t> </w:t>
      </w:r>
      <w:r>
        <w:rPr>
          <w:rFonts w:ascii="Times New Roman" w:hAnsi="Times New Roman"/>
          <w:b/>
          <w:color w:val="231F20"/>
          <w:spacing w:val="-4"/>
          <w:sz w:val="16"/>
        </w:rPr>
        <w:t>= </w:t>
      </w:r>
      <w:r>
        <w:rPr>
          <w:b/>
          <w:color w:val="231F20"/>
          <w:spacing w:val="-4"/>
          <w:sz w:val="16"/>
        </w:rPr>
        <w:t>0.869,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p </w:t>
      </w:r>
      <w:r>
        <w:rPr>
          <w:rFonts w:ascii="Times New Roman" w:hAnsi="Times New Roman"/>
          <w:b/>
          <w:color w:val="231F20"/>
          <w:spacing w:val="-4"/>
          <w:sz w:val="16"/>
        </w:rPr>
        <w:t>&lt; </w:t>
      </w:r>
      <w:r>
        <w:rPr>
          <w:b/>
          <w:color w:val="231F20"/>
          <w:spacing w:val="-4"/>
          <w:sz w:val="16"/>
        </w:rPr>
        <w:t>0.05).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(C) Negative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correlation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between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adiponectin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level</w:t>
      </w:r>
      <w:r>
        <w:rPr>
          <w:b/>
          <w:color w:val="231F20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serum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insulin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(r</w:t>
      </w:r>
      <w:r>
        <w:rPr>
          <w:b/>
          <w:color w:val="231F20"/>
          <w:spacing w:val="-4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=</w:t>
      </w:r>
      <w:r>
        <w:rPr>
          <w:rFonts w:ascii="Times New Roman" w:hAnsi="Times New Roman"/>
          <w:b/>
          <w:color w:val="231F20"/>
          <w:spacing w:val="-3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−</w:t>
      </w:r>
      <w:r>
        <w:rPr>
          <w:b/>
          <w:color w:val="231F20"/>
          <w:spacing w:val="-2"/>
          <w:sz w:val="16"/>
        </w:rPr>
        <w:t>0.765,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p</w:t>
      </w:r>
      <w:r>
        <w:rPr>
          <w:b/>
          <w:color w:val="231F20"/>
          <w:spacing w:val="-4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&lt;</w:t>
      </w:r>
      <w:r>
        <w:rPr>
          <w:rFonts w:ascii="Times New Roman" w:hAnsi="Times New Roman"/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0.05),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serum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total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lipids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(r</w:t>
      </w:r>
      <w:r>
        <w:rPr>
          <w:b/>
          <w:color w:val="231F20"/>
          <w:spacing w:val="-4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=</w:t>
      </w:r>
      <w:r>
        <w:rPr>
          <w:rFonts w:ascii="Times New Roman" w:hAnsi="Times New Roman"/>
          <w:b/>
          <w:color w:val="231F20"/>
          <w:spacing w:val="-3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−</w:t>
      </w:r>
      <w:r>
        <w:rPr>
          <w:b/>
          <w:color w:val="231F20"/>
          <w:spacing w:val="-2"/>
          <w:sz w:val="16"/>
        </w:rPr>
        <w:t>0.86,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p</w:t>
      </w:r>
      <w:r>
        <w:rPr>
          <w:b/>
          <w:color w:val="231F20"/>
          <w:spacing w:val="-4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&lt;</w:t>
      </w:r>
      <w:r>
        <w:rPr>
          <w:rFonts w:ascii="Times New Roman" w:hAnsi="Times New Roman"/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0.05)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tissue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MDA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levels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(r</w:t>
      </w:r>
      <w:r>
        <w:rPr>
          <w:b/>
          <w:color w:val="231F20"/>
          <w:spacing w:val="-4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=</w:t>
      </w:r>
      <w:r>
        <w:rPr>
          <w:rFonts w:ascii="Times New Roman" w:hAnsi="Times New Roman"/>
          <w:b/>
          <w:color w:val="231F20"/>
          <w:spacing w:val="-3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−</w:t>
      </w:r>
      <w:r>
        <w:rPr>
          <w:b/>
          <w:color w:val="231F20"/>
          <w:spacing w:val="-2"/>
          <w:sz w:val="16"/>
        </w:rPr>
        <w:t>0.82,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p</w:t>
      </w:r>
      <w:r>
        <w:rPr>
          <w:b/>
          <w:color w:val="231F20"/>
          <w:spacing w:val="-4"/>
          <w:sz w:val="16"/>
        </w:rPr>
        <w:t> </w:t>
      </w:r>
      <w:r>
        <w:rPr>
          <w:rFonts w:ascii="Times New Roman" w:hAnsi="Times New Roman"/>
          <w:b/>
          <w:color w:val="231F20"/>
          <w:spacing w:val="-2"/>
          <w:sz w:val="16"/>
        </w:rPr>
        <w:t>&lt;</w:t>
      </w:r>
      <w:r>
        <w:rPr>
          <w:rFonts w:ascii="Times New Roman" w:hAnsi="Times New Roman"/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0.05).</w:t>
      </w:r>
    </w:p>
    <w:p>
      <w:pPr>
        <w:spacing w:after="0" w:line="297" w:lineRule="auto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8" w:id="28"/>
      <w:bookmarkEnd w:id="28"/>
      <w:r>
        <w:rPr/>
      </w:r>
      <w:r>
        <w:rPr>
          <w:b/>
          <w:color w:val="231F20"/>
          <w:spacing w:val="-5"/>
          <w:w w:val="105"/>
          <w:sz w:val="19"/>
        </w:rPr>
        <w:t>324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after="0"/>
        <w:jc w:val="left"/>
        <w:rPr>
          <w:sz w:val="14"/>
        </w:rPr>
        <w:sectPr>
          <w:pgSz w:w="11910" w:h="15880"/>
          <w:pgMar w:top="540" w:bottom="280" w:left="800" w:right="800"/>
          <w:cols w:num="2" w:equalWidth="0">
            <w:col w:w="6677" w:space="40"/>
            <w:col w:w="3593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240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30" w:lineRule="exact" w:before="64"/>
        <w:ind w:left="116" w:right="38"/>
        <w:jc w:val="both"/>
      </w:pPr>
      <w:r>
        <w:rPr>
          <w:color w:val="231F20"/>
          <w:spacing w:val="-4"/>
          <w:w w:val="110"/>
        </w:rPr>
        <w:t>Inflammatory stimuli,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 turn activate multiple serine/threonine</w:t>
      </w:r>
      <w:r>
        <w:rPr>
          <w:color w:val="231F20"/>
          <w:w w:val="110"/>
        </w:rPr>
        <w:t> kinases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 inhibit insulin signaling </w:t>
      </w:r>
      <w:hyperlink w:history="true" w:anchor="_bookmark46">
        <w:r>
          <w:rPr>
            <w:color w:val="00699D"/>
            <w:w w:val="110"/>
          </w:rPr>
          <w:t>[43]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Specifically,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TNF-</w:t>
      </w:r>
      <w:r>
        <w:rPr>
          <w:rFonts w:ascii="WenQuanYi Micro Hei" w:hAnsi="WenQuanYi Micro Hei"/>
          <w:color w:val="231F20"/>
          <w:w w:val="110"/>
        </w:rPr>
        <w:t>α </w:t>
      </w:r>
      <w:r>
        <w:rPr>
          <w:color w:val="231F20"/>
          <w:w w:val="110"/>
        </w:rPr>
        <w:t>was strongly linked to insulin resistance and diabetes.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TNF-</w:t>
      </w:r>
      <w:r>
        <w:rPr>
          <w:rFonts w:ascii="WenQuanYi Micro Hei" w:hAnsi="WenQuanYi Micro Hei"/>
          <w:color w:val="231F20"/>
          <w:w w:val="110"/>
        </w:rPr>
        <w:t>α </w:t>
      </w:r>
      <w:r>
        <w:rPr>
          <w:color w:val="231F20"/>
          <w:w w:val="110"/>
        </w:rPr>
        <w:t>increases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fatty</w:t>
      </w:r>
      <w:r>
        <w:rPr>
          <w:color w:val="231F20"/>
          <w:w w:val="110"/>
        </w:rPr>
        <w:t> acids</w:t>
      </w:r>
      <w:r>
        <w:rPr>
          <w:color w:val="231F20"/>
          <w:w w:val="110"/>
        </w:rPr>
        <w:t> production, interferes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insulin receptor</w:t>
      </w:r>
      <w:r>
        <w:rPr>
          <w:color w:val="231F20"/>
          <w:w w:val="110"/>
        </w:rPr>
        <w:t> signaling, decreased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sensitivity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inhibit adiponectin synthesis </w:t>
      </w:r>
      <w:hyperlink w:history="true" w:anchor="_bookmark47">
        <w:r>
          <w:rPr>
            <w:color w:val="00699D"/>
            <w:w w:val="110"/>
          </w:rPr>
          <w:t>[44]</w:t>
        </w:r>
      </w:hyperlink>
      <w:r>
        <w:rPr>
          <w:color w:val="231F20"/>
          <w:w w:val="110"/>
        </w:rPr>
        <w:t>. Our results showed that diabetes markedly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increased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TNF-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rFonts w:ascii="WenQuanYi Micro Hei" w:hAnsi="WenQuanYi Micro Hei"/>
          <w:color w:val="231F20"/>
          <w:spacing w:val="-5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group. Propolis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TNF-</w:t>
      </w:r>
      <w:r>
        <w:rPr>
          <w:rFonts w:ascii="WenQuanYi Micro Hei" w:hAnsi="WenQuanYi Micro Hei"/>
          <w:color w:val="231F20"/>
          <w:w w:val="110"/>
        </w:rPr>
        <w:t>α</w:t>
      </w:r>
      <w:r>
        <w:rPr>
          <w:rFonts w:ascii="WenQuanYi Micro Hei" w:hAns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treated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diabetic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rat. These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agreement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re- ported anti-inflammatory properties of propolis </w:t>
      </w:r>
      <w:hyperlink w:history="true" w:anchor="_bookmark48">
        <w:r>
          <w:rPr>
            <w:color w:val="00699D"/>
            <w:w w:val="110"/>
          </w:rPr>
          <w:t>[45]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33"/>
        <w:ind w:left="116" w:right="38" w:firstLine="239"/>
        <w:jc w:val="both"/>
      </w:pPr>
      <w:r>
        <w:rPr>
          <w:color w:val="231F20"/>
          <w:w w:val="110"/>
        </w:rPr>
        <w:t>Adipose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endocrine</w:t>
      </w:r>
      <w:r>
        <w:rPr>
          <w:color w:val="231F20"/>
          <w:w w:val="110"/>
        </w:rPr>
        <w:t> organ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plays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crucial role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pathophysiology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T2DM</w:t>
      </w:r>
      <w:r>
        <w:rPr>
          <w:color w:val="231F20"/>
          <w:spacing w:val="-1"/>
          <w:w w:val="110"/>
        </w:rPr>
        <w:t> </w:t>
      </w:r>
      <w:hyperlink w:history="true" w:anchor="_bookmark49">
        <w:r>
          <w:rPr>
            <w:color w:val="00699D"/>
            <w:w w:val="110"/>
          </w:rPr>
          <w:t>[46]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defined as</w:t>
      </w:r>
      <w:r>
        <w:rPr>
          <w:color w:val="231F20"/>
          <w:w w:val="110"/>
        </w:rPr>
        <w:t> anti-diabetic</w:t>
      </w:r>
      <w:r>
        <w:rPr>
          <w:color w:val="231F20"/>
          <w:w w:val="110"/>
        </w:rPr>
        <w:t> hormone</w:t>
      </w:r>
      <w:r>
        <w:rPr>
          <w:color w:val="231F20"/>
          <w:w w:val="110"/>
        </w:rPr>
        <w:t> secreted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adipose</w:t>
      </w:r>
      <w:r>
        <w:rPr>
          <w:color w:val="231F20"/>
          <w:w w:val="110"/>
        </w:rPr>
        <w:t> tissue. Adiponectin was shown to be associated with various meta- </w:t>
      </w:r>
      <w:r>
        <w:rPr>
          <w:color w:val="231F20"/>
          <w:spacing w:val="-4"/>
          <w:w w:val="110"/>
        </w:rPr>
        <w:t>bolic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disorders,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including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obesity,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insulin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resistance,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obesity</w:t>
      </w:r>
      <w:r>
        <w:rPr>
          <w:color w:val="231F20"/>
          <w:w w:val="110"/>
        </w:rPr>
        <w:t> related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cardiovascular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fatty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-3"/>
          <w:w w:val="110"/>
        </w:rPr>
        <w:t> </w:t>
      </w:r>
      <w:hyperlink w:history="true" w:anchor="_bookmark50">
        <w:r>
          <w:rPr>
            <w:color w:val="00699D"/>
            <w:w w:val="110"/>
          </w:rPr>
          <w:t>[47]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Moreover, adiponectin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negatively</w:t>
      </w:r>
      <w:r>
        <w:rPr>
          <w:color w:val="231F20"/>
          <w:w w:val="110"/>
        </w:rPr>
        <w:t> corre- lated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accumulated</w:t>
      </w:r>
      <w:r>
        <w:rPr>
          <w:color w:val="231F20"/>
          <w:w w:val="110"/>
        </w:rPr>
        <w:t> visceral</w:t>
      </w:r>
      <w:r>
        <w:rPr>
          <w:color w:val="231F20"/>
          <w:w w:val="110"/>
        </w:rPr>
        <w:t> fat</w:t>
      </w:r>
      <w:r>
        <w:rPr>
          <w:color w:val="231F20"/>
          <w:w w:val="110"/>
        </w:rPr>
        <w:t> </w:t>
      </w:r>
      <w:hyperlink w:history="true" w:anchor="_bookmark51">
        <w:r>
          <w:rPr>
            <w:color w:val="00699D"/>
            <w:w w:val="110"/>
          </w:rPr>
          <w:t>[48]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Further,</w:t>
      </w:r>
      <w:r>
        <w:rPr>
          <w:color w:val="231F20"/>
          <w:w w:val="110"/>
        </w:rPr>
        <w:t> reduced adiponectin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levels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obesity</w:t>
      </w:r>
      <w:r>
        <w:rPr>
          <w:color w:val="231F20"/>
          <w:spacing w:val="14"/>
          <w:w w:val="110"/>
        </w:rPr>
        <w:t> </w:t>
      </w:r>
      <w:hyperlink w:history="true" w:anchor="_bookmark52">
        <w:r>
          <w:rPr>
            <w:color w:val="00699D"/>
            <w:w w:val="110"/>
          </w:rPr>
          <w:t>[49]</w:t>
        </w:r>
      </w:hyperlink>
      <w:r>
        <w:rPr>
          <w:color w:val="00699D"/>
          <w:spacing w:val="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knock-</w:t>
      </w:r>
    </w:p>
    <w:p>
      <w:pPr>
        <w:spacing w:line="240" w:lineRule="auto" w:before="5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51810" cy="2154555"/>
                <wp:effectExtent l="0" t="0" r="0" b="7619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3051810" cy="2154555"/>
                          <a:chExt cx="3051810" cy="215455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2698153" y="992289"/>
                            <a:ext cx="476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63525">
                                <a:moveTo>
                                  <a:pt x="4546" y="217487"/>
                                </a:moveTo>
                                <a:lnTo>
                                  <a:pt x="2521" y="218630"/>
                                </a:lnTo>
                                <a:lnTo>
                                  <a:pt x="673" y="219722"/>
                                </a:lnTo>
                                <a:lnTo>
                                  <a:pt x="0" y="222224"/>
                                </a:lnTo>
                                <a:lnTo>
                                  <a:pt x="23736" y="263004"/>
                                </a:lnTo>
                                <a:lnTo>
                                  <a:pt x="28487" y="254863"/>
                                </a:lnTo>
                                <a:lnTo>
                                  <a:pt x="19659" y="254863"/>
                                </a:lnTo>
                                <a:lnTo>
                                  <a:pt x="19659" y="239676"/>
                                </a:lnTo>
                                <a:lnTo>
                                  <a:pt x="8204" y="220040"/>
                                </a:lnTo>
                                <a:lnTo>
                                  <a:pt x="7048" y="218147"/>
                                </a:lnTo>
                                <a:lnTo>
                                  <a:pt x="4546" y="217487"/>
                                </a:lnTo>
                                <a:close/>
                              </a:path>
                              <a:path w="47625" h="263525">
                                <a:moveTo>
                                  <a:pt x="19659" y="239676"/>
                                </a:moveTo>
                                <a:lnTo>
                                  <a:pt x="19659" y="254863"/>
                                </a:lnTo>
                                <a:lnTo>
                                  <a:pt x="27838" y="254863"/>
                                </a:lnTo>
                                <a:lnTo>
                                  <a:pt x="27838" y="252780"/>
                                </a:lnTo>
                                <a:lnTo>
                                  <a:pt x="20256" y="252780"/>
                                </a:lnTo>
                                <a:lnTo>
                                  <a:pt x="23780" y="246740"/>
                                </a:lnTo>
                                <a:lnTo>
                                  <a:pt x="19659" y="239676"/>
                                </a:lnTo>
                                <a:close/>
                              </a:path>
                              <a:path w="47625" h="263525">
                                <a:moveTo>
                                  <a:pt x="42964" y="217487"/>
                                </a:moveTo>
                                <a:lnTo>
                                  <a:pt x="40462" y="218147"/>
                                </a:lnTo>
                                <a:lnTo>
                                  <a:pt x="27902" y="239676"/>
                                </a:lnTo>
                                <a:lnTo>
                                  <a:pt x="27838" y="254863"/>
                                </a:lnTo>
                                <a:lnTo>
                                  <a:pt x="28487" y="254863"/>
                                </a:lnTo>
                                <a:lnTo>
                                  <a:pt x="47536" y="222224"/>
                                </a:lnTo>
                                <a:lnTo>
                                  <a:pt x="46888" y="219722"/>
                                </a:lnTo>
                                <a:lnTo>
                                  <a:pt x="44811" y="218567"/>
                                </a:lnTo>
                                <a:lnTo>
                                  <a:pt x="42964" y="217487"/>
                                </a:lnTo>
                                <a:close/>
                              </a:path>
                              <a:path w="47625" h="263525">
                                <a:moveTo>
                                  <a:pt x="23780" y="246740"/>
                                </a:moveTo>
                                <a:lnTo>
                                  <a:pt x="20256" y="252780"/>
                                </a:lnTo>
                                <a:lnTo>
                                  <a:pt x="27305" y="252780"/>
                                </a:lnTo>
                                <a:lnTo>
                                  <a:pt x="23780" y="246740"/>
                                </a:lnTo>
                                <a:close/>
                              </a:path>
                              <a:path w="47625" h="263525">
                                <a:moveTo>
                                  <a:pt x="27838" y="239785"/>
                                </a:moveTo>
                                <a:lnTo>
                                  <a:pt x="23780" y="246740"/>
                                </a:lnTo>
                                <a:lnTo>
                                  <a:pt x="27305" y="252780"/>
                                </a:lnTo>
                                <a:lnTo>
                                  <a:pt x="27838" y="252780"/>
                                </a:lnTo>
                                <a:lnTo>
                                  <a:pt x="27838" y="239785"/>
                                </a:lnTo>
                                <a:close/>
                              </a:path>
                              <a:path w="47625" h="263525">
                                <a:moveTo>
                                  <a:pt x="27838" y="0"/>
                                </a:moveTo>
                                <a:lnTo>
                                  <a:pt x="19659" y="0"/>
                                </a:lnTo>
                                <a:lnTo>
                                  <a:pt x="19723" y="239785"/>
                                </a:lnTo>
                                <a:lnTo>
                                  <a:pt x="23780" y="246740"/>
                                </a:lnTo>
                                <a:lnTo>
                                  <a:pt x="27838" y="239785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480564" y="698309"/>
                            <a:ext cx="473709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62255">
                                <a:moveTo>
                                  <a:pt x="473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950"/>
                                </a:lnTo>
                                <a:lnTo>
                                  <a:pt x="473519" y="261950"/>
                                </a:lnTo>
                                <a:lnTo>
                                  <a:pt x="473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797" cy="2154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Textbox 558"/>
                        <wps:cNvSpPr txBox="1"/>
                        <wps:spPr>
                          <a:xfrm>
                            <a:off x="1488566" y="18759"/>
                            <a:ext cx="624840" cy="137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5"/>
                                <w:ind w:left="0" w:right="18" w:firstLine="0"/>
                                <w:jc w:val="center"/>
                                <w:rPr>
                                  <w:rFonts w:ascii="Carlito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3"/>
                                </w:rPr>
                                <w:t>High</w:t>
                              </w:r>
                              <w:r>
                                <w:rPr>
                                  <w:rFonts w:ascii="Carlito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3"/>
                                </w:rPr>
                                <w:t>fat</w:t>
                              </w:r>
                              <w:r>
                                <w:rPr>
                                  <w:rFonts w:ascii="Carlito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3"/>
                                </w:rPr>
                                <w:t>diet</w:t>
                              </w:r>
                              <w:r>
                                <w:rPr>
                                  <w:rFonts w:ascii="Carlito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3"/>
                                </w:rPr>
                                <w:t>STZ</w:t>
                              </w:r>
                              <w:r>
                                <w:rPr>
                                  <w:rFonts w:ascii="Carlito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3"/>
                                </w:rPr>
                                <w:t>(35mg/kg,</w:t>
                              </w:r>
                              <w:r>
                                <w:rPr>
                                  <w:rFonts w:ascii="Carlito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3"/>
                                </w:rPr>
                                <w:t>i.p.)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rlito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Carlito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174" w:right="242" w:firstLine="0"/>
                                <w:jc w:val="center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Carlito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Carlito"/>
                                  <w:b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Diabetes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8" w:firstLine="0"/>
                                <w:jc w:val="center"/>
                                <w:rPr>
                                  <w:rFonts w:ascii="Carlito" w:hAns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 w:hAnsi="Carlito"/>
                                  <w:b/>
                                  <w:sz w:val="15"/>
                                </w:rPr>
                                <w:t>PPAR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10"/>
                                  <w:sz w:val="15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40" w:lineRule="auto" w:before="163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18" w:firstLine="0"/>
                                <w:jc w:val="center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Adiponectin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2437041" y="1302541"/>
                            <a:ext cx="56451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inflammation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1397330" y="1619812"/>
                            <a:ext cx="79057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8" w:right="0" w:firstLine="0"/>
                                <w:jc w:val="left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5"/>
                                </w:rPr>
                                <w:t>Insulin</w:t>
                              </w:r>
                              <w:r>
                                <w:rPr>
                                  <w:rFonts w:ascii="Carlito"/>
                                  <w:b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15"/>
                                </w:rPr>
                                <w:t>resistance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5"/>
                                </w:rPr>
                                <w:t>Blood</w:t>
                              </w:r>
                              <w:r>
                                <w:rPr>
                                  <w:rFonts w:ascii="Carlito"/>
                                  <w:b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5"/>
                                </w:rPr>
                                <w:t>glucose</w:t>
                              </w:r>
                              <w:r>
                                <w:rPr>
                                  <w:rFonts w:ascii="Carlito"/>
                                  <w:b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15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2480564" y="698309"/>
                            <a:ext cx="473709" cy="262255"/>
                          </a:xfrm>
                          <a:prstGeom prst="rect">
                            <a:avLst/>
                          </a:prstGeom>
                          <a:ln w="3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29" w:firstLine="0"/>
                                <w:jc w:val="center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Oxidative</w:t>
                              </w:r>
                            </w:p>
                            <w:p>
                              <w:pPr>
                                <w:spacing w:before="2"/>
                                <w:ind w:left="1" w:right="29" w:firstLine="0"/>
                                <w:jc w:val="center"/>
                                <w:rPr>
                                  <w:rFonts w:ascii="Carlito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stress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0.3pt;height:169.65pt;mso-position-horizontal-relative:char;mso-position-vertical-relative:line" id="docshapegroup241" coordorigin="0,0" coordsize="4806,3393">
                <v:shape style="position:absolute;left:4249;top:1562;width:75;height:415" id="docshape242" coordorigin="4249,1563" coordsize="75,415" path="m4256,1905l4253,1907,4250,1909,4249,1913,4286,1977,4294,1964,4280,1964,4280,1940,4262,1909,4260,1906,4256,1905xm4280,1940l4280,1964,4293,1964,4293,1961,4281,1961,4287,1951,4280,1940xm4317,1905l4313,1906,4293,1940,4293,1964,4294,1964,4324,1913,4323,1909,4320,1907,4317,1905xm4287,1951l4281,1961,4292,1961,4287,1951xm4293,1940l4287,1951,4292,1961,4293,1961,4293,1940xm4293,1563l4280,1563,4280,1940,4287,1951,4293,1940,4293,1563xe" filled="true" fillcolor="#000000" stroked="false">
                  <v:path arrowok="t"/>
                  <v:fill type="solid"/>
                </v:shape>
                <v:rect style="position:absolute;left:3906;top:1099;width:746;height:413" id="docshape243" filled="true" fillcolor="#ffff00" stroked="false">
                  <v:fill type="solid"/>
                </v:rect>
                <v:shape style="position:absolute;left:0;top:0;width:4806;height:3393" type="#_x0000_t75" id="docshape244" stroked="false">
                  <v:imagedata r:id="rId54" o:title=""/>
                </v:shape>
                <v:shape style="position:absolute;left:2344;top:29;width:984;height:2167" type="#_x0000_t202" id="docshape245" filled="false" stroked="false">
                  <v:textbox inset="0,0,0,0">
                    <w:txbxContent>
                      <w:p>
                        <w:pPr>
                          <w:spacing w:line="232" w:lineRule="auto" w:before="5"/>
                          <w:ind w:left="0" w:right="18" w:firstLine="0"/>
                          <w:jc w:val="center"/>
                          <w:rPr>
                            <w:rFonts w:ascii="Carlito"/>
                            <w:b/>
                            <w:sz w:val="13"/>
                          </w:rPr>
                        </w:pPr>
                        <w:r>
                          <w:rPr>
                            <w:rFonts w:ascii="Carlito"/>
                            <w:b/>
                            <w:sz w:val="13"/>
                          </w:rPr>
                          <w:t>High</w:t>
                        </w:r>
                        <w:r>
                          <w:rPr>
                            <w:rFonts w:ascii="Carlito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3"/>
                          </w:rPr>
                          <w:t>fat</w:t>
                        </w:r>
                        <w:r>
                          <w:rPr>
                            <w:rFonts w:ascii="Carlito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3"/>
                          </w:rPr>
                          <w:t>diet</w:t>
                        </w:r>
                        <w:r>
                          <w:rPr>
                            <w:rFonts w:ascii="Carlito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3"/>
                          </w:rPr>
                          <w:t>+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3"/>
                          </w:rPr>
                          <w:t>STZ</w:t>
                        </w:r>
                        <w:r>
                          <w:rPr>
                            <w:rFonts w:ascii="Carlito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3"/>
                          </w:rPr>
                          <w:t>(35mg/kg,</w:t>
                        </w:r>
                        <w:r>
                          <w:rPr>
                            <w:rFonts w:ascii="Carlito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3"/>
                          </w:rPr>
                          <w:t>i.p.)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rlito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rFonts w:ascii="Carlito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174" w:right="242" w:firstLine="0"/>
                          <w:jc w:val="center"/>
                          <w:rPr>
                            <w:rFonts w:asci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/>
                            <w:b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Carlito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Carlito"/>
                            <w:b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4"/>
                            <w:w w:val="105"/>
                            <w:sz w:val="15"/>
                          </w:rPr>
                          <w:t>Diabetes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rlito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3"/>
                          <w:rPr>
                            <w:rFonts w:ascii="Carlito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88" w:firstLine="0"/>
                          <w:jc w:val="center"/>
                          <w:rPr>
                            <w:rFonts w:ascii="Carlito" w:hAns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 w:hAnsi="Carlito"/>
                            <w:b/>
                            <w:sz w:val="15"/>
                          </w:rPr>
                          <w:t>PPAR</w:t>
                        </w:r>
                        <w:r>
                          <w:rPr>
                            <w:rFonts w:ascii="Carlito" w:hAnsi="Carlito"/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spacing w:val="-10"/>
                            <w:sz w:val="15"/>
                          </w:rPr>
                          <w:t>γ</w:t>
                        </w:r>
                      </w:p>
                      <w:p>
                        <w:pPr>
                          <w:spacing w:line="240" w:lineRule="auto" w:before="163"/>
                          <w:rPr>
                            <w:rFonts w:ascii="Carlito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8" w:right="18" w:firstLine="0"/>
                          <w:jc w:val="center"/>
                          <w:rPr>
                            <w:rFonts w:asci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w w:val="105"/>
                            <w:sz w:val="15"/>
                          </w:rPr>
                          <w:t>Adiponectin</w:t>
                        </w:r>
                      </w:p>
                    </w:txbxContent>
                  </v:textbox>
                  <w10:wrap type="none"/>
                </v:shape>
                <v:shape style="position:absolute;left:3837;top:2051;width:889;height:198" type="#_x0000_t202" id="docshape24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w w:val="105"/>
                            <w:sz w:val="15"/>
                          </w:rPr>
                          <w:t>inflammation</w:t>
                        </w:r>
                      </w:p>
                    </w:txbxContent>
                  </v:textbox>
                  <w10:wrap type="none"/>
                </v:shape>
                <v:shape style="position:absolute;left:2200;top:2550;width:1245;height:793" type="#_x0000_t202" id="docshape247" filled="false" stroked="false">
                  <v:textbox inset="0,0,0,0">
                    <w:txbxContent>
                      <w:p>
                        <w:pPr>
                          <w:spacing w:before="7"/>
                          <w:ind w:left="48" w:right="0" w:firstLine="0"/>
                          <w:jc w:val="left"/>
                          <w:rPr>
                            <w:rFonts w:asci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/>
                            <w:b/>
                            <w:sz w:val="15"/>
                          </w:rPr>
                          <w:t>Insulin</w:t>
                        </w:r>
                        <w:r>
                          <w:rPr>
                            <w:rFonts w:ascii="Carlito"/>
                            <w:b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15"/>
                          </w:rPr>
                          <w:t>resistance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rlito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6"/>
                          <w:rPr>
                            <w:rFonts w:ascii="Carlito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/>
                            <w:b/>
                            <w:sz w:val="15"/>
                          </w:rPr>
                          <w:t>Blood</w:t>
                        </w:r>
                        <w:r>
                          <w:rPr>
                            <w:rFonts w:ascii="Carlito"/>
                            <w:b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5"/>
                          </w:rPr>
                          <w:t>glucose</w:t>
                        </w:r>
                        <w:r>
                          <w:rPr>
                            <w:rFonts w:ascii="Carlito"/>
                            <w:b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15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3906;top:1099;width:746;height:413" type="#_x0000_t202" id="docshape248" filled="false" stroked="true" strokeweight=".3pt" strokecolor="#000000">
                  <v:textbox inset="0,0,0,0">
                    <w:txbxContent>
                      <w:p>
                        <w:pPr>
                          <w:spacing w:before="30"/>
                          <w:ind w:left="0" w:right="29" w:firstLine="0"/>
                          <w:jc w:val="center"/>
                          <w:rPr>
                            <w:rFonts w:asci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w w:val="105"/>
                            <w:sz w:val="15"/>
                          </w:rPr>
                          <w:t>Oxidative</w:t>
                        </w:r>
                      </w:p>
                      <w:p>
                        <w:pPr>
                          <w:spacing w:before="2"/>
                          <w:ind w:left="1" w:right="29" w:firstLine="0"/>
                          <w:jc w:val="center"/>
                          <w:rPr>
                            <w:rFonts w:ascii="Carlito"/>
                            <w:b/>
                            <w:sz w:val="15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w w:val="105"/>
                            <w:sz w:val="15"/>
                          </w:rPr>
                          <w:t>stress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7"/>
        <w:spacing w:line="302" w:lineRule="auto" w:before="171"/>
        <w:ind w:left="116" w:right="219"/>
      </w:pPr>
      <w:r>
        <w:rPr>
          <w:color w:val="231F20"/>
        </w:rPr>
        <w:t>Fig.</w:t>
      </w:r>
      <w:r>
        <w:rPr>
          <w:color w:val="231F20"/>
          <w:spacing w:val="-6"/>
        </w:rPr>
        <w:t> </w:t>
      </w:r>
      <w:r>
        <w:rPr>
          <w:color w:val="231F20"/>
        </w:rPr>
        <w:t>7</w:t>
      </w:r>
      <w:r>
        <w:rPr>
          <w:color w:val="231F20"/>
          <w:spacing w:val="-6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Proposed</w:t>
      </w:r>
      <w:r>
        <w:rPr>
          <w:color w:val="231F20"/>
          <w:spacing w:val="-1"/>
        </w:rPr>
        <w:t> </w:t>
      </w:r>
      <w:r>
        <w:rPr>
          <w:color w:val="231F20"/>
        </w:rPr>
        <w:t>mechanism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action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Brazilian </w:t>
      </w:r>
      <w:r>
        <w:rPr>
          <w:color w:val="231F20"/>
          <w:spacing w:val="-2"/>
        </w:rPr>
        <w:t>propolis in abrogating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Type 2 diabetes- induced changes </w:t>
      </w:r>
      <w:r>
        <w:rPr>
          <w:color w:val="231F20"/>
          <w:spacing w:val="-2"/>
        </w:rPr>
        <w:t>in</w:t>
      </w:r>
      <w:r>
        <w:rPr>
          <w:color w:val="231F20"/>
        </w:rPr>
        <w:t> high fat diet fed rats.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tabs>
          <w:tab w:pos="5276" w:val="left" w:leader="none"/>
          <w:tab w:pos="10065" w:val="left" w:leader="none"/>
        </w:tabs>
        <w:spacing w:line="302" w:lineRule="auto"/>
        <w:ind w:left="116" w:right="236"/>
      </w:pPr>
      <w:r>
        <w:rPr>
          <w:color w:val="231F20"/>
          <w:w w:val="110"/>
        </w:rPr>
        <w:t>ing out adiponectin resulted in severe insulin resistance and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w w:val="110"/>
          <w:u w:val="none"/>
        </w:rPr>
        <w:t> diabetes</w:t>
      </w:r>
      <w:r>
        <w:rPr>
          <w:color w:val="231F20"/>
          <w:w w:val="110"/>
          <w:u w:val="none"/>
        </w:rPr>
        <w:t> </w:t>
      </w:r>
      <w:hyperlink w:history="true" w:anchor="_bookmark53">
        <w:r>
          <w:rPr>
            <w:color w:val="00699D"/>
            <w:w w:val="110"/>
            <w:u w:val="none"/>
          </w:rPr>
          <w:t>[50]</w:t>
        </w:r>
      </w:hyperlink>
      <w:r>
        <w:rPr>
          <w:color w:val="231F20"/>
          <w:w w:val="110"/>
          <w:u w:val="none"/>
        </w:rPr>
        <w:t>. Similarly, our</w:t>
      </w:r>
      <w:r>
        <w:rPr>
          <w:color w:val="231F20"/>
          <w:w w:val="110"/>
          <w:u w:val="none"/>
        </w:rPr>
        <w:t> results</w:t>
      </w:r>
      <w:r>
        <w:rPr>
          <w:color w:val="231F20"/>
          <w:w w:val="110"/>
          <w:u w:val="none"/>
        </w:rPr>
        <w:t> showed</w:t>
      </w:r>
      <w:r>
        <w:rPr>
          <w:color w:val="231F20"/>
          <w:w w:val="110"/>
          <w:u w:val="none"/>
        </w:rPr>
        <w:t> reduced</w:t>
      </w:r>
      <w:r>
        <w:rPr>
          <w:color w:val="231F20"/>
          <w:w w:val="110"/>
          <w:u w:val="none"/>
        </w:rPr>
        <w:t> levels</w:t>
      </w:r>
      <w:r>
        <w:rPr>
          <w:color w:val="231F20"/>
          <w:w w:val="110"/>
          <w:u w:val="none"/>
        </w:rPr>
        <w:t> of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4"/>
        <w:ind w:left="116" w:right="43"/>
        <w:jc w:val="both"/>
      </w:pPr>
      <w:r>
        <w:rPr>
          <w:color w:val="231F20"/>
          <w:w w:val="110"/>
        </w:rPr>
        <w:t>adiponectin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diabetic</w:t>
      </w:r>
      <w:r>
        <w:rPr>
          <w:color w:val="231F20"/>
          <w:w w:val="110"/>
        </w:rPr>
        <w:t> rats. Interestingly, adiponectin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levels in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inversely</w:t>
      </w:r>
      <w:r>
        <w:rPr>
          <w:color w:val="231F20"/>
          <w:w w:val="110"/>
        </w:rPr>
        <w:t> correlated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levels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blood </w:t>
      </w:r>
      <w:r>
        <w:rPr>
          <w:color w:val="231F20"/>
          <w:spacing w:val="-4"/>
          <w:w w:val="110"/>
        </w:rPr>
        <w:t>glucose,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insulin,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total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lipids and MDA.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On the other hand,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 high</w:t>
      </w:r>
      <w:r>
        <w:rPr>
          <w:color w:val="231F20"/>
          <w:w w:val="110"/>
        </w:rPr>
        <w:t> </w:t>
      </w:r>
      <w:bookmarkStart w:name=" References" w:id="29"/>
      <w:bookmarkEnd w:id="29"/>
      <w:r>
        <w:rPr>
          <w:color w:val="231F20"/>
          <w:w w:val="110"/>
        </w:rPr>
        <w:t>adiponecti</w:t>
      </w:r>
      <w:r>
        <w:rPr>
          <w:color w:val="231F20"/>
          <w:w w:val="110"/>
        </w:rPr>
        <w:t>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consistent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indicator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lower risk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T2DM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anti-diabetic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anti-atherogenic effects</w:t>
      </w:r>
      <w:r>
        <w:rPr>
          <w:color w:val="231F20"/>
          <w:w w:val="110"/>
        </w:rPr>
        <w:t> </w:t>
      </w:r>
      <w:hyperlink w:history="true" w:anchor="_bookmark54">
        <w:r>
          <w:rPr>
            <w:color w:val="00699D"/>
            <w:w w:val="110"/>
          </w:rPr>
          <w:t>[51]</w:t>
        </w:r>
      </w:hyperlink>
      <w:r>
        <w:rPr>
          <w:color w:val="231F20"/>
          <w:w w:val="110"/>
        </w:rPr>
        <w:t>. In</w:t>
      </w:r>
      <w:r>
        <w:rPr>
          <w:color w:val="231F20"/>
          <w:w w:val="110"/>
        </w:rPr>
        <w:t> line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study, our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revealed</w:t>
      </w:r>
      <w:r>
        <w:rPr>
          <w:color w:val="231F20"/>
          <w:w w:val="110"/>
        </w:rPr>
        <w:t> that propolis</w:t>
      </w:r>
      <w:r>
        <w:rPr>
          <w:color w:val="231F20"/>
          <w:w w:val="110"/>
        </w:rPr>
        <w:t> restored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adiponectin</w:t>
      </w:r>
      <w:r>
        <w:rPr>
          <w:color w:val="231F20"/>
          <w:w w:val="110"/>
        </w:rPr>
        <w:t> levels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treated</w:t>
      </w:r>
      <w:r>
        <w:rPr>
          <w:color w:val="231F20"/>
          <w:w w:val="110"/>
        </w:rPr>
        <w:t> dia- betic rats compared to untreated diabetic rats.</w:t>
      </w:r>
    </w:p>
    <w:p>
      <w:pPr>
        <w:pStyle w:val="BodyText"/>
        <w:spacing w:line="302" w:lineRule="auto" w:before="4"/>
        <w:ind w:left="116" w:right="39" w:firstLine="239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finding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how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propolis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lead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down regulation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expression.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59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216" w:lineRule="exact"/>
        <w:ind w:left="116"/>
        <w:jc w:val="both"/>
      </w:pPr>
      <w:r>
        <w:rPr>
          <w:color w:val="231F20"/>
          <w:w w:val="110"/>
        </w:rPr>
        <w:t>adiponectin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mainly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regulated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nuclear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transcriptor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PPAR</w:t>
      </w:r>
      <w:r>
        <w:rPr>
          <w:rFonts w:ascii="WenQuanYi Micro Hei" w:hAnsi="WenQuanYi Micro Hei"/>
          <w:color w:val="231F20"/>
          <w:spacing w:val="-2"/>
          <w:w w:val="110"/>
        </w:rPr>
        <w:t>γ</w:t>
      </w:r>
      <w:r>
        <w:rPr>
          <w:color w:val="231F20"/>
          <w:spacing w:val="-2"/>
          <w:w w:val="110"/>
        </w:rPr>
        <w:t>.</w:t>
      </w:r>
    </w:p>
    <w:p>
      <w:pPr>
        <w:pStyle w:val="BodyText"/>
        <w:spacing w:line="256" w:lineRule="auto"/>
        <w:ind w:left="116" w:right="38"/>
        <w:jc w:val="both"/>
      </w:pPr>
      <w:r>
        <w:rPr>
          <w:color w:val="231F20"/>
          <w:w w:val="110"/>
        </w:rPr>
        <w:t>PPAR</w:t>
      </w:r>
      <w:r>
        <w:rPr>
          <w:rFonts w:ascii="WenQuanYi Micro Hei" w:hAnsi="WenQuanYi Micro Hei"/>
          <w:color w:val="231F20"/>
          <w:w w:val="110"/>
        </w:rPr>
        <w:t>γ</w:t>
      </w:r>
      <w:r>
        <w:rPr>
          <w:rFonts w:ascii="WenQuanYi Micro Hei" w:hAnsi="WenQuanYi Micro Hei"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regulate</w:t>
      </w:r>
      <w:r>
        <w:rPr>
          <w:color w:val="231F20"/>
          <w:w w:val="110"/>
        </w:rPr>
        <w:t> adipocyte</w:t>
      </w:r>
      <w:r>
        <w:rPr>
          <w:color w:val="231F20"/>
          <w:w w:val="110"/>
        </w:rPr>
        <w:t> differentiation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to control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transcription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adipocyte-specific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genes.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Re- search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PPAR</w:t>
      </w:r>
      <w:r>
        <w:rPr>
          <w:rFonts w:ascii="WenQuanYi Micro Hei" w:hAnsi="WenQuanYi Micro Hei"/>
          <w:color w:val="231F20"/>
          <w:w w:val="110"/>
        </w:rPr>
        <w:t>γ</w:t>
      </w:r>
      <w:r>
        <w:rPr>
          <w:rFonts w:ascii="WenQuanYi Micro Hei" w:hAnsi="WenQuanYi Micro Hei"/>
          <w:color w:val="231F20"/>
          <w:w w:val="110"/>
        </w:rPr>
        <w:t> </w:t>
      </w:r>
      <w:r>
        <w:rPr>
          <w:color w:val="231F20"/>
          <w:w w:val="110"/>
        </w:rPr>
        <w:t>agonists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the circulating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fructose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fed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rat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30"/>
          <w:w w:val="110"/>
        </w:rPr>
        <w:t> </w:t>
      </w:r>
      <w:hyperlink w:history="true" w:anchor="_bookmark55">
        <w:r>
          <w:rPr>
            <w:color w:val="00699D"/>
            <w:spacing w:val="-4"/>
            <w:w w:val="110"/>
          </w:rPr>
          <w:t>[52]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BodyText"/>
        <w:spacing w:line="273" w:lineRule="auto" w:before="21"/>
        <w:ind w:left="116" w:right="44"/>
        <w:jc w:val="both"/>
      </w:pPr>
      <w:r>
        <w:rPr>
          <w:color w:val="231F20"/>
          <w:w w:val="110"/>
        </w:rPr>
        <w:t>Hence,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adiponectin expression was believed to be a </w:t>
      </w:r>
      <w:r>
        <w:rPr>
          <w:color w:val="231F20"/>
          <w:w w:val="110"/>
        </w:rPr>
        <w:t>pertinent target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PPAR</w:t>
      </w:r>
      <w:r>
        <w:rPr>
          <w:rFonts w:ascii="WenQuanYi Micro Hei" w:hAnsi="WenQuanYi Micro Hei"/>
          <w:color w:val="231F20"/>
          <w:w w:val="110"/>
        </w:rPr>
        <w:t>γ</w:t>
      </w:r>
      <w:r>
        <w:rPr>
          <w:rFonts w:ascii="WenQuanYi Micro Hei" w:hAnsi="WenQuanYi Micro Hei"/>
          <w:color w:val="231F20"/>
          <w:spacing w:val="-1"/>
          <w:w w:val="110"/>
        </w:rPr>
        <w:t> </w:t>
      </w:r>
      <w:r>
        <w:rPr>
          <w:color w:val="231F20"/>
          <w:w w:val="110"/>
        </w:rPr>
        <w:t>agonists.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addition,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epidemiological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study</w:t>
      </w:r>
    </w:p>
    <w:p>
      <w:pPr>
        <w:pStyle w:val="BodyText"/>
        <w:spacing w:line="196" w:lineRule="exact"/>
        <w:ind w:left="116"/>
        <w:jc w:val="both"/>
      </w:pPr>
      <w:r>
        <w:rPr>
          <w:color w:val="231F20"/>
        </w:rPr>
        <w:t>proved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PPAR</w:t>
      </w:r>
      <w:r>
        <w:rPr>
          <w:rFonts w:ascii="WenQuanYi Micro Hei" w:hAnsi="WenQuanYi Micro Hei"/>
          <w:color w:val="231F20"/>
        </w:rPr>
        <w:t>γ</w:t>
      </w:r>
      <w:r>
        <w:rPr>
          <w:rFonts w:ascii="WenQuanYi Micro Hei" w:hAnsi="WenQuanYi Micro Hei"/>
          <w:color w:val="231F20"/>
          <w:spacing w:val="18"/>
        </w:rPr>
        <w:t> </w:t>
      </w:r>
      <w:r>
        <w:rPr>
          <w:color w:val="231F20"/>
        </w:rPr>
        <w:t>gene</w:t>
      </w:r>
      <w:r>
        <w:rPr>
          <w:color w:val="231F20"/>
          <w:spacing w:val="22"/>
        </w:rPr>
        <w:t> </w:t>
      </w:r>
      <w:r>
        <w:rPr>
          <w:color w:val="231F20"/>
        </w:rPr>
        <w:t>polymorphism</w:t>
      </w:r>
      <w:r>
        <w:rPr>
          <w:color w:val="231F20"/>
          <w:spacing w:val="21"/>
        </w:rPr>
        <w:t> </w:t>
      </w:r>
      <w:r>
        <w:rPr>
          <w:color w:val="231F20"/>
        </w:rPr>
        <w:t>would</w:t>
      </w:r>
      <w:r>
        <w:rPr>
          <w:color w:val="231F20"/>
          <w:spacing w:val="22"/>
        </w:rPr>
        <w:t> </w:t>
      </w:r>
      <w:r>
        <w:rPr>
          <w:color w:val="231F20"/>
        </w:rPr>
        <w:t>reduce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serum</w:t>
      </w:r>
    </w:p>
    <w:p>
      <w:pPr>
        <w:pStyle w:val="BodyText"/>
        <w:spacing w:line="261" w:lineRule="auto" w:before="8"/>
        <w:ind w:left="116" w:right="38" w:hanging="1"/>
        <w:jc w:val="both"/>
      </w:pPr>
      <w:r>
        <w:rPr>
          <w:color w:val="231F20"/>
          <w:w w:val="110"/>
        </w:rPr>
        <w:t>adiponectin</w:t>
      </w:r>
      <w:r>
        <w:rPr>
          <w:color w:val="231F20"/>
          <w:w w:val="110"/>
        </w:rPr>
        <w:t> levels</w:t>
      </w:r>
      <w:r>
        <w:rPr>
          <w:color w:val="231F20"/>
          <w:w w:val="110"/>
        </w:rPr>
        <w:t> </w:t>
      </w:r>
      <w:hyperlink w:history="true" w:anchor="_bookmark56">
        <w:r>
          <w:rPr>
            <w:color w:val="00699D"/>
            <w:w w:val="110"/>
          </w:rPr>
          <w:t>[53]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investigation,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de- creased protein concentration of PPAR</w:t>
      </w:r>
      <w:r>
        <w:rPr>
          <w:rFonts w:ascii="WenQuanYi Micro Hei" w:hAnsi="WenQuanYi Micro Hei"/>
          <w:color w:val="231F20"/>
          <w:w w:val="110"/>
        </w:rPr>
        <w:t>γ</w:t>
      </w:r>
      <w:r>
        <w:rPr>
          <w:rFonts w:ascii="WenQuanYi Micro Hei" w:hAnsi="WenQuanYi Micro Hei"/>
          <w:color w:val="231F20"/>
          <w:spacing w:val="-1"/>
          <w:w w:val="110"/>
        </w:rPr>
        <w:t> </w:t>
      </w:r>
      <w:r>
        <w:rPr>
          <w:color w:val="231F20"/>
          <w:w w:val="110"/>
        </w:rPr>
        <w:t>and adiponectin was observed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diabetic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rats.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adverse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changes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counter</w:t>
      </w:r>
    </w:p>
    <w:p>
      <w:pPr>
        <w:pStyle w:val="BodyText"/>
        <w:spacing w:line="288" w:lineRule="auto" w:before="26"/>
        <w:ind w:left="116" w:right="42"/>
        <w:jc w:val="both"/>
      </w:pPr>
      <w:r>
        <w:rPr>
          <w:color w:val="231F20"/>
          <w:spacing w:val="-2"/>
          <w:w w:val="110"/>
        </w:rPr>
        <w:t>regulated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propolis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treatment.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further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con- firmed by the observed significant positive correlation between PPAR</w:t>
      </w:r>
      <w:r>
        <w:rPr>
          <w:rFonts w:ascii="WenQuanYi Micro Hei" w:hAnsi="WenQuanYi Micro Hei"/>
          <w:color w:val="231F20"/>
          <w:spacing w:val="-2"/>
          <w:w w:val="110"/>
        </w:rPr>
        <w:t>γ</w:t>
      </w:r>
      <w:r>
        <w:rPr>
          <w:rFonts w:ascii="WenQuanYi Micro Hei" w:hAnsi="WenQuanYi Micro Hei"/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adiponectin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levels,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suggesting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PPAR</w:t>
      </w:r>
      <w:r>
        <w:rPr>
          <w:rFonts w:ascii="WenQuanYi Micro Hei" w:hAnsi="WenQuanYi Micro Hei"/>
          <w:color w:val="231F20"/>
          <w:spacing w:val="-2"/>
          <w:w w:val="110"/>
        </w:rPr>
        <w:t>γ</w:t>
      </w:r>
      <w:r>
        <w:rPr>
          <w:rFonts w:ascii="WenQuanYi Micro Hei" w:hAnsi="WenQuanYi Micro Hei"/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activation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line="141" w:lineRule="exact"/>
        <w:ind w:left="116"/>
        <w:jc w:val="both"/>
      </w:pPr>
      <w:r>
        <w:rPr>
          <w:color w:val="231F20"/>
          <w:spacing w:val="-2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possible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pathway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involved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propolis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protective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effect.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More-</w:t>
      </w:r>
    </w:p>
    <w:p>
      <w:pPr>
        <w:pStyle w:val="BodyText"/>
        <w:spacing w:line="230" w:lineRule="exact" w:before="10"/>
        <w:ind w:left="116" w:right="40"/>
        <w:jc w:val="both"/>
      </w:pPr>
      <w:r>
        <w:rPr>
          <w:color w:val="231F20"/>
          <w:spacing w:val="-4"/>
          <w:w w:val="110"/>
        </w:rPr>
        <w:t>over,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PPAR</w:t>
      </w:r>
      <w:r>
        <w:rPr>
          <w:rFonts w:ascii="WenQuanYi Micro Hei" w:hAnsi="WenQuanYi Micro Hei"/>
          <w:color w:val="231F20"/>
          <w:spacing w:val="-4"/>
          <w:w w:val="110"/>
        </w:rPr>
        <w:t>γ</w:t>
      </w:r>
      <w:r>
        <w:rPr>
          <w:rFonts w:ascii="WenQuanYi Micro Hei" w:hAnsi="WenQuanYi Micro Hei"/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activation was found to attenuate insulin resistance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elevating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mature</w:t>
      </w:r>
      <w:r>
        <w:rPr>
          <w:color w:val="231F20"/>
          <w:w w:val="110"/>
        </w:rPr>
        <w:t> adipocytes,</w:t>
      </w:r>
      <w:r>
        <w:rPr>
          <w:color w:val="231F20"/>
          <w:w w:val="110"/>
        </w:rPr>
        <w:t> increasing glucose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disposal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decreasing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circulating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free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fatty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acids levels</w:t>
      </w:r>
      <w:r>
        <w:rPr>
          <w:color w:val="231F20"/>
          <w:spacing w:val="-2"/>
          <w:w w:val="110"/>
        </w:rPr>
        <w:t> </w:t>
      </w:r>
      <w:hyperlink w:history="true" w:anchor="_bookmark57">
        <w:r>
          <w:rPr>
            <w:color w:val="00699D"/>
            <w:w w:val="110"/>
          </w:rPr>
          <w:t>[54]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context,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revealed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tissue </w:t>
      </w:r>
      <w:r>
        <w:rPr>
          <w:color w:val="231F20"/>
          <w:spacing w:val="-2"/>
          <w:w w:val="110"/>
        </w:rPr>
        <w:t>PPAR</w:t>
      </w:r>
      <w:r>
        <w:rPr>
          <w:rFonts w:ascii="WenQuanYi Micro Hei" w:hAnsi="WenQuanYi Micro Hei"/>
          <w:color w:val="231F20"/>
          <w:spacing w:val="-2"/>
          <w:w w:val="110"/>
        </w:rPr>
        <w:t>γ</w:t>
      </w:r>
      <w:r>
        <w:rPr>
          <w:rFonts w:ascii="WenQuanYi Micro Hei" w:hAnsi="WenQuanYi Micro Hei"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serum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adiponectin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levels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negatively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correlated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with </w:t>
      </w:r>
      <w:r>
        <w:rPr>
          <w:color w:val="231F20"/>
          <w:w w:val="110"/>
        </w:rPr>
        <w:t>fasting blood glucose level.</w:t>
      </w: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581939</wp:posOffset>
                </wp:positionH>
                <wp:positionV relativeFrom="paragraph">
                  <wp:posOffset>208605</wp:posOffset>
                </wp:positionV>
                <wp:extent cx="3041650" cy="1270"/>
                <wp:effectExtent l="0" t="0" r="0" b="0"/>
                <wp:wrapTopAndBottom/>
                <wp:docPr id="562" name="Graphic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Graphic 56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6.425625pt;width:239.5pt;height:.1pt;mso-position-horizontal-relative:page;mso-position-vertical-relative:paragraph;z-index:-15697920;mso-wrap-distance-left:0;mso-wrap-distance-right:0" id="docshape249" coordorigin="916,329" coordsize="4790,0" path="m916,329l5706,32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  <w:rPr>
          <w:b/>
          <w:sz w:val="19"/>
        </w:rPr>
      </w:pPr>
      <w:bookmarkStart w:name=" Conclusion" w:id="30"/>
      <w:bookmarkEnd w:id="30"/>
      <w:r>
        <w:rPr/>
      </w:r>
      <w:r>
        <w:rPr>
          <w:b/>
          <w:color w:val="231F20"/>
          <w:spacing w:val="-2"/>
          <w:sz w:val="19"/>
        </w:rPr>
        <w:t>Conclusion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288" w:lineRule="auto" w:before="1"/>
        <w:ind w:left="116" w:right="42"/>
        <w:jc w:val="both"/>
      </w:pPr>
      <w:r>
        <w:rPr>
          <w:color w:val="231F20"/>
          <w:w w:val="110"/>
        </w:rPr>
        <w:t>In conclusion, this study demonstrated that Brazilian </w:t>
      </w:r>
      <w:r>
        <w:rPr>
          <w:color w:val="231F20"/>
          <w:w w:val="110"/>
        </w:rPr>
        <w:t>propo- </w:t>
      </w:r>
      <w:r>
        <w:rPr>
          <w:color w:val="231F20"/>
          <w:spacing w:val="-4"/>
          <w:w w:val="110"/>
        </w:rPr>
        <w:t>lis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reverse changes evoked 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T2DM induced experimentally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rats,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possibly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combating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oxidative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stress,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activating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PPAR</w:t>
      </w:r>
      <w:r>
        <w:rPr>
          <w:rFonts w:ascii="WenQuanYi Micro Hei" w:hAnsi="WenQuanYi Micro Hei"/>
          <w:color w:val="231F20"/>
          <w:spacing w:val="-4"/>
          <w:w w:val="110"/>
        </w:rPr>
        <w:t>γ</w:t>
      </w:r>
      <w:r>
        <w:rPr>
          <w:color w:val="231F20"/>
          <w:spacing w:val="-4"/>
          <w:w w:val="110"/>
        </w:rPr>
        <w:t>,</w:t>
      </w:r>
    </w:p>
    <w:p>
      <w:pPr>
        <w:pStyle w:val="BodyText"/>
        <w:spacing w:line="138" w:lineRule="exact"/>
        <w:ind w:left="116"/>
        <w:jc w:val="both"/>
      </w:pPr>
      <w:r>
        <w:rPr/>
        <w:br w:type="column"/>
      </w:r>
      <w:r>
        <w:rPr>
          <w:color w:val="231F20"/>
          <w:w w:val="110"/>
        </w:rPr>
        <w:t>elevating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levels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reducing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insulin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resistance,</w:t>
      </w:r>
    </w:p>
    <w:p>
      <w:pPr>
        <w:pStyle w:val="BodyText"/>
        <w:spacing w:line="302" w:lineRule="auto" w:before="47"/>
        <w:ind w:left="116" w:right="230" w:hanging="1"/>
        <w:jc w:val="both"/>
      </w:pPr>
      <w:hyperlink w:history="true" w:anchor="_bookmark8">
        <w:r>
          <w:rPr>
            <w:color w:val="00699D"/>
            <w:w w:val="110"/>
          </w:rPr>
          <w:t>Fig.</w:t>
        </w:r>
        <w:r>
          <w:rPr>
            <w:color w:val="00699D"/>
            <w:spacing w:val="-10"/>
            <w:w w:val="110"/>
          </w:rPr>
          <w:t> </w:t>
        </w:r>
        <w:r>
          <w:rPr>
            <w:color w:val="00699D"/>
            <w:w w:val="110"/>
          </w:rPr>
          <w:t>7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ability of Brazilian propolis to target various path- ways involved in</w:t>
      </w:r>
      <w:r>
        <w:rPr>
          <w:color w:val="231F20"/>
          <w:w w:val="110"/>
        </w:rPr>
        <w:t> T2D makes it a promising therapy for management of T2D.</w:t>
      </w:r>
    </w:p>
    <w:p>
      <w:pPr>
        <w:pStyle w:val="BodyText"/>
      </w:pPr>
    </w:p>
    <w:p>
      <w:pPr>
        <w:pStyle w:val="BodyText"/>
        <w:spacing w:before="16"/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3858653</wp:posOffset>
                </wp:positionH>
                <wp:positionV relativeFrom="paragraph">
                  <wp:posOffset>122015</wp:posOffset>
                </wp:positionV>
                <wp:extent cx="3041650" cy="1270"/>
                <wp:effectExtent l="0" t="0" r="0" b="0"/>
                <wp:wrapTopAndBottom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9.607529pt;width:239.5pt;height:.1pt;mso-position-horizontal-relative:page;mso-position-vertical-relative:paragraph;z-index:-15697408;mso-wrap-distance-left:0;mso-wrap-distance-right:0" id="docshape250" coordorigin="6077,192" coordsize="4790,0" path="m6077,192l10866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464" w:hanging="252"/>
        <w:jc w:val="left"/>
        <w:rPr>
          <w:sz w:val="15"/>
        </w:rPr>
      </w:pPr>
      <w:bookmarkStart w:name="_bookmark9" w:id="31"/>
      <w:bookmarkEnd w:id="31"/>
      <w:r>
        <w:rPr/>
      </w:r>
      <w:hyperlink r:id="rId55">
        <w:r>
          <w:rPr>
            <w:color w:val="00689C"/>
            <w:w w:val="110"/>
            <w:sz w:val="15"/>
          </w:rPr>
          <w:t>Liao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X,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Wu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Antidiabetic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flavones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from</w:t>
        </w:r>
      </w:hyperlink>
      <w:r>
        <w:rPr>
          <w:color w:val="00689C"/>
          <w:spacing w:val="40"/>
          <w:w w:val="110"/>
          <w:sz w:val="15"/>
        </w:rPr>
        <w:t> </w:t>
      </w:r>
      <w:hyperlink r:id="rId55">
        <w:r>
          <w:rPr>
            <w:color w:val="00689C"/>
            <w:w w:val="110"/>
            <w:sz w:val="15"/>
          </w:rPr>
          <w:t>Cirsium japonicum DC in diabetic rats. Arch Pharm Res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55">
        <w:r>
          <w:rPr>
            <w:color w:val="00689C"/>
            <w:spacing w:val="-2"/>
            <w:w w:val="110"/>
            <w:sz w:val="15"/>
          </w:rPr>
          <w:t>2010;33:353–62.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391" w:hanging="252"/>
        <w:jc w:val="left"/>
        <w:rPr>
          <w:sz w:val="15"/>
        </w:rPr>
      </w:pPr>
      <w:hyperlink r:id="rId56">
        <w:r>
          <w:rPr>
            <w:color w:val="00689C"/>
            <w:spacing w:val="-2"/>
            <w:w w:val="110"/>
            <w:sz w:val="15"/>
          </w:rPr>
          <w:t>Zhu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CF,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Peng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HB,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Liu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GQ,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Zhang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F,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Li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Y.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Beneficial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effects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w w:val="110"/>
            <w:sz w:val="15"/>
          </w:rPr>
          <w:t>oligopeptides from marine salmon skin in a rat model of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0" w:id="32"/>
      <w:bookmarkEnd w:id="32"/>
      <w:r>
        <w:rPr>
          <w:color w:val="00689C"/>
          <w:w w:val="111"/>
          <w:sz w:val="15"/>
        </w:rPr>
      </w:r>
      <w:hyperlink r:id="rId56">
        <w:r>
          <w:rPr>
            <w:color w:val="00689C"/>
            <w:w w:val="110"/>
            <w:sz w:val="15"/>
          </w:rPr>
          <w:t>type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diabetes.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Nutrition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2010;26:1014–20.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587" w:hanging="252"/>
        <w:jc w:val="left"/>
        <w:rPr>
          <w:sz w:val="15"/>
        </w:rPr>
      </w:pPr>
      <w:hyperlink r:id="rId57">
        <w:r>
          <w:rPr>
            <w:color w:val="00689C"/>
            <w:sz w:val="15"/>
          </w:rPr>
          <w:t>Kim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YM,</w:t>
        </w:r>
        <w:r>
          <w:rPr>
            <w:color w:val="00689C"/>
            <w:spacing w:val="15"/>
            <w:sz w:val="15"/>
          </w:rPr>
          <w:t> </w:t>
        </w:r>
        <w:r>
          <w:rPr>
            <w:color w:val="00689C"/>
            <w:sz w:val="15"/>
          </w:rPr>
          <w:t>Namkoong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S,</w:t>
        </w:r>
        <w:r>
          <w:rPr>
            <w:color w:val="00689C"/>
            <w:spacing w:val="15"/>
            <w:sz w:val="15"/>
          </w:rPr>
          <w:t> </w:t>
        </w:r>
        <w:r>
          <w:rPr>
            <w:color w:val="00689C"/>
            <w:sz w:val="15"/>
          </w:rPr>
          <w:t>Yun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YG,</w:t>
        </w:r>
        <w:r>
          <w:rPr>
            <w:color w:val="00689C"/>
            <w:spacing w:val="15"/>
            <w:sz w:val="15"/>
          </w:rPr>
          <w:t> </w:t>
        </w:r>
        <w:r>
          <w:rPr>
            <w:color w:val="00689C"/>
            <w:sz w:val="15"/>
          </w:rPr>
          <w:t>Hong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HD,</w:t>
        </w:r>
        <w:r>
          <w:rPr>
            <w:color w:val="00689C"/>
            <w:spacing w:val="15"/>
            <w:sz w:val="15"/>
          </w:rPr>
          <w:t> </w:t>
        </w:r>
        <w:r>
          <w:rPr>
            <w:color w:val="00689C"/>
            <w:sz w:val="15"/>
          </w:rPr>
          <w:t>Lee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YC,</w:t>
        </w:r>
        <w:r>
          <w:rPr>
            <w:color w:val="00689C"/>
            <w:spacing w:val="15"/>
            <w:sz w:val="15"/>
          </w:rPr>
          <w:t> </w:t>
        </w:r>
        <w:r>
          <w:rPr>
            <w:color w:val="00689C"/>
            <w:sz w:val="15"/>
          </w:rPr>
          <w:t>Ha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KS,</w:t>
        </w:r>
      </w:hyperlink>
      <w:r>
        <w:rPr>
          <w:color w:val="00689C"/>
          <w:spacing w:val="40"/>
          <w:w w:val="110"/>
          <w:sz w:val="15"/>
        </w:rPr>
        <w:t> </w:t>
      </w:r>
      <w:hyperlink r:id="rId57">
        <w:r>
          <w:rPr>
            <w:color w:val="00689C"/>
            <w:w w:val="110"/>
            <w:sz w:val="15"/>
          </w:rPr>
          <w:t>et al. Water extract of Korean red ginseng stimulates</w:t>
        </w:r>
      </w:hyperlink>
    </w:p>
    <w:p>
      <w:pPr>
        <w:spacing w:line="280" w:lineRule="auto" w:before="1"/>
        <w:ind w:left="451" w:right="219" w:firstLine="0"/>
        <w:jc w:val="left"/>
        <w:rPr>
          <w:sz w:val="15"/>
        </w:rPr>
      </w:pPr>
      <w:hyperlink r:id="rId57">
        <w:r>
          <w:rPr>
            <w:color w:val="00689C"/>
            <w:spacing w:val="-2"/>
            <w:w w:val="110"/>
            <w:sz w:val="15"/>
          </w:rPr>
          <w:t>angiogenesis by activating the PI3K/Akt-dependent </w:t>
        </w:r>
        <w:r>
          <w:rPr>
            <w:color w:val="00689C"/>
            <w:spacing w:val="-2"/>
            <w:w w:val="110"/>
            <w:sz w:val="15"/>
          </w:rPr>
          <w:t>ERK1/2</w:t>
        </w:r>
      </w:hyperlink>
      <w:r>
        <w:rPr>
          <w:color w:val="00689C"/>
          <w:spacing w:val="40"/>
          <w:w w:val="110"/>
          <w:sz w:val="15"/>
        </w:rPr>
        <w:t> </w:t>
      </w:r>
      <w:hyperlink r:id="rId57">
        <w:r>
          <w:rPr>
            <w:color w:val="00689C"/>
            <w:w w:val="110"/>
            <w:sz w:val="15"/>
          </w:rPr>
          <w:t>and eNOS pathways in human umbilical vein endothelial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57">
        <w:r>
          <w:rPr>
            <w:color w:val="00689C"/>
            <w:w w:val="110"/>
            <w:sz w:val="15"/>
          </w:rPr>
          <w:t>cells.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Pharm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Bull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2007;30:1674–9.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452" w:hanging="252"/>
        <w:jc w:val="both"/>
        <w:rPr>
          <w:sz w:val="15"/>
        </w:rPr>
      </w:pPr>
      <w:hyperlink r:id="rId58">
        <w:r>
          <w:rPr>
            <w:color w:val="00689C"/>
            <w:w w:val="105"/>
            <w:sz w:val="15"/>
          </w:rPr>
          <w:t>Wang Z, Wang J, Chan P. Treating type 2 diabetes mellitus</w:t>
        </w:r>
      </w:hyperlink>
      <w:r>
        <w:rPr>
          <w:color w:val="00689C"/>
          <w:spacing w:val="40"/>
          <w:w w:val="105"/>
          <w:sz w:val="15"/>
        </w:rPr>
        <w:t> </w:t>
      </w:r>
      <w:hyperlink r:id="rId58">
        <w:r>
          <w:rPr>
            <w:color w:val="00689C"/>
            <w:w w:val="105"/>
            <w:sz w:val="15"/>
          </w:rPr>
          <w:t>with traditional Chinese and Indian medicinal herbs. </w:t>
        </w:r>
        <w:r>
          <w:rPr>
            <w:color w:val="00689C"/>
            <w:w w:val="105"/>
            <w:sz w:val="15"/>
          </w:rPr>
          <w:t>Evid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1" w:id="33"/>
      <w:bookmarkEnd w:id="33"/>
      <w:r>
        <w:rPr>
          <w:color w:val="00689C"/>
          <w:w w:val="103"/>
          <w:sz w:val="15"/>
        </w:rPr>
      </w:r>
      <w:hyperlink r:id="rId58">
        <w:r>
          <w:rPr>
            <w:color w:val="00689C"/>
            <w:w w:val="105"/>
            <w:sz w:val="15"/>
          </w:rPr>
          <w:t>Based Complement Alternat Med 2013;2013:343594.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272" w:hanging="252"/>
        <w:jc w:val="left"/>
        <w:rPr>
          <w:sz w:val="15"/>
        </w:rPr>
      </w:pPr>
      <w:hyperlink r:id="rId59">
        <w:r>
          <w:rPr>
            <w:color w:val="00689C"/>
            <w:w w:val="105"/>
            <w:sz w:val="15"/>
          </w:rPr>
          <w:t>Wild S, Roglic G, Green A, Sicree R, King H. Global prevalence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9">
        <w:r>
          <w:rPr>
            <w:color w:val="00689C"/>
            <w:w w:val="105"/>
            <w:sz w:val="15"/>
          </w:rPr>
          <w:t>of diabetes: estimates for 2000 and projections for 2030.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2" w:id="34"/>
      <w:bookmarkEnd w:id="34"/>
      <w:r>
        <w:rPr>
          <w:color w:val="00689C"/>
          <w:w w:val="95"/>
          <w:sz w:val="15"/>
        </w:rPr>
      </w:r>
      <w:hyperlink r:id="rId59">
        <w:r>
          <w:rPr>
            <w:color w:val="00689C"/>
            <w:w w:val="105"/>
            <w:sz w:val="15"/>
          </w:rPr>
          <w:t>Diabetes Care 2004;27(5):1047–53.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299" w:hanging="252"/>
        <w:jc w:val="left"/>
        <w:rPr>
          <w:sz w:val="15"/>
        </w:rPr>
      </w:pPr>
      <w:hyperlink r:id="rId60">
        <w:r>
          <w:rPr>
            <w:color w:val="00689C"/>
            <w:w w:val="110"/>
            <w:sz w:val="15"/>
          </w:rPr>
          <w:t>Chang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Bartolome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YC,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Chiu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Yang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WC.</w:t>
        </w:r>
      </w:hyperlink>
      <w:r>
        <w:rPr>
          <w:color w:val="00689C"/>
          <w:spacing w:val="40"/>
          <w:w w:val="110"/>
          <w:sz w:val="15"/>
        </w:rPr>
        <w:t> </w:t>
      </w:r>
      <w:hyperlink r:id="rId60">
        <w:r>
          <w:rPr>
            <w:color w:val="00689C"/>
            <w:w w:val="110"/>
            <w:sz w:val="15"/>
          </w:rPr>
          <w:t>Herbal therapies for type 2 diabetes mellitus: chemistry,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0">
        <w:r>
          <w:rPr>
            <w:color w:val="00689C"/>
            <w:w w:val="110"/>
            <w:sz w:val="15"/>
          </w:rPr>
          <w:t>biology, and potential application of selected plants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60">
        <w:r>
          <w:rPr>
            <w:color w:val="00689C"/>
            <w:w w:val="110"/>
            <w:sz w:val="15"/>
          </w:rPr>
          <w:t>compounds. Evid Based Complement Alternat Med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3" w:id="35"/>
      <w:bookmarkEnd w:id="35"/>
      <w:r>
        <w:rPr>
          <w:color w:val="00689C"/>
          <w:w w:val="106"/>
          <w:sz w:val="15"/>
        </w:rPr>
      </w:r>
      <w:hyperlink r:id="rId60">
        <w:r>
          <w:rPr>
            <w:color w:val="00689C"/>
            <w:spacing w:val="-2"/>
            <w:w w:val="110"/>
            <w:sz w:val="15"/>
          </w:rPr>
          <w:t>2013;2013:378657.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735" w:hanging="252"/>
        <w:jc w:val="left"/>
        <w:rPr>
          <w:sz w:val="15"/>
        </w:rPr>
      </w:pPr>
      <w:hyperlink r:id="rId61">
        <w:r>
          <w:rPr>
            <w:color w:val="00689C"/>
            <w:w w:val="105"/>
            <w:sz w:val="15"/>
          </w:rPr>
          <w:t>Kobayashi M, Iwata M, Haruta T. Clinical evaluation of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4" w:id="36"/>
      <w:bookmarkEnd w:id="36"/>
      <w:r>
        <w:rPr>
          <w:color w:val="00689C"/>
          <w:w w:val="111"/>
          <w:sz w:val="15"/>
        </w:rPr>
      </w:r>
      <w:hyperlink r:id="rId61">
        <w:r>
          <w:rPr>
            <w:color w:val="00689C"/>
            <w:w w:val="105"/>
            <w:sz w:val="15"/>
          </w:rPr>
          <w:t>pioglitazone. Nippon Rinsho 2000;58:395–400.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373" w:hanging="252"/>
        <w:jc w:val="both"/>
        <w:rPr>
          <w:sz w:val="15"/>
        </w:rPr>
      </w:pPr>
      <w:hyperlink r:id="rId62">
        <w:r>
          <w:rPr>
            <w:color w:val="00689C"/>
            <w:w w:val="105"/>
            <w:sz w:val="15"/>
          </w:rPr>
          <w:t>Li WL, Zheng HC, Bukuru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De Kimpe N. Natural medicines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used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traditional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Chinese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medical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system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for</w:t>
        </w:r>
        <w:r>
          <w:rPr>
            <w:color w:val="00689C"/>
            <w:spacing w:val="3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therapy</w:t>
        </w:r>
      </w:hyperlink>
      <w:r>
        <w:rPr>
          <w:color w:val="00689C"/>
          <w:w w:val="116"/>
          <w:sz w:val="15"/>
        </w:rPr>
        <w:t> </w:t>
      </w:r>
      <w:bookmarkStart w:name="_bookmark15" w:id="37"/>
      <w:bookmarkEnd w:id="37"/>
      <w:r>
        <w:rPr>
          <w:color w:val="00689C"/>
          <w:w w:val="116"/>
          <w:sz w:val="15"/>
        </w:rPr>
      </w:r>
      <w:hyperlink r:id="rId62">
        <w:r>
          <w:rPr>
            <w:color w:val="00689C"/>
            <w:w w:val="105"/>
            <w:sz w:val="15"/>
          </w:rPr>
          <w:t>of diabetes mellitus.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Ethnopharmacol 2004;92(1):1–21.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2" w:lineRule="auto" w:before="1" w:after="0"/>
        <w:ind w:left="451" w:right="303" w:hanging="252"/>
        <w:jc w:val="left"/>
        <w:rPr>
          <w:sz w:val="15"/>
        </w:rPr>
      </w:pPr>
      <w:hyperlink r:id="rId63">
        <w:r>
          <w:rPr>
            <w:color w:val="00689C"/>
            <w:w w:val="110"/>
            <w:sz w:val="15"/>
          </w:rPr>
          <w:t>Maeda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Takahashi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Funahashi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Kihara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Nishizawa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3">
        <w:r>
          <w:rPr>
            <w:color w:val="00689C"/>
            <w:w w:val="110"/>
            <w:sz w:val="15"/>
          </w:rPr>
          <w:t>Kishida K, et al. PPAR</w:t>
        </w:r>
        <w:r>
          <w:rPr>
            <w:rFonts w:ascii="WenQuanYi Micro Hei" w:hAnsi="WenQuanYi Micro Hei"/>
            <w:color w:val="00689C"/>
            <w:w w:val="110"/>
            <w:sz w:val="15"/>
          </w:rPr>
          <w:t>γ </w:t>
        </w:r>
        <w:r>
          <w:rPr>
            <w:color w:val="00689C"/>
            <w:w w:val="110"/>
            <w:sz w:val="15"/>
          </w:rPr>
          <w:t>ligands increase expression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63">
        <w:r>
          <w:rPr>
            <w:color w:val="00689C"/>
            <w:w w:val="110"/>
            <w:sz w:val="15"/>
          </w:rPr>
          <w:t>plasma concentrations of adiponectin, an adipose-derived</w:t>
        </w:r>
      </w:hyperlink>
    </w:p>
    <w:p>
      <w:pPr>
        <w:spacing w:before="23"/>
        <w:ind w:left="451" w:right="0" w:firstLine="0"/>
        <w:jc w:val="left"/>
        <w:rPr>
          <w:sz w:val="15"/>
        </w:rPr>
      </w:pPr>
      <w:bookmarkStart w:name="_bookmark16" w:id="38"/>
      <w:bookmarkEnd w:id="38"/>
      <w:r>
        <w:rPr/>
      </w:r>
      <w:hyperlink r:id="rId63">
        <w:r>
          <w:rPr>
            <w:color w:val="00689C"/>
            <w:spacing w:val="2"/>
            <w:sz w:val="15"/>
          </w:rPr>
          <w:t>protein.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pacing w:val="2"/>
            <w:sz w:val="15"/>
          </w:rPr>
          <w:t>Diabetes</w:t>
        </w:r>
        <w:r>
          <w:rPr>
            <w:color w:val="00689C"/>
            <w:spacing w:val="41"/>
            <w:sz w:val="15"/>
          </w:rPr>
          <w:t> </w:t>
        </w:r>
        <w:r>
          <w:rPr>
            <w:color w:val="00689C"/>
            <w:spacing w:val="-2"/>
            <w:sz w:val="15"/>
          </w:rPr>
          <w:t>2001;50(9):2094–9.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29" w:after="0"/>
        <w:ind w:left="451" w:right="331" w:hanging="336"/>
        <w:jc w:val="left"/>
        <w:rPr>
          <w:sz w:val="15"/>
        </w:rPr>
      </w:pPr>
      <w:hyperlink r:id="rId64">
        <w:r>
          <w:rPr>
            <w:color w:val="00689C"/>
            <w:w w:val="110"/>
            <w:sz w:val="15"/>
          </w:rPr>
          <w:t>Hotta K, Funahashi T, Arita Y, Takahashi M, Matuda M,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4">
        <w:r>
          <w:rPr>
            <w:color w:val="00689C"/>
            <w:w w:val="110"/>
            <w:sz w:val="15"/>
          </w:rPr>
          <w:t>Okamoto Y,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 al. Plasma concentration of a novel,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adipose-</w:t>
        </w:r>
      </w:hyperlink>
      <w:r>
        <w:rPr>
          <w:color w:val="00689C"/>
          <w:spacing w:val="40"/>
          <w:w w:val="110"/>
          <w:sz w:val="15"/>
        </w:rPr>
        <w:t> </w:t>
      </w:r>
      <w:hyperlink r:id="rId64">
        <w:r>
          <w:rPr>
            <w:color w:val="00689C"/>
            <w:w w:val="110"/>
            <w:sz w:val="15"/>
          </w:rPr>
          <w:t>specific protein, adiponectin, in type 2 diabetic patients.</w:t>
        </w:r>
      </w:hyperlink>
    </w:p>
    <w:p>
      <w:pPr>
        <w:spacing w:before="1"/>
        <w:ind w:left="451" w:right="0" w:firstLine="0"/>
        <w:jc w:val="left"/>
        <w:rPr>
          <w:sz w:val="15"/>
        </w:rPr>
      </w:pPr>
      <w:hyperlink r:id="rId64">
        <w:r>
          <w:rPr>
            <w:color w:val="00689C"/>
            <w:sz w:val="15"/>
          </w:rPr>
          <w:t>J</w:t>
        </w:r>
        <w:r>
          <w:rPr>
            <w:color w:val="00689C"/>
            <w:spacing w:val="22"/>
            <w:sz w:val="15"/>
          </w:rPr>
          <w:t> </w:t>
        </w:r>
        <w:r>
          <w:rPr>
            <w:color w:val="00689C"/>
            <w:sz w:val="15"/>
          </w:rPr>
          <w:t>Clin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Endocrinol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Metab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pacing w:val="-2"/>
            <w:sz w:val="15"/>
          </w:rPr>
          <w:t>2001;86:1930–5.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4954" w:space="206"/>
            <w:col w:w="5150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62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61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325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3" w:equalWidth="0">
            <w:col w:w="6798" w:space="40"/>
            <w:col w:w="1396" w:space="39"/>
            <w:col w:w="2037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251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161" w:hanging="336"/>
        <w:jc w:val="left"/>
        <w:rPr>
          <w:sz w:val="15"/>
        </w:rPr>
      </w:pPr>
      <w:hyperlink r:id="rId65">
        <w:r>
          <w:rPr>
            <w:color w:val="00689C"/>
            <w:w w:val="110"/>
            <w:sz w:val="15"/>
          </w:rPr>
          <w:t>Kumada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Kihara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Sumitsuji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Kawamoto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Matsumoto</w:t>
        </w:r>
      </w:hyperlink>
      <w:r>
        <w:rPr>
          <w:color w:val="00689C"/>
          <w:spacing w:val="40"/>
          <w:w w:val="110"/>
          <w:sz w:val="15"/>
        </w:rPr>
        <w:t> </w:t>
      </w:r>
      <w:hyperlink r:id="rId65"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Ouchi N,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 al. Association of hypoadiponectinemia with</w:t>
        </w:r>
      </w:hyperlink>
      <w:r>
        <w:rPr>
          <w:color w:val="00689C"/>
          <w:spacing w:val="40"/>
          <w:w w:val="110"/>
          <w:sz w:val="15"/>
        </w:rPr>
        <w:t> </w:t>
      </w:r>
      <w:hyperlink r:id="rId65">
        <w:r>
          <w:rPr>
            <w:color w:val="00689C"/>
            <w:w w:val="110"/>
            <w:sz w:val="15"/>
          </w:rPr>
          <w:t>coronary artery disease in men. Arterioscler Thromb Vasc</w:t>
        </w:r>
      </w:hyperlink>
      <w:r>
        <w:rPr>
          <w:color w:val="00689C"/>
          <w:w w:val="114"/>
          <w:sz w:val="15"/>
        </w:rPr>
        <w:t> </w:t>
      </w:r>
      <w:bookmarkStart w:name="_bookmark17" w:id="39"/>
      <w:bookmarkEnd w:id="39"/>
      <w:r>
        <w:rPr>
          <w:color w:val="00689C"/>
          <w:w w:val="114"/>
          <w:sz w:val="15"/>
        </w:rPr>
      </w:r>
      <w:hyperlink r:id="rId65">
        <w:r>
          <w:rPr>
            <w:color w:val="00689C"/>
            <w:sz w:val="15"/>
          </w:rPr>
          <w:t>Biol 2003;23(1):85–9.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32" w:hanging="336"/>
        <w:jc w:val="left"/>
        <w:rPr>
          <w:sz w:val="15"/>
        </w:rPr>
      </w:pPr>
      <w:hyperlink r:id="rId66">
        <w:r>
          <w:rPr>
            <w:color w:val="00689C"/>
            <w:sz w:val="15"/>
          </w:rPr>
          <w:t>Renaldi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O, Pramono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B, Sinorita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H, Purnomo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LB, Asdie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RH,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6">
        <w:r>
          <w:rPr>
            <w:color w:val="00689C"/>
            <w:w w:val="110"/>
            <w:sz w:val="15"/>
          </w:rPr>
          <w:t>Asdie AH, et al. Hypoadiponectinemia: a risk factor for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66">
        <w:r>
          <w:rPr>
            <w:color w:val="00689C"/>
            <w:sz w:val="15"/>
          </w:rPr>
          <w:t>metabolic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syndrome.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Acta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Med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Indones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2009;41(1):20–4.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99" w:hanging="336"/>
        <w:jc w:val="both"/>
        <w:rPr>
          <w:sz w:val="15"/>
        </w:rPr>
      </w:pPr>
      <w:hyperlink r:id="rId67">
        <w:r>
          <w:rPr>
            <w:color w:val="00689C"/>
            <w:w w:val="105"/>
            <w:sz w:val="15"/>
          </w:rPr>
          <w:t>Diez </w:t>
        </w:r>
        <w:r>
          <w:rPr>
            <w:color w:val="00689C"/>
            <w:sz w:val="15"/>
          </w:rPr>
          <w:t>JJ, </w:t>
        </w:r>
        <w:r>
          <w:rPr>
            <w:color w:val="00689C"/>
            <w:w w:val="105"/>
            <w:sz w:val="15"/>
          </w:rPr>
          <w:t>Iglesias P. The role of the novel adipocyte-derived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67">
        <w:r>
          <w:rPr>
            <w:color w:val="00689C"/>
            <w:w w:val="105"/>
            <w:sz w:val="15"/>
          </w:rPr>
          <w:t>hormone adiponectin in human disease. Eur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Endocrinol</w:t>
        </w:r>
      </w:hyperlink>
      <w:r>
        <w:rPr>
          <w:color w:val="00689C"/>
          <w:spacing w:val="40"/>
          <w:w w:val="107"/>
          <w:sz w:val="15"/>
        </w:rPr>
        <w:t> </w:t>
      </w:r>
      <w:bookmarkStart w:name="_bookmark18" w:id="40"/>
      <w:bookmarkEnd w:id="40"/>
      <w:r>
        <w:rPr>
          <w:color w:val="00689C"/>
          <w:w w:val="107"/>
          <w:sz w:val="15"/>
        </w:rPr>
      </w:r>
      <w:hyperlink r:id="rId67">
        <w:r>
          <w:rPr>
            <w:color w:val="00689C"/>
            <w:spacing w:val="-2"/>
            <w:w w:val="105"/>
            <w:sz w:val="15"/>
          </w:rPr>
          <w:t>2003;148(3):293–300.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85" w:hanging="336"/>
        <w:jc w:val="left"/>
        <w:rPr>
          <w:sz w:val="15"/>
        </w:rPr>
      </w:pPr>
      <w:hyperlink r:id="rId68">
        <w:r>
          <w:rPr>
            <w:color w:val="00689C"/>
            <w:w w:val="105"/>
            <w:sz w:val="15"/>
          </w:rPr>
          <w:t>Fruebis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Tsao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TS,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Javorschi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Ebbets-Reed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D,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Erickson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MR,</w:t>
        </w:r>
      </w:hyperlink>
      <w:r>
        <w:rPr>
          <w:color w:val="00689C"/>
          <w:spacing w:val="40"/>
          <w:w w:val="105"/>
          <w:sz w:val="15"/>
        </w:rPr>
        <w:t> </w:t>
      </w:r>
      <w:hyperlink r:id="rId68">
        <w:r>
          <w:rPr>
            <w:color w:val="00689C"/>
            <w:w w:val="105"/>
            <w:sz w:val="15"/>
          </w:rPr>
          <w:t>Yen FT, et al. Proteolytic cleavage product of 30-kDa</w:t>
        </w:r>
      </w:hyperlink>
      <w:r>
        <w:rPr>
          <w:color w:val="00689C"/>
          <w:spacing w:val="40"/>
          <w:w w:val="105"/>
          <w:sz w:val="15"/>
        </w:rPr>
        <w:t> </w:t>
      </w:r>
      <w:hyperlink r:id="rId68">
        <w:r>
          <w:rPr>
            <w:color w:val="00689C"/>
            <w:w w:val="105"/>
            <w:sz w:val="15"/>
          </w:rPr>
          <w:t>adipocyte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complement-related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protein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increases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fatty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acid</w:t>
        </w:r>
      </w:hyperlink>
      <w:r>
        <w:rPr>
          <w:color w:val="00689C"/>
          <w:spacing w:val="40"/>
          <w:w w:val="105"/>
          <w:sz w:val="15"/>
        </w:rPr>
        <w:t> </w:t>
      </w:r>
      <w:hyperlink r:id="rId68">
        <w:r>
          <w:rPr>
            <w:color w:val="00689C"/>
            <w:w w:val="105"/>
            <w:sz w:val="15"/>
          </w:rPr>
          <w:t>oxidation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muscle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causes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weight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loss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mice. Proc</w:t>
        </w:r>
      </w:hyperlink>
      <w:r>
        <w:rPr>
          <w:color w:val="00689C"/>
          <w:spacing w:val="40"/>
          <w:w w:val="105"/>
          <w:sz w:val="15"/>
        </w:rPr>
        <w:t> </w:t>
      </w:r>
      <w:hyperlink r:id="rId68">
        <w:r>
          <w:rPr>
            <w:color w:val="00689C"/>
            <w:w w:val="105"/>
            <w:sz w:val="15"/>
          </w:rPr>
          <w:t>Natl Acad Sci U S A 2001;98(4):2005–10.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52" w:hanging="336"/>
        <w:jc w:val="left"/>
        <w:rPr>
          <w:sz w:val="15"/>
        </w:rPr>
      </w:pPr>
      <w:hyperlink r:id="rId69">
        <w:r>
          <w:rPr>
            <w:color w:val="00689C"/>
            <w:w w:val="105"/>
            <w:sz w:val="15"/>
          </w:rPr>
          <w:t>Yamauchi T, Kamon J, Waki H, Terauchi Y, Kubota N, Hara K,</w:t>
        </w:r>
      </w:hyperlink>
      <w:r>
        <w:rPr>
          <w:color w:val="00689C"/>
          <w:spacing w:val="40"/>
          <w:w w:val="105"/>
          <w:sz w:val="15"/>
        </w:rPr>
        <w:t> </w:t>
      </w:r>
      <w:hyperlink r:id="rId69">
        <w:r>
          <w:rPr>
            <w:color w:val="00689C"/>
            <w:w w:val="105"/>
            <w:sz w:val="15"/>
          </w:rPr>
          <w:t>et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al.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fat-derived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hormone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adiponectin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reverses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insulin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69">
        <w:r>
          <w:rPr>
            <w:color w:val="00689C"/>
            <w:w w:val="105"/>
            <w:sz w:val="15"/>
          </w:rPr>
          <w:t>resistance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associated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with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both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lipoatrophy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obesity. </w:t>
        </w:r>
        <w:r>
          <w:rPr>
            <w:color w:val="00689C"/>
            <w:w w:val="105"/>
            <w:sz w:val="15"/>
          </w:rPr>
          <w:t>Nat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9" w:id="41"/>
      <w:bookmarkEnd w:id="41"/>
      <w:r>
        <w:rPr>
          <w:color w:val="00689C"/>
          <w:w w:val="108"/>
          <w:sz w:val="15"/>
        </w:rPr>
      </w:r>
      <w:hyperlink r:id="rId69">
        <w:r>
          <w:rPr>
            <w:color w:val="00689C"/>
            <w:w w:val="105"/>
            <w:sz w:val="15"/>
          </w:rPr>
          <w:t>Med 2001;7(8):941–6.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77" w:hanging="336"/>
        <w:jc w:val="left"/>
        <w:rPr>
          <w:sz w:val="15"/>
        </w:rPr>
      </w:pPr>
      <w:hyperlink r:id="rId70">
        <w:r>
          <w:rPr>
            <w:color w:val="00689C"/>
            <w:w w:val="110"/>
            <w:sz w:val="15"/>
          </w:rPr>
          <w:t>DeClercq V,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Stringer D,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Hunt R,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Taylor CG,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Zahradka P.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w w:val="110"/>
            <w:sz w:val="15"/>
          </w:rPr>
          <w:t>Adipokine production by adipose tissue: a novel target for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w w:val="110"/>
            <w:sz w:val="15"/>
          </w:rPr>
          <w:t>treating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metabolic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syndrome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its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sequelae.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In: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w w:val="110"/>
            <w:sz w:val="15"/>
          </w:rPr>
          <w:t>editor. Metabolic syndrome: underlying mechanisms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spacing w:val="-2"/>
            <w:w w:val="110"/>
            <w:sz w:val="15"/>
          </w:rPr>
          <w:t>drug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therapies.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Hoboken,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NJ: John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Wiley &amp; Sons,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Inc.; 2011.</w:t>
        </w:r>
      </w:hyperlink>
    </w:p>
    <w:p>
      <w:pPr>
        <w:spacing w:before="1"/>
        <w:ind w:left="572" w:right="0" w:firstLine="0"/>
        <w:jc w:val="left"/>
        <w:rPr>
          <w:sz w:val="15"/>
        </w:rPr>
      </w:pPr>
      <w:bookmarkStart w:name="_bookmark20" w:id="42"/>
      <w:bookmarkEnd w:id="42"/>
      <w:r>
        <w:rPr/>
      </w:r>
      <w:hyperlink r:id="rId70">
        <w:r>
          <w:rPr>
            <w:color w:val="00689C"/>
            <w:w w:val="105"/>
            <w:sz w:val="15"/>
          </w:rPr>
          <w:t>p.</w:t>
        </w:r>
        <w:r>
          <w:rPr>
            <w:color w:val="00689C"/>
            <w:spacing w:val="2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73–131.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29" w:after="0"/>
        <w:ind w:left="572" w:right="181" w:hanging="336"/>
        <w:jc w:val="left"/>
        <w:rPr>
          <w:sz w:val="15"/>
        </w:rPr>
      </w:pPr>
      <w:hyperlink r:id="rId71">
        <w:r>
          <w:rPr>
            <w:color w:val="00689C"/>
            <w:w w:val="110"/>
            <w:sz w:val="15"/>
          </w:rPr>
          <w:t>Iwaki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Matsuda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Maeda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Funahashi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Matsuzawa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Y,</w:t>
        </w:r>
      </w:hyperlink>
      <w:r>
        <w:rPr>
          <w:color w:val="00689C"/>
          <w:spacing w:val="40"/>
          <w:w w:val="110"/>
          <w:sz w:val="15"/>
        </w:rPr>
        <w:t> </w:t>
      </w:r>
      <w:hyperlink r:id="rId71">
        <w:r>
          <w:rPr>
            <w:color w:val="00689C"/>
            <w:w w:val="110"/>
            <w:sz w:val="15"/>
          </w:rPr>
          <w:t>Makishima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Induction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adiponectin,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fat-derived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71">
        <w:r>
          <w:rPr>
            <w:color w:val="00689C"/>
            <w:w w:val="110"/>
            <w:sz w:val="15"/>
          </w:rPr>
          <w:t>antidiabetic and antiatherogenic factor, by nuclear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1" w:id="43"/>
      <w:bookmarkEnd w:id="43"/>
      <w:r>
        <w:rPr>
          <w:color w:val="00689C"/>
          <w:w w:val="111"/>
          <w:sz w:val="15"/>
        </w:rPr>
      </w:r>
      <w:hyperlink r:id="rId71">
        <w:r>
          <w:rPr>
            <w:color w:val="00689C"/>
            <w:w w:val="110"/>
            <w:sz w:val="15"/>
          </w:rPr>
          <w:t>receptors.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Diabetes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2003;52(7):1655–63.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55" w:hanging="336"/>
        <w:jc w:val="left"/>
        <w:rPr>
          <w:sz w:val="15"/>
        </w:rPr>
      </w:pPr>
      <w:hyperlink r:id="rId72">
        <w:r>
          <w:rPr>
            <w:color w:val="00689C"/>
            <w:w w:val="105"/>
            <w:sz w:val="15"/>
          </w:rPr>
          <w:t>Lakota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Wei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Carns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Hinchcliff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Lee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Whitfield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ML,</w:t>
        </w:r>
      </w:hyperlink>
      <w:r>
        <w:rPr>
          <w:color w:val="00689C"/>
          <w:spacing w:val="40"/>
          <w:w w:val="105"/>
          <w:sz w:val="15"/>
        </w:rPr>
        <w:t> </w:t>
      </w:r>
      <w:hyperlink r:id="rId72">
        <w:r>
          <w:rPr>
            <w:color w:val="00689C"/>
            <w:w w:val="105"/>
            <w:sz w:val="15"/>
          </w:rPr>
          <w:t>et al. Levels of adiponectin, a marker for PPAR-gamma</w:t>
        </w:r>
      </w:hyperlink>
      <w:r>
        <w:rPr>
          <w:color w:val="00689C"/>
          <w:spacing w:val="40"/>
          <w:w w:val="105"/>
          <w:sz w:val="15"/>
        </w:rPr>
        <w:t> </w:t>
      </w:r>
      <w:hyperlink r:id="rId72">
        <w:r>
          <w:rPr>
            <w:color w:val="00689C"/>
            <w:w w:val="105"/>
            <w:sz w:val="15"/>
          </w:rPr>
          <w:t>activity, correlate with skin fibrosis in systemic sclerosis:</w:t>
        </w:r>
      </w:hyperlink>
      <w:r>
        <w:rPr>
          <w:color w:val="00689C"/>
          <w:spacing w:val="80"/>
          <w:w w:val="105"/>
          <w:sz w:val="15"/>
        </w:rPr>
        <w:t> </w:t>
      </w:r>
      <w:hyperlink r:id="rId72">
        <w:r>
          <w:rPr>
            <w:color w:val="00689C"/>
            <w:w w:val="105"/>
            <w:sz w:val="15"/>
          </w:rPr>
          <w:t>potential utility as biomarker? Arthritis Res Ther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2" w:id="44"/>
      <w:bookmarkEnd w:id="44"/>
      <w:r>
        <w:rPr>
          <w:color w:val="00689C"/>
          <w:w w:val="110"/>
          <w:sz w:val="15"/>
        </w:rPr>
      </w:r>
      <w:hyperlink r:id="rId72">
        <w:r>
          <w:rPr>
            <w:color w:val="00689C"/>
            <w:spacing w:val="-2"/>
            <w:w w:val="105"/>
            <w:sz w:val="15"/>
          </w:rPr>
          <w:t>2012;14(3):102.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sz w:val="15"/>
        </w:rPr>
      </w:pPr>
      <w:hyperlink r:id="rId73">
        <w:r>
          <w:rPr>
            <w:color w:val="00689C"/>
            <w:w w:val="110"/>
            <w:sz w:val="15"/>
          </w:rPr>
          <w:t>Kitamura H, Naoe Y, Kimura S, Miyamoto T, Okamoto S,</w:t>
        </w:r>
      </w:hyperlink>
      <w:r>
        <w:rPr>
          <w:color w:val="00689C"/>
          <w:spacing w:val="40"/>
          <w:w w:val="110"/>
          <w:sz w:val="15"/>
        </w:rPr>
        <w:t> </w:t>
      </w:r>
      <w:hyperlink r:id="rId73">
        <w:r>
          <w:rPr>
            <w:color w:val="00689C"/>
            <w:w w:val="110"/>
            <w:sz w:val="15"/>
          </w:rPr>
          <w:t>Toda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Beneficial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Brazilian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propolis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type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3" w:id="45"/>
      <w:bookmarkEnd w:id="45"/>
      <w:r>
        <w:rPr>
          <w:color w:val="00689C"/>
          <w:w w:val="99"/>
          <w:sz w:val="15"/>
        </w:rPr>
      </w:r>
      <w:hyperlink r:id="rId73">
        <w:r>
          <w:rPr>
            <w:color w:val="00689C"/>
            <w:w w:val="110"/>
            <w:sz w:val="15"/>
          </w:rPr>
          <w:t>diabetes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ob/ob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mice.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Adipocyte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2013;2(4):227–36.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73" w:hanging="336"/>
        <w:jc w:val="left"/>
        <w:rPr>
          <w:sz w:val="15"/>
        </w:rPr>
      </w:pPr>
      <w:hyperlink r:id="rId74">
        <w:r>
          <w:rPr>
            <w:color w:val="00689C"/>
            <w:w w:val="105"/>
            <w:sz w:val="15"/>
          </w:rPr>
          <w:t>Wang L, Wang AN, Mineshita S, Ga I. Anti-inflammatory</w:t>
        </w:r>
      </w:hyperlink>
      <w:r>
        <w:rPr>
          <w:color w:val="00689C"/>
          <w:spacing w:val="40"/>
          <w:w w:val="116"/>
          <w:sz w:val="15"/>
        </w:rPr>
        <w:t> </w:t>
      </w:r>
      <w:bookmarkStart w:name="_bookmark24" w:id="46"/>
      <w:bookmarkEnd w:id="46"/>
      <w:r>
        <w:rPr>
          <w:color w:val="00689C"/>
          <w:w w:val="116"/>
          <w:sz w:val="15"/>
        </w:rPr>
      </w:r>
      <w:hyperlink r:id="rId74">
        <w:r>
          <w:rPr>
            <w:color w:val="00689C"/>
            <w:w w:val="105"/>
            <w:sz w:val="15"/>
          </w:rPr>
          <w:t>effects of propolis.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Jpn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Pharmacol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Therapeut </w:t>
        </w:r>
        <w:r>
          <w:rPr>
            <w:color w:val="00689C"/>
            <w:w w:val="105"/>
            <w:sz w:val="15"/>
          </w:rPr>
          <w:t>1993;24:223–6.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70" w:hanging="336"/>
        <w:jc w:val="left"/>
        <w:rPr>
          <w:sz w:val="15"/>
        </w:rPr>
      </w:pPr>
      <w:hyperlink r:id="rId75">
        <w:r>
          <w:rPr>
            <w:color w:val="00689C"/>
            <w:w w:val="105"/>
            <w:sz w:val="15"/>
          </w:rPr>
          <w:t>Paulino N, Abreu SR, Uto Y, Koyama D, Nagasawa H, Hori H,</w:t>
        </w:r>
      </w:hyperlink>
      <w:r>
        <w:rPr>
          <w:color w:val="00689C"/>
          <w:spacing w:val="40"/>
          <w:w w:val="105"/>
          <w:sz w:val="15"/>
        </w:rPr>
        <w:t> </w:t>
      </w:r>
      <w:hyperlink r:id="rId75">
        <w:r>
          <w:rPr>
            <w:color w:val="00689C"/>
            <w:w w:val="105"/>
            <w:sz w:val="15"/>
          </w:rPr>
          <w:t>et al. Anti-inflammatory effects of a bioavailable </w:t>
        </w:r>
        <w:r>
          <w:rPr>
            <w:color w:val="00689C"/>
            <w:w w:val="105"/>
            <w:sz w:val="15"/>
          </w:rPr>
          <w:t>compound,</w:t>
        </w:r>
      </w:hyperlink>
      <w:r>
        <w:rPr>
          <w:color w:val="00689C"/>
          <w:spacing w:val="80"/>
          <w:w w:val="105"/>
          <w:sz w:val="15"/>
        </w:rPr>
        <w:t> </w:t>
      </w:r>
      <w:hyperlink r:id="rId75">
        <w:r>
          <w:rPr>
            <w:color w:val="00689C"/>
            <w:w w:val="105"/>
            <w:sz w:val="15"/>
          </w:rPr>
          <w:t>Artepillin C, in Brazilian propolis. Eur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Pharmacol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25" w:id="47"/>
      <w:bookmarkEnd w:id="47"/>
      <w:r>
        <w:rPr>
          <w:color w:val="00689C"/>
          <w:w w:val="109"/>
          <w:sz w:val="15"/>
        </w:rPr>
      </w:r>
      <w:hyperlink r:id="rId75">
        <w:r>
          <w:rPr>
            <w:color w:val="00689C"/>
            <w:spacing w:val="-2"/>
            <w:w w:val="105"/>
            <w:sz w:val="15"/>
          </w:rPr>
          <w:t>2008;587(1–3):296–301.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34" w:hanging="336"/>
        <w:jc w:val="left"/>
        <w:rPr>
          <w:sz w:val="15"/>
        </w:rPr>
      </w:pPr>
      <w:hyperlink r:id="rId76">
        <w:r>
          <w:rPr>
            <w:color w:val="00689C"/>
            <w:w w:val="105"/>
            <w:sz w:val="15"/>
          </w:rPr>
          <w:t>Banskota AH, Takema N, Lucia YS, Yasuhiro T, Suresh A,</w:t>
        </w:r>
      </w:hyperlink>
      <w:r>
        <w:rPr>
          <w:color w:val="00689C"/>
          <w:spacing w:val="40"/>
          <w:w w:val="105"/>
          <w:sz w:val="15"/>
        </w:rPr>
        <w:t> </w:t>
      </w:r>
      <w:hyperlink r:id="rId76">
        <w:r>
          <w:rPr>
            <w:color w:val="00689C"/>
            <w:w w:val="105"/>
            <w:sz w:val="15"/>
          </w:rPr>
          <w:t>Midorikawa K, et al. Antiproliferative activity of 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76">
        <w:r>
          <w:rPr>
            <w:color w:val="00689C"/>
            <w:w w:val="105"/>
            <w:sz w:val="15"/>
          </w:rPr>
          <w:t>Netherlands propolis and its active principles in cancer </w:t>
        </w:r>
        <w:r>
          <w:rPr>
            <w:color w:val="00689C"/>
            <w:w w:val="105"/>
            <w:sz w:val="15"/>
          </w:rPr>
          <w:t>cell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26" w:id="48"/>
      <w:bookmarkEnd w:id="48"/>
      <w:r>
        <w:rPr>
          <w:color w:val="00689C"/>
          <w:w w:val="112"/>
          <w:sz w:val="15"/>
        </w:rPr>
      </w:r>
      <w:hyperlink r:id="rId76">
        <w:r>
          <w:rPr>
            <w:color w:val="00689C"/>
            <w:w w:val="105"/>
            <w:sz w:val="15"/>
          </w:rPr>
          <w:t>lines.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Ethnopharmacol 2002;80:67–73.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47" w:hanging="336"/>
        <w:jc w:val="left"/>
        <w:rPr>
          <w:sz w:val="15"/>
        </w:rPr>
      </w:pPr>
      <w:hyperlink r:id="rId77">
        <w:r>
          <w:rPr>
            <w:color w:val="00689C"/>
            <w:w w:val="105"/>
            <w:sz w:val="15"/>
          </w:rPr>
          <w:t>Fuliang HU, Hepburn HR, Xuan H, Chen M, Daya S, Radloff</w:t>
        </w:r>
      </w:hyperlink>
      <w:r>
        <w:rPr>
          <w:color w:val="00689C"/>
          <w:spacing w:val="40"/>
          <w:w w:val="105"/>
          <w:sz w:val="15"/>
        </w:rPr>
        <w:t> </w:t>
      </w:r>
      <w:hyperlink r:id="rId77">
        <w:r>
          <w:rPr>
            <w:color w:val="00689C"/>
            <w:w w:val="105"/>
            <w:sz w:val="15"/>
          </w:rPr>
          <w:t>SE. Effects of propolis on blood glucose, blood lipid and </w:t>
        </w:r>
        <w:r>
          <w:rPr>
            <w:color w:val="00689C"/>
            <w:w w:val="105"/>
            <w:sz w:val="15"/>
          </w:rPr>
          <w:t>free</w:t>
        </w:r>
      </w:hyperlink>
      <w:r>
        <w:rPr>
          <w:color w:val="00689C"/>
          <w:spacing w:val="40"/>
          <w:w w:val="105"/>
          <w:sz w:val="15"/>
        </w:rPr>
        <w:t> </w:t>
      </w:r>
      <w:hyperlink r:id="rId77">
        <w:r>
          <w:rPr>
            <w:color w:val="00689C"/>
            <w:w w:val="105"/>
            <w:sz w:val="15"/>
          </w:rPr>
          <w:t>radicals in rats with diabetes mellitus. Pharmacol 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7" w:id="49"/>
      <w:bookmarkEnd w:id="49"/>
      <w:r>
        <w:rPr>
          <w:color w:val="00689C"/>
          <w:w w:val="105"/>
          <w:sz w:val="15"/>
        </w:rPr>
      </w:r>
      <w:hyperlink r:id="rId77">
        <w:r>
          <w:rPr>
            <w:color w:val="00689C"/>
            <w:spacing w:val="-2"/>
            <w:w w:val="105"/>
            <w:sz w:val="15"/>
          </w:rPr>
          <w:t>2005;51:147–52.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66" w:lineRule="auto" w:before="1" w:after="0"/>
        <w:ind w:left="572" w:right="94" w:hanging="336"/>
        <w:jc w:val="left"/>
        <w:rPr>
          <w:sz w:val="15"/>
        </w:rPr>
      </w:pPr>
      <w:hyperlink r:id="rId78">
        <w:r>
          <w:rPr>
            <w:color w:val="00689C"/>
            <w:w w:val="110"/>
            <w:sz w:val="15"/>
          </w:rPr>
          <w:t>Ikeda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Yanagisawa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Takahashi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Kawada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Kumazawa</w:t>
        </w:r>
      </w:hyperlink>
      <w:r>
        <w:rPr>
          <w:color w:val="00689C"/>
          <w:spacing w:val="40"/>
          <w:w w:val="110"/>
          <w:sz w:val="15"/>
        </w:rPr>
        <w:t> </w:t>
      </w:r>
      <w:hyperlink r:id="rId78"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Yamaotsu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Brazilian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propolis-derived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components</w:t>
        </w:r>
      </w:hyperlink>
      <w:r>
        <w:rPr>
          <w:color w:val="00689C"/>
          <w:spacing w:val="40"/>
          <w:w w:val="110"/>
          <w:sz w:val="15"/>
        </w:rPr>
        <w:t> </w:t>
      </w:r>
      <w:hyperlink r:id="rId78">
        <w:r>
          <w:rPr>
            <w:color w:val="00689C"/>
            <w:w w:val="110"/>
            <w:sz w:val="15"/>
          </w:rPr>
          <w:t>inhibit TNF-</w:t>
        </w:r>
        <w:r>
          <w:rPr>
            <w:rFonts w:ascii="WenQuanYi Micro Hei" w:hAnsi="WenQuanYi Micro Hei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-mediated downregulation of adiponectin</w:t>
        </w:r>
      </w:hyperlink>
    </w:p>
    <w:p>
      <w:pPr>
        <w:spacing w:line="137" w:lineRule="exact" w:before="0"/>
        <w:ind w:left="572" w:right="0" w:firstLine="0"/>
        <w:jc w:val="left"/>
        <w:rPr>
          <w:sz w:val="15"/>
        </w:rPr>
      </w:pPr>
      <w:hyperlink r:id="rId78">
        <w:r>
          <w:rPr>
            <w:color w:val="00689C"/>
            <w:w w:val="110"/>
            <w:sz w:val="15"/>
          </w:rPr>
          <w:t>expression</w:t>
        </w:r>
        <w:r>
          <w:rPr>
            <w:color w:val="00689C"/>
            <w:spacing w:val="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via</w:t>
        </w:r>
        <w:r>
          <w:rPr>
            <w:color w:val="00689C"/>
            <w:spacing w:val="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different</w:t>
        </w:r>
        <w:r>
          <w:rPr>
            <w:color w:val="00689C"/>
            <w:spacing w:val="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mechanisms</w:t>
        </w:r>
        <w:r>
          <w:rPr>
            <w:color w:val="00689C"/>
            <w:spacing w:val="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3T3-L1</w:t>
        </w:r>
        <w:r>
          <w:rPr>
            <w:color w:val="00689C"/>
            <w:spacing w:val="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adipocytes.</w:t>
        </w:r>
      </w:hyperlink>
    </w:p>
    <w:p>
      <w:pPr>
        <w:spacing w:before="29"/>
        <w:ind w:left="572" w:right="0" w:firstLine="0"/>
        <w:jc w:val="left"/>
        <w:rPr>
          <w:sz w:val="15"/>
        </w:rPr>
      </w:pPr>
      <w:bookmarkStart w:name="_bookmark28" w:id="50"/>
      <w:bookmarkEnd w:id="50"/>
      <w:r>
        <w:rPr/>
      </w:r>
      <w:hyperlink r:id="rId78">
        <w:r>
          <w:rPr>
            <w:color w:val="00689C"/>
            <w:w w:val="105"/>
            <w:sz w:val="15"/>
          </w:rPr>
          <w:t>Biochim</w:t>
        </w:r>
        <w:r>
          <w:rPr>
            <w:color w:val="00689C"/>
            <w:spacing w:val="2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Biophys</w:t>
        </w:r>
        <w:r>
          <w:rPr>
            <w:color w:val="00689C"/>
            <w:spacing w:val="1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Acta</w:t>
        </w:r>
        <w:r>
          <w:rPr>
            <w:color w:val="00689C"/>
            <w:spacing w:val="22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2011;1810(7):695–703.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29" w:after="0"/>
        <w:ind w:left="572" w:right="275" w:hanging="336"/>
        <w:jc w:val="left"/>
        <w:rPr>
          <w:sz w:val="15"/>
        </w:rPr>
      </w:pPr>
      <w:hyperlink r:id="rId79">
        <w:r>
          <w:rPr>
            <w:color w:val="00689C"/>
            <w:w w:val="105"/>
            <w:sz w:val="15"/>
          </w:rPr>
          <w:t>Reed MJ, Meszaros K, Entes LJ, Claypool MD, Pinkett JG,</w:t>
        </w:r>
      </w:hyperlink>
      <w:r>
        <w:rPr>
          <w:color w:val="00689C"/>
          <w:spacing w:val="40"/>
          <w:w w:val="105"/>
          <w:sz w:val="15"/>
        </w:rPr>
        <w:t> </w:t>
      </w:r>
      <w:hyperlink r:id="rId79">
        <w:r>
          <w:rPr>
            <w:color w:val="00689C"/>
            <w:w w:val="105"/>
            <w:sz w:val="15"/>
          </w:rPr>
          <w:t>Gadbois TM, et al. A new rat model of type 2 diabetes: </w:t>
        </w:r>
        <w:r>
          <w:rPr>
            <w:color w:val="00689C"/>
            <w:w w:val="105"/>
            <w:sz w:val="15"/>
          </w:rPr>
          <w:t>the</w:t>
        </w:r>
      </w:hyperlink>
      <w:r>
        <w:rPr>
          <w:color w:val="00689C"/>
          <w:spacing w:val="40"/>
          <w:w w:val="114"/>
          <w:sz w:val="15"/>
        </w:rPr>
        <w:t> </w:t>
      </w:r>
      <w:bookmarkStart w:name="_bookmark29" w:id="51"/>
      <w:bookmarkEnd w:id="51"/>
      <w:r>
        <w:rPr>
          <w:color w:val="00689C"/>
          <w:w w:val="114"/>
          <w:sz w:val="15"/>
        </w:rPr>
      </w:r>
      <w:hyperlink r:id="rId79">
        <w:r>
          <w:rPr>
            <w:color w:val="00689C"/>
            <w:w w:val="105"/>
            <w:sz w:val="15"/>
          </w:rPr>
          <w:t>fat-fed. Metabolism 2000;49(11):1390–4.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95" w:hanging="336"/>
        <w:jc w:val="left"/>
        <w:rPr>
          <w:sz w:val="15"/>
        </w:rPr>
      </w:pPr>
      <w:hyperlink r:id="rId80">
        <w:r>
          <w:rPr>
            <w:color w:val="00689C"/>
            <w:w w:val="110"/>
            <w:sz w:val="15"/>
          </w:rPr>
          <w:t>Srinivasan K,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Viswanad B,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Asrat L,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Kaul CL,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Ramarao P.</w:t>
        </w:r>
      </w:hyperlink>
      <w:r>
        <w:rPr>
          <w:color w:val="00689C"/>
          <w:spacing w:val="40"/>
          <w:w w:val="110"/>
          <w:sz w:val="15"/>
        </w:rPr>
        <w:t> </w:t>
      </w:r>
      <w:hyperlink r:id="rId80">
        <w:r>
          <w:rPr>
            <w:color w:val="00689C"/>
            <w:w w:val="110"/>
            <w:sz w:val="15"/>
          </w:rPr>
          <w:t>Combination of high-fat diet-fed and low-dose</w:t>
        </w:r>
      </w:hyperlink>
      <w:r>
        <w:rPr>
          <w:color w:val="00689C"/>
          <w:spacing w:val="40"/>
          <w:w w:val="110"/>
          <w:sz w:val="15"/>
        </w:rPr>
        <w:t> </w:t>
      </w:r>
      <w:hyperlink r:id="rId80">
        <w:r>
          <w:rPr>
            <w:color w:val="00689C"/>
            <w:w w:val="110"/>
            <w:sz w:val="15"/>
          </w:rPr>
          <w:t>streptozotocin-treated rat: a model for type 2 diabetes 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30" w:id="52"/>
      <w:bookmarkEnd w:id="52"/>
      <w:r>
        <w:rPr>
          <w:color w:val="00689C"/>
          <w:w w:val="111"/>
          <w:sz w:val="15"/>
        </w:rPr>
      </w:r>
      <w:hyperlink r:id="rId80">
        <w:r>
          <w:rPr>
            <w:color w:val="00689C"/>
            <w:w w:val="110"/>
            <w:sz w:val="15"/>
          </w:rPr>
          <w:t>pharmacological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screening.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Pharmacol Res </w:t>
        </w:r>
        <w:r>
          <w:rPr>
            <w:color w:val="00689C"/>
            <w:spacing w:val="-2"/>
            <w:sz w:val="15"/>
          </w:rPr>
          <w:t>2005;52:313–20.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11" w:hanging="336"/>
        <w:jc w:val="left"/>
        <w:rPr>
          <w:sz w:val="15"/>
        </w:rPr>
      </w:pPr>
      <w:hyperlink r:id="rId81">
        <w:r>
          <w:rPr>
            <w:color w:val="00689C"/>
            <w:w w:val="110"/>
            <w:sz w:val="15"/>
          </w:rPr>
          <w:t>Zhang F,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Ye C,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 G,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Ding W,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Zhou W,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Zhu H,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 al. The rat</w:t>
        </w:r>
      </w:hyperlink>
      <w:r>
        <w:rPr>
          <w:color w:val="00689C"/>
          <w:spacing w:val="40"/>
          <w:w w:val="110"/>
          <w:sz w:val="15"/>
        </w:rPr>
        <w:t> </w:t>
      </w:r>
      <w:hyperlink r:id="rId81">
        <w:r>
          <w:rPr>
            <w:color w:val="00689C"/>
            <w:w w:val="110"/>
            <w:sz w:val="15"/>
          </w:rPr>
          <w:t>model of type 2 diabetes mellitus and its </w:t>
        </w:r>
        <w:r>
          <w:rPr>
            <w:color w:val="00689C"/>
            <w:w w:val="110"/>
            <w:sz w:val="15"/>
          </w:rPr>
          <w:t>glycometabolism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1" w:id="53"/>
      <w:bookmarkEnd w:id="53"/>
      <w:r>
        <w:rPr>
          <w:color w:val="00689C"/>
          <w:w w:val="110"/>
          <w:sz w:val="15"/>
        </w:rPr>
      </w:r>
      <w:hyperlink r:id="rId81">
        <w:r>
          <w:rPr>
            <w:color w:val="00689C"/>
            <w:w w:val="110"/>
            <w:sz w:val="15"/>
          </w:rPr>
          <w:t>characters.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Exp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Anim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2003;52:401–7.</w:t>
        </w:r>
      </w:hyperlink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1" w:after="0"/>
        <w:ind w:left="571" w:right="0" w:hanging="334"/>
        <w:jc w:val="left"/>
        <w:rPr>
          <w:sz w:val="15"/>
        </w:rPr>
      </w:pPr>
      <w:hyperlink r:id="rId82">
        <w:r>
          <w:rPr>
            <w:color w:val="00689C"/>
            <w:spacing w:val="-2"/>
            <w:w w:val="110"/>
            <w:sz w:val="15"/>
          </w:rPr>
          <w:t>Matsushige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Basnet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Hase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Kodota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Tanaka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5"/>
            <w:w w:val="110"/>
            <w:sz w:val="15"/>
          </w:rPr>
          <w:t>K,</w:t>
        </w:r>
      </w:hyperlink>
    </w:p>
    <w:p>
      <w:pPr>
        <w:spacing w:before="29"/>
        <w:ind w:left="572" w:right="0" w:firstLine="0"/>
        <w:jc w:val="left"/>
        <w:rPr>
          <w:sz w:val="15"/>
        </w:rPr>
      </w:pPr>
      <w:hyperlink r:id="rId82">
        <w:r>
          <w:rPr>
            <w:color w:val="00689C"/>
            <w:w w:val="110"/>
            <w:sz w:val="15"/>
          </w:rPr>
          <w:t>Namba T.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Propolis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protects pancreatic beta-cells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against </w:t>
        </w:r>
        <w:r>
          <w:rPr>
            <w:color w:val="00689C"/>
            <w:spacing w:val="-5"/>
            <w:w w:val="110"/>
            <w:sz w:val="15"/>
          </w:rPr>
          <w:t>the</w:t>
        </w:r>
      </w:hyperlink>
    </w:p>
    <w:p>
      <w:pPr>
        <w:spacing w:line="280" w:lineRule="auto" w:before="101"/>
        <w:ind w:left="572" w:right="219" w:firstLine="0"/>
        <w:jc w:val="left"/>
        <w:rPr>
          <w:sz w:val="15"/>
        </w:rPr>
      </w:pPr>
      <w:r>
        <w:rPr/>
        <w:br w:type="column"/>
      </w:r>
      <w:hyperlink r:id="rId82">
        <w:r>
          <w:rPr>
            <w:color w:val="00689C"/>
            <w:w w:val="105"/>
            <w:sz w:val="15"/>
          </w:rPr>
          <w:t>toxicity of streptozotocin(STZ). Phytomedicine </w:t>
        </w:r>
        <w:r>
          <w:rPr>
            <w:color w:val="00689C"/>
            <w:w w:val="105"/>
            <w:sz w:val="15"/>
          </w:rPr>
          <w:t>1996;3(2):</w:t>
        </w:r>
      </w:hyperlink>
      <w:r>
        <w:rPr>
          <w:color w:val="00689C"/>
          <w:spacing w:val="40"/>
          <w:w w:val="105"/>
          <w:sz w:val="15"/>
        </w:rPr>
        <w:t> </w:t>
      </w:r>
      <w:hyperlink r:id="rId82">
        <w:r>
          <w:rPr>
            <w:color w:val="00689C"/>
            <w:spacing w:val="-2"/>
            <w:w w:val="105"/>
            <w:sz w:val="15"/>
          </w:rPr>
          <w:t>203–9.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47" w:hanging="336"/>
        <w:jc w:val="left"/>
        <w:rPr>
          <w:sz w:val="15"/>
        </w:rPr>
      </w:pPr>
      <w:bookmarkStart w:name="_bookmark32" w:id="54"/>
      <w:bookmarkEnd w:id="54"/>
      <w:r>
        <w:rPr/>
      </w:r>
      <w:hyperlink r:id="rId83">
        <w:r>
          <w:rPr>
            <w:color w:val="00689C"/>
            <w:sz w:val="15"/>
          </w:rPr>
          <w:t>Thulesen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J, Orskov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C, Holst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JJ, Poulsen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SS. Short-term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insulin</w:t>
        </w:r>
      </w:hyperlink>
      <w:r>
        <w:rPr>
          <w:color w:val="00689C"/>
          <w:spacing w:val="40"/>
          <w:sz w:val="15"/>
        </w:rPr>
        <w:t> </w:t>
      </w:r>
      <w:hyperlink r:id="rId83">
        <w:r>
          <w:rPr>
            <w:color w:val="00689C"/>
            <w:sz w:val="15"/>
          </w:rPr>
          <w:t>treatment</w:t>
        </w:r>
        <w:r>
          <w:rPr>
            <w:color w:val="00689C"/>
            <w:spacing w:val="62"/>
            <w:w w:val="150"/>
            <w:sz w:val="15"/>
          </w:rPr>
          <w:t> </w:t>
        </w:r>
        <w:r>
          <w:rPr>
            <w:color w:val="00689C"/>
            <w:sz w:val="15"/>
          </w:rPr>
          <w:t>prevents</w:t>
        </w:r>
        <w:r>
          <w:rPr>
            <w:color w:val="00689C"/>
            <w:spacing w:val="62"/>
            <w:w w:val="150"/>
            <w:sz w:val="15"/>
          </w:rPr>
          <w:t> </w:t>
        </w:r>
        <w:r>
          <w:rPr>
            <w:color w:val="00689C"/>
            <w:sz w:val="15"/>
          </w:rPr>
          <w:t>the</w:t>
        </w:r>
        <w:r>
          <w:rPr>
            <w:color w:val="00689C"/>
            <w:spacing w:val="62"/>
            <w:w w:val="150"/>
            <w:sz w:val="15"/>
          </w:rPr>
          <w:t> </w:t>
        </w:r>
        <w:r>
          <w:rPr>
            <w:color w:val="00689C"/>
            <w:sz w:val="15"/>
          </w:rPr>
          <w:t>diabetogenic</w:t>
        </w:r>
        <w:r>
          <w:rPr>
            <w:color w:val="00689C"/>
            <w:spacing w:val="62"/>
            <w:w w:val="150"/>
            <w:sz w:val="15"/>
          </w:rPr>
          <w:t> </w:t>
        </w:r>
        <w:r>
          <w:rPr>
            <w:color w:val="00689C"/>
            <w:sz w:val="15"/>
          </w:rPr>
          <w:t>action</w:t>
        </w:r>
        <w:r>
          <w:rPr>
            <w:color w:val="00689C"/>
            <w:spacing w:val="62"/>
            <w:w w:val="150"/>
            <w:sz w:val="15"/>
          </w:rPr>
          <w:t> </w:t>
        </w:r>
        <w:r>
          <w:rPr>
            <w:color w:val="00689C"/>
            <w:sz w:val="15"/>
          </w:rPr>
          <w:t>of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33" w:id="55"/>
      <w:bookmarkEnd w:id="55"/>
      <w:r>
        <w:rPr>
          <w:color w:val="00689C"/>
          <w:w w:val="111"/>
          <w:sz w:val="15"/>
        </w:rPr>
      </w:r>
      <w:hyperlink r:id="rId83">
        <w:r>
          <w:rPr>
            <w:color w:val="00689C"/>
            <w:sz w:val="15"/>
          </w:rPr>
          <w:t>streptozotocin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in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rats.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Endocrinology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1997;138(1):62–8.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25" w:hanging="336"/>
        <w:jc w:val="left"/>
        <w:rPr>
          <w:sz w:val="15"/>
        </w:rPr>
      </w:pPr>
      <w:hyperlink r:id="rId84">
        <w:r>
          <w:rPr>
            <w:color w:val="00689C"/>
            <w:w w:val="105"/>
            <w:sz w:val="15"/>
          </w:rPr>
          <w:t>Salama RM, Schaalan MF, Elkoussi AA, Khalifa AE. Potential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84">
        <w:r>
          <w:rPr>
            <w:color w:val="00689C"/>
            <w:w w:val="105"/>
            <w:sz w:val="15"/>
          </w:rPr>
          <w:t>utility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sodium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selenate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adjunct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metformin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84">
        <w:r>
          <w:rPr>
            <w:color w:val="00689C"/>
            <w:w w:val="105"/>
            <w:sz w:val="15"/>
          </w:rPr>
          <w:t>treating type II diabetes mellitus in rats: a perspective on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34" w:id="56"/>
      <w:bookmarkEnd w:id="56"/>
      <w:r>
        <w:rPr>
          <w:color w:val="00689C"/>
          <w:w w:val="111"/>
          <w:sz w:val="15"/>
        </w:rPr>
      </w:r>
      <w:hyperlink r:id="rId84">
        <w:r>
          <w:rPr>
            <w:color w:val="00689C"/>
            <w:w w:val="105"/>
            <w:sz w:val="15"/>
          </w:rPr>
          <w:t>protein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tyrosine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phosphatase. Biomed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Res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2013;10:1155.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21" w:hanging="336"/>
        <w:jc w:val="left"/>
        <w:rPr>
          <w:sz w:val="15"/>
        </w:rPr>
      </w:pPr>
      <w:hyperlink r:id="rId85">
        <w:r>
          <w:rPr>
            <w:color w:val="00689C"/>
            <w:w w:val="105"/>
            <w:sz w:val="15"/>
          </w:rPr>
          <w:t>Hakim ZS, Patel BK, Goyal RK. Effects of chronic ramipril</w:t>
        </w:r>
      </w:hyperlink>
      <w:r>
        <w:rPr>
          <w:color w:val="00689C"/>
          <w:spacing w:val="40"/>
          <w:w w:val="105"/>
          <w:sz w:val="15"/>
        </w:rPr>
        <w:t> </w:t>
      </w:r>
      <w:hyperlink r:id="rId85">
        <w:r>
          <w:rPr>
            <w:color w:val="00689C"/>
            <w:w w:val="105"/>
            <w:sz w:val="15"/>
          </w:rPr>
          <w:t>treatment in streptozotocin induced diabetic rats. Indian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05"/>
          <w:sz w:val="15"/>
        </w:rPr>
        <w:t> </w:t>
      </w:r>
      <w:hyperlink r:id="rId85">
        <w:r>
          <w:rPr>
            <w:color w:val="00689C"/>
            <w:w w:val="105"/>
            <w:sz w:val="15"/>
          </w:rPr>
          <w:t>Physiol Pharmacol 1997;41:353–60.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86" w:hanging="336"/>
        <w:jc w:val="left"/>
        <w:rPr>
          <w:sz w:val="15"/>
        </w:rPr>
      </w:pPr>
      <w:bookmarkStart w:name="_bookmark35" w:id="57"/>
      <w:bookmarkEnd w:id="57"/>
      <w:r>
        <w:rPr/>
      </w:r>
      <w:hyperlink r:id="rId86">
        <w:r>
          <w:rPr>
            <w:color w:val="00689C"/>
            <w:w w:val="105"/>
            <w:sz w:val="15"/>
          </w:rPr>
          <w:t>Rajkumar L, Srinivasan N, Balasubramanian K,</w:t>
        </w:r>
      </w:hyperlink>
      <w:r>
        <w:rPr>
          <w:color w:val="00689C"/>
          <w:spacing w:val="40"/>
          <w:w w:val="105"/>
          <w:sz w:val="15"/>
        </w:rPr>
        <w:t> </w:t>
      </w:r>
      <w:hyperlink r:id="rId86">
        <w:r>
          <w:rPr>
            <w:color w:val="00689C"/>
            <w:w w:val="105"/>
            <w:sz w:val="15"/>
          </w:rPr>
          <w:t>Govindarajulu P. Increased degradation of dermal </w:t>
        </w:r>
        <w:r>
          <w:rPr>
            <w:color w:val="00689C"/>
            <w:w w:val="105"/>
            <w:sz w:val="15"/>
          </w:rPr>
          <w:t>collagen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36" w:id="58"/>
      <w:bookmarkEnd w:id="58"/>
      <w:r>
        <w:rPr>
          <w:color w:val="00689C"/>
          <w:w w:val="112"/>
          <w:sz w:val="15"/>
        </w:rPr>
      </w:r>
      <w:hyperlink r:id="rId86">
        <w:r>
          <w:rPr>
            <w:color w:val="00689C"/>
            <w:w w:val="105"/>
            <w:sz w:val="15"/>
          </w:rPr>
          <w:t>in diabetic rats. 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Exp Biol 1991;29:1081–3.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37" w:hanging="336"/>
        <w:jc w:val="left"/>
        <w:rPr>
          <w:sz w:val="15"/>
        </w:rPr>
      </w:pPr>
      <w:hyperlink r:id="rId87">
        <w:r>
          <w:rPr>
            <w:color w:val="00689C"/>
            <w:w w:val="110"/>
            <w:sz w:val="15"/>
          </w:rPr>
          <w:t>Kumar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Singh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Atherogenic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dyslipidemia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diabetes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87">
        <w:r>
          <w:rPr>
            <w:color w:val="00689C"/>
            <w:w w:val="110"/>
            <w:sz w:val="15"/>
          </w:rPr>
          <w:t>mellitus: what’s new in the management arena? Vasc</w:t>
        </w:r>
      </w:hyperlink>
      <w:r>
        <w:rPr>
          <w:color w:val="00689C"/>
          <w:w w:val="114"/>
          <w:sz w:val="15"/>
        </w:rPr>
        <w:t> </w:t>
      </w:r>
      <w:bookmarkStart w:name="_bookmark37" w:id="59"/>
      <w:bookmarkEnd w:id="59"/>
      <w:r>
        <w:rPr>
          <w:color w:val="00689C"/>
          <w:w w:val="114"/>
          <w:sz w:val="15"/>
        </w:rPr>
      </w:r>
      <w:hyperlink r:id="rId87">
        <w:r>
          <w:rPr>
            <w:color w:val="00689C"/>
            <w:w w:val="110"/>
            <w:sz w:val="15"/>
          </w:rPr>
          <w:t>Health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Risk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Manag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2010;6:665–9.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48" w:hanging="336"/>
        <w:jc w:val="left"/>
        <w:rPr>
          <w:sz w:val="15"/>
        </w:rPr>
      </w:pPr>
      <w:hyperlink r:id="rId88">
        <w:r>
          <w:rPr>
            <w:color w:val="00689C"/>
            <w:w w:val="110"/>
            <w:sz w:val="15"/>
          </w:rPr>
          <w:t>Mooradian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Dyslipidemia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type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diabetes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mellitus.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8" w:id="60"/>
      <w:bookmarkEnd w:id="60"/>
      <w:r>
        <w:rPr>
          <w:color w:val="00689C"/>
          <w:w w:val="108"/>
          <w:sz w:val="15"/>
        </w:rPr>
      </w:r>
      <w:hyperlink r:id="rId88">
        <w:r>
          <w:rPr>
            <w:color w:val="00689C"/>
            <w:sz w:val="15"/>
          </w:rPr>
          <w:t>Clin Pract Endocrinol Metab 2009;5(3):150–9.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08" w:hanging="336"/>
        <w:jc w:val="left"/>
        <w:rPr>
          <w:sz w:val="15"/>
        </w:rPr>
      </w:pPr>
      <w:hyperlink r:id="rId89">
        <w:r>
          <w:rPr>
            <w:color w:val="00689C"/>
            <w:w w:val="105"/>
            <w:sz w:val="15"/>
          </w:rPr>
          <w:t>Ichi I, Hori H, Takashima Y, Adachi N, Kataoka R, Okihara K,</w:t>
        </w:r>
      </w:hyperlink>
      <w:r>
        <w:rPr>
          <w:color w:val="00689C"/>
          <w:spacing w:val="40"/>
          <w:w w:val="105"/>
          <w:sz w:val="15"/>
        </w:rPr>
        <w:t> </w:t>
      </w:r>
      <w:hyperlink r:id="rId89">
        <w:r>
          <w:rPr>
            <w:color w:val="00689C"/>
            <w:w w:val="105"/>
            <w:sz w:val="15"/>
          </w:rPr>
          <w:t>et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al.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beneficial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propolis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accumulation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89">
        <w:r>
          <w:rPr>
            <w:color w:val="00689C"/>
            <w:w w:val="105"/>
            <w:sz w:val="15"/>
          </w:rPr>
          <w:t>and lipid metabolism in rats fed a high-fat diet.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Food 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39" w:id="61"/>
      <w:bookmarkEnd w:id="61"/>
      <w:r>
        <w:rPr>
          <w:color w:val="00689C"/>
          <w:w w:val="108"/>
          <w:sz w:val="15"/>
        </w:rPr>
      </w:r>
      <w:hyperlink r:id="rId89">
        <w:r>
          <w:rPr>
            <w:color w:val="00689C"/>
            <w:spacing w:val="-2"/>
            <w:w w:val="105"/>
            <w:sz w:val="15"/>
          </w:rPr>
          <w:t>2009;74(5):127–31.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39" w:hanging="336"/>
        <w:jc w:val="left"/>
        <w:rPr>
          <w:sz w:val="15"/>
        </w:rPr>
      </w:pPr>
      <w:hyperlink r:id="rId90">
        <w:r>
          <w:rPr>
            <w:color w:val="00689C"/>
            <w:w w:val="105"/>
            <w:sz w:val="15"/>
          </w:rPr>
          <w:t>Leahy JL, Hirsch IB, Peterson KA, Schneider D. Targeting</w:t>
        </w:r>
      </w:hyperlink>
      <w:r>
        <w:rPr>
          <w:color w:val="00689C"/>
          <w:spacing w:val="40"/>
          <w:w w:val="105"/>
          <w:sz w:val="15"/>
        </w:rPr>
        <w:t> </w:t>
      </w:r>
      <w:hyperlink r:id="rId90">
        <w:r>
          <w:rPr>
            <w:color w:val="00689C"/>
            <w:w w:val="105"/>
            <w:sz w:val="15"/>
          </w:rPr>
          <w:t>beta-cell function early in the course of therapy for type </w:t>
        </w:r>
        <w:r>
          <w:rPr>
            <w:color w:val="00689C"/>
            <w:w w:val="105"/>
            <w:sz w:val="15"/>
          </w:rPr>
          <w:t>2</w:t>
        </w:r>
      </w:hyperlink>
      <w:r>
        <w:rPr>
          <w:color w:val="00689C"/>
          <w:spacing w:val="80"/>
          <w:w w:val="105"/>
          <w:sz w:val="15"/>
        </w:rPr>
        <w:t> </w:t>
      </w:r>
      <w:hyperlink r:id="rId90">
        <w:r>
          <w:rPr>
            <w:color w:val="00689C"/>
            <w:w w:val="105"/>
            <w:sz w:val="15"/>
          </w:rPr>
          <w:t>diabetes mellitus.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Endocrinol Metab 2010;95(9):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40" w:id="62"/>
      <w:bookmarkEnd w:id="62"/>
      <w:r>
        <w:rPr>
          <w:color w:val="00689C"/>
          <w:w w:val="96"/>
          <w:sz w:val="15"/>
        </w:rPr>
      </w:r>
      <w:hyperlink r:id="rId90">
        <w:r>
          <w:rPr>
            <w:color w:val="00689C"/>
            <w:spacing w:val="-2"/>
            <w:w w:val="105"/>
            <w:sz w:val="15"/>
          </w:rPr>
          <w:t>4206–16.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74" w:hanging="336"/>
        <w:jc w:val="left"/>
        <w:rPr>
          <w:sz w:val="15"/>
        </w:rPr>
      </w:pPr>
      <w:hyperlink r:id="rId91">
        <w:r>
          <w:rPr>
            <w:color w:val="00689C"/>
            <w:w w:val="110"/>
            <w:sz w:val="15"/>
          </w:rPr>
          <w:t>Aoi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Hosogi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Niisato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Yokoyama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Hayata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Miyazaki</w:t>
        </w:r>
      </w:hyperlink>
      <w:r>
        <w:rPr>
          <w:color w:val="00689C"/>
          <w:spacing w:val="40"/>
          <w:w w:val="110"/>
          <w:sz w:val="15"/>
        </w:rPr>
        <w:t> </w:t>
      </w:r>
      <w:hyperlink r:id="rId91">
        <w:r>
          <w:rPr>
            <w:color w:val="00689C"/>
            <w:w w:val="110"/>
            <w:sz w:val="15"/>
          </w:rPr>
          <w:t>H, et al. Improvement of insulin resistance, blood pressure</w:t>
        </w:r>
      </w:hyperlink>
      <w:r>
        <w:rPr>
          <w:color w:val="00689C"/>
          <w:spacing w:val="40"/>
          <w:w w:val="110"/>
          <w:sz w:val="15"/>
        </w:rPr>
        <w:t> </w:t>
      </w:r>
      <w:hyperlink r:id="rId91">
        <w:r>
          <w:rPr>
            <w:color w:val="00689C"/>
            <w:w w:val="110"/>
            <w:sz w:val="15"/>
          </w:rPr>
          <w:t>and interstitial pH in early developmental stage of insulin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91">
        <w:r>
          <w:rPr>
            <w:color w:val="00689C"/>
            <w:w w:val="110"/>
            <w:sz w:val="15"/>
          </w:rPr>
          <w:t>resistance in OLETF rats by intake of propolis extracts.</w:t>
        </w:r>
      </w:hyperlink>
      <w:r>
        <w:rPr>
          <w:color w:val="00689C"/>
          <w:w w:val="112"/>
          <w:sz w:val="15"/>
        </w:rPr>
        <w:t> </w:t>
      </w:r>
      <w:bookmarkStart w:name="_bookmark41" w:id="63"/>
      <w:bookmarkEnd w:id="63"/>
      <w:r>
        <w:rPr>
          <w:color w:val="00689C"/>
          <w:w w:val="112"/>
          <w:sz w:val="15"/>
        </w:rPr>
      </w:r>
      <w:hyperlink r:id="rId91">
        <w:r>
          <w:rPr>
            <w:color w:val="00689C"/>
            <w:w w:val="110"/>
            <w:sz w:val="15"/>
          </w:rPr>
          <w:t>Biochem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Biophys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Commun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2013;432(4):650–3.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67" w:hanging="336"/>
        <w:jc w:val="left"/>
        <w:rPr>
          <w:sz w:val="15"/>
        </w:rPr>
      </w:pPr>
      <w:hyperlink r:id="rId92">
        <w:r>
          <w:rPr>
            <w:color w:val="00689C"/>
            <w:w w:val="110"/>
            <w:sz w:val="15"/>
          </w:rPr>
          <w:t>Ueda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Hayashibara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Ashida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Propolis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extract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promotes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92">
        <w:r>
          <w:rPr>
            <w:color w:val="00689C"/>
            <w:w w:val="110"/>
            <w:sz w:val="15"/>
          </w:rPr>
          <w:t>translocation of glucose transporter 4 and glucose uptake</w:t>
        </w:r>
      </w:hyperlink>
      <w:r>
        <w:rPr>
          <w:color w:val="00689C"/>
          <w:spacing w:val="40"/>
          <w:w w:val="110"/>
          <w:sz w:val="15"/>
        </w:rPr>
        <w:t> </w:t>
      </w:r>
      <w:hyperlink r:id="rId92">
        <w:r>
          <w:rPr>
            <w:color w:val="00689C"/>
            <w:w w:val="110"/>
            <w:sz w:val="15"/>
          </w:rPr>
          <w:t>through both PI3K- and AMPK-dependent pathways in</w:t>
        </w:r>
      </w:hyperlink>
      <w:r>
        <w:rPr>
          <w:color w:val="00689C"/>
          <w:w w:val="112"/>
          <w:sz w:val="15"/>
        </w:rPr>
        <w:t> </w:t>
      </w:r>
      <w:bookmarkStart w:name="_bookmark42" w:id="64"/>
      <w:bookmarkEnd w:id="64"/>
      <w:r>
        <w:rPr>
          <w:color w:val="00689C"/>
          <w:w w:val="112"/>
          <w:sz w:val="15"/>
        </w:rPr>
      </w:r>
      <w:hyperlink r:id="rId92">
        <w:r>
          <w:rPr>
            <w:color w:val="00689C"/>
            <w:w w:val="110"/>
            <w:sz w:val="15"/>
          </w:rPr>
          <w:t>skeletal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muscle.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Biofactors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2013;39(4):457–66.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19" w:hanging="336"/>
        <w:jc w:val="left"/>
        <w:rPr>
          <w:sz w:val="15"/>
        </w:rPr>
      </w:pPr>
      <w:hyperlink r:id="rId93">
        <w:r>
          <w:rPr>
            <w:color w:val="00689C"/>
            <w:w w:val="110"/>
            <w:sz w:val="15"/>
          </w:rPr>
          <w:t>Okutan H,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Ozcelik N,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Yilmaz RH,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Uz E.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 of caffeic acid</w:t>
        </w:r>
      </w:hyperlink>
      <w:r>
        <w:rPr>
          <w:color w:val="00689C"/>
          <w:spacing w:val="40"/>
          <w:w w:val="110"/>
          <w:sz w:val="15"/>
        </w:rPr>
        <w:t> </w:t>
      </w:r>
      <w:hyperlink r:id="rId93">
        <w:r>
          <w:rPr>
            <w:color w:val="00689C"/>
            <w:w w:val="110"/>
            <w:sz w:val="15"/>
          </w:rPr>
          <w:t>phenethyl ester on lipid peroxidation and antioxidant</w:t>
        </w:r>
      </w:hyperlink>
      <w:r>
        <w:rPr>
          <w:color w:val="00689C"/>
          <w:w w:val="112"/>
          <w:sz w:val="15"/>
        </w:rPr>
        <w:t> </w:t>
      </w:r>
      <w:bookmarkStart w:name="_bookmark43" w:id="65"/>
      <w:bookmarkEnd w:id="65"/>
      <w:r>
        <w:rPr>
          <w:color w:val="00689C"/>
          <w:w w:val="112"/>
          <w:sz w:val="15"/>
        </w:rPr>
      </w:r>
      <w:hyperlink r:id="rId93">
        <w:r>
          <w:rPr>
            <w:color w:val="00689C"/>
            <w:sz w:val="15"/>
          </w:rPr>
          <w:t>enzymes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in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diabetic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rat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heart.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Clin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Biochem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2005;38(2):191–6.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19" w:hanging="336"/>
        <w:jc w:val="left"/>
        <w:rPr>
          <w:sz w:val="15"/>
        </w:rPr>
      </w:pPr>
      <w:hyperlink r:id="rId94">
        <w:r>
          <w:rPr>
            <w:color w:val="00689C"/>
            <w:w w:val="105"/>
            <w:sz w:val="15"/>
          </w:rPr>
          <w:t>Park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Gross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Lee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DH,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Holvoet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Himes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JH,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Shikany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JM,</w:t>
        </w:r>
      </w:hyperlink>
      <w:r>
        <w:rPr>
          <w:color w:val="00689C"/>
          <w:spacing w:val="40"/>
          <w:w w:val="105"/>
          <w:sz w:val="15"/>
        </w:rPr>
        <w:t> </w:t>
      </w:r>
      <w:hyperlink r:id="rId94">
        <w:r>
          <w:rPr>
            <w:color w:val="00689C"/>
            <w:w w:val="105"/>
            <w:sz w:val="15"/>
          </w:rPr>
          <w:t>et al. Oxidative stress and insulin resistance: the </w:t>
        </w:r>
        <w:r>
          <w:rPr>
            <w:color w:val="00689C"/>
            <w:w w:val="105"/>
            <w:sz w:val="15"/>
          </w:rPr>
          <w:t>coronary</w:t>
        </w:r>
      </w:hyperlink>
      <w:r>
        <w:rPr>
          <w:color w:val="00689C"/>
          <w:spacing w:val="80"/>
          <w:w w:val="105"/>
          <w:sz w:val="15"/>
        </w:rPr>
        <w:t> </w:t>
      </w:r>
      <w:hyperlink r:id="rId94">
        <w:r>
          <w:rPr>
            <w:color w:val="00689C"/>
            <w:w w:val="105"/>
            <w:sz w:val="15"/>
          </w:rPr>
          <w:t>artery risk development in young adults study. Diabetes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44" w:id="66"/>
      <w:bookmarkEnd w:id="66"/>
      <w:r>
        <w:rPr>
          <w:color w:val="00689C"/>
          <w:w w:val="112"/>
          <w:sz w:val="15"/>
        </w:rPr>
      </w:r>
      <w:hyperlink r:id="rId94">
        <w:r>
          <w:rPr>
            <w:color w:val="00689C"/>
            <w:w w:val="105"/>
            <w:sz w:val="15"/>
          </w:rPr>
          <w:t>Care 2009;32(7):1302–7.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24" w:hanging="336"/>
        <w:jc w:val="left"/>
        <w:rPr>
          <w:sz w:val="15"/>
        </w:rPr>
      </w:pPr>
      <w:hyperlink r:id="rId95">
        <w:r>
          <w:rPr>
            <w:color w:val="00689C"/>
            <w:w w:val="105"/>
            <w:sz w:val="15"/>
          </w:rPr>
          <w:t>Evans JL, Maddux BA, Goldfine ID. The molecular basis for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95">
        <w:r>
          <w:rPr>
            <w:color w:val="00689C"/>
            <w:w w:val="105"/>
            <w:sz w:val="15"/>
          </w:rPr>
          <w:t>oxidative stress-induced insulin resistance. Antioxid </w:t>
        </w:r>
        <w:r>
          <w:rPr>
            <w:color w:val="00689C"/>
            <w:w w:val="105"/>
            <w:sz w:val="15"/>
          </w:rPr>
          <w:t>Redox</w:t>
        </w:r>
      </w:hyperlink>
      <w:r>
        <w:rPr>
          <w:color w:val="00689C"/>
          <w:spacing w:val="80"/>
          <w:w w:val="117"/>
          <w:sz w:val="15"/>
        </w:rPr>
        <w:t> </w:t>
      </w:r>
      <w:bookmarkStart w:name="_bookmark45" w:id="67"/>
      <w:bookmarkEnd w:id="67"/>
      <w:r>
        <w:rPr>
          <w:color w:val="00689C"/>
          <w:w w:val="117"/>
          <w:sz w:val="15"/>
        </w:rPr>
      </w:r>
      <w:hyperlink r:id="rId95">
        <w:r>
          <w:rPr>
            <w:color w:val="00689C"/>
            <w:w w:val="105"/>
            <w:sz w:val="15"/>
          </w:rPr>
          <w:t>Signal 2005;7(7–8):1040–52.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402" w:hanging="336"/>
        <w:jc w:val="left"/>
        <w:rPr>
          <w:sz w:val="15"/>
        </w:rPr>
      </w:pPr>
      <w:hyperlink r:id="rId96">
        <w:r>
          <w:rPr>
            <w:color w:val="00689C"/>
            <w:w w:val="105"/>
            <w:sz w:val="15"/>
          </w:rPr>
          <w:t>Noorafshan A, Esmail-Zadeh B, Bahmanpour S, Poost-</w:t>
        </w:r>
      </w:hyperlink>
      <w:r>
        <w:rPr>
          <w:color w:val="00689C"/>
          <w:spacing w:val="40"/>
          <w:w w:val="105"/>
          <w:sz w:val="15"/>
        </w:rPr>
        <w:t> </w:t>
      </w:r>
      <w:hyperlink r:id="rId96">
        <w:r>
          <w:rPr>
            <w:color w:val="00689C"/>
            <w:w w:val="105"/>
            <w:sz w:val="15"/>
          </w:rPr>
          <w:t>Pasand A. Early stereological changes in liver of Sprague-</w:t>
        </w:r>
      </w:hyperlink>
      <w:r>
        <w:rPr>
          <w:color w:val="00689C"/>
          <w:spacing w:val="40"/>
          <w:w w:val="105"/>
          <w:sz w:val="15"/>
        </w:rPr>
        <w:t> </w:t>
      </w:r>
      <w:hyperlink r:id="rId96">
        <w:r>
          <w:rPr>
            <w:color w:val="00689C"/>
            <w:w w:val="105"/>
            <w:sz w:val="15"/>
          </w:rPr>
          <w:t>Dawley rats after streptozotocin injection. Indian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46" w:id="68"/>
      <w:bookmarkEnd w:id="68"/>
      <w:r>
        <w:rPr>
          <w:color w:val="00689C"/>
          <w:w w:val="60"/>
          <w:sz w:val="15"/>
        </w:rPr>
      </w:r>
      <w:hyperlink r:id="rId96">
        <w:r>
          <w:rPr>
            <w:color w:val="00689C"/>
            <w:w w:val="105"/>
            <w:sz w:val="15"/>
          </w:rPr>
          <w:t>Gastroenterol 2005;24(3):104–7.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64" w:hanging="336"/>
        <w:jc w:val="left"/>
        <w:rPr>
          <w:sz w:val="15"/>
        </w:rPr>
      </w:pPr>
      <w:hyperlink r:id="rId97">
        <w:r>
          <w:rPr>
            <w:color w:val="00689C"/>
            <w:sz w:val="15"/>
          </w:rPr>
          <w:t>Wellen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KE,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Hotamisligil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GS.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Inflammation,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stress,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7" w:id="69"/>
      <w:bookmarkEnd w:id="69"/>
      <w:r>
        <w:rPr>
          <w:color w:val="00689C"/>
          <w:w w:val="111"/>
          <w:sz w:val="15"/>
        </w:rPr>
      </w:r>
      <w:hyperlink r:id="rId97">
        <w:r>
          <w:rPr>
            <w:color w:val="00689C"/>
            <w:sz w:val="15"/>
          </w:rPr>
          <w:t>diabetes. J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Clin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Invest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2005;115(5):1111–19.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20" w:hanging="336"/>
        <w:jc w:val="left"/>
        <w:rPr>
          <w:sz w:val="15"/>
        </w:rPr>
      </w:pPr>
      <w:hyperlink r:id="rId98">
        <w:r>
          <w:rPr>
            <w:color w:val="00689C"/>
            <w:w w:val="105"/>
            <w:sz w:val="15"/>
          </w:rPr>
          <w:t>Fernández-Sánchez A, Madrigal-Santillán E, Bautista M,</w:t>
        </w:r>
      </w:hyperlink>
      <w:r>
        <w:rPr>
          <w:color w:val="00689C"/>
          <w:spacing w:val="40"/>
          <w:w w:val="105"/>
          <w:sz w:val="15"/>
        </w:rPr>
        <w:t> </w:t>
      </w:r>
      <w:hyperlink r:id="rId98">
        <w:r>
          <w:rPr>
            <w:color w:val="00689C"/>
            <w:w w:val="105"/>
            <w:sz w:val="15"/>
          </w:rPr>
          <w:t>Esquivel-Soto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sz w:val="15"/>
          </w:rPr>
          <w:t>J,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Morales-González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Esquivel-Chirino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C,</w:t>
        </w:r>
      </w:hyperlink>
      <w:r>
        <w:rPr>
          <w:color w:val="00689C"/>
          <w:spacing w:val="40"/>
          <w:w w:val="105"/>
          <w:sz w:val="15"/>
        </w:rPr>
        <w:t> </w:t>
      </w:r>
      <w:hyperlink r:id="rId98">
        <w:r>
          <w:rPr>
            <w:color w:val="00689C"/>
            <w:w w:val="105"/>
            <w:sz w:val="15"/>
          </w:rPr>
          <w:t>et al. Inflammation, oxidative stress, and obesity.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Mol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48" w:id="70"/>
      <w:bookmarkEnd w:id="70"/>
      <w:r>
        <w:rPr>
          <w:color w:val="00689C"/>
          <w:w w:val="104"/>
          <w:sz w:val="15"/>
        </w:rPr>
      </w:r>
      <w:hyperlink r:id="rId98">
        <w:r>
          <w:rPr>
            <w:color w:val="00689C"/>
            <w:w w:val="105"/>
            <w:sz w:val="15"/>
          </w:rPr>
          <w:t>Sci 2011;12(5):3117–32.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54" w:hanging="336"/>
        <w:jc w:val="left"/>
        <w:rPr>
          <w:sz w:val="15"/>
        </w:rPr>
      </w:pPr>
      <w:hyperlink r:id="rId99">
        <w:r>
          <w:rPr>
            <w:color w:val="00689C"/>
            <w:w w:val="110"/>
            <w:sz w:val="15"/>
          </w:rPr>
          <w:t>Martin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LF,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Rocha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Garcia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SB,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Paula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Topical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Brazilian</w:t>
        </w:r>
      </w:hyperlink>
      <w:r>
        <w:rPr>
          <w:color w:val="00689C"/>
          <w:spacing w:val="40"/>
          <w:w w:val="110"/>
          <w:sz w:val="15"/>
        </w:rPr>
        <w:t> </w:t>
      </w:r>
      <w:hyperlink r:id="rId99">
        <w:r>
          <w:rPr>
            <w:color w:val="00689C"/>
            <w:w w:val="110"/>
            <w:sz w:val="15"/>
          </w:rPr>
          <w:t>propolis improves corneal wound healing and </w:t>
        </w:r>
        <w:r>
          <w:rPr>
            <w:color w:val="00689C"/>
            <w:w w:val="110"/>
            <w:sz w:val="15"/>
          </w:rPr>
          <w:t>inflammation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99">
        <w:r>
          <w:rPr>
            <w:color w:val="00689C"/>
            <w:w w:val="110"/>
            <w:sz w:val="15"/>
          </w:rPr>
          <w:t>in rats following alkali burns.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BMC Complement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Altern Med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9" w:id="71"/>
      <w:bookmarkEnd w:id="71"/>
      <w:r>
        <w:rPr>
          <w:color w:val="00689C"/>
          <w:w w:val="106"/>
          <w:sz w:val="15"/>
        </w:rPr>
      </w:r>
      <w:hyperlink r:id="rId99">
        <w:r>
          <w:rPr>
            <w:color w:val="00689C"/>
            <w:spacing w:val="-2"/>
            <w:w w:val="110"/>
            <w:sz w:val="15"/>
          </w:rPr>
          <w:t>2013;13:337.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30" w:hanging="336"/>
        <w:jc w:val="left"/>
        <w:rPr>
          <w:sz w:val="15"/>
        </w:rPr>
      </w:pPr>
      <w:hyperlink r:id="rId100">
        <w:r>
          <w:rPr>
            <w:color w:val="00689C"/>
            <w:w w:val="105"/>
            <w:sz w:val="15"/>
          </w:rPr>
          <w:t>Scheen AJ. Pathophysiology of type 2 diabetes. Acta Clin Belg</w:t>
        </w:r>
      </w:hyperlink>
      <w:r>
        <w:rPr>
          <w:color w:val="00689C"/>
          <w:spacing w:val="40"/>
          <w:w w:val="106"/>
          <w:sz w:val="15"/>
        </w:rPr>
        <w:t> </w:t>
      </w:r>
      <w:bookmarkStart w:name="_bookmark50" w:id="72"/>
      <w:bookmarkEnd w:id="72"/>
      <w:r>
        <w:rPr>
          <w:color w:val="00689C"/>
          <w:w w:val="106"/>
          <w:sz w:val="15"/>
        </w:rPr>
      </w:r>
      <w:hyperlink r:id="rId100">
        <w:r>
          <w:rPr>
            <w:color w:val="00689C"/>
            <w:spacing w:val="-2"/>
            <w:w w:val="105"/>
            <w:sz w:val="15"/>
          </w:rPr>
          <w:t>2003;58(6):335–41.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80" w:hanging="336"/>
        <w:jc w:val="left"/>
        <w:rPr>
          <w:sz w:val="15"/>
        </w:rPr>
      </w:pPr>
      <w:hyperlink r:id="rId101">
        <w:r>
          <w:rPr>
            <w:color w:val="00689C"/>
            <w:w w:val="105"/>
            <w:sz w:val="15"/>
          </w:rPr>
          <w:t>Buechler C, Wanninger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Neumeier M. Adiponectin, a key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1">
        <w:r>
          <w:rPr>
            <w:color w:val="00689C"/>
            <w:w w:val="105"/>
            <w:sz w:val="15"/>
          </w:rPr>
          <w:t>adipokine in obesity related liver diseases. World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51" w:id="73"/>
      <w:bookmarkEnd w:id="73"/>
      <w:r>
        <w:rPr>
          <w:color w:val="00689C"/>
          <w:w w:val="60"/>
          <w:sz w:val="15"/>
        </w:rPr>
      </w:r>
      <w:hyperlink r:id="rId101">
        <w:r>
          <w:rPr>
            <w:color w:val="00689C"/>
            <w:w w:val="105"/>
            <w:sz w:val="15"/>
          </w:rPr>
          <w:t>Gastroenterol 2011;17(23):2801–11.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42" w:hanging="336"/>
        <w:jc w:val="left"/>
        <w:rPr>
          <w:sz w:val="15"/>
        </w:rPr>
      </w:pPr>
      <w:hyperlink r:id="rId102">
        <w:r>
          <w:rPr>
            <w:color w:val="00689C"/>
            <w:w w:val="110"/>
            <w:sz w:val="15"/>
          </w:rPr>
          <w:t>Yatagaia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Nagasaka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Taniguchib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Fukushimac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2">
        <w:r>
          <w:rPr>
            <w:color w:val="00689C"/>
            <w:w w:val="110"/>
            <w:sz w:val="15"/>
          </w:rPr>
          <w:t>Nakamuraa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Kuroe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Hypoadiponectinemia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is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5061" w:space="99"/>
            <w:col w:w="5150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r>
        <w:rPr>
          <w:b/>
          <w:color w:val="231F20"/>
          <w:spacing w:val="-5"/>
          <w:w w:val="105"/>
          <w:sz w:val="19"/>
        </w:rPr>
        <w:t>326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3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9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44"/>
          <w:w w:val="105"/>
          <w:sz w:val="14"/>
        </w:rPr>
        <w:t> </w:t>
      </w:r>
      <w:r>
        <w:rPr>
          <w:smallCaps w:val="0"/>
          <w:color w:val="231F20"/>
          <w:spacing w:val="-10"/>
          <w:w w:val="105"/>
          <w:sz w:val="14"/>
        </w:rPr>
        <w:t>2</w:t>
      </w:r>
    </w:p>
    <w:p>
      <w:pPr>
        <w:spacing w:before="140"/>
        <w:ind w:left="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18"/>
          <w:sz w:val="14"/>
        </w:rPr>
        <w:t>(201</w:t>
      </w:r>
      <w:r>
        <w:rPr>
          <w:color w:val="231F20"/>
          <w:spacing w:val="-9"/>
          <w:sz w:val="14"/>
        </w:rPr>
        <w:t> </w:t>
      </w:r>
      <w:r>
        <w:rPr>
          <w:smallCaps/>
          <w:color w:val="231F20"/>
          <w:sz w:val="14"/>
        </w:rPr>
        <w:t>5</w:t>
      </w:r>
      <w:r>
        <w:rPr>
          <w:smallCaps/>
          <w:color w:val="231F20"/>
          <w:spacing w:val="-9"/>
          <w:sz w:val="14"/>
        </w:rPr>
        <w:t> </w:t>
      </w:r>
      <w:r>
        <w:rPr>
          <w:smallCaps w:val="0"/>
          <w:color w:val="231F20"/>
          <w:sz w:val="14"/>
        </w:rPr>
        <w:t>)</w:t>
      </w:r>
      <w:r>
        <w:rPr>
          <w:smallCaps w:val="0"/>
          <w:color w:val="231F20"/>
          <w:spacing w:val="60"/>
          <w:sz w:val="14"/>
        </w:rPr>
        <w:t> </w:t>
      </w:r>
      <w:r>
        <w:rPr>
          <w:smallCaps w:val="0"/>
          <w:color w:val="231F20"/>
          <w:spacing w:val="18"/>
          <w:sz w:val="14"/>
        </w:rPr>
        <w:t>318–326 </w:t>
      </w:r>
    </w:p>
    <w:p>
      <w:pPr>
        <w:spacing w:after="0"/>
        <w:jc w:val="left"/>
        <w:rPr>
          <w:sz w:val="14"/>
        </w:rPr>
        <w:sectPr>
          <w:pgSz w:w="11910" w:h="15880"/>
          <w:pgMar w:top="540" w:bottom="280" w:left="800" w:right="800"/>
          <w:cols w:num="2" w:equalWidth="0">
            <w:col w:w="6677" w:space="40"/>
            <w:col w:w="3593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252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280" w:lineRule="auto" w:before="101"/>
        <w:ind w:left="451" w:right="253" w:firstLine="0"/>
        <w:jc w:val="left"/>
        <w:rPr>
          <w:sz w:val="15"/>
        </w:rPr>
      </w:pPr>
      <w:r>
        <w:rPr>
          <w:color w:val="00689C"/>
          <w:w w:val="110"/>
          <w:sz w:val="15"/>
        </w:rPr>
        <w:t>associated with visceral fat accumulation and insulin</w:t>
      </w:r>
      <w:r>
        <w:rPr>
          <w:color w:val="00689C"/>
          <w:spacing w:val="40"/>
          <w:w w:val="110"/>
          <w:sz w:val="15"/>
        </w:rPr>
        <w:t> </w:t>
      </w:r>
      <w:r>
        <w:rPr>
          <w:color w:val="00689C"/>
          <w:w w:val="110"/>
          <w:sz w:val="15"/>
        </w:rPr>
        <w:t>resistance in Japanese men with type 2 diabetes </w:t>
      </w:r>
      <w:r>
        <w:rPr>
          <w:color w:val="00689C"/>
          <w:w w:val="110"/>
          <w:sz w:val="15"/>
        </w:rPr>
        <w:t>mellitus.</w:t>
      </w:r>
      <w:r>
        <w:rPr>
          <w:color w:val="00689C"/>
          <w:spacing w:val="40"/>
          <w:w w:val="110"/>
          <w:sz w:val="15"/>
        </w:rPr>
        <w:t> </w:t>
      </w:r>
      <w:hyperlink r:id="rId102">
        <w:r>
          <w:rPr>
            <w:color w:val="00689C"/>
            <w:spacing w:val="-2"/>
            <w:w w:val="110"/>
            <w:sz w:val="15"/>
          </w:rPr>
          <w:t>Metabolism 2003;52(10):1274–8.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" w:hanging="336"/>
        <w:jc w:val="left"/>
        <w:rPr>
          <w:sz w:val="15"/>
        </w:rPr>
      </w:pPr>
      <w:bookmarkStart w:name="_bookmark52" w:id="74"/>
      <w:bookmarkEnd w:id="74"/>
      <w:r>
        <w:rPr/>
      </w:r>
      <w:hyperlink r:id="rId103">
        <w:r>
          <w:rPr>
            <w:color w:val="00689C"/>
            <w:w w:val="110"/>
            <w:sz w:val="15"/>
          </w:rPr>
          <w:t>Weyer C, Funahashi T, Tanaka S, Hotta K, Matsuzawa Y,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3">
        <w:r>
          <w:rPr>
            <w:color w:val="00689C"/>
            <w:w w:val="110"/>
            <w:sz w:val="15"/>
          </w:rPr>
          <w:t>Pratley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Hypoadiponectinemia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obesity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type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3">
        <w:r>
          <w:rPr>
            <w:color w:val="00689C"/>
            <w:w w:val="110"/>
            <w:sz w:val="15"/>
          </w:rPr>
          <w:t>diabetes: close association with insulin resistance 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3" w:id="75"/>
      <w:bookmarkEnd w:id="75"/>
      <w:r>
        <w:rPr>
          <w:color w:val="00689C"/>
          <w:w w:val="111"/>
          <w:sz w:val="15"/>
        </w:rPr>
      </w:r>
      <w:hyperlink r:id="rId103">
        <w:r>
          <w:rPr>
            <w:color w:val="00689C"/>
            <w:sz w:val="15"/>
          </w:rPr>
          <w:t>hyperinsulinemia. J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Clin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Endocrinol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Metab</w:t>
        </w:r>
        <w:r>
          <w:rPr>
            <w:color w:val="00689C"/>
            <w:spacing w:val="34"/>
            <w:sz w:val="15"/>
          </w:rPr>
          <w:t> </w:t>
        </w:r>
        <w:r>
          <w:rPr>
            <w:color w:val="00689C"/>
            <w:sz w:val="15"/>
          </w:rPr>
          <w:t>2001;86(5):1930–5.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7" w:hanging="336"/>
        <w:jc w:val="left"/>
        <w:rPr>
          <w:sz w:val="15"/>
        </w:rPr>
      </w:pPr>
      <w:hyperlink r:id="rId104">
        <w:r>
          <w:rPr>
            <w:color w:val="00689C"/>
            <w:w w:val="105"/>
            <w:sz w:val="15"/>
          </w:rPr>
          <w:t>Maeda N, Shimomura I, Kishida K, Nishizawa H, Matsuda M,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4">
        <w:r>
          <w:rPr>
            <w:color w:val="00689C"/>
            <w:w w:val="105"/>
            <w:sz w:val="15"/>
          </w:rPr>
          <w:t>Nagaretani H, et al. Diet-induced insulin resistance in mice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54" w:id="76"/>
      <w:bookmarkEnd w:id="76"/>
      <w:r>
        <w:rPr>
          <w:color w:val="00689C"/>
          <w:w w:val="112"/>
          <w:sz w:val="15"/>
        </w:rPr>
      </w:r>
      <w:hyperlink r:id="rId104">
        <w:r>
          <w:rPr>
            <w:color w:val="00689C"/>
            <w:w w:val="105"/>
            <w:sz w:val="15"/>
          </w:rPr>
          <w:t>lacking adiponectin/ACRP30. Nat Med 2002;8:731–7.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31" w:hanging="336"/>
        <w:jc w:val="left"/>
        <w:rPr>
          <w:sz w:val="15"/>
        </w:rPr>
      </w:pPr>
      <w:hyperlink r:id="rId105">
        <w:r>
          <w:rPr>
            <w:color w:val="00689C"/>
            <w:w w:val="110"/>
            <w:sz w:val="15"/>
          </w:rPr>
          <w:t>Sattar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Wannamethee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SG,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Forouhi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NG.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Novel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biochemical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5">
        <w:r>
          <w:rPr>
            <w:color w:val="00689C"/>
            <w:w w:val="110"/>
            <w:sz w:val="15"/>
          </w:rPr>
          <w:t>risk factors for type 2 diabetes: pathogenic insights 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5">
        <w:r>
          <w:rPr>
            <w:color w:val="00689C"/>
            <w:sz w:val="15"/>
          </w:rPr>
          <w:t>prediction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possibilities. Diabetologia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2008;51(6):926–94039.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01" w:after="0"/>
        <w:ind w:left="451" w:right="316" w:hanging="336"/>
        <w:jc w:val="left"/>
        <w:rPr>
          <w:sz w:val="15"/>
        </w:rPr>
      </w:pPr>
      <w:r>
        <w:rPr/>
        <w:br w:type="column"/>
      </w:r>
      <w:bookmarkStart w:name="_bookmark55" w:id="77"/>
      <w:bookmarkEnd w:id="77"/>
      <w:r>
        <w:rPr/>
      </w:r>
      <w:hyperlink r:id="rId106">
        <w:r>
          <w:rPr>
            <w:color w:val="00689C"/>
            <w:w w:val="105"/>
            <w:sz w:val="15"/>
          </w:rPr>
          <w:t>Sharabi Y, Oron-Herman M, Kamari Y, Avni I, Peleg E,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6">
        <w:r>
          <w:rPr>
            <w:color w:val="00689C"/>
            <w:w w:val="105"/>
            <w:sz w:val="15"/>
          </w:rPr>
          <w:t>Shabtay Z, et al. Effect of PPAR-gamma agonist on</w:t>
        </w:r>
      </w:hyperlink>
      <w:r>
        <w:rPr>
          <w:color w:val="00689C"/>
          <w:spacing w:val="80"/>
          <w:w w:val="105"/>
          <w:sz w:val="15"/>
        </w:rPr>
        <w:t> </w:t>
      </w:r>
      <w:hyperlink r:id="rId106">
        <w:r>
          <w:rPr>
            <w:color w:val="00689C"/>
            <w:w w:val="105"/>
            <w:sz w:val="15"/>
          </w:rPr>
          <w:t>adiponectin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levels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metabolic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syndrome: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lessons</w:t>
        </w:r>
        <w:r>
          <w:rPr>
            <w:color w:val="00689C"/>
            <w:spacing w:val="3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from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6">
        <w:r>
          <w:rPr>
            <w:color w:val="00689C"/>
            <w:w w:val="105"/>
            <w:sz w:val="15"/>
          </w:rPr>
          <w:t>the high fructose fed rat model.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Hypertens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56" w:id="78"/>
      <w:bookmarkEnd w:id="78"/>
      <w:r>
        <w:rPr>
          <w:color w:val="00689C"/>
          <w:w w:val="109"/>
          <w:sz w:val="15"/>
        </w:rPr>
      </w:r>
      <w:hyperlink r:id="rId106">
        <w:r>
          <w:rPr>
            <w:color w:val="00689C"/>
            <w:spacing w:val="-2"/>
            <w:w w:val="105"/>
            <w:sz w:val="15"/>
          </w:rPr>
          <w:t>2007;20(2):206–10.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04" w:hanging="336"/>
        <w:jc w:val="left"/>
        <w:rPr>
          <w:sz w:val="15"/>
        </w:rPr>
      </w:pPr>
      <w:hyperlink r:id="rId107">
        <w:r>
          <w:rPr>
            <w:color w:val="00689C"/>
            <w:w w:val="110"/>
            <w:sz w:val="15"/>
          </w:rPr>
          <w:t>Yamamoto Y, Hirose H, Miyashita K, Nishikai K, Saito I,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7">
        <w:r>
          <w:rPr>
            <w:color w:val="00689C"/>
            <w:w w:val="110"/>
            <w:sz w:val="15"/>
          </w:rPr>
          <w:t>Taniyama M, et al. PPAR gamma 2 gene Pro12Ala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7">
        <w:r>
          <w:rPr>
            <w:color w:val="00689C"/>
            <w:w w:val="110"/>
            <w:sz w:val="15"/>
          </w:rPr>
          <w:t>polymorphism may influence serum level of an </w:t>
        </w:r>
        <w:r>
          <w:rPr>
            <w:color w:val="00689C"/>
            <w:w w:val="110"/>
            <w:sz w:val="15"/>
          </w:rPr>
          <w:t>adipocyte-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7">
        <w:r>
          <w:rPr>
            <w:color w:val="00689C"/>
            <w:w w:val="110"/>
            <w:sz w:val="15"/>
          </w:rPr>
          <w:t>derived protein,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Adiponectin, in the Japanese population.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7" w:id="79"/>
      <w:bookmarkEnd w:id="79"/>
      <w:r>
        <w:rPr>
          <w:color w:val="00689C"/>
          <w:w w:val="110"/>
          <w:sz w:val="15"/>
        </w:rPr>
      </w:r>
      <w:hyperlink r:id="rId107">
        <w:r>
          <w:rPr>
            <w:color w:val="00689C"/>
            <w:w w:val="110"/>
            <w:sz w:val="15"/>
          </w:rPr>
          <w:t>Metabolism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2002;51(11):1407–9.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65" w:hanging="336"/>
        <w:jc w:val="both"/>
        <w:rPr>
          <w:sz w:val="15"/>
        </w:rPr>
      </w:pPr>
      <w:hyperlink r:id="rId108">
        <w:r>
          <w:rPr>
            <w:color w:val="00689C"/>
            <w:w w:val="105"/>
            <w:sz w:val="15"/>
          </w:rPr>
          <w:t>Olefsky JM. Treatment of insulin resistance with </w:t>
        </w:r>
        <w:r>
          <w:rPr>
            <w:color w:val="00689C"/>
            <w:w w:val="105"/>
            <w:sz w:val="15"/>
          </w:rPr>
          <w:t>peroxisome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8">
        <w:r>
          <w:rPr>
            <w:color w:val="00689C"/>
            <w:w w:val="105"/>
            <w:sz w:val="15"/>
          </w:rPr>
          <w:t>proliferator activated receptor gamma agonists.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Invest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8">
        <w:r>
          <w:rPr>
            <w:color w:val="00689C"/>
            <w:spacing w:val="-2"/>
            <w:w w:val="105"/>
            <w:sz w:val="15"/>
          </w:rPr>
          <w:t>2000;106:467–72.</w:t>
        </w:r>
      </w:hyperlink>
    </w:p>
    <w:sectPr>
      <w:type w:val="continuous"/>
      <w:pgSz w:w="11910" w:h="15880"/>
      <w:pgMar w:top="580" w:bottom="280" w:left="800" w:right="800"/>
      <w:cols w:num="2" w:equalWidth="0">
        <w:col w:w="4919" w:space="241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1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3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" w:hanging="6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20"/>
      <w:outlineLvl w:val="1"/>
    </w:pPr>
    <w:rPr>
      <w:rFonts w:ascii="Carlito" w:hAnsi="Carlito" w:eastAsia="Carlito" w:cs="Carlito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"/>
      <w:ind w:left="20"/>
      <w:outlineLvl w:val="2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54" w:lineRule="exact"/>
      <w:ind w:left="116"/>
      <w:outlineLvl w:val="3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9"/>
      <w:ind w:left="212"/>
      <w:outlineLvl w:val="4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right="216"/>
      <w:jc w:val="center"/>
      <w:outlineLvl w:val="5"/>
    </w:pPr>
    <w:rPr>
      <w:rFonts w:ascii="Carlito" w:hAnsi="Carlito" w:eastAsia="Carlito" w:cs="Carlito"/>
      <w:sz w:val="19"/>
      <w:szCs w:val="19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875" w:hanging="638"/>
      <w:outlineLvl w:val="6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237"/>
      <w:outlineLvl w:val="7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72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5.06.003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Lailaeissa2002@yahoo.com" TargetMode="External"/><Relationship Id="rId14" Type="http://schemas.openxmlformats.org/officeDocument/2006/relationships/hyperlink" Target="mailto:drnehal@hotmail.com" TargetMode="External"/><Relationship Id="rId15" Type="http://schemas.openxmlformats.org/officeDocument/2006/relationships/hyperlink" Target="http://dx.doi.org/10.1016/j.ejbas.2015.06.003" TargetMode="External"/><Relationship Id="rId16" Type="http://schemas.openxmlformats.org/officeDocument/2006/relationships/hyperlink" Target="http://creativecommons.org/licenses/by-nc-nd/4.0/)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hyperlink" Target="http://refhub.elsevier.com/S2314-808X(15)00042-1/sr0010" TargetMode="External"/><Relationship Id="rId56" Type="http://schemas.openxmlformats.org/officeDocument/2006/relationships/hyperlink" Target="http://refhub.elsevier.com/S2314-808X(15)00042-1/sr0015" TargetMode="External"/><Relationship Id="rId57" Type="http://schemas.openxmlformats.org/officeDocument/2006/relationships/hyperlink" Target="http://refhub.elsevier.com/S2314-808X(15)00042-1/sr0020" TargetMode="External"/><Relationship Id="rId58" Type="http://schemas.openxmlformats.org/officeDocument/2006/relationships/hyperlink" Target="http://refhub.elsevier.com/S2314-808X(15)00042-1/sr0025" TargetMode="External"/><Relationship Id="rId59" Type="http://schemas.openxmlformats.org/officeDocument/2006/relationships/hyperlink" Target="http://refhub.elsevier.com/S2314-808X(15)00042-1/sr0030" TargetMode="External"/><Relationship Id="rId60" Type="http://schemas.openxmlformats.org/officeDocument/2006/relationships/hyperlink" Target="http://refhub.elsevier.com/S2314-808X(15)00042-1/sr0035" TargetMode="External"/><Relationship Id="rId61" Type="http://schemas.openxmlformats.org/officeDocument/2006/relationships/hyperlink" Target="http://refhub.elsevier.com/S2314-808X(15)00042-1/sr0040" TargetMode="External"/><Relationship Id="rId62" Type="http://schemas.openxmlformats.org/officeDocument/2006/relationships/hyperlink" Target="http://refhub.elsevier.com/S2314-808X(15)00042-1/sr0045" TargetMode="External"/><Relationship Id="rId63" Type="http://schemas.openxmlformats.org/officeDocument/2006/relationships/hyperlink" Target="http://refhub.elsevier.com/S2314-808X(15)00042-1/sr0050" TargetMode="External"/><Relationship Id="rId64" Type="http://schemas.openxmlformats.org/officeDocument/2006/relationships/hyperlink" Target="http://refhub.elsevier.com/S2314-808X(15)00042-1/sr0055" TargetMode="External"/><Relationship Id="rId65" Type="http://schemas.openxmlformats.org/officeDocument/2006/relationships/hyperlink" Target="http://refhub.elsevier.com/S2314-808X(15)00042-1/sr0060" TargetMode="External"/><Relationship Id="rId66" Type="http://schemas.openxmlformats.org/officeDocument/2006/relationships/hyperlink" Target="http://refhub.elsevier.com/S2314-808X(15)00042-1/sr0065" TargetMode="External"/><Relationship Id="rId67" Type="http://schemas.openxmlformats.org/officeDocument/2006/relationships/hyperlink" Target="http://refhub.elsevier.com/S2314-808X(15)00042-1/sr0070" TargetMode="External"/><Relationship Id="rId68" Type="http://schemas.openxmlformats.org/officeDocument/2006/relationships/hyperlink" Target="http://refhub.elsevier.com/S2314-808X(15)00042-1/sr0075" TargetMode="External"/><Relationship Id="rId69" Type="http://schemas.openxmlformats.org/officeDocument/2006/relationships/hyperlink" Target="http://refhub.elsevier.com/S2314-808X(15)00042-1/sr0080" TargetMode="External"/><Relationship Id="rId70" Type="http://schemas.openxmlformats.org/officeDocument/2006/relationships/hyperlink" Target="http://refhub.elsevier.com/S2314-808X(15)00042-1/sr0085" TargetMode="External"/><Relationship Id="rId71" Type="http://schemas.openxmlformats.org/officeDocument/2006/relationships/hyperlink" Target="http://refhub.elsevier.com/S2314-808X(15)00042-1/sr0090" TargetMode="External"/><Relationship Id="rId72" Type="http://schemas.openxmlformats.org/officeDocument/2006/relationships/hyperlink" Target="http://refhub.elsevier.com/S2314-808X(15)00042-1/sr0095" TargetMode="External"/><Relationship Id="rId73" Type="http://schemas.openxmlformats.org/officeDocument/2006/relationships/hyperlink" Target="http://refhub.elsevier.com/S2314-808X(15)00042-1/sr0100" TargetMode="External"/><Relationship Id="rId74" Type="http://schemas.openxmlformats.org/officeDocument/2006/relationships/hyperlink" Target="http://refhub.elsevier.com/S2314-808X(15)00042-1/sr0105" TargetMode="External"/><Relationship Id="rId75" Type="http://schemas.openxmlformats.org/officeDocument/2006/relationships/hyperlink" Target="http://refhub.elsevier.com/S2314-808X(15)00042-1/sr0110" TargetMode="External"/><Relationship Id="rId76" Type="http://schemas.openxmlformats.org/officeDocument/2006/relationships/hyperlink" Target="http://refhub.elsevier.com/S2314-808X(15)00042-1/sr0115" TargetMode="External"/><Relationship Id="rId77" Type="http://schemas.openxmlformats.org/officeDocument/2006/relationships/hyperlink" Target="http://refhub.elsevier.com/S2314-808X(15)00042-1/sr0120" TargetMode="External"/><Relationship Id="rId78" Type="http://schemas.openxmlformats.org/officeDocument/2006/relationships/hyperlink" Target="http://refhub.elsevier.com/S2314-808X(15)00042-1/sr0125" TargetMode="External"/><Relationship Id="rId79" Type="http://schemas.openxmlformats.org/officeDocument/2006/relationships/hyperlink" Target="http://refhub.elsevier.com/S2314-808X(15)00042-1/sr0130" TargetMode="External"/><Relationship Id="rId80" Type="http://schemas.openxmlformats.org/officeDocument/2006/relationships/hyperlink" Target="http://refhub.elsevier.com/S2314-808X(15)00042-1/sr0135" TargetMode="External"/><Relationship Id="rId81" Type="http://schemas.openxmlformats.org/officeDocument/2006/relationships/hyperlink" Target="http://refhub.elsevier.com/S2314-808X(15)00042-1/sr0140" TargetMode="External"/><Relationship Id="rId82" Type="http://schemas.openxmlformats.org/officeDocument/2006/relationships/hyperlink" Target="http://refhub.elsevier.com/S2314-808X(15)00042-1/sr0145" TargetMode="External"/><Relationship Id="rId83" Type="http://schemas.openxmlformats.org/officeDocument/2006/relationships/hyperlink" Target="http://refhub.elsevier.com/S2314-808X(15)00042-1/sr0150" TargetMode="External"/><Relationship Id="rId84" Type="http://schemas.openxmlformats.org/officeDocument/2006/relationships/hyperlink" Target="http://refhub.elsevier.com/S2314-808X(15)00042-1/sr0155" TargetMode="External"/><Relationship Id="rId85" Type="http://schemas.openxmlformats.org/officeDocument/2006/relationships/hyperlink" Target="http://refhub.elsevier.com/S2314-808X(15)00042-1/sr0160" TargetMode="External"/><Relationship Id="rId86" Type="http://schemas.openxmlformats.org/officeDocument/2006/relationships/hyperlink" Target="http://refhub.elsevier.com/S2314-808X(15)00042-1/sr0165" TargetMode="External"/><Relationship Id="rId87" Type="http://schemas.openxmlformats.org/officeDocument/2006/relationships/hyperlink" Target="http://refhub.elsevier.com/S2314-808X(15)00042-1/sr0170" TargetMode="External"/><Relationship Id="rId88" Type="http://schemas.openxmlformats.org/officeDocument/2006/relationships/hyperlink" Target="http://refhub.elsevier.com/S2314-808X(15)00042-1/sr0175" TargetMode="External"/><Relationship Id="rId89" Type="http://schemas.openxmlformats.org/officeDocument/2006/relationships/hyperlink" Target="http://refhub.elsevier.com/S2314-808X(15)00042-1/sr0180" TargetMode="External"/><Relationship Id="rId90" Type="http://schemas.openxmlformats.org/officeDocument/2006/relationships/hyperlink" Target="http://refhub.elsevier.com/S2314-808X(15)00042-1/sr0185" TargetMode="External"/><Relationship Id="rId91" Type="http://schemas.openxmlformats.org/officeDocument/2006/relationships/hyperlink" Target="http://refhub.elsevier.com/S2314-808X(15)00042-1/sr0190" TargetMode="External"/><Relationship Id="rId92" Type="http://schemas.openxmlformats.org/officeDocument/2006/relationships/hyperlink" Target="http://refhub.elsevier.com/S2314-808X(15)00042-1/sr0195" TargetMode="External"/><Relationship Id="rId93" Type="http://schemas.openxmlformats.org/officeDocument/2006/relationships/hyperlink" Target="http://refhub.elsevier.com/S2314-808X(15)00042-1/sr0200" TargetMode="External"/><Relationship Id="rId94" Type="http://schemas.openxmlformats.org/officeDocument/2006/relationships/hyperlink" Target="http://refhub.elsevier.com/S2314-808X(15)00042-1/sr0205" TargetMode="External"/><Relationship Id="rId95" Type="http://schemas.openxmlformats.org/officeDocument/2006/relationships/hyperlink" Target="http://refhub.elsevier.com/S2314-808X(15)00042-1/sr0210" TargetMode="External"/><Relationship Id="rId96" Type="http://schemas.openxmlformats.org/officeDocument/2006/relationships/hyperlink" Target="http://refhub.elsevier.com/S2314-808X(15)00042-1/sr0215" TargetMode="External"/><Relationship Id="rId97" Type="http://schemas.openxmlformats.org/officeDocument/2006/relationships/hyperlink" Target="http://refhub.elsevier.com/S2314-808X(15)00042-1/sr0220" TargetMode="External"/><Relationship Id="rId98" Type="http://schemas.openxmlformats.org/officeDocument/2006/relationships/hyperlink" Target="http://refhub.elsevier.com/S2314-808X(15)00042-1/sr0225" TargetMode="External"/><Relationship Id="rId99" Type="http://schemas.openxmlformats.org/officeDocument/2006/relationships/hyperlink" Target="http://refhub.elsevier.com/S2314-808X(15)00042-1/sr0230" TargetMode="External"/><Relationship Id="rId100" Type="http://schemas.openxmlformats.org/officeDocument/2006/relationships/hyperlink" Target="http://refhub.elsevier.com/S2314-808X(15)00042-1/sr0235" TargetMode="External"/><Relationship Id="rId101" Type="http://schemas.openxmlformats.org/officeDocument/2006/relationships/hyperlink" Target="http://refhub.elsevier.com/S2314-808X(15)00042-1/sr0240" TargetMode="External"/><Relationship Id="rId102" Type="http://schemas.openxmlformats.org/officeDocument/2006/relationships/hyperlink" Target="http://refhub.elsevier.com/S2314-808X(15)00042-1/sr0245" TargetMode="External"/><Relationship Id="rId103" Type="http://schemas.openxmlformats.org/officeDocument/2006/relationships/hyperlink" Target="http://refhub.elsevier.com/S2314-808X(15)00042-1/sr0250" TargetMode="External"/><Relationship Id="rId104" Type="http://schemas.openxmlformats.org/officeDocument/2006/relationships/hyperlink" Target="http://refhub.elsevier.com/S2314-808X(15)00042-1/sr0255" TargetMode="External"/><Relationship Id="rId105" Type="http://schemas.openxmlformats.org/officeDocument/2006/relationships/hyperlink" Target="http://refhub.elsevier.com/S2314-808X(15)00042-1/sr0260" TargetMode="External"/><Relationship Id="rId106" Type="http://schemas.openxmlformats.org/officeDocument/2006/relationships/hyperlink" Target="http://refhub.elsevier.com/S2314-808X(15)00042-1/sr0265" TargetMode="External"/><Relationship Id="rId107" Type="http://schemas.openxmlformats.org/officeDocument/2006/relationships/hyperlink" Target="http://refhub.elsevier.com/S2314-808X(15)00042-1/sr0270" TargetMode="External"/><Relationship Id="rId108" Type="http://schemas.openxmlformats.org/officeDocument/2006/relationships/hyperlink" Target="http://refhub.elsevier.com/S2314-808X(15)00042-1/sr0275" TargetMode="External"/><Relationship Id="rId10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Ahmed Elissa</dc:creator>
  <cp:keywords>Brazilian propolis; Type 2 diabetes mellitus; Insulin resistance; Adiponectin; PPARγ</cp:keywords>
  <dc:subject>Egyptian Journal of Basic and Applied Sciences, 2 (2015) 318-326. doi:10.1016/j.ejbas.2015.06.003</dc:subject>
  <dc:title>Propolis restored adiponectin level in type 2 diabetes through PPARγ activation</dc:title>
  <dcterms:created xsi:type="dcterms:W3CDTF">2023-12-12T00:16:44Z</dcterms:created>
  <dcterms:modified xsi:type="dcterms:W3CDTF">2023-12-12T00:16:44Z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10.1016/j.ejbas.2015.06.003</vt:lpwstr>
  </property>
  <property fmtid="{D5CDD505-2E9C-101B-9397-08002B2CF9AE}" pid="12" name="robots">
    <vt:lpwstr>noindex</vt:lpwstr>
  </property>
</Properties>
</file>