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197–214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Proving Correctness of a Compiler Using Step-indexed Logical Relations</w:t>
      </w:r>
    </w:p>
    <w:p>
      <w:pPr>
        <w:spacing w:before="345"/>
        <w:ind w:left="534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Leonardo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11"/>
          <w:w w:val="98"/>
          <w:sz w:val="28"/>
        </w:rPr>
        <w:t>R</w:t>
      </w:r>
      <w:r>
        <w:rPr>
          <w:rFonts w:ascii="LM Roman 12" w:hAnsi="LM Roman 12"/>
          <w:spacing w:val="18"/>
          <w:w w:val="98"/>
          <w:sz w:val="28"/>
        </w:rPr>
        <w:t>o</w:t>
      </w:r>
      <w:r>
        <w:rPr>
          <w:rFonts w:ascii="LM Roman 12" w:hAnsi="LM Roman 12"/>
          <w:spacing w:val="11"/>
          <w:w w:val="98"/>
          <w:sz w:val="28"/>
        </w:rPr>
        <w:t>d</w:t>
      </w:r>
      <w:r>
        <w:rPr>
          <w:rFonts w:ascii="LM Roman 12" w:hAnsi="LM Roman 12"/>
          <w:spacing w:val="-19"/>
          <w:w w:val="98"/>
          <w:sz w:val="28"/>
        </w:rPr>
        <w:t>r</w:t>
      </w:r>
      <w:r>
        <w:rPr>
          <w:rFonts w:ascii="LM Roman 12" w:hAnsi="LM Roman 12"/>
          <w:spacing w:val="-96"/>
          <w:w w:val="98"/>
          <w:sz w:val="28"/>
        </w:rPr>
        <w:t>´</w:t>
      </w:r>
      <w:r>
        <w:rPr>
          <w:rFonts w:ascii="LM Roman 12" w:hAnsi="LM Roman 12"/>
          <w:spacing w:val="11"/>
          <w:w w:val="98"/>
          <w:sz w:val="28"/>
        </w:rPr>
        <w:t>ıguez</w:t>
      </w:r>
      <w:hyperlink w:history="true" w:anchor="_bookmark0">
        <w:r>
          <w:rPr>
            <w:color w:val="0080AC"/>
            <w:spacing w:val="11"/>
            <w:w w:val="114"/>
            <w:sz w:val="28"/>
            <w:vertAlign w:val="superscript"/>
          </w:rPr>
          <w:t>1</w:t>
        </w:r>
      </w:hyperlink>
      <w:r>
        <w:rPr>
          <w:color w:val="0080AC"/>
          <w:spacing w:val="5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Miguel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Pagano</w:t>
      </w:r>
      <w:hyperlink w:history="true" w:anchor="_bookmark1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Daniel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Fridlender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161"/>
        <w:ind w:left="1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FaMAF</w:t>
      </w:r>
    </w:p>
    <w:p>
      <w:pPr>
        <w:spacing w:line="165" w:lineRule="auto" w:before="20"/>
        <w:ind w:left="2502" w:right="238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Universidad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Nacional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C´ordoba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23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345359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193642pt;width:383.2pt;height:.1pt;mso-position-horizontal-relative:page;mso-position-vertical-relative:paragraph;z-index:-15728128;mso-wrap-distance-left:0;mso-wrap-distance-right:0" id="docshape2" coordorigin="902,544" coordsize="7664,0" path="m902,544l8565,5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call-by-name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step-indexed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logical relations and biorthogonality.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The source language is an extension of the simply typed lambda-calculus 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Krivine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proof in the Coq proof assistant.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assistants,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biorthogonality,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step-indexed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221" w:right="107"/>
      </w:pPr>
      <w:r>
        <w:rPr/>
        <w:t>There are many tools and frameworks available to analyze programs and to prove desirable properties about them, for instance, that they meet their specification. Several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verification,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inter- </w:t>
      </w:r>
      <w:r>
        <w:rPr>
          <w:spacing w:val="-2"/>
        </w:rPr>
        <w:t>pretation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lower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chance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letting</w:t>
      </w:r>
      <w:r>
        <w:rPr>
          <w:spacing w:val="-11"/>
        </w:rPr>
        <w:t> </w:t>
      </w:r>
      <w:r>
        <w:rPr>
          <w:spacing w:val="-2"/>
        </w:rPr>
        <w:t>errors</w:t>
      </w:r>
      <w:r>
        <w:rPr>
          <w:spacing w:val="-11"/>
        </w:rPr>
        <w:t> </w:t>
      </w:r>
      <w:r>
        <w:rPr>
          <w:spacing w:val="-2"/>
        </w:rPr>
        <w:t>go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deployed</w:t>
      </w:r>
      <w:r>
        <w:rPr>
          <w:spacing w:val="-11"/>
        </w:rPr>
        <w:t> </w:t>
      </w:r>
      <w:r>
        <w:rPr>
          <w:spacing w:val="-2"/>
        </w:rPr>
        <w:t>programs. </w:t>
      </w:r>
      <w:r>
        <w:rPr/>
        <w:t>However, a machine seldom executes source programs directly.</w:t>
      </w:r>
      <w:r>
        <w:rPr>
          <w:spacing w:val="40"/>
        </w:rPr>
        <w:t> </w:t>
      </w:r>
      <w:r>
        <w:rPr/>
        <w:t>Instead, they are translated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low-level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compiler. Therefore,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must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errors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compilation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introduce: a</w:t>
      </w:r>
      <w:r>
        <w:rPr>
          <w:spacing w:val="-1"/>
        </w:rPr>
        <w:t> </w:t>
      </w:r>
      <w:r>
        <w:rPr/>
        <w:t>naive translation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</w:t>
      </w:r>
      <w:r>
        <w:rPr/>
        <w:t>invalidate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properties, making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ef- fort</w:t>
      </w:r>
      <w:r>
        <w:rPr>
          <w:spacing w:val="-5"/>
        </w:rPr>
        <w:t> </w:t>
      </w:r>
      <w:r>
        <w:rPr/>
        <w:t>initially</w:t>
      </w:r>
      <w:r>
        <w:rPr>
          <w:spacing w:val="-5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useless.</w:t>
      </w:r>
      <w:r>
        <w:rPr>
          <w:spacing w:val="22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testing,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help finding</w:t>
      </w:r>
      <w:r>
        <w:rPr>
          <w:spacing w:val="-2"/>
        </w:rPr>
        <w:t> </w:t>
      </w:r>
      <w:r>
        <w:rPr/>
        <w:t>errors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executable</w:t>
      </w:r>
      <w:r>
        <w:rPr>
          <w:spacing w:val="-1"/>
        </w:rPr>
        <w:t> </w:t>
      </w:r>
      <w:r>
        <w:rPr/>
        <w:t>code,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enough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comes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critical systems, which demand greater guarantees of security and reliability.</w:t>
      </w:r>
      <w:r>
        <w:rPr>
          <w:spacing w:val="40"/>
        </w:rPr>
        <w:t> </w:t>
      </w:r>
      <w:r>
        <w:rPr/>
        <w:t>It becomes necessary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preserves</w:t>
      </w:r>
      <w:r>
        <w:rPr>
          <w:spacing w:val="-6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program</w:t>
      </w:r>
    </w:p>
    <w:p>
      <w:pPr>
        <w:pStyle w:val="BodyText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159561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563927pt;width:34.85pt;height:.1pt;mso-position-horizontal-relative:page;mso-position-vertical-relative:paragraph;z-index:-15727104;mso-wrap-distance-left:0;mso-wrap-distance-right:0" id="docshape4" coordorigin="902,251" coordsize="697,0" path="m902,251l1598,2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lrodrig2@famaf.unc.edu.ar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mpagano@famaf.unc.edu.ar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49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Email: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dfridlender@famaf.unc.edu.ar</w:t>
        </w:r>
      </w:hyperlink>
    </w:p>
    <w:p>
      <w:pPr>
        <w:pStyle w:val="BodyText"/>
        <w:spacing w:before="8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http://dx.doi.org/10.1016/j.entcs.2016.06.013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97"/>
        </w:sectPr>
      </w:pPr>
    </w:p>
    <w:p>
      <w:pPr>
        <w:pStyle w:val="BodyText"/>
        <w:spacing w:line="216" w:lineRule="auto" w:before="131"/>
        <w:ind w:left="108" w:right="221"/>
      </w:pPr>
      <w:r>
        <w:rPr/>
        <w:t>generated by the compiler behaves exactly as the semantics of the source program </w:t>
      </w:r>
      <w:r>
        <w:rPr>
          <w:spacing w:val="-2"/>
        </w:rPr>
        <w:t>indicates.</w:t>
      </w:r>
    </w:p>
    <w:p>
      <w:pPr>
        <w:pStyle w:val="BodyText"/>
        <w:spacing w:line="216" w:lineRule="auto" w:before="16"/>
        <w:ind w:left="108" w:right="219" w:firstLine="317"/>
      </w:pPr>
      <w:r>
        <w:rPr/>
        <w:t>Since the first proofs of compiler correctness appeared many years ago [</w:t>
      </w:r>
      <w:hyperlink w:history="true" w:anchor="_bookmark46">
        <w:r>
          <w:rPr>
            <w:color w:val="0080AC"/>
          </w:rPr>
          <w:t>20</w:t>
        </w:r>
      </w:hyperlink>
      <w:r>
        <w:rPr/>
        <w:t>,</w:t>
      </w:r>
      <w:hyperlink w:history="true" w:anchor="_bookmark47">
        <w:r>
          <w:rPr>
            <w:color w:val="0080AC"/>
          </w:rPr>
          <w:t>21</w:t>
        </w:r>
      </w:hyperlink>
      <w:r>
        <w:rPr/>
        <w:t>], there has been a considerable amount of progress in the topic.</w:t>
      </w:r>
      <w:r>
        <w:rPr>
          <w:spacing w:val="40"/>
        </w:rPr>
        <w:t> </w:t>
      </w:r>
      <w:r>
        <w:rPr/>
        <w:t>Of particular im- portance is the work of the CompCert project [</w:t>
      </w:r>
      <w:hyperlink w:history="true" w:anchor="_bookmark43">
        <w:r>
          <w:rPr>
            <w:color w:val="0080AC"/>
          </w:rPr>
          <w:t>17</w:t>
        </w:r>
      </w:hyperlink>
      <w:r>
        <w:rPr/>
        <w:t>], a certified compiler for a large subset of the C programming language. In the case of functional languages we can mention [</w:t>
      </w:r>
      <w:hyperlink w:history="true" w:anchor="_bookmark34">
        <w:r>
          <w:rPr>
            <w:color w:val="0080AC"/>
          </w:rPr>
          <w:t>8</w:t>
        </w:r>
      </w:hyperlink>
      <w:r>
        <w:rPr/>
        <w:t>] which is a certified compiler for the the simply-typed lambda calculus, and [</w:t>
      </w:r>
      <w:hyperlink w:history="true" w:anchor="_bookmark30">
        <w:r>
          <w:rPr>
            <w:color w:val="0080AC"/>
          </w:rPr>
          <w:t>4</w:t>
        </w:r>
      </w:hyperlink>
      <w:r>
        <w:rPr/>
        <w:t>] where the source language is a call-by-value functional language, and the target is a variant of the SECD machine [</w:t>
      </w:r>
      <w:hyperlink w:history="true" w:anchor="_bookmark42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1"/>
        <w:ind w:left="108" w:right="219" w:firstLine="317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 the semantics of the source language and the semantics of the target language.</w:t>
      </w:r>
      <w:r>
        <w:rPr>
          <w:spacing w:val="39"/>
        </w:rPr>
        <w:t> </w:t>
      </w:r>
      <w:r>
        <w:rPr/>
        <w:t>In general, the latter is described operationally: we define which are the instructions available in the machine (a real microprocessor or an abstract machine) and how those instructions modify the configuration as they are executed.</w:t>
      </w:r>
      <w:r>
        <w:rPr>
          <w:spacing w:val="40"/>
        </w:rPr>
        <w:t> </w:t>
      </w:r>
      <w:r>
        <w:rPr/>
        <w:t>On the other hand,</w:t>
      </w:r>
      <w:r>
        <w:rPr>
          <w:spacing w:val="-12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many</w:t>
      </w:r>
      <w:r>
        <w:rPr>
          <w:spacing w:val="-15"/>
        </w:rPr>
        <w:t> </w:t>
      </w:r>
      <w:r>
        <w:rPr/>
        <w:t>ways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describe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</w:t>
      </w:r>
      <w:r>
        <w:rPr>
          <w:spacing w:val="-15"/>
        </w:rPr>
        <w:t> </w:t>
      </w:r>
      <w:r>
        <w:rPr/>
        <w:t>language,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 structure of the proof of correctness is highly dependent on which method is used. There are proofs of compiler correctness based on the big-step semantics [</w:t>
      </w:r>
      <w:hyperlink w:history="true" w:anchor="_bookmark35">
        <w:r>
          <w:rPr>
            <w:color w:val="0080AC"/>
          </w:rPr>
          <w:t>9</w:t>
        </w:r>
      </w:hyperlink>
      <w:r>
        <w:rPr/>
        <w:t>,</w:t>
      </w:r>
      <w:hyperlink w:history="true" w:anchor="_bookmark45">
        <w:r>
          <w:rPr>
            <w:color w:val="0080AC"/>
          </w:rPr>
          <w:t>19</w:t>
        </w:r>
      </w:hyperlink>
      <w:r>
        <w:rPr/>
        <w:t>], small-step semantics [</w:t>
      </w:r>
      <w:hyperlink w:history="true" w:anchor="_bookmark27">
        <w:r>
          <w:rPr>
            <w:color w:val="0080AC"/>
          </w:rPr>
          <w:t>2</w:t>
        </w:r>
      </w:hyperlink>
      <w:r>
        <w:rPr/>
        <w:t>], or denotational semantics [</w:t>
      </w:r>
      <w:hyperlink w:history="true" w:anchor="_bookmark30">
        <w:r>
          <w:rPr>
            <w:color w:val="0080AC"/>
          </w:rPr>
          <w:t>4</w:t>
        </w:r>
      </w:hyperlink>
      <w:r>
        <w:rPr/>
        <w:t>,</w:t>
      </w:r>
      <w:hyperlink w:history="true" w:anchor="_bookmark34">
        <w:r>
          <w:rPr>
            <w:color w:val="0080AC"/>
          </w:rPr>
          <w:t>8</w:t>
        </w:r>
      </w:hyperlink>
      <w:r>
        <w:rPr/>
        <w:t>] of the source language, among others.</w:t>
      </w:r>
    </w:p>
    <w:p>
      <w:pPr>
        <w:pStyle w:val="BodyText"/>
        <w:spacing w:line="216" w:lineRule="auto" w:before="7"/>
        <w:ind w:left="108" w:right="219" w:firstLine="317"/>
      </w:pPr>
      <w:r>
        <w:rPr/>
        <w:t>In this work we prove the correctness of a compiler for a typed call-by-name functional language, and the proof is based on the domain-theoretic denotational 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language. The</w:t>
      </w:r>
      <w:r>
        <w:rPr>
          <w:spacing w:val="-1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translates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well-typed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 language into a list of instructions for the Krivine machine (KAM) [</w:t>
      </w:r>
      <w:hyperlink w:history="true" w:anchor="_bookmark37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We use step-indexed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1</w:t>
        </w:r>
      </w:hyperlink>
      <w:r>
        <w:rPr/>
        <w:t>,</w:t>
      </w:r>
      <w:hyperlink w:history="true" w:anchor="_bookmark29">
        <w:r>
          <w:rPr>
            <w:color w:val="0080AC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biorthogonality</w:t>
      </w:r>
      <w:r>
        <w:rPr>
          <w:spacing w:val="-3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 correctness in a compositional and modular way.</w:t>
      </w:r>
      <w:r>
        <w:rPr>
          <w:spacing w:val="40"/>
        </w:rPr>
        <w:t> </w:t>
      </w:r>
      <w:r>
        <w:rPr/>
        <w:t>These two techniques have been used</w:t>
      </w:r>
      <w:r>
        <w:rPr>
          <w:spacing w:val="-9"/>
        </w:rPr>
        <w:t> </w:t>
      </w:r>
      <w:r>
        <w:rPr/>
        <w:t>before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obtain</w:t>
      </w:r>
      <w:r>
        <w:rPr>
          <w:spacing w:val="-9"/>
        </w:rPr>
        <w:t> </w:t>
      </w:r>
      <w:r>
        <w:rPr/>
        <w:t>proofs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correctness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4</w:t>
        </w:r>
      </w:hyperlink>
      <w:r>
        <w:rPr/>
        <w:t>,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38">
        <w:r>
          <w:rPr>
            <w:color w:val="0080AC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also applied in other topics such as program equivalence [</w:t>
      </w:r>
      <w:hyperlink w:history="true" w:anchor="_bookmark39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As far as we know, no previous work has applied these techniques to prove the correctness of a compiler targeting the KAM and for a call-by-name language.</w:t>
      </w:r>
    </w:p>
    <w:p>
      <w:pPr>
        <w:pStyle w:val="BodyText"/>
        <w:spacing w:line="216" w:lineRule="auto" w:before="7"/>
        <w:ind w:left="108" w:right="220" w:firstLine="317"/>
      </w:pPr>
      <w:r>
        <w:rPr/>
        <w:t>The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follow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 a</w:t>
      </w:r>
      <w:r>
        <w:rPr>
          <w:spacing w:val="-11"/>
        </w:rPr>
        <w:t> </w:t>
      </w:r>
      <w:r>
        <w:rPr/>
        <w:t>call-by-value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SECD</w:t>
      </w:r>
      <w:r>
        <w:rPr>
          <w:spacing w:val="-11"/>
        </w:rPr>
        <w:t> </w:t>
      </w:r>
      <w:r>
        <w:rPr/>
        <w:t>machine.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revise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 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call-by-name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KAM machine,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simpler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logical</w:t>
      </w:r>
      <w:r>
        <w:rPr>
          <w:spacing w:val="-2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cleaner proof of correctness.</w:t>
      </w:r>
    </w:p>
    <w:p>
      <w:pPr>
        <w:pStyle w:val="BodyText"/>
        <w:spacing w:line="216" w:lineRule="auto" w:before="13"/>
        <w:ind w:left="108" w:right="220" w:firstLine="317"/>
      </w:pPr>
      <w:r>
        <w:rPr/>
        <w:t>We</w:t>
      </w:r>
      <w:r>
        <w:rPr>
          <w:spacing w:val="-15"/>
        </w:rPr>
        <w:t> </w:t>
      </w:r>
      <w:r>
        <w:rPr/>
        <w:t>formalized</w:t>
      </w:r>
      <w:r>
        <w:rPr>
          <w:spacing w:val="-14"/>
        </w:rPr>
        <w:t> </w:t>
      </w:r>
      <w:r>
        <w:rPr/>
        <w:t>all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Coq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assistant,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code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available online [</w:t>
      </w:r>
      <w:hyperlink w:history="true" w:anchor="_bookmark51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We used and extended a domain theory library [</w:t>
      </w:r>
      <w:hyperlink w:history="true" w:anchor="_bookmark32">
        <w:r>
          <w:rPr>
            <w:color w:val="0080AC"/>
          </w:rPr>
          <w:t>6</w:t>
        </w:r>
      </w:hyperlink>
      <w:r>
        <w:rPr/>
        <w:t>] as a basis for the formalization of the semantics and the logical relations.</w:t>
      </w:r>
    </w:p>
    <w:p>
      <w:pPr>
        <w:pStyle w:val="BodyText"/>
        <w:spacing w:line="216" w:lineRule="auto" w:before="15"/>
        <w:ind w:left="108" w:right="219" w:firstLine="317"/>
      </w:pPr>
      <w:r>
        <w:rPr/>
        <w:t>The rest of the paper is organized as follows.</w:t>
      </w:r>
      <w:r>
        <w:rPr>
          <w:spacing w:val="80"/>
        </w:rPr>
        <w:t> </w:t>
      </w:r>
      <w:r>
        <w:rPr/>
        <w:t>In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the source language and its denotational semantics. We continue in Section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with the target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explanation</w:t>
      </w:r>
      <w:r>
        <w:rPr>
          <w:spacing w:val="-3"/>
        </w:rPr>
        <w:t> </w:t>
      </w:r>
      <w:r>
        <w:rPr/>
        <w:t>of biorthogonality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0">
        <w:r>
          <w:rPr>
            <w:color w:val="0080AC"/>
          </w:rPr>
          <w:t>5</w:t>
        </w:r>
      </w:hyperlink>
      <w:r>
        <w:rPr>
          <w:color w:val="0080AC"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 we present our first logical relation that we called “denotational approximation”. In Section </w:t>
      </w:r>
      <w:hyperlink w:history="true" w:anchor="_bookmark17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we introduce step-indexing and some results about its combination with</w:t>
      </w:r>
      <w:r>
        <w:rPr>
          <w:spacing w:val="1"/>
        </w:rPr>
        <w:t> </w:t>
      </w:r>
      <w:r>
        <w:rPr/>
        <w:t>biorthogonality.</w:t>
      </w:r>
      <w:r>
        <w:rPr>
          <w:spacing w:val="34"/>
        </w:rPr>
        <w:t> </w:t>
      </w:r>
      <w:r>
        <w:rPr/>
        <w:t>We</w:t>
      </w:r>
      <w:r>
        <w:rPr>
          <w:spacing w:val="3"/>
        </w:rPr>
        <w:t> </w:t>
      </w:r>
      <w:r>
        <w:rPr/>
        <w:t>apply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biorthogonality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step-indexing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Section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98"/>
        </w:sectPr>
      </w:pPr>
    </w:p>
    <w:p>
      <w:pPr>
        <w:pStyle w:val="BodyText"/>
        <w:spacing w:line="216" w:lineRule="auto" w:before="131"/>
        <w:ind w:left="221" w:right="107"/>
      </w:pPr>
      <w:bookmarkStart w:name="The Source Language" w:id="4"/>
      <w:bookmarkEnd w:id="4"/>
      <w:r>
        <w:rPr/>
      </w:r>
      <w:bookmarkStart w:name="_bookmark2" w:id="5"/>
      <w:bookmarkEnd w:id="5"/>
      <w:r>
        <w:rPr/>
      </w:r>
      <w:hyperlink w:history="true" w:anchor="_bookmark20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to construct the second logical relation called “operational approximation”.</w:t>
      </w:r>
      <w:r>
        <w:rPr>
          <w:spacing w:val="40"/>
        </w:rPr>
        <w:t> </w:t>
      </w:r>
      <w:r>
        <w:rPr/>
        <w:t>We comment on the formalization in Coq in Section </w:t>
      </w:r>
      <w:hyperlink w:history="true" w:anchor="_bookmark25">
        <w:r>
          <w:rPr>
            <w:color w:val="0080AC"/>
          </w:rPr>
          <w:t>8</w:t>
        </w:r>
      </w:hyperlink>
      <w:r>
        <w:rPr>
          <w:color w:val="0080AC"/>
        </w:rPr>
        <w:t> </w:t>
      </w:r>
      <w:r>
        <w:rPr/>
        <w:t>and in Section </w:t>
      </w:r>
      <w:hyperlink w:history="true" w:anchor="_bookmark26">
        <w:r>
          <w:rPr>
            <w:color w:val="0080AC"/>
          </w:rPr>
          <w:t>9</w:t>
        </w:r>
      </w:hyperlink>
      <w:r>
        <w:rPr>
          <w:color w:val="0080AC"/>
        </w:rPr>
        <w:t> </w:t>
      </w:r>
      <w:r>
        <w:rPr/>
        <w:t>we conclude.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3" w:after="0"/>
        <w:ind w:left="690" w:right="0" w:hanging="469"/>
        <w:jc w:val="both"/>
      </w:pPr>
      <w:r>
        <w:rPr/>
        <w:t>The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>
          <w:spacing w:val="-2"/>
        </w:rPr>
        <w:t>Language</w:t>
      </w:r>
    </w:p>
    <w:p>
      <w:pPr>
        <w:pStyle w:val="BodyText"/>
        <w:spacing w:before="155"/>
        <w:ind w:left="221"/>
      </w:pPr>
      <w:r>
        <w:rPr/>
        <w:t>The terms of the source language are the </w:t>
      </w:r>
      <w:r>
        <w:rPr>
          <w:spacing w:val="-2"/>
        </w:rPr>
        <w:t>following:</w:t>
      </w:r>
    </w:p>
    <w:p>
      <w:pPr>
        <w:spacing w:before="11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6"/>
          <w:sz w:val="21"/>
        </w:rPr>
        <w:t> </w:t>
      </w:r>
      <w:r>
        <w:rPr>
          <w:sz w:val="21"/>
        </w:rPr>
        <w:t>(Language </w:t>
      </w:r>
      <w:r>
        <w:rPr>
          <w:spacing w:val="-2"/>
          <w:sz w:val="21"/>
        </w:rPr>
        <w:t>terms).</w:t>
      </w:r>
    </w:p>
    <w:p>
      <w:pPr>
        <w:spacing w:before="296"/>
        <w:ind w:left="18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2781097</wp:posOffset>
                </wp:positionH>
                <wp:positionV relativeFrom="paragraph">
                  <wp:posOffset>261914</wp:posOffset>
                </wp:positionV>
                <wp:extent cx="812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07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218.984055pt,20.623199pt" to="225.343616pt,20.6231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DejaVu Sans" w:hAnsi="DejaVu Sans"/>
          <w:i/>
          <w:spacing w:val="27"/>
          <w:w w:val="12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e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λt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rec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m</w:t>
      </w:r>
      <w:r>
        <w:rPr>
          <w:rFonts w:ascii="Georgia" w:hAnsi="Georgia"/>
          <w:i/>
          <w:spacing w:val="63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|</w:t>
      </w:r>
      <w:r>
        <w:rPr>
          <w:rFonts w:ascii="DejaVu Sans" w:hAnsi="DejaVu Sans"/>
          <w:i/>
          <w:spacing w:val="45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g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15"/>
          <w:w w:val="105"/>
          <w:sz w:val="21"/>
          <w:u w:val="none"/>
          <w:vertAlign w:val="baseline"/>
        </w:rPr>
        <w:t> </w:t>
      </w:r>
      <w:r>
        <w:rPr>
          <w:spacing w:val="18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t</w:t>
      </w:r>
      <w:r>
        <w:rPr>
          <w:rFonts w:ascii="LM Roman 8" w:hAnsi="LM Roman 8"/>
          <w:spacing w:val="18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n</w:t>
      </w:r>
      <w:r>
        <w:rPr>
          <w:spacing w:val="-5"/>
          <w:w w:val="105"/>
          <w:sz w:val="21"/>
          <w:u w:val="none"/>
          <w:vertAlign w:val="baseline"/>
        </w:rPr>
        <w:t>)</w:t>
      </w:r>
    </w:p>
    <w:p>
      <w:pPr>
        <w:spacing w:before="102"/>
        <w:ind w:left="0" w:right="253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29"/>
          <w:sz w:val="21"/>
        </w:rPr>
        <w:t>  </w:t>
      </w:r>
      <w:r>
        <w:rPr>
          <w:sz w:val="21"/>
        </w:rPr>
        <w:t>(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2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fst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snd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ifz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 .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29"/>
        <w:jc w:val="left"/>
        <w:rPr>
          <w:rFonts w:ascii="DejaVu Sans"/>
          <w:i/>
        </w:rPr>
      </w:pPr>
    </w:p>
    <w:p>
      <w:pPr>
        <w:pStyle w:val="BodyText"/>
        <w:spacing w:line="216" w:lineRule="auto" w:before="1"/>
        <w:ind w:left="221" w:right="106" w:firstLine="317"/>
      </w:pPr>
      <w:r>
        <w:rPr/>
        <w:t>Hereafter we use the notation </w:t>
      </w:r>
      <w:r>
        <w:rPr>
          <w:rFonts w:ascii="DejaVu Sans"/>
          <w:i/>
          <w:w w:val="125"/>
        </w:rPr>
        <w:t>f</w:t>
      </w:r>
      <w:r>
        <w:rPr>
          <w:rFonts w:ascii="DejaVu Sans"/>
          <w:i/>
          <w:w w:val="125"/>
        </w:rPr>
        <w:t> </w:t>
      </w:r>
      <w:r>
        <w:rPr>
          <w:rFonts w:ascii="DejaVu Sans"/>
          <w:i/>
        </w:rPr>
        <w:t>e </w:t>
      </w:r>
      <w:r>
        <w:rPr>
          <w:rFonts w:ascii="Georgia"/>
          <w:i/>
        </w:rPr>
        <w:t>t </w:t>
      </w:r>
      <w:r>
        <w:rPr/>
        <w:t>to specify both the set defined by the grammar and our naming convention for meta-variables ranging over it.</w:t>
      </w:r>
      <w:r>
        <w:rPr>
          <w:spacing w:val="40"/>
        </w:rPr>
        <w:t> </w:t>
      </w:r>
      <w:r>
        <w:rPr/>
        <w:t>The first three constructors correspond to the lambda calculus with de Bruijn indices.</w:t>
      </w:r>
      <w:r>
        <w:rPr>
          <w:spacing w:val="40"/>
        </w:rPr>
        <w:t> </w:t>
      </w:r>
      <w:r>
        <w:rPr/>
        <w:t>The language also includes a fixed-point operator, integer constants, strict arithmetic operators, pairs and projections.</w:t>
      </w:r>
      <w:r>
        <w:rPr>
          <w:spacing w:val="40"/>
        </w:rPr>
        <w:t> </w:t>
      </w:r>
      <w:r>
        <w:rPr/>
        <w:t>The last constructor is a conditional projection. We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conditional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convenience,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constructor of the form </w:t>
      </w:r>
      <w:r>
        <w:rPr>
          <w:i/>
        </w:rPr>
        <w:t>ifz</w:t>
      </w:r>
      <w:r>
        <w:rPr>
          <w:i/>
          <w:spacing w:val="-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4"/>
        </w:rPr>
        <w:t> </w:t>
      </w:r>
      <w:r>
        <w:rPr>
          <w:i/>
        </w:rPr>
        <w:t>then</w:t>
      </w:r>
      <w:r>
        <w:rPr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i/>
          <w:vertAlign w:val="baseline"/>
        </w:rPr>
        <w:t>else</w:t>
      </w:r>
      <w:r>
        <w:rPr>
          <w:i/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expressed as </w:t>
      </w:r>
      <w:r>
        <w:rPr>
          <w:i/>
          <w:vertAlign w:val="baseline"/>
        </w:rPr>
        <w:t>ifz</w:t>
      </w:r>
      <w:r>
        <w:rPr>
          <w:i/>
          <w:spacing w:val="-9"/>
          <w:vertAlign w:val="baseline"/>
        </w:rPr>
        <w:t> </w:t>
      </w:r>
      <w:r>
        <w:rPr>
          <w:rFonts w:ascii="Georgia"/>
          <w:i/>
          <w:spacing w:val="28"/>
          <w:vertAlign w:val="baseline"/>
        </w:rPr>
        <w:t>t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.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DejaVu Sans"/>
          <w:i/>
          <w:vertAlign w:val="baseline"/>
        </w:rPr>
        <w:t>g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represent any strict arithmetic operator with arity </w:t>
      </w:r>
      <w:r>
        <w:rPr>
          <w:rFonts w:ascii="Georgia"/>
          <w:i/>
          <w:spacing w:val="15"/>
          <w:vertAlign w:val="baseline"/>
        </w:rPr>
        <w:t>n</w:t>
      </w:r>
      <w:r>
        <w:rPr>
          <w:rFonts w:ascii="Georgia"/>
          <w:i/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&gt; </w:t>
      </w:r>
      <w:r>
        <w:rPr>
          <w:vertAlign w:val="baseline"/>
        </w:rPr>
        <w:t>0; operators are written in prefix position and cannot be partially applied.</w:t>
      </w:r>
    </w:p>
    <w:p>
      <w:pPr>
        <w:pStyle w:val="BodyText"/>
        <w:spacing w:line="213" w:lineRule="auto" w:before="9"/>
        <w:ind w:left="221" w:right="107" w:firstLine="317"/>
      </w:pPr>
      <w:r>
        <w:rPr/>
        <w:t>The type system is rather simple.</w:t>
      </w:r>
      <w:r>
        <w:rPr>
          <w:spacing w:val="40"/>
        </w:rPr>
        <w:t> </w:t>
      </w:r>
      <w:r>
        <w:rPr/>
        <w:t>We have a single basic type </w:t>
      </w:r>
      <w:r>
        <w:rPr>
          <w:b/>
        </w:rPr>
        <w:t>int</w:t>
      </w:r>
      <w:r>
        <w:rPr/>
        <w:t>, and also arrow and product types.</w:t>
      </w:r>
      <w:r>
        <w:rPr>
          <w:spacing w:val="40"/>
        </w:rPr>
        <w:t> </w:t>
      </w:r>
      <w:r>
        <w:rPr/>
        <w:t>A context is defined to be a list of types, accordingly with the use of de Bruijn indices.</w:t>
      </w:r>
    </w:p>
    <w:p>
      <w:pPr>
        <w:spacing w:before="128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2.2</w:t>
      </w:r>
      <w:r>
        <w:rPr>
          <w:b/>
          <w:spacing w:val="25"/>
          <w:sz w:val="21"/>
        </w:rPr>
        <w:t> </w:t>
      </w:r>
      <w:r>
        <w:rPr>
          <w:sz w:val="21"/>
        </w:rPr>
        <w:t>(Types and </w:t>
      </w:r>
      <w:r>
        <w:rPr>
          <w:spacing w:val="-2"/>
          <w:sz w:val="21"/>
        </w:rPr>
        <w:t>contexts).</w:t>
      </w:r>
    </w:p>
    <w:p>
      <w:pPr>
        <w:spacing w:before="295"/>
        <w:ind w:left="102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Θ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::=</w:t>
      </w:r>
      <w:r>
        <w:rPr>
          <w:spacing w:val="3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→</w:t>
      </w:r>
      <w:r>
        <w:rPr>
          <w:rFonts w:ascii="Georgia" w:hAnsi="Georgia"/>
          <w:i/>
          <w:spacing w:val="13"/>
          <w:sz w:val="21"/>
        </w:rPr>
        <w:t>θ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4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θ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59"/>
        <w:ind w:left="104" w:right="0" w:firstLine="0"/>
        <w:jc w:val="center"/>
        <w:rPr>
          <w:rFonts w:ascii="Georgia" w:hAnsi="Georgia"/>
          <w:i/>
          <w:sz w:val="21"/>
        </w:rPr>
      </w:pPr>
      <w:bookmarkStart w:name="Denotational Semantics" w:id="6"/>
      <w:bookmarkEnd w:id="6"/>
      <w:r>
        <w:rPr/>
      </w:r>
      <w:r>
        <w:rPr>
          <w:sz w:val="21"/>
        </w:rPr>
        <w:t>Θ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π</w:t>
      </w:r>
    </w:p>
    <w:p>
      <w:pPr>
        <w:pStyle w:val="BodyText"/>
        <w:spacing w:before="35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107" w:firstLine="318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present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typing</w:t>
      </w:r>
      <w:r>
        <w:rPr>
          <w:spacing w:val="-11"/>
        </w:rPr>
        <w:t> </w:t>
      </w:r>
      <w:r>
        <w:rPr>
          <w:spacing w:val="-2"/>
        </w:rPr>
        <w:t>rules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language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3">
        <w:r>
          <w:rPr>
            <w:color w:val="0080AC"/>
            <w:spacing w:val="-2"/>
          </w:rPr>
          <w:t>1</w:t>
        </w:r>
      </w:hyperlink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quite</w:t>
      </w:r>
      <w:r>
        <w:rPr>
          <w:spacing w:val="-11"/>
        </w:rPr>
        <w:t> </w:t>
      </w:r>
      <w:r>
        <w:rPr>
          <w:spacing w:val="-2"/>
        </w:rPr>
        <w:t>familiar. </w:t>
      </w:r>
      <w:r>
        <w:rPr/>
        <w:t>The conclusion of a typing rule is a judgment of the form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80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7"/>
        </w:rPr>
        <w:t> </w:t>
      </w:r>
      <w:r>
        <w:rPr/>
        <w:t>which states that the term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has type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40"/>
        </w:rPr>
        <w:t> </w:t>
      </w:r>
      <w:r>
        <w:rPr/>
        <w:t>under the context </w:t>
      </w:r>
      <w:r>
        <w:rPr>
          <w:rFonts w:ascii="Georgia" w:hAnsi="Georgia"/>
          <w:i/>
        </w:rPr>
        <w:t>π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Denotational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6"/>
        <w:ind w:left="221" w:right="107"/>
      </w:pPr>
      <w:r>
        <w:rPr/>
        <w:t>The denotational semantics of the source language is given in a domain-theoretic setting because of the presence of the fixed-point operator.</w:t>
      </w:r>
      <w:r>
        <w:rPr>
          <w:spacing w:val="40"/>
        </w:rPr>
        <w:t> </w:t>
      </w:r>
      <w:r>
        <w:rPr/>
        <w:t>In this section, and in the</w:t>
      </w:r>
      <w:r>
        <w:rPr>
          <w:spacing w:val="24"/>
        </w:rPr>
        <w:t> </w:t>
      </w:r>
      <w:r>
        <w:rPr/>
        <w:t>rest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paper,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follow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traditional</w:t>
      </w:r>
      <w:r>
        <w:rPr>
          <w:spacing w:val="24"/>
        </w:rPr>
        <w:t> </w:t>
      </w:r>
      <w:r>
        <w:rPr/>
        <w:t>treatment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domain</w:t>
      </w:r>
      <w:r>
        <w:rPr>
          <w:spacing w:val="24"/>
        </w:rPr>
        <w:t> </w:t>
      </w:r>
      <w:r>
        <w:rPr/>
        <w:t>theory</w:t>
      </w:r>
      <w:r>
        <w:rPr>
          <w:spacing w:val="24"/>
        </w:rPr>
        <w:t> </w:t>
      </w:r>
      <w:r>
        <w:rPr/>
        <w:t>– for example, we will not comment on how one calculates the supremum of a chain. In contrast, our formalization in Coq is based on a constructive domain theory library [</w:t>
      </w:r>
      <w:hyperlink w:history="true" w:anchor="_bookmark32">
        <w:r>
          <w:rPr>
            <w:color w:val="0080AC"/>
          </w:rPr>
          <w:t>6</w:t>
        </w:r>
      </w:hyperlink>
      <w:r>
        <w:rPr/>
        <w:t>] where the supremum is given by a function (in Coq’s language).</w:t>
      </w:r>
    </w:p>
    <w:p>
      <w:pPr>
        <w:pStyle w:val="BodyText"/>
        <w:spacing w:line="216" w:lineRule="auto" w:before="12"/>
        <w:ind w:left="221" w:right="108" w:firstLine="317"/>
        <w:rPr>
          <w:rFonts w:ascii="Georgia"/>
          <w:i/>
        </w:rPr>
      </w:pPr>
      <w:r>
        <w:rPr/>
        <w:t>Before coming to the semantics of the language, we recall some concepts and notations of domain theory.</w:t>
      </w:r>
      <w:r>
        <w:rPr>
          <w:spacing w:val="28"/>
        </w:rPr>
        <w:t> </w:t>
      </w:r>
      <w:r>
        <w:rPr/>
        <w:t>The domain of continuous functions from a domain </w:t>
      </w:r>
      <w:r>
        <w:rPr>
          <w:rFonts w:ascii="Georgia"/>
          <w:i/>
        </w:rPr>
        <w:t>P</w:t>
      </w:r>
    </w:p>
    <w:p>
      <w:pPr>
        <w:spacing w:after="0" w:line="216" w:lineRule="auto"/>
        <w:rPr>
          <w:rFonts w:ascii="Georgia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jc w:val="left"/>
        <w:rPr>
          <w:rFonts w:ascii="Georgia"/>
          <w:i/>
          <w:sz w:val="18"/>
        </w:rPr>
      </w:pPr>
    </w:p>
    <w:p>
      <w:pPr>
        <w:pStyle w:val="BodyText"/>
        <w:ind w:left="155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801870" cy="2346960"/>
                <wp:effectExtent l="9525" t="0" r="0" b="571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01870" cy="2346960"/>
                          <a:chExt cx="4801870" cy="23469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380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81" y="4767"/>
                            <a:ext cx="1270" cy="233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7435">
                                <a:moveTo>
                                  <a:pt x="0" y="2337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91395" y="377945"/>
                            <a:ext cx="938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0">
                                <a:moveTo>
                                  <a:pt x="0" y="0"/>
                                </a:moveTo>
                                <a:lnTo>
                                  <a:pt x="938441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56339" y="377945"/>
                            <a:ext cx="178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080" h="0">
                                <a:moveTo>
                                  <a:pt x="0" y="0"/>
                                </a:moveTo>
                                <a:lnTo>
                                  <a:pt x="178300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95964" y="778655"/>
                            <a:ext cx="114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1730" h="0">
                                <a:moveTo>
                                  <a:pt x="0" y="0"/>
                                </a:moveTo>
                                <a:lnTo>
                                  <a:pt x="1141133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70706" y="837393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344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65471" y="778655"/>
                            <a:ext cx="807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0">
                                <a:moveTo>
                                  <a:pt x="0" y="0"/>
                                </a:moveTo>
                                <a:lnTo>
                                  <a:pt x="80710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990563" y="778655"/>
                            <a:ext cx="75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0">
                                <a:moveTo>
                                  <a:pt x="0" y="0"/>
                                </a:moveTo>
                                <a:lnTo>
                                  <a:pt x="750035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74070" y="1179340"/>
                            <a:ext cx="184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0230" h="0">
                                <a:moveTo>
                                  <a:pt x="0" y="0"/>
                                </a:moveTo>
                                <a:lnTo>
                                  <a:pt x="1839745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53979" y="1580038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0" y="0"/>
                                </a:moveTo>
                                <a:lnTo>
                                  <a:pt x="811545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84367" y="1580038"/>
                            <a:ext cx="845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185" h="0">
                                <a:moveTo>
                                  <a:pt x="0" y="0"/>
                                </a:moveTo>
                                <a:lnTo>
                                  <a:pt x="84481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2970" y="1980723"/>
                            <a:ext cx="1544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4320" h="0">
                                <a:moveTo>
                                  <a:pt x="0" y="0"/>
                                </a:moveTo>
                                <a:lnTo>
                                  <a:pt x="154408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23166" y="1980723"/>
                            <a:ext cx="1755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775" h="0">
                                <a:moveTo>
                                  <a:pt x="0" y="0"/>
                                </a:moveTo>
                                <a:lnTo>
                                  <a:pt x="175515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98905" y="4767"/>
                            <a:ext cx="1270" cy="233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37435">
                                <a:moveTo>
                                  <a:pt x="0" y="2337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344375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47640" y="339078"/>
                            <a:ext cx="4064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bookmarkStart w:name="_bookmark3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bs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891395" y="181250"/>
                            <a:ext cx="945515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exact" w:before="0"/>
                                <w:ind w:left="122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77" w:lineRule="exact" w:before="32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05"/>
                                  <w:sz w:val="20"/>
                                </w:rPr>
                                <w:t>λt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556339" y="181250"/>
                            <a:ext cx="9042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3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14541" y="209656"/>
                            <a:ext cx="6343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05153" y="339038"/>
                            <a:ext cx="413384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pp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048718" y="381999"/>
                            <a:ext cx="80518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95964" y="610354"/>
                            <a:ext cx="115062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7" w:val="left" w:leader="none"/>
                                </w:tabs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0"/>
                                </w:rPr>
                                <w:t>π.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6397" y="739732"/>
                            <a:ext cx="22815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38" w:val="left" w:leader="none"/>
                                </w:tabs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ar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ec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65458" y="610354"/>
                            <a:ext cx="81661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277" w:lineRule="exact" w:before="32"/>
                                <w:ind w:left="1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47905" y="739763"/>
                            <a:ext cx="5048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4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4"/>
                                  <w:sz w:val="15"/>
                                </w:rPr>
                                <w:t>yconst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66846" y="811090"/>
                            <a:ext cx="60896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990563" y="811090"/>
                            <a:ext cx="76263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18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  <w:u w:val="none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674070" y="1011039"/>
                            <a:ext cx="18529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49" w:val="left" w:leader="none"/>
                                </w:tabs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0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273182" y="1140448"/>
                            <a:ext cx="36322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68672" y="1187133"/>
                            <a:ext cx="14636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8686" y="1383331"/>
                            <a:ext cx="4578985" cy="774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12" w:val="left" w:leader="none"/>
                                </w:tabs>
                                <w:spacing w:line="229" w:lineRule="exact" w:before="0"/>
                                <w:ind w:left="227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tabs>
                                  <w:tab w:pos="3987" w:val="left" w:leader="none"/>
                                </w:tabs>
                                <w:spacing w:line="121" w:lineRule="exact" w:before="0"/>
                                <w:ind w:left="159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st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nd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686" w:val="left" w:leader="none"/>
                                </w:tabs>
                                <w:spacing w:line="228" w:lineRule="exact" w:before="0"/>
                                <w:ind w:left="232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i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ab/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</w:p>
                            <w:p>
                              <w:pPr>
                                <w:tabs>
                                  <w:tab w:pos="2141" w:val="left" w:leader="none"/>
                                  <w:tab w:pos="4432" w:val="left" w:leader="none"/>
                                  <w:tab w:pos="5918" w:val="left" w:leader="none"/>
                                </w:tabs>
                                <w:spacing w:line="252" w:lineRule="exact" w:before="30"/>
                                <w:ind w:left="74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ab/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θ</w:t>
                              </w:r>
                            </w:p>
                            <w:p>
                              <w:pPr>
                                <w:tabs>
                                  <w:tab w:pos="3612" w:val="left" w:leader="none"/>
                                </w:tabs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LM Roman Caps 10"/>
                                  <w:sz w:val="15"/>
                                </w:rPr>
                              </w:pPr>
                              <w:r>
                                <w:rPr>
                                  <w:rFonts w:ascii="LM Roman Caps 1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air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(T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Caps 10"/>
                                  <w:smallCaps/>
                                  <w:spacing w:val="-2"/>
                                  <w:sz w:val="15"/>
                                </w:rPr>
                                <w:t>ond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412" w:val="left" w:leader="none"/>
                                </w:tabs>
                                <w:spacing w:line="229" w:lineRule="exact" w:before="0"/>
                                <w:ind w:left="389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:</w:t>
                              </w:r>
                              <w:r>
                                <w:rPr>
                                  <w:spacing w:val="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7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 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2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pt;height:184.8pt;mso-position-horizontal-relative:char;mso-position-vertical-relative:line" id="docshapegroup9" coordorigin="0,0" coordsize="7562,3696">
                <v:line style="position:absolute" from="0,4" to="7561,4" stroked="true" strokeweight=".374953pt" strokecolor="#000000">
                  <v:stroke dashstyle="solid"/>
                </v:line>
                <v:line style="position:absolute" from="4,3688" to="4,8" stroked="true" strokeweight=".374953pt" strokecolor="#000000">
                  <v:stroke dashstyle="solid"/>
                </v:line>
                <v:line style="position:absolute" from="1404,595" to="2882,595" stroked="true" strokeweight=".410753pt" strokecolor="#000000">
                  <v:stroke dashstyle="solid"/>
                </v:line>
                <v:line style="position:absolute" from="4026,595" to="6834,595" stroked="true" strokeweight=".410753pt" strokecolor="#000000">
                  <v:stroke dashstyle="solid"/>
                </v:line>
                <v:line style="position:absolute" from="781,1226" to="2578,1226" stroked="true" strokeweight=".410753pt" strokecolor="#000000">
                  <v:stroke dashstyle="solid"/>
                </v:line>
                <v:line style="position:absolute" from="1686,1319" to="1810,1319" stroked="true" strokeweight=".410753pt" strokecolor="#000000">
                  <v:stroke dashstyle="solid"/>
                </v:line>
                <v:line style="position:absolute" from="3725,1226" to="4996,1226" stroked="true" strokeweight=".410753pt" strokecolor="#000000">
                  <v:stroke dashstyle="solid"/>
                </v:line>
                <v:line style="position:absolute" from="6284,1226" to="7466,1226" stroked="true" strokeweight=".410753pt" strokecolor="#000000">
                  <v:stroke dashstyle="solid"/>
                </v:line>
                <v:line style="position:absolute" from="2636,1857" to="5534,1857" stroked="true" strokeweight=".410753pt" strokecolor="#000000">
                  <v:stroke dashstyle="solid"/>
                </v:line>
                <v:line style="position:absolute" from="2447,2488" to="3725,2488" stroked="true" strokeweight=".410753pt" strokecolor="#000000">
                  <v:stroke dashstyle="solid"/>
                </v:line>
                <v:line style="position:absolute" from="4857,2488" to="6188,2488" stroked="true" strokeweight=".410753pt" strokecolor="#000000">
                  <v:stroke dashstyle="solid"/>
                </v:line>
                <v:line style="position:absolute" from="918,3119" to="3350,3119" stroked="true" strokeweight=".410753pt" strokecolor="#000000">
                  <v:stroke dashstyle="solid"/>
                </v:line>
                <v:line style="position:absolute" from="4603,3119" to="7367,3119" stroked="true" strokeweight=".410753pt" strokecolor="#000000">
                  <v:stroke dashstyle="solid"/>
                </v:line>
                <v:line style="position:absolute" from="7557,3688" to="7557,8" stroked="true" strokeweight=".374953pt" strokecolor="#000000">
                  <v:stroke dashstyle="solid"/>
                </v:line>
                <v:line style="position:absolute" from="0,3692" to="7561,3692" stroked="true" strokeweight=".374953pt" strokecolor="#000000">
                  <v:stroke dashstyle="solid"/>
                </v:line>
                <v:shape style="position:absolute;left:704;top:533;width:640;height:151" type="#_x0000_t202" id="docshape10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bs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03;top:285;width:1489;height:571" type="#_x0000_t202" id="docshape11" filled="false" stroked="false">
                  <v:textbox inset="0,0,0,0">
                    <w:txbxContent>
                      <w:p>
                        <w:pPr>
                          <w:spacing w:line="261" w:lineRule="exact" w:before="0"/>
                          <w:ind w:left="122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spacing w:line="277" w:lineRule="exact" w:before="32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05"/>
                            <w:sz w:val="20"/>
                          </w:rPr>
                          <w:t>λt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spacing w:val="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025;top:285;width:1424;height:272" type="#_x0000_t202" id="docshape12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3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849;top:330;width:999;height:228" type="#_x0000_t202" id="docshape1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3315;top:533;width:651;height:151" type="#_x0000_t202" id="docshape14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pp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01;top:601;width:1268;height:272" type="#_x0000_t202" id="docshape15" filled="false" stroked="false">
                  <v:textbox inset="0,0,0,0">
                    <w:txbxContent>
                      <w:p>
                        <w:pPr>
                          <w:spacing w:line="26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2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81;top:961;width:1812;height:211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047" w:val="left" w:leader="none"/>
                          </w:tabs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0"/>
                          </w:rPr>
                          <w:t>π.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73;top:1164;width:3593;height:151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2938" w:val="left" w:leader="none"/>
                          </w:tabs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V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ar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  <w:r>
                          <w:rPr>
                            <w:rFonts w:ascii="LM Roman Caps 10"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ec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5;top:961;width:1286;height:527" type="#_x0000_t202" id="docshape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θ</w:t>
                        </w:r>
                      </w:p>
                      <w:p>
                        <w:pPr>
                          <w:spacing w:line="277" w:lineRule="exact" w:before="32"/>
                          <w:ind w:left="18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rec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5429;top:1164;width:795;height:151" type="#_x0000_t202" id="docshape1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4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4"/>
                            <w:sz w:val="15"/>
                          </w:rPr>
                          <w:t>yconst</w:t>
                        </w:r>
                        <w:r>
                          <w:rPr>
                            <w:rFonts w:ascii="LM Roman Caps 10"/>
                            <w:smallCaps w:val="0"/>
                            <w:spacing w:val="-4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07;top:1277;width:959;height:211" type="#_x0000_t202" id="docshape2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6284;top:1277;width:1201;height:211" type="#_x0000_t202" id="docshape2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spacing w:val="18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  <w:u w:val="none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2636;top:1592;width:2918;height:228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1549" w:val="left" w:leader="none"/>
                          </w:tabs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0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0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005;top:1795;width:572;height:151" type="#_x0000_t202" id="docshape23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O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42;top:1869;width:2305;height:266" type="#_x0000_t202" id="docshape24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8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11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20"/>
                            <w:vertAlign w:val="baseline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171;top:2178;width:7211;height:1219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4712" w:val="left" w:leader="none"/>
                          </w:tabs>
                          <w:spacing w:line="229" w:lineRule="exact" w:before="0"/>
                          <w:ind w:left="2276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tabs>
                            <w:tab w:pos="3987" w:val="left" w:leader="none"/>
                          </w:tabs>
                          <w:spacing w:line="121" w:lineRule="exact" w:before="0"/>
                          <w:ind w:left="159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F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st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  <w:r>
                          <w:rPr>
                            <w:rFonts w:ascii="LM Roman Caps 10"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nd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  <w:p>
                        <w:pPr>
                          <w:tabs>
                            <w:tab w:pos="4686" w:val="left" w:leader="none"/>
                          </w:tabs>
                          <w:spacing w:line="228" w:lineRule="exact" w:before="0"/>
                          <w:ind w:left="2321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fst</w:t>
                        </w:r>
                        <w:r>
                          <w:rPr>
                            <w:i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ab/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snd</w:t>
                        </w:r>
                        <w:r>
                          <w:rPr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</w:p>
                      <w:p>
                        <w:pPr>
                          <w:tabs>
                            <w:tab w:pos="2141" w:val="left" w:leader="none"/>
                            <w:tab w:pos="4432" w:val="left" w:leader="none"/>
                            <w:tab w:pos="5918" w:val="left" w:leader="none"/>
                          </w:tabs>
                          <w:spacing w:line="252" w:lineRule="exact" w:before="30"/>
                          <w:ind w:left="746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ab/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θ</w:t>
                        </w:r>
                      </w:p>
                      <w:p>
                        <w:pPr>
                          <w:tabs>
                            <w:tab w:pos="3612" w:val="left" w:leader="none"/>
                          </w:tabs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LM Roman Caps 10"/>
                            <w:sz w:val="15"/>
                          </w:rPr>
                        </w:pPr>
                        <w:r>
                          <w:rPr>
                            <w:rFonts w:ascii="LM Roman Caps 1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air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  <w:r>
                          <w:rPr>
                            <w:rFonts w:ascii="LM Roman Caps 10"/>
                            <w:smallCaps w:val="0"/>
                            <w:sz w:val="15"/>
                          </w:rPr>
                          <w:tab/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(T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C</w:t>
                        </w:r>
                        <w:r>
                          <w:rPr>
                            <w:rFonts w:ascii="LM Roman Caps 10"/>
                            <w:smallCaps/>
                            <w:spacing w:val="-2"/>
                            <w:sz w:val="15"/>
                          </w:rPr>
                          <w:t>ond</w:t>
                        </w:r>
                        <w:r>
                          <w:rPr>
                            <w:rFonts w:ascii="LM Roman Caps 10"/>
                            <w:smallCaps w:val="0"/>
                            <w:spacing w:val="-2"/>
                            <w:sz w:val="15"/>
                          </w:rPr>
                          <w:t>)</w:t>
                        </w:r>
                      </w:p>
                      <w:p>
                        <w:pPr>
                          <w:tabs>
                            <w:tab w:pos="4412" w:val="left" w:leader="none"/>
                          </w:tabs>
                          <w:spacing w:line="229" w:lineRule="exact" w:before="0"/>
                          <w:ind w:left="389" w:right="0" w:firstLine="0"/>
                          <w:jc w:val="center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z w:val="20"/>
                            <w:vertAlign w:val="baseline"/>
                          </w:rPr>
                          <w:t> :</w:t>
                        </w:r>
                        <w:r>
                          <w:rPr>
                            <w:spacing w:val="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7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mallCaps w:val="0"/>
                            <w:sz w:val="20"/>
                            <w:vertAlign w:val="baseline"/>
                          </w:rPr>
                          <w:t>ifz</w:t>
                        </w:r>
                        <w:r>
                          <w:rPr>
                            <w:i/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 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2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Fig.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1:</w:t>
      </w:r>
      <w:r>
        <w:rPr>
          <w:rFonts w:ascii="LM Roman 8"/>
          <w:b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rules.</w:t>
      </w:r>
    </w:p>
    <w:p>
      <w:pPr>
        <w:pStyle w:val="BodyText"/>
        <w:spacing w:before="108"/>
        <w:jc w:val="left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107" w:right="220"/>
      </w:pP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  <w:w w:val="120"/>
        </w:rPr>
        <w:t> </w:t>
      </w:r>
      <w:r>
        <w:rPr>
          <w:rFonts w:ascii="DejaVu Sans" w:hAnsi="DejaVu Sans"/>
          <w:i/>
          <w:w w:val="120"/>
        </w:rPr>
        <w:t>→</w:t>
      </w:r>
      <w:r>
        <w:rPr>
          <w:rFonts w:ascii="DejaVu Sans" w:hAnsi="DejaVu Sans"/>
          <w:i/>
          <w:spacing w:val="-18"/>
          <w:w w:val="120"/>
        </w:rPr>
        <w:t> </w:t>
      </w:r>
      <w:r>
        <w:rPr>
          <w:rFonts w:ascii="Georgia" w:hAnsi="Georgia"/>
          <w:i/>
        </w:rPr>
        <w:t>Q</w:t>
      </w:r>
      <w:r>
        <w:rPr/>
        <w:t>].</w:t>
      </w:r>
      <w:r>
        <w:rPr>
          <w:spacing w:val="26"/>
        </w:rPr>
        <w:t> </w:t>
      </w:r>
      <w:r>
        <w:rPr/>
        <w:t>Any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turned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flat </w:t>
      </w:r>
      <w:r>
        <w:rPr/>
        <w:t>domain </w:t>
      </w:r>
      <w:r>
        <w:rPr>
          <w:rFonts w:ascii="Georgia" w:hAnsi="Georgia"/>
          <w:i/>
        </w:rPr>
        <w:t>P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by adjoining a least element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; this construction can be turned into a Kleisli triple</w:t>
      </w:r>
      <w:r>
        <w:rPr>
          <w:spacing w:val="-16"/>
          <w:vertAlign w:val="baseline"/>
        </w:rPr>
        <w:t> </w:t>
      </w:r>
      <w:r>
        <w:rPr>
          <w:vertAlign w:val="baseline"/>
        </w:rPr>
        <w:t>whose unit is </w:t>
      </w:r>
      <w:r>
        <w:rPr>
          <w:rFonts w:ascii="Georgia" w:hAnsi="Georgia"/>
          <w:i/>
          <w:w w:val="120"/>
          <w:vertAlign w:val="baseline"/>
        </w:rPr>
        <w:t>ι</w:t>
      </w:r>
      <w:r>
        <w:rPr>
          <w:rFonts w:ascii="DejaVu Sans" w:hAnsi="DejaVu Sans"/>
          <w:i/>
          <w:w w:val="120"/>
          <w:vertAlign w:val="subscript"/>
        </w:rPr>
        <w:t>†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its extension operation for a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4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ans" w:hAnsi="DejaVu Sans"/>
          <w:i/>
          <w:spacing w:val="11"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ι</w:t>
      </w:r>
      <w:r>
        <w:rPr>
          <w:rFonts w:ascii="DejaVu Sans" w:hAnsi="DejaVu Sans"/>
          <w:i/>
          <w:spacing w:val="11"/>
          <w:vertAlign w:val="subscript"/>
        </w:rPr>
        <w:t>†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10"/>
          <w:vertAlign w:val="baseline"/>
        </w:rPr>
        <w:t> </w:t>
      </w:r>
      <w:r>
        <w:rPr>
          <w:vertAlign w:val="baseline"/>
        </w:rPr>
        <w:t>arithmetic operators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based on abstract considerations:</w:t>
      </w:r>
      <w:r>
        <w:rPr>
          <w:spacing w:val="29"/>
          <w:vertAlign w:val="baseline"/>
        </w:rPr>
        <w:t> </w:t>
      </w:r>
      <w:r>
        <w:rPr>
          <w:vertAlign w:val="baseline"/>
        </w:rPr>
        <w:t>for a total function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UKIJ Sulus Tom" w:hAnsi="UKIJ Sulus Tom"/>
          <w:b w:val="0"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spacing w:val="-18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get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⊕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UKIJ Sulus Tom" w:hAnsi="UKIJ Sulus Tom"/>
          <w:b w:val="0"/>
          <w:spacing w:val="-2"/>
          <w:vertAlign w:val="baseline"/>
        </w:rPr>
        <w:t>Z</w:t>
      </w:r>
      <w:r>
        <w:rPr>
          <w:rFonts w:ascii="UKIJ Sulus Tom" w:hAnsi="UKIJ Sulus Tom"/>
          <w:b w:val="0"/>
          <w:spacing w:val="-11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UKIJ Sulus Tom" w:hAnsi="UKIJ Sulus Tom"/>
          <w:b w:val="0"/>
          <w:spacing w:val="-2"/>
          <w:vertAlign w:val="baseline"/>
        </w:rPr>
        <w:t>Z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i/>
          <w:spacing w:val="-2"/>
          <w:vertAlign w:val="subscript"/>
        </w:rPr>
        <w:t>⊥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vertAlign w:val="baseline"/>
        </w:rPr>
        <w:t>Z</w:t>
      </w:r>
      <w:r>
        <w:rPr>
          <w:rFonts w:ascii="DejaVu Sans" w:hAnsi="DejaVu Sans"/>
          <w:i/>
          <w:spacing w:val="-2"/>
          <w:vertAlign w:val="subscript"/>
        </w:rPr>
        <w:t>⊥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⊕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ι</w:t>
      </w:r>
      <w:r>
        <w:rPr>
          <w:rFonts w:ascii="DejaVu Sans" w:hAnsi="DejaVu Sans"/>
          <w:i/>
          <w:spacing w:val="-2"/>
          <w:vertAlign w:val="subscript"/>
        </w:rPr>
        <w:t>†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·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⊕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denotation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operands</w:t>
      </w:r>
      <w:r>
        <w:rPr>
          <w:spacing w:val="-16"/>
          <w:vertAlign w:val="baseline"/>
        </w:rPr>
        <w:t> </w:t>
      </w:r>
      <w:r>
        <w:rPr>
          <w:vertAlign w:val="baseline"/>
        </w:rPr>
        <w:t>will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unlifted</w:t>
      </w:r>
      <w:r>
        <w:rPr>
          <w:spacing w:val="-16"/>
          <w:vertAlign w:val="baseline"/>
        </w:rPr>
        <w:t> </w:t>
      </w:r>
      <w:r>
        <w:rPr>
          <w:vertAlign w:val="baseline"/>
        </w:rPr>
        <w:t>tuple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lifted</w:t>
      </w:r>
      <w:r>
        <w:rPr>
          <w:spacing w:val="-16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strength, </w:t>
      </w:r>
      <w:r>
        <w:rPr>
          <w:rFonts w:ascii="Georgia" w:hAnsi="Georgia"/>
          <w:i/>
          <w:w w:val="120"/>
          <w:vertAlign w:val="baseline"/>
        </w:rPr>
        <w:t>τ</w:t>
      </w:r>
      <w:r>
        <w:rPr>
          <w:rFonts w:ascii="Georgia" w:hAnsi="Georgia"/>
          <w:i/>
          <w:w w:val="120"/>
          <w:vertAlign w:val="subscript"/>
        </w:rPr>
        <w:t>A,B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spacing w:val="-20"/>
          <w:w w:val="12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A</w:t>
      </w:r>
      <w:r>
        <w:rPr>
          <w:rFonts w:ascii="DejaVu Sans" w:hAnsi="DejaVu Sans"/>
          <w:i/>
          <w:spacing w:val="10"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get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⊕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UKIJ Sulus Tom" w:hAnsi="UKIJ Sulus Tom"/>
          <w:b w:val="0"/>
          <w:vertAlign w:val="subscript"/>
        </w:rPr>
        <w:t>Z</w:t>
      </w:r>
      <w:r>
        <w:rPr>
          <w:rFonts w:ascii="Georgia" w:hAnsi="Georgia"/>
          <w:i/>
          <w:vertAlign w:val="subscript"/>
        </w:rPr>
        <w:t>,</w:t>
      </w:r>
      <w:r>
        <w:rPr>
          <w:rFonts w:ascii="UKIJ Sulus Tom" w:hAnsi="UKIJ Sulus Tom"/>
          <w:b w:val="0"/>
          <w:vertAlign w:val="subscript"/>
        </w:rPr>
        <w:t>Z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 apply the same construction for 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-ary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3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from the predomain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domain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we write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⊥⊥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function 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⊥⊥</w:t>
      </w:r>
      <w:r>
        <w:rPr>
          <w:rFonts w:ascii="DejaVu Sans" w:hAnsi="DejaVu Sans"/>
          <w:i/>
          <w:vertAlign w:val="baseline"/>
        </w:rPr>
        <w:t> ⊥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⊥⊥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ι</w:t>
      </w:r>
      <w:r>
        <w:rPr>
          <w:rFonts w:ascii="DejaVu Sans" w:hAnsi="DejaVu Sans"/>
          <w:i/>
          <w:vertAlign w:val="subscript"/>
        </w:rPr>
        <w:t>†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x</w:t>
      </w:r>
      <w:r>
        <w:rPr>
          <w:spacing w:val="22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5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for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→</w:t>
      </w:r>
      <w:r>
        <w:rPr>
          <w:rFonts w:ascii="DejaVu Sans" w:hAnsi="DejaVu Sans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 continuous function over the domain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then </w:t>
      </w:r>
      <w:r>
        <w:rPr>
          <w:b/>
          <w:vertAlign w:val="baseline"/>
        </w:rPr>
        <w:t>Y</w:t>
      </w:r>
      <w:r>
        <w:rPr>
          <w:b/>
          <w:spacing w:val="-36"/>
          <w:vertAlign w:val="baseline"/>
        </w:rPr>
        <w:t> </w:t>
      </w:r>
      <w:r>
        <w:rPr>
          <w:rFonts w:ascii="Georgia" w:hAnsi="Georgia"/>
          <w:i/>
          <w:w w:val="120"/>
          <w:vertAlign w:val="subscript"/>
        </w:rPr>
        <w:t>D</w:t>
      </w:r>
      <w:r>
        <w:rPr>
          <w:rFonts w:ascii="Georgia" w:hAnsi="Georgia"/>
          <w:i/>
          <w:w w:val="120"/>
          <w:vertAlign w:val="baseline"/>
        </w:rPr>
        <w:t> 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denotes the least fixed-point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3"/>
        <w:ind w:left="108" w:right="221" w:firstLine="317"/>
      </w:pPr>
      <w:r>
        <w:rPr/>
        <w:t>As</w:t>
      </w:r>
      <w:r>
        <w:rPr>
          <w:spacing w:val="-18"/>
        </w:rPr>
        <w:t> </w:t>
      </w:r>
      <w:r>
        <w:rPr/>
        <w:t>usual,</w:t>
      </w:r>
      <w:r>
        <w:rPr>
          <w:spacing w:val="-13"/>
        </w:rPr>
        <w:t> </w:t>
      </w:r>
      <w:r>
        <w:rPr/>
        <w:t>once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choose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denotation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atomic</w:t>
      </w:r>
      <w:r>
        <w:rPr>
          <w:spacing w:val="-17"/>
        </w:rPr>
        <w:t> </w:t>
      </w:r>
      <w:r>
        <w:rPr/>
        <w:t>types,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case </w:t>
      </w:r>
      <w:r>
        <w:rPr>
          <w:b/>
        </w:rPr>
        <w:t>int</w:t>
      </w:r>
      <w:r>
        <w:rPr/>
        <w:t>, the semantics of arrow types and contexts are determined by the exponentials and finite products of the underlying category.</w:t>
      </w:r>
    </w:p>
    <w:p>
      <w:pPr>
        <w:spacing w:before="22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4"/>
          <w:sz w:val="21"/>
        </w:rPr>
        <w:t> </w:t>
      </w:r>
      <w:r>
        <w:rPr>
          <w:sz w:val="21"/>
        </w:rPr>
        <w:t>(Semantics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types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contexts).</w:t>
      </w:r>
    </w:p>
    <w:p>
      <w:pPr>
        <w:pStyle w:val="BodyText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312" w:lineRule="exact" w:before="29"/>
        <w:ind w:left="1790" w:right="0" w:firstLine="0"/>
        <w:jc w:val="left"/>
        <w:rPr>
          <w:rFonts w:ascii="DejaVu Sans" w:hAnsi="DejaVu Sans"/>
          <w:i/>
          <w:sz w:val="21"/>
        </w:rPr>
      </w:pPr>
      <w:r>
        <w:rPr>
          <w:rFonts w:ascii="Standard Symbols PS" w:hAnsi="Standard Symbols PS"/>
          <w:spacing w:val="-4"/>
          <w:sz w:val="21"/>
        </w:rPr>
        <w:t>J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b/>
          <w:spacing w:val="-4"/>
          <w:sz w:val="21"/>
        </w:rPr>
        <w:t>int</w:t>
      </w:r>
      <w:r>
        <w:rPr>
          <w:b/>
          <w:spacing w:val="-45"/>
          <w:sz w:val="21"/>
        </w:rPr>
        <w:t> </w:t>
      </w:r>
      <w:r>
        <w:rPr>
          <w:rFonts w:ascii="Standard Symbols PS" w:hAnsi="Standard Symbols PS"/>
          <w:spacing w:val="-4"/>
          <w:sz w:val="21"/>
        </w:rPr>
        <w:t>)</w:t>
      </w:r>
      <w:r>
        <w:rPr>
          <w:rFonts w:ascii="Standard Symbols PS" w:hAnsi="Standard Symbols PS"/>
          <w:spacing w:val="-7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Z</w:t>
      </w:r>
      <w:r>
        <w:rPr>
          <w:rFonts w:ascii="DejaVu Sans" w:hAnsi="DejaVu Sans"/>
          <w:i/>
          <w:spacing w:val="-5"/>
          <w:sz w:val="21"/>
          <w:vertAlign w:val="subscript"/>
        </w:rPr>
        <w:t>⊥</w:t>
      </w:r>
    </w:p>
    <w:p>
      <w:pPr>
        <w:spacing w:line="292" w:lineRule="exact" w:before="0"/>
        <w:ind w:left="1534" w:right="0" w:firstLine="0"/>
        <w:jc w:val="left"/>
        <w:rPr>
          <w:rFonts w:ascii="Arial" w:hAnsi="Arial"/>
          <w:sz w:val="21"/>
        </w:rPr>
      </w:pP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→</w:t>
      </w:r>
      <w:r>
        <w:rPr>
          <w:rFonts w:ascii="Georgia" w:hAnsi="Georgia"/>
          <w:i/>
          <w:spacing w:val="13"/>
          <w:sz w:val="21"/>
        </w:rPr>
        <w:t>θ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Arial" w:hAnsi="Arial"/>
          <w:smallCaps w:val="0"/>
          <w:spacing w:val="52"/>
          <w:position w:val="17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10"/>
          <w:sz w:val="21"/>
          <w:vertAlign w:val="baseline"/>
        </w:rPr>
        <w:t>)</w:t>
      </w:r>
      <w:r>
        <w:rPr>
          <w:rFonts w:ascii="Arial" w:hAnsi="Arial"/>
          <w:smallCaps w:val="0"/>
          <w:spacing w:val="-10"/>
          <w:position w:val="17"/>
          <w:sz w:val="21"/>
          <w:vertAlign w:val="baseline"/>
        </w:rPr>
        <w:t> </w:t>
      </w:r>
    </w:p>
    <w:p>
      <w:pPr>
        <w:spacing w:before="8"/>
        <w:ind w:left="1581" w:right="0" w:firstLine="0"/>
        <w:jc w:val="left"/>
        <w:rPr>
          <w:rFonts w:ascii="Standard Symbols PS" w:hAnsi="Standard Symbols PS"/>
          <w:sz w:val="21"/>
        </w:rPr>
      </w:pPr>
      <w:r>
        <w:rPr>
          <w:rFonts w:ascii="Standard Symbols PS" w:hAnsi="Standard Symbols PS"/>
          <w:w w:val="90"/>
          <w:sz w:val="21"/>
        </w:rPr>
        <w:t>J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θ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×</w:t>
      </w:r>
      <w:r>
        <w:rPr>
          <w:rFonts w:ascii="DejaVu Sans" w:hAnsi="DejaVu Sans"/>
          <w:i/>
          <w:spacing w:val="-2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θ</w:t>
      </w:r>
      <w:r>
        <w:rPr>
          <w:rFonts w:ascii="DejaVu Sans" w:hAnsi="DejaVu Sans"/>
          <w:i/>
          <w:smallCaps/>
          <w:w w:val="9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9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90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=</w:t>
      </w:r>
      <w:r>
        <w:rPr>
          <w:smallCaps w:val="0"/>
          <w:spacing w:val="-6"/>
          <w:w w:val="9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90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-6"/>
          <w:w w:val="9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90"/>
          <w:sz w:val="21"/>
          <w:vertAlign w:val="baseline"/>
        </w:rPr>
        <w:t>)</w:t>
      </w:r>
      <w:r>
        <w:rPr>
          <w:rFonts w:ascii="Standard Symbols PS" w:hAnsi="Standard Symbols PS"/>
          <w:smallCaps w:val="0"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90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θ</w:t>
      </w:r>
      <w:r>
        <w:rPr>
          <w:rFonts w:ascii="DejaVu Sans" w:hAnsi="DejaVu Sans"/>
          <w:i/>
          <w:smallCaps/>
          <w:w w:val="9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90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10"/>
          <w:w w:val="90"/>
          <w:sz w:val="21"/>
          <w:vertAlign w:val="baseline"/>
        </w:rPr>
        <w:t>)</w:t>
      </w:r>
    </w:p>
    <w:p>
      <w:pPr>
        <w:spacing w:before="183"/>
        <w:ind w:left="72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Standard Symbols PS" w:hAnsi="Standard Symbols PS"/>
          <w:w w:val="90"/>
          <w:sz w:val="21"/>
        </w:rPr>
        <w:t>J</w:t>
      </w:r>
      <w:r>
        <w:rPr>
          <w:rFonts w:ascii="Standard Symbols PS" w:hAnsi="Standard Symbols PS"/>
          <w:spacing w:val="-12"/>
          <w:w w:val="90"/>
          <w:sz w:val="21"/>
        </w:rPr>
        <w:t> </w:t>
      </w:r>
      <w:r>
        <w:rPr>
          <w:w w:val="90"/>
          <w:sz w:val="21"/>
        </w:rPr>
        <w:t>[]</w:t>
      </w:r>
      <w:r>
        <w:rPr>
          <w:spacing w:val="-26"/>
          <w:w w:val="90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9"/>
          <w:sz w:val="21"/>
        </w:rPr>
        <w:t> </w:t>
      </w:r>
      <w:r>
        <w:rPr>
          <w:w w:val="90"/>
          <w:sz w:val="21"/>
        </w:rPr>
        <w:t>=</w:t>
      </w:r>
      <w:r>
        <w:rPr>
          <w:spacing w:val="-1"/>
          <w:w w:val="90"/>
          <w:sz w:val="21"/>
        </w:rPr>
        <w:t> </w:t>
      </w:r>
      <w:r>
        <w:rPr>
          <w:rFonts w:ascii="DejaVu Sans" w:hAnsi="DejaVu Sans"/>
          <w:i/>
          <w:spacing w:val="-5"/>
          <w:w w:val="90"/>
          <w:sz w:val="21"/>
        </w:rPr>
        <w:t>{∗}</w:t>
      </w:r>
    </w:p>
    <w:p>
      <w:pPr>
        <w:spacing w:before="8"/>
        <w:ind w:left="419" w:right="0" w:firstLine="0"/>
        <w:jc w:val="left"/>
        <w:rPr>
          <w:rFonts w:ascii="Standard Symbols PS" w:hAnsi="Standard Symbols PS"/>
          <w:sz w:val="21"/>
        </w:rPr>
      </w:pPr>
      <w:r>
        <w:rPr>
          <w:rFonts w:ascii="Standard Symbols PS" w:hAnsi="Standard Symbols PS"/>
          <w:w w:val="90"/>
          <w:sz w:val="21"/>
        </w:rPr>
        <w:t>J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θ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w w:val="90"/>
          <w:sz w:val="21"/>
        </w:rPr>
        <w:t>::</w:t>
      </w:r>
      <w:r>
        <w:rPr>
          <w:spacing w:val="-2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π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)</w:t>
      </w:r>
      <w:r>
        <w:rPr>
          <w:rFonts w:ascii="Standard Symbols PS" w:hAnsi="Standard Symbols PS"/>
          <w:spacing w:val="1"/>
          <w:sz w:val="21"/>
        </w:rPr>
        <w:t> </w:t>
      </w:r>
      <w:r>
        <w:rPr>
          <w:w w:val="90"/>
          <w:sz w:val="21"/>
        </w:rPr>
        <w:t>=</w:t>
      </w:r>
      <w:r>
        <w:rPr>
          <w:spacing w:val="-6"/>
          <w:w w:val="90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J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θ</w:t>
      </w:r>
      <w:r>
        <w:rPr>
          <w:rFonts w:ascii="Georgia" w:hAnsi="Georgia"/>
          <w:i/>
          <w:spacing w:val="-7"/>
          <w:w w:val="90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)</w:t>
      </w:r>
      <w:r>
        <w:rPr>
          <w:rFonts w:ascii="Standard Symbols PS" w:hAnsi="Standard Symbols PS"/>
          <w:spacing w:val="26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×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J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π</w:t>
      </w:r>
      <w:r>
        <w:rPr>
          <w:rFonts w:ascii="Georgia" w:hAnsi="Georgia"/>
          <w:i/>
          <w:spacing w:val="-5"/>
          <w:w w:val="90"/>
          <w:sz w:val="21"/>
        </w:rPr>
        <w:t> </w:t>
      </w:r>
      <w:r>
        <w:rPr>
          <w:rFonts w:ascii="Standard Symbols PS" w:hAnsi="Standard Symbols PS"/>
          <w:spacing w:val="-10"/>
          <w:w w:val="90"/>
          <w:sz w:val="21"/>
        </w:rPr>
        <w:t>)</w:t>
      </w:r>
    </w:p>
    <w:p>
      <w:pPr>
        <w:spacing w:after="0"/>
        <w:jc w:val="left"/>
        <w:rPr>
          <w:rFonts w:ascii="Standard Symbols PS" w:hAnsi="Standard Symbols PS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930" w:space="40"/>
            <w:col w:w="4030"/>
          </w:cols>
        </w:sectPr>
      </w:pPr>
    </w:p>
    <w:p>
      <w:pPr>
        <w:pStyle w:val="BodyText"/>
        <w:spacing w:before="128"/>
        <w:jc w:val="left"/>
        <w:rPr>
          <w:rFonts w:ascii="Standard Symbols PS"/>
        </w:rPr>
      </w:pPr>
    </w:p>
    <w:p>
      <w:pPr>
        <w:pStyle w:val="BodyText"/>
        <w:spacing w:line="194" w:lineRule="auto"/>
        <w:ind w:left="108" w:right="220" w:firstLine="318"/>
      </w:pPr>
      <w:r>
        <w:rPr/>
        <w:t>In Figure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the denotational semantics for typing derivations of the source</w:t>
      </w:r>
      <w:r>
        <w:rPr>
          <w:spacing w:val="-18"/>
        </w:rPr>
        <w:t> </w:t>
      </w:r>
      <w:r>
        <w:rPr/>
        <w:t>language.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symbol</w:t>
      </w:r>
      <w:r>
        <w:rPr>
          <w:spacing w:val="-8"/>
        </w:rPr>
        <w:t> </w:t>
      </w:r>
      <w:r>
        <w:rPr>
          <w:rFonts w:ascii="Georgia" w:hAnsi="Georgia"/>
          <w:i/>
          <w:spacing w:val="-115"/>
          <w:w w:val="110"/>
        </w:rPr>
        <w:t>λ</w:t>
      </w:r>
      <w:r>
        <w:rPr>
          <w:w w:val="90"/>
          <w:position w:val="6"/>
        </w:rPr>
        <w:t>ˆ</w:t>
      </w:r>
      <w:r>
        <w:rPr>
          <w:spacing w:val="40"/>
          <w:position w:val="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meta-binder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confusion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 symbol</w:t>
      </w:r>
      <w:r>
        <w:rPr>
          <w:spacing w:val="2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21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abstractions.</w:t>
      </w:r>
      <w:r>
        <w:rPr>
          <w:spacing w:val="27"/>
        </w:rPr>
        <w:t> </w:t>
      </w:r>
      <w:r>
        <w:rPr/>
        <w:t>Also,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finite</w:t>
      </w:r>
      <w:r>
        <w:rPr>
          <w:spacing w:val="2"/>
        </w:rPr>
        <w:t> </w:t>
      </w:r>
      <w:r>
        <w:rPr/>
        <w:t>product,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9"/>
          <w:w w:val="155"/>
        </w:rPr>
        <w:t> </w:t>
      </w:r>
      <w:r>
        <w:rPr>
          <w:rFonts w:ascii="Standard Symbols PS" w:hAnsi="Standard Symbols PS"/>
          <w:w w:val="155"/>
        </w:rPr>
        <w:t>(</w:t>
      </w:r>
      <w:r>
        <w:rPr>
          <w:rFonts w:ascii="Standard Symbols PS" w:hAnsi="Standard Symbols PS"/>
          <w:spacing w:val="15"/>
          <w:w w:val="15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5"/>
        </w:rPr>
        <w:t>its</w:t>
      </w:r>
    </w:p>
    <w:p>
      <w:pPr>
        <w:pStyle w:val="BodyText"/>
        <w:spacing w:line="216" w:lineRule="auto"/>
        <w:ind w:left="108" w:right="221"/>
      </w:pPr>
      <w:r>
        <w:rPr>
          <w:rFonts w:ascii="Georgia" w:hAnsi="Georgia"/>
          <w:i/>
        </w:rPr>
        <w:t>n</w:t>
      </w:r>
      <w:r>
        <w:rPr/>
        <w:t>-th</w:t>
      </w:r>
      <w:r>
        <w:rPr>
          <w:spacing w:val="-13"/>
        </w:rPr>
        <w:t> </w:t>
      </w:r>
      <w:r>
        <w:rPr/>
        <w:t>projection.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coherence</w:t>
      </w:r>
      <w:r>
        <w:rPr>
          <w:i/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–meaning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judgments of the same expression have the same denotation– has already been proved for a language even larger than the one we use in this paper [</w:t>
      </w:r>
      <w:hyperlink w:history="true" w:anchor="_bookmark50">
        <w:r>
          <w:rPr>
            <w:color w:val="0080AC"/>
          </w:rPr>
          <w:t>24</w:t>
        </w:r>
      </w:hyperlink>
      <w:r>
        <w:rPr/>
        <w:t>].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9" w:after="1"/>
        <w:jc w:val="left"/>
        <w:rPr>
          <w:sz w:val="17"/>
        </w:rPr>
      </w:pPr>
    </w:p>
    <w:p>
      <w:pPr>
        <w:pStyle w:val="BodyText"/>
        <w:ind w:left="26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2505" cy="4108450"/>
                <wp:effectExtent l="9525" t="0" r="0" b="635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802505" cy="4108450"/>
                          <a:chExt cx="4802505" cy="41084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381"/>
                            <a:ext cx="4802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505" h="0">
                                <a:moveTo>
                                  <a:pt x="0" y="0"/>
                                </a:moveTo>
                                <a:lnTo>
                                  <a:pt x="4802259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81" y="4772"/>
                            <a:ext cx="1270" cy="409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98925">
                                <a:moveTo>
                                  <a:pt x="0" y="409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10584" y="365576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7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06684" y="1066425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359" y="0"/>
                                </a:lnTo>
                              </a:path>
                            </a:pathLst>
                          </a:custGeom>
                          <a:ln w="5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99895" y="4772"/>
                            <a:ext cx="1270" cy="409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98925">
                                <a:moveTo>
                                  <a:pt x="0" y="4098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4105802"/>
                            <a:ext cx="4802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2505" h="0">
                                <a:moveTo>
                                  <a:pt x="0" y="0"/>
                                </a:moveTo>
                                <a:lnTo>
                                  <a:pt x="4802259" y="0"/>
                                </a:lnTo>
                              </a:path>
                            </a:pathLst>
                          </a:custGeom>
                          <a:ln w="4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28270" y="267167"/>
                            <a:ext cx="3482975" cy="140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20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7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0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8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</w:rPr>
                                <w:t>λt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2"/>
                                  <w:w w:val="110"/>
                                  <w:sz w:val="20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w w:val="90"/>
                                  <w:position w:val="5"/>
                                  <w:sz w:val="20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mallCaps w:val="0"/>
                                  <w:spacing w:val="-24"/>
                                  <w:position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7"/>
                                  <w:sz w:val="20"/>
                                  <w:vertAlign w:val="baseline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3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0"/>
                                </w:rPr>
                                <w:t>π.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4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pacing w:val="10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MathJax_SansSerif" w:hAnsi="MathJax_SansSerif"/>
                                  <w:position w:val="-3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MathJax_SansSerif" w:hAnsi="MathJax_SansSerif"/>
                                  <w:spacing w:val="-11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3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SansSerif" w:hAnsi="MathJax_SansSerif"/>
                                  <w:position w:val="-3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MathJax_SansSerif" w:hAnsi="MathJax_SansSerif"/>
                                  <w:spacing w:val="3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u w:val="no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u w:val="no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u w:val="none"/>
                                </w:rPr>
                                <w:t>ι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u w:val="none"/>
                                  <w:vertAlign w:val="subscript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u w:val="none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28406" y="1761019"/>
                            <a:ext cx="280098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4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0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00115" y="1844334"/>
                            <a:ext cx="920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28310" y="2025495"/>
                            <a:ext cx="3703320" cy="1868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4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4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snd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4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2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γ,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6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37"/>
                                  <w:w w:val="93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5"/>
                                  <w:w w:val="113"/>
                                  <w:sz w:val="20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pacing w:val="37"/>
                                  <w:w w:val="93"/>
                                  <w:position w:val="5"/>
                                  <w:sz w:val="20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mallCaps w:val="0"/>
                                  <w:spacing w:val="-23"/>
                                  <w:w w:val="99"/>
                                  <w:position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28"/>
                                  <w:sz w:val="20"/>
                                  <w:vertAlign w:val="baseline"/>
                                </w:rPr>
                                <w:t>=0</w:t>
                              </w:r>
                              <w:r>
                                <w:rPr>
                                  <w:smallCaps w:val="0"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smallCaps w:val="0"/>
                                  <w:spacing w:val="-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smallCaps w:val="0"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⊥⊥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03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  <w:vertAlign w:val="baseline"/>
                                </w:rPr>
                                <w:t> 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5pt;height:323.5pt;mso-position-horizontal-relative:char;mso-position-vertical-relative:line" id="docshapegroup26" coordorigin="0,0" coordsize="7563,6470">
                <v:line style="position:absolute" from="0,4" to="7563,4" stroked="true" strokeweight=".375026pt" strokecolor="#000000">
                  <v:stroke dashstyle="solid"/>
                </v:line>
                <v:line style="position:absolute" from="4,6462" to="4,8" stroked="true" strokeweight=".375026pt" strokecolor="#000000">
                  <v:stroke dashstyle="solid"/>
                </v:line>
                <v:line style="position:absolute" from="962,576" to="1023,576" stroked="true" strokeweight=".375026pt" strokecolor="#000000">
                  <v:stroke dashstyle="solid"/>
                </v:line>
                <v:line style="position:absolute" from="1428,1679" to="1551,1679" stroked="true" strokeweight=".410832pt" strokecolor="#000000">
                  <v:stroke dashstyle="solid"/>
                </v:line>
                <v:line style="position:absolute" from="7559,6462" to="7559,8" stroked="true" strokeweight=".375026pt" strokecolor="#000000">
                  <v:stroke dashstyle="solid"/>
                </v:line>
                <v:line style="position:absolute" from="0,6466" to="7563,6466" stroked="true" strokeweight=".375026pt" strokecolor="#000000">
                  <v:stroke dashstyle="solid"/>
                </v:line>
                <v:shape style="position:absolute;left:831;top:420;width:5485;height:2217" type="#_x0000_t202" id="docshape2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20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7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3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pacing w:val="-10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108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</w:rPr>
                          <w:t>λt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2"/>
                            <w:w w:val="110"/>
                            <w:sz w:val="20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w w:val="90"/>
                            <w:position w:val="5"/>
                            <w:sz w:val="20"/>
                            <w:vertAlign w:val="baseline"/>
                          </w:rPr>
                          <w:t>ˆ</w:t>
                        </w:r>
                        <w:r>
                          <w:rPr>
                            <w:smallCaps w:val="0"/>
                            <w:spacing w:val="-24"/>
                            <w:position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7"/>
                            <w:sz w:val="20"/>
                            <w:vertAlign w:val="baseline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3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05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05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0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: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0"/>
                          </w:rPr>
                          <w:t>π.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45"/>
                            <w:sz w:val="20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pacing w:val="10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rec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Y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rFonts w:ascii="MathJax_SansSerif" w:hAnsi="MathJax_SansSerif"/>
                            <w:position w:val="-3"/>
                            <w:sz w:val="15"/>
                          </w:rPr>
                          <w:t>J</w:t>
                        </w:r>
                        <w:r>
                          <w:rPr>
                            <w:rFonts w:ascii="MathJax_SansSerif" w:hAnsi="MathJax_SansSerif"/>
                            <w:spacing w:val="-11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3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MathJax_SansSerif" w:hAnsi="MathJax_SansSerif"/>
                            <w:position w:val="-3"/>
                            <w:sz w:val="15"/>
                          </w:rPr>
                          <w:t>)</w:t>
                        </w:r>
                        <w:r>
                          <w:rPr>
                            <w:rFonts w:ascii="MathJax_SansSerif" w:hAnsi="MathJax_SansSerif"/>
                            <w:spacing w:val="3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γ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none"/>
                          </w:rPr>
                          <w:t>int</w:t>
                        </w:r>
                        <w:r>
                          <w:rPr>
                            <w:b/>
                            <w:spacing w:val="-43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u w:val="no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u w:val="no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sz w:val="20"/>
                            <w:u w:val="none"/>
                          </w:rPr>
                          <w:t>=</w:t>
                        </w:r>
                        <w:r>
                          <w:rPr>
                            <w:spacing w:val="-12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u w:val="none"/>
                          </w:rPr>
                          <w:t>ι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u w:val="none"/>
                            <w:vertAlign w:val="subscript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u w:val="none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32;top:2773;width:4411;height:256" type="#_x0000_t202" id="docshape28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8"/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11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pacing w:val="-4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0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37;top:2904;width:145;height:151" type="#_x0000_t202" id="docshape29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831;top:3189;width:5832;height:2943" type="#_x0000_t202" id="docshape30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7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pacing w:val="-4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fst</w:t>
                        </w:r>
                        <w:r>
                          <w:rPr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-5"/>
                            <w:sz w:val="20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04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16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snd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04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16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1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2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γ,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6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ifz</w:t>
                        </w:r>
                        <w:r>
                          <w:rPr>
                            <w:i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37"/>
                            <w:w w:val="93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5"/>
                            <w:w w:val="113"/>
                            <w:sz w:val="20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pacing w:val="37"/>
                            <w:w w:val="93"/>
                            <w:position w:val="5"/>
                            <w:sz w:val="20"/>
                            <w:vertAlign w:val="baseline"/>
                          </w:rPr>
                          <w:t>ˆ</w:t>
                        </w:r>
                        <w:r>
                          <w:rPr>
                            <w:smallCaps w:val="0"/>
                            <w:spacing w:val="-23"/>
                            <w:w w:val="99"/>
                            <w:position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28"/>
                            <w:sz w:val="20"/>
                            <w:vertAlign w:val="baseline"/>
                          </w:rPr>
                          <w:t>=0</w:t>
                        </w:r>
                        <w:r>
                          <w:rPr>
                            <w:smallCaps w:val="0"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then</w:t>
                        </w:r>
                        <w:r>
                          <w:rPr>
                            <w:smallCaps w:val="0"/>
                            <w:spacing w:val="-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else</w:t>
                        </w:r>
                        <w:r>
                          <w:rPr>
                            <w:smallCaps w:val="0"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subscript"/>
                          </w:rPr>
                          <w:t>⊥⊥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d</w:t>
                        </w:r>
                      </w:p>
                      <w:p>
                        <w:pPr>
                          <w:spacing w:before="103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  <w:vertAlign w:val="baseline"/>
                          </w:rPr>
                          <w:t> d</w:t>
                        </w:r>
                        <w:r>
                          <w:rPr>
                            <w:rFonts w:ascii="LM Roman 8" w:hAnsi="LM Roman 8"/>
                            <w:spacing w:val="16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7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Fig.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2:</w:t>
      </w:r>
      <w:r>
        <w:rPr>
          <w:rFonts w:ascii="LM Roman 8"/>
          <w:b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Denotational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semantics.</w:t>
      </w:r>
    </w:p>
    <w:p>
      <w:pPr>
        <w:spacing w:line="291" w:lineRule="exact" w:before="203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Semantic </w:t>
      </w:r>
      <w:r>
        <w:rPr>
          <w:i/>
          <w:spacing w:val="-2"/>
          <w:sz w:val="21"/>
        </w:rPr>
        <w:t>Chain</w:t>
      </w:r>
    </w:p>
    <w:p>
      <w:pPr>
        <w:pStyle w:val="BodyText"/>
        <w:spacing w:line="216" w:lineRule="auto" w:before="18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5242713</wp:posOffset>
                </wp:positionH>
                <wp:positionV relativeFrom="paragraph">
                  <wp:posOffset>313761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412.812073pt,24.705614pt" to="415.990882pt,24.7056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4171802</wp:posOffset>
                </wp:positionH>
                <wp:positionV relativeFrom="paragraph">
                  <wp:posOffset>444844</wp:posOffset>
                </wp:positionV>
                <wp:extent cx="821690" cy="2571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2169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88403pt;margin-top:35.027103pt;width:64.7pt;height:20.25pt;mso-position-horizontal-relative:page;mso-position-vertical-relative:paragraph;z-index:-16376320" type="#_x0000_t202" id="docshape31" filled="false" stroked="false">
                <v:textbox inset="0,0,0,0">
                  <w:txbxContent>
                    <w:p>
                      <w:pPr>
                        <w:tabs>
                          <w:tab w:pos="120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semantics of a typing judgment can be thought of as the limit of increasingly better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denotational</w:t>
      </w:r>
      <w:r>
        <w:rPr>
          <w:spacing w:val="-8"/>
        </w:rPr>
        <w:t> </w:t>
      </w:r>
      <w:r>
        <w:rPr/>
        <w:t>values. In</w:t>
      </w:r>
      <w:r>
        <w:rPr>
          <w:spacing w:val="-8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>
          <w:rFonts w:ascii="Standard Symbols PS" w:hAnsi="Standard Symbols PS"/>
        </w:rPr>
        <w:t>J</w:t>
      </w:r>
      <w:r>
        <w:rPr>
          <w:rFonts w:ascii="Standard Symbols PS" w:hAnsi="Standard Symbols PS"/>
          <w:spacing w:val="80"/>
        </w:rPr>
        <w:t> </w:t>
      </w:r>
      <w:r>
        <w:rPr>
          <w:rFonts w:ascii="Standard Symbols PS" w:hAnsi="Standard Symbols PS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</w:t>
      </w:r>
      <w:bookmarkStart w:name="The Target Language" w:id="11"/>
      <w:bookmarkEnd w:id="11"/>
      <w:r>
        <w:rPr>
          <w:vertAlign w:val="baseline"/>
        </w:rPr>
      </w:r>
      <w:bookmarkStart w:name="_bookmark5" w:id="12"/>
      <w:bookmarkEnd w:id="12"/>
      <w:r>
        <w:rPr>
          <w:vertAlign w:val="baseline"/>
        </w:rPr>
        <w:t>indexed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63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easy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see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, 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6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forms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chain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40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Standard Symbols PS" w:hAnsi="Standard Symbols PS"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Standard Symbols PS" w:hAnsi="Standard Symbols PS"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its </w:t>
      </w:r>
      <w:bookmarkStart w:name="The Abstract Machine" w:id="13"/>
      <w:bookmarkEnd w:id="13"/>
      <w:r>
        <w:rPr>
          <w:vertAlign w:val="baseline"/>
        </w:rPr>
        <w:t>supre</w:t>
      </w:r>
      <w:r>
        <w:rPr>
          <w:vertAlign w:val="baseline"/>
        </w:rPr>
        <w:t>mum is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 w:right="107" w:firstLine="317"/>
      </w:pPr>
      <w:r>
        <w:rPr/>
        <w:t>Later</w:t>
      </w:r>
      <w:r>
        <w:rPr>
          <w:spacing w:val="-9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chain</w:t>
      </w:r>
      <w:r>
        <w:rPr>
          <w:spacing w:val="-1"/>
        </w:rPr>
        <w:t> </w:t>
      </w:r>
      <w:r>
        <w:rPr>
          <w:rFonts w:ascii="Standard Symbols PS" w:hAnsi="Standard Symbols PS"/>
        </w:rPr>
        <w:t>J</w:t>
      </w:r>
      <w:r>
        <w:rPr>
          <w:rFonts w:ascii="Standard Symbols PS" w:hAnsi="Standard Symbols PS"/>
          <w:spacing w:val="-1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▶</w:t>
      </w:r>
      <w:r>
        <w:rPr>
          <w:rFonts w:ascii="DejaVu Sans" w:hAnsi="DejaVu Sans"/>
          <w:i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3"/>
        </w:rPr>
        <w:t> </w:t>
      </w:r>
      <w:r>
        <w:rPr>
          <w:rFonts w:ascii="Standard Symbols PS" w:hAnsi="Standard Symbols PS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approxi- mates the compiled code for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a key point in the correctness proof.</w:t>
      </w:r>
    </w:p>
    <w:p>
      <w:pPr>
        <w:pStyle w:val="BodyText"/>
        <w:spacing w:before="6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22"/>
        </w:rPr>
        <w:t> </w:t>
      </w:r>
      <w:r>
        <w:rPr/>
        <w:t>Target</w:t>
      </w:r>
      <w:r>
        <w:rPr>
          <w:spacing w:val="-22"/>
        </w:rPr>
        <w:t> </w:t>
      </w:r>
      <w:r>
        <w:rPr>
          <w:spacing w:val="-2"/>
        </w:rPr>
        <w:t>Language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7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Machine</w:t>
      </w:r>
    </w:p>
    <w:p>
      <w:pPr>
        <w:pStyle w:val="BodyText"/>
        <w:spacing w:line="216" w:lineRule="auto" w:before="153"/>
        <w:ind w:left="221" w:right="107"/>
      </w:pPr>
      <w:r>
        <w:rPr/>
        <w:t>We use an abstract machine as our target language.</w:t>
      </w:r>
      <w:r>
        <w:rPr>
          <w:spacing w:val="40"/>
        </w:rPr>
        <w:t> </w:t>
      </w:r>
      <w:r>
        <w:rPr/>
        <w:t>Abstract machines are often used as an idealized model of execution; they are in general simpler than a real machine since they lack certain hardware details that would otherwise complicate the reasoning and the analysis of its behaviour.</w:t>
      </w:r>
      <w:r>
        <w:rPr>
          <w:spacing w:val="40"/>
        </w:rPr>
        <w:t> </w:t>
      </w:r>
      <w:r>
        <w:rPr/>
        <w:t>They are therefore suitable as an intermediate</w:t>
      </w:r>
      <w:r>
        <w:rPr>
          <w:spacing w:val="6"/>
        </w:rPr>
        <w:t> </w:t>
      </w:r>
      <w:r>
        <w:rPr/>
        <w:t>language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compilation</w:t>
      </w:r>
      <w:r>
        <w:rPr>
          <w:spacing w:val="7"/>
        </w:rPr>
        <w:t> </w:t>
      </w:r>
      <w:r>
        <w:rPr/>
        <w:t>[</w:t>
      </w:r>
      <w:hyperlink w:history="true" w:anchor="_bookmark36">
        <w:r>
          <w:rPr>
            <w:color w:val="0080AC"/>
          </w:rPr>
          <w:t>10</w:t>
        </w:r>
      </w:hyperlink>
      <w:r>
        <w:rPr/>
        <w:t>].</w:t>
      </w:r>
      <w:r>
        <w:rPr>
          <w:spacing w:val="46"/>
        </w:rPr>
        <w:t> </w:t>
      </w:r>
      <w:r>
        <w:rPr/>
        <w:t>We</w:t>
      </w:r>
      <w:r>
        <w:rPr>
          <w:spacing w:val="7"/>
        </w:rPr>
        <w:t> </w:t>
      </w:r>
      <w:r>
        <w:rPr/>
        <w:t>proceed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jc w:val="left"/>
        <w:rPr>
          <w:sz w:val="17"/>
        </w:rPr>
      </w:pPr>
    </w:p>
    <w:p>
      <w:pPr>
        <w:pStyle w:val="BodyText"/>
        <w:ind w:left="15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1870" cy="4107815"/>
                <wp:effectExtent l="9525" t="0" r="0" b="698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801870" cy="4107815"/>
                          <a:chExt cx="4801870" cy="410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2380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81" y="4730"/>
                            <a:ext cx="1270" cy="409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98290">
                                <a:moveTo>
                                  <a:pt x="0" y="4097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638" y="365499"/>
                            <a:ext cx="39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0">
                                <a:moveTo>
                                  <a:pt x="0" y="0"/>
                                </a:moveTo>
                                <a:lnTo>
                                  <a:pt x="3916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69678" y="1312500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344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798905" y="4730"/>
                            <a:ext cx="1270" cy="409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98290">
                                <a:moveTo>
                                  <a:pt x="0" y="4097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4104963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91382" y="267124"/>
                            <a:ext cx="3733165" cy="165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Standard Symbols PS" w:hAnsi="Standard Symbols PS"/>
                                  <w:sz w:val="20"/>
                                </w:rPr>
                              </w:pPr>
                              <w:bookmarkStart w:name="_bookmark6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5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w w:val="105"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2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⊥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λt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3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2"/>
                                  <w:w w:val="120"/>
                                  <w:sz w:val="20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position w:val="5"/>
                                  <w:sz w:val="20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mallCaps w:val="0"/>
                                  <w:spacing w:val="-31"/>
                                  <w:w w:val="110"/>
                                  <w:position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a.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4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3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3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mallCaps w:val="0"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4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smallCaps w:val="0"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0"/>
                                  <w:sz w:val="20"/>
                                </w:rPr>
                                <w:t>π.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3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3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pacing w:val="16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2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rec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0"/>
                                  <w:vertAlign w:val="baseline"/>
                                </w:rPr>
                                <w:t> γ</w:t>
                              </w:r>
                              <w:r>
                                <w:rPr>
                                  <w:spacing w:val="-7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  <w:u w:val="no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51"/>
                                  <w:w w:val="110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u w:val="none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u w:val="none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35"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ι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  <w:u w:val="none"/>
                                  <w:vertAlign w:val="subscript"/>
                                </w:rPr>
                                <w:t>†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6"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0"/>
                                  <w:u w:val="none"/>
                                  <w:vertAlign w:val="baseline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91447" y="2006969"/>
                            <a:ext cx="289750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0"/>
                                  <w:sz w:val="20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5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3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0"/>
                                  <w:sz w:val="20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560175" y="2090267"/>
                            <a:ext cx="920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sz w:val="15"/>
                                </w:rPr>
                                <w:t>⊥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91484" y="2271374"/>
                            <a:ext cx="3776345" cy="162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  <w:vertAlign w:val="baseline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3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4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snd</w:t>
                              </w:r>
                              <w:r>
                                <w:rPr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4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-2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mallCaps w:val="0"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37"/>
                                  <w:w w:val="93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75"/>
                                  <w:w w:val="113"/>
                                  <w:sz w:val="20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smallCaps w:val="0"/>
                                  <w:spacing w:val="37"/>
                                  <w:w w:val="93"/>
                                  <w:position w:val="5"/>
                                  <w:sz w:val="20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smallCaps w:val="0"/>
                                  <w:spacing w:val="-21"/>
                                  <w:w w:val="99"/>
                                  <w:position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pacing w:val="28"/>
                                  <w:sz w:val="20"/>
                                  <w:vertAlign w:val="baseline"/>
                                </w:rPr>
                                <w:t>=0</w:t>
                              </w:r>
                              <w:r>
                                <w:rPr>
                                  <w:smallCaps w:val="0"/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then</w:t>
                              </w:r>
                              <w:r>
                                <w:rPr>
                                  <w:smallCaps w:val="0"/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else</w:t>
                              </w:r>
                              <w:r>
                                <w:rPr>
                                  <w:smallCaps w:val="0"/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mallCaps w:val="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⊥⊥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baseline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03"/>
                                <w:ind w:left="267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b/>
                                  <w:spacing w:val="-5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6"/>
                                  <w:w w:val="110"/>
                                  <w:sz w:val="20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10"/>
                                  <w:sz w:val="20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2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10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mallCaps w:val="0"/>
                                  <w:spacing w:val="-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10"/>
                                  <w:sz w:val="20"/>
                                  <w:vertAlign w:val="baseline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pt;height:323.45pt;mso-position-horizontal-relative:char;mso-position-vertical-relative:line" id="docshapegroup32" coordorigin="0,0" coordsize="7562,6469">
                <v:line style="position:absolute" from="0,4" to="7561,4" stroked="true" strokeweight=".374953pt" strokecolor="#000000">
                  <v:stroke dashstyle="solid"/>
                </v:line>
                <v:line style="position:absolute" from="4,6461" to="4,7" stroked="true" strokeweight=".374953pt" strokecolor="#000000">
                  <v:stroke dashstyle="solid"/>
                </v:line>
                <v:line style="position:absolute" from="903,576" to="965,576" stroked="true" strokeweight=".374953pt" strokecolor="#000000">
                  <v:stroke dashstyle="solid"/>
                </v:line>
                <v:line style="position:absolute" from="1370,2067" to="1493,2067" stroked="true" strokeweight=".410753pt" strokecolor="#000000">
                  <v:stroke dashstyle="solid"/>
                </v:line>
                <v:line style="position:absolute" from="7557,6461" to="7557,7" stroked="true" strokeweight=".374953pt" strokecolor="#000000">
                  <v:stroke dashstyle="solid"/>
                </v:line>
                <v:line style="position:absolute" from="0,6465" to="7561,6465" stroked="true" strokeweight=".374953pt" strokecolor="#000000">
                  <v:stroke dashstyle="solid"/>
                </v:line>
                <v:shape style="position:absolute;left:773;top:420;width:5879;height:2608" type="#_x0000_t202" id="docshape3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Standard Symbols PS" w:hAnsi="Standard Symbols PS"/>
                            <w:sz w:val="20"/>
                          </w:rPr>
                        </w:pPr>
                        <w:bookmarkStart w:name="_bookmark6" w:id="15"/>
                        <w:bookmarkEnd w:id="15"/>
                        <w:r>
                          <w:rPr/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5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w w:val="105"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2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pacing w:val="-10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20"/>
                            <w:vertAlign w:val="baseline"/>
                          </w:rPr>
                          <w:t>⊥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10"/>
                            <w:sz w:val="20"/>
                          </w:rPr>
                          <w:t>λt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mallCaps w:val="0"/>
                            <w:w w:val="11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3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2"/>
                            <w:w w:val="120"/>
                            <w:sz w:val="20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position w:val="5"/>
                            <w:sz w:val="20"/>
                            <w:vertAlign w:val="baseline"/>
                          </w:rPr>
                          <w:t>ˆ</w:t>
                        </w:r>
                        <w:r>
                          <w:rPr>
                            <w:smallCaps w:val="0"/>
                            <w:spacing w:val="-31"/>
                            <w:w w:val="110"/>
                            <w:position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7"/>
                            <w:w w:val="110"/>
                            <w:sz w:val="20"/>
                            <w:vertAlign w:val="baseline"/>
                          </w:rPr>
                          <w:t>a.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4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mallCaps w:val="0"/>
                            <w:w w:val="11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3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3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mallCaps w:val="0"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4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mallCaps w:val="0"/>
                            <w:w w:val="110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smallCaps w:val="0"/>
                            <w:spacing w:val="-5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0"/>
                            <w:sz w:val="20"/>
                          </w:rPr>
                          <w:t>π.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3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3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pacing w:val="16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0"/>
                            <w:vertAlign w:val="baseline"/>
                          </w:rPr>
                          <w:t>n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rec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2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2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rec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0"/>
                            <w:vertAlign w:val="baseline"/>
                          </w:rPr>
                          <w:t> γ</w:t>
                        </w:r>
                        <w:r>
                          <w:rPr>
                            <w:spacing w:val="-7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u w:val="none"/>
                          </w:rPr>
                          <w:t>:</w:t>
                        </w:r>
                        <w:r>
                          <w:rPr>
                            <w:spacing w:val="2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20"/>
                            <w:u w:val="none"/>
                          </w:rPr>
                          <w:t>int</w:t>
                        </w:r>
                        <w:r>
                          <w:rPr>
                            <w:b/>
                            <w:spacing w:val="-51"/>
                            <w:w w:val="110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  <w:u w:val="no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u w:val="none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u w:val="none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35"/>
                            <w:w w:val="11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u w:val="none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u w:val="none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8"/>
                            <w:w w:val="11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u w:val="none"/>
                            <w:vertAlign w:val="baseline"/>
                          </w:rPr>
                          <w:t>ι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  <w:u w:val="none"/>
                            <w:vertAlign w:val="subscript"/>
                          </w:rPr>
                          <w:t>†</w:t>
                        </w:r>
                        <w:r>
                          <w:rPr>
                            <w:rFonts w:ascii="DejaVu Sans" w:hAnsi="DejaVu Sans"/>
                            <w:i/>
                            <w:spacing w:val="-26"/>
                            <w:w w:val="110"/>
                            <w:sz w:val="20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0"/>
                            <w:u w:val="none"/>
                            <w:vertAlign w:val="baseline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73;top:3160;width:4563;height:256" type="#_x0000_t202" id="docshape3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0"/>
                            <w:sz w:val="20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pacing w:val="-5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3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0"/>
                            <w:sz w:val="20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spacing w:val="-5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031;top:3291;width:145;height:151" type="#_x0000_t202" id="docshape35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sz w:val="15"/>
                          </w:rPr>
                          <w:t>⊥</w:t>
                        </w:r>
                      </w:p>
                    </w:txbxContent>
                  </v:textbox>
                  <w10:wrap type="none"/>
                </v:shape>
                <v:shape style="position:absolute;left:774;top:3576;width:5947;height:2555" type="#_x0000_t202" id="docshape3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7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vertAlign w:val="baseline"/>
                          </w:rPr>
                          <w:t>int</w:t>
                        </w:r>
                        <w:r>
                          <w:rPr>
                            <w:b/>
                            <w:spacing w:val="-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2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fst</w:t>
                        </w:r>
                        <w:r>
                          <w:rPr>
                            <w:i/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3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0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04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16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snd</w:t>
                        </w:r>
                        <w:r>
                          <w:rPr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pacing w:val="-2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04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16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pacing w:val="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γ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ifz</w:t>
                        </w:r>
                        <w:r>
                          <w:rPr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-2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mallCaps w:val="0"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37"/>
                            <w:w w:val="93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75"/>
                            <w:w w:val="113"/>
                            <w:sz w:val="20"/>
                            <w:vertAlign w:val="baseline"/>
                          </w:rPr>
                          <w:t>λ</w:t>
                        </w:r>
                        <w:r>
                          <w:rPr>
                            <w:smallCaps w:val="0"/>
                            <w:spacing w:val="37"/>
                            <w:w w:val="93"/>
                            <w:position w:val="5"/>
                            <w:sz w:val="20"/>
                            <w:vertAlign w:val="baseline"/>
                          </w:rPr>
                          <w:t>ˆ</w:t>
                        </w:r>
                        <w:r>
                          <w:rPr>
                            <w:smallCaps w:val="0"/>
                            <w:spacing w:val="-21"/>
                            <w:w w:val="99"/>
                            <w:position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smallCaps w:val="0"/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pacing w:val="28"/>
                            <w:sz w:val="20"/>
                            <w:vertAlign w:val="baseline"/>
                          </w:rPr>
                          <w:t>=0</w:t>
                        </w:r>
                        <w:r>
                          <w:rPr>
                            <w:smallCaps w:val="0"/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then</w:t>
                        </w:r>
                        <w:r>
                          <w:rPr>
                            <w:smallCaps w:val="0"/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mallCaps w:val="0"/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else</w:t>
                        </w:r>
                        <w:r>
                          <w:rPr>
                            <w:smallCaps w:val="0"/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mallCaps w:val="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subscript"/>
                          </w:rPr>
                          <w:t>⊥⊥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baseline"/>
                          </w:rPr>
                          <w:t>d</w:t>
                        </w:r>
                      </w:p>
                      <w:p>
                        <w:pPr>
                          <w:spacing w:before="103"/>
                          <w:ind w:left="267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: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int</w:t>
                        </w:r>
                        <w:r>
                          <w:rPr>
                            <w:b/>
                            <w:spacing w:val="-5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10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16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6"/>
                            <w:w w:val="110"/>
                            <w:sz w:val="20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10"/>
                            <w:sz w:val="20"/>
                            <w:vertAlign w:val="baseline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2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0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10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0"/>
                            <w:vertAlign w:val="baseline"/>
                          </w:rPr>
                          <w:t>:</w:t>
                        </w:r>
                        <w:r>
                          <w:rPr>
                            <w:smallCaps w:val="0"/>
                            <w:spacing w:val="-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baseline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10"/>
                            <w:sz w:val="20"/>
                            <w:vertAlign w:val="baseline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Fig.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3:</w:t>
      </w:r>
      <w:r>
        <w:rPr>
          <w:rFonts w:ascii="LM Roman 8"/>
          <w:b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83"/>
        <w:jc w:val="left"/>
        <w:rPr>
          <w:rFonts w:ascii="LM Roman 8"/>
          <w:sz w:val="15"/>
        </w:rPr>
      </w:pPr>
    </w:p>
    <w:p>
      <w:pPr>
        <w:pStyle w:val="BodyText"/>
        <w:ind w:left="108"/>
        <w:jc w:val="left"/>
      </w:pPr>
      <w:r>
        <w:rPr/>
        <w:t>components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machine.</w:t>
      </w:r>
      <w:r>
        <w:rPr>
          <w:spacing w:val="23"/>
        </w:rPr>
        <w:t> </w:t>
      </w:r>
      <w:r>
        <w:rPr/>
        <w:t>The instructions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BodyText"/>
        <w:spacing w:before="176"/>
        <w:jc w:val="left"/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2"/>
          <w:sz w:val="21"/>
        </w:rPr>
        <w:t> </w:t>
      </w:r>
      <w:r>
        <w:rPr>
          <w:sz w:val="21"/>
        </w:rPr>
        <w:t>(Machine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instructions).</w:t>
      </w:r>
    </w:p>
    <w:p>
      <w:pPr>
        <w:pStyle w:val="BodyText"/>
        <w:spacing w:before="288"/>
        <w:jc w:val="left"/>
      </w:pPr>
    </w:p>
    <w:p>
      <w:pPr>
        <w:spacing w:before="0"/>
        <w:ind w:left="179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5"/>
          <w:sz w:val="21"/>
        </w:rPr>
        <w:t> </w:t>
      </w:r>
      <w:r>
        <w:rPr>
          <w:rFonts w:ascii="DejaVu Sans"/>
          <w:i/>
          <w:sz w:val="21"/>
        </w:rPr>
        <w:t>e</w:t>
      </w:r>
      <w:r>
        <w:rPr>
          <w:rFonts w:ascii="DejaVu Sans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::= </w:t>
      </w:r>
      <w:r>
        <w:rPr>
          <w:rFonts w:ascii="LM Sans 10"/>
          <w:smallCaps w:val="0"/>
          <w:sz w:val="21"/>
          <w:vertAlign w:val="baseline"/>
        </w:rPr>
        <w:t>Grab</w:t>
      </w:r>
      <w:r>
        <w:rPr>
          <w:rFonts w:ascii="LM Sans 10"/>
          <w:smallCaps w:val="0"/>
          <w:spacing w:val="5"/>
          <w:sz w:val="21"/>
          <w:vertAlign w:val="baseline"/>
        </w:rPr>
        <w:t> </w:t>
      </w:r>
      <w:r>
        <w:rPr>
          <w:rFonts w:ascii="Georgia"/>
          <w:i/>
          <w:smallCaps w:val="0"/>
          <w:spacing w:val="31"/>
          <w:sz w:val="21"/>
          <w:vertAlign w:val="baseline"/>
        </w:rPr>
        <w:t>D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Georgia"/>
          <w:i/>
          <w:smallCaps w:val="0"/>
          <w:spacing w:val="55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Push</w:t>
      </w:r>
      <w:r>
        <w:rPr>
          <w:rFonts w:ascii="LM Sans 10"/>
          <w:smallCaps w:val="0"/>
          <w:spacing w:val="-16"/>
          <w:sz w:val="21"/>
          <w:vertAlign w:val="baseline"/>
        </w:rPr>
        <w:t> </w:t>
      </w:r>
      <w:r>
        <w:rPr>
          <w:rFonts w:ascii="Georgia"/>
          <w:i/>
          <w:smallCaps w:val="0"/>
          <w:spacing w:val="31"/>
          <w:sz w:val="21"/>
          <w:vertAlign w:val="baseline"/>
        </w:rPr>
        <w:t>c</w:t>
      </w:r>
      <w:r>
        <w:rPr>
          <w:rFonts w:asci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48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Access</w:t>
      </w:r>
      <w:r>
        <w:rPr>
          <w:rFonts w:ascii="LM Sans 10"/>
          <w:smallCaps w:val="0"/>
          <w:spacing w:val="-17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sz w:val="21"/>
          <w:vertAlign w:val="baseline"/>
        </w:rPr>
        <w:t>n</w:t>
      </w:r>
    </w:p>
    <w:p>
      <w:pPr>
        <w:spacing w:before="93"/>
        <w:ind w:left="2685" w:right="0" w:firstLine="0"/>
        <w:jc w:val="left"/>
        <w:rPr>
          <w:rFonts w:ascii="LM Sans 10"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68"/>
          <w:w w:val="150"/>
          <w:sz w:val="21"/>
        </w:rPr>
        <w:t> </w:t>
      </w:r>
      <w:r>
        <w:rPr>
          <w:rFonts w:ascii="LM Sans 10"/>
          <w:sz w:val="21"/>
        </w:rPr>
        <w:t>Fix</w:t>
      </w:r>
      <w:r>
        <w:rPr>
          <w:rFonts w:ascii="LM Sans 10"/>
          <w:spacing w:val="5"/>
          <w:sz w:val="21"/>
        </w:rPr>
        <w:t> </w:t>
      </w:r>
      <w:r>
        <w:rPr>
          <w:rFonts w:ascii="Georgia"/>
          <w:i/>
          <w:spacing w:val="31"/>
          <w:sz w:val="21"/>
        </w:rPr>
        <w:t>D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39"/>
          <w:sz w:val="21"/>
        </w:rPr>
        <w:t> </w:t>
      </w:r>
      <w:r>
        <w:rPr>
          <w:rFonts w:ascii="LM Sans 10"/>
          <w:sz w:val="21"/>
        </w:rPr>
        <w:t>Pair</w:t>
      </w:r>
      <w:r>
        <w:rPr>
          <w:rFonts w:ascii="LM Sans 10"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Fst</w:t>
      </w:r>
      <w:r>
        <w:rPr>
          <w:rFonts w:ascii="LM Sans 10"/>
          <w:smallCaps w:val="0"/>
          <w:spacing w:val="36"/>
          <w:sz w:val="21"/>
          <w:vertAlign w:val="baseline"/>
        </w:rPr>
        <w:t> </w:t>
      </w:r>
      <w:r>
        <w:rPr>
          <w:rFonts w:ascii="DejaVu Sans"/>
          <w:i/>
          <w:smallCaps w:val="0"/>
          <w:sz w:val="21"/>
          <w:vertAlign w:val="baseline"/>
        </w:rPr>
        <w:t>|</w:t>
      </w:r>
      <w:r>
        <w:rPr>
          <w:rFonts w:asci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LM Sans 10"/>
          <w:smallCaps w:val="0"/>
          <w:spacing w:val="-5"/>
          <w:sz w:val="21"/>
          <w:vertAlign w:val="baseline"/>
        </w:rPr>
        <w:t>Snd</w:t>
      </w:r>
    </w:p>
    <w:p>
      <w:pPr>
        <w:spacing w:before="92"/>
        <w:ind w:left="2684" w:right="0" w:firstLine="0"/>
        <w:jc w:val="left"/>
        <w:rPr>
          <w:rFonts w:ascii="Georgia"/>
          <w:i/>
          <w:sz w:val="21"/>
        </w:rPr>
      </w:pP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28"/>
          <w:sz w:val="21"/>
        </w:rPr>
        <w:t>  </w:t>
      </w:r>
      <w:r>
        <w:rPr>
          <w:rFonts w:ascii="LM Sans 10"/>
          <w:sz w:val="21"/>
        </w:rPr>
        <w:t>Frame</w:t>
      </w:r>
      <w:r>
        <w:rPr>
          <w:rFonts w:ascii="LM Sans 10"/>
          <w:spacing w:val="-10"/>
          <w:sz w:val="21"/>
        </w:rPr>
        <w:t> </w:t>
      </w:r>
      <w:r>
        <w:rPr>
          <w:rFonts w:ascii="DejaVu Sans"/>
          <w:i/>
          <w:sz w:val="21"/>
        </w:rPr>
        <w:t>g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7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5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Op</w:t>
      </w:r>
      <w:r>
        <w:rPr>
          <w:rFonts w:ascii="LM Sans 10"/>
          <w:spacing w:val="4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5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Const</w:t>
      </w:r>
      <w:r>
        <w:rPr>
          <w:rFonts w:ascii="LM Sans 10"/>
          <w:spacing w:val="-1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m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88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8" w:right="221" w:firstLine="317"/>
      </w:pPr>
      <w:r>
        <w:rPr/>
        <w:t>The first three instructions correspond to the classic KAM that are sufficient</w:t>
      </w:r>
      <w:r>
        <w:rPr>
          <w:spacing w:val="40"/>
        </w:rPr>
        <w:t> </w:t>
      </w:r>
      <w:r>
        <w:rPr/>
        <w:t>to evaluate the pure lambda calculus.</w:t>
      </w:r>
      <w:r>
        <w:rPr>
          <w:spacing w:val="40"/>
        </w:rPr>
        <w:t> </w:t>
      </w:r>
      <w:r>
        <w:rPr/>
        <w:t>We have added new instructions to handle recursion, strict arithmetic operators, pairs, and conditionals.</w:t>
      </w:r>
      <w:r>
        <w:rPr>
          <w:spacing w:val="40"/>
        </w:rPr>
        <w:t> </w:t>
      </w:r>
      <w:r>
        <w:rPr/>
        <w:t>We now define the components of the machine and some meta-variables as follows: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0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sz w:val="21"/>
        </w:rPr>
        <w:t>(Machine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components).</w:t>
      </w:r>
    </w:p>
    <w:p>
      <w:pPr>
        <w:pStyle w:val="BodyText"/>
        <w:spacing w:before="284"/>
        <w:jc w:val="left"/>
      </w:pPr>
    </w:p>
    <w:p>
      <w:pPr>
        <w:tabs>
          <w:tab w:pos="3659" w:val="left" w:leader="none"/>
        </w:tabs>
        <w:spacing w:before="0"/>
        <w:ind w:left="1139" w:right="0" w:firstLine="0"/>
        <w:jc w:val="left"/>
        <w:rPr>
          <w:sz w:val="21"/>
        </w:rPr>
      </w:pPr>
      <w:r>
        <w:rPr>
          <w:spacing w:val="-2"/>
          <w:sz w:val="21"/>
        </w:rPr>
        <w:t>Closures:</w:t>
      </w:r>
      <w:r>
        <w:rPr>
          <w:sz w:val="21"/>
        </w:rPr>
        <w:tab/>
        <w:t>Γ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η</w:t>
      </w:r>
      <w:r>
        <w:rPr>
          <w:spacing w:val="-5"/>
          <w:sz w:val="21"/>
        </w:rPr>
        <w:t>)</w:t>
      </w:r>
    </w:p>
    <w:p>
      <w:pPr>
        <w:tabs>
          <w:tab w:pos="3621" w:val="left" w:leader="none"/>
        </w:tabs>
        <w:spacing w:before="103"/>
        <w:ind w:left="1139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Environments: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::=</w:t>
      </w:r>
      <w:r>
        <w:rPr>
          <w:spacing w:val="7"/>
          <w:sz w:val="21"/>
        </w:rPr>
        <w:t> </w:t>
      </w:r>
      <w:r>
        <w:rPr>
          <w:sz w:val="21"/>
        </w:rPr>
        <w:t>[]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η</w:t>
      </w:r>
    </w:p>
    <w:p>
      <w:pPr>
        <w:tabs>
          <w:tab w:pos="3278" w:val="left" w:leader="none"/>
        </w:tabs>
        <w:spacing w:before="102"/>
        <w:ind w:left="1138" w:right="0" w:firstLine="0"/>
        <w:jc w:val="left"/>
        <w:rPr>
          <w:rFonts w:ascii="Georgia"/>
          <w:i/>
          <w:sz w:val="21"/>
        </w:rPr>
      </w:pPr>
      <w:r>
        <w:rPr>
          <w:spacing w:val="-2"/>
          <w:w w:val="105"/>
          <w:sz w:val="21"/>
        </w:rPr>
        <w:t>Operators:</w:t>
      </w:r>
      <w:r>
        <w:rPr>
          <w:sz w:val="21"/>
        </w:rPr>
        <w:tab/>
      </w:r>
      <w:r>
        <w:rPr>
          <w:i/>
          <w:w w:val="105"/>
          <w:sz w:val="21"/>
        </w:rPr>
        <w:t>Ops</w:t>
      </w:r>
      <w:r>
        <w:rPr>
          <w:i/>
          <w:spacing w:val="-1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e</w:t>
      </w:r>
      <w:r>
        <w:rPr>
          <w:rFonts w:ascii="DejaVu Sans"/>
          <w:i/>
          <w:spacing w:val="-17"/>
          <w:w w:val="105"/>
          <w:sz w:val="21"/>
        </w:rPr>
        <w:t> </w:t>
      </w:r>
      <w:r>
        <w:rPr>
          <w:rFonts w:ascii="DejaVu Sans"/>
          <w:i/>
          <w:spacing w:val="-5"/>
          <w:w w:val="105"/>
          <w:sz w:val="21"/>
        </w:rPr>
        <w:t>g</w:t>
      </w:r>
      <w:r>
        <w:rPr>
          <w:rFonts w:ascii="Georgia"/>
          <w:i/>
          <w:spacing w:val="-5"/>
          <w:w w:val="105"/>
          <w:sz w:val="21"/>
          <w:vertAlign w:val="superscript"/>
        </w:rPr>
        <w:t>n</w:t>
      </w:r>
    </w:p>
    <w:p>
      <w:pPr>
        <w:tabs>
          <w:tab w:pos="3571" w:val="left" w:leader="none"/>
        </w:tabs>
        <w:spacing w:before="102"/>
        <w:ind w:left="1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3860838</wp:posOffset>
                </wp:positionH>
                <wp:positionV relativeFrom="paragraph">
                  <wp:posOffset>138620</wp:posOffset>
                </wp:positionV>
                <wp:extent cx="11874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5296" from="304.003052pt,10.915pt" to="313.305416pt,10.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4180828</wp:posOffset>
                </wp:positionH>
                <wp:positionV relativeFrom="paragraph">
                  <wp:posOffset>138620</wp:posOffset>
                </wp:positionV>
                <wp:extent cx="8699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784" from="329.199066pt,10.915pt" to="336.016073pt,10.9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Stack</w:t>
      </w:r>
      <w:r>
        <w:rPr>
          <w:spacing w:val="-6"/>
          <w:sz w:val="21"/>
          <w:szCs w:val="21"/>
        </w:rPr>
        <w:t> </w:t>
      </w:r>
      <w:r>
        <w:rPr>
          <w:spacing w:val="-2"/>
          <w:sz w:val="21"/>
          <w:szCs w:val="21"/>
        </w:rPr>
        <w:t>values: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]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tabs>
          <w:tab w:pos="3686" w:val="left" w:leader="none"/>
        </w:tabs>
        <w:spacing w:before="103"/>
        <w:ind w:left="1139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sz w:val="21"/>
        </w:rPr>
        <w:t>Stacks: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::=</w:t>
      </w:r>
      <w:r>
        <w:rPr>
          <w:spacing w:val="11"/>
          <w:sz w:val="21"/>
        </w:rPr>
        <w:t> </w:t>
      </w:r>
      <w:r>
        <w:rPr>
          <w:sz w:val="21"/>
        </w:rPr>
        <w:t>[]</w:t>
      </w:r>
      <w:r>
        <w:rPr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::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before="102"/>
        <w:ind w:left="1139" w:right="0" w:firstLine="0"/>
        <w:jc w:val="left"/>
        <w:rPr>
          <w:sz w:val="21"/>
        </w:rPr>
      </w:pPr>
      <w:r>
        <w:rPr>
          <w:sz w:val="21"/>
        </w:rPr>
        <w:t>Configurations:</w:t>
      </w:r>
      <w:r>
        <w:rPr>
          <w:spacing w:val="63"/>
          <w:w w:val="15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6"/>
          <w:sz w:val="21"/>
        </w:rPr>
        <w:t> </w:t>
      </w:r>
      <w:r>
        <w:rPr>
          <w:spacing w:val="29"/>
          <w:sz w:val="21"/>
        </w:rPr>
        <w:t>=Γ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e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pStyle w:val="BodyText"/>
        <w:spacing w:before="274"/>
        <w:jc w:val="left"/>
      </w:pPr>
    </w:p>
    <w:p>
      <w:pPr>
        <w:pStyle w:val="BodyText"/>
        <w:spacing w:line="216" w:lineRule="auto" w:before="1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2031175</wp:posOffset>
                </wp:positionH>
                <wp:positionV relativeFrom="paragraph">
                  <wp:posOffset>736155</wp:posOffset>
                </wp:positionV>
                <wp:extent cx="11874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4272" from="159.935059pt,57.965pt" to="169.237423pt,57.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2405152</wp:posOffset>
                </wp:positionH>
                <wp:positionV relativeFrom="paragraph">
                  <wp:posOffset>736155</wp:posOffset>
                </wp:positionV>
                <wp:extent cx="8699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760" from="189.382065pt,57.965pt" to="196.199072pt,57.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4489044</wp:posOffset>
                </wp:positionH>
                <wp:positionV relativeFrom="paragraph">
                  <wp:posOffset>736155</wp:posOffset>
                </wp:positionV>
                <wp:extent cx="11874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1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0">
                              <a:moveTo>
                                <a:pt x="0" y="0"/>
                              </a:moveTo>
                              <a:lnTo>
                                <a:pt x="1181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3248" from="353.468048pt,57.965pt" to="362.770412pt,57.9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1525905</wp:posOffset>
                </wp:positionH>
                <wp:positionV relativeFrom="paragraph">
                  <wp:posOffset>1074699</wp:posOffset>
                </wp:positionV>
                <wp:extent cx="8699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2736" from="120.150063pt,84.622002pt" to="126.96707pt,84.622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closure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s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stack. A closure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11"/>
        </w:rPr>
        <w:t>alsoa</w:t>
      </w:r>
      <w:r>
        <w:rPr>
          <w:spacing w:val="-14"/>
        </w:rPr>
        <w:t> </w:t>
      </w:r>
      <w:r>
        <w:rPr/>
        <w:t>pair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η</w:t>
      </w:r>
      <w:r>
        <w:rPr/>
        <w:t>)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instruction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environment; 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itself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closures.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closure,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frame,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 pair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closures.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>
          <w:i/>
        </w:rPr>
        <w:t>frames </w:t>
      </w:r>
      <w:r>
        <w:rPr/>
        <w:t>[</w:t>
      </w:r>
      <w:hyperlink w:history="true" w:anchor="_bookmark53">
        <w:r>
          <w:rPr>
            <w:color w:val="0080AC"/>
          </w:rPr>
          <w:t>27</w:t>
        </w:r>
      </w:hyperlink>
      <w:r>
        <w:rPr/>
        <w:t>]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throughout execution: a frame [</w:t>
      </w:r>
      <w:r>
        <w:rPr>
          <w:rFonts w:ascii="DejaVu Sans" w:hAnsi="DejaVu Sans"/>
          <w:i/>
        </w:rPr>
        <w:t>g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 has three components: the list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of arguments already computed, a hole to indicate the argument that is being computed at the time, and a list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of closures for computing the remaining arguments.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transi- </w:t>
      </w:r>
      <w:bookmarkStart w:name="Compilation" w:id="16"/>
      <w:bookmarkEnd w:id="16"/>
      <w:r>
        <w:rPr>
          <w:vertAlign w:val="baseline"/>
        </w:rPr>
        <w:t>tion</w:t>
      </w:r>
      <w:r>
        <w:rPr>
          <w:vertAlign w:val="baseline"/>
        </w:rPr>
        <w:t> rules of the KAM are shown in Figure </w:t>
      </w:r>
      <w:hyperlink w:history="true" w:anchor="_bookmark7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; they define a deterministic relation </w:t>
      </w:r>
      <w:r>
        <w:rPr>
          <w:rFonts w:ascii="DejaVu Sans" w:hAnsi="DejaVu Sans"/>
          <w:i/>
          <w:vertAlign w:val="baseline"/>
        </w:rPr>
        <w:t>'—→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6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×</w:t>
      </w:r>
      <w:r>
        <w:rPr>
          <w:rFonts w:ascii="Georgia" w:hAnsi="Georgia"/>
          <w:i/>
          <w:spacing w:val="10"/>
          <w:vertAlign w:val="baseline"/>
        </w:rPr>
        <w:t>W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7"/>
          <w:vertAlign w:val="baseline"/>
        </w:rPr>
        <w:t> </w:t>
      </w:r>
      <w:r>
        <w:rPr>
          <w:vertAlign w:val="baseline"/>
        </w:rPr>
        <w:t>“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”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help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reader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distinguish the components of the configuration.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63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Compilation</w:t>
      </w:r>
    </w:p>
    <w:p>
      <w:pPr>
        <w:pStyle w:val="BodyText"/>
        <w:spacing w:line="211" w:lineRule="auto" w:before="275"/>
        <w:ind w:left="221" w:right="107"/>
      </w:pPr>
      <w:r>
        <w:rPr/>
        <w:t>Now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6"/>
        </w:rPr>
        <w:t> </w:t>
      </w:r>
      <w:r>
        <w:rPr/>
        <w:t>defined</w:t>
      </w:r>
      <w:r>
        <w:rPr>
          <w:spacing w:val="26"/>
        </w:rPr>
        <w:t> </w:t>
      </w:r>
      <w:r>
        <w:rPr/>
        <w:t>both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source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target</w:t>
      </w:r>
      <w:r>
        <w:rPr>
          <w:spacing w:val="26"/>
        </w:rPr>
        <w:t> </w:t>
      </w:r>
      <w:r>
        <w:rPr/>
        <w:t>language,</w:t>
      </w:r>
      <w:r>
        <w:rPr>
          <w:spacing w:val="33"/>
        </w:rPr>
        <w:t> </w:t>
      </w:r>
      <w:r>
        <w:rPr/>
        <w:t>we</w:t>
      </w:r>
      <w:r>
        <w:rPr>
          <w:spacing w:val="26"/>
        </w:rPr>
        <w:t> </w:t>
      </w:r>
      <w:r>
        <w:rPr/>
        <w:t>present in Figure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the compilation function: each well-typed term is mapped into KAM’s code.</w:t>
      </w:r>
      <w:r>
        <w:rPr>
          <w:spacing w:val="-6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closed</w:t>
      </w:r>
      <w:r>
        <w:rPr>
          <w:spacing w:val="-17"/>
        </w:rPr>
        <w:t> </w:t>
      </w:r>
      <w:r>
        <w:rPr/>
        <w:t>term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"/>
        </w:rPr>
        <w:t> </w:t>
      </w:r>
      <w:r>
        <w:rPr/>
        <w:t>of</w:t>
      </w:r>
      <w:r>
        <w:rPr>
          <w:spacing w:val="-16"/>
        </w:rPr>
        <w:t> </w:t>
      </w:r>
      <w:r>
        <w:rPr/>
        <w:t>type</w:t>
      </w:r>
      <w:r>
        <w:rPr>
          <w:spacing w:val="-17"/>
        </w:rPr>
        <w:t> </w:t>
      </w:r>
      <w:r>
        <w:rPr>
          <w:b/>
        </w:rPr>
        <w:t>int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expect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((</w:t>
      </w:r>
      <w:r>
        <w:rPr>
          <w:rFonts w:ascii="Standard Symbols PS" w:hAnsi="Standard Symbols PS"/>
        </w:rPr>
        <w:t>Q</w:t>
      </w:r>
      <w:r>
        <w:rPr>
          <w:rFonts w:ascii="Standard Symbols PS" w:hAnsi="Standard Symbols PS"/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2"/>
        </w:rPr>
        <w:t> </w:t>
      </w:r>
      <w:r>
        <w:rPr>
          <w:rFonts w:ascii="Standard Symbols PS" w:hAnsi="Standard Symbols PS"/>
          <w:w w:val="110"/>
        </w:rPr>
        <w:t>¢</w:t>
      </w:r>
      <w:r>
        <w:rPr>
          <w:rFonts w:ascii="Georgia" w:hAnsi="Georgia"/>
          <w:i/>
          <w:w w:val="110"/>
          <w:vertAlign w:val="subscript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M Roman 8" w:hAnsi="LM Roman 8"/>
          <w:b/>
          <w:vertAlign w:val="subscript"/>
        </w:rPr>
        <w:t>int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[])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[]) leads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 a configuration ((</w:t>
      </w:r>
      <w:r>
        <w:rPr>
          <w:rFonts w:ascii="LM Sans 10" w:hAnsi="LM Sans 10"/>
          <w:vertAlign w:val="baseline"/>
        </w:rPr>
        <w:t>Const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[]) if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b/>
          <w:vertAlign w:val="baseline"/>
        </w:rPr>
        <w:t>int</w:t>
      </w:r>
      <w:r>
        <w:rPr>
          <w:b/>
          <w:spacing w:val="-21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vertAlign w:val="baseline"/>
        </w:rPr>
        <w:t>() = </w:t>
      </w:r>
      <w:r>
        <w:rPr>
          <w:rFonts w:ascii="Georgia" w:hAnsi="Georgia"/>
          <w:i/>
          <w:vertAlign w:val="baseline"/>
        </w:rPr>
        <w:t>ι</w:t>
      </w:r>
      <w:r>
        <w:rPr>
          <w:rFonts w:ascii="DejaVu Sans" w:hAnsi="DejaVu Sans"/>
          <w:i/>
          <w:vertAlign w:val="subscript"/>
        </w:rPr>
        <w:t>†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next sections we will prove that statement.</w:t>
      </w:r>
    </w:p>
    <w:p>
      <w:pPr>
        <w:pStyle w:val="BodyText"/>
        <w:spacing w:line="216" w:lineRule="auto" w:before="25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2555812</wp:posOffset>
                </wp:positionH>
                <wp:positionV relativeFrom="paragraph">
                  <wp:posOffset>215199</wp:posOffset>
                </wp:positionV>
                <wp:extent cx="673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01.245056pt,16.94482pt" to="206.543072pt,16.944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 example, consider the compilation of the term (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∗ </w:t>
      </w:r>
      <w:r>
        <w:rPr>
          <w:u w:val="single"/>
        </w:rPr>
        <w:t>2</w:t>
      </w:r>
      <w:r>
        <w:rPr>
          <w:u w:val="none"/>
        </w:rPr>
        <w:t>)</w:t>
      </w:r>
      <w:r>
        <w:rPr>
          <w:spacing w:val="-18"/>
          <w:u w:val="none"/>
        </w:rPr>
        <w:t> </w:t>
      </w:r>
      <w:r>
        <w:rPr>
          <w:u w:val="single"/>
        </w:rPr>
        <w:t>3</w:t>
      </w:r>
      <w:r>
        <w:rPr>
          <w:spacing w:val="-17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that with our syntax is written (</w:t>
      </w:r>
      <w:r>
        <w:rPr>
          <w:rFonts w:ascii="Georgia" w:hAnsi="Georgia"/>
          <w:i/>
          <w:u w:val="none"/>
        </w:rPr>
        <w:t>λ</w:t>
      </w:r>
      <w:r>
        <w:rPr>
          <w:rFonts w:ascii="Georgia" w:hAnsi="Georgia"/>
          <w:i/>
          <w:spacing w:val="-8"/>
          <w:u w:val="none"/>
        </w:rPr>
        <w:t> </w:t>
      </w:r>
      <w:r>
        <w:rPr>
          <w:u w:val="none"/>
        </w:rPr>
        <w:t>(</w:t>
      </w:r>
      <w:r>
        <w:rPr>
          <w:rFonts w:ascii="DejaVu Sans" w:hAnsi="DejaVu Sans"/>
          <w:i/>
          <w:u w:val="none"/>
        </w:rPr>
        <w:t>∗</w:t>
      </w:r>
      <w:r>
        <w:rPr>
          <w:u w:val="none"/>
        </w:rPr>
        <w:t>)</w:t>
      </w:r>
      <w:r>
        <w:rPr>
          <w:spacing w:val="-27"/>
          <w:u w:val="none"/>
        </w:rPr>
        <w:t> </w:t>
      </w:r>
      <w:r>
        <w:rPr>
          <w:u w:val="none"/>
        </w:rPr>
        <w:t>(0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37"/>
          <w:u w:val="none"/>
        </w:rPr>
        <w:t> </w:t>
      </w:r>
      <w:r>
        <w:rPr>
          <w:u w:val="single"/>
        </w:rPr>
        <w:t>2</w:t>
      </w:r>
      <w:r>
        <w:rPr>
          <w:u w:val="none"/>
        </w:rPr>
        <w:t>))</w:t>
      </w:r>
      <w:r>
        <w:rPr>
          <w:spacing w:val="-27"/>
          <w:u w:val="none"/>
        </w:rPr>
        <w:t> </w:t>
      </w:r>
      <w:r>
        <w:rPr>
          <w:u w:val="single"/>
        </w:rPr>
        <w:t>3</w:t>
      </w:r>
      <w:r>
        <w:rPr>
          <w:u w:val="none"/>
        </w:rPr>
        <w:t>,</w:t>
      </w:r>
    </w:p>
    <w:p>
      <w:pPr>
        <w:pStyle w:val="BodyText"/>
        <w:spacing w:before="203"/>
        <w:jc w:val="left"/>
      </w:pPr>
    </w:p>
    <w:p>
      <w:pPr>
        <w:spacing w:line="302" w:lineRule="exact" w:before="0"/>
        <w:ind w:left="1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2799106</wp:posOffset>
                </wp:positionH>
                <wp:positionV relativeFrom="paragraph">
                  <wp:posOffset>46355</wp:posOffset>
                </wp:positionV>
                <wp:extent cx="673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1712" from="220.402054pt,3.65002pt" to="225.70007pt,3.65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andard Symbols PS" w:hAnsi="Standard Symbols PS"/>
          <w:w w:val="90"/>
          <w:sz w:val="21"/>
        </w:rPr>
        <w:t>Q</w:t>
      </w:r>
      <w:r>
        <w:rPr>
          <w:rFonts w:ascii="Standard Symbols PS" w:hAnsi="Standard Symbols PS"/>
          <w:spacing w:val="-13"/>
          <w:w w:val="9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  <w:u w:val="single"/>
        </w:rPr>
        <w:t>2</w:t>
      </w:r>
      <w:r>
        <w:rPr>
          <w:sz w:val="21"/>
          <w:u w:val="none"/>
        </w:rPr>
        <w:t>))</w:t>
      </w:r>
      <w:r>
        <w:rPr>
          <w:spacing w:val="-35"/>
          <w:sz w:val="21"/>
          <w:u w:val="none"/>
        </w:rPr>
        <w:t> </w:t>
      </w:r>
      <w:r>
        <w:rPr>
          <w:sz w:val="21"/>
          <w:u w:val="single"/>
        </w:rPr>
        <w:t>3</w:t>
      </w:r>
      <w:r>
        <w:rPr>
          <w:spacing w:val="-35"/>
          <w:sz w:val="21"/>
          <w:u w:val="none"/>
        </w:rPr>
        <w:t> </w:t>
      </w:r>
      <w:r>
        <w:rPr>
          <w:rFonts w:ascii="Standard Symbols PS" w:hAnsi="Standard Symbols PS"/>
          <w:sz w:val="21"/>
          <w:u w:val="none"/>
        </w:rPr>
        <w:t>¢</w:t>
      </w:r>
      <w:r>
        <w:rPr>
          <w:rFonts w:ascii="Georgia" w:hAnsi="Georgia"/>
          <w:i/>
          <w:sz w:val="21"/>
          <w:u w:val="none"/>
          <w:vertAlign w:val="subscript"/>
        </w:rPr>
        <w:t>π,</w:t>
      </w:r>
      <w:r>
        <w:rPr>
          <w:rFonts w:ascii="Georgia" w:hAnsi="Georgia"/>
          <w:i/>
          <w:spacing w:val="-24"/>
          <w:sz w:val="21"/>
          <w:u w:val="none"/>
          <w:vertAlign w:val="baseline"/>
        </w:rPr>
        <w:t> </w:t>
      </w:r>
      <w:r>
        <w:rPr>
          <w:rFonts w:ascii="LM Roman 8" w:hAnsi="LM Roman 8"/>
          <w:b/>
          <w:sz w:val="21"/>
          <w:u w:val="none"/>
          <w:vertAlign w:val="subscript"/>
        </w:rPr>
        <w:t>int</w:t>
      </w:r>
      <w:r>
        <w:rPr>
          <w:rFonts w:ascii="LM Roman 8" w:hAnsi="LM Roman 8"/>
          <w:b/>
          <w:spacing w:val="-21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=</w:t>
      </w:r>
    </w:p>
    <w:p>
      <w:pPr>
        <w:pStyle w:val="BodyText"/>
        <w:spacing w:line="307" w:lineRule="exact"/>
        <w:ind w:left="112"/>
        <w:jc w:val="center"/>
        <w:rPr>
          <w:rFonts w:ascii="Georgia" w:hAnsi="Georgia"/>
          <w:i/>
        </w:rPr>
      </w:pPr>
      <w:r>
        <w:rPr>
          <w:rFonts w:ascii="LM Sans 10" w:hAnsi="LM Sans 10"/>
        </w:rPr>
        <w:t>Push</w:t>
      </w:r>
      <w:r>
        <w:rPr>
          <w:rFonts w:ascii="LM Sans 10" w:hAnsi="LM Sans 10"/>
          <w:spacing w:val="-18"/>
        </w:rPr>
        <w:t> </w:t>
      </w:r>
      <w:r>
        <w:rPr/>
        <w:t>(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17"/>
        </w:rPr>
        <w:t> </w:t>
      </w:r>
      <w:r>
        <w:rPr/>
        <w:t>3)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"/>
        </w:rPr>
        <w:t> </w:t>
      </w:r>
      <w:r>
        <w:rPr>
          <w:rFonts w:ascii="LM Sans 10" w:hAnsi="LM Sans 10"/>
        </w:rPr>
        <w:t>Grab</w:t>
      </w:r>
      <w:r>
        <w:rPr>
          <w:rFonts w:ascii="LM Sans 10" w:hAnsi="LM Sans 10"/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"/>
        </w:rPr>
        <w:t> </w:t>
      </w:r>
      <w:r>
        <w:rPr>
          <w:rFonts w:ascii="LM Sans 10" w:hAnsi="LM Sans 10"/>
        </w:rPr>
        <w:t>Push</w:t>
      </w:r>
      <w:r>
        <w:rPr>
          <w:rFonts w:ascii="LM Sans 10" w:hAnsi="LM Sans 10"/>
          <w:spacing w:val="-17"/>
        </w:rPr>
        <w:t> </w:t>
      </w:r>
      <w:r>
        <w:rPr/>
        <w:t>(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18"/>
        </w:rPr>
        <w:t> </w:t>
      </w:r>
      <w:r>
        <w:rPr/>
        <w:t>2)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"/>
        </w:rPr>
        <w:t> </w:t>
      </w:r>
      <w:r>
        <w:rPr>
          <w:rFonts w:ascii="LM Sans 10" w:hAnsi="LM Sans 10"/>
        </w:rPr>
        <w:t>Push</w:t>
      </w:r>
      <w:r>
        <w:rPr>
          <w:rFonts w:ascii="LM Sans 10" w:hAnsi="LM Sans 10"/>
          <w:spacing w:val="-18"/>
        </w:rPr>
        <w:t> </w:t>
      </w:r>
      <w:r>
        <w:rPr/>
        <w:t>(</w:t>
      </w:r>
      <w:r>
        <w:rPr>
          <w:rFonts w:ascii="LM Sans 10" w:hAnsi="LM Sans 10"/>
        </w:rPr>
        <w:t>Access</w:t>
      </w:r>
      <w:r>
        <w:rPr>
          <w:rFonts w:ascii="LM Sans 10" w:hAnsi="LM Sans 10"/>
          <w:spacing w:val="-17"/>
        </w:rPr>
        <w:t> </w:t>
      </w:r>
      <w:r>
        <w:rPr/>
        <w:t>0)</w:t>
      </w:r>
      <w:r>
        <w:rPr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rFonts w:ascii="LM Sans 10" w:hAnsi="LM Sans 10"/>
        </w:rPr>
        <w:t>Frame</w:t>
      </w:r>
      <w:r>
        <w:rPr>
          <w:rFonts w:ascii="LM Sans 10" w:hAnsi="LM Sans 10"/>
          <w:spacing w:val="-17"/>
        </w:rPr>
        <w:t> 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9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6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7"/>
      </w:pPr>
      <w:r>
        <w:rPr/>
        <w:t>A step-by-step execution of this code might be useful to understand the transi- tion</w:t>
      </w:r>
      <w:r>
        <w:rPr>
          <w:spacing w:val="7"/>
        </w:rPr>
        <w:t> </w:t>
      </w:r>
      <w:r>
        <w:rPr/>
        <w:t>rules.</w:t>
      </w:r>
      <w:r>
        <w:rPr>
          <w:spacing w:val="44"/>
        </w:rPr>
        <w:t> </w:t>
      </w:r>
      <w:r>
        <w:rPr/>
        <w:t>In</w:t>
      </w:r>
      <w:r>
        <w:rPr>
          <w:spacing w:val="8"/>
        </w:rPr>
        <w:t> </w:t>
      </w:r>
      <w:r>
        <w:rPr/>
        <w:t>particular,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/>
        <w:t>example</w:t>
      </w:r>
      <w:r>
        <w:rPr>
          <w:spacing w:val="8"/>
        </w:rPr>
        <w:t> </w:t>
      </w:r>
      <w:r>
        <w:rPr/>
        <w:t>illustrates</w:t>
      </w:r>
      <w:r>
        <w:rPr>
          <w:spacing w:val="7"/>
        </w:rPr>
        <w:t> </w:t>
      </w:r>
      <w:r>
        <w:rPr/>
        <w:t>how</w:t>
      </w:r>
      <w:r>
        <w:rPr>
          <w:spacing w:val="8"/>
        </w:rPr>
        <w:t> </w:t>
      </w:r>
      <w:r>
        <w:rPr/>
        <w:t>frames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2"/>
        </w:rPr>
        <w:t>compute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"/>
        <w:jc w:val="left"/>
        <w:rPr>
          <w:sz w:val="18"/>
        </w:rPr>
      </w:pPr>
    </w:p>
    <w:p>
      <w:pPr>
        <w:pStyle w:val="BodyText"/>
        <w:ind w:left="155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1870" cy="4566285"/>
                <wp:effectExtent l="9525" t="0" r="0" b="5714"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801870" cy="4566285"/>
                          <a:chExt cx="4801870" cy="456628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2380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381" y="4753"/>
                            <a:ext cx="1270" cy="455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6760">
                                <a:moveTo>
                                  <a:pt x="0" y="4556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79837" y="2756337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39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069455" y="2756337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39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79621" y="3002628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39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65168" y="3248920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9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72749" y="324892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39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873672" y="3248920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9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35038" y="324892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39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65168" y="3495223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9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29124" y="3741502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9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06504" y="3741502"/>
                            <a:ext cx="114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0">
                                <a:moveTo>
                                  <a:pt x="0" y="0"/>
                                </a:moveTo>
                                <a:lnTo>
                                  <a:pt x="11459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798905" y="4753"/>
                            <a:ext cx="1270" cy="455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6760">
                                <a:moveTo>
                                  <a:pt x="0" y="4556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563624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8678" y="268820"/>
                            <a:ext cx="859790" cy="624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bookmarkStart w:name="_bookmark7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Grab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80" w:lineRule="atLeast" w:before="5"/>
                                <w:ind w:left="0" w:right="0" w:hanging="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) (</w:t>
                              </w:r>
                              <w:r>
                                <w:rPr>
                                  <w:rFonts w:ascii="LM Sans 10" w:hAnsi="LM Sans 10"/>
                                  <w:smallCaps w:val="0"/>
                                  <w:sz w:val="20"/>
                                  <w:vertAlign w:val="baseline"/>
                                </w:rPr>
                                <w:t>Access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baseline"/>
                                </w:rPr>
                                <w:t>n, η</w:t>
                              </w:r>
                              <w:r>
                                <w:rPr>
                                  <w:smallCaps w:val="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013655" y="267124"/>
                            <a:ext cx="3841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461010" y="267124"/>
                            <a:ext cx="20129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sz w:val="2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3522021" y="267124"/>
                            <a:ext cx="184150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850" y="1253995"/>
                            <a:ext cx="63055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rFonts w:ascii="LM Sans 10" w:hAnsi="LM Sans 10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013566" y="513415"/>
                            <a:ext cx="1376045" cy="1118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15"/>
                                <w:ind w:left="173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0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144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82" w:lineRule="exact" w:before="110"/>
                                <w:ind w:left="17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rFonts w:ascii="LM Sans 10" w:hAnsi="LM Sans 1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461093" y="513415"/>
                            <a:ext cx="20193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20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2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2755206" y="269995"/>
                            <a:ext cx="498475" cy="623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70" w:lineRule="atLeast" w:before="18"/>
                                <w:ind w:left="0" w:right="275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2"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mallCaps w:val="0"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w w:val="105"/>
                                  <w:sz w:val="20"/>
                                  <w:vertAlign w:val="baseline"/>
                                </w:rPr>
                                <w:t>η.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522193" y="513415"/>
                            <a:ext cx="58547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44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460921" y="1252298"/>
                            <a:ext cx="20129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sz w:val="2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755117" y="1255170"/>
                            <a:ext cx="29845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522063" y="1252298"/>
                            <a:ext cx="38417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::</w:t>
                              </w:r>
                              <w:r>
                                <w:rPr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8589" y="1744870"/>
                            <a:ext cx="2069464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Pair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6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2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00"/>
                                <w:ind w:left="1661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461042" y="1744870"/>
                            <a:ext cx="3905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0"/>
                                </w:rPr>
                                <w:t>'—→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sz w:val="20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522184" y="1744870"/>
                            <a:ext cx="7613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63"/>
                                  <w:w w:val="10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2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8758" y="2239165"/>
                            <a:ext cx="786765" cy="1374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19" w:lineRule="auto" w:before="9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Snd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</w:rPr>
                                <w:t>) 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Frame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80" w:lineRule="atLeast" w:before="0"/>
                                <w:ind w:left="0" w:right="52" w:hanging="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Const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 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  <w:vertAlign w:val="baseline"/>
                                </w:rPr>
                                <w:t>Const</w:t>
                              </w:r>
                              <w:r>
                                <w:rPr>
                                  <w:rFonts w:ascii="LM Sans 10" w:hAnsi="LM Sans 10"/>
                                  <w:spacing w:val="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013642" y="2237465"/>
                            <a:ext cx="1169670" cy="136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63"/>
                                  <w:w w:val="10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2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63"/>
                                  <w:w w:val="10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6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2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05"/>
                                  <w:sz w:val="20"/>
                                  <w:szCs w:val="20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04"/>
                                <w:ind w:left="17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w w:val="105"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2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mallCaps w:val="0"/>
                                  <w:spacing w:val="-3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0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mallCaps w:val="0"/>
                                  <w:spacing w:val="-3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77" w:lineRule="exact" w:before="10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460948" y="2237465"/>
                            <a:ext cx="441325" cy="636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'—→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04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'—→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05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'—→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10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522174" y="2237465"/>
                            <a:ext cx="857885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77" w:lineRule="exact" w:before="11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460998" y="3222630"/>
                            <a:ext cx="20193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20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before="15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47"/>
                                  <w:sz w:val="20"/>
                                </w:rPr>
                                <w:t>'—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2"/>
                                  <w:sz w:val="20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755194" y="3200751"/>
                            <a:ext cx="1244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1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6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pacing w:val="-5"/>
                                  <w:w w:val="11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522174" y="3204516"/>
                            <a:ext cx="12230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755355" y="3468921"/>
                            <a:ext cx="9417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Const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η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123834" y="3697085"/>
                            <a:ext cx="232410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J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68942" y="3961503"/>
                            <a:ext cx="170624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87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0"/>
                                  <w:szCs w:val="20"/>
                                </w:rPr>
                                <w:t>Const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15"/>
                                  <w:sz w:val="20"/>
                                  <w:szCs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sz w:val="20"/>
                                  <w:szCs w:val="20"/>
                                  <w:vertAlign w:val="baseline"/>
                                </w:rPr>
                                <w:t>η</w:t>
                              </w:r>
                              <w:r>
                                <w:rPr>
                                  <w:spacing w:val="-7"/>
                                  <w:sz w:val="20"/>
                                  <w:szCs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51"/>
                                  <w:w w:val="150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0"/>
                                  <w:szCs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9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20"/>
                                  <w:szCs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0"/>
                                  <w:szCs w:val="20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1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baseline"/>
                                </w:rPr>
                                <w:t>::</w:t>
                              </w:r>
                              <w:r>
                                <w:rPr>
                                  <w:spacing w:val="-24"/>
                                  <w:sz w:val="20"/>
                                  <w:szCs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sz w:val="20"/>
                                  <w:szCs w:val="20"/>
                                  <w:vertAlign w:val="baseline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461033" y="3961503"/>
                            <a:ext cx="42545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'—→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522174" y="3961503"/>
                            <a:ext cx="17462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4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123707" y="4210665"/>
                            <a:ext cx="244729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otherwise.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pt;height:359.55pt;mso-position-horizontal-relative:char;mso-position-vertical-relative:line" id="docshapegroup37" coordorigin="0,0" coordsize="7562,7191">
                <v:line style="position:absolute" from="0,4" to="7561,4" stroked="true" strokeweight=".374953pt" strokecolor="#000000">
                  <v:stroke dashstyle="solid"/>
                </v:line>
                <v:line style="position:absolute" from="4,7183" to="4,7" stroked="true" strokeweight=".374953pt" strokecolor="#000000">
                  <v:stroke dashstyle="solid"/>
                </v:line>
                <v:line style="position:absolute" from="2173,4341" to="2305,4341" stroked="true" strokeweight=".410753pt" strokecolor="#000000">
                  <v:stroke dashstyle="solid"/>
                </v:line>
                <v:line style="position:absolute" from="6409,4341" to="6541,4341" stroked="true" strokeweight=".410753pt" strokecolor="#000000">
                  <v:stroke dashstyle="solid"/>
                </v:line>
                <v:line style="position:absolute" from="2015,4729" to="2147,4729" stroked="true" strokeweight=".410753pt" strokecolor="#000000">
                  <v:stroke dashstyle="solid"/>
                </v:line>
                <v:line style="position:absolute" from="2150,5116" to="2330,5116" stroked="true" strokeweight=".410753pt" strokecolor="#000000">
                  <v:stroke dashstyle="solid"/>
                </v:line>
                <v:line style="position:absolute" from="2949,5116" to="3081,5116" stroked="true" strokeweight=".410753pt" strokecolor="#000000">
                  <v:stroke dashstyle="solid"/>
                </v:line>
                <v:line style="position:absolute" from="6100,5116" to="6281,5116" stroked="true" strokeweight=".410753pt" strokecolor="#000000">
                  <v:stroke dashstyle="solid"/>
                </v:line>
                <v:line style="position:absolute" from="6984,5116" to="7117,5116" stroked="true" strokeweight=".410753pt" strokecolor="#000000">
                  <v:stroke dashstyle="solid"/>
                </v:line>
                <v:line style="position:absolute" from="2150,5504" to="2330,5504" stroked="true" strokeweight=".410753pt" strokecolor="#000000">
                  <v:stroke dashstyle="solid"/>
                </v:line>
                <v:line style="position:absolute" from="3353,5892" to="3533,5892" stroked="true" strokeweight=".410753pt" strokecolor="#000000">
                  <v:stroke dashstyle="solid"/>
                </v:line>
                <v:line style="position:absolute" from="4420,5892" to="4600,5892" stroked="true" strokeweight=".410753pt" strokecolor="#000000">
                  <v:stroke dashstyle="solid"/>
                </v:line>
                <v:line style="position:absolute" from="7557,7183" to="7557,7" stroked="true" strokeweight=".374953pt" strokecolor="#000000">
                  <v:stroke dashstyle="solid"/>
                </v:line>
                <v:line style="position:absolute" from="0,7187" to="7561,7187" stroked="true" strokeweight=".374953pt" strokecolor="#000000">
                  <v:stroke dashstyle="solid"/>
                </v:line>
                <v:shape style="position:absolute;left:108;top:423;width:1354;height:984" type="#_x0000_t202" id="docshape3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bookmarkStart w:name="_bookmark7" w:id="18"/>
                        <w:bookmarkEnd w:id="18"/>
                        <w:r>
                          <w:rPr/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Grab</w:t>
                        </w:r>
                        <w:r>
                          <w:rPr>
                            <w:rFonts w:ascii="LM Sans 10" w:hAnsi="LM Sans 1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380" w:lineRule="atLeast" w:before="5"/>
                          <w:ind w:left="0" w:right="0" w:hanging="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0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) (</w:t>
                        </w:r>
                        <w:r>
                          <w:rPr>
                            <w:rFonts w:ascii="LM Sans 10" w:hAnsi="LM Sans 10"/>
                            <w:smallCaps w:val="0"/>
                            <w:sz w:val="20"/>
                            <w:vertAlign w:val="baseline"/>
                          </w:rPr>
                          <w:t>Access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baseline"/>
                          </w:rPr>
                          <w:t>n, η</w:t>
                        </w:r>
                        <w:r>
                          <w:rPr>
                            <w:smallCaps w:val="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96;top:420;width:605;height:211" type="#_x0000_t202" id="docshape3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75;top:420;width:317;height:211" type="#_x0000_t202" id="docshape4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sz w:val="2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5546;top:420;width:290;height:211" type="#_x0000_t202" id="docshape4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8;top:1974;width:993;height:208" type="#_x0000_t202" id="docshape4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Fix</w:t>
                        </w:r>
                        <w:r>
                          <w:rPr>
                            <w:rFonts w:ascii="LM Sans 10" w:hAnsi="LM Sans 10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96;top:808;width:2167;height:1762" type="#_x0000_t202" id="docshape4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before="115"/>
                          <w:ind w:left="173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</w:rPr>
                          <w:t>η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0"/>
                          </w:rPr>
                          <w:t>|</w:t>
                        </w:r>
                      </w:p>
                      <w:p>
                        <w:pPr>
                          <w:spacing w:before="144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line="282" w:lineRule="exact" w:before="110"/>
                          <w:ind w:left="17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Fix</w:t>
                        </w:r>
                        <w:r>
                          <w:rPr>
                            <w:rFonts w:ascii="LM Sans 10" w:hAnsi="LM Sans 1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75;top:808;width:318;height:598" type="#_x0000_t202" id="docshape4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20"/>
                          </w:rPr>
                          <w:t>→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2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338;top:425;width:785;height:982" type="#_x0000_t202" id="docshape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370" w:lineRule="atLeast" w:before="18"/>
                          <w:ind w:left="0" w:right="275" w:hanging="1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2"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mallCaps w:val="0"/>
                            <w:spacing w:val="-2"/>
                            <w:w w:val="105"/>
                            <w:sz w:val="20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w w:val="105"/>
                            <w:sz w:val="20"/>
                            <w:vertAlign w:val="baseline"/>
                          </w:rPr>
                          <w:t>η.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546;top:808;width:922;height:598" type="#_x0000_t202" id="docshape4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η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before="144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75;top:1972;width:317;height:211" type="#_x0000_t202" id="docshape4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sz w:val="2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338;top:1976;width:470;height:206" type="#_x0000_t202" id="docshape4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46;top:1972;width:605;height:211" type="#_x0000_t202" id="docshape4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::</w:t>
                        </w:r>
                        <w:r>
                          <w:rPr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8;top:2747;width:3259;height:615" type="#_x0000_t202" id="docshape50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Pair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6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2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before="100"/>
                          <w:ind w:left="1661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where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75;top:2747;width:615;height:211" type="#_x0000_t202" id="docshape5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0"/>
                          </w:rPr>
                          <w:t>'—→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sz w:val="20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546;top:2747;width:1199;height:228" type="#_x0000_t202" id="docshape5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6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szCs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2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20"/>
                            <w:szCs w:val="20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08;top:3526;width:1239;height:2164" type="#_x0000_t202" id="docshape53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Fst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0"/>
                          </w:rPr>
                          <w:t>η</w:t>
                        </w:r>
                        <w:r>
                          <w:rPr>
                            <w:spacing w:val="-7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319" w:lineRule="auto" w:before="9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Snd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η</w:t>
                        </w:r>
                        <w:r>
                          <w:rPr>
                            <w:sz w:val="20"/>
                          </w:rPr>
                          <w:t>) 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Frame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40" w:lineRule="auto" w:before="1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380" w:lineRule="atLeast" w:before="0"/>
                          <w:ind w:left="0" w:right="52" w:hanging="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Const</w:t>
                        </w:r>
                        <w:r>
                          <w:rPr>
                            <w:rFonts w:ascii="LM Sans 10" w:hAnsi="LM Sans 1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z w:val="20"/>
                            <w:vertAlign w:val="baseline"/>
                          </w:rPr>
                          <w:t>) (</w:t>
                        </w:r>
                        <w:r>
                          <w:rPr>
                            <w:rFonts w:ascii="LM Sans 10" w:hAnsi="LM Sans 10"/>
                            <w:sz w:val="20"/>
                            <w:vertAlign w:val="baseline"/>
                          </w:rPr>
                          <w:t>Const</w:t>
                        </w:r>
                        <w:r>
                          <w:rPr>
                            <w:rFonts w:ascii="LM Sans 10" w:hAnsi="LM Sans 10"/>
                            <w:spacing w:val="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η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596;top:3523;width:1842;height:2150" type="#_x0000_t202" id="docshape5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6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szCs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2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20"/>
                            <w:szCs w:val="20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63"/>
                            <w:w w:val="10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6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0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szCs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2"/>
                            <w:w w:val="105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05"/>
                            <w:sz w:val="20"/>
                            <w:szCs w:val="20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4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before="104"/>
                          <w:ind w:left="17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if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3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w w:val="105"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2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05"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smallCaps w:val="0"/>
                            <w:spacing w:val="-3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mallCaps w:val="0"/>
                            <w:w w:val="10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mallCaps w:val="0"/>
                            <w:spacing w:val="-3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w w:val="105"/>
                            <w:sz w:val="20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spacing w:line="277" w:lineRule="exact" w:before="10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75;top:3523;width:695;height:1003" type="#_x0000_t202" id="docshape5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30"/>
                            <w:w w:val="110"/>
                            <w:sz w:val="20"/>
                          </w:rPr>
                          <w:t>'—→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10"/>
                            <w:sz w:val="20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spacing w:before="104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30"/>
                            <w:w w:val="110"/>
                            <w:sz w:val="20"/>
                          </w:rPr>
                          <w:t>'—→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10"/>
                            <w:sz w:val="20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105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30"/>
                            <w:w w:val="110"/>
                            <w:sz w:val="20"/>
                          </w:rPr>
                          <w:t>'—→</w:t>
                        </w:r>
                        <w:r>
                          <w:rPr>
                            <w:rFonts w:ascii="DejaVu Sans" w:hAnsi="DejaVu Sans"/>
                            <w:i/>
                            <w:spacing w:val="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10"/>
                            <w:sz w:val="20"/>
                          </w:rPr>
                          <w:t>α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6;top:3523;width:1351;height:986" type="#_x0000_t202" id="docshape5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s</w:t>
                        </w:r>
                      </w:p>
                      <w:p>
                        <w:pPr>
                          <w:spacing w:line="277" w:lineRule="exact" w:before="11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6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4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75;top:5075;width:318;height:598" type="#_x0000_t202" id="docshape5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20"/>
                          </w:rPr>
                          <w:t>→</w:t>
                        </w:r>
                      </w:p>
                      <w:p>
                        <w:pPr>
                          <w:spacing w:before="155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47"/>
                            <w:sz w:val="20"/>
                          </w:rPr>
                          <w:t>'—</w:t>
                        </w:r>
                        <w:r>
                          <w:rPr>
                            <w:rFonts w:ascii="DejaVu Sans" w:hAnsi="DejaVu Sans"/>
                            <w:i/>
                            <w:spacing w:val="-22"/>
                            <w:sz w:val="20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338;top:5040;width:196;height:245" type="#_x0000_t202" id="docshape58" filled="false" stroked="false">
                  <v:textbox inset="0,0,0,0">
                    <w:txbxContent>
                      <w:p>
                        <w:pPr>
                          <w:spacing w:line="153" w:lineRule="auto" w:before="19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6"/>
                            <w:sz w:val="20"/>
                          </w:rPr>
                          <w:t>α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pacing w:val="-5"/>
                            <w:w w:val="11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546;top:5046;width:1926;height:256" type="#_x0000_t202" id="docshape5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i/>
                            <w:spacing w:val="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α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0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339;top:5462;width:1483;height:211" type="#_x0000_t202" id="docshape60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Const</w:t>
                        </w:r>
                        <w:r>
                          <w:rPr>
                            <w:rFonts w:ascii="LM Sans 10" w:hAnsi="LM Sans 1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η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50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69;top:5822;width:3660;height:256" type="#_x0000_t202" id="docshape6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J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8;top:6238;width:2687;height:228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1487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LM Sans 10" w:hAnsi="LM Sans 10" w:cs="LM Sans 10" w:eastAsia="LM Sans 10"/>
                            <w:sz w:val="20"/>
                            <w:szCs w:val="20"/>
                          </w:rPr>
                          <w:t>Const</w:t>
                        </w:r>
                        <w:r>
                          <w:rPr>
                            <w:rFonts w:ascii="LM Sans 10" w:hAnsi="LM Sans 10" w:cs="LM Sans 10" w:eastAsia="LM Sans 10"/>
                            <w:spacing w:val="15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LM Roman 8" w:hAnsi="LM Roman 8" w:cs="LM Roman 8" w:eastAsia="LM Roman 8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sz w:val="20"/>
                            <w:szCs w:val="20"/>
                            <w:vertAlign w:val="baseline"/>
                          </w:rPr>
                          <w:t>η</w:t>
                        </w:r>
                        <w:r>
                          <w:rPr>
                            <w:spacing w:val="-7"/>
                            <w:sz w:val="20"/>
                            <w:szCs w:val="20"/>
                            <w:vertAlign w:val="baseline"/>
                          </w:rPr>
                          <w:t>)</w:t>
                        </w:r>
                        <w:r>
                          <w:rPr>
                            <w:sz w:val="20"/>
                            <w:szCs w:val="20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51"/>
                            <w:w w:val="150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sz w:val="20"/>
                            <w:szCs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9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α</w:t>
                        </w:r>
                        <w:r>
                          <w:rPr>
                            <w:rFonts w:ascii="LM Roman 8" w:hAnsi="LM Roman 8" w:cs="LM Roman 8" w:eastAsia="LM Roman 8"/>
                            <w:sz w:val="20"/>
                            <w:szCs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0"/>
                            <w:szCs w:val="20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1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szCs w:val="20"/>
                            <w:vertAlign w:val="baseline"/>
                          </w:rPr>
                          <w:t>::</w:t>
                        </w:r>
                        <w:r>
                          <w:rPr>
                            <w:spacing w:val="-24"/>
                            <w:sz w:val="20"/>
                            <w:szCs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sz w:val="20"/>
                            <w:szCs w:val="20"/>
                            <w:vertAlign w:val="baseline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875;top:6238;width:670;height:228" type="#_x0000_t202" id="docshape6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8"/>
                            <w:w w:val="105"/>
                            <w:sz w:val="20"/>
                          </w:rPr>
                          <w:t>'—→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0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546;top:6238;width:275;height:211" type="#_x0000_t202" id="docshape6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"/>
                            <w:i/>
                            <w:sz w:val="20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41"/>
                            <w:sz w:val="20"/>
                          </w:rPr>
                          <w:t> </w:t>
                        </w:r>
                        <w:r>
                          <w:rPr>
                            <w:spacing w:val="-12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769;top:6630;width:3854;height:223" type="#_x0000_t202" id="docshape6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where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>=0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rFonts w:ascii="LM Roman 8"/>
                            <w:w w:val="105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spacing w:val="-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  <w:vertAlign w:val="baseline"/>
                          </w:rPr>
                          <w:t>otherwise.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Fig.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4:</w:t>
      </w:r>
      <w:r>
        <w:rPr>
          <w:rFonts w:ascii="LM Roman 8"/>
          <w:b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transitions.</w:t>
      </w:r>
    </w:p>
    <w:p>
      <w:pPr>
        <w:pStyle w:val="BodyText"/>
        <w:spacing w:before="162"/>
        <w:ind w:left="108"/>
        <w:jc w:val="left"/>
      </w:pPr>
      <w:r>
        <w:rPr/>
        <w:t>the</w:t>
      </w:r>
      <w:r>
        <w:rPr>
          <w:spacing w:val="-2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strict</w:t>
      </w:r>
      <w:r>
        <w:rPr>
          <w:spacing w:val="-1"/>
        </w:rPr>
        <w:t> </w:t>
      </w:r>
      <w:r>
        <w:rPr>
          <w:spacing w:val="-2"/>
        </w:rPr>
        <w:t>operator:</w:t>
      </w:r>
    </w:p>
    <w:p>
      <w:pPr>
        <w:tabs>
          <w:tab w:pos="7299" w:val="left" w:leader="none"/>
        </w:tabs>
        <w:spacing w:line="312" w:lineRule="auto" w:before="297"/>
        <w:ind w:left="239" w:right="385" w:firstLine="0"/>
        <w:jc w:val="both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3)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Grab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2)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Access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0)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Frame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'—→</w:t>
      </w:r>
      <w:r>
        <w:rPr>
          <w:rFonts w:ascii="DejaVu Sans" w:hAnsi="DejaVu Sans"/>
          <w:i/>
          <w:sz w:val="21"/>
        </w:rPr>
        <w:t> </w:t>
      </w:r>
      <w:r>
        <w:rPr>
          <w:rFonts w:ascii="LM Sans 10" w:hAnsi="LM Sans 10"/>
          <w:sz w:val="21"/>
        </w:rPr>
        <w:t>Grab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2)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Access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0)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Frame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 η,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DejaVu Sans" w:hAnsi="DejaVu Sans"/>
          <w:i/>
          <w:sz w:val="21"/>
        </w:rPr>
        <w:t>'—→</w:t>
      </w:r>
      <w:r>
        <w:rPr>
          <w:rFonts w:ascii="DejaVu Sans" w:hAnsi="DejaVu Sans"/>
          <w:i/>
          <w:sz w:val="21"/>
        </w:rPr>
        <w:t> </w:t>
      </w:r>
      <w:r>
        <w:rPr>
          <w:rFonts w:ascii="LM Sans 10" w:hAnsi="LM Sans 10"/>
          <w:sz w:val="21"/>
        </w:rPr>
        <w:t>Push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 </w:t>
      </w:r>
      <w:r>
        <w:rPr>
          <w:sz w:val="21"/>
        </w:rPr>
        <w:t>2)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Push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Access </w:t>
      </w:r>
      <w:r>
        <w:rPr>
          <w:sz w:val="21"/>
        </w:rPr>
        <w:t>0)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Sans 10" w:hAnsi="LM Sans 10"/>
          <w:sz w:val="21"/>
        </w:rPr>
        <w:t>Frame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 η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::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s</w:t>
        <w:tab/>
      </w:r>
      <w:r>
        <w:rPr>
          <w:rFonts w:ascii="DejaVu Sans" w:hAnsi="DejaVu Sans"/>
          <w:i/>
          <w:spacing w:val="-52"/>
          <w:sz w:val="21"/>
        </w:rPr>
        <w:t>'—</w:t>
      </w:r>
      <w:r>
        <w:rPr>
          <w:rFonts w:ascii="DejaVu Sans" w:hAnsi="DejaVu Sans"/>
          <w:i/>
          <w:spacing w:val="-34"/>
          <w:sz w:val="21"/>
        </w:rPr>
        <w:t>→</w:t>
      </w:r>
      <w:r>
        <w:rPr>
          <w:rFonts w:ascii="DejaVu Sans" w:hAnsi="DejaVu Sans"/>
          <w:i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Access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0)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Frame</w:t>
      </w:r>
      <w:r>
        <w:rPr>
          <w:rFonts w:ascii="LM Sans 10" w:hAnsi="LM Sans 10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Const</w:t>
      </w:r>
      <w:r>
        <w:rPr>
          <w:rFonts w:ascii="LM Sans 10" w:hAnsi="LM Sans 10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Const</w:t>
      </w:r>
      <w:r>
        <w:rPr>
          <w:rFonts w:ascii="LM Sans 10" w:hAnsi="LM Sans 10"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3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'—→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Frame</w:t>
      </w:r>
      <w:r>
        <w:rPr>
          <w:rFonts w:ascii="LM Sans 10" w:hAnsi="LM Sans 10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vertAlign w:val="baseline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Access</w:t>
      </w:r>
      <w:r>
        <w:rPr>
          <w:rFonts w:ascii="LM Sans 10" w:hAnsi="LM Sans 10"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Const</w:t>
      </w:r>
      <w:r>
        <w:rPr>
          <w:rFonts w:ascii="LM Sans 10" w:hAnsi="LM Sans 10"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4"/>
          <w:sz w:val="21"/>
          <w:vertAlign w:val="baseline"/>
        </w:rPr>
        <w:t>'—</w:t>
      </w:r>
      <w:r>
        <w:rPr>
          <w:rFonts w:ascii="DejaVu Sans" w:hAnsi="DejaVu Sans"/>
          <w:i/>
          <w:smallCaps w:val="0"/>
          <w:spacing w:val="-34"/>
          <w:sz w:val="21"/>
          <w:vertAlign w:val="baseline"/>
        </w:rPr>
        <w:t>→</w:t>
      </w:r>
    </w:p>
    <w:p>
      <w:pPr>
        <w:tabs>
          <w:tab w:pos="7299" w:val="left" w:leader="none"/>
        </w:tabs>
        <w:spacing w:before="2"/>
        <w:ind w:left="239" w:right="0" w:firstLine="0"/>
        <w:jc w:val="both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Access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[(</w:t>
      </w:r>
      <w:r>
        <w:rPr>
          <w:rFonts w:ascii="DejaVu Sans" w:hAnsi="DejaVu Sans"/>
          <w:i/>
          <w:smallCaps w:val="0"/>
          <w:sz w:val="21"/>
          <w:vertAlign w:val="baseline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Const</w:t>
      </w:r>
      <w:r>
        <w:rPr>
          <w:rFonts w:ascii="LM Sans 10" w:hAnsi="LM Sans 10"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2"/>
          <w:sz w:val="21"/>
          <w:vertAlign w:val="baseline"/>
        </w:rPr>
        <w:t>'—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→</w:t>
      </w:r>
    </w:p>
    <w:p>
      <w:pPr>
        <w:tabs>
          <w:tab w:pos="7299" w:val="left" w:leader="none"/>
        </w:tabs>
        <w:spacing w:before="92"/>
        <w:ind w:left="239" w:right="0" w:firstLine="0"/>
        <w:jc w:val="both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[(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)]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2"/>
          <w:sz w:val="21"/>
          <w:vertAlign w:val="baseline"/>
        </w:rPr>
        <w:t>'—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→</w:t>
      </w:r>
    </w:p>
    <w:p>
      <w:pPr>
        <w:tabs>
          <w:tab w:pos="7299" w:val="left" w:leader="none"/>
        </w:tabs>
        <w:spacing w:before="93"/>
        <w:ind w:left="239" w:right="0" w:firstLine="0"/>
        <w:jc w:val="both"/>
        <w:rPr>
          <w:rFonts w:ascii="DejaVu Sans" w:hAnsi="DejaVu Sans"/>
          <w:i/>
          <w:sz w:val="21"/>
        </w:rPr>
      </w:pP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[(</w:t>
      </w:r>
      <w:r>
        <w:rPr>
          <w:rFonts w:ascii="DejaVu Sans" w:hAnsi="DejaVu Sans"/>
          <w:i/>
          <w:smallCaps w:val="0"/>
          <w:sz w:val="21"/>
          <w:vertAlign w:val="baseline"/>
        </w:rPr>
        <w:t>∗</w:t>
      </w:r>
      <w:r>
        <w:rPr>
          <w:smallCaps w:val="0"/>
          <w:sz w:val="21"/>
          <w:vertAlign w:val="baseline"/>
        </w:rPr>
        <w:t>)3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•</w:t>
      </w:r>
      <w:r>
        <w:rPr>
          <w:rFonts w:ascii="DejaVu Sans" w:hAnsi="DejaVu Sans"/>
          <w:i/>
          <w:smallCaps w:val="0"/>
          <w:spacing w:val="-4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pacing w:val="-52"/>
          <w:sz w:val="21"/>
          <w:vertAlign w:val="baseline"/>
        </w:rPr>
        <w:t>'—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→</w:t>
      </w:r>
    </w:p>
    <w:p>
      <w:pPr>
        <w:spacing w:before="93"/>
        <w:ind w:left="239" w:right="0" w:firstLine="0"/>
        <w:jc w:val="both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Const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.</w:t>
      </w:r>
    </w:p>
    <w:p>
      <w:pPr>
        <w:spacing w:after="0"/>
        <w:jc w:val="both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jc w:val="left"/>
        <w:rPr>
          <w:rFonts w:ascii="Georgia"/>
          <w:i/>
          <w:sz w:val="19"/>
        </w:rPr>
      </w:pPr>
    </w:p>
    <w:p>
      <w:pPr>
        <w:pStyle w:val="BodyText"/>
        <w:ind w:left="268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801870" cy="2842260"/>
                <wp:effectExtent l="9525" t="0" r="0" b="5714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4801870" cy="2842260"/>
                          <a:chExt cx="4801870" cy="284226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2380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81" y="4751"/>
                            <a:ext cx="127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735">
                                <a:moveTo>
                                  <a:pt x="0" y="2832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7451" y="785996"/>
                            <a:ext cx="78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0">
                                <a:moveTo>
                                  <a:pt x="0" y="0"/>
                                </a:moveTo>
                                <a:lnTo>
                                  <a:pt x="78344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798902" y="4751"/>
                            <a:ext cx="1270" cy="283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735">
                                <a:moveTo>
                                  <a:pt x="0" y="2832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2839586"/>
                            <a:ext cx="480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1870" h="0">
                                <a:moveTo>
                                  <a:pt x="0" y="0"/>
                                </a:moveTo>
                                <a:lnTo>
                                  <a:pt x="4801326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4931" y="269995"/>
                            <a:ext cx="671195" cy="1128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bookmarkStart w:name="_bookmark8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Standard Symbols PS" w:hAnsi="Standard Symbols PS"/>
                                  <w:position w:val="3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3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position w:val="3"/>
                                  <w:sz w:val="20"/>
                                </w:rPr>
                                <w:t>λt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position w:val="3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4"/>
                                  <w:sz w:val="11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379" w:lineRule="auto" w:before="134"/>
                                <w:ind w:left="0" w:right="69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5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position w:val="1"/>
                                  <w:sz w:val="11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40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position w:val="3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7"/>
                                  <w:w w:val="105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3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position w:val="3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  <w:vertAlign w:val="subscript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251" w:lineRule="exact" w:before="35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w w:val="90"/>
                                  <w:position w:val="3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4"/>
                                  <w:w w:val="90"/>
                                  <w:position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3"/>
                                  <w:sz w:val="20"/>
                                  <w:u w:val="single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90"/>
                                  <w:position w:val="3"/>
                                  <w:sz w:val="2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90"/>
                                  <w:position w:val="3"/>
                                  <w:sz w:val="20"/>
                                  <w:u w:val="no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5"/>
                                  <w:u w:val="none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-5"/>
                                  <w:w w:val="90"/>
                                  <w:sz w:val="15"/>
                                  <w:u w:val="none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44857" y="268820"/>
                            <a:ext cx="1763395" cy="1116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Grab</w:t>
                              </w:r>
                              <w:r>
                                <w:rPr>
                                  <w:rFonts w:ascii="LM Sans 10" w:hAnsi="LM Sans 10"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::</w:t>
                              </w:r>
                              <w:r>
                                <w:rPr>
                                  <w:rFonts w:ascii="LM Roman 8" w:hAnsi="LM Roman 8"/>
                                  <w:spacing w:val="-4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1"/>
                                  <w:sz w:val="11"/>
                                  <w:vertAlign w:val="baseline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20"/>
                                </w:rPr>
                                <w:t>Access</w:t>
                              </w:r>
                              <w:r>
                                <w:rPr>
                                  <w:rFonts w:ascii="LM Sans 10"/>
                                  <w:spacing w:val="-17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0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Fix</w:t>
                              </w:r>
                              <w:r>
                                <w:rPr>
                                  <w:rFonts w:ascii="LM Sans 10" w:hAnsi="LM Sans 10"/>
                                  <w:spacing w:val="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subscript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2" w:lineRule="exact" w:before="9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0"/>
                                </w:rPr>
                                <w:t>Const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84931" y="1480465"/>
                            <a:ext cx="443865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per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18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  <w:vertAlign w:val="baseline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  <w:vertAlign w:val="baseline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  <w:vertAlign w:val="baseline"/>
                                </w:rPr>
                                <w:t>Frame</w:t>
                              </w:r>
                              <w:r>
                                <w:rPr>
                                  <w:rFonts w:ascii="LM Sans 10" w:hAnsi="LM Sans 10"/>
                                  <w:spacing w:val="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84902" y="1747742"/>
                            <a:ext cx="892175" cy="882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position w:val="-2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3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5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position w:val="-2"/>
                                  <w:sz w:val="15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1"/>
                                  <w:position w:val="-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2"/>
                                  <w:sz w:val="15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1"/>
                                  <w:sz w:val="11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line="388" w:lineRule="exact" w:before="0"/>
                                <w:ind w:left="0" w:right="278" w:hanging="1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i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Q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snd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>ifz</w:t>
                              </w:r>
                              <w:r>
                                <w:rPr>
                                  <w:i/>
                                  <w:spacing w:val="-1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444857" y="1746567"/>
                            <a:ext cx="1619885" cy="883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0"/>
                                </w:rPr>
                                <w:t>Pair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8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w w:val="105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4"/>
                                  <w:w w:val="105"/>
                                  <w:position w:val="1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Fst</w:t>
                              </w:r>
                              <w:r>
                                <w:rPr>
                                  <w:rFonts w:ascii="LM Sans 10" w:hAnsi="LM Sans 10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subscript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1"/>
                                  <w:sz w:val="11"/>
                                  <w:vertAlign w:val="baseline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Snd</w:t>
                              </w:r>
                              <w:r>
                                <w:rPr>
                                  <w:rFonts w:ascii="LM Sans 10" w:hAnsi="LM Sans 10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0"/>
                                  <w:vertAlign w:val="subscript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position w:val="1"/>
                                  <w:sz w:val="11"/>
                                  <w:vertAlign w:val="baseline"/>
                                </w:rPr>
                                <w:t>′</w:t>
                              </w:r>
                            </w:p>
                            <w:p>
                              <w:pPr>
                                <w:spacing w:before="95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0"/>
                                </w:rPr>
                                <w:t>Push</w:t>
                              </w:r>
                              <w:r>
                                <w:rPr>
                                  <w:rFonts w:ascii="LM Sans 10" w:hAnsi="LM Sans 1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z w:val="20"/>
                                  <w:vertAlign w:val="subscript"/>
                                </w:rPr>
                                <w:t>int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z w:val="20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Standard Symbols PS" w:hAnsi="Standard Symbols PS"/>
                                  <w:spacing w:val="-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0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/>
                                  <w:sz w:val="20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19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tandard Symbols PS" w:hAnsi="Standard Symbols PS"/>
                                  <w:smallCaps w:val="0"/>
                                  <w:sz w:val="20"/>
                                  <w:vertAlign w:val="baseline"/>
                                </w:rPr>
                                <w:t>¢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2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z w:val="20"/>
                                  <w:vertAlign w:val="subscript"/>
                                </w:rPr>
                                <w:t>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-37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-10"/>
                                  <w:sz w:val="20"/>
                                  <w:vertAlign w:val="subscript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.1pt;height:223.8pt;mso-position-horizontal-relative:char;mso-position-vertical-relative:line" id="docshapegroup66" coordorigin="0,0" coordsize="7562,4476">
                <v:line style="position:absolute" from="0,4" to="7561,4" stroked="true" strokeweight=".374953pt" strokecolor="#000000">
                  <v:stroke dashstyle="solid"/>
                </v:line>
                <v:line style="position:absolute" from="4,4468" to="4,7" stroked="true" strokeweight=".374953pt" strokecolor="#000000">
                  <v:stroke dashstyle="solid"/>
                </v:line>
                <v:line style="position:absolute" from="405,1238" to="529,1238" stroked="true" strokeweight=".410753pt" strokecolor="#000000">
                  <v:stroke dashstyle="solid"/>
                </v:line>
                <v:line style="position:absolute" from="7557,4468" to="7557,7" stroked="true" strokeweight=".374953pt" strokecolor="#000000">
                  <v:stroke dashstyle="solid"/>
                </v:line>
                <v:line style="position:absolute" from="0,4472" to="7561,4472" stroked="true" strokeweight=".374953pt" strokecolor="#000000">
                  <v:stroke dashstyle="solid"/>
                </v:line>
                <v:shape style="position:absolute;left:291;top:425;width:1057;height:1777" type="#_x0000_t202" id="docshape6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bookmarkStart w:name="_bookmark8" w:id="20"/>
                        <w:bookmarkEnd w:id="20"/>
                        <w:r>
                          <w:rPr/>
                        </w:r>
                        <w:r>
                          <w:rPr>
                            <w:rFonts w:ascii="Standard Symbols PS" w:hAnsi="Standard Symbols PS"/>
                            <w:position w:val="3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3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position w:val="3"/>
                            <w:sz w:val="20"/>
                          </w:rPr>
                          <w:t>λt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position w:val="3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5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4"/>
                            <w:sz w:val="11"/>
                          </w:rPr>
                          <w:t>′</w:t>
                        </w:r>
                      </w:p>
                      <w:p>
                        <w:pPr>
                          <w:spacing w:line="379" w:lineRule="auto" w:before="134"/>
                          <w:ind w:left="0" w:right="69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4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13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5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5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position w:val="1"/>
                            <w:sz w:val="11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40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position w:val="3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7"/>
                            <w:w w:val="105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3"/>
                            <w:sz w:val="20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position w:val="3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π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rec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  <w:vertAlign w:val="subscript"/>
                          </w:rPr>
                          <w:t>θ</w:t>
                        </w:r>
                      </w:p>
                      <w:p>
                        <w:pPr>
                          <w:spacing w:line="251" w:lineRule="exact" w:before="35"/>
                          <w:ind w:left="0" w:right="0" w:firstLine="0"/>
                          <w:jc w:val="left"/>
                          <w:rPr>
                            <w:rFonts w:ascii="LM Roman 8" w:hAnsi="LM Roman 8"/>
                            <w:b/>
                            <w:sz w:val="15"/>
                          </w:rPr>
                        </w:pPr>
                        <w:r>
                          <w:rPr>
                            <w:rFonts w:ascii="Standard Symbols PS" w:hAnsi="Standard Symbols PS"/>
                            <w:w w:val="90"/>
                            <w:position w:val="3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4"/>
                            <w:w w:val="90"/>
                            <w:position w:val="3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position w:val="3"/>
                            <w:sz w:val="20"/>
                            <w:u w:val="single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90"/>
                            <w:position w:val="3"/>
                            <w:sz w:val="20"/>
                            <w:u w:val="no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90"/>
                            <w:position w:val="3"/>
                            <w:sz w:val="20"/>
                            <w:u w:val="no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15"/>
                            <w:u w:val="none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pacing w:val="-5"/>
                            <w:w w:val="90"/>
                            <w:sz w:val="15"/>
                            <w:u w:val="none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2275;top:423;width:2777;height:1759" type="#_x0000_t202" id="docshape68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Grab</w:t>
                        </w:r>
                        <w:r>
                          <w:rPr>
                            <w:rFonts w:ascii="LM Sans 10" w:hAnsi="LM Sans 10"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::</w:t>
                        </w:r>
                        <w:r>
                          <w:rPr>
                            <w:rFonts w:ascii="LM Roman 8" w:hAnsi="LM Roman 8"/>
                            <w:spacing w:val="-4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1"/>
                            <w:sz w:val="11"/>
                            <w:vertAlign w:val="baseline"/>
                          </w:rPr>
                          <w:t>′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0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0"/>
                            <w:vertAlign w:val="subscript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4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105"/>
                            <w:position w:val="1"/>
                            <w:sz w:val="11"/>
                            <w:vertAlign w:val="baseline"/>
                          </w:rPr>
                          <w:t>′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20"/>
                          </w:rPr>
                          <w:t>Access</w:t>
                        </w:r>
                        <w:r>
                          <w:rPr>
                            <w:rFonts w:ascii="LM Sans 10"/>
                            <w:spacing w:val="-17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0"/>
                          </w:rPr>
                          <w:t>n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Fix</w:t>
                        </w:r>
                        <w:r>
                          <w:rPr>
                            <w:rFonts w:ascii="LM Sans 10" w:hAnsi="LM Sans 10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subscript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82" w:lineRule="exact" w:before="9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LM Sans 10"/>
                            <w:sz w:val="20"/>
                          </w:rPr>
                          <w:t>Const</w:t>
                        </w:r>
                        <w:r>
                          <w:rPr>
                            <w:rFonts w:ascii="LM Sans 1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91;top:2331;width:6990;height:259" type="#_x0000_t202" id="docshape6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per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8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18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20"/>
                            <w:vertAlign w:val="subscript"/>
                          </w:rPr>
                          <w:t>int</w:t>
                        </w:r>
                        <w:r>
                          <w:rPr>
                            <w:rFonts w:ascii="LM Roman 8" w:hAnsi="LM Roman 8"/>
                            <w:b/>
                            <w:spacing w:val="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  <w:vertAlign w:val="baseline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20"/>
                            <w:vertAlign w:val="subscript"/>
                          </w:rPr>
                          <w:t>int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  <w:vertAlign w:val="baseline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20"/>
                            <w:vertAlign w:val="subscript"/>
                          </w:rPr>
                          <w:t>int</w:t>
                        </w:r>
                        <w:r>
                          <w:rPr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  <w:vertAlign w:val="baseline"/>
                          </w:rPr>
                          <w:t>Frame</w:t>
                        </w:r>
                        <w:r>
                          <w:rPr>
                            <w:rFonts w:ascii="LM Sans 10" w:hAnsi="LM Sans 10"/>
                            <w:spacing w:val="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91;top:2752;width:1405;height:1389" type="#_x0000_t202" id="docshape70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position w:val="-2"/>
                            <w:sz w:val="15"/>
                          </w:rPr>
                          <w:t>1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33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5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15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position w:val="-2"/>
                            <w:sz w:val="15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21"/>
                            <w:position w:val="-2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-2"/>
                            <w:sz w:val="15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1"/>
                            <w:sz w:val="11"/>
                          </w:rPr>
                          <w:t>′</w:t>
                        </w:r>
                      </w:p>
                      <w:p>
                        <w:pPr>
                          <w:spacing w:line="388" w:lineRule="exact" w:before="0"/>
                          <w:ind w:left="0" w:right="278" w:hanging="1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 </w:t>
                        </w:r>
                        <w:r>
                          <w:rPr>
                            <w:i/>
                            <w:sz w:val="20"/>
                          </w:rPr>
                          <w:t>fst</w:t>
                        </w:r>
                        <w:r>
                          <w:rPr>
                            <w:i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Q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snd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>ifz</w:t>
                        </w:r>
                        <w:r>
                          <w:rPr>
                            <w:i/>
                            <w:spacing w:val="-1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v:shape style="position:absolute;left:2275;top:2750;width:2551;height:1391" type="#_x0000_t202" id="docshape71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0"/>
                          </w:rPr>
                          <w:t>Pair</w:t>
                        </w:r>
                        <w:r>
                          <w:rPr>
                            <w:rFonts w:ascii="LM Sans 10" w:hAnsi="LM Sans 10"/>
                            <w:spacing w:val="-1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3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8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05"/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31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w w:val="105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w w:val="105"/>
                            <w:position w:val="1"/>
                            <w:sz w:val="11"/>
                            <w:vertAlign w:val="baseline"/>
                          </w:rPr>
                          <w:t>′</w:t>
                        </w:r>
                        <w:r>
                          <w:rPr>
                            <w:rFonts w:ascii="Arial" w:hAnsi="Arial"/>
                            <w:i/>
                            <w:spacing w:val="-14"/>
                            <w:w w:val="105"/>
                            <w:position w:val="1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Fst</w:t>
                        </w:r>
                        <w:r>
                          <w:rPr>
                            <w:rFonts w:ascii="LM Sans 10" w:hAnsi="LM Sans 10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subscript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1"/>
                            <w:sz w:val="11"/>
                            <w:vertAlign w:val="baseline"/>
                          </w:rPr>
                          <w:t>′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1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Snd</w:t>
                        </w:r>
                        <w:r>
                          <w:rPr>
                            <w:rFonts w:ascii="LM Sans 10" w:hAnsi="LM Sans 10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0"/>
                            <w:vertAlign w:val="subscript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pacing w:val="-3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position w:val="1"/>
                            <w:sz w:val="11"/>
                            <w:vertAlign w:val="baseline"/>
                          </w:rPr>
                          <w:t>′</w:t>
                        </w:r>
                      </w:p>
                      <w:p>
                        <w:pPr>
                          <w:spacing w:before="95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0"/>
                          </w:rPr>
                          <w:t>Push</w:t>
                        </w:r>
                        <w:r>
                          <w:rPr>
                            <w:rFonts w:ascii="LM Sans 10" w:hAnsi="LM Sans 1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sz w:val="20"/>
                            <w:vertAlign w:val="subscript"/>
                          </w:rPr>
                          <w:t>int</w:t>
                        </w:r>
                        <w:r>
                          <w:rPr>
                            <w:rFonts w:ascii="LM Roman 8" w:hAnsi="LM Roman 8"/>
                            <w:b/>
                            <w:spacing w:val="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z w:val="20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Standard Symbols PS" w:hAnsi="Standard Symbols PS"/>
                            <w:spacing w:val="-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0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mallCaps/>
                            <w:sz w:val="20"/>
                            <w:vertAlign w:val="superscript"/>
                          </w:rPr>
                          <w:t>j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19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tandard Symbols PS" w:hAnsi="Standard Symbols PS"/>
                            <w:smallCaps w:val="0"/>
                            <w:sz w:val="20"/>
                            <w:vertAlign w:val="baseline"/>
                          </w:rPr>
                          <w:t>¢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2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0"/>
                            <w:vertAlign w:val="subscript"/>
                          </w:rPr>
                          <w:t>θ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z w:val="20"/>
                            <w:vertAlign w:val="subscript"/>
                          </w:rPr>
                          <w:t>×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-37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-10"/>
                            <w:sz w:val="20"/>
                            <w:vertAlign w:val="subscript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9"/>
        <w:ind w:left="112" w:right="0" w:firstLine="0"/>
        <w:jc w:val="center"/>
        <w:rPr>
          <w:rFonts w:ascii="LM Roman 8"/>
          <w:sz w:val="15"/>
        </w:rPr>
      </w:pPr>
      <w:bookmarkStart w:name="Biorthogonality" w:id="21"/>
      <w:bookmarkEnd w:id="21"/>
      <w:r>
        <w:rPr/>
      </w:r>
      <w:bookmarkStart w:name="_bookmark9" w:id="22"/>
      <w:bookmarkEnd w:id="22"/>
      <w:r>
        <w:rPr/>
      </w:r>
      <w:r>
        <w:rPr>
          <w:rFonts w:ascii="LM Roman 8"/>
          <w:b/>
          <w:w w:val="105"/>
          <w:sz w:val="15"/>
        </w:rPr>
        <w:t>Fig.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5:</w:t>
      </w:r>
      <w:r>
        <w:rPr>
          <w:rFonts w:ascii="LM Roman 8"/>
          <w:b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spacing w:line="213" w:lineRule="auto" w:before="201"/>
        <w:ind w:left="221" w:right="108"/>
      </w:pPr>
      <w:r>
        <w:rPr/>
        <w:t>Note that, unlike the SECD machine, the Krivine abstract machine does not store 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top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stack.</w:t>
      </w:r>
      <w:r>
        <w:rPr>
          <w:spacing w:val="20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look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entire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closure to infer the value computed by the machine.</w:t>
      </w:r>
      <w:r>
        <w:rPr>
          <w:spacing w:val="32"/>
        </w:rPr>
        <w:t> </w:t>
      </w:r>
      <w:r>
        <w:rPr/>
        <w:t>In this example, assuming </w:t>
      </w:r>
      <w:r>
        <w:rPr>
          <w:rFonts w:ascii="Georgia" w:hAnsi="Georgia"/>
          <w:i/>
        </w:rPr>
        <w:t>s </w:t>
      </w:r>
      <w:r>
        <w:rPr/>
        <w:t>=</w:t>
      </w:r>
      <w:r>
        <w:rPr>
          <w:spacing w:val="-8"/>
        </w:rPr>
        <w:t> </w:t>
      </w:r>
      <w:r>
        <w:rPr/>
        <w:t>[], the final closure is (</w:t>
      </w:r>
      <w:r>
        <w:rPr>
          <w:rFonts w:ascii="LM Sans 10" w:hAnsi="LM Sans 10"/>
        </w:rPr>
        <w:t>Const </w:t>
      </w:r>
      <w:r>
        <w:rPr/>
        <w:t>6</w:t>
      </w:r>
      <w:r>
        <w:rPr>
          <w:rFonts w:ascii="Georgia" w:hAnsi="Georgia"/>
          <w:i/>
        </w:rPr>
        <w:t>, η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</w:p>
    <w:p>
      <w:pPr>
        <w:pStyle w:val="BodyText"/>
        <w:spacing w:before="27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2"/>
        </w:rPr>
        <w:t>Biorthogonality</w:t>
      </w:r>
    </w:p>
    <w:p>
      <w:pPr>
        <w:pStyle w:val="BodyText"/>
        <w:spacing w:line="216" w:lineRule="auto" w:before="190"/>
        <w:ind w:left="221" w:right="107"/>
      </w:pPr>
      <w:r>
        <w:rPr/>
        <w:t>Biorthogonality is a well-known technique that has been used in program equiva- lence [</w:t>
      </w:r>
      <w:hyperlink w:history="true" w:anchor="_bookmark49">
        <w:r>
          <w:rPr>
            <w:color w:val="0080AC"/>
          </w:rPr>
          <w:t>23</w:t>
        </w:r>
      </w:hyperlink>
      <w:r>
        <w:rPr/>
        <w:t>], realizability [</w:t>
      </w:r>
      <w:hyperlink w:history="true" w:anchor="_bookmark40">
        <w:r>
          <w:rPr>
            <w:color w:val="0080AC"/>
          </w:rPr>
          <w:t>14</w:t>
        </w:r>
      </w:hyperlink>
      <w:r>
        <w:rPr/>
        <w:t>], and compiler correctness [</w:t>
      </w:r>
      <w:hyperlink w:history="true" w:anchor="_bookmark30">
        <w:r>
          <w:rPr>
            <w:color w:val="0080AC"/>
          </w:rPr>
          <w:t>4</w:t>
        </w:r>
      </w:hyperlink>
      <w:r>
        <w:rPr/>
        <w:t>,</w:t>
      </w:r>
      <w:hyperlink w:history="true" w:anchor="_bookmark38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general idea can be explained as follows.</w:t>
      </w:r>
    </w:p>
    <w:p>
      <w:pPr>
        <w:pStyle w:val="BodyText"/>
        <w:spacing w:line="216" w:lineRule="auto" w:before="15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990088</wp:posOffset>
                </wp:positionH>
                <wp:positionV relativeFrom="paragraph">
                  <wp:posOffset>615190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59694pt;margin-top:48.44017pt;width:4.150pt;height:7.75pt;mso-position-horizontal-relative:page;mso-position-vertical-relative:paragraph;z-index:-1636966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1"/>
        </w:rPr>
        <w:t>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31"/>
        </w:rPr>
        <w:t> </w:t>
      </w:r>
      <w:r>
        <w:rPr/>
        <w:t>and</w:t>
      </w:r>
      <w:r>
        <w:rPr>
          <w:spacing w:val="-7"/>
          <w:w w:val="125"/>
        </w:rPr>
        <w:t>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spacing w:val="40"/>
          <w:w w:val="125"/>
        </w:rPr>
        <w:t> </w:t>
      </w:r>
      <w:r>
        <w:rPr/>
        <w:t>be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sets,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40"/>
        </w:rPr>
        <w:t> </w:t>
      </w:r>
      <w:r>
        <w:rPr>
          <w:rFonts w:ascii="DejaVu Sans" w:hAnsi="DejaVu Sans"/>
          <w:i/>
        </w:rPr>
        <w:t>S ×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spacing w:val="40"/>
          <w:w w:val="125"/>
        </w:rPr>
        <w:t> </w:t>
      </w:r>
      <w:r>
        <w:rPr/>
        <w:t>a</w:t>
      </w:r>
      <w:r>
        <w:rPr>
          <w:spacing w:val="10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those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sets. If we think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w w:val="125"/>
        </w:rPr>
        <w:t> </w:t>
      </w:r>
      <w:r>
        <w:rPr/>
        <w:t>as a set of </w:t>
      </w:r>
      <w:r>
        <w:rPr>
          <w:i/>
        </w:rPr>
        <w:t>tests</w:t>
      </w:r>
      <w:r>
        <w:rPr/>
        <w:t>, and </w:t>
      </w:r>
      <w:r>
        <w:rPr>
          <w:rFonts w:ascii="DejaVu Sans" w:hAnsi="DejaVu Sans"/>
          <w:i/>
        </w:rPr>
        <w:t>|</w:t>
      </w:r>
      <w:r>
        <w:rPr/>
        <w:t>= as a satisfability relation, then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|</w:t>
      </w:r>
      <w:r>
        <w:rPr/>
        <w:t>= </w:t>
      </w:r>
      <w:r>
        <w:rPr>
          <w:rFonts w:ascii="Georgia" w:hAnsi="Georgia"/>
          <w:i/>
        </w:rPr>
        <w:t>t </w:t>
      </w:r>
      <w:r>
        <w:rPr/>
        <w:t>states whether</w:t>
      </w:r>
      <w:r>
        <w:rPr>
          <w:spacing w:val="-7"/>
        </w:rPr>
        <w:t> </w:t>
      </w:r>
      <w:r>
        <w:rPr/>
        <w:t>an element </w:t>
      </w:r>
      <w:r>
        <w:rPr>
          <w:rFonts w:ascii="Georgia" w:hAnsi="Georgia"/>
          <w:i/>
        </w:rPr>
        <w:t>e </w:t>
      </w:r>
      <w:r>
        <w:rPr>
          <w:rFonts w:ascii="DejaVu Sans" w:hAnsi="DejaVu Sans"/>
          <w:i/>
          <w:spacing w:val="31"/>
        </w:rPr>
        <w:t>∈S</w:t>
      </w:r>
      <w:r>
        <w:rPr>
          <w:rFonts w:ascii="DejaVu Sans" w:hAnsi="DejaVu Sans"/>
          <w:i/>
          <w:spacing w:val="24"/>
        </w:rPr>
        <w:t> </w:t>
      </w:r>
      <w:r>
        <w:rPr/>
        <w:t>satisfies the test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  <w:spacing w:val="31"/>
        </w:rPr>
        <w:t>∈f</w:t>
      </w:r>
      <w:r>
        <w:rPr>
          <w:rFonts w:ascii="DejaVu Sans" w:hAnsi="DejaVu Sans"/>
          <w:i/>
          <w:spacing w:val="-14"/>
        </w:rPr>
        <w:t> </w:t>
      </w:r>
      <w:r>
        <w:rPr/>
        <w:t>.</w:t>
      </w:r>
      <w:r>
        <w:rPr>
          <w:spacing w:val="31"/>
        </w:rPr>
        <w:t> </w:t>
      </w:r>
      <w:r>
        <w:rPr/>
        <w:t>Suppose </w:t>
      </w:r>
      <w:r>
        <w:rPr>
          <w:rFonts w:ascii="DejaVu Sans" w:hAnsi="DejaVu Sans"/>
          <w:i/>
          <w:w w:val="125"/>
        </w:rPr>
        <w:t>f</w:t>
      </w:r>
      <w:r>
        <w:rPr>
          <w:rFonts w:ascii="LM Roman 8" w:hAnsi="LM Roman 8"/>
          <w:w w:val="125"/>
          <w:vertAlign w:val="subscript"/>
        </w:rPr>
        <w:t>0</w:t>
      </w:r>
      <w:r>
        <w:rPr>
          <w:rFonts w:ascii="LM Roman 8" w:hAnsi="LM Roman 8"/>
          <w:spacing w:val="-11"/>
          <w:w w:val="125"/>
          <w:vertAlign w:val="baseline"/>
        </w:rPr>
        <w:t> </w:t>
      </w:r>
      <w:r>
        <w:rPr>
          <w:vertAlign w:val="baseline"/>
        </w:rPr>
        <w:t>is a subset of 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vertAlign w:val="baseline"/>
        </w:rPr>
        <w:t>, we write 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DejaVu Sans" w:hAnsi="DejaVu Sans"/>
          <w:i/>
          <w:spacing w:val="-16"/>
          <w:w w:val="125"/>
          <w:vertAlign w:val="baseline"/>
        </w:rPr>
        <w:t> </w:t>
      </w:r>
      <w:r>
        <w:rPr>
          <w:rFonts w:ascii="DejaVu Sans" w:hAnsi="DejaVu Sans"/>
          <w:i/>
          <w:w w:val="125"/>
          <w:vertAlign w:val="superscript"/>
        </w:rPr>
        <w:t>T</w:t>
      </w:r>
      <w:r>
        <w:rPr>
          <w:rFonts w:ascii="DejaVu Sans" w:hAnsi="DejaVu Sans"/>
          <w:i/>
          <w:w w:val="125"/>
          <w:vertAlign w:val="baseline"/>
        </w:rPr>
        <w:t> </w:t>
      </w:r>
      <w:r>
        <w:rPr>
          <w:vertAlign w:val="baseline"/>
        </w:rPr>
        <w:t>for the set of elements that satisfy </w:t>
      </w:r>
      <w:r>
        <w:rPr>
          <w:i/>
          <w:vertAlign w:val="baseline"/>
        </w:rPr>
        <w:t>all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 tests in 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LM Roman 8" w:hAnsi="LM Roman 8"/>
          <w:w w:val="125"/>
          <w:vertAlign w:val="subscript"/>
        </w:rPr>
        <w:t>0</w:t>
      </w:r>
      <w:r>
        <w:rPr>
          <w:w w:val="125"/>
          <w:vertAlign w:val="baseline"/>
        </w:rPr>
        <w:t>:</w:t>
      </w:r>
    </w:p>
    <w:p>
      <w:pPr>
        <w:spacing w:before="236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1953517</wp:posOffset>
                </wp:positionH>
                <wp:positionV relativeFrom="paragraph">
                  <wp:posOffset>259615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20297pt;margin-top:20.4422pt;width:4.150pt;height:7.75pt;mso-position-horizontal-relative:page;mso-position-vertical-relative:paragraph;z-index:-1636915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30"/>
          <w:sz w:val="21"/>
        </w:rPr>
        <w:t>f</w:t>
      </w:r>
      <w:r>
        <w:rPr>
          <w:rFonts w:ascii="DejaVu Sans" w:hAnsi="DejaVu Sans"/>
          <w:i/>
          <w:spacing w:val="-34"/>
          <w:w w:val="130"/>
          <w:sz w:val="21"/>
        </w:rPr>
        <w:t> </w:t>
      </w:r>
      <w:r>
        <w:rPr>
          <w:rFonts w:ascii="DejaVu Sans" w:hAnsi="DejaVu Sans"/>
          <w:i/>
          <w:w w:val="130"/>
          <w:sz w:val="21"/>
          <w:vertAlign w:val="superscript"/>
        </w:rPr>
        <w:t>T</w:t>
      </w:r>
      <w:r>
        <w:rPr>
          <w:rFonts w:ascii="DejaVu Sans" w:hAnsi="DejaVu Sans"/>
          <w:i/>
          <w:spacing w:val="-21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∈S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30"/>
          <w:sz w:val="21"/>
          <w:vertAlign w:val="baseline"/>
        </w:rPr>
        <w:t>f</w:t>
      </w:r>
      <w:r>
        <w:rPr>
          <w:rFonts w:ascii="LM Roman 8" w:hAnsi="LM Roman 8"/>
          <w:spacing w:val="9"/>
          <w:w w:val="130"/>
          <w:sz w:val="21"/>
          <w:vertAlign w:val="subscript"/>
        </w:rPr>
        <w:t>0</w:t>
      </w:r>
      <w:r>
        <w:rPr>
          <w:rFonts w:ascii="Georgia" w:hAnsi="Georgia"/>
          <w:i/>
          <w:spacing w:val="9"/>
          <w:w w:val="130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37"/>
        <w:jc w:val="left"/>
        <w:rPr>
          <w:rFonts w:ascii="Georgia"/>
          <w:i/>
        </w:rPr>
      </w:pPr>
    </w:p>
    <w:p>
      <w:pPr>
        <w:pStyle w:val="BodyText"/>
        <w:spacing w:line="216" w:lineRule="auto" w:before="1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951209</wp:posOffset>
                </wp:positionH>
                <wp:positionV relativeFrom="paragraph">
                  <wp:posOffset>267505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98399pt;margin-top:21.063393pt;width:4.150pt;height:7.75pt;mso-position-horizontal-relative:page;mso-position-vertical-relative:paragraph;z-index:-1636864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/>
        <w:t>are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  <w:i/>
        </w:rPr>
        <w:t>S </w:t>
      </w:r>
      <w:r>
        <w:rPr/>
        <w:t>are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logic,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rFonts w:ascii="DejaVu Sans" w:hAnsi="DejaVu Sans"/>
          <w:i/>
          <w:w w:val="125"/>
        </w:rPr>
        <w:t>f</w:t>
      </w:r>
      <w:r>
        <w:rPr>
          <w:rFonts w:ascii="DejaVu Sans" w:hAnsi="DejaVu Sans"/>
          <w:i/>
          <w:spacing w:val="-21"/>
          <w:w w:val="125"/>
        </w:rPr>
        <w:t> </w:t>
      </w:r>
      <w:r>
        <w:rPr>
          <w:rFonts w:ascii="DejaVu Sans" w:hAnsi="DejaVu Sans"/>
          <w:i/>
          <w:w w:val="125"/>
          <w:vertAlign w:val="superscript"/>
        </w:rPr>
        <w:t>T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 a subset </w:t>
      </w:r>
      <w:r>
        <w:rPr>
          <w:rFonts w:ascii="DejaVu Sans" w:hAnsi="DejaVu Sans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 S</w:t>
      </w:r>
      <w:r>
        <w:rPr>
          <w:rFonts w:ascii="DejaVu Sans" w:hAnsi="DejaVu Sans"/>
          <w:i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before="3"/>
        <w:ind w:left="11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1952430</wp:posOffset>
                </wp:positionH>
                <wp:positionV relativeFrom="paragraph">
                  <wp:posOffset>111815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34695pt;margin-top:8.804379pt;width:4.150pt;height:7.75pt;mso-position-horizontal-relative:page;mso-position-vertical-relative:paragraph;z-index:-1636812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S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∈f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S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rFonts w:ascii="Georgia" w:hAnsi="Georgia"/>
          <w:i/>
          <w:spacing w:val="9"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12"/>
        <w:ind w:left="221"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632973</wp:posOffset>
                </wp:positionH>
                <wp:positionV relativeFrom="paragraph">
                  <wp:posOffset>542660</wp:posOffset>
                </wp:positionV>
                <wp:extent cx="4064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49.840462pt,42.729153pt" to="53.019271pt,42.7291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operators </w:t>
      </w:r>
      <w:r>
        <w:rPr>
          <w:rFonts w:ascii="DejaVu Sans" w:hAnsi="DejaVu Sans" w:cs="DejaVu Sans" w:eastAsia="DejaVu Sans"/>
          <w:i/>
          <w:iCs/>
        </w:rPr>
        <w:t>⊥ </w:t>
      </w:r>
      <w:r>
        <w:rPr/>
        <w:t>and </w:t>
      </w:r>
      <w:r>
        <w:rPr>
          <w:rFonts w:ascii="DejaVu Sans" w:hAnsi="DejaVu Sans" w:cs="DejaVu Sans" w:eastAsia="DejaVu Sans"/>
          <w:i/>
          <w:iCs/>
        </w:rPr>
        <w:t>T </w:t>
      </w:r>
      <w:r>
        <w:rPr/>
        <w:t>are often called </w:t>
      </w:r>
      <w:r>
        <w:rPr>
          <w:i/>
          <w:iCs/>
        </w:rPr>
        <w:t>orthogonal</w:t>
      </w:r>
      <w:r>
        <w:rPr/>
        <w:t>, and it is a well-known fact that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antitone</w:t>
      </w:r>
      <w:r>
        <w:rPr>
          <w:spacing w:val="-9"/>
        </w:rPr>
        <w:t> </w:t>
      </w:r>
      <w:r>
        <w:rPr/>
        <w:t>Galois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7</w:t>
        </w:r>
      </w:hyperlink>
      <w:r>
        <w:rPr/>
        <w:t>,</w:t>
      </w:r>
      <w:hyperlink w:history="true" w:anchor="_bookmark48">
        <w:r>
          <w:rPr>
            <w:color w:val="0080AC"/>
          </w:rPr>
          <w:t>22</w:t>
        </w:r>
      </w:hyperlink>
      <w:r>
        <w:rPr/>
        <w:t>].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consequence,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 (</w:t>
      </w:r>
      <w:r>
        <w:rPr>
          <w:spacing w:val="28"/>
        </w:rPr>
        <w:t> </w:t>
      </w:r>
      <w:r>
        <w:rPr/>
        <w:t>)</w:t>
      </w:r>
      <w:r>
        <w:rPr>
          <w:rFonts w:ascii="DejaVu Sans" w:hAnsi="DejaVu Sans" w:cs="DejaVu Sans" w:eastAsia="DejaVu Sans"/>
          <w:i/>
          <w:iCs/>
          <w:vertAlign w:val="superscript"/>
        </w:rPr>
        <w:t>⊥T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43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43"/>
          <w:vertAlign w:val="baseline"/>
        </w:rPr>
        <w:t> </w:t>
      </w:r>
      <w:r>
        <w:rPr>
          <w:vertAlign w:val="baseline"/>
        </w:rPr>
        <w:t>) is a closure operator for the poset </w:t>
      </w:r>
      <w:r>
        <w:rPr>
          <w:rFonts w:ascii="DejaVu Sans" w:hAnsi="DejaVu Sans" w:cs="DejaVu Sans" w:eastAsia="DejaVu Sans"/>
          <w:i/>
          <w:iCs/>
          <w:vertAlign w:val="baseline"/>
        </w:rPr>
        <w:t>⟨P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-4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⊆⟩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right="220"/>
        <w:jc w:val="right"/>
      </w:pPr>
      <w:bookmarkStart w:name="Denotational Approximation" w:id="23"/>
      <w:bookmarkEnd w:id="23"/>
      <w:r>
        <w:rPr/>
      </w:r>
      <w:bookmarkStart w:name="_bookmark10" w:id="24"/>
      <w:bookmarkEnd w:id="24"/>
      <w:r>
        <w:rPr/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biorthogonality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DejaVu Sans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162" w:lineRule="exact"/>
        <w:ind w:right="220"/>
        <w:jc w:val="right"/>
      </w:pP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vertAlign w:val="superscript"/>
        </w:rPr>
        <w:t>⊥T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tests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spacing w:val="9"/>
          <w:vertAlign w:val="baseline"/>
        </w:rPr>
        <w:t>S</w:t>
      </w:r>
      <w:r>
        <w:rPr>
          <w:rFonts w:ascii="DejaVu Sans" w:hAnsi="DejaVu Sans"/>
          <w:i/>
          <w:spacing w:val="9"/>
          <w:vertAlign w:val="superscript"/>
        </w:rPr>
        <w:t>⊥</w:t>
      </w:r>
      <w:r>
        <w:rPr>
          <w:spacing w:val="9"/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is,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able</w:t>
      </w:r>
    </w:p>
    <w:p>
      <w:pPr>
        <w:tabs>
          <w:tab w:pos="5685" w:val="left" w:leader="none"/>
        </w:tabs>
        <w:spacing w:line="160" w:lineRule="exact" w:before="0"/>
        <w:ind w:left="2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2" w:lineRule="exact"/>
        <w:ind w:left="108"/>
      </w:pP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extend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rFonts w:ascii="DejaVu Sans" w:hAnsi="DejaVu Sans"/>
          <w:i/>
          <w:spacing w:val="-2"/>
        </w:rPr>
        <w:t>S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spacing w:val="-2"/>
          <w:vertAlign w:val="baseline"/>
        </w:rPr>
        <w:t>without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“losing”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test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maintaining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satisfability</w:t>
      </w:r>
    </w:p>
    <w:p>
      <w:pPr>
        <w:pStyle w:val="BodyText"/>
        <w:spacing w:line="216" w:lineRule="auto" w:before="8"/>
        <w:ind w:left="108" w:right="221"/>
      </w:pPr>
      <w:r>
        <w:rPr/>
        <w:t>relation.</w:t>
      </w:r>
      <w:r>
        <w:rPr>
          <w:spacing w:val="34"/>
        </w:rPr>
        <w:t> </w:t>
      </w:r>
      <w:r>
        <w:rPr/>
        <w:t>In the next section we present the concrete use of biorthogonality that is useful for our purposes.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Denotational</w:t>
      </w:r>
      <w:r>
        <w:rPr>
          <w:spacing w:val="-19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16" w:lineRule="auto" w:before="178"/>
        <w:ind w:left="108" w:right="22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denotation is different from bottom.</w:t>
      </w:r>
      <w:r>
        <w:rPr>
          <w:spacing w:val="40"/>
        </w:rPr>
        <w:t> </w:t>
      </w:r>
      <w:r>
        <w:rPr/>
        <w:t>The strategy is to define a logical relation which states 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denotational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rFonts w:ascii="Georgia" w:hAnsi="Georgia"/>
          <w:i/>
        </w:rPr>
        <w:t>d </w:t>
      </w:r>
      <w:r>
        <w:rPr/>
        <w:t>approximates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/>
        <w:t>at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>
          <w:rFonts w:ascii="Georgia" w:hAnsi="Georgia"/>
          <w:i/>
        </w:rPr>
        <w:t>θ</w:t>
      </w:r>
      <w:r>
        <w:rPr/>
        <w:t>;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 fundamental lemma of logical relations, finally concluding that the compilation of</w:t>
      </w:r>
      <w:r>
        <w:rPr>
          <w:spacing w:val="40"/>
        </w:rPr>
        <w:t> </w:t>
      </w:r>
      <w:r>
        <w:rPr/>
        <w:t>a term is approximated by every element of its semantic chain.</w:t>
      </w:r>
    </w:p>
    <w:p>
      <w:pPr>
        <w:pStyle w:val="BodyText"/>
        <w:spacing w:line="216" w:lineRule="auto" w:before="13"/>
        <w:ind w:left="107" w:right="220" w:firstLine="318"/>
      </w:pPr>
      <w:r>
        <w:rPr/>
        <w:t>Our logical relation is parameterized over a set of </w:t>
      </w:r>
      <w:r>
        <w:rPr>
          <w:i/>
        </w:rPr>
        <w:t>observations </w:t>
      </w:r>
      <w:r>
        <w:rPr/>
        <w:t>of the KAM. Given a set of </w:t>
      </w:r>
      <w:r>
        <w:rPr>
          <w:i/>
        </w:rPr>
        <w:t>observations </w:t>
      </w:r>
      <w:r>
        <w:rPr>
          <w:rFonts w:ascii="Georgia" w:hAnsi="Georgia"/>
          <w:i/>
        </w:rPr>
        <w:t>R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3"/>
        </w:rPr>
        <w:t> </w:t>
      </w:r>
      <w:r>
        <w:rPr>
          <w:spacing w:val="33"/>
        </w:rPr>
        <w:t>=Γ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S</w:t>
      </w:r>
      <w:r>
        <w:rPr/>
        <w:t>, we use biorthogonality to define this logical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terminology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say</w:t>
      </w:r>
      <w:r>
        <w:rPr>
          <w:spacing w:val="-4"/>
        </w:rPr>
        <w:t> </w:t>
      </w:r>
      <w:r>
        <w:rPr/>
        <w:t>that stacks are </w:t>
      </w:r>
      <w:r>
        <w:rPr>
          <w:i/>
        </w:rPr>
        <w:t>tests </w:t>
      </w:r>
      <w:r>
        <w:rPr/>
        <w:t>for closures.</w:t>
      </w:r>
      <w:r>
        <w:rPr>
          <w:spacing w:val="40"/>
        </w:rPr>
        <w:t> </w:t>
      </w:r>
      <w:r>
        <w:rPr/>
        <w:t>All the reasoning of this section assumes that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closed</w:t>
      </w:r>
      <w:r>
        <w:rPr>
          <w:spacing w:val="-18"/>
        </w:rPr>
        <w:t> </w:t>
      </w:r>
      <w:r>
        <w:rPr/>
        <w:t>by</w:t>
      </w:r>
      <w:r>
        <w:rPr>
          <w:spacing w:val="-7"/>
        </w:rPr>
        <w:t> </w:t>
      </w:r>
      <w:r>
        <w:rPr/>
        <w:t>anti-execution,</w:t>
      </w:r>
      <w:r>
        <w:rPr>
          <w:spacing w:val="-4"/>
        </w:rPr>
        <w:t> </w:t>
      </w:r>
      <w:r>
        <w:rPr/>
        <w:t>i.e.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17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'—→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; moreover, to keep our reasoning constructive we will also ask for the existence of </w:t>
      </w:r>
      <w:bookmarkStart w:name="_bookmark11" w:id="25"/>
      <w:bookmarkEnd w:id="25"/>
      <w:r>
        <w:rPr>
          <w:smallCaps w:val="0"/>
          <w:vertAlign w:val="baseline"/>
        </w:rPr>
        <w:t>an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“excluded”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closure: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 is an </w:t>
      </w:r>
      <w:r>
        <w:rPr>
          <w:rFonts w:ascii="Georgia" w:hAnsi="Georgia"/>
          <w:i/>
          <w:smallCaps w:val="0"/>
          <w:spacing w:val="-115"/>
          <w:w w:val="103"/>
          <w:vertAlign w:val="baseline"/>
        </w:rPr>
        <w:t>α</w:t>
      </w:r>
      <w:r>
        <w:rPr>
          <w:smallCaps w:val="0"/>
          <w:w w:val="96"/>
          <w:vertAlign w:val="baseline"/>
        </w:rPr>
        <w:t>ˆ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smallCaps w:val="0"/>
          <w:spacing w:val="26"/>
          <w:w w:val="97"/>
          <w:vertAlign w:val="baseline"/>
        </w:rPr>
        <w:t>(</w:t>
      </w:r>
      <w:r>
        <w:rPr>
          <w:rFonts w:ascii="Georgia" w:hAnsi="Georgia"/>
          <w:i/>
          <w:smallCaps w:val="0"/>
          <w:spacing w:val="-89"/>
          <w:w w:val="104"/>
          <w:vertAlign w:val="baseline"/>
        </w:rPr>
        <w:t>α</w:t>
      </w:r>
      <w:r>
        <w:rPr>
          <w:smallCaps w:val="0"/>
          <w:spacing w:val="35"/>
          <w:w w:val="97"/>
          <w:vertAlign w:val="baseline"/>
        </w:rPr>
        <w:t>ˆ</w:t>
      </w:r>
      <w:r>
        <w:rPr>
          <w:rFonts w:ascii="Georgia" w:hAnsi="Georgia"/>
          <w:i/>
          <w:smallCaps w:val="0"/>
          <w:spacing w:val="26"/>
          <w:vertAlign w:val="baseline"/>
        </w:rPr>
        <w:t>,</w:t>
      </w:r>
      <w:r>
        <w:rPr>
          <w:rFonts w:ascii="Georgia" w:hAnsi="Georgia"/>
          <w:i/>
          <w:smallCaps w:val="0"/>
          <w:spacing w:val="-1"/>
          <w:w w:val="9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vertAlign w:val="baseline"/>
        </w:rPr>
        <w:t>/∈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for any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(a closure that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satisfy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test).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Termination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example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observation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which 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anti-execution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excluded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(think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compilation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rec λx.x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7"/>
        <w:ind w:left="108" w:right="221" w:firstLine="317"/>
      </w:pPr>
      <w:r>
        <w:rPr/>
        <w:t>The</w:t>
      </w:r>
      <w:r>
        <w:rPr>
          <w:spacing w:val="-4"/>
        </w:rPr>
        <w:t> </w:t>
      </w:r>
      <w:r>
        <w:rPr/>
        <w:t>relations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vertAlign w:val="baseline"/>
        </w:rPr>
        <w:t>, </w:t>
      </w:r>
      <w:r>
        <w:rPr>
          <w:rFonts w:ascii="Arial" w:hAnsi="Arial"/>
          <w:vertAlign w:val="baseline"/>
        </w:rPr>
        <w:t>►</w:t>
      </w:r>
      <w:r>
        <w:rPr>
          <w:rFonts w:ascii="Georgia" w:hAnsi="Georgia"/>
          <w:i/>
          <w:vertAlign w:val="superscript"/>
        </w:rPr>
        <w:t>θ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Standard Symbols PS" w:hAnsi="Standard Symbols PS"/>
          <w:vertAlign w:val="baseline"/>
        </w:rPr>
        <w:t>J</w:t>
      </w:r>
      <w:r>
        <w:rPr>
          <w:rFonts w:ascii="Standard Symbols PS" w:hAnsi="Standard Symbols PS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rFonts w:ascii="Standard Symbols PS" w:hAnsi="Standard Symbols PS"/>
          <w:spacing w:val="22"/>
          <w:vertAlign w:val="baseline"/>
        </w:rPr>
        <w:t> </w:t>
      </w:r>
      <w:r>
        <w:rPr>
          <w:vertAlign w:val="baseline"/>
        </w:rPr>
        <w:t>are defined by mutual recursion over types as </w:t>
      </w:r>
      <w:r>
        <w:rPr>
          <w:spacing w:val="-2"/>
          <w:vertAlign w:val="baseline"/>
        </w:rPr>
        <w:t>follows:</w:t>
      </w:r>
    </w:p>
    <w:p>
      <w:pPr>
        <w:spacing w:before="12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5"/>
          <w:sz w:val="21"/>
        </w:rPr>
        <w:t> </w:t>
      </w:r>
      <w:r>
        <w:rPr>
          <w:sz w:val="21"/>
        </w:rPr>
        <w:t>(Denotational </w:t>
      </w:r>
      <w:r>
        <w:rPr>
          <w:spacing w:val="-2"/>
          <w:sz w:val="21"/>
        </w:rPr>
        <w:t>approximation).</w:t>
      </w:r>
    </w:p>
    <w:p>
      <w:pPr>
        <w:spacing w:before="210"/>
        <w:ind w:left="143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 closure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before="30"/>
        <w:ind w:left="143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Const</w:t>
      </w:r>
      <w:r>
        <w:rPr>
          <w:rFonts w:ascii="LM Sans 10" w:hAnsi="LM Sans 10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LM Roman 8" w:hAnsi="LM Roman 8"/>
          <w:b/>
          <w:w w:val="105"/>
          <w:sz w:val="21"/>
          <w:vertAlign w:val="superscript"/>
        </w:rPr>
        <w:t>int</w:t>
      </w:r>
      <w:r>
        <w:rPr>
          <w:rFonts w:ascii="LM Roman 8" w:hAnsi="LM Roman 8"/>
          <w:b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ans" w:hAnsi="DejaVu Sans"/>
          <w:i/>
          <w:w w:val="105"/>
          <w:sz w:val="21"/>
          <w:vertAlign w:val="subscript"/>
        </w:rPr>
        <w:t>†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before="36"/>
        <w:ind w:left="143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Grab</w:t>
      </w:r>
      <w:r>
        <w:rPr>
          <w:rFonts w:ascii="LM Sans 10" w:hAnsi="LM Sans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-5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57"/>
          <w:w w:val="125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76"/>
          <w:w w:val="125"/>
          <w:sz w:val="21"/>
          <w:vertAlign w:val="baseline"/>
        </w:rPr>
        <w:t>   </w:t>
      </w:r>
      <w:r>
        <w:rPr>
          <w:sz w:val="21"/>
          <w:vertAlign w:val="baseline"/>
        </w:rPr>
        <w:t>iff</w:t>
      </w:r>
      <w:r>
        <w:rPr>
          <w:spacing w:val="63"/>
          <w:sz w:val="21"/>
          <w:vertAlign w:val="baseline"/>
        </w:rPr>
        <w:t>  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1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►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68"/>
          <w:w w:val="125"/>
          <w:position w:val="1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3417" w:val="left" w:leader="none"/>
          <w:tab w:pos="4023" w:val="left" w:leader="none"/>
        </w:tabs>
        <w:spacing w:line="159" w:lineRule="exact" w:before="37"/>
        <w:ind w:left="14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Pair</w:t>
      </w:r>
      <w:r>
        <w:rPr>
          <w:rFonts w:ascii="LM Sans 10" w:hAnsi="LM Sans 10"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,c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60"/>
          <w:w w:val="125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-9"/>
          <w:w w:val="125"/>
          <w:sz w:val="21"/>
          <w:vertAlign w:val="baseline"/>
        </w:rPr>
        <w:t> </w:t>
      </w:r>
      <w:r>
        <w:rPr>
          <w:rFonts w:ascii="Arial" w:hAnsi="Arial"/>
          <w:w w:val="125"/>
          <w:sz w:val="21"/>
          <w:vertAlign w:val="baseline"/>
        </w:rPr>
        <w:t>►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55"/>
          <w:w w:val="125"/>
          <w:position w:val="1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tabs>
          <w:tab w:pos="2487" w:val="left" w:leader="none"/>
          <w:tab w:pos="2818" w:val="left" w:leader="none"/>
          <w:tab w:pos="4197" w:val="left" w:leader="none"/>
          <w:tab w:pos="5133" w:val="left" w:leader="none"/>
          <w:tab w:pos="5858" w:val="left" w:leader="none"/>
          <w:tab w:pos="6846" w:val="left" w:leader="none"/>
        </w:tabs>
        <w:spacing w:line="160" w:lineRule="exact" w:before="0"/>
        <w:ind w:left="8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258" w:val="left" w:leader="none"/>
          <w:tab w:pos="1864" w:val="left" w:leader="none"/>
          <w:tab w:pos="3726" w:val="left" w:leader="none"/>
          <w:tab w:pos="4692" w:val="left" w:leader="none"/>
        </w:tabs>
        <w:spacing w:before="21"/>
        <w:ind w:left="14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DejaVu Sans" w:hAnsi="DejaVu Sans"/>
          <w:i/>
          <w:position w:val="9"/>
          <w:sz w:val="15"/>
          <w:vertAlign w:val="baseline"/>
        </w:rPr>
        <w:t>T</w:t>
      </w:r>
      <w:r>
        <w:rPr>
          <w:rFonts w:ascii="Georgia" w:hAnsi="Georgia"/>
          <w:i/>
          <w:position w:val="6"/>
          <w:sz w:val="11"/>
          <w:vertAlign w:val="baseline"/>
        </w:rPr>
        <w:t>R</w:t>
      </w:r>
      <w:r>
        <w:rPr>
          <w:rFonts w:ascii="Georgia" w:hAnsi="Georgia"/>
          <w:i/>
          <w:spacing w:val="-3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where</w:t>
      </w:r>
      <w:r>
        <w:rPr>
          <w:sz w:val="21"/>
          <w:vertAlign w:val="baseline"/>
        </w:rPr>
        <w:tab/>
      </w:r>
      <w:r>
        <w:rPr>
          <w:spacing w:val="12"/>
          <w:sz w:val="21"/>
          <w:vertAlign w:val="baseline"/>
        </w:rPr>
        <w:t>Γ</w:t>
      </w:r>
      <w:r>
        <w:rPr>
          <w:rFonts w:ascii="Georgia" w:hAnsi="Georgia"/>
          <w:i/>
          <w:spacing w:val="12"/>
          <w:sz w:val="21"/>
          <w:vertAlign w:val="superscript"/>
        </w:rPr>
        <w:t>θ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before="31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108" w:right="220" w:firstLine="318"/>
      </w:pP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  <w:i/>
        </w:rPr>
        <w:t>∈ </w:t>
      </w:r>
      <w:r>
        <w:rPr/>
        <w:t>Γ and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∈ </w:t>
      </w:r>
      <w:r>
        <w:rPr>
          <w:rFonts w:ascii="Standard Symbols PS" w:hAnsi="Standard Symbols PS"/>
        </w:rPr>
        <w:t>J</w:t>
      </w:r>
      <w:r>
        <w:rPr>
          <w:rFonts w:ascii="Standard Symbols PS" w:hAnsi="Standard Symbols PS"/>
          <w:spacing w:val="-1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2"/>
        </w:rPr>
        <w:t> </w:t>
      </w:r>
      <w:r>
        <w:rPr>
          <w:rFonts w:ascii="Standard Symbols PS" w:hAnsi="Standard Symbols PS"/>
        </w:rPr>
        <w:t>)</w:t>
      </w:r>
      <w:r>
        <w:rPr/>
        <w:t>,</w:t>
      </w:r>
      <w:r>
        <w:rPr>
          <w:spacing w:val="9"/>
        </w:rPr>
        <w:t> </w:t>
      </w:r>
      <w:r>
        <w:rPr/>
        <w:t>then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55"/>
        </w:rPr>
        <w:t> </w:t>
      </w:r>
      <w:r>
        <w:rPr>
          <w:rFonts w:ascii="Arial" w:hAnsi="Arial"/>
        </w:rPr>
        <w:t>►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read “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 an approximation of type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”</w:t>
      </w:r>
      <w:r>
        <w:rPr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often</w:t>
      </w:r>
      <w:r>
        <w:rPr>
          <w:spacing w:val="25"/>
          <w:vertAlign w:val="baseline"/>
        </w:rPr>
        <w:t> </w:t>
      </w:r>
      <w:r>
        <w:rPr>
          <w:vertAlign w:val="baseline"/>
        </w:rPr>
        <w:t>omit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type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just</w:t>
      </w:r>
      <w:r>
        <w:rPr>
          <w:spacing w:val="25"/>
          <w:vertAlign w:val="baseline"/>
        </w:rPr>
        <w:t> </w:t>
      </w:r>
      <w:r>
        <w:rPr>
          <w:vertAlign w:val="baseline"/>
        </w:rPr>
        <w:t>write</w:t>
      </w:r>
      <w:r>
        <w:rPr>
          <w:spacing w:val="25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approximates the closure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sense, the set 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contains the closures that are “strongly approximated”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DejaVu Sans" w:hAnsi="DejaVu Sans"/>
          <w:i/>
          <w:position w:val="8"/>
          <w:sz w:val="15"/>
          <w:vertAlign w:val="baseline"/>
        </w:rPr>
        <w:t>T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orthogonal operators.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that, in this definition, the transitions of the machine are not relevant except in the restrictions we imposed to the set of observations.</w:t>
      </w:r>
    </w:p>
    <w:p>
      <w:pPr>
        <w:pStyle w:val="BodyText"/>
        <w:spacing w:line="216" w:lineRule="auto" w:before="12"/>
        <w:ind w:left="108" w:right="220" w:firstLine="318"/>
      </w:pPr>
      <w:r>
        <w:rPr/>
        <w:t>We let </w:t>
      </w:r>
      <w:r>
        <w:rPr>
          <w:rFonts w:ascii="DejaVu Sans" w:hAnsi="DejaVu Sans"/>
          <w:i/>
        </w:rPr>
        <w:t>⊥ </w:t>
      </w:r>
      <w:r>
        <w:rPr/>
        <w:t>to be an approximation of any closure;</w:t>
      </w:r>
      <w:r>
        <w:rPr>
          <w:spacing w:val="37"/>
        </w:rPr>
        <w:t> </w:t>
      </w:r>
      <w:r>
        <w:rPr/>
        <w:t>this is consistent with the idea of approximation since </w:t>
      </w:r>
      <w:r>
        <w:rPr>
          <w:rFonts w:ascii="DejaVu Sans" w:hAnsi="DejaVu Sans"/>
          <w:i/>
        </w:rPr>
        <w:t>⊥ </w:t>
      </w:r>
      <w:r>
        <w:rPr/>
        <w:t>is a value with a minimum amount of information. Since 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 = Γ, by the “excluded closure” assumption, we know 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; consequently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67"/>
          <w:w w:val="150"/>
          <w:position w:val="5"/>
          <w:sz w:val="1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fact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221"/>
        <w:jc w:val="left"/>
      </w:pPr>
      <w:bookmarkStart w:name="_bookmark12" w:id="26"/>
      <w:bookmarkEnd w:id="26"/>
      <w:r>
        <w:rPr/>
      </w:r>
      <w:bookmarkStart w:name="_bookmark13" w:id="27"/>
      <w:bookmarkEnd w:id="27"/>
      <w:r>
        <w:rPr/>
      </w:r>
      <w:r>
        <w:rPr/>
        <w:t>anti-execution</w:t>
      </w:r>
      <w:r>
        <w:rPr>
          <w:spacing w:val="-4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(trivial)</w:t>
      </w:r>
      <w:r>
        <w:rPr>
          <w:spacing w:val="-2"/>
        </w:rPr>
        <w:t> lemma:</w:t>
      </w:r>
    </w:p>
    <w:p>
      <w:pPr>
        <w:spacing w:line="284" w:lineRule="exact" w:before="11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62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'—→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3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63"/>
          <w:w w:val="150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76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48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66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left="221" w:right="107" w:firstLine="317"/>
      </w:pPr>
      <w:r>
        <w:rPr/>
        <w:t>We define a relation </w:t>
      </w:r>
      <w:r>
        <w:rPr>
          <w:rFonts w:ascii="Arial" w:hAnsi="Arial"/>
        </w:rPr>
        <w:t>►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between machine-level environments and denotational environments, as a point-wise extension of the </w:t>
      </w:r>
      <w:r>
        <w:rPr>
          <w:rFonts w:ascii="Arial" w:hAnsi="Arial"/>
          <w:vertAlign w:val="baseline"/>
        </w:rPr>
        <w:t>►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relation.</w:t>
      </w:r>
    </w:p>
    <w:p>
      <w:pPr>
        <w:spacing w:before="123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3"/>
          <w:sz w:val="21"/>
        </w:rPr>
        <w:t> </w:t>
      </w:r>
      <w:r>
        <w:rPr>
          <w:sz w:val="21"/>
        </w:rPr>
        <w:t>(Denotational</w:t>
      </w:r>
      <w:r>
        <w:rPr>
          <w:spacing w:val="-2"/>
          <w:sz w:val="21"/>
        </w:rPr>
        <w:t> </w:t>
      </w:r>
      <w:r>
        <w:rPr>
          <w:sz w:val="21"/>
        </w:rPr>
        <w:t>approximation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environments).</w:t>
      </w:r>
    </w:p>
    <w:p>
      <w:pPr>
        <w:spacing w:before="209"/>
        <w:ind w:left="112" w:right="0" w:firstLine="0"/>
        <w:jc w:val="center"/>
        <w:rPr>
          <w:sz w:val="21"/>
        </w:rPr>
      </w:pPr>
      <w:r>
        <w:rPr>
          <w:w w:val="105"/>
          <w:sz w:val="21"/>
        </w:rPr>
        <w:t>[]</w:t>
      </w:r>
      <w:r>
        <w:rPr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►</w:t>
      </w:r>
      <w:r>
        <w:rPr>
          <w:rFonts w:ascii="LM Roman 8" w:hAnsi="LM Roman 8"/>
          <w:w w:val="105"/>
          <w:sz w:val="21"/>
          <w:vertAlign w:val="superscript"/>
        </w:rPr>
        <w:t>[]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()</w:t>
      </w:r>
    </w:p>
    <w:p>
      <w:pPr>
        <w:tabs>
          <w:tab w:pos="2166" w:val="left" w:leader="none"/>
          <w:tab w:pos="2772" w:val="left" w:leader="none"/>
          <w:tab w:pos="3675" w:val="left" w:leader="none"/>
          <w:tab w:pos="4228" w:val="left" w:leader="none"/>
        </w:tabs>
        <w:spacing w:before="35"/>
        <w:ind w:left="12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::</w:t>
      </w:r>
      <w:r>
        <w:rPr>
          <w:rFonts w:ascii="LM Roman 8" w:hAnsi="LM Roman 8"/>
          <w:spacing w:val="-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π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γ.</w:t>
      </w:r>
    </w:p>
    <w:p>
      <w:pPr>
        <w:pStyle w:val="BodyText"/>
        <w:spacing w:before="13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221" w:right="107" w:firstLine="317"/>
      </w:pP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follow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schema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biorthogonality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before,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elements of</w:t>
      </w:r>
      <w:r>
        <w:rPr>
          <w:spacing w:val="-11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53"/>
          <w:position w:val="5"/>
          <w:sz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tests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approximated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value</w:t>
      </w:r>
    </w:p>
    <w:p>
      <w:pPr>
        <w:pStyle w:val="BodyText"/>
        <w:spacing w:line="216" w:lineRule="auto"/>
        <w:ind w:left="221" w:right="107"/>
      </w:pP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Since this set depends on the type </w:t>
      </w:r>
      <w:r>
        <w:rPr>
          <w:rFonts w:ascii="Georgia" w:hAnsi="Georgia"/>
          <w:i/>
        </w:rPr>
        <w:t>θ</w:t>
      </w:r>
      <w:r>
        <w:rPr/>
        <w:t>, we can also talk about “tests of type </w:t>
      </w:r>
      <w:r>
        <w:rPr>
          <w:rFonts w:ascii="Georgia" w:hAnsi="Georgia"/>
          <w:i/>
        </w:rPr>
        <w:t>θ</w:t>
      </w:r>
      <w:r>
        <w:rPr/>
        <w:t>” (which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a frequent terminology in the literature about </w:t>
      </w:r>
      <w:r>
        <w:rPr>
          <w:i/>
        </w:rPr>
        <w:t>realizability</w:t>
      </w:r>
      <w:r>
        <w:rPr>
          <w:i/>
          <w:spacing w:val="-19"/>
        </w:rPr>
        <w:t> </w:t>
      </w:r>
      <w:r>
        <w:rPr/>
        <w:t>).</w:t>
      </w:r>
      <w:r>
        <w:rPr>
          <w:spacing w:val="34"/>
        </w:rPr>
        <w:t> </w:t>
      </w:r>
      <w:r>
        <w:rPr/>
        <w:t>In Krivine’s realizability</w:t>
      </w:r>
      <w:r>
        <w:rPr>
          <w:spacing w:val="-18"/>
        </w:rPr>
        <w:t> </w:t>
      </w:r>
      <w:r>
        <w:rPr/>
        <w:t>tests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arrow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  <w:spacing w:val="13"/>
        </w:rPr>
        <w:t>→</w:t>
      </w:r>
      <w:r>
        <w:rPr>
          <w:rFonts w:ascii="Georgia" w:hAnsi="Georgia"/>
          <w:i/>
          <w:spacing w:val="13"/>
        </w:rPr>
        <w:t>θ</w:t>
      </w:r>
      <w:r>
        <w:rPr>
          <w:rFonts w:ascii="DejaVu Sans" w:hAnsi="DejaVu Sans"/>
          <w:i/>
          <w:smallCaps/>
          <w:spacing w:val="13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stacks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::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Georgia" w:hAnsi="Georgia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realizer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Georgia" w:hAnsi="Georgia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 a test of type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; as the following lemma shows, that is a good characterization in our setting.</w:t>
      </w:r>
    </w:p>
    <w:p>
      <w:pPr>
        <w:spacing w:line="281" w:lineRule="exact" w:before="11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3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rFonts w:ascii="Standard Symbols PS" w:hAnsi="Standard Symbols PS"/>
          <w:w w:val="95"/>
          <w:sz w:val="21"/>
        </w:rPr>
        <w:t>J</w:t>
      </w:r>
      <w:r>
        <w:rPr>
          <w:rFonts w:ascii="Standard Symbols PS" w:hAnsi="Standard Symbols PS"/>
          <w:spacing w:val="-15"/>
          <w:w w:val="95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3"/>
          <w:sz w:val="21"/>
        </w:rPr>
        <w:t>→</w:t>
      </w:r>
      <w:r>
        <w:rPr>
          <w:rFonts w:ascii="Georgia" w:hAnsi="Georgia"/>
          <w:i/>
          <w:spacing w:val="13"/>
          <w:sz w:val="21"/>
        </w:rPr>
        <w:t>θ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4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59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w w:val="95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6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9"/>
          <w:sz w:val="21"/>
          <w:vertAlign w:val="baseline"/>
        </w:rPr>
        <w:t> 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 </w:t>
      </w:r>
      <w:r>
        <w:rPr>
          <w:rFonts w:ascii="Arial" w:hAnsi="Arial"/>
          <w:smallCaps w:val="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and</w:t>
      </w:r>
    </w:p>
    <w:p>
      <w:pPr>
        <w:spacing w:after="0" w:line="281" w:lineRule="exact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84" w:lineRule="exact" w:before="0"/>
        <w:ind w:left="221" w:right="0" w:firstLine="0"/>
        <w:jc w:val="left"/>
        <w:rPr>
          <w:rFonts w:ascii="Arial" w:hAnsi="Arial"/>
          <w:i/>
          <w:sz w:val="1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0"/>
          <w:w w:val="120"/>
          <w:sz w:val="21"/>
        </w:rPr>
        <w:t> </w:t>
      </w:r>
      <w:r>
        <w:rPr>
          <w:spacing w:val="-10"/>
          <w:w w:val="120"/>
          <w:sz w:val="21"/>
        </w:rPr>
        <w:t>Γ</w:t>
      </w:r>
      <w:r>
        <w:rPr>
          <w:rFonts w:ascii="Georgia" w:hAnsi="Georgia"/>
          <w:i/>
          <w:spacing w:val="-10"/>
          <w:w w:val="120"/>
          <w:sz w:val="21"/>
          <w:vertAlign w:val="superscript"/>
        </w:rPr>
        <w:t>θ</w:t>
      </w:r>
      <w:r>
        <w:rPr>
          <w:rFonts w:ascii="Arial" w:hAnsi="Arial"/>
          <w:i/>
          <w:spacing w:val="-10"/>
          <w:w w:val="120"/>
          <w:position w:val="13"/>
          <w:sz w:val="11"/>
          <w:vertAlign w:val="baseline"/>
        </w:rPr>
        <w:t>′</w:t>
      </w:r>
    </w:p>
    <w:p>
      <w:pPr>
        <w:spacing w:line="28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d</w:t>
      </w:r>
      <w:r>
        <w:rPr>
          <w:spacing w:val="-16"/>
          <w:w w:val="105"/>
          <w:sz w:val="21"/>
        </w:rPr>
        <w:t>)</w:t>
      </w:r>
    </w:p>
    <w:p>
      <w:pPr>
        <w:spacing w:line="284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w w:val="110"/>
          <w:position w:val="8"/>
          <w:sz w:val="15"/>
        </w:rPr>
        <w:t>⊥</w:t>
      </w:r>
      <w:r>
        <w:rPr>
          <w:rFonts w:ascii="Georgia" w:hAnsi="Georgia"/>
          <w:i/>
          <w:spacing w:val="-4"/>
          <w:w w:val="110"/>
          <w:position w:val="5"/>
          <w:sz w:val="11"/>
        </w:rPr>
        <w:t>R</w:t>
      </w:r>
      <w:r>
        <w:rPr>
          <w:rFonts w:ascii="Georgia" w:hAnsi="Georgia"/>
          <w:i/>
          <w:spacing w:val="49"/>
          <w:w w:val="110"/>
          <w:position w:val="5"/>
          <w:sz w:val="11"/>
        </w:rPr>
        <w:t> </w:t>
      </w:r>
      <w:r>
        <w:rPr>
          <w:i/>
          <w:spacing w:val="-4"/>
          <w:w w:val="110"/>
          <w:sz w:val="21"/>
        </w:rPr>
        <w:t>then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α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spacing w:val="-4"/>
          <w:w w:val="110"/>
          <w:sz w:val="21"/>
        </w:rPr>
        <w:t>::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-4"/>
          <w:w w:val="110"/>
          <w:sz w:val="21"/>
        </w:rPr>
        <w:t>Γ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θ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5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θ</w:t>
      </w:r>
      <w:r>
        <w:rPr>
          <w:rFonts w:ascii="Arial" w:hAnsi="Arial"/>
          <w:i/>
          <w:spacing w:val="-4"/>
          <w:w w:val="11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-16"/>
          <w:w w:val="115"/>
          <w:position w:val="13"/>
          <w:sz w:val="1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⊥</w:t>
      </w:r>
      <w:r>
        <w:rPr>
          <w:rFonts w:ascii="Georgia" w:hAnsi="Georgia"/>
          <w:i/>
          <w:spacing w:val="-4"/>
          <w:w w:val="110"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-10"/>
          <w:w w:val="110"/>
          <w:position w:val="5"/>
          <w:sz w:val="11"/>
          <w:vertAlign w:val="baseline"/>
        </w:rPr>
        <w:t> </w:t>
      </w:r>
      <w:r>
        <w:rPr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912" w:space="19"/>
            <w:col w:w="437" w:space="0"/>
            <w:col w:w="6632"/>
          </w:cols>
        </w:sectPr>
      </w:pPr>
    </w:p>
    <w:p>
      <w:pPr>
        <w:spacing w:line="281" w:lineRule="exact" w:before="137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-57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-19"/>
          <w:w w:val="125"/>
          <w:position w:val="13"/>
          <w:sz w:val="1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64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mallCaps w:val="0"/>
          <w:spacing w:val="-56"/>
          <w:w w:val="12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θ</w:t>
      </w:r>
      <w:r>
        <w:rPr>
          <w:rFonts w:ascii="Arial" w:hAnsi="Arial"/>
          <w:i/>
          <w:smallCaps w:val="0"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20"/>
          <w:w w:val="125"/>
          <w:position w:val="13"/>
          <w:sz w:val="1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41"/>
          <w:w w:val="12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prove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7"/>
          <w:w w:val="90"/>
          <w:sz w:val="21"/>
          <w:vertAlign w:val="baseline"/>
        </w:rPr>
        <w:t>∈</w:t>
      </w:r>
    </w:p>
    <w:p>
      <w:pPr>
        <w:spacing w:line="284" w:lineRule="exact" w:before="0"/>
        <w:ind w:left="25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Since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  <w:vertAlign w:val="superscript"/>
        </w:rPr>
        <w:t>θ</w:t>
      </w:r>
      <w:r>
        <w:rPr>
          <w:rFonts w:ascii="Arial" w:hAnsi="Arial"/>
          <w:i/>
          <w:spacing w:val="-5"/>
          <w:position w:val="13"/>
          <w:sz w:val="11"/>
          <w:vertAlign w:val="baseline"/>
        </w:rPr>
        <w:t>′</w:t>
      </w:r>
    </w:p>
    <w:p>
      <w:pPr>
        <w:spacing w:line="28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d</w:t>
      </w:r>
      <w:r>
        <w:rPr>
          <w:spacing w:val="-16"/>
          <w:w w:val="105"/>
          <w:sz w:val="21"/>
        </w:rPr>
        <w:t>)</w:t>
      </w:r>
    </w:p>
    <w:p>
      <w:pPr>
        <w:spacing w:line="28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w w:val="105"/>
          <w:position w:val="8"/>
          <w:sz w:val="15"/>
        </w:rPr>
        <w:t>⊥</w:t>
      </w:r>
      <w:r>
        <w:rPr>
          <w:rFonts w:ascii="Georgia" w:hAnsi="Georgia"/>
          <w:i/>
          <w:spacing w:val="-2"/>
          <w:w w:val="105"/>
          <w:position w:val="5"/>
          <w:sz w:val="11"/>
        </w:rPr>
        <w:t>R</w:t>
      </w:r>
      <w:r>
        <w:rPr>
          <w:rFonts w:ascii="Georgia" w:hAnsi="Georgia"/>
          <w:i/>
          <w:spacing w:val="32"/>
          <w:w w:val="105"/>
          <w:position w:val="5"/>
          <w:sz w:val="1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empty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know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⊥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hence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1337" w:space="40"/>
            <w:col w:w="1166" w:space="19"/>
            <w:col w:w="437" w:space="0"/>
            <w:col w:w="5001"/>
          </w:cols>
        </w:sectPr>
      </w:pPr>
    </w:p>
    <w:p>
      <w:pPr>
        <w:pStyle w:val="BodyText"/>
        <w:spacing w:line="253" w:lineRule="exact"/>
        <w:ind w:left="221"/>
        <w:jc w:val="left"/>
      </w:pP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inversion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closure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Grab</w:t>
      </w:r>
      <w:r>
        <w:rPr>
          <w:rFonts w:ascii="LM Sans 10" w:hAnsi="LM Sans 10"/>
          <w:smallCaps w:val="0"/>
          <w:spacing w:val="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η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4"/>
          <w:vertAlign w:val="baseline"/>
        </w:rPr>
        <w:t>where</w:t>
      </w:r>
    </w:p>
    <w:p>
      <w:pPr>
        <w:spacing w:line="26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Moreover,</w:t>
      </w:r>
      <w:r>
        <w:rPr>
          <w:spacing w:val="-16"/>
          <w:sz w:val="21"/>
        </w:rPr>
        <w:t> </w:t>
      </w:r>
      <w:r>
        <w:rPr>
          <w:sz w:val="21"/>
        </w:rPr>
        <w:t>since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Arial" w:hAnsi="Arial"/>
          <w:i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70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Consequently,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84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'—→</w:t>
      </w:r>
      <w:r>
        <w:rPr>
          <w:rFonts w:ascii="DejaVu Sans" w:hAnsi="DejaVu Sans"/>
          <w:i/>
          <w:smallCaps w:val="0"/>
          <w:spacing w:val="-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90"/>
          <w:sz w:val="21"/>
          <w:vertAlign w:val="baseline"/>
        </w:rPr>
        <w:t>∈</w:t>
      </w:r>
    </w:p>
    <w:p>
      <w:pPr>
        <w:spacing w:line="283" w:lineRule="exact" w:before="0"/>
        <w:ind w:left="1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spacing w:val="-5"/>
          <w:position w:val="-12"/>
          <w:sz w:val="21"/>
        </w:rPr>
        <w:t>Γ</w:t>
      </w:r>
      <w:r>
        <w:rPr>
          <w:rFonts w:ascii="Georgia" w:hAnsi="Georgia"/>
          <w:i/>
          <w:spacing w:val="-5"/>
          <w:position w:val="-4"/>
          <w:sz w:val="15"/>
        </w:rPr>
        <w:t>θ</w:t>
      </w:r>
      <w:r>
        <w:rPr>
          <w:rFonts w:ascii="Arial" w:hAnsi="Arial"/>
          <w:i/>
          <w:spacing w:val="-5"/>
          <w:sz w:val="11"/>
        </w:rPr>
        <w:t>′</w:t>
      </w:r>
    </w:p>
    <w:p>
      <w:pPr>
        <w:spacing w:line="28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d</w:t>
      </w:r>
      <w:r>
        <w:rPr>
          <w:spacing w:val="-16"/>
          <w:w w:val="105"/>
          <w:sz w:val="21"/>
        </w:rPr>
        <w:t>)</w:t>
      </w:r>
    </w:p>
    <w:p>
      <w:pPr>
        <w:spacing w:line="284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position w:val="8"/>
          <w:sz w:val="15"/>
        </w:rPr>
        <w:t>⊥</w:t>
      </w:r>
      <w:r>
        <w:rPr>
          <w:rFonts w:ascii="Georgia" w:hAnsi="Georgia"/>
          <w:i/>
          <w:position w:val="5"/>
          <w:sz w:val="11"/>
        </w:rPr>
        <w:t>R</w:t>
      </w:r>
      <w:r>
        <w:rPr>
          <w:rFonts w:ascii="Georgia" w:hAnsi="Georgia"/>
          <w:i/>
          <w:spacing w:val="62"/>
          <w:position w:val="5"/>
          <w:sz w:val="11"/>
        </w:rPr>
        <w:t> </w:t>
      </w:r>
      <w:r>
        <w:rPr>
          <w:sz w:val="21"/>
        </w:rPr>
        <w:t>we conclude (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</w:p>
    <w:p>
      <w:pPr>
        <w:spacing w:after="0" w:line="28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4061" w:space="40"/>
            <w:col w:w="276" w:space="19"/>
            <w:col w:w="437"/>
            <w:col w:w="3168"/>
          </w:cols>
        </w:sectPr>
      </w:pPr>
    </w:p>
    <w:p>
      <w:pPr>
        <w:pStyle w:val="BodyText"/>
        <w:spacing w:line="213" w:lineRule="auto" w:before="164"/>
        <w:ind w:left="221" w:right="107" w:firstLine="317"/>
      </w:pPr>
      <w:r>
        <w:rPr/>
        <w:t>Analogously,</w:t>
      </w:r>
      <w:r>
        <w:rPr>
          <w:spacing w:val="-18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tests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θ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defined 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stacks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“projection”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top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followed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test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projected type.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sake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brevity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do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characterization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tests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1"/>
          <w:vertAlign w:val="baseline"/>
        </w:rPr>
        <w:t> </w:t>
      </w:r>
      <w:r>
        <w:rPr>
          <w:b/>
          <w:smallCaps w:val="0"/>
          <w:vertAlign w:val="baseline"/>
        </w:rPr>
        <w:t>int</w:t>
      </w:r>
      <w:r>
        <w:rPr>
          <w:smallCaps w:val="0"/>
          <w:vertAlign w:val="baseline"/>
        </w:rPr>
        <w:t>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which can be found in the formalization.</w:t>
      </w:r>
    </w:p>
    <w:p>
      <w:pPr>
        <w:tabs>
          <w:tab w:pos="6161" w:val="left" w:leader="none"/>
          <w:tab w:pos="7064" w:val="left" w:leader="none"/>
        </w:tabs>
        <w:spacing w:line="281" w:lineRule="exact" w:before="127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4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pacing w:val="-5"/>
          <w:sz w:val="21"/>
          <w:vertAlign w:val="baseline"/>
        </w:rPr>
        <w:t>)</w:t>
      </w:r>
      <w:r>
        <w:rPr>
          <w:i/>
          <w:smallCaps w:val="0"/>
          <w:spacing w:val="-5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ab/>
        <w:t>If</w:t>
      </w:r>
      <w:r>
        <w:rPr>
          <w:i/>
          <w:smallCaps w:val="0"/>
          <w:spacing w:val="4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Γ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θ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d</w:t>
      </w:r>
      <w:r>
        <w:rPr>
          <w:rFonts w:ascii="LM Roman 8" w:hAnsi="LM Roman 8"/>
          <w:smallCaps w:val="0"/>
          <w:spacing w:val="-2"/>
          <w:sz w:val="21"/>
          <w:vertAlign w:val="subscript"/>
        </w:rPr>
        <w:t>0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sz w:val="21"/>
          <w:vertAlign w:val="superscript"/>
        </w:rPr>
        <w:t>⊥</w:t>
      </w:r>
      <w:r>
        <w:rPr>
          <w:rFonts w:ascii="Georgia" w:hAnsi="Georgia"/>
          <w:i/>
          <w:smallCaps w:val="0"/>
          <w:spacing w:val="-2"/>
          <w:position w:val="5"/>
          <w:sz w:val="11"/>
          <w:vertAlign w:val="baseline"/>
        </w:rPr>
        <w:t>R</w:t>
      </w:r>
    </w:p>
    <w:p>
      <w:pPr>
        <w:spacing w:after="0" w:line="281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2193747</wp:posOffset>
                </wp:positionH>
                <wp:positionV relativeFrom="paragraph">
                  <wp:posOffset>88569</wp:posOffset>
                </wp:positionV>
                <wp:extent cx="262890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628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36053pt;margin-top:6.973947pt;width:20.7pt;height:7.75pt;mso-position-horizontal-relative:page;mso-position-vertical-relative:paragraph;z-index:-16367616" type="#_x0000_t202" id="docshape76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Fst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-20"/>
          <w:w w:val="1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similar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manner,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θ</w:t>
      </w:r>
      <w:r>
        <w:rPr>
          <w:rFonts w:ascii="Arial" w:hAnsi="Arial"/>
          <w:i/>
          <w:spacing w:val="-5"/>
          <w:w w:val="125"/>
          <w:position w:val="13"/>
          <w:sz w:val="11"/>
          <w:vertAlign w:val="baseline"/>
        </w:rPr>
        <w:t>′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d</w:t>
      </w:r>
      <w:r>
        <w:rPr>
          <w:rFonts w:ascii="LM Roman 8"/>
          <w:spacing w:val="-4"/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)</w:t>
      </w:r>
    </w:p>
    <w:p>
      <w:pPr>
        <w:spacing w:line="267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position w:val="8"/>
          <w:sz w:val="15"/>
        </w:rPr>
        <w:t>⊥</w:t>
      </w:r>
      <w:r>
        <w:rPr>
          <w:rFonts w:ascii="Georgia" w:hAnsi="Georgia"/>
          <w:i/>
          <w:w w:val="110"/>
          <w:position w:val="5"/>
          <w:sz w:val="11"/>
        </w:rPr>
        <w:t>R</w:t>
      </w:r>
      <w:r>
        <w:rPr>
          <w:rFonts w:ascii="Georgia" w:hAnsi="Georgia"/>
          <w:i/>
          <w:spacing w:val="59"/>
          <w:w w:val="110"/>
          <w:position w:val="5"/>
          <w:sz w:val="1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783" w:space="19"/>
            <w:col w:w="367"/>
            <w:col w:w="832"/>
          </w:cols>
        </w:sectPr>
      </w:pPr>
    </w:p>
    <w:p>
      <w:pPr>
        <w:spacing w:line="139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Snd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-20"/>
          <w:w w:val="125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-7"/>
          <w:position w:val="5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2699" w:val="left" w:leader="none"/>
        </w:tabs>
        <w:spacing w:line="160" w:lineRule="exact" w:before="0"/>
        <w:ind w:left="236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147"/>
        <w:ind w:left="221" w:right="107" w:firstLine="317"/>
      </w:pPr>
      <w:bookmarkStart w:name="_bookmark14" w:id="28"/>
      <w:bookmarkEnd w:id="28"/>
      <w:r>
        <w:rPr/>
      </w:r>
      <w:r>
        <w:rPr/>
        <w:t>The next lemma provides various ways to combine closures using machine in- structions, in order to obtain new approximations of different types.</w:t>
      </w:r>
      <w:r>
        <w:rPr>
          <w:spacing w:val="40"/>
        </w:rPr>
        <w:t> </w:t>
      </w:r>
      <w:r>
        <w:rPr/>
        <w:t>This is an important property since it essentially says that we can merge “correct” code frag- ments (potentially generated by different compilers, or hand-written) to obtain a larger code fragment that is also correct.</w:t>
      </w:r>
    </w:p>
    <w:p>
      <w:pPr>
        <w:tabs>
          <w:tab w:pos="1618" w:val="left" w:leader="none"/>
        </w:tabs>
        <w:spacing w:before="11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w w:val="105"/>
          <w:sz w:val="21"/>
        </w:rPr>
        <w:t>5.6</w:t>
      </w:r>
      <w:r>
        <w:rPr>
          <w:b/>
          <w:sz w:val="21"/>
        </w:rPr>
        <w:tab/>
      </w:r>
      <w:r>
        <w:rPr>
          <w:w w:val="105"/>
          <w:sz w:val="21"/>
        </w:rPr>
        <w:t>(i)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5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perscript"/>
        </w:rPr>
        <w:t>θ</w:t>
      </w:r>
      <w:r>
        <w:rPr>
          <w:rFonts w:ascii="Arial" w:hAnsi="Arial"/>
          <w:i/>
          <w:w w:val="11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38"/>
          <w:w w:val="115"/>
          <w:position w:val="13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smallCaps w:val="0"/>
          <w:w w:val="105"/>
          <w:sz w:val="21"/>
          <w:vertAlign w:val="baseline"/>
        </w:rPr>
        <w:t>►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Push</w:t>
      </w:r>
      <w:r>
        <w:rPr>
          <w:rFonts w:ascii="LM Sans 10" w:hAnsi="LM Sans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6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►</w:t>
      </w:r>
      <w:r>
        <w:rPr>
          <w:rFonts w:ascii="Georgia" w:hAnsi="Georgia"/>
          <w:i/>
          <w:smallCaps w:val="0"/>
          <w:w w:val="115"/>
          <w:sz w:val="21"/>
          <w:vertAlign w:val="superscript"/>
        </w:rPr>
        <w:t>θ</w:t>
      </w:r>
      <w:r>
        <w:rPr>
          <w:rFonts w:ascii="Arial" w:hAnsi="Arial"/>
          <w:i/>
          <w:smallCaps w:val="0"/>
          <w:w w:val="115"/>
          <w:position w:val="13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53"/>
          <w:w w:val="115"/>
          <w:position w:val="13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2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π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Access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►</w:t>
      </w:r>
      <w:r>
        <w:rPr>
          <w:rFonts w:ascii="Georgia" w:hAnsi="Georgia"/>
          <w:i/>
          <w:w w:val="105"/>
          <w:sz w:val="21"/>
          <w:vertAlign w:val="superscript"/>
        </w:rPr>
        <w:t>π.n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spacing w:val="10"/>
          <w:w w:val="155"/>
          <w:sz w:val="21"/>
          <w:vertAlign w:val="baseline"/>
        </w:rPr>
        <w:t> </w:t>
      </w:r>
      <w:r>
        <w:rPr>
          <w:rFonts w:ascii="Standard Symbols PS" w:hAnsi="Standard Symbols PS"/>
          <w:w w:val="155"/>
          <w:sz w:val="21"/>
          <w:vertAlign w:val="baseline"/>
        </w:rPr>
        <w:t>(</w:t>
      </w:r>
      <w:r>
        <w:rPr>
          <w:rFonts w:ascii="Standard Symbols PS" w:hAnsi="Standard Symbols PS"/>
          <w:spacing w:val="-3"/>
          <w:w w:val="15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29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superscript"/>
        </w:rPr>
        <w:t>→</w:t>
      </w:r>
      <w:r>
        <w:rPr>
          <w:rFonts w:ascii="DejaVu Sans" w:hAnsi="DejaVu Sans"/>
          <w:i/>
          <w:spacing w:val="-53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Fix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Fix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05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b/>
          <w:sz w:val="21"/>
          <w:vertAlign w:val="superscript"/>
        </w:rPr>
        <w:t>int</w:t>
      </w:r>
      <w:r>
        <w:rPr>
          <w:b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then</w:t>
      </w:r>
    </w:p>
    <w:p>
      <w:pPr>
        <w:spacing w:before="29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3606496</wp:posOffset>
                </wp:positionH>
                <wp:positionV relativeFrom="paragraph">
                  <wp:posOffset>136063</wp:posOffset>
                </wp:positionV>
                <wp:extent cx="8128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76074pt;margin-top:10.71368pt;width:6.4pt;height:7.75pt;mso-position-horizontal-relative:page;mso-position-vertical-relative:paragraph;z-index:-1636710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Frame</w:t>
      </w:r>
      <w:r>
        <w:rPr>
          <w:rFonts w:ascii="LM Sans 10" w:hAnsi="LM Sans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LM Roman 8" w:hAnsi="LM Roman 8"/>
          <w:b/>
          <w:sz w:val="21"/>
          <w:vertAlign w:val="superscript"/>
        </w:rPr>
        <w:t>int</w:t>
      </w:r>
      <w:r>
        <w:rPr>
          <w:rFonts w:ascii="LM Roman 8" w:hAnsi="LM Roman 8"/>
          <w:b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29" w:after="0"/>
        <w:ind w:left="553" w:right="0" w:hanging="38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1825447</wp:posOffset>
                </wp:positionH>
                <wp:positionV relativeFrom="paragraph">
                  <wp:posOffset>119195</wp:posOffset>
                </wp:positionV>
                <wp:extent cx="2071370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2071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  <w:tab w:pos="317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736053pt;margin-top:9.385475pt;width:163.1pt;height:7.75pt;mso-position-horizontal-relative:page;mso-position-vertical-relative:paragraph;z-index:-16366080" type="#_x0000_t202" id="docshape78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  <w:tab w:pos="317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θ</w:t>
      </w:r>
      <w:r>
        <w:rPr>
          <w:rFonts w:ascii="Arial" w:hAnsi="Arial"/>
          <w:i/>
          <w:w w:val="125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58"/>
          <w:w w:val="125"/>
          <w:position w:val="13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Fst</w:t>
      </w:r>
      <w:r>
        <w:rPr>
          <w:rFonts w:ascii="LM Sans 10" w:hAnsi="LM Sans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before="35"/>
        <w:ind w:left="4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457" w:space="40"/>
            <w:col w:w="2503"/>
          </w:cols>
        </w:sectPr>
      </w:pPr>
    </w:p>
    <w:p>
      <w:pPr>
        <w:spacing w:before="29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2163852</wp:posOffset>
                </wp:positionH>
                <wp:positionV relativeFrom="paragraph">
                  <wp:posOffset>119201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82065pt;margin-top:9.385975pt;width:4.150pt;height:7.75pt;mso-position-horizontal-relative:page;mso-position-vertical-relative:paragraph;z-index:-1636659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9"/>
      <w:bookmarkEnd w:id="29"/>
      <w:r>
        <w:rPr/>
      </w: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Snd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Arial" w:hAnsi="Arial"/>
          <w:i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63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91" w:lineRule="exact" w:before="33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Arial" w:hAnsi="Arial"/>
          <w:sz w:val="21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1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►</w:t>
      </w:r>
      <w:r>
        <w:rPr>
          <w:b/>
          <w:smallCaps w:val="0"/>
          <w:sz w:val="21"/>
          <w:vertAlign w:val="superscript"/>
        </w:rPr>
        <w:t>int</w:t>
      </w:r>
      <w:r>
        <w:rPr>
          <w:b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then</w:t>
      </w:r>
    </w:p>
    <w:p>
      <w:pPr>
        <w:spacing w:line="349" w:lineRule="exact" w:before="0"/>
        <w:ind w:left="555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Arial" w:hAnsi="Arial"/>
          <w:smallCaps w:val="0"/>
          <w:sz w:val="21"/>
          <w:vertAlign w:val="baseline"/>
        </w:rPr>
        <w:t>►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pacing w:val="38"/>
          <w:w w:val="9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77"/>
          <w:w w:val="113"/>
          <w:sz w:val="21"/>
          <w:vertAlign w:val="baseline"/>
        </w:rPr>
        <w:t>λ</w:t>
      </w:r>
      <w:r>
        <w:rPr>
          <w:smallCaps w:val="0"/>
          <w:spacing w:val="38"/>
          <w:w w:val="93"/>
          <w:position w:val="6"/>
          <w:sz w:val="21"/>
          <w:vertAlign w:val="baseline"/>
        </w:rPr>
        <w:t>ˆ</w:t>
      </w:r>
      <w:r>
        <w:rPr>
          <w:smallCaps w:val="0"/>
          <w:spacing w:val="-24"/>
          <w:w w:val="99"/>
          <w:position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=0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else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bscript"/>
        </w:rPr>
        <w:t>⊥⊥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d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28"/>
        <w:ind w:left="108" w:firstLine="317"/>
        <w:jc w:val="left"/>
      </w:pPr>
      <w:r>
        <w:rPr/>
        <w:t>By</w:t>
      </w:r>
      <w:r>
        <w:rPr>
          <w:spacing w:val="35"/>
        </w:rPr>
        <w:t> </w:t>
      </w:r>
      <w:r>
        <w:rPr/>
        <w:t>using</w:t>
      </w:r>
      <w:r>
        <w:rPr>
          <w:spacing w:val="35"/>
        </w:rPr>
        <w:t> </w:t>
      </w:r>
      <w:r>
        <w:rPr/>
        <w:t>Lemma</w:t>
      </w:r>
      <w:r>
        <w:rPr>
          <w:spacing w:val="35"/>
        </w:rPr>
        <w:t> </w:t>
      </w:r>
      <w:hyperlink w:history="true" w:anchor="_bookmark14">
        <w:r>
          <w:rPr>
            <w:color w:val="0080AC"/>
          </w:rPr>
          <w:t>5.6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easily</w:t>
      </w:r>
      <w:r>
        <w:rPr>
          <w:spacing w:val="35"/>
        </w:rPr>
        <w:t> </w:t>
      </w:r>
      <w:r>
        <w:rPr/>
        <w:t>prove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compilation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typing derivation is related with every element of its semantic chain.</w:t>
      </w:r>
    </w:p>
    <w:p>
      <w:pPr>
        <w:tabs>
          <w:tab w:pos="7170" w:val="left" w:leader="none"/>
          <w:tab w:pos="7650" w:val="left" w:leader="none"/>
        </w:tabs>
        <w:spacing w:line="284" w:lineRule="exact" w:before="9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(Denotational approximation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of compiled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code)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9"/>
          <w:w w:val="15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η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-5"/>
          <w:sz w:val="21"/>
        </w:rPr>
        <w:t>►</w:t>
      </w:r>
      <w:r>
        <w:rPr>
          <w:rFonts w:ascii="Georgia" w:hAnsi="Georgia"/>
          <w:i/>
          <w:spacing w:val="-5"/>
          <w:sz w:val="21"/>
          <w:vertAlign w:val="superscript"/>
        </w:rPr>
        <w:t>π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γ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Standard Symbols PS" w:hAnsi="Standard Symbols PS"/>
          <w:sz w:val="21"/>
        </w:rPr>
        <w:t>Q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tandard Symbols PS" w:hAnsi="Standard Symbols PS"/>
          <w:w w:val="110"/>
          <w:sz w:val="21"/>
        </w:rPr>
        <w:t>¢</w:t>
      </w:r>
      <w:r>
        <w:rPr>
          <w:rFonts w:ascii="Georgia" w:hAnsi="Georgia"/>
          <w:i/>
          <w:w w:val="110"/>
          <w:sz w:val="21"/>
          <w:vertAlign w:val="subscript"/>
        </w:rPr>
        <w:t>π,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γ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34"/>
        <w:ind w:left="108" w:right="220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 proof is by induction in the typing derivation.</w:t>
      </w:r>
      <w:r>
        <w:rPr>
          <w:spacing w:val="67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in the case of the fixed-point operator, we need a nested induction over the index </w:t>
      </w:r>
      <w:r>
        <w:rPr>
          <w:rFonts w:ascii="Georgia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We now show the proof for that case.</w:t>
      </w:r>
    </w:p>
    <w:p>
      <w:pPr>
        <w:spacing w:line="211" w:lineRule="auto" w:before="25"/>
        <w:ind w:left="108" w:right="220" w:firstLine="318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Standard Symbols PS" w:hAnsi="Standard Symbols PS"/>
          <w:w w:val="90"/>
          <w:sz w:val="21"/>
        </w:rPr>
        <w:t>Q</w:t>
      </w:r>
      <w:r>
        <w:rPr>
          <w:rFonts w:ascii="Standard Symbols PS" w:hAnsi="Standard Symbols PS"/>
          <w:spacing w:val="-8"/>
          <w:w w:val="9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andard Symbols PS" w:hAnsi="Standard Symbols PS"/>
          <w:w w:val="115"/>
          <w:sz w:val="21"/>
        </w:rPr>
        <w:t>¢</w:t>
      </w:r>
      <w:r>
        <w:rPr>
          <w:rFonts w:ascii="Georgia" w:hAnsi="Georgia"/>
          <w:i/>
          <w:w w:val="115"/>
          <w:sz w:val="21"/>
          <w:vertAlign w:val="subscript"/>
        </w:rPr>
        <w:t>π,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subscript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Standard Symbols PS" w:hAnsi="Standard Symbols PS"/>
          <w:w w:val="90"/>
          <w:sz w:val="21"/>
          <w:vertAlign w:val="baseline"/>
        </w:rPr>
        <w:t>J</w:t>
      </w:r>
      <w:r>
        <w:rPr>
          <w:rFonts w:ascii="Standard Symbols PS" w:hAnsi="Standard Symbols PS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sz w:val="21"/>
          <w:vertAlign w:val="baseline"/>
        </w:rPr>
        <w:t>→</w:t>
      </w:r>
      <w:r>
        <w:rPr>
          <w:rFonts w:ascii="Georgia" w:hAnsi="Georgia"/>
          <w:i/>
          <w:spacing w:val="17"/>
          <w:sz w:val="21"/>
          <w:vertAlign w:val="baseline"/>
        </w:rPr>
        <w:t>θ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andard Symbols PS" w:hAnsi="Standard Symbols PS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Standard Symbols PS" w:hAnsi="Standard Symbols PS"/>
          <w:w w:val="90"/>
          <w:sz w:val="21"/>
          <w:vertAlign w:val="baseline"/>
        </w:rPr>
        <w:t>J</w:t>
      </w:r>
      <w:r>
        <w:rPr>
          <w:rFonts w:ascii="Standard Symbols PS" w:hAnsi="Standard Symbols PS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andard Symbols PS" w:hAnsi="Standard Symbols PS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. 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want to prove (</w:t>
      </w:r>
      <w:r>
        <w:rPr>
          <w:rFonts w:ascii="LM Sans 10" w:hAnsi="LM Sans 10"/>
          <w:sz w:val="21"/>
          <w:vertAlign w:val="baseline"/>
        </w:rPr>
        <w:t>Fix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by induction over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case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 is trivial since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(and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always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approximation).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assume (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prove (</w:t>
      </w:r>
      <w:r>
        <w:rPr>
          <w:rFonts w:ascii="LM Sans 10" w:hAnsi="LM Sans 10"/>
          <w:sz w:val="21"/>
          <w:vertAlign w:val="baseline"/>
        </w:rPr>
        <w:t>Fix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have 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by inductive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Lem.</w:t>
      </w:r>
      <w:r>
        <w:rPr>
          <w:spacing w:val="-6"/>
          <w:sz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vertAlign w:val="baseline"/>
          </w:rPr>
          <w:t>5.6</w:t>
        </w:r>
      </w:hyperlink>
      <w:r>
        <w:rPr>
          <w:color w:val="0080AC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Fix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line="216" w:lineRule="auto" w:before="133"/>
        <w:ind w:left="108" w:right="220" w:firstLine="317"/>
      </w:pPr>
      <w:r>
        <w:rPr/>
        <w:t>It is possible to relate the compilation of a term directly to its semantics by defining an admissible extension of </w:t>
      </w:r>
      <w:r>
        <w:rPr>
          <w:rFonts w:ascii="Arial" w:hAnsi="Arial"/>
        </w:rPr>
        <w:t>►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; the interested reader is invited to consult </w:t>
      </w:r>
      <w:bookmarkStart w:name="_bookmark16" w:id="30"/>
      <w:bookmarkEnd w:id="30"/>
      <w:r>
        <w:rPr>
          <w:vertAlign w:val="baseline"/>
        </w:rPr>
        <w:t>this</w:t>
      </w:r>
      <w:r>
        <w:rPr>
          <w:vertAlign w:val="baseline"/>
        </w:rPr>
        <w:t> extension in the formalization.</w:t>
      </w:r>
    </w:p>
    <w:p>
      <w:pPr>
        <w:pStyle w:val="BodyText"/>
        <w:spacing w:line="213" w:lineRule="auto" w:before="17"/>
        <w:ind w:left="108" w:right="222" w:firstLine="317"/>
      </w:pPr>
      <w:r>
        <w:rPr/>
        <w:t>Note that Lemma </w:t>
      </w:r>
      <w:hyperlink w:history="true" w:anchor="_bookmark15">
        <w:r>
          <w:rPr>
            <w:color w:val="0080AC"/>
          </w:rPr>
          <w:t>5.7</w:t>
        </w:r>
      </w:hyperlink>
      <w:r>
        <w:rPr>
          <w:color w:val="0080AC"/>
        </w:rPr>
        <w:t> </w:t>
      </w:r>
      <w:r>
        <w:rPr/>
        <w:t>holds for any choice 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that satisfies the two condi- tions we stated before:</w:t>
      </w:r>
      <w:r>
        <w:rPr>
          <w:spacing w:val="40"/>
        </w:rPr>
        <w:t> </w:t>
      </w:r>
      <w:r>
        <w:rPr/>
        <w:t>it must be closed by anti-execution and there must be an excluded closure.</w:t>
      </w:r>
      <w:r>
        <w:rPr>
          <w:spacing w:val="36"/>
        </w:rPr>
        <w:t> </w:t>
      </w:r>
      <w:r>
        <w:rPr/>
        <w:t>In particular, to prove a “standard” version of the compiler cor- rectness theorem for closed terms of type </w:t>
      </w:r>
      <w:r>
        <w:rPr>
          <w:b/>
        </w:rPr>
        <w:t>int</w:t>
      </w:r>
      <w:r>
        <w:rPr>
          <w:b/>
          <w:spacing w:val="-9"/>
        </w:rPr>
        <w:t> </w:t>
      </w:r>
      <w:r>
        <w:rPr/>
        <w:t>one fixes the set of observation to be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'—→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vertAlign w:val="baseline"/>
        </w:rPr>
        <w:t>((</w:t>
      </w:r>
      <w:r>
        <w:rPr>
          <w:rFonts w:ascii="LM Sans 10" w:hAnsi="LM Sans 10"/>
          <w:vertAlign w:val="baseline"/>
        </w:rPr>
        <w:t>Const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[])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11" w:lineRule="auto" w:before="11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term,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4"/>
          <w:sz w:val="21"/>
        </w:rPr>
        <w:t> </w:t>
      </w:r>
      <w:r>
        <w:rPr>
          <w:sz w:val="21"/>
        </w:rPr>
        <w:t>[]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b/>
          <w:sz w:val="21"/>
        </w:rPr>
        <w:t>int</w:t>
      </w:r>
      <w:r>
        <w:rPr>
          <w:b/>
          <w:spacing w:val="-21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-13"/>
          <w:sz w:val="21"/>
        </w:rPr>
        <w:t> </w:t>
      </w:r>
      <w:r>
        <w:rPr>
          <w:sz w:val="21"/>
        </w:rPr>
        <w:t>()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,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z w:val="21"/>
          <w:vertAlign w:val="baseline"/>
        </w:rPr>
        <w:t> environment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int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'—→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M Sans 10" w:hAnsi="LM Sans 10"/>
          <w:sz w:val="21"/>
          <w:vertAlign w:val="baseline"/>
        </w:rPr>
        <w:t>Const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i/>
          <w:sz w:val="21"/>
          <w:vertAlign w:val="baseline"/>
        </w:rPr>
        <w:t>.</w:t>
      </w:r>
    </w:p>
    <w:p>
      <w:pPr>
        <w:spacing w:line="201" w:lineRule="auto" w:before="127"/>
        <w:ind w:left="108" w:right="22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In order to prove this result, we use Lemma </w:t>
      </w:r>
      <w:hyperlink w:history="true" w:anchor="_bookmark15">
        <w:r>
          <w:rPr>
            <w:color w:val="0080AC"/>
            <w:sz w:val="21"/>
          </w:rPr>
          <w:t>5.7</w:t>
        </w:r>
      </w:hyperlink>
      <w:r>
        <w:rPr>
          <w:color w:val="0080AC"/>
          <w:sz w:val="21"/>
        </w:rPr>
        <w:t> </w:t>
      </w:r>
      <w:r>
        <w:rPr>
          <w:sz w:val="21"/>
        </w:rPr>
        <w:t>choosing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as the set </w:t>
      </w:r>
      <w:r>
        <w:rPr>
          <w:sz w:val="21"/>
          <w:vertAlign w:val="baseline"/>
        </w:rPr>
        <w:t>of observations.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Standard Symbols PS" w:hAnsi="Standard Symbols P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int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[])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LM Roman 8" w:hAnsi="LM Roman 8"/>
          <w:b/>
          <w:sz w:val="21"/>
          <w:vertAlign w:val="superscript"/>
        </w:rPr>
        <w:t>int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int</w:t>
      </w:r>
      <w:r>
        <w:rPr>
          <w:b/>
          <w:spacing w:val="-21"/>
          <w:sz w:val="21"/>
          <w:vertAlign w:val="baseline"/>
        </w:rPr>
        <w:t> </w:t>
      </w:r>
      <w:r>
        <w:rPr>
          <w:rFonts w:ascii="Standard Symbols PS" w:hAnsi="Standard Symbols PS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. But </w:t>
      </w:r>
      <w:bookmarkStart w:name="Step-indexed Logical Relations" w:id="31"/>
      <w:bookmarkEnd w:id="31"/>
      <w:r>
        <w:rPr>
          <w:sz w:val="21"/>
          <w:vertAlign w:val="baseline"/>
        </w:rPr>
      </w:r>
      <w:bookmarkStart w:name="_bookmark17" w:id="32"/>
      <w:bookmarkEnd w:id="32"/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int</w:t>
      </w:r>
      <w:r>
        <w:rPr>
          <w:b/>
          <w:spacing w:val="-20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)</w:t>
      </w:r>
      <w:r>
        <w:rPr>
          <w:rFonts w:ascii="Standard Symbols PS" w:hAnsi="Standard Symbols PS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 flat domain, there is a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0"/>
          <w:sz w:val="21"/>
          <w:vertAlign w:val="baseline"/>
        </w:rPr>
        <w:t> </w:t>
      </w:r>
      <w:r>
        <w:rPr>
          <w:b/>
          <w:sz w:val="21"/>
          <w:vertAlign w:val="baseline"/>
        </w:rPr>
        <w:t>int</w:t>
      </w:r>
      <w:r>
        <w:rPr>
          <w:b/>
          <w:spacing w:val="-21"/>
          <w:sz w:val="21"/>
          <w:vertAlign w:val="baseline"/>
        </w:rPr>
        <w:t> </w:t>
      </w:r>
      <w:r>
        <w:rPr>
          <w:rFonts w:ascii="Standard Symbols PS" w:hAnsi="Standard Symbols PS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Standard Symbols PS" w:hAnsi="Standard Symbols P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8"/>
          <w:position w:val="-3"/>
          <w:sz w:val="15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int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LM Roman 8" w:hAnsi="LM Roman 8"/>
          <w:b/>
          <w:sz w:val="21"/>
          <w:vertAlign w:val="superscript"/>
        </w:rPr>
        <w:t>int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[]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b/>
          <w:sz w:val="21"/>
          <w:vertAlign w:val="superscript"/>
        </w:rPr>
        <w:t>int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3"/>
          <w:sz w:val="11"/>
          <w:vertAlign w:val="baseline"/>
        </w:rPr>
        <w:t>R</w:t>
      </w:r>
      <w:r>
        <w:rPr>
          <w:rFonts w:ascii="Georgia" w:hAnsi="Georgia"/>
          <w:i/>
          <w:position w:val="8"/>
          <w:sz w:val="11"/>
          <w:vertAlign w:val="baseline"/>
        </w:rPr>
        <w:t>m </w:t>
      </w:r>
      <w:r>
        <w:rPr>
          <w:sz w:val="21"/>
          <w:vertAlign w:val="baseline"/>
        </w:rPr>
        <w:t>, 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5.2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we have ((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Standard Symbols PS" w:hAnsi="Standard Symbols PS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5"/>
          <w:position w:val="-3"/>
          <w:sz w:val="15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int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which is what we wanted by the definition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.</w:t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line="216" w:lineRule="auto" w:before="109"/>
        <w:ind w:left="108" w:right="220" w:firstLine="317"/>
      </w:pPr>
      <w:r>
        <w:rPr/>
        <w:t>In order to prove a similar lemma for </w:t>
      </w:r>
      <w:r>
        <w:rPr>
          <w:i/>
        </w:rPr>
        <w:t>divergent </w:t>
      </w:r>
      <w:r>
        <w:rPr/>
        <w:t>terms we use another logical relation with similar properties.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</w:pPr>
      <w:r>
        <w:rPr/>
        <w:t>Step-indexed</w:t>
      </w:r>
      <w:r>
        <w:rPr>
          <w:spacing w:val="-15"/>
        </w:rPr>
        <w:t> </w:t>
      </w:r>
      <w:r>
        <w:rPr/>
        <w:t>Logical</w:t>
      </w:r>
      <w:r>
        <w:rPr>
          <w:spacing w:val="-15"/>
        </w:rPr>
        <w:t> </w:t>
      </w:r>
      <w:r>
        <w:rPr>
          <w:spacing w:val="-2"/>
        </w:rPr>
        <w:t>Relations</w:t>
      </w:r>
    </w:p>
    <w:p>
      <w:pPr>
        <w:pStyle w:val="BodyText"/>
        <w:spacing w:line="216" w:lineRule="auto" w:before="175"/>
        <w:ind w:left="108" w:right="221"/>
      </w:pPr>
      <w:r>
        <w:rPr/>
        <w:t>To</w:t>
      </w:r>
      <w:r>
        <w:rPr>
          <w:spacing w:val="24"/>
        </w:rPr>
        <w:t> </w:t>
      </w:r>
      <w:r>
        <w:rPr/>
        <w:t>prove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correctness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compiler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terminating</w:t>
      </w:r>
      <w:r>
        <w:rPr>
          <w:spacing w:val="25"/>
        </w:rPr>
        <w:t> </w:t>
      </w:r>
      <w:r>
        <w:rPr/>
        <w:t>terms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5"/>
        </w:rPr>
        <w:t> </w:t>
      </w:r>
      <w:r>
        <w:rPr/>
        <w:t>necessary to</w:t>
      </w:r>
      <w:r>
        <w:rPr>
          <w:spacing w:val="7"/>
        </w:rPr>
        <w:t> </w:t>
      </w:r>
      <w:r>
        <w:rPr/>
        <w:t>relate</w:t>
      </w:r>
      <w:r>
        <w:rPr>
          <w:spacing w:val="9"/>
        </w:rPr>
        <w:t> </w:t>
      </w:r>
      <w:r>
        <w:rPr/>
        <w:t>code</w:t>
      </w:r>
      <w:r>
        <w:rPr>
          <w:spacing w:val="10"/>
        </w:rPr>
        <w:t> </w:t>
      </w:r>
      <w:r>
        <w:rPr/>
        <w:t>fragments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element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semantic</w:t>
      </w:r>
      <w:r>
        <w:rPr>
          <w:spacing w:val="9"/>
        </w:rPr>
        <w:t> </w:t>
      </w:r>
      <w:r>
        <w:rPr/>
        <w:t>chain;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proof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/>
        <w:t>Lemma</w:t>
      </w:r>
      <w:r>
        <w:rPr>
          <w:spacing w:val="-6"/>
        </w:rPr>
        <w:t> </w:t>
      </w:r>
      <w:hyperlink w:history="true" w:anchor="_bookmark15">
        <w:r>
          <w:rPr>
            <w:color w:val="0080AC"/>
          </w:rPr>
          <w:t>5.7</w:t>
        </w:r>
      </w:hyperlink>
      <w:r>
        <w:rPr>
          <w:color w:val="0080AC"/>
          <w:spacing w:val="-6"/>
        </w:rPr>
        <w:t> </w:t>
      </w:r>
      <w:r>
        <w:rPr/>
        <w:t>shows,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allowed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nested</w:t>
      </w:r>
      <w:r>
        <w:rPr>
          <w:spacing w:val="-6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considering</w:t>
      </w:r>
      <w:r>
        <w:rPr>
          <w:spacing w:val="-6"/>
        </w:rPr>
        <w:t> </w:t>
      </w:r>
      <w:r>
        <w:rPr/>
        <w:t>the case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</w:rPr>
        <w:t>rec t</w:t>
      </w:r>
      <w:r>
        <w:rPr/>
        <w:t>. 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normalizing</w:t>
      </w:r>
      <w:r>
        <w:rPr>
          <w:spacing w:val="-1"/>
        </w:rPr>
        <w:t> </w:t>
      </w:r>
      <w:r>
        <w:rPr/>
        <w:t>(i.e., by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aside the fixed point operator), there would be no need to introduce the semantic chain and correctness would directly relate the compiled code with the semantics of the </w:t>
      </w:r>
      <w:r>
        <w:rPr>
          <w:spacing w:val="-2"/>
        </w:rPr>
        <w:t>term.</w:t>
      </w:r>
    </w:p>
    <w:p>
      <w:pPr>
        <w:pStyle w:val="BodyText"/>
        <w:spacing w:line="216" w:lineRule="auto" w:before="13"/>
        <w:ind w:left="221" w:right="107" w:firstLine="317"/>
      </w:pP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subtleties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recursion operator is using </w:t>
      </w:r>
      <w:r>
        <w:rPr>
          <w:i/>
        </w:rPr>
        <w:t>step-indexed </w:t>
      </w:r>
      <w:r>
        <w:rPr/>
        <w:t>logical relations.</w:t>
      </w:r>
      <w:r>
        <w:rPr>
          <w:spacing w:val="40"/>
        </w:rPr>
        <w:t> </w:t>
      </w:r>
      <w:r>
        <w:rPr/>
        <w:t>This method has been used alone and in combination with biorthogonality to obtain proofs of compiler correctness [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38">
        <w:r>
          <w:rPr>
            <w:color w:val="0080AC"/>
          </w:rPr>
          <w:t>12</w:t>
        </w:r>
      </w:hyperlink>
      <w:r>
        <w:rPr/>
        <w:t>] and program equivalence [</w:t>
      </w:r>
      <w:hyperlink w:history="true" w:anchor="_bookmark28">
        <w:r>
          <w:rPr>
            <w:color w:val="0080AC"/>
          </w:rPr>
          <w:t>1</w:t>
        </w:r>
      </w:hyperlink>
      <w:r>
        <w:rPr/>
        <w:t>,</w:t>
      </w:r>
      <w:hyperlink w:history="true" w:anchor="_bookmark39">
        <w:r>
          <w:rPr>
            <w:color w:val="0080AC"/>
          </w:rPr>
          <w:t>11</w:t>
        </w:r>
      </w:hyperlink>
      <w:r>
        <w:rPr/>
        <w:t>], among other topics.</w:t>
      </w:r>
      <w:r>
        <w:rPr>
          <w:spacing w:val="40"/>
        </w:rPr>
        <w:t> </w:t>
      </w:r>
      <w:r>
        <w:rPr/>
        <w:t>The basic idea is that the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incrementally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family </w:t>
      </w:r>
      <w:r>
        <w:rPr/>
        <w:t>of</w:t>
      </w:r>
      <w:r>
        <w:rPr>
          <w:spacing w:val="-11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indexed</w:t>
      </w:r>
      <w:r>
        <w:rPr>
          <w:spacing w:val="-11"/>
        </w:rPr>
        <w:t> </w:t>
      </w:r>
      <w:r>
        <w:rPr/>
        <w:t>by natural</w:t>
      </w:r>
      <w:r>
        <w:rPr>
          <w:spacing w:val="-7"/>
        </w:rPr>
        <w:t> </w:t>
      </w:r>
      <w:r>
        <w:rPr/>
        <w:t>numbers.</w:t>
      </w:r>
      <w:r>
        <w:rPr>
          <w:spacing w:val="22"/>
        </w:rPr>
        <w:t> </w:t>
      </w:r>
      <w:r>
        <w:rPr/>
        <w:t>Thus,</w:t>
      </w:r>
      <w:r>
        <w:rPr>
          <w:spacing w:val="-5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prove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using induction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index.</w:t>
      </w:r>
      <w:r>
        <w:rPr>
          <w:spacing w:val="9"/>
        </w:rPr>
        <w:t> </w:t>
      </w:r>
      <w:r>
        <w:rPr/>
        <w:t>Step-indexing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helpful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approximation at the operational side, analogous to that provided by the semantic chain at the denotational</w:t>
      </w:r>
      <w:r>
        <w:rPr>
          <w:spacing w:val="-9"/>
        </w:rPr>
        <w:t> </w:t>
      </w:r>
      <w:r>
        <w:rPr/>
        <w:t>side.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step-indexed</w:t>
      </w:r>
      <w:r>
        <w:rPr>
          <w:spacing w:val="-9"/>
        </w:rPr>
        <w:t> </w:t>
      </w:r>
      <w:r>
        <w:rPr/>
        <w:t>families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some results regarding the combination of these families with the orthogonal operators.</w:t>
      </w:r>
    </w:p>
    <w:p>
      <w:pPr>
        <w:spacing w:line="284" w:lineRule="exact" w:before="105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31"/>
          <w:sz w:val="21"/>
        </w:rPr>
        <w:t> </w:t>
      </w:r>
      <w:r>
        <w:rPr>
          <w:sz w:val="21"/>
        </w:rPr>
        <w:t>(Step-indexed</w:t>
      </w:r>
      <w:r>
        <w:rPr>
          <w:spacing w:val="5"/>
          <w:sz w:val="21"/>
        </w:rPr>
        <w:t> </w:t>
      </w:r>
      <w:r>
        <w:rPr>
          <w:sz w:val="21"/>
        </w:rPr>
        <w:t>family).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family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step-indexed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spacing w:line="301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36"/>
        <w:ind w:left="221" w:right="107"/>
      </w:pPr>
      <w:r>
        <w:rPr/>
        <w:t>An example of a step-indexed family over the set of KAM configurations is given by letting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be the set of configurations that can make at least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transition steps. While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parameterized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34"/>
          <w:vertAlign w:val="baseline"/>
        </w:rPr>
        <w:t> </w:t>
      </w:r>
      <w:r>
        <w:rPr>
          <w:vertAlign w:val="baseline"/>
        </w:rPr>
        <w:t>over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set of observations, in the next section we will work with any step-indexed family of observations closed by anti-execution.</w:t>
      </w:r>
    </w:p>
    <w:p>
      <w:pPr>
        <w:pStyle w:val="BodyText"/>
        <w:spacing w:line="246" w:lineRule="exact"/>
        <w:ind w:left="539"/>
      </w:pPr>
      <w:r>
        <w:rPr/>
        <w:t>Given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family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observations</w:t>
      </w:r>
      <w:r>
        <w:rPr>
          <w:spacing w:val="2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S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f</w:t>
      </w:r>
      <w:r>
        <w:rPr>
          <w:rFonts w:ascii="DejaVu Sans" w:hAnsi="DejaVu Sans"/>
          <w:i/>
          <w:spacing w:val="-29"/>
          <w:w w:val="125"/>
          <w:vertAlign w:val="baseline"/>
        </w:rPr>
        <w:t> 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326" w:lineRule="exact" w:before="0"/>
        <w:ind w:left="221" w:right="0" w:firstLine="0"/>
        <w:jc w:val="left"/>
        <w:rPr>
          <w:sz w:val="21"/>
        </w:rPr>
      </w:pPr>
      <w:r>
        <w:rPr>
          <w:b/>
          <w:i/>
          <w:sz w:val="21"/>
        </w:rPr>
        <w:t>R</w:t>
      </w:r>
      <w:r>
        <w:rPr>
          <w:b/>
          <w:i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position w:val="5"/>
          <w:sz w:val="21"/>
        </w:rPr>
        <w:t>ˆ</w:t>
      </w:r>
      <w:r>
        <w:rPr>
          <w:spacing w:val="-34"/>
          <w:position w:val="5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position w:val="5"/>
          <w:sz w:val="21"/>
        </w:rPr>
        <w:t>ˆ</w:t>
      </w:r>
      <w:r>
        <w:rPr>
          <w:spacing w:val="-8"/>
          <w:position w:val="5"/>
          <w:sz w:val="21"/>
        </w:rPr>
        <w:t> </w:t>
      </w:r>
      <w:r>
        <w:rPr>
          <w:sz w:val="21"/>
        </w:rPr>
        <w:t>over</w:t>
      </w:r>
      <w:r>
        <w:rPr>
          <w:spacing w:val="-17"/>
          <w:sz w:val="21"/>
        </w:rPr>
        <w:t> </w:t>
      </w:r>
      <w:r>
        <w:rPr>
          <w:sz w:val="21"/>
        </w:rPr>
        <w:t>indexed</w:t>
      </w:r>
      <w:r>
        <w:rPr>
          <w:spacing w:val="-18"/>
          <w:sz w:val="21"/>
        </w:rPr>
        <w:t> </w:t>
      </w:r>
      <w:r>
        <w:rPr>
          <w:sz w:val="21"/>
        </w:rPr>
        <w:t>elements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S</w:t>
      </w:r>
      <w:r>
        <w:rPr>
          <w:position w:val="5"/>
          <w:sz w:val="21"/>
        </w:rPr>
        <w:t>ˆ</w:t>
      </w:r>
      <w:r>
        <w:rPr>
          <w:spacing w:val="-23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13"/>
          <w:sz w:val="21"/>
        </w:rPr>
        <w:t> </w:t>
      </w:r>
      <w:r>
        <w:rPr>
          <w:rFonts w:ascii="DejaVu Sans" w:hAnsi="DejaVu Sans"/>
          <w:i/>
          <w:spacing w:val="3"/>
          <w:sz w:val="21"/>
        </w:rPr>
        <w:t>×S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indexed</w:t>
      </w:r>
      <w:r>
        <w:rPr>
          <w:spacing w:val="-17"/>
          <w:sz w:val="21"/>
        </w:rPr>
        <w:t> </w:t>
      </w:r>
      <w:r>
        <w:rPr>
          <w:sz w:val="21"/>
        </w:rPr>
        <w:t>tests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position w:val="5"/>
          <w:sz w:val="21"/>
        </w:rPr>
        <w:t>ˆ</w:t>
      </w:r>
      <w:r>
        <w:rPr>
          <w:spacing w:val="-14"/>
          <w:position w:val="5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13"/>
          <w:sz w:val="21"/>
        </w:rPr>
        <w:t> </w:t>
      </w:r>
      <w:r>
        <w:rPr>
          <w:rFonts w:ascii="DejaVu Sans" w:hAnsi="DejaVu Sans"/>
          <w:i/>
          <w:spacing w:val="3"/>
          <w:sz w:val="21"/>
        </w:rPr>
        <w:t>×f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08" w:lineRule="auto" w:before="7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7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⊆S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indexed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family,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R</w:t>
      </w:r>
      <w:r>
        <w:rPr>
          <w:b/>
          <w:i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ˆ</w:t>
      </w:r>
      <w:r>
        <w:rPr>
          <w:spacing w:val="-39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ˆ</w:t>
      </w:r>
      <w:r>
        <w:rPr>
          <w:spacing w:val="14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R</w:t>
      </w:r>
      <w:r>
        <w:rPr>
          <w:b/>
          <w:i/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min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i,j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0" w:lineRule="exact" w:before="117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4278922</wp:posOffset>
                </wp:positionH>
                <wp:positionV relativeFrom="paragraph">
                  <wp:posOffset>222460</wp:posOffset>
                </wp:positionV>
                <wp:extent cx="4064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36.923065pt,17.516605pt" to="340.101875pt,17.5166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explicit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orthogonal</w:t>
      </w:r>
      <w:r>
        <w:rPr>
          <w:spacing w:val="-5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(</w:t>
      </w:r>
      <w:r>
        <w:rPr>
          <w:spacing w:val="6"/>
        </w:rPr>
        <w:t> </w:t>
      </w:r>
      <w:r>
        <w:rPr/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41"/>
          <w:position w:val="5"/>
          <w:sz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280" w:lineRule="exact" w:before="0"/>
        <w:ind w:left="221" w:right="0" w:firstLine="0"/>
        <w:jc w:val="left"/>
        <w:rPr>
          <w:sz w:val="21"/>
        </w:rPr>
      </w:pPr>
      <w:r>
        <w:rPr>
          <w:b/>
          <w:i/>
          <w:spacing w:val="-5"/>
          <w:sz w:val="21"/>
        </w:rPr>
        <w:t>R</w:t>
      </w:r>
      <w:r>
        <w:rPr>
          <w:spacing w:val="-5"/>
          <w:sz w:val="21"/>
        </w:rPr>
        <w:t>: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4" w:lineRule="exact" w:before="0"/>
        <w:ind w:left="157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26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sz w:val="21"/>
          <w:vertAlign w:val="baseline"/>
        </w:rPr>
        <w:t>f</w:t>
      </w:r>
      <w:r>
        <w:rPr>
          <w:spacing w:val="-20"/>
          <w:position w:val="5"/>
          <w:sz w:val="21"/>
          <w:vertAlign w:val="baseline"/>
        </w:rPr>
        <w:t>ˆ</w:t>
      </w:r>
    </w:p>
    <w:p>
      <w:pPr>
        <w:spacing w:line="278" w:lineRule="exact" w:before="0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sz w:val="21"/>
        </w:rPr>
        <w:t>for all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b/>
          <w:i/>
          <w:sz w:val="21"/>
        </w:rPr>
        <w:t>R</w:t>
      </w:r>
      <w:r>
        <w:rPr>
          <w:b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 w:line="27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3245" w:space="40"/>
            <w:col w:w="4715"/>
          </w:cols>
        </w:sectPr>
      </w:pPr>
    </w:p>
    <w:p>
      <w:pPr>
        <w:pStyle w:val="BodyText"/>
        <w:spacing w:line="211" w:lineRule="auto" w:before="64"/>
        <w:ind w:left="221" w:right="107"/>
      </w:pPr>
      <w:bookmarkStart w:name="_bookmark18" w:id="33"/>
      <w:bookmarkEnd w:id="33"/>
      <w:r>
        <w:rPr/>
      </w:r>
      <w:r>
        <w:rPr/>
        <w:t>which means that to prove (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one has to check that </w:t>
      </w:r>
      <w:r>
        <w:rPr>
          <w:i/>
          <w:vertAlign w:val="baseline"/>
        </w:rPr>
        <w:t>every</w:t>
      </w:r>
      <w:r>
        <w:rPr>
          <w:i/>
          <w:spacing w:val="21"/>
          <w:vertAlign w:val="baseline"/>
        </w:rPr>
        <w:t> </w:t>
      </w:r>
      <w:r>
        <w:rPr>
          <w:vertAlign w:val="baseline"/>
        </w:rPr>
        <w:t>element 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via</w:t>
      </w:r>
      <w:r>
        <w:rPr>
          <w:spacing w:val="-2"/>
          <w:vertAlign w:val="baseline"/>
        </w:rPr>
        <w:t> </w:t>
      </w:r>
      <w:r>
        <w:rPr>
          <w:b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Now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reasoning when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step-indexed.</w:t>
      </w:r>
    </w:p>
    <w:p>
      <w:pPr>
        <w:spacing w:line="213" w:lineRule="auto" w:before="98"/>
        <w:ind w:left="221" w:right="107" w:firstLine="0"/>
        <w:jc w:val="both"/>
        <w:rPr>
          <w:sz w:val="21"/>
        </w:rPr>
      </w:pPr>
      <w:r>
        <w:rPr>
          <w:b/>
          <w:spacing w:val="-2"/>
          <w:sz w:val="21"/>
        </w:rPr>
        <w:t>Definition</w:t>
      </w:r>
      <w:r>
        <w:rPr>
          <w:b/>
          <w:spacing w:val="-19"/>
          <w:sz w:val="21"/>
        </w:rPr>
        <w:t> </w:t>
      </w:r>
      <w:r>
        <w:rPr>
          <w:b/>
          <w:spacing w:val="-2"/>
          <w:sz w:val="21"/>
        </w:rPr>
        <w:t>6.3</w:t>
      </w:r>
      <w:r>
        <w:rPr>
          <w:b/>
          <w:spacing w:val="-18"/>
          <w:sz w:val="21"/>
        </w:rPr>
        <w:t> </w:t>
      </w:r>
      <w:r>
        <w:rPr>
          <w:spacing w:val="-2"/>
          <w:sz w:val="21"/>
        </w:rPr>
        <w:t>(Down-closed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set).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any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set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S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pacing w:val="-2"/>
          <w:sz w:val="21"/>
        </w:rPr>
        <w:t>,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say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that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S</w:t>
      </w:r>
      <w:r>
        <w:rPr>
          <w:spacing w:val="-2"/>
          <w:position w:val="5"/>
          <w:sz w:val="21"/>
        </w:rPr>
        <w:t>ˆ</w:t>
      </w:r>
      <w:r>
        <w:rPr>
          <w:spacing w:val="-16"/>
          <w:position w:val="5"/>
          <w:sz w:val="21"/>
        </w:rPr>
        <w:t> </w:t>
      </w:r>
      <w:r>
        <w:rPr>
          <w:spacing w:val="-2"/>
          <w:sz w:val="21"/>
        </w:rPr>
        <w:t>is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down-closed </w:t>
      </w:r>
      <w:r>
        <w:rPr>
          <w:sz w:val="21"/>
        </w:rPr>
        <w:t>if whenever 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 then 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</w:p>
    <w:p>
      <w:pPr>
        <w:spacing w:before="69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⊆S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step-indexed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ˆ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36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down-</w:t>
      </w:r>
      <w:r>
        <w:rPr>
          <w:i/>
          <w:spacing w:val="-2"/>
          <w:sz w:val="21"/>
          <w:vertAlign w:val="baseline"/>
        </w:rPr>
        <w:t>closed.</w:t>
      </w:r>
    </w:p>
    <w:p>
      <w:pPr>
        <w:tabs>
          <w:tab w:pos="7726" w:val="left" w:leader="none"/>
        </w:tabs>
        <w:spacing w:line="199" w:lineRule="auto" w:before="166"/>
        <w:ind w:left="221" w:right="107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Let 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 </w:t>
      </w:r>
      <w:r>
        <w:rPr>
          <w:rFonts w:ascii="DejaVu Sans" w:hAnsi="DejaVu Sans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i/>
          <w:w w:val="105"/>
          <w:position w:val="5"/>
          <w:sz w:val="11"/>
          <w:vertAlign w:val="baseline"/>
        </w:rPr>
        <w:t>R</w:t>
      </w:r>
      <w:r>
        <w:rPr>
          <w:b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 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then 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min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 Since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min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k,j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min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hence</w:t>
      </w:r>
      <w:r>
        <w:rPr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min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k,i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(</w:t>
      </w:r>
      <w:r>
        <w:rPr>
          <w:rFonts w:ascii="Georgia" w:hAnsi="Georgia"/>
          <w:i/>
          <w:w w:val="105"/>
          <w:sz w:val="21"/>
          <w:vertAlign w:val="baseline"/>
        </w:rPr>
        <w:t>i, e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⊥</w:t>
      </w:r>
      <w:r>
        <w:rPr>
          <w:b/>
          <w:i/>
          <w:w w:val="105"/>
          <w:position w:val="5"/>
          <w:sz w:val="11"/>
          <w:vertAlign w:val="baseline"/>
        </w:rPr>
        <w:t>R</w:t>
      </w:r>
      <w:r>
        <w:rPr>
          <w:b/>
          <w:i/>
          <w:spacing w:val="-8"/>
          <w:w w:val="105"/>
          <w:position w:val="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pStyle w:val="BodyText"/>
        <w:spacing w:line="216" w:lineRule="auto" w:before="140"/>
        <w:ind w:left="221" w:right="71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1997596</wp:posOffset>
                </wp:positionH>
                <wp:positionV relativeFrom="paragraph">
                  <wp:posOffset>391062</wp:posOffset>
                </wp:positionV>
                <wp:extent cx="4064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157.291061pt,30.792324pt" to="160.469871pt,30.79232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r>
        <w:rPr/>
        <w:t>shows,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restricted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down-closed</w:t>
      </w:r>
      <w:r>
        <w:rPr>
          <w:spacing w:val="-11"/>
        </w:rPr>
        <w:t> </w:t>
      </w:r>
      <w:r>
        <w:rPr/>
        <w:t>sets,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give a</w:t>
      </w:r>
      <w:r>
        <w:rPr>
          <w:spacing w:val="9"/>
        </w:rPr>
        <w:t> </w:t>
      </w:r>
      <w:r>
        <w:rPr/>
        <w:t>simpler</w:t>
      </w:r>
      <w:r>
        <w:rPr>
          <w:spacing w:val="10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(</w:t>
      </w:r>
      <w:r>
        <w:rPr>
          <w:spacing w:val="3"/>
        </w:rPr>
        <w:t> </w:t>
      </w:r>
      <w:r>
        <w:rPr/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55"/>
          <w:position w:val="5"/>
          <w:sz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10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check</w:t>
      </w:r>
      <w:r>
        <w:rPr>
          <w:spacing w:val="9"/>
          <w:vertAlign w:val="baseline"/>
        </w:rPr>
        <w:t> </w:t>
      </w:r>
      <w:r>
        <w:rPr>
          <w:vertAlign w:val="baseline"/>
        </w:rPr>
        <w:t>those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7"/>
        <w:ind w:left="108"/>
        <w:jc w:val="left"/>
      </w:pPr>
      <w:bookmarkStart w:name="_bookmark19" w:id="34"/>
      <w:bookmarkEnd w:id="34"/>
      <w:r>
        <w:rPr/>
      </w:r>
      <w:r>
        <w:rPr/>
        <w:t>that</w:t>
      </w:r>
      <w:r>
        <w:rPr>
          <w:spacing w:val="15"/>
        </w:rPr>
        <w:t> </w:t>
      </w:r>
      <w:r>
        <w:rPr/>
        <w:t>satisfy</w:t>
      </w:r>
      <w:r>
        <w:rPr>
          <w:spacing w:val="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>
          <w:rFonts w:ascii="Arial" w:hAnsi="Arial"/>
        </w:rPr>
        <w:t>≤</w:t>
      </w:r>
      <w:r>
        <w:rPr>
          <w:rFonts w:ascii="Arial" w:hAnsi="Arial"/>
          <w:spacing w:val="13"/>
        </w:rPr>
        <w:t> </w:t>
      </w:r>
      <w:r>
        <w:rPr>
          <w:rFonts w:ascii="Georgia" w:hAnsi="Georgia"/>
          <w:i/>
          <w:spacing w:val="-5"/>
        </w:rPr>
        <w:t>j</w:t>
      </w:r>
      <w:r>
        <w:rPr>
          <w:spacing w:val="-5"/>
        </w:rPr>
        <w:t>.</w:t>
      </w:r>
    </w:p>
    <w:p>
      <w:pPr>
        <w:spacing w:before="99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6.5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⊆S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-30"/>
          <w:w w:val="12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 If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down-closed,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12"/>
        <w:jc w:val="left"/>
        <w:rPr>
          <w:i/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6"/>
        <w:ind w:left="8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23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0"/>
          <w:sz w:val="21"/>
          <w:vertAlign w:val="baseline"/>
        </w:rPr>
        <w:t>f</w:t>
      </w:r>
      <w:r>
        <w:rPr>
          <w:spacing w:val="-20"/>
          <w:position w:val="5"/>
          <w:sz w:val="21"/>
          <w:vertAlign w:val="baseline"/>
        </w:rPr>
        <w:t>ˆ</w:t>
      </w:r>
    </w:p>
    <w:p>
      <w:pPr>
        <w:spacing w:before="76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0"/>
          <w:w w:val="11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547" w:space="40"/>
            <w:col w:w="5413"/>
          </w:cols>
        </w:sectPr>
      </w:pPr>
    </w:p>
    <w:p>
      <w:pPr>
        <w:pStyle w:val="BodyText"/>
        <w:spacing w:line="216" w:lineRule="auto" w:before="231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4619117</wp:posOffset>
                </wp:positionH>
                <wp:positionV relativeFrom="paragraph">
                  <wp:posOffset>279647</wp:posOffset>
                </wp:positionV>
                <wp:extent cx="4064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63.710052pt,22.019501pt" to="366.888862pt,22.0195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Operational Approximation" w:id="35"/>
      <w:bookmarkEnd w:id="35"/>
      <w:r>
        <w:rPr/>
      </w:r>
      <w:bookmarkStart w:name="_bookmark20" w:id="36"/>
      <w:bookmarkEnd w:id="36"/>
      <w:r>
        <w:rPr/>
      </w:r>
      <w:r>
        <w:rPr/>
        <w:t>Since Lemmas </w:t>
      </w:r>
      <w:hyperlink w:history="true" w:anchor="_bookmark18">
        <w:r>
          <w:rPr>
            <w:color w:val="0080AC"/>
          </w:rPr>
          <w:t>6.4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9">
        <w:r>
          <w:rPr>
            <w:color w:val="0080AC"/>
          </w:rPr>
          <w:t>6.5</w:t>
        </w:r>
      </w:hyperlink>
      <w:r>
        <w:rPr>
          <w:color w:val="0080AC"/>
        </w:rPr>
        <w:t> </w:t>
      </w:r>
      <w:r>
        <w:rPr/>
        <w:t>can also be proved for the operator ( )</w:t>
      </w:r>
      <w:r>
        <w:rPr>
          <w:rFonts w:ascii="DejaVu Sans"/>
          <w:i/>
          <w:vertAlign w:val="superscript"/>
        </w:rPr>
        <w:t>T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-12"/>
          <w:position w:val="5"/>
          <w:sz w:val="11"/>
          <w:vertAlign w:val="baseline"/>
        </w:rPr>
        <w:t> </w:t>
      </w:r>
      <w:r>
        <w:rPr>
          <w:vertAlign w:val="baseline"/>
        </w:rPr>
        <w:t>, we can construct an alternative definition of the closure operator.</w:t>
      </w:r>
    </w:p>
    <w:p>
      <w:pPr>
        <w:spacing w:before="55"/>
        <w:ind w:left="108" w:right="0" w:firstLine="0"/>
        <w:jc w:val="both"/>
        <w:rPr>
          <w:i/>
          <w:sz w:val="21"/>
        </w:rPr>
      </w:pPr>
      <w:r>
        <w:rPr>
          <w:b/>
          <w:spacing w:val="-3"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3"/>
          <w:w w:val="105"/>
          <w:sz w:val="21"/>
        </w:rPr>
        <w:t>6.6</w:t>
      </w:r>
      <w:r>
        <w:rPr>
          <w:b/>
          <w:spacing w:val="-10"/>
          <w:w w:val="105"/>
          <w:sz w:val="21"/>
        </w:rPr>
        <w:t> </w:t>
      </w:r>
      <w:r>
        <w:rPr>
          <w:i/>
          <w:spacing w:val="-3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3"/>
          <w:w w:val="105"/>
          <w:sz w:val="21"/>
        </w:rPr>
        <w:t>R</w:t>
      </w:r>
      <w:r>
        <w:rPr>
          <w:rFonts w:ascii="Georgia" w:hAnsi="Georgia"/>
          <w:i/>
          <w:spacing w:val="-3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⊆S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24"/>
          <w:w w:val="125"/>
          <w:sz w:val="21"/>
          <w:vertAlign w:val="baseline"/>
        </w:rPr>
        <w:t> </w:t>
      </w:r>
      <w:r>
        <w:rPr>
          <w:i/>
          <w:spacing w:val="-3"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3"/>
          <w:w w:val="105"/>
          <w:sz w:val="21"/>
          <w:vertAlign w:val="baseline"/>
        </w:rPr>
        <w:t>step-indexed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3"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S</w:t>
      </w:r>
      <w:r>
        <w:rPr>
          <w:spacing w:val="-3"/>
          <w:w w:val="105"/>
          <w:position w:val="5"/>
          <w:sz w:val="21"/>
          <w:vertAlign w:val="baseline"/>
        </w:rPr>
        <w:t>ˆ</w:t>
      </w:r>
      <w:r>
        <w:rPr>
          <w:i/>
          <w:spacing w:val="-3"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before="137"/>
        <w:ind w:left="67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6"/>
          <w:sz w:val="11"/>
          <w:vertAlign w:val="baseline"/>
        </w:rPr>
        <w:t>R</w:t>
      </w:r>
      <w:r>
        <w:rPr>
          <w:rFonts w:ascii="DejaVu Sans" w:hAnsi="DejaVu Sans"/>
          <w:i/>
          <w:position w:val="9"/>
          <w:sz w:val="15"/>
          <w:vertAlign w:val="baseline"/>
        </w:rPr>
        <w:t>T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17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ˆ</w:t>
      </w:r>
      <w:r>
        <w:rPr>
          <w:spacing w:val="8"/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-27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8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Operational</w:t>
      </w:r>
      <w:r>
        <w:rPr>
          <w:spacing w:val="-10"/>
        </w:rPr>
        <w:t> </w:t>
      </w:r>
      <w:r>
        <w:rPr>
          <w:spacing w:val="-2"/>
        </w:rPr>
        <w:t>Approximation</w:t>
      </w:r>
    </w:p>
    <w:p>
      <w:pPr>
        <w:pStyle w:val="BodyText"/>
        <w:spacing w:line="216" w:lineRule="auto" w:before="175"/>
        <w:ind w:left="108" w:right="220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approximation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closures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deno- tational</w:t>
      </w:r>
      <w:r>
        <w:rPr>
          <w:spacing w:val="-18"/>
        </w:rPr>
        <w:t> </w:t>
      </w:r>
      <w:r>
        <w:rPr/>
        <w:t>values.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vein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0">
        <w:r>
          <w:rPr>
            <w:color w:val="0080AC"/>
          </w:rPr>
          <w:t>5</w:t>
        </w:r>
      </w:hyperlink>
      <w:r>
        <w:rPr/>
        <w:t>,</w:t>
      </w:r>
      <w:r>
        <w:rPr>
          <w:spacing w:val="-14"/>
        </w:rPr>
        <w:t> </w:t>
      </w:r>
      <w:r>
        <w:rPr/>
        <w:t>these</w:t>
      </w:r>
      <w:r>
        <w:rPr>
          <w:spacing w:val="-18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 of the closure operator associated to a set of observations.</w:t>
      </w:r>
      <w:r>
        <w:rPr>
          <w:spacing w:val="40"/>
        </w:rPr>
        <w:t> </w:t>
      </w:r>
      <w:r>
        <w:rPr/>
        <w:t>The logical relation is parameterized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step-indexed</w:t>
      </w:r>
      <w:r>
        <w:rPr>
          <w:spacing w:val="-17"/>
        </w:rPr>
        <w:t> </w:t>
      </w:r>
      <w:r>
        <w:rPr/>
        <w:t>family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relations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follow- ing condition: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" w:hAnsi="DejaVu Sans"/>
          <w:i/>
          <w:smallCaps w:val="0"/>
          <w:vertAlign w:val="baseline"/>
        </w:rPr>
        <w:t>'—→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α,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 imply (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</w:t>
      </w:r>
      <w:r>
        <w:rPr>
          <w:smallCaps w:val="0"/>
          <w:vertAlign w:val="baseline"/>
        </w:rPr>
        <w:t>that this condition implies that each relation of the family is closed by anti-execution.</w:t>
      </w:r>
    </w:p>
    <w:p>
      <w:pPr>
        <w:pStyle w:val="BodyText"/>
        <w:spacing w:line="266" w:lineRule="exact"/>
        <w:ind w:left="108" w:right="221" w:firstLine="317"/>
      </w:pPr>
      <w:r>
        <w:rPr/>
        <w:t>This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approximation,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 simultaneously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>
          <w:i/>
        </w:rPr>
        <w:t>families</w:t>
      </w:r>
      <w:r>
        <w:rPr>
          <w:i/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relations,</w:t>
      </w:r>
      <w:r>
        <w:rPr>
          <w:rFonts w:ascii="DejaVu Sans" w:hAnsi="DejaVu Sans"/>
          <w:i/>
          <w:spacing w:val="38"/>
        </w:rPr>
        <w:t>  </w:t>
      </w:r>
      <w:r>
        <w:rPr>
          <w:rFonts w:ascii="Georgia" w:hAnsi="Georgia"/>
          <w:i/>
          <w:vertAlign w:val="superscript"/>
        </w:rPr>
        <w:t>θ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Arial" w:hAnsi="Arial"/>
          <w:w w:val="140"/>
          <w:vertAlign w:val="baseline"/>
        </w:rPr>
        <w:t>(</w:t>
      </w:r>
      <w:r>
        <w:rPr>
          <w:rFonts w:ascii="Georgia" w:hAnsi="Georgia"/>
          <w:i/>
          <w:w w:val="140"/>
          <w:vertAlign w:val="superscript"/>
        </w:rPr>
        <w:t>θ</w:t>
      </w:r>
      <w:r>
        <w:rPr>
          <w:rFonts w:ascii="Georgia" w:hAnsi="Georgia"/>
          <w:i/>
          <w:spacing w:val="-1"/>
          <w:w w:val="1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spacing w:val="10"/>
          <w:vertAlign w:val="baseline"/>
        </w:rPr>
        <w:t>Γ</w:t>
      </w:r>
      <w:r>
        <w:rPr>
          <w:rFonts w:ascii="DejaVu Sans" w:hAnsi="DejaVu Sans"/>
          <w:i/>
          <w:spacing w:val="10"/>
          <w:vertAlign w:val="baseline"/>
        </w:rPr>
        <w:t>×</w:t>
      </w:r>
      <w:r>
        <w:rPr>
          <w:rFonts w:ascii="Standard Symbols PS" w:hAnsi="Standard Symbols PS"/>
          <w:spacing w:val="10"/>
          <w:vertAlign w:val="baseline"/>
        </w:rPr>
        <w:t>J</w:t>
      </w:r>
      <w:r>
        <w:rPr>
          <w:rFonts w:ascii="Standard Symbols PS" w:hAnsi="Standard Symbols P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tandard Symbols PS" w:hAnsi="Standard Symbols PS"/>
          <w:vertAlign w:val="baseline"/>
        </w:rPr>
        <w:t>)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spacing w:val="-4"/>
          <w:vertAlign w:val="baseline"/>
        </w:rPr>
        <w:t>num-</w:t>
      </w:r>
    </w:p>
    <w:p>
      <w:pPr>
        <w:tabs>
          <w:tab w:pos="767" w:val="left" w:leader="none"/>
        </w:tabs>
        <w:spacing w:line="51" w:lineRule="exact" w:before="0"/>
        <w:ind w:left="41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20" w:lineRule="exact"/>
        <w:ind w:left="108"/>
        <w:jc w:val="left"/>
      </w:pPr>
      <w:r>
        <w:rPr/>
        <w:t>bers.</w:t>
      </w:r>
      <w:r>
        <w:rPr>
          <w:spacing w:val="38"/>
        </w:rPr>
        <w:t> </w:t>
      </w:r>
      <w:r>
        <w:rPr/>
        <w:t>Roughly</w:t>
      </w:r>
      <w:r>
        <w:rPr>
          <w:spacing w:val="6"/>
        </w:rPr>
        <w:t> </w:t>
      </w:r>
      <w:r>
        <w:rPr/>
        <w:t>speaking,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index</w:t>
      </w:r>
      <w:r>
        <w:rPr>
          <w:spacing w:val="7"/>
        </w:rPr>
        <w:t> </w:t>
      </w:r>
      <w:r>
        <w:rPr/>
        <w:t>measures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“accuracy”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approximation:</w:t>
      </w:r>
    </w:p>
    <w:p>
      <w:pPr>
        <w:pStyle w:val="BodyText"/>
        <w:spacing w:line="216" w:lineRule="auto" w:before="8"/>
        <w:ind w:left="108"/>
        <w:jc w:val="left"/>
      </w:pPr>
      <w:r>
        <w:rPr/>
        <w:t>the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finer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</w:t>
      </w:r>
      <w:r>
        <w:rPr>
          <w:spacing w:val="-2"/>
        </w:rPr>
        <w:t> </w:t>
      </w:r>
      <w:r>
        <w:rPr/>
        <w:t>increases,</w:t>
      </w:r>
      <w:r>
        <w:rPr>
          <w:spacing w:val="-1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at index 0, where every closure approximates every denotation.</w:t>
      </w:r>
    </w:p>
    <w:p>
      <w:pPr>
        <w:spacing w:before="104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28"/>
          <w:sz w:val="21"/>
        </w:rPr>
        <w:t> </w:t>
      </w:r>
      <w:r>
        <w:rPr>
          <w:sz w:val="21"/>
        </w:rPr>
        <w:t>(Operational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approximation).</w:t>
      </w:r>
    </w:p>
    <w:p>
      <w:pPr>
        <w:spacing w:before="232"/>
        <w:ind w:left="1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795428</wp:posOffset>
                </wp:positionH>
                <wp:positionV relativeFrom="paragraph">
                  <wp:posOffset>229084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3216pt;margin-top:18.038143pt;width:4.150pt;height:7.75pt;mso-position-horizontal-relative:page;mso-position-vertical-relative:paragraph;z-index:-1636403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pacing w:val="55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before="44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1423416</wp:posOffset>
                </wp:positionH>
                <wp:positionV relativeFrom="paragraph">
                  <wp:posOffset>141728</wp:posOffset>
                </wp:positionV>
                <wp:extent cx="35560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080063pt;margin-top:11.159724pt;width:2.8pt;height:7.75pt;mso-position-horizontal-relative:page;mso-position-vertical-relative:paragraph;z-index:-1636352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Const</w:t>
      </w:r>
      <w:r>
        <w:rPr>
          <w:rFonts w:ascii="LM Sans 10" w:hAnsi="LM Sans 10"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46"/>
          <w:w w:val="105"/>
          <w:sz w:val="21"/>
        </w:rPr>
        <w:t>  </w:t>
      </w:r>
      <w:r>
        <w:rPr>
          <w:rFonts w:ascii="LM Roman 8" w:hAnsi="LM Roman 8"/>
          <w:b/>
          <w:w w:val="105"/>
          <w:sz w:val="21"/>
          <w:vertAlign w:val="superscript"/>
        </w:rPr>
        <w:t>int</w:t>
      </w:r>
      <w:r>
        <w:rPr>
          <w:rFonts w:ascii="LM Roman 8" w:hAnsi="LM Roman 8"/>
          <w:b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DejaVu Sans" w:hAnsi="DejaVu Sans"/>
          <w:i/>
          <w:w w:val="105"/>
          <w:sz w:val="21"/>
          <w:vertAlign w:val="subscript"/>
        </w:rPr>
        <w:t>†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37"/>
        <w:ind w:left="189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1444994</wp:posOffset>
                </wp:positionH>
                <wp:positionV relativeFrom="paragraph">
                  <wp:posOffset>137609</wp:posOffset>
                </wp:positionV>
                <wp:extent cx="3556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7906pt;margin-top:10.835372pt;width:2.8pt;height:7.75pt;mso-position-horizontal-relative:page;mso-position-vertical-relative:paragraph;z-index:-16363008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Grab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rFonts w:ascii="DejaVu Sans" w:hAnsi="DejaVu Sans"/>
          <w:i/>
          <w:spacing w:val="43"/>
          <w:sz w:val="21"/>
        </w:rPr>
        <w:t>  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superscript"/>
        </w:rPr>
        <w:t>→</w:t>
      </w:r>
      <w:r>
        <w:rPr>
          <w:rFonts w:ascii="DejaVu Sans" w:hAnsi="DejaVu Sans"/>
          <w:i/>
          <w:spacing w:val="-56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θ</w:t>
      </w:r>
      <w:r>
        <w:rPr>
          <w:rFonts w:ascii="Arial" w:hAnsi="Arial"/>
          <w:i/>
          <w:spacing w:val="-5"/>
          <w:w w:val="125"/>
          <w:position w:val="14"/>
          <w:sz w:val="11"/>
          <w:vertAlign w:val="baseline"/>
        </w:rPr>
        <w:t>′</w:t>
      </w:r>
    </w:p>
    <w:p>
      <w:pPr>
        <w:tabs>
          <w:tab w:pos="612" w:val="left" w:leader="none"/>
          <w:tab w:pos="1218" w:val="left" w:leader="none"/>
        </w:tabs>
        <w:spacing w:before="43"/>
        <w:ind w:left="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iff</w:t>
      </w:r>
      <w:r>
        <w:rPr>
          <w:sz w:val="21"/>
        </w:rPr>
        <w:tab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Arial" w:hAnsi="Arial"/>
          <w:w w:val="150"/>
          <w:sz w:val="21"/>
        </w:rPr>
        <w:t>≤</w:t>
      </w:r>
      <w:r>
        <w:rPr>
          <w:rFonts w:ascii="Arial" w:hAnsi="Arial"/>
          <w:spacing w:val="-2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Arial" w:hAnsi="Arial"/>
          <w:spacing w:val="-5"/>
          <w:w w:val="150"/>
          <w:sz w:val="21"/>
        </w:rPr>
        <w:t>(</w:t>
      </w:r>
      <w:r>
        <w:rPr>
          <w:rFonts w:ascii="Georgia" w:hAnsi="Georgia"/>
          <w:i/>
          <w:spacing w:val="-5"/>
          <w:w w:val="150"/>
          <w:sz w:val="21"/>
          <w:vertAlign w:val="superscript"/>
        </w:rPr>
        <w:t>θ</w:t>
      </w:r>
    </w:p>
    <w:p>
      <w:pPr>
        <w:spacing w:before="37"/>
        <w:ind w:left="7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Arial" w:hAnsi="Arial"/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  <w:vertAlign w:val="superscript"/>
        </w:rPr>
        <w:t>θ</w:t>
      </w:r>
      <w:r>
        <w:rPr>
          <w:rFonts w:ascii="Arial" w:hAnsi="Arial"/>
          <w:i/>
          <w:spacing w:val="-5"/>
          <w:position w:val="14"/>
          <w:sz w:val="11"/>
          <w:vertAlign w:val="baseline"/>
        </w:rPr>
        <w:t>′</w:t>
      </w:r>
    </w:p>
    <w:p>
      <w:pPr>
        <w:spacing w:before="88"/>
        <w:ind w:left="7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</w:t>
      </w:r>
      <w:r>
        <w:rPr>
          <w:rFonts w:ascii="Georgia"/>
          <w:i/>
          <w:spacing w:val="56"/>
          <w:w w:val="110"/>
          <w:sz w:val="21"/>
        </w:rPr>
        <w:t> </w:t>
      </w:r>
      <w:r>
        <w:rPr>
          <w:rFonts w:ascii="Georgia"/>
          <w:i/>
          <w:spacing w:val="-12"/>
          <w:w w:val="110"/>
          <w:sz w:val="21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2020" w:space="40"/>
            <w:col w:w="3165" w:space="39"/>
            <w:col w:w="1912" w:space="40"/>
            <w:col w:w="784"/>
          </w:cols>
        </w:sectPr>
      </w:pPr>
    </w:p>
    <w:p>
      <w:pPr>
        <w:tabs>
          <w:tab w:pos="3462" w:val="left" w:leader="none"/>
          <w:tab w:pos="4068" w:val="left" w:leader="none"/>
        </w:tabs>
        <w:spacing w:line="159" w:lineRule="exact" w:before="38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3700437</wp:posOffset>
                </wp:positionH>
                <wp:positionV relativeFrom="paragraph">
                  <wp:posOffset>-80579</wp:posOffset>
                </wp:positionV>
                <wp:extent cx="5461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73047pt;margin-top:-6.344805pt;width:4.3pt;height:7.75pt;mso-position-horizontal-relative:page;mso-position-vertical-relative:paragraph;z-index:-16362496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4909744</wp:posOffset>
                </wp:positionH>
                <wp:positionV relativeFrom="paragraph">
                  <wp:posOffset>-80544</wp:posOffset>
                </wp:positionV>
                <wp:extent cx="5461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94055pt;margin-top:-6.342064pt;width:4.3pt;height:7.75pt;mso-position-horizontal-relative:page;mso-position-vertical-relative:paragraph;z-index:-16361984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Pair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,c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spacing w:val="35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perscript"/>
        </w:rPr>
        <w:t>θ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×</w:t>
      </w:r>
      <w:r>
        <w:rPr>
          <w:rFonts w:ascii="DejaVu Sans" w:hAnsi="DejaVu Sans"/>
          <w:i/>
          <w:spacing w:val="-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Arial" w:hAnsi="Arial"/>
          <w:i/>
          <w:w w:val="14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42"/>
          <w:w w:val="145"/>
          <w:position w:val="1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33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d</w:t>
      </w:r>
    </w:p>
    <w:p>
      <w:pPr>
        <w:spacing w:line="159" w:lineRule="exact" w:before="38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spacing w:val="-33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(</w:t>
      </w:r>
      <w:r>
        <w:rPr>
          <w:rFonts w:ascii="Georgia" w:hAnsi="Georgia"/>
          <w:i/>
          <w:w w:val="160"/>
          <w:sz w:val="21"/>
          <w:vertAlign w:val="superscript"/>
        </w:rPr>
        <w:t>θ</w:t>
      </w:r>
      <w:r>
        <w:rPr>
          <w:rFonts w:ascii="Arial" w:hAnsi="Arial"/>
          <w:i/>
          <w:w w:val="160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46"/>
          <w:w w:val="160"/>
          <w:position w:val="1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,</w:t>
      </w:r>
    </w:p>
    <w:p>
      <w:pPr>
        <w:spacing w:after="0" w:line="1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179" w:space="40"/>
            <w:col w:w="2781"/>
          </w:cols>
        </w:sectPr>
      </w:pPr>
    </w:p>
    <w:p>
      <w:pPr>
        <w:tabs>
          <w:tab w:pos="1850" w:val="left" w:leader="none"/>
          <w:tab w:pos="2532" w:val="left" w:leader="none"/>
          <w:tab w:pos="2864" w:val="left" w:leader="none"/>
        </w:tabs>
        <w:spacing w:line="179" w:lineRule="exact" w:before="0"/>
        <w:ind w:left="861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0</w:t>
      </w:r>
      <w:r>
        <w:rPr>
          <w:rFonts w:ascii="LM Roman 8"/>
          <w:spacing w:val="36"/>
          <w:w w:val="110"/>
          <w:sz w:val="15"/>
        </w:rPr>
        <w:t>  </w:t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2"/>
          <w:sz w:val="15"/>
        </w:rPr>
        <w:t>i</w:t>
      </w:r>
      <w:r>
        <w:rPr>
          <w:rFonts w:ascii="Georgia"/>
          <w:i/>
          <w:position w:val="-2"/>
          <w:sz w:val="15"/>
        </w:rPr>
        <w:tab/>
      </w:r>
      <w:r>
        <w:rPr>
          <w:rFonts w:ascii="LM Roman 8"/>
          <w:spacing w:val="-12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tabs>
          <w:tab w:pos="1502" w:val="left" w:leader="none"/>
          <w:tab w:pos="1797" w:val="left" w:leader="none"/>
        </w:tabs>
        <w:spacing w:line="169" w:lineRule="exact" w:before="0"/>
        <w:ind w:left="86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8"/>
          <w:spacing w:val="-16"/>
          <w:w w:val="110"/>
          <w:sz w:val="15"/>
        </w:rPr>
        <w:t>0</w:t>
      </w:r>
    </w:p>
    <w:p>
      <w:pPr>
        <w:tabs>
          <w:tab w:pos="1243" w:val="left" w:leader="none"/>
          <w:tab w:pos="1590" w:val="left" w:leader="none"/>
        </w:tabs>
        <w:spacing w:line="169" w:lineRule="exact" w:before="0"/>
        <w:ind w:left="6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-1"/>
          <w:sz w:val="15"/>
        </w:rPr>
        <w:t>i</w:t>
      </w:r>
      <w:r>
        <w:rPr>
          <w:rFonts w:ascii="Georgia"/>
          <w:i/>
          <w:position w:val="-1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</w:p>
    <w:p>
      <w:pPr>
        <w:spacing w:after="0" w:line="1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987" w:space="394"/>
            <w:col w:w="1880" w:space="40"/>
            <w:col w:w="2699"/>
          </w:cols>
        </w:sectPr>
      </w:pPr>
    </w:p>
    <w:p>
      <w:pPr>
        <w:spacing w:before="41"/>
        <w:ind w:left="1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802902</wp:posOffset>
                </wp:positionH>
                <wp:positionV relativeFrom="paragraph">
                  <wp:posOffset>111829</wp:posOffset>
                </wp:positionV>
                <wp:extent cx="54610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20661pt;margin-top:8.80545pt;width:4.3pt;height:7.75pt;mso-position-horizontal-relative:page;mso-position-vertical-relative:paragraph;z-index:-1636147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α</w:t>
      </w:r>
      <w:r>
        <w:rPr>
          <w:rFonts w:ascii="Georgia" w:hAnsi="Georgia"/>
          <w:i/>
          <w:spacing w:val="-2"/>
          <w:w w:val="130"/>
          <w:sz w:val="21"/>
        </w:rPr>
        <w:t> </w:t>
      </w:r>
      <w:r>
        <w:rPr>
          <w:rFonts w:ascii="Arial" w:hAnsi="Arial"/>
          <w:spacing w:val="-7"/>
          <w:w w:val="150"/>
          <w:sz w:val="21"/>
        </w:rPr>
        <w:t>(</w:t>
      </w:r>
      <w:r>
        <w:rPr>
          <w:rFonts w:ascii="Georgia" w:hAnsi="Georgia"/>
          <w:i/>
          <w:spacing w:val="-7"/>
          <w:w w:val="150"/>
          <w:sz w:val="21"/>
          <w:vertAlign w:val="superscript"/>
        </w:rPr>
        <w:t>θ</w:t>
      </w:r>
    </w:p>
    <w:p>
      <w:pPr>
        <w:tabs>
          <w:tab w:pos="611" w:val="left" w:leader="none"/>
          <w:tab w:pos="1217" w:val="left" w:leader="none"/>
        </w:tabs>
        <w:spacing w:before="1"/>
        <w:ind w:left="7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iff</w:t>
      </w:r>
      <w:r>
        <w:rPr>
          <w:sz w:val="21"/>
        </w:rPr>
        <w:tab/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-33"/>
          <w:position w:val="6"/>
          <w:sz w:val="11"/>
          <w:vertAlign w:val="baseline"/>
        </w:rPr>
        <w:t> </w:t>
      </w:r>
      <w:r>
        <w:rPr>
          <w:rFonts w:ascii="DejaVu Sans" w:hAnsi="DejaVu Sans"/>
          <w:i/>
          <w:position w:val="9"/>
          <w:sz w:val="15"/>
          <w:vertAlign w:val="baseline"/>
        </w:rPr>
        <w:t>T</w:t>
      </w:r>
      <w:r>
        <w:rPr>
          <w:b/>
          <w:i/>
          <w:position w:val="6"/>
          <w:sz w:val="11"/>
          <w:vertAlign w:val="baseline"/>
        </w:rPr>
        <w:t>R</w:t>
      </w:r>
      <w:r>
        <w:rPr>
          <w:b/>
          <w:i/>
          <w:spacing w:val="-24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9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Γ</w:t>
      </w:r>
      <w:r>
        <w:rPr>
          <w:rFonts w:ascii="Georgia" w:hAnsi="Georgia"/>
          <w:i/>
          <w:spacing w:val="12"/>
          <w:sz w:val="21"/>
          <w:vertAlign w:val="superscript"/>
        </w:rPr>
        <w:t>θ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pacing w:val="68"/>
          <w:w w:val="24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θ</w:t>
      </w:r>
    </w:p>
    <w:p>
      <w:pPr>
        <w:spacing w:before="43"/>
        <w:ind w:left="6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d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pacing w:val="-2"/>
          <w:sz w:val="21"/>
        </w:rPr>
        <w:t>}</w:t>
      </w:r>
      <w:r>
        <w:rPr>
          <w:rFonts w:ascii="DejaVu Sans"/>
          <w:i/>
          <w:spacing w:val="3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62" w:space="40"/>
            <w:col w:w="5848" w:space="39"/>
            <w:col w:w="1411"/>
          </w:cols>
        </w:sectPr>
      </w:pPr>
    </w:p>
    <w:p>
      <w:pPr>
        <w:pStyle w:val="BodyText"/>
        <w:spacing w:line="211" w:lineRule="auto" w:before="228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4541673</wp:posOffset>
                </wp:positionH>
                <wp:positionV relativeFrom="paragraph">
                  <wp:posOffset>-77762</wp:posOffset>
                </wp:positionV>
                <wp:extent cx="54610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612061pt;margin-top:-6.12305pt;width:4.3pt;height:7.75pt;mso-position-horizontal-relative:page;mso-position-vertical-relative:paragraph;z-index:-1636096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7"/>
      <w:bookmarkEnd w:id="37"/>
      <w:r>
        <w:rPr/>
      </w:r>
      <w:r>
        <w:rPr/>
        <w:t>While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denotational</w:t>
      </w:r>
      <w:r>
        <w:rPr>
          <w:spacing w:val="-11"/>
        </w:rPr>
        <w:t> </w:t>
      </w:r>
      <w:r>
        <w:rPr/>
        <w:t>approximation</w:t>
      </w:r>
      <w:r>
        <w:rPr>
          <w:spacing w:val="-11"/>
        </w:rPr>
        <w:t> </w:t>
      </w:r>
      <w:r>
        <w:rPr/>
        <w:t>(Def.</w:t>
      </w:r>
      <w:r>
        <w:rPr>
          <w:spacing w:val="-11"/>
        </w:rPr>
        <w:t> </w:t>
      </w:r>
      <w:hyperlink w:history="true" w:anchor="_bookmark11">
        <w:r>
          <w:rPr>
            <w:color w:val="0080AC"/>
          </w:rPr>
          <w:t>5.1</w:t>
        </w:r>
      </w:hyperlink>
      <w:r>
        <w:rPr/>
        <w:t>),</w:t>
      </w:r>
      <w:r>
        <w:rPr>
          <w:spacing w:val="-9"/>
        </w:rPr>
        <w:t>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7"/>
        </w:rPr>
        <w:t> </w:t>
      </w:r>
      <w:r>
        <w:rPr/>
        <w:t>was</w:t>
      </w:r>
      <w:r>
        <w:rPr>
          <w:spacing w:val="-11"/>
        </w:rPr>
        <w:t> </w:t>
      </w:r>
      <w:r>
        <w:rPr/>
        <w:t>strongly</w:t>
      </w:r>
      <w:r>
        <w:rPr>
          <w:spacing w:val="-11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with any closure, now </w:t>
      </w:r>
      <w:r>
        <w:rPr>
          <w:rFonts w:ascii="DejaVu Sans" w:hAnsi="DejaVu Sans"/>
          <w:i/>
        </w:rPr>
        <w:t>⊥ </w:t>
      </w:r>
      <w:r>
        <w:rPr/>
        <w:t>is strongly approximated by any closure only at level 0.</w:t>
      </w:r>
      <w:r>
        <w:rPr>
          <w:spacing w:val="40"/>
        </w:rPr>
        <w:t> </w:t>
      </w:r>
      <w:r>
        <w:rPr/>
        <w:t>As a consequence, we have 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</w:t>
      </w:r>
      <w:r>
        <w:rPr>
          <w:rFonts w:ascii="DejaVu Sans" w:hAnsi="DejaVu Sans"/>
          <w:i/>
          <w:w w:val="95"/>
        </w:rPr>
        <w:t>/∈ </w:t>
      </w:r>
      <w:r>
        <w:rPr/>
        <w:t>Γ</w:t>
      </w:r>
      <w:r>
        <w:rPr>
          <w:rFonts w:ascii="LM Roman 8" w:hAnsi="LM Roman 8"/>
          <w:b/>
          <w:vertAlign w:val="superscript"/>
        </w:rPr>
        <w:t>int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); from this and from the fact that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step-indexed, is easy to show Γ</w:t>
      </w:r>
      <w:r>
        <w:rPr>
          <w:rFonts w:ascii="LM Roman 8" w:hAnsi="LM Roman 8"/>
          <w:b/>
          <w:vertAlign w:val="superscript"/>
        </w:rPr>
        <w:t>int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implies that a closure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which approximates </w:t>
      </w:r>
      <w:r>
        <w:rPr>
          <w:rFonts w:ascii="DejaVu Sans" w:hAnsi="DejaVu Sans"/>
          <w:i/>
          <w:vertAlign w:val="baseline"/>
        </w:rPr>
        <w:t>⊥ </w:t>
      </w:r>
      <w:r>
        <w:rPr>
          <w:vertAlign w:val="baseline"/>
        </w:rPr>
        <w:t>at every level must be a divergent closure.</w:t>
      </w:r>
    </w:p>
    <w:p>
      <w:pPr>
        <w:spacing w:before="100"/>
        <w:ind w:left="108" w:right="0" w:firstLine="0"/>
        <w:jc w:val="both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make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least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steps</w:t>
      </w:r>
      <w:r>
        <w:rPr>
          <w:i/>
          <w:spacing w:val="-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Γ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9" w:lineRule="exact" w:before="0"/>
        <w:ind w:left="108" w:right="0" w:firstLine="0"/>
        <w:jc w:val="left"/>
        <w:rPr>
          <w:rFonts w:ascii="LM Roman 8" w:hAnsi="LM Roman 8"/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1332738</wp:posOffset>
                </wp:positionH>
                <wp:positionV relativeFrom="paragraph">
                  <wp:posOffset>97129</wp:posOffset>
                </wp:positionV>
                <wp:extent cx="5461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40063pt;margin-top:7.647966pt;width:4.3pt;height:7.75pt;mso-position-horizontal-relative:page;mso-position-vertical-relative:paragraph;z-index:-16360448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such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Arial" w:hAnsi="Arial"/>
          <w:spacing w:val="-4"/>
          <w:sz w:val="21"/>
        </w:rPr>
        <w:t>(</w:t>
      </w:r>
      <w:r>
        <w:rPr>
          <w:rFonts w:ascii="LM Roman 8" w:hAnsi="LM Roman 8"/>
          <w:b/>
          <w:spacing w:val="-4"/>
          <w:sz w:val="21"/>
          <w:vertAlign w:val="superscript"/>
        </w:rPr>
        <w:t>int</w:t>
      </w:r>
    </w:p>
    <w:p>
      <w:pPr>
        <w:spacing w:line="285" w:lineRule="exact" w:before="0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diverges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stack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after="0" w:line="2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646" w:space="40"/>
            <w:col w:w="6314"/>
          </w:cols>
        </w:sectPr>
      </w:pPr>
    </w:p>
    <w:p>
      <w:pPr>
        <w:tabs>
          <w:tab w:pos="7613" w:val="left" w:leader="none"/>
        </w:tabs>
        <w:spacing w:line="208" w:lineRule="auto" w:before="127"/>
        <w:ind w:left="108" w:right="22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Given that Γ</w:t>
      </w:r>
      <w:r>
        <w:rPr>
          <w:rFonts w:ascii="LM Roman 8" w:hAnsi="LM Roman 8"/>
          <w:b/>
          <w:sz w:val="21"/>
          <w:vertAlign w:val="superscript"/>
        </w:rPr>
        <w:t>int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rFonts w:ascii="Georgia" w:hAnsi="Georgia"/>
          <w:i/>
          <w:position w:val="5"/>
          <w:sz w:val="11"/>
          <w:vertAlign w:val="baseline"/>
        </w:rPr>
        <w:t>R</w:t>
      </w:r>
      <w:r>
        <w:rPr>
          <w:rFonts w:ascii="Georgia" w:hAnsi="Georgia"/>
          <w:i/>
          <w:spacing w:val="68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 have that for any pair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it holds (</w:t>
      </w:r>
      <w:r>
        <w:rPr>
          <w:rFonts w:ascii="Georgia" w:hAnsi="Georgia"/>
          <w:i/>
          <w:sz w:val="21"/>
          <w:vertAlign w:val="baseline"/>
        </w:rPr>
        <w:t>α, s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(</w:t>
      </w:r>
      <w:r>
        <w:rPr>
          <w:rFonts w:ascii="Georgia" w:hAnsi="Georgia"/>
          <w:i/>
          <w:sz w:val="21"/>
          <w:vertAlign w:val="baseline"/>
        </w:rPr>
        <w:t>α, s</w:t>
      </w:r>
      <w:r>
        <w:rPr>
          <w:sz w:val="21"/>
          <w:vertAlign w:val="baseline"/>
        </w:rPr>
        <w:t>) can make an arbitrarily large number of transition steps.</w:t>
        <w:tab/>
      </w:r>
      <w:r>
        <w:rPr>
          <w:rFonts w:ascii="DejaVu Sans" w:hAnsi="DejaVu Sans"/>
          <w:i/>
          <w:sz w:val="21"/>
          <w:vertAlign w:val="baseline"/>
        </w:rPr>
        <w:t> </w:t>
      </w:r>
    </w:p>
    <w:p>
      <w:pPr>
        <w:spacing w:after="0" w:line="208" w:lineRule="auto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</w:pPr>
      <w:r>
        <w:rPr/>
        <w:t>The intuitive interpretation of the indices given above suggests that when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6"/>
        </w:rPr>
        <w:t> </w:t>
      </w:r>
      <w:r>
        <w:rPr/>
        <w:t>is an</w:t>
      </w:r>
      <w:r>
        <w:rPr>
          <w:spacing w:val="-5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approximation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index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w w:val="115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In addition, the approximation relation is monotone with respect to the domain order.</w:t>
      </w:r>
    </w:p>
    <w:p>
      <w:pPr>
        <w:spacing w:line="181" w:lineRule="exact" w:before="15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J</w:t>
      </w:r>
      <w:r>
        <w:rPr>
          <w:rFonts w:ascii="Standard Symbols PS" w:hAnsi="Standard Symbols PS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Standard Symbols PS" w:hAnsi="Standard Symbols PS"/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j</w:t>
      </w:r>
      <w:r>
        <w:rPr>
          <w:rFonts w:ascii="Georgia" w:hAnsi="Georgia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15"/>
          <w:sz w:val="21"/>
          <w:vertAlign w:val="baseline"/>
        </w:rPr>
        <w:t>≤</w:t>
      </w:r>
      <w:r>
        <w:rPr>
          <w:rFonts w:ascii="Arial" w:hAnsi="Arial"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pacing w:val="3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pacing w:val="3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Similarly,</w:t>
      </w:r>
    </w:p>
    <w:p>
      <w:pPr>
        <w:tabs>
          <w:tab w:pos="1121" w:val="left" w:leader="none"/>
        </w:tabs>
        <w:spacing w:line="134" w:lineRule="exact" w:before="0"/>
        <w:ind w:left="0" w:right="139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j</w:t>
      </w:r>
    </w:p>
    <w:p>
      <w:pPr>
        <w:spacing w:line="277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954274</wp:posOffset>
                </wp:positionH>
                <wp:positionV relativeFrom="paragraph">
                  <wp:posOffset>104372</wp:posOffset>
                </wp:positionV>
                <wp:extent cx="54610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39763pt;margin-top:8.218336pt;width:4.3pt;height:7.75pt;mso-position-horizontal-relative:page;mso-position-vertical-relative:paragraph;z-index:-16359936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1745603</wp:posOffset>
                </wp:positionH>
                <wp:positionV relativeFrom="paragraph">
                  <wp:posOffset>101128</wp:posOffset>
                </wp:positionV>
                <wp:extent cx="4254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49066pt;margin-top:7.962893pt;width:3.35pt;height:7.75pt;mso-position-horizontal-relative:page;mso-position-vertical-relative:paragraph;z-index:-16359424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if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7"/>
          <w:w w:val="145"/>
          <w:sz w:val="21"/>
        </w:rPr>
        <w:t> </w:t>
      </w:r>
      <w:r>
        <w:rPr>
          <w:rFonts w:ascii="Arial" w:hAnsi="Arial"/>
          <w:w w:val="145"/>
          <w:sz w:val="21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38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7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30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03"/>
        <w:ind w:left="539"/>
        <w:jc w:val="left"/>
        <w:rPr>
          <w:rFonts w:ascii="DejaVu Sans" w:hAnsi="DejaVu Sans"/>
          <w:i/>
        </w:rPr>
      </w:pPr>
      <w:r>
        <w:rPr/>
        <w:t>From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lemma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deduce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θ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down-closed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monotone:</w:t>
      </w:r>
      <w:r>
        <w:rPr>
          <w:spacing w:val="4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spacing w:val="1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DejaVu Sans" w:hAnsi="DejaVu Sans"/>
          <w:i/>
          <w:smallCaps/>
          <w:spacing w:val="-5"/>
          <w:vertAlign w:val="superscript"/>
        </w:rPr>
        <w:t>j</w:t>
      </w:r>
    </w:p>
    <w:p>
      <w:pPr>
        <w:spacing w:after="0"/>
        <w:jc w:val="left"/>
        <w:rPr>
          <w:rFonts w:ascii="DejaVu Sans" w:hAnsi="DejaVu Sans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4271886</wp:posOffset>
                </wp:positionH>
                <wp:positionV relativeFrom="paragraph">
                  <wp:posOffset>97770</wp:posOffset>
                </wp:positionV>
                <wp:extent cx="54610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69049pt;margin-top:7.698477pt;width:4.3pt;height:7.75pt;mso-position-horizontal-relative:page;mso-position-vertical-relative:paragraph;z-index:-16358912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implies</w:t>
      </w:r>
      <w:r>
        <w:rPr>
          <w:spacing w:val="-1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Moreover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family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θ</w:t>
      </w:r>
      <w:r>
        <w:rPr>
          <w:rFonts w:ascii="Georgia" w:hAnsi="Georgia"/>
          <w:i/>
          <w:smallCaps w:val="0"/>
          <w:spacing w:val="12"/>
          <w:sz w:val="21"/>
          <w:vertAlign w:val="subscript"/>
        </w:rPr>
        <w:t>k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α</w:t>
      </w:r>
      <w:r>
        <w:rPr>
          <w:smallCaps w:val="0"/>
          <w:spacing w:val="12"/>
          <w:sz w:val="21"/>
          <w:vertAlign w:val="baseline"/>
        </w:rPr>
        <w:t>)=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θ</w:t>
      </w:r>
    </w:p>
    <w:p>
      <w:pPr>
        <w:spacing w:line="267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d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DejaVu Sans"/>
          <w:i/>
          <w:spacing w:val="-7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step-indexed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125" w:space="40"/>
            <w:col w:w="1835"/>
          </w:cols>
        </w:sectPr>
      </w:pPr>
    </w:p>
    <w:p>
      <w:pPr>
        <w:pStyle w:val="BodyText"/>
        <w:spacing w:line="261" w:lineRule="exact"/>
        <w:ind w:left="221"/>
      </w:pPr>
      <w:r>
        <w:rPr/>
        <w:t>over</w:t>
      </w:r>
      <w:r>
        <w:rPr>
          <w:spacing w:val="-8"/>
        </w:rPr>
        <w:t> </w:t>
      </w:r>
      <w:r>
        <w:rPr>
          <w:rFonts w:ascii="Standard Symbols PS" w:hAnsi="Standard Symbols PS"/>
        </w:rPr>
        <w:t>J</w:t>
      </w:r>
      <w:r>
        <w:rPr>
          <w:rFonts w:ascii="Standard Symbols PS" w:hAnsi="Standard Symbols PS"/>
          <w:spacing w:val="-18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-13"/>
        </w:rPr>
        <w:t> </w:t>
      </w:r>
      <w:r>
        <w:rPr>
          <w:rFonts w:ascii="Standard Symbols PS" w:hAnsi="Standard Symbols PS"/>
        </w:rPr>
        <w:t>)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suprema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chains.</w:t>
      </w:r>
    </w:p>
    <w:p>
      <w:pPr>
        <w:pStyle w:val="BodyText"/>
        <w:spacing w:line="211" w:lineRule="auto" w:before="22"/>
        <w:ind w:left="221" w:right="107" w:firstLine="318"/>
      </w:pP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surprising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tests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compound</w:t>
      </w:r>
      <w:r>
        <w:rPr>
          <w:spacing w:val="-14"/>
        </w:rPr>
        <w:t> </w:t>
      </w:r>
      <w:r>
        <w:rPr/>
        <w:t>types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combining tests for simpler types.</w:t>
      </w:r>
      <w:r>
        <w:rPr>
          <w:spacing w:val="40"/>
        </w:rPr>
        <w:t> </w:t>
      </w:r>
      <w:r>
        <w:rPr/>
        <w:t>Recall that this time “tests” are pairs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</w:t>
      </w:r>
      <w:r>
        <w:rPr/>
        <w:t>) where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N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types,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 are other possible combinations that can be examined in the formalization.</w:t>
      </w:r>
    </w:p>
    <w:p>
      <w:pPr>
        <w:spacing w:line="187" w:lineRule="exact" w:before="15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7.4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71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Arial" w:hAnsi="Arial"/>
          <w:w w:val="130"/>
          <w:sz w:val="21"/>
        </w:rPr>
        <w:t>(</w:t>
      </w:r>
      <w:r>
        <w:rPr>
          <w:rFonts w:ascii="LM Roman 8" w:hAnsi="LM Roman 8"/>
          <w:b/>
          <w:w w:val="130"/>
          <w:sz w:val="21"/>
          <w:vertAlign w:val="superscript"/>
        </w:rPr>
        <w:t>int</w:t>
      </w:r>
      <w:r>
        <w:rPr>
          <w:rFonts w:ascii="LM Roman 8" w:hAnsi="LM Roman 8"/>
          <w:b/>
          <w:spacing w:val="44"/>
          <w:w w:val="1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79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it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25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331" w:val="left" w:leader="none"/>
        </w:tabs>
        <w:spacing w:line="30" w:lineRule="exact" w:before="0"/>
        <w:ind w:left="2060" w:right="0" w:firstLine="0"/>
        <w:jc w:val="left"/>
        <w:rPr>
          <w:rFonts w:ascii="DejaVu Sans" w:hAnsi="DejaVu Sans"/>
          <w:i/>
          <w:sz w:val="15"/>
        </w:rPr>
      </w:pPr>
      <w:bookmarkStart w:name="_bookmark22" w:id="38"/>
      <w:bookmarkEnd w:id="38"/>
      <w:r>
        <w:rPr/>
      </w:r>
      <w:r>
        <w:rPr>
          <w:rFonts w:ascii="Georgia" w:hAnsi="Georgia"/>
          <w:i/>
          <w:w w:val="95"/>
          <w:sz w:val="15"/>
        </w:rPr>
        <w:t>θ</w:t>
      </w:r>
      <w:r>
        <w:rPr>
          <w:rFonts w:ascii="Georgia" w:hAnsi="Georgia"/>
          <w:i/>
          <w:spacing w:val="-1"/>
          <w:w w:val="95"/>
          <w:sz w:val="15"/>
        </w:rPr>
        <w:t> </w:t>
      </w:r>
      <w:r>
        <w:rPr>
          <w:rFonts w:ascii="DejaVu Sans" w:hAnsi="DejaVu Sans"/>
          <w:i/>
          <w:w w:val="95"/>
          <w:sz w:val="15"/>
        </w:rPr>
        <w:t>×</w:t>
      </w:r>
      <w:r>
        <w:rPr>
          <w:rFonts w:ascii="DejaVu Sans" w:hAnsi="DejaVu Sans"/>
          <w:i/>
          <w:spacing w:val="-16"/>
          <w:w w:val="95"/>
          <w:sz w:val="15"/>
        </w:rPr>
        <w:t> </w:t>
      </w:r>
      <w:r>
        <w:rPr>
          <w:rFonts w:ascii="Georgia" w:hAnsi="Georgia"/>
          <w:i/>
          <w:spacing w:val="-7"/>
          <w:w w:val="95"/>
          <w:sz w:val="15"/>
        </w:rPr>
        <w:t>θ</w:t>
      </w:r>
      <w:r>
        <w:rPr>
          <w:rFonts w:ascii="Arial" w:hAnsi="Arial"/>
          <w:i/>
          <w:spacing w:val="-7"/>
          <w:w w:val="95"/>
          <w:sz w:val="15"/>
          <w:vertAlign w:val="superscript"/>
        </w:rPr>
        <w:t>′</w:t>
      </w:r>
      <w:r>
        <w:rPr>
          <w:rFonts w:ascii="Arial" w:hAnsi="Arial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⊥</w:t>
      </w:r>
    </w:p>
    <w:p>
      <w:pPr>
        <w:spacing w:line="84" w:lineRule="exact" w:before="71"/>
        <w:ind w:left="1066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pacing w:val="-5"/>
          <w:w w:val="105"/>
          <w:sz w:val="15"/>
        </w:rPr>
        <w:t>int</w:t>
      </w:r>
    </w:p>
    <w:p>
      <w:pPr>
        <w:spacing w:after="0" w:line="8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344" w:space="40"/>
            <w:col w:w="3616"/>
          </w:cols>
        </w:sectPr>
      </w:pPr>
    </w:p>
    <w:p>
      <w:pPr>
        <w:tabs>
          <w:tab w:pos="2467" w:val="left" w:leader="none"/>
          <w:tab w:pos="5822" w:val="left" w:leader="none"/>
        </w:tabs>
        <w:spacing w:line="20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holds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::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spacing w:val="-10"/>
          <w:sz w:val="21"/>
        </w:rPr>
        <w:t>Γ</w:t>
      </w:r>
      <w:r>
        <w:rPr>
          <w:sz w:val="21"/>
        </w:rPr>
        <w:tab/>
        <w:t>((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39"/>
          <w:sz w:val="21"/>
          <w:vertAlign w:val="baseline"/>
        </w:rPr>
        <w:t> 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-26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62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Similarly,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70"/>
          <w:w w:val="145"/>
          <w:sz w:val="21"/>
          <w:vertAlign w:val="baseline"/>
        </w:rPr>
        <w:t> </w:t>
      </w:r>
      <w:r>
        <w:rPr>
          <w:rFonts w:ascii="Arial" w:hAnsi="Arial"/>
          <w:spacing w:val="-5"/>
          <w:w w:val="14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45"/>
          <w:position w:val="-5"/>
          <w:sz w:val="15"/>
          <w:vertAlign w:val="baseline"/>
        </w:rPr>
        <w:t>k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139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39"/>
          <w:position w:val="5"/>
          <w:sz w:val="1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::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superscript"/>
        </w:rPr>
        <w:t>θ</w:t>
      </w:r>
      <w:r>
        <w:rPr>
          <w:rFonts w:ascii="Arial" w:hAnsi="Arial"/>
          <w:i/>
          <w:w w:val="130"/>
          <w:position w:val="13"/>
          <w:sz w:val="11"/>
          <w:vertAlign w:val="baseline"/>
        </w:rPr>
        <w:t>′</w:t>
      </w:r>
      <w:r>
        <w:rPr>
          <w:rFonts w:ascii="Arial" w:hAnsi="Arial"/>
          <w:i/>
          <w:spacing w:val="-21"/>
          <w:w w:val="13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-27"/>
          <w:position w:val="5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4189" w:val="left" w:leader="none"/>
          <w:tab w:pos="4521" w:val="left" w:leader="none"/>
        </w:tabs>
        <w:spacing w:line="160" w:lineRule="exact" w:before="0"/>
        <w:ind w:left="13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16" w:lineRule="auto" w:before="185"/>
        <w:ind w:left="221" w:right="107" w:firstLine="317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lemma</w:t>
      </w:r>
      <w:r>
        <w:rPr>
          <w:spacing w:val="-3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counterpart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4">
        <w:r>
          <w:rPr>
            <w:color w:val="0080AC"/>
          </w:rPr>
          <w:t>5.6</w:t>
        </w:r>
      </w:hyperlink>
      <w:r>
        <w:rPr/>
        <w:t>,</w:t>
      </w:r>
      <w:r>
        <w:rPr>
          <w:spacing w:val="-2"/>
        </w:rPr>
        <w:t> </w:t>
      </w:r>
      <w:r>
        <w:rPr/>
        <w:t>show- ing that approximations compose well with the constructors of the language.</w:t>
      </w:r>
      <w:r>
        <w:rPr>
          <w:spacing w:val="40"/>
        </w:rPr>
        <w:t> </w:t>
      </w:r>
      <w:r>
        <w:rPr/>
        <w:t>We show the proof only for the fixed point operator.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1618" w:val="left" w:leader="none"/>
        </w:tabs>
        <w:spacing w:before="159"/>
        <w:ind w:left="221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2266036</wp:posOffset>
                </wp:positionH>
                <wp:positionV relativeFrom="paragraph">
                  <wp:posOffset>219741</wp:posOffset>
                </wp:positionV>
                <wp:extent cx="5461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8055pt;margin-top:17.302515pt;width:4.3pt;height:7.75pt;mso-position-horizontal-relative:page;mso-position-vertical-relative:paragraph;z-index:-16358400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</w:t>
      </w:r>
      <w:r>
        <w:rPr>
          <w:b/>
          <w:spacing w:val="-5"/>
          <w:w w:val="110"/>
          <w:sz w:val="21"/>
        </w:rPr>
        <w:t>7.5</w:t>
      </w:r>
      <w:r>
        <w:rPr>
          <w:b/>
          <w:sz w:val="21"/>
        </w:rPr>
        <w:tab/>
      </w:r>
      <w:r>
        <w:rPr>
          <w:w w:val="110"/>
          <w:sz w:val="21"/>
        </w:rPr>
        <w:t>(i)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Arial" w:hAnsi="Arial"/>
          <w:w w:val="140"/>
          <w:sz w:val="21"/>
        </w:rPr>
        <w:t>(</w:t>
      </w:r>
      <w:r>
        <w:rPr>
          <w:rFonts w:ascii="Georgia" w:hAnsi="Georgia"/>
          <w:i/>
          <w:w w:val="140"/>
          <w:sz w:val="21"/>
          <w:vertAlign w:val="superscript"/>
        </w:rPr>
        <w:t>θ</w:t>
      </w:r>
      <w:r>
        <w:rPr>
          <w:rFonts w:ascii="Georgia" w:hAnsi="Georgia"/>
          <w:i/>
          <w:spacing w:val="-39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superscript"/>
        </w:rPr>
        <w:t>→</w:t>
      </w:r>
      <w:r>
        <w:rPr>
          <w:rFonts w:ascii="DejaVu Sans" w:hAnsi="DejaVu Sans"/>
          <w:i/>
          <w:spacing w:val="-67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40"/>
          <w:sz w:val="21"/>
          <w:vertAlign w:val="superscript"/>
        </w:rPr>
        <w:t>θ</w:t>
      </w:r>
      <w:r>
        <w:rPr>
          <w:rFonts w:ascii="Arial" w:hAnsi="Arial"/>
          <w:i/>
          <w:spacing w:val="-10"/>
          <w:w w:val="140"/>
          <w:position w:val="13"/>
          <w:sz w:val="11"/>
          <w:vertAlign w:val="baseline"/>
        </w:rPr>
        <w:t>′</w:t>
      </w:r>
    </w:p>
    <w:p>
      <w:pPr>
        <w:spacing w:before="161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η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3"/>
          <w:w w:val="110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perscript"/>
        </w:rPr>
        <w:t>θ</w:t>
      </w:r>
    </w:p>
    <w:p>
      <w:pPr>
        <w:spacing w:before="155"/>
        <w:ind w:left="7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θ</w:t>
      </w:r>
      <w:r>
        <w:rPr>
          <w:rFonts w:ascii="Arial" w:hAnsi="Arial"/>
          <w:i/>
          <w:smallCaps w:val="0"/>
          <w:spacing w:val="-5"/>
          <w:position w:val="13"/>
          <w:sz w:val="11"/>
          <w:vertAlign w:val="baseline"/>
        </w:rPr>
        <w:t>′</w:t>
      </w:r>
    </w:p>
    <w:p>
      <w:pPr>
        <w:spacing w:before="161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5"/>
          <w:w w:val="130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d</w:t>
      </w:r>
      <w:r>
        <w:rPr>
          <w:i/>
          <w:spacing w:val="-5"/>
          <w:w w:val="11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4" w:equalWidth="0">
            <w:col w:w="3313" w:space="40"/>
            <w:col w:w="1528" w:space="39"/>
            <w:col w:w="2515" w:space="40"/>
            <w:col w:w="525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5" w:after="0"/>
        <w:ind w:left="667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3481972</wp:posOffset>
                </wp:positionH>
                <wp:positionV relativeFrom="paragraph">
                  <wp:posOffset>-73821</wp:posOffset>
                </wp:positionV>
                <wp:extent cx="54610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71051pt;margin-top:-5.812726pt;width:4.3pt;height:7.75pt;mso-position-horizontal-relative:page;mso-position-vertical-relative:paragraph;z-index:-16357888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5074018</wp:posOffset>
                </wp:positionH>
                <wp:positionV relativeFrom="paragraph">
                  <wp:posOffset>-73774</wp:posOffset>
                </wp:positionV>
                <wp:extent cx="54610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29053pt;margin-top:-5.808985pt;width:4.3pt;height:7.75pt;mso-position-horizontal-relative:page;mso-position-vertical-relative:paragraph;z-index:-16357376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1234021</wp:posOffset>
                </wp:positionH>
                <wp:positionV relativeFrom="paragraph">
                  <wp:posOffset>139690</wp:posOffset>
                </wp:positionV>
                <wp:extent cx="54610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67061pt;margin-top:10.999273pt;width:4.3pt;height:7.75pt;mso-position-horizontal-relative:page;mso-position-vertical-relative:paragraph;z-index:-1635686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5"/>
          <w:w w:val="155"/>
          <w:sz w:val="21"/>
        </w:rPr>
        <w:t> </w:t>
      </w:r>
      <w:r>
        <w:rPr>
          <w:rFonts w:ascii="Arial" w:hAnsi="Arial"/>
          <w:spacing w:val="-5"/>
          <w:w w:val="155"/>
          <w:sz w:val="21"/>
        </w:rPr>
        <w:t>(</w:t>
      </w:r>
      <w:r>
        <w:rPr>
          <w:rFonts w:ascii="Georgia" w:hAnsi="Georgia"/>
          <w:i/>
          <w:spacing w:val="-5"/>
          <w:w w:val="155"/>
          <w:sz w:val="21"/>
          <w:vertAlign w:val="superscript"/>
        </w:rPr>
        <w:t>π</w:t>
      </w:r>
    </w:p>
    <w:p>
      <w:pPr>
        <w:spacing w:before="29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i/>
          <w:w w:val="105"/>
          <w:sz w:val="21"/>
        </w:rPr>
        <w:t>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Access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5"/>
          <w:w w:val="130"/>
          <w:sz w:val="21"/>
        </w:rPr>
        <w:t> </w:t>
      </w:r>
      <w:r>
        <w:rPr>
          <w:rFonts w:ascii="Arial" w:hAnsi="Arial"/>
          <w:spacing w:val="-4"/>
          <w:w w:val="130"/>
          <w:sz w:val="21"/>
        </w:rPr>
        <w:t>(</w:t>
      </w:r>
      <w:r>
        <w:rPr>
          <w:rFonts w:ascii="Georgia" w:hAnsi="Georgia"/>
          <w:i/>
          <w:spacing w:val="-4"/>
          <w:w w:val="130"/>
          <w:sz w:val="21"/>
          <w:vertAlign w:val="superscript"/>
        </w:rPr>
        <w:t>π.n</w:t>
      </w:r>
    </w:p>
    <w:p>
      <w:pPr>
        <w:spacing w:before="35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γ</w:t>
      </w:r>
      <w:r>
        <w:rPr>
          <w:rFonts w:ascii="Georgia" w:hAnsi="Georgia"/>
          <w:i/>
          <w:spacing w:val="21"/>
          <w:w w:val="165"/>
          <w:sz w:val="21"/>
        </w:rPr>
        <w:t> </w:t>
      </w:r>
      <w:r>
        <w:rPr>
          <w:rFonts w:ascii="Standard Symbols PS" w:hAnsi="Standard Symbols PS"/>
          <w:w w:val="165"/>
          <w:sz w:val="21"/>
        </w:rPr>
        <w:t>(</w:t>
      </w:r>
      <w:r>
        <w:rPr>
          <w:rFonts w:ascii="Standard Symbols PS" w:hAnsi="Standard Symbols PS"/>
          <w:spacing w:val="7"/>
          <w:w w:val="16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n</w:t>
      </w:r>
      <w:r>
        <w:rPr>
          <w:i/>
          <w:spacing w:val="-5"/>
          <w:w w:val="11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358" w:space="40"/>
            <w:col w:w="3595" w:space="39"/>
            <w:col w:w="2968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5" w:after="0"/>
        <w:ind w:left="667" w:right="0" w:hanging="44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3446120</wp:posOffset>
                </wp:positionH>
                <wp:positionV relativeFrom="paragraph">
                  <wp:posOffset>-73815</wp:posOffset>
                </wp:positionV>
                <wp:extent cx="5461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48053pt;margin-top:-5.812226pt;width:4.3pt;height:7.75pt;mso-position-horizontal-relative:page;mso-position-vertical-relative:paragraph;z-index:-16356352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1456605</wp:posOffset>
                </wp:positionH>
                <wp:positionV relativeFrom="paragraph">
                  <wp:posOffset>139697</wp:posOffset>
                </wp:positionV>
                <wp:extent cx="5461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93321pt;margin-top:10.999774pt;width:4.3pt;height:7.75pt;mso-position-horizontal-relative:page;mso-position-vertical-relative:paragraph;z-index:-1635584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3"/>
          <w:w w:val="150"/>
          <w:sz w:val="21"/>
        </w:rPr>
        <w:t> </w:t>
      </w:r>
      <w:r>
        <w:rPr>
          <w:rFonts w:ascii="Arial" w:hAnsi="Arial"/>
          <w:w w:val="150"/>
          <w:sz w:val="21"/>
        </w:rPr>
        <w:t>(</w:t>
      </w:r>
      <w:r>
        <w:rPr>
          <w:rFonts w:ascii="Georgia" w:hAnsi="Georgia"/>
          <w:i/>
          <w:w w:val="150"/>
          <w:sz w:val="21"/>
          <w:vertAlign w:val="superscript"/>
        </w:rPr>
        <w:t>θ</w:t>
      </w:r>
      <w:r>
        <w:rPr>
          <w:rFonts w:ascii="Georgia" w:hAnsi="Georgia"/>
          <w:i/>
          <w:spacing w:val="-4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superscript"/>
        </w:rPr>
        <w:t>→</w:t>
      </w:r>
      <w:r>
        <w:rPr>
          <w:rFonts w:ascii="DejaVu Sans" w:hAnsi="DejaVu Sans"/>
          <w:i/>
          <w:spacing w:val="-5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0"/>
          <w:sz w:val="21"/>
          <w:vertAlign w:val="superscript"/>
        </w:rPr>
        <w:t>θ</w:t>
      </w:r>
    </w:p>
    <w:p>
      <w:pPr>
        <w:spacing w:before="29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45"/>
          <w:sz w:val="21"/>
        </w:rPr>
        <w:t>f</w:t>
      </w:r>
      <w:r>
        <w:rPr>
          <w:rFonts w:ascii="Georgia" w:hAnsi="Georgia"/>
          <w:i/>
          <w:spacing w:val="6"/>
          <w:w w:val="14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Fix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19"/>
          <w:w w:val="145"/>
          <w:sz w:val="21"/>
        </w:rPr>
        <w:t> </w:t>
      </w:r>
      <w:r>
        <w:rPr>
          <w:rFonts w:ascii="Arial" w:hAnsi="Arial"/>
          <w:spacing w:val="-5"/>
          <w:w w:val="145"/>
          <w:sz w:val="21"/>
        </w:rPr>
        <w:t>(</w:t>
      </w:r>
      <w:r>
        <w:rPr>
          <w:rFonts w:ascii="Georgia" w:hAnsi="Georgia"/>
          <w:i/>
          <w:spacing w:val="-5"/>
          <w:w w:val="145"/>
          <w:sz w:val="21"/>
          <w:vertAlign w:val="superscript"/>
        </w:rPr>
        <w:t>θ</w:t>
      </w:r>
    </w:p>
    <w:p>
      <w:pPr>
        <w:spacing w:before="30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i/>
          <w:sz w:val="21"/>
        </w:rPr>
        <w:t>Y</w:t>
      </w:r>
      <w:r>
        <w:rPr>
          <w:b/>
          <w:i/>
          <w:spacing w:val="-52"/>
          <w:sz w:val="21"/>
        </w:rPr>
        <w:t> </w:t>
      </w:r>
      <w:r>
        <w:rPr>
          <w:rFonts w:ascii="MathJax_SansSerif" w:hAnsi="MathJax_SansSerif"/>
          <w:position w:val="-3"/>
          <w:sz w:val="15"/>
        </w:rPr>
        <w:t>J</w:t>
      </w:r>
      <w:r>
        <w:rPr>
          <w:rFonts w:ascii="MathJax_SansSerif" w:hAnsi="MathJax_SansSerif"/>
          <w:spacing w:val="-11"/>
          <w:position w:val="-3"/>
          <w:sz w:val="15"/>
        </w:rPr>
        <w:t> </w:t>
      </w:r>
      <w:r>
        <w:rPr>
          <w:rFonts w:ascii="Georgia" w:hAnsi="Georgia"/>
          <w:i/>
          <w:position w:val="-3"/>
          <w:sz w:val="15"/>
        </w:rPr>
        <w:t>θ</w:t>
      </w:r>
      <w:r>
        <w:rPr>
          <w:rFonts w:ascii="Georgia" w:hAnsi="Georgia"/>
          <w:i/>
          <w:spacing w:val="-8"/>
          <w:position w:val="-3"/>
          <w:sz w:val="15"/>
        </w:rPr>
        <w:t> </w:t>
      </w:r>
      <w:r>
        <w:rPr>
          <w:rFonts w:ascii="MathJax_SansSerif" w:hAnsi="MathJax_SansSerif"/>
          <w:position w:val="-3"/>
          <w:sz w:val="15"/>
        </w:rPr>
        <w:t>)</w:t>
      </w:r>
      <w:r>
        <w:rPr>
          <w:rFonts w:ascii="MathJax_SansSerif" w:hAnsi="MathJax_SansSerif"/>
          <w:spacing w:val="6"/>
          <w:position w:val="-3"/>
          <w:sz w:val="15"/>
        </w:rPr>
        <w:t> </w:t>
      </w:r>
      <w:r>
        <w:rPr>
          <w:rFonts w:ascii="Georgia" w:hAnsi="Georgia"/>
          <w:i/>
          <w:spacing w:val="4"/>
          <w:sz w:val="21"/>
        </w:rPr>
        <w:t>f</w:t>
      </w:r>
      <w:r>
        <w:rPr>
          <w:i/>
          <w:spacing w:val="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992" w:space="40"/>
            <w:col w:w="2082" w:space="39"/>
            <w:col w:w="3847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21" w:after="0"/>
        <w:ind w:left="667" w:right="0" w:hanging="442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2994406</wp:posOffset>
                </wp:positionH>
                <wp:positionV relativeFrom="paragraph">
                  <wp:posOffset>-81517</wp:posOffset>
                </wp:positionV>
                <wp:extent cx="54610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8006pt;margin-top:-6.418726pt;width:4.3pt;height:7.75pt;mso-position-horizontal-relative:page;mso-position-vertical-relative:paragraph;z-index:-16355328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1498422</wp:posOffset>
                </wp:positionH>
                <wp:positionV relativeFrom="paragraph">
                  <wp:posOffset>131994</wp:posOffset>
                </wp:positionV>
                <wp:extent cx="54610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86061pt;margin-top:10.393273pt;width:4.3pt;height:7.75pt;mso-position-horizontal-relative:page;mso-position-vertical-relative:paragraph;z-index:-16354816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Arial" w:hAnsi="Arial"/>
          <w:spacing w:val="-4"/>
          <w:sz w:val="21"/>
          <w:vertAlign w:val="baseline"/>
        </w:rPr>
        <w:t>(</w:t>
      </w:r>
      <w:r>
        <w:rPr>
          <w:b/>
          <w:spacing w:val="-4"/>
          <w:sz w:val="21"/>
          <w:vertAlign w:val="superscript"/>
        </w:rPr>
        <w:t>int</w:t>
      </w:r>
    </w:p>
    <w:p>
      <w:pPr>
        <w:spacing w:before="23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907" w:space="40"/>
            <w:col w:w="6053"/>
          </w:cols>
        </w:sectPr>
      </w:pPr>
    </w:p>
    <w:p>
      <w:pPr>
        <w:spacing w:before="29"/>
        <w:ind w:left="6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3364052</wp:posOffset>
                </wp:positionH>
                <wp:positionV relativeFrom="paragraph">
                  <wp:posOffset>139747</wp:posOffset>
                </wp:positionV>
                <wp:extent cx="5461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86047pt;margin-top:11.003774pt;width:4.3pt;height:7.75pt;mso-position-horizontal-relative:page;mso-position-vertical-relative:paragraph;z-index:-16354304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3678504</wp:posOffset>
                </wp:positionH>
                <wp:positionV relativeFrom="paragraph">
                  <wp:posOffset>135867</wp:posOffset>
                </wp:positionV>
                <wp:extent cx="81280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46057pt;margin-top:10.69822pt;width:6.4pt;height:7.75pt;mso-position-horizontal-relative:page;mso-position-vertical-relative:paragraph;z-index:-16353792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Push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Push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Frame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30"/>
          <w:sz w:val="21"/>
          <w:vertAlign w:val="baseline"/>
        </w:rPr>
        <w:t> </w:t>
      </w:r>
      <w:r>
        <w:rPr>
          <w:rFonts w:ascii="Arial" w:hAnsi="Arial"/>
          <w:w w:val="130"/>
          <w:sz w:val="21"/>
          <w:vertAlign w:val="baseline"/>
        </w:rPr>
        <w:t>(</w:t>
      </w:r>
      <w:r>
        <w:rPr>
          <w:rFonts w:ascii="LM Roman 8" w:hAnsi="LM Roman 8"/>
          <w:b/>
          <w:w w:val="130"/>
          <w:sz w:val="21"/>
          <w:vertAlign w:val="superscript"/>
        </w:rPr>
        <w:t>int</w:t>
      </w:r>
      <w:r>
        <w:rPr>
          <w:rFonts w:ascii="LM Roman 8" w:hAnsi="LM Roman 8"/>
          <w:b/>
          <w:spacing w:val="-1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159" w:lineRule="exact" w:before="54" w:after="0"/>
        <w:ind w:left="667" w:right="0" w:hanging="383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w w:val="145"/>
          <w:sz w:val="21"/>
        </w:rPr>
        <w:t> </w:t>
      </w:r>
      <w:r>
        <w:rPr>
          <w:rFonts w:ascii="Arial" w:hAnsi="Arial"/>
          <w:w w:val="145"/>
          <w:sz w:val="21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-42"/>
          <w:w w:val="1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perscript"/>
        </w:rPr>
        <w:t>×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Arial" w:hAnsi="Arial"/>
          <w:i/>
          <w:w w:val="145"/>
          <w:position w:val="14"/>
          <w:sz w:val="11"/>
          <w:vertAlign w:val="baseline"/>
        </w:rPr>
        <w:t>′</w:t>
      </w:r>
      <w:r>
        <w:rPr>
          <w:rFonts w:ascii="Arial" w:hAnsi="Arial"/>
          <w:i/>
          <w:spacing w:val="63"/>
          <w:w w:val="145"/>
          <w:position w:val="14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Sans 10" w:hAnsi="LM Sans 10"/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Fst</w:t>
      </w:r>
      <w:r>
        <w:rPr>
          <w:rFonts w:ascii="LM Sans 10" w:hAnsi="LM Sans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w w:val="145"/>
          <w:sz w:val="21"/>
          <w:vertAlign w:val="baseline"/>
        </w:rPr>
        <w:t> </w:t>
      </w:r>
      <w:r>
        <w:rPr>
          <w:rFonts w:ascii="Arial" w:hAnsi="Arial"/>
          <w:w w:val="145"/>
          <w:sz w:val="21"/>
          <w:vertAlign w:val="baseline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37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spacing w:line="152" w:lineRule="exact" w:before="61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and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5497" w:space="40"/>
            <w:col w:w="2463"/>
          </w:cols>
        </w:sectPr>
      </w:pPr>
    </w:p>
    <w:p>
      <w:pPr>
        <w:tabs>
          <w:tab w:pos="2308" w:val="left" w:leader="none"/>
          <w:tab w:pos="2639" w:val="left" w:leader="none"/>
          <w:tab w:pos="5192" w:val="left" w:leader="none"/>
          <w:tab w:pos="5496" w:val="left" w:leader="none"/>
        </w:tabs>
        <w:spacing w:line="163" w:lineRule="auto" w:before="0"/>
        <w:ind w:left="161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05"/>
          <w:position w:val="-3"/>
          <w:sz w:val="15"/>
        </w:rPr>
        <w:t>k</w:t>
      </w:r>
      <w:r>
        <w:rPr>
          <w:rFonts w:ascii="Georgia"/>
          <w:i/>
          <w:position w:val="-3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-2"/>
          <w:sz w:val="15"/>
        </w:rPr>
        <w:t>k</w:t>
      </w:r>
      <w:r>
        <w:rPr>
          <w:rFonts w:ascii="Georgia"/>
          <w:i/>
          <w:position w:val="-2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2"/>
        <w:ind w:left="669" w:right="0" w:firstLine="0"/>
        <w:jc w:val="lef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2015135</wp:posOffset>
                </wp:positionH>
                <wp:positionV relativeFrom="paragraph">
                  <wp:posOffset>122724</wp:posOffset>
                </wp:positionV>
                <wp:extent cx="54610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72058pt;margin-top:9.663355pt;width:4.3pt;height:7.75pt;mso-position-horizontal-relative:page;mso-position-vertical-relative:paragraph;z-index:-16353280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Sans 10" w:hAnsi="LM Sans 10"/>
          <w:sz w:val="21"/>
        </w:rPr>
        <w:t>Snd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-35"/>
          <w:w w:val="160"/>
          <w:sz w:val="21"/>
        </w:rPr>
        <w:t> </w:t>
      </w:r>
      <w:r>
        <w:rPr>
          <w:rFonts w:ascii="Arial" w:hAnsi="Arial"/>
          <w:spacing w:val="-5"/>
          <w:w w:val="160"/>
          <w:sz w:val="21"/>
        </w:rPr>
        <w:t>(</w:t>
      </w:r>
      <w:r>
        <w:rPr>
          <w:rFonts w:ascii="Georgia" w:hAnsi="Georgia"/>
          <w:i/>
          <w:spacing w:val="-5"/>
          <w:w w:val="160"/>
          <w:sz w:val="21"/>
          <w:vertAlign w:val="superscript"/>
        </w:rPr>
        <w:t>θ</w:t>
      </w:r>
      <w:r>
        <w:rPr>
          <w:rFonts w:ascii="Arial" w:hAnsi="Arial"/>
          <w:i/>
          <w:spacing w:val="-5"/>
          <w:w w:val="160"/>
          <w:position w:val="13"/>
          <w:sz w:val="11"/>
          <w:vertAlign w:val="baseline"/>
        </w:rPr>
        <w:t>′</w:t>
      </w:r>
    </w:p>
    <w:p>
      <w:pPr>
        <w:spacing w:before="8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618" w:space="40"/>
            <w:col w:w="5342"/>
          </w:cols>
        </w:sectPr>
      </w:pP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5" w:after="0"/>
        <w:ind w:left="667" w:right="0" w:hanging="44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1456703</wp:posOffset>
                </wp:positionH>
                <wp:positionV relativeFrom="paragraph">
                  <wp:posOffset>142390</wp:posOffset>
                </wp:positionV>
                <wp:extent cx="5461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01057pt;margin-top:11.211888pt;width:4.3pt;height:7.75pt;mso-position-horizontal-relative:page;mso-position-vertical-relative:paragraph;z-index:-16352768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η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Arial" w:hAnsi="Arial"/>
          <w:w w:val="135"/>
          <w:sz w:val="21"/>
        </w:rPr>
        <w:t>(</w:t>
      </w:r>
      <w:r>
        <w:rPr>
          <w:rFonts w:ascii="Georgia" w:hAnsi="Georgia"/>
          <w:i/>
          <w:w w:val="135"/>
          <w:sz w:val="21"/>
          <w:vertAlign w:val="superscript"/>
        </w:rPr>
        <w:t>θ</w:t>
      </w:r>
      <w:r>
        <w:rPr>
          <w:rFonts w:ascii="Georgia" w:hAnsi="Georgia"/>
          <w:i/>
          <w:spacing w:val="-37"/>
          <w:w w:val="13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×</w:t>
      </w:r>
      <w:r>
        <w:rPr>
          <w:rFonts w:ascii="DejaVu Sans" w:hAnsi="DejaVu Sans"/>
          <w:i/>
          <w:spacing w:val="-4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5"/>
          <w:w w:val="110"/>
          <w:sz w:val="21"/>
          <w:vertAlign w:val="superscript"/>
        </w:rPr>
        <w:t>θ</w:t>
      </w:r>
    </w:p>
    <w:p>
      <w:pPr>
        <w:spacing w:before="33"/>
        <w:ind w:left="68" w:right="0" w:firstLine="0"/>
        <w:jc w:val="left"/>
        <w:rPr>
          <w:rFonts w:ascii="LM Roman 8" w:hAnsi="LM Roman 8"/>
          <w:b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rFonts w:ascii="Arial" w:hAnsi="Arial"/>
          <w:smallCaps w:val="0"/>
          <w:spacing w:val="-4"/>
          <w:sz w:val="21"/>
          <w:vertAlign w:val="baseline"/>
        </w:rPr>
        <w:t>(</w:t>
      </w:r>
      <w:r>
        <w:rPr>
          <w:rFonts w:ascii="LM Roman 8" w:hAnsi="LM Roman 8"/>
          <w:b/>
          <w:smallCaps w:val="0"/>
          <w:spacing w:val="-4"/>
          <w:sz w:val="21"/>
          <w:vertAlign w:val="superscript"/>
        </w:rPr>
        <w:t>int</w:t>
      </w:r>
    </w:p>
    <w:p>
      <w:pPr>
        <w:spacing w:before="35"/>
        <w:ind w:left="6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955" w:space="40"/>
            <w:col w:w="2258" w:space="39"/>
            <w:col w:w="3708"/>
          </w:cols>
        </w:sectPr>
      </w:pPr>
    </w:p>
    <w:p>
      <w:pPr>
        <w:spacing w:before="54"/>
        <w:ind w:left="6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2988425</wp:posOffset>
                </wp:positionH>
                <wp:positionV relativeFrom="paragraph">
                  <wp:posOffset>-73563</wp:posOffset>
                </wp:positionV>
                <wp:extent cx="54610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09067pt;margin-top:-5.792386pt;width:4.3pt;height:7.75pt;mso-position-horizontal-relative:page;mso-position-vertical-relative:paragraph;z-index:-16352256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1894040</wp:posOffset>
                </wp:positionH>
                <wp:positionV relativeFrom="paragraph">
                  <wp:posOffset>155366</wp:posOffset>
                </wp:positionV>
                <wp:extent cx="54610" cy="984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37054pt;margin-top:12.233614pt;width:4.3pt;height:7.75pt;mso-position-horizontal-relative:page;mso-position-vertical-relative:paragraph;z-index:-16351744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θ</w:t>
      </w:r>
    </w:p>
    <w:p>
      <w:pPr>
        <w:spacing w:line="358" w:lineRule="exact" w:before="0"/>
        <w:ind w:left="76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33"/>
          <w:w w:val="98"/>
          <w:sz w:val="21"/>
        </w:rPr>
        <w:t>(</w:t>
      </w:r>
      <w:r>
        <w:rPr>
          <w:rFonts w:ascii="Georgia" w:hAnsi="Georgia"/>
          <w:i/>
          <w:spacing w:val="-82"/>
          <w:w w:val="118"/>
          <w:sz w:val="21"/>
        </w:rPr>
        <w:t>λ</w:t>
      </w:r>
      <w:r>
        <w:rPr>
          <w:spacing w:val="33"/>
          <w:w w:val="98"/>
          <w:position w:val="6"/>
          <w:sz w:val="21"/>
        </w:rPr>
        <w:t>ˆ</w:t>
      </w:r>
      <w:r>
        <w:rPr>
          <w:spacing w:val="-29"/>
          <w:w w:val="104"/>
          <w:position w:val="6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=0</w:t>
      </w:r>
      <w:r>
        <w:rPr>
          <w:spacing w:val="-1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else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w w:val="105"/>
          <w:sz w:val="21"/>
          <w:vertAlign w:val="subscript"/>
        </w:rPr>
        <w:t>⊥⊥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35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380" w:space="40"/>
            <w:col w:w="5580"/>
          </w:cols>
        </w:sectPr>
      </w:pPr>
    </w:p>
    <w:p>
      <w:pPr>
        <w:spacing w:line="310" w:lineRule="exact" w:before="166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2806599</wp:posOffset>
                </wp:positionH>
                <wp:positionV relativeFrom="paragraph">
                  <wp:posOffset>396216</wp:posOffset>
                </wp:positionV>
                <wp:extent cx="5461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92065pt;margin-top:31.198114pt;width:4.3pt;height:7.75pt;mso-position-horizontal-relative:page;mso-position-vertical-relative:paragraph;z-index:-1635072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1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Fix</w:t>
      </w:r>
      <w:r>
        <w:rPr>
          <w:rFonts w:ascii="LM Sans 10" w:hAnsi="LM Sans 10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Y</w:t>
      </w:r>
      <w:r>
        <w:rPr>
          <w:b/>
          <w:smallCaps w:val="0"/>
          <w:spacing w:val="-50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J</w:t>
      </w:r>
      <w:r>
        <w:rPr>
          <w:rFonts w:ascii="MathJax_SansSerif" w:hAnsi="MathJax_SansSerif"/>
          <w:smallCaps w:val="0"/>
          <w:spacing w:val="-13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θ</w:t>
      </w:r>
      <w:r>
        <w:rPr>
          <w:rFonts w:ascii="Georgia" w:hAnsi="Georgia"/>
          <w:i/>
          <w:smallCaps w:val="0"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6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Our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goal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to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1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1540244</wp:posOffset>
                </wp:positionH>
                <wp:positionV relativeFrom="paragraph">
                  <wp:posOffset>94140</wp:posOffset>
                </wp:positionV>
                <wp:extent cx="5461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7906pt;margin-top:7.412661pt;width:4.3pt;height:7.75pt;mso-position-horizontal-relative:page;mso-position-vertical-relative:paragraph;z-index:-16351232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prove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34"/>
          <w:w w:val="145"/>
          <w:sz w:val="21"/>
        </w:rPr>
        <w:t> </w:t>
      </w:r>
      <w:r>
        <w:rPr>
          <w:rFonts w:ascii="Arial" w:hAnsi="Arial"/>
          <w:w w:val="145"/>
          <w:sz w:val="21"/>
        </w:rPr>
        <w:t>(</w:t>
      </w:r>
      <w:r>
        <w:rPr>
          <w:rFonts w:ascii="Georgia" w:hAnsi="Georgia"/>
          <w:i/>
          <w:w w:val="145"/>
          <w:sz w:val="21"/>
          <w:vertAlign w:val="superscript"/>
        </w:rPr>
        <w:t>θ</w:t>
      </w:r>
      <w:r>
        <w:rPr>
          <w:rFonts w:ascii="Georgia" w:hAnsi="Georgia"/>
          <w:i/>
          <w:spacing w:val="-42"/>
          <w:w w:val="145"/>
          <w:sz w:val="21"/>
          <w:vertAlign w:val="baseline"/>
        </w:rPr>
        <w:t> </w:t>
      </w:r>
      <w:r>
        <w:rPr>
          <w:rFonts w:ascii="DejaVu Sans" w:hAnsi="DejaVu Sans"/>
          <w:i/>
          <w:w w:val="145"/>
          <w:sz w:val="21"/>
          <w:vertAlign w:val="superscript"/>
        </w:rPr>
        <w:t>→</w:t>
      </w:r>
      <w:r>
        <w:rPr>
          <w:rFonts w:ascii="DejaVu Sans" w:hAnsi="DejaVu Sans"/>
          <w:i/>
          <w:spacing w:val="-70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13"/>
          <w:w w:val="110"/>
          <w:sz w:val="21"/>
          <w:vertAlign w:val="superscript"/>
        </w:rPr>
        <w:t>θ</w:t>
      </w:r>
    </w:p>
    <w:p>
      <w:pPr>
        <w:spacing w:line="261" w:lineRule="exact" w:before="0"/>
        <w:ind w:left="1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14"/>
          <w:w w:val="125"/>
          <w:sz w:val="21"/>
        </w:rPr>
        <w:t> </w:t>
      </w:r>
      <w:r>
        <w:rPr>
          <w:w w:val="120"/>
          <w:sz w:val="21"/>
        </w:rPr>
        <w:t>implies</w:t>
      </w:r>
      <w:r>
        <w:rPr>
          <w:spacing w:val="-2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α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rFonts w:ascii="Arial" w:hAnsi="Arial"/>
          <w:smallCaps w:val="0"/>
          <w:spacing w:val="-5"/>
          <w:w w:val="12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w w:val="125"/>
          <w:sz w:val="21"/>
          <w:vertAlign w:val="superscript"/>
        </w:rPr>
        <w:t>θ</w:t>
      </w:r>
    </w:p>
    <w:p>
      <w:pPr>
        <w:pStyle w:val="BodyText"/>
        <w:spacing w:line="261" w:lineRule="exact"/>
        <w:ind w:left="121"/>
        <w:jc w:val="left"/>
      </w:pPr>
      <w:r>
        <w:rPr/>
        <w:br w:type="column"/>
      </w:r>
      <w:r>
        <w:rPr>
          <w:rFonts w:ascii="Georgia"/>
          <w:i/>
        </w:rPr>
        <w:t>d</w:t>
      </w:r>
      <w:r>
        <w:rPr/>
        <w:t>,</w:t>
      </w:r>
      <w:r>
        <w:rPr>
          <w:spacing w:val="30"/>
        </w:rPr>
        <w:t> </w:t>
      </w:r>
      <w:r>
        <w:rPr/>
        <w:t>we</w:t>
      </w:r>
      <w:r>
        <w:rPr>
          <w:spacing w:val="24"/>
        </w:rPr>
        <w:t> </w:t>
      </w:r>
      <w:r>
        <w:rPr/>
        <w:t>proceed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63"/>
          <w:w w:val="150"/>
        </w:rPr>
        <w:t> </w:t>
      </w:r>
      <w:r>
        <w:rPr>
          <w:spacing w:val="-5"/>
        </w:rPr>
        <w:t>The</w:t>
      </w:r>
    </w:p>
    <w:p>
      <w:pPr>
        <w:spacing w:after="0" w:line="261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3" w:equalWidth="0">
            <w:col w:w="2123" w:space="40"/>
            <w:col w:w="1654" w:space="39"/>
            <w:col w:w="4144"/>
          </w:cols>
        </w:sectPr>
      </w:pPr>
    </w:p>
    <w:p>
      <w:pPr>
        <w:spacing w:line="146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trivial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23"/>
          <w:w w:val="140"/>
          <w:sz w:val="21"/>
        </w:rPr>
        <w:t> </w:t>
      </w:r>
      <w:r>
        <w:rPr>
          <w:rFonts w:ascii="Arial" w:hAnsi="Arial"/>
          <w:w w:val="140"/>
          <w:sz w:val="21"/>
        </w:rPr>
        <w:t>(</w:t>
      </w:r>
      <w:r>
        <w:rPr>
          <w:rFonts w:ascii="Georgia" w:hAnsi="Georgia"/>
          <w:i/>
          <w:w w:val="140"/>
          <w:sz w:val="21"/>
          <w:vertAlign w:val="superscript"/>
        </w:rPr>
        <w:t>θ</w:t>
      </w:r>
      <w:r>
        <w:rPr>
          <w:rFonts w:ascii="Georgia" w:hAnsi="Georgia"/>
          <w:i/>
          <w:spacing w:val="-21"/>
          <w:w w:val="14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J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32"/>
          <w:w w:val="140"/>
          <w:sz w:val="21"/>
          <w:vertAlign w:val="baseline"/>
        </w:rPr>
        <w:t> </w:t>
      </w:r>
      <w:r>
        <w:rPr>
          <w:rFonts w:ascii="Arial" w:hAnsi="Arial"/>
          <w:w w:val="140"/>
          <w:sz w:val="21"/>
          <w:vertAlign w:val="baseline"/>
        </w:rPr>
        <w:t>(</w:t>
      </w:r>
      <w:r>
        <w:rPr>
          <w:rFonts w:ascii="Georgia" w:hAnsi="Georgia"/>
          <w:i/>
          <w:w w:val="140"/>
          <w:sz w:val="21"/>
          <w:vertAlign w:val="superscript"/>
        </w:rPr>
        <w:t>θ</w:t>
      </w:r>
      <w:r>
        <w:rPr>
          <w:rFonts w:ascii="Georgia" w:hAnsi="Georgia"/>
          <w:i/>
          <w:spacing w:val="-39"/>
          <w:w w:val="140"/>
          <w:sz w:val="21"/>
          <w:vertAlign w:val="baseline"/>
        </w:rPr>
        <w:t> </w:t>
      </w:r>
      <w:r>
        <w:rPr>
          <w:rFonts w:ascii="DejaVu Sans" w:hAnsi="DejaVu Sans"/>
          <w:i/>
          <w:w w:val="140"/>
          <w:sz w:val="21"/>
          <w:vertAlign w:val="superscript"/>
        </w:rPr>
        <w:t>→</w:t>
      </w:r>
      <w:r>
        <w:rPr>
          <w:rFonts w:ascii="DejaVu Sans" w:hAnsi="DejaVu Sans"/>
          <w:i/>
          <w:spacing w:val="-67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θ</w:t>
      </w:r>
    </w:p>
    <w:p>
      <w:pPr>
        <w:spacing w:line="146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39"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prove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6610" w:space="40"/>
            <w:col w:w="1350"/>
          </w:cols>
        </w:sectPr>
      </w:pPr>
    </w:p>
    <w:p>
      <w:pPr>
        <w:tabs>
          <w:tab w:pos="6232" w:val="left" w:leader="none"/>
        </w:tabs>
        <w:spacing w:line="127" w:lineRule="exact" w:before="0"/>
        <w:ind w:left="29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0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 w:line="12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tabs>
          <w:tab w:pos="715" w:val="left" w:leader="none"/>
        </w:tabs>
        <w:spacing w:line="126" w:lineRule="exact" w:before="0"/>
        <w:ind w:left="35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572584</wp:posOffset>
                </wp:positionH>
                <wp:positionV relativeFrom="paragraph">
                  <wp:posOffset>20211</wp:posOffset>
                </wp:positionV>
                <wp:extent cx="313690" cy="14033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1369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w w:val="2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215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54pt;margin-top:1.591447pt;width:24.7pt;height:11.05pt;mso-position-horizontal-relative:page;mso-position-vertical-relative:paragraph;z-index:-16350208" type="#_x0000_t202" id="docshape10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w w:val="215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215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10"/>
          <w:sz w:val="15"/>
        </w:rPr>
        <w:t>j</w:t>
      </w:r>
      <w:r>
        <w:rPr>
          <w:rFonts w:ascii="DejaVu Sans" w:hAnsi="DejaVu Sans"/>
          <w:i/>
          <w:smallCaps w:val="0"/>
          <w:sz w:val="15"/>
        </w:rPr>
        <w:tab/>
      </w:r>
      <w:r>
        <w:rPr>
          <w:rFonts w:ascii="Georgia" w:hAnsi="Georgia"/>
          <w:i/>
          <w:smallCaps w:val="0"/>
          <w:spacing w:val="-10"/>
          <w:w w:val="110"/>
          <w:sz w:val="15"/>
        </w:rPr>
        <w:t>θ</w:t>
      </w:r>
    </w:p>
    <w:p>
      <w:pPr>
        <w:spacing w:line="172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60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61"/>
          <w:w w:val="15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take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69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31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l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016" w:space="40"/>
            <w:col w:w="6944"/>
          </w:cols>
        </w:sectPr>
      </w:pPr>
    </w:p>
    <w:p>
      <w:pPr>
        <w:pStyle w:val="BodyText"/>
        <w:spacing w:line="228" w:lineRule="exact"/>
        <w:ind w:left="221"/>
        <w:jc w:val="left"/>
      </w:pPr>
      <w:r>
        <w:rPr/>
        <w:t>We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two</w:t>
      </w:r>
      <w:r>
        <w:rPr>
          <w:spacing w:val="22"/>
        </w:rPr>
        <w:t> </w:t>
      </w:r>
      <w:r>
        <w:rPr/>
        <w:t>cases</w:t>
      </w:r>
      <w:r>
        <w:rPr>
          <w:spacing w:val="23"/>
        </w:rPr>
        <w:t> </w:t>
      </w:r>
      <w:r>
        <w:rPr/>
        <w:t>depending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whether</w:t>
      </w:r>
      <w:r>
        <w:rPr>
          <w:spacing w:val="2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1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29"/>
          <w:w w:val="1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8"/>
        </w:rPr>
        <w:t> </w:t>
      </w:r>
      <w:r>
        <w:rPr/>
        <w:t>or</w:t>
      </w:r>
      <w:r>
        <w:rPr>
          <w:spacing w:val="2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9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+</w:t>
      </w:r>
      <w:r>
        <w:rPr>
          <w:spacing w:val="-8"/>
        </w:rPr>
        <w:t> </w:t>
      </w:r>
      <w:r>
        <w:rPr/>
        <w:t>1.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first</w:t>
      </w:r>
      <w:r>
        <w:rPr>
          <w:spacing w:val="22"/>
        </w:rPr>
        <w:t> </w:t>
      </w:r>
      <w:r>
        <w:rPr>
          <w:spacing w:val="-4"/>
        </w:rPr>
        <w:t>case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2897099</wp:posOffset>
                </wp:positionH>
                <wp:positionV relativeFrom="paragraph">
                  <wp:posOffset>97793</wp:posOffset>
                </wp:positionV>
                <wp:extent cx="5461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118057pt;margin-top:7.700271pt;width:4.3pt;height:7.75pt;mso-position-horizontal-relative:page;mso-position-vertical-relative:paragraph;z-index:-1634969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32"/>
          <w:sz w:val="21"/>
        </w:rPr>
        <w:t> </w:t>
      </w:r>
      <w:r>
        <w:rPr>
          <w:sz w:val="21"/>
        </w:rPr>
        <w:t>use</w:t>
      </w:r>
      <w:r>
        <w:rPr>
          <w:spacing w:val="33"/>
          <w:sz w:val="21"/>
        </w:rPr>
        <w:t> </w:t>
      </w:r>
      <w:r>
        <w:rPr>
          <w:sz w:val="21"/>
        </w:rPr>
        <w:t>our</w:t>
      </w:r>
      <w:r>
        <w:rPr>
          <w:spacing w:val="32"/>
          <w:sz w:val="21"/>
        </w:rPr>
        <w:t> </w:t>
      </w:r>
      <w:r>
        <w:rPr>
          <w:sz w:val="21"/>
        </w:rPr>
        <w:t>inductive</w:t>
      </w:r>
      <w:r>
        <w:rPr>
          <w:spacing w:val="33"/>
          <w:sz w:val="21"/>
        </w:rPr>
        <w:t> </w:t>
      </w:r>
      <w:r>
        <w:rPr>
          <w:sz w:val="21"/>
        </w:rPr>
        <w:t>hypothesis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3"/>
          <w:w w:val="140"/>
          <w:sz w:val="21"/>
          <w:vertAlign w:val="baseline"/>
        </w:rPr>
        <w:t> </w:t>
      </w:r>
      <w:r>
        <w:rPr>
          <w:rFonts w:ascii="Arial" w:hAnsi="Arial"/>
          <w:smallCaps w:val="0"/>
          <w:w w:val="14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4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14"/>
          <w:w w:val="14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4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l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Now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assume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1.</w:t>
      </w:r>
      <w:r>
        <w:rPr>
          <w:spacing w:val="74"/>
          <w:w w:val="150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have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72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-24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5196320</wp:posOffset>
                </wp:positionH>
                <wp:positionV relativeFrom="paragraph">
                  <wp:posOffset>97790</wp:posOffset>
                </wp:positionV>
                <wp:extent cx="5461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59058pt;margin-top:7.700069pt;width:4.3pt;height:7.75pt;mso-position-horizontal-relative:page;mso-position-vertical-relative:paragraph;z-index:-16349184" type="#_x0000_t202" id="docshape10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obtain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θ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⊥</w:t>
      </w:r>
      <w:r>
        <w:rPr>
          <w:b/>
          <w:i/>
          <w:position w:val="5"/>
          <w:sz w:val="11"/>
          <w:vertAlign w:val="baseline"/>
        </w:rPr>
        <w:t>R</w:t>
      </w:r>
      <w:r>
        <w:rPr>
          <w:b/>
          <w:i/>
          <w:spacing w:val="-23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inductive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1"/>
          <w:w w:val="140"/>
          <w:sz w:val="21"/>
          <w:vertAlign w:val="baseline"/>
        </w:rPr>
        <w:t> </w:t>
      </w:r>
      <w:r>
        <w:rPr>
          <w:rFonts w:ascii="Arial" w:hAnsi="Arial"/>
          <w:smallCaps w:val="0"/>
          <w:w w:val="14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4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68"/>
          <w:w w:val="1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d</w:t>
      </w:r>
      <w:r>
        <w:rPr>
          <w:smallCaps w:val="0"/>
          <w:spacing w:val="-5"/>
          <w:sz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3465792</wp:posOffset>
                </wp:positionH>
                <wp:positionV relativeFrom="paragraph">
                  <wp:posOffset>97788</wp:posOffset>
                </wp:positionV>
                <wp:extent cx="190500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97064pt;margin-top:7.699872pt;width:15pt;height:7.75pt;mso-position-horizontal-relative:page;mso-position-vertical-relative:paragraph;z-index:-1634867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hence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sz w:val="21"/>
          <w:vertAlign w:val="superscript"/>
        </w:rPr>
        <w:t>→</w:t>
      </w:r>
      <w:r>
        <w:rPr>
          <w:rFonts w:ascii="DejaVu Sans" w:hAnsi="DejaVu Sans"/>
          <w:i/>
          <w:smallCaps w:val="0"/>
          <w:spacing w:val="-70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θ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superscript"/>
        </w:rPr>
        <w:t>⊥</w:t>
      </w:r>
      <w:r>
        <w:rPr>
          <w:b/>
          <w:i/>
          <w:smallCaps w:val="0"/>
          <w:position w:val="5"/>
          <w:sz w:val="11"/>
          <w:vertAlign w:val="baseline"/>
        </w:rPr>
        <w:t>R</w:t>
      </w:r>
      <w:r>
        <w:rPr>
          <w:b/>
          <w:i/>
          <w:smallCaps w:val="0"/>
          <w:spacing w:val="-23"/>
          <w:position w:val="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had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28"/>
          <w:w w:val="145"/>
          <w:sz w:val="21"/>
          <w:vertAlign w:val="baseline"/>
        </w:rPr>
        <w:t> </w:t>
      </w:r>
      <w:r>
        <w:rPr>
          <w:rFonts w:ascii="Arial" w:hAnsi="Arial"/>
          <w:smallCaps w:val="0"/>
          <w:w w:val="14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θ</w:t>
      </w:r>
      <w:r>
        <w:rPr>
          <w:rFonts w:ascii="Georgia" w:hAnsi="Georgia"/>
          <w:i/>
          <w:smallCaps w:val="0"/>
          <w:spacing w:val="-41"/>
          <w:w w:val="14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45"/>
          <w:sz w:val="21"/>
          <w:vertAlign w:val="superscript"/>
        </w:rPr>
        <w:t>→</w:t>
      </w:r>
      <w:r>
        <w:rPr>
          <w:rFonts w:ascii="DejaVu Sans" w:hAnsi="DejaVu Sans"/>
          <w:i/>
          <w:smallCaps w:val="0"/>
          <w:spacing w:val="-70"/>
          <w:w w:val="14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superscript"/>
        </w:rPr>
        <w:t>θ</w:t>
      </w:r>
    </w:p>
    <w:p>
      <w:pPr>
        <w:pStyle w:val="BodyText"/>
        <w:spacing w:line="267" w:lineRule="exact"/>
        <w:ind w:left="74"/>
        <w:jc w:val="left"/>
      </w:pPr>
      <w:r>
        <w:rPr/>
        <w:br w:type="column"/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by</w:t>
      </w:r>
      <w:r>
        <w:rPr>
          <w:spacing w:val="10"/>
        </w:rPr>
        <w:t> </w:t>
      </w:r>
      <w:r>
        <w:rPr/>
        <w:t>assumption,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hence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2" w:equalWidth="0">
            <w:col w:w="5156" w:space="40"/>
            <w:col w:w="2804"/>
          </w:cols>
        </w:sectPr>
      </w:pPr>
    </w:p>
    <w:p>
      <w:pPr>
        <w:tabs>
          <w:tab w:pos="7726" w:val="left" w:leader="none"/>
        </w:tabs>
        <w:spacing w:line="26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'—→</w:t>
      </w:r>
      <w:r>
        <w:rPr>
          <w:rFonts w:ascii="DejaVu Sans" w:hAnsi="DejaVu Sans"/>
          <w:i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α,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::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obtain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l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1" w:firstLine="317"/>
      </w:pPr>
      <w:bookmarkStart w:name="_bookmark23" w:id="39"/>
      <w:bookmarkEnd w:id="39"/>
      <w:r>
        <w:rPr/>
      </w:r>
      <w:r>
        <w:rPr/>
        <w:t>The</w:t>
      </w:r>
      <w:r>
        <w:rPr>
          <w:spacing w:val="-18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relation,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states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compilation of a typing derivation is an approximation of its semantics, is a direct consequence of Lemma </w:t>
      </w:r>
      <w:hyperlink w:history="true" w:anchor="_bookmark22">
        <w:r>
          <w:rPr>
            <w:color w:val="0080AC"/>
          </w:rPr>
          <w:t>7.5</w:t>
        </w:r>
      </w:hyperlink>
      <w:r>
        <w:rPr/>
        <w:t>.</w:t>
      </w:r>
    </w:p>
    <w:p>
      <w:pPr>
        <w:spacing w:line="312" w:lineRule="exact" w:before="211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2228876</wp:posOffset>
                </wp:positionH>
                <wp:positionV relativeFrom="paragraph">
                  <wp:posOffset>418748</wp:posOffset>
                </wp:positionV>
                <wp:extent cx="3556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206pt;margin-top:32.972340pt;width:2.8pt;height:7.75pt;mso-position-horizontal-relative:page;mso-position-vertical-relative:paragraph;z-index:-16347648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40"/>
      <w:bookmarkEnd w:id="40"/>
      <w:r>
        <w:rPr/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7.6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(Operational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approximation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compiled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code)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N</w:t>
      </w:r>
      <w:r>
        <w:rPr>
          <w:i/>
          <w:spacing w:val="-5"/>
          <w:sz w:val="21"/>
        </w:rPr>
        <w:t>,</w:t>
      </w:r>
    </w:p>
    <w:p>
      <w:pPr>
        <w:spacing w:after="0" w:line="312" w:lineRule="exact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5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867338</wp:posOffset>
                </wp:positionH>
                <wp:positionV relativeFrom="paragraph">
                  <wp:posOffset>86959</wp:posOffset>
                </wp:positionV>
                <wp:extent cx="3556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94357pt;margin-top:6.847179pt;width:2.8pt;height:7.75pt;mso-position-horizontal-relative:page;mso-position-vertical-relative:paragraph;z-index:-16348160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Georgia" w:hAnsi="Georgia"/>
          <w:i/>
          <w:spacing w:val="6"/>
          <w:w w:val="155"/>
          <w:sz w:val="21"/>
        </w:rPr>
        <w:t> </w:t>
      </w:r>
      <w:r>
        <w:rPr>
          <w:rFonts w:ascii="Arial" w:hAnsi="Arial"/>
          <w:spacing w:val="-5"/>
          <w:w w:val="155"/>
          <w:sz w:val="21"/>
        </w:rPr>
        <w:t>(</w:t>
      </w:r>
      <w:r>
        <w:rPr>
          <w:rFonts w:ascii="Georgia" w:hAnsi="Georgia"/>
          <w:i/>
          <w:spacing w:val="-5"/>
          <w:w w:val="155"/>
          <w:sz w:val="21"/>
          <w:vertAlign w:val="superscript"/>
        </w:rPr>
        <w:t>π</w:t>
      </w:r>
    </w:p>
    <w:p>
      <w:pPr>
        <w:spacing w:line="255" w:lineRule="exact" w:before="0"/>
        <w:ind w:left="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Standard Symbols PS" w:hAnsi="Standard Symbols PS"/>
          <w:sz w:val="21"/>
        </w:rPr>
        <w:t>Q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tandard Symbols PS" w:hAnsi="Standard Symbols PS"/>
          <w:w w:val="115"/>
          <w:sz w:val="21"/>
        </w:rPr>
        <w:t>¢</w:t>
      </w:r>
      <w:r>
        <w:rPr>
          <w:rFonts w:ascii="Georgia" w:hAnsi="Georgia"/>
          <w:i/>
          <w:w w:val="115"/>
          <w:sz w:val="21"/>
          <w:vertAlign w:val="subscript"/>
        </w:rPr>
        <w:t>π,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θ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-13"/>
          <w:w w:val="145"/>
          <w:sz w:val="21"/>
          <w:vertAlign w:val="baseline"/>
        </w:rPr>
        <w:t> </w:t>
      </w:r>
      <w:r>
        <w:rPr>
          <w:rFonts w:ascii="Arial" w:hAnsi="Arial"/>
          <w:spacing w:val="-5"/>
          <w:w w:val="14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45"/>
          <w:sz w:val="21"/>
          <w:vertAlign w:val="superscript"/>
        </w:rPr>
        <w:t>θ</w:t>
      </w:r>
    </w:p>
    <w:p>
      <w:pPr>
        <w:spacing w:line="255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tandard Symbols PS" w:hAnsi="Standard Symbols PS"/>
          <w:w w:val="95"/>
          <w:sz w:val="21"/>
        </w:rPr>
        <w:t>J</w:t>
      </w:r>
      <w:r>
        <w:rPr>
          <w:rFonts w:ascii="Standard Symbols PS" w:hAnsi="Standard Symbols PS"/>
          <w:spacing w:val="-16"/>
          <w:w w:val="95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γ</w:t>
      </w:r>
      <w:r>
        <w:rPr>
          <w:i/>
          <w:spacing w:val="-5"/>
          <w:sz w:val="21"/>
        </w:rPr>
        <w:t>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781" w:space="40"/>
            <w:col w:w="2087" w:space="39"/>
            <w:col w:w="5053"/>
          </w:cols>
        </w:sectPr>
      </w:pPr>
    </w:p>
    <w:p>
      <w:pPr>
        <w:pStyle w:val="BodyText"/>
        <w:spacing w:line="282" w:lineRule="exact" w:before="228"/>
        <w:ind w:left="42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1817256</wp:posOffset>
                </wp:positionH>
                <wp:positionV relativeFrom="paragraph">
                  <wp:posOffset>259579</wp:posOffset>
                </wp:positionV>
                <wp:extent cx="3556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91064pt;margin-top:20.439316pt;width:2.8pt;height:7.75pt;mso-position-horizontal-relative:page;mso-position-vertical-relative:paragraph;z-index:-16347136" type="#_x0000_t202" id="docshape1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Arial" w:hAnsi="Arial"/>
        </w:rPr>
        <w:t>(</w:t>
      </w:r>
      <w:r>
        <w:rPr>
          <w:rFonts w:ascii="Georgia" w:hAnsi="Georgia"/>
          <w:i/>
          <w:vertAlign w:val="superscript"/>
        </w:rPr>
        <w:t>π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1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hyperlink w:history="true" w:anchor="_bookmark13">
        <w:r>
          <w:rPr>
            <w:color w:val="0080AC"/>
            <w:vertAlign w:val="baseline"/>
          </w:rPr>
          <w:t>5.3</w:t>
        </w:r>
      </w:hyperlink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Lemmas</w:t>
      </w:r>
    </w:p>
    <w:p>
      <w:pPr>
        <w:pStyle w:val="BodyText"/>
        <w:spacing w:line="282" w:lineRule="exact"/>
        <w:ind w:left="108"/>
        <w:jc w:val="left"/>
      </w:pPr>
      <w:hyperlink w:history="true" w:anchor="_bookmark23">
        <w:r>
          <w:rPr>
            <w:color w:val="0080AC"/>
          </w:rPr>
          <w:t>7.6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21">
        <w:r>
          <w:rPr>
            <w:color w:val="0080AC"/>
          </w:rPr>
          <w:t>7.2</w:t>
        </w:r>
      </w:hyperlink>
      <w:r>
        <w:rPr>
          <w:color w:val="0080AC"/>
          <w:spacing w:val="-1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result.</w:t>
      </w:r>
    </w:p>
    <w:p>
      <w:pPr>
        <w:spacing w:line="284" w:lineRule="exact" w:before="20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7.7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term,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[]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18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45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()</w:t>
      </w:r>
      <w:r>
        <w:rPr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conﬁguration</w:t>
      </w:r>
    </w:p>
    <w:p>
      <w:pPr>
        <w:spacing w:line="307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((</w:t>
      </w:r>
      <w:r>
        <w:rPr>
          <w:rFonts w:ascii="Standard Symbols PS" w:hAnsi="Standard Symbols PS"/>
          <w:sz w:val="21"/>
        </w:rPr>
        <w:t>Q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tandard Symbols PS" w:hAnsi="Standard Symbols PS"/>
          <w:sz w:val="21"/>
        </w:rPr>
        <w:t>¢</w:t>
      </w:r>
      <w:r>
        <w:rPr>
          <w:rFonts w:ascii="LM Roman 8" w:hAnsi="LM Roman 8"/>
          <w:position w:val="-3"/>
          <w:sz w:val="15"/>
        </w:rPr>
        <w:t>[]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b/>
          <w:position w:val="-3"/>
          <w:sz w:val="15"/>
        </w:rPr>
        <w:t>int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diverges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stack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227"/>
        <w:ind w:left="108" w:right="220" w:firstLine="317"/>
      </w:pPr>
      <w:r>
        <w:rPr/>
        <w:t>Finally, as a consequence of lemmas </w:t>
      </w:r>
      <w:hyperlink w:history="true" w:anchor="_bookmark16">
        <w:r>
          <w:rPr>
            <w:color w:val="0080AC"/>
          </w:rPr>
          <w:t>5.8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4">
        <w:r>
          <w:rPr>
            <w:color w:val="0080AC"/>
          </w:rPr>
          <w:t>7.7</w:t>
        </w:r>
      </w:hyperlink>
      <w:r>
        <w:rPr/>
        <w:t>, we can state a compiler cor- </w:t>
      </w:r>
      <w:bookmarkStart w:name="Formalization" w:id="41"/>
      <w:bookmarkEnd w:id="41"/>
      <w:r>
        <w:rPr/>
      </w:r>
      <w:bookmarkStart w:name="_bookmark25" w:id="42"/>
      <w:bookmarkEnd w:id="42"/>
      <w:r>
        <w:rPr/>
        <w:t>rectness</w:t>
      </w:r>
      <w:r>
        <w:rPr/>
        <w:t> theorem.</w:t>
      </w:r>
    </w:p>
    <w:p>
      <w:pPr>
        <w:spacing w:line="281" w:lineRule="exact" w:before="21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7.8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(Compiler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correctness)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3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4"/>
          <w:sz w:val="21"/>
        </w:rPr>
        <w:t> </w:t>
      </w:r>
      <w:r>
        <w:rPr>
          <w:b/>
          <w:sz w:val="21"/>
        </w:rPr>
        <w:t>int</w:t>
      </w:r>
      <w:r>
        <w:rPr>
          <w:i/>
          <w:sz w:val="21"/>
        </w:rPr>
        <w:t>.</w:t>
      </w:r>
      <w:r>
        <w:rPr>
          <w:i/>
          <w:spacing w:val="69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[]</w:t>
      </w:r>
      <w:r>
        <w:rPr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7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45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()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DejaVu Sans" w:hAnsi="DejaVu Sans"/>
          <w:i/>
          <w:sz w:val="21"/>
          <w:vertAlign w:val="subscript"/>
        </w:rPr>
        <w:t>†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Standard Symbols PS" w:hAnsi="Standard Symbols PS"/>
          <w:sz w:val="21"/>
          <w:vertAlign w:val="baseline"/>
        </w:rPr>
        <w:t>Q</w:t>
      </w:r>
      <w:r>
        <w:rPr>
          <w:rFonts w:ascii="Standard Symbols PS" w:hAnsi="Standard Symbols P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tandard Symbols PS" w:hAnsi="Standard Symbols PS"/>
          <w:sz w:val="21"/>
          <w:vertAlign w:val="baseline"/>
        </w:rPr>
        <w:t>¢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Georgia" w:hAnsi="Georgia"/>
          <w:i/>
          <w:spacing w:val="-9"/>
          <w:position w:val="-3"/>
          <w:sz w:val="15"/>
          <w:vertAlign w:val="baseline"/>
        </w:rPr>
        <w:t> </w:t>
      </w:r>
      <w:r>
        <w:rPr>
          <w:rFonts w:ascii="LM Roman 8" w:hAnsi="LM Roman 8"/>
          <w:b/>
          <w:position w:val="-3"/>
          <w:sz w:val="15"/>
          <w:vertAlign w:val="baseline"/>
        </w:rPr>
        <w:t>int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'—→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M Sans 10" w:hAnsi="LM Sans 10"/>
          <w:sz w:val="21"/>
          <w:vertAlign w:val="baseline"/>
        </w:rPr>
        <w:t>Const</w:t>
      </w:r>
      <w:r>
        <w:rPr>
          <w:rFonts w:ascii="LM Sans 10" w:hAnsi="LM Sans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[])</w:t>
      </w:r>
      <w:r>
        <w:rPr>
          <w:i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some</w:t>
      </w:r>
    </w:p>
    <w:p>
      <w:pPr>
        <w:spacing w:line="295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.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Otherwise,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Standard Symbols PS" w:hAnsi="Standard Symbols PS"/>
          <w:sz w:val="21"/>
        </w:rPr>
        <w:t>J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[]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45"/>
          <w:sz w:val="21"/>
        </w:rPr>
        <w:t> </w:t>
      </w:r>
      <w:r>
        <w:rPr>
          <w:rFonts w:ascii="Standard Symbols PS" w:hAnsi="Standard Symbols PS"/>
          <w:sz w:val="21"/>
        </w:rPr>
        <w:t>)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sz w:val="21"/>
        </w:rPr>
        <w:t>()</w:t>
      </w:r>
      <w:r>
        <w:rPr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sz w:val="21"/>
        </w:rPr>
        <w:t>((</w:t>
      </w:r>
      <w:r>
        <w:rPr>
          <w:rFonts w:ascii="Standard Symbols PS" w:hAnsi="Standard Symbols PS"/>
          <w:sz w:val="21"/>
        </w:rPr>
        <w:t>Q</w:t>
      </w:r>
      <w:r>
        <w:rPr>
          <w:rFonts w:ascii="Standard Symbols PS" w:hAnsi="Standard Symbols PS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Standard Symbols PS" w:hAnsi="Standard Symbols PS"/>
          <w:sz w:val="21"/>
        </w:rPr>
        <w:t>¢</w:t>
      </w:r>
      <w:r>
        <w:rPr>
          <w:rFonts w:ascii="LM Roman 8" w:hAnsi="LM Roman 8"/>
          <w:position w:val="-3"/>
          <w:sz w:val="15"/>
        </w:rPr>
        <w:t>[]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Georgia" w:hAnsi="Georgia"/>
          <w:i/>
          <w:spacing w:val="-9"/>
          <w:position w:val="-3"/>
          <w:sz w:val="15"/>
        </w:rPr>
        <w:t> </w:t>
      </w:r>
      <w:r>
        <w:rPr>
          <w:rFonts w:ascii="LM Roman 8" w:hAnsi="LM Roman 8"/>
          <w:b/>
          <w:position w:val="-3"/>
          <w:sz w:val="15"/>
        </w:rPr>
        <w:t>int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[])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[])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diverges.</w:t>
      </w:r>
    </w:p>
    <w:p>
      <w:pPr>
        <w:pStyle w:val="BodyText"/>
        <w:spacing w:before="121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Formalization</w:t>
      </w:r>
    </w:p>
    <w:p>
      <w:pPr>
        <w:pStyle w:val="BodyText"/>
        <w:spacing w:line="216" w:lineRule="auto" w:before="215"/>
        <w:ind w:left="108" w:right="220"/>
      </w:pPr>
      <w:r>
        <w:rPr/>
        <w:t>All the results presented in this paper has been completely formalized in the proof assistant Coq (version 8.4pl6 with Ssreflect 1.5).</w:t>
      </w:r>
      <w:r>
        <w:rPr>
          <w:spacing w:val="40"/>
        </w:rPr>
        <w:t> </w:t>
      </w:r>
      <w:r>
        <w:rPr/>
        <w:t>The formalization is construc- tive, as we do not assume any classical axiom.</w:t>
      </w:r>
      <w:r>
        <w:rPr>
          <w:spacing w:val="40"/>
        </w:rPr>
        <w:t> </w:t>
      </w:r>
      <w:r>
        <w:rPr/>
        <w:t>We invite the curious reader to download [</w:t>
      </w:r>
      <w:hyperlink w:history="true" w:anchor="_bookmark51">
        <w:r>
          <w:rPr>
            <w:color w:val="0080AC"/>
          </w:rPr>
          <w:t>25</w:t>
        </w:r>
      </w:hyperlink>
      <w:r>
        <w:rPr/>
        <w:t>] and explore the formalization as it complements the content of this </w:t>
      </w:r>
      <w:r>
        <w:rPr>
          <w:spacing w:val="-2"/>
        </w:rPr>
        <w:t>article.</w:t>
      </w:r>
    </w:p>
    <w:p>
      <w:pPr>
        <w:pStyle w:val="BodyText"/>
        <w:spacing w:line="216" w:lineRule="auto" w:before="13"/>
        <w:ind w:left="108" w:right="220" w:firstLine="317"/>
      </w:pPr>
      <w:r>
        <w:rPr/>
        <w:t>Our</w:t>
      </w:r>
      <w:r>
        <w:rPr>
          <w:spacing w:val="-12"/>
        </w:rPr>
        <w:t> </w:t>
      </w:r>
      <w:r>
        <w:rPr/>
        <w:t>formal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domain-theory</w:t>
      </w:r>
      <w:r>
        <w:rPr>
          <w:spacing w:val="-12"/>
        </w:rPr>
        <w:t> </w:t>
      </w:r>
      <w:r>
        <w:rPr/>
        <w:t>library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Benton</w:t>
      </w:r>
      <w:r>
        <w:rPr>
          <w:spacing w:val="-12"/>
        </w:rPr>
        <w:t> </w:t>
      </w:r>
      <w:r>
        <w:rPr/>
        <w:t>et</w:t>
      </w:r>
      <w:r>
        <w:rPr>
          <w:spacing w:val="-12"/>
        </w:rPr>
        <w:t> </w:t>
      </w:r>
      <w:r>
        <w:rPr/>
        <w:t>al.</w:t>
      </w:r>
      <w:r>
        <w:rPr>
          <w:spacing w:val="-12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6</w:t>
        </w:r>
      </w:hyperlink>
      <w:r>
        <w:rPr/>
        <w:t>] that provided us with the basis to formalize the denotational semantics of the lan- guage; our formalization would have taken much more time without that library. As useful as it was, we found some shortcomings that we turned into extensions: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95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original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“extension”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function,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named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kleisli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lifting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monad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type </w:t>
      </w:r>
      <w:r>
        <w:rPr>
          <w:rFonts w:ascii="MathJax_Typewriter" w:hAnsi="MathJax_Typewriter"/>
          <w:sz w:val="21"/>
        </w:rPr>
        <w:t>kleisli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 operator is adequate for a </w:t>
      </w:r>
      <w:r>
        <w:rPr>
          <w:rFonts w:ascii="LM Roman 10" w:hAnsi="LM Roman 10"/>
          <w:sz w:val="21"/>
          <w:vertAlign w:val="baseline"/>
        </w:rPr>
        <w:t>call-by- value language; in our setting, however this is not enough, the semantics of the conditional asks for the following operator </w:t>
      </w:r>
      <w:r>
        <w:rPr>
          <w:rFonts w:ascii="MathJax_Typewriter" w:hAnsi="MathJax_Typewriter"/>
          <w:sz w:val="21"/>
          <w:vertAlign w:val="baseline"/>
        </w:rPr>
        <w:t>gkleisli </w:t>
      </w:r>
      <w:r>
        <w:rPr>
          <w:rFonts w:ascii="LM Roman 10" w:hAnsi="LM Roman 10"/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 where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any pointed cpo (not necessarily obtained through lifting).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64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formalization of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-ary morphisms and finite products used to implement the semantics of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-ary operators and to prove some results about them.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6" w:lineRule="auto" w:before="67" w:after="0"/>
        <w:ind w:left="320" w:right="22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variety of results regarding Cartesian closed categories, cpos and the compu- tation of least upper bounds.</w:t>
      </w:r>
    </w:p>
    <w:p>
      <w:pPr>
        <w:pStyle w:val="BodyText"/>
        <w:spacing w:line="216" w:lineRule="auto" w:before="98"/>
        <w:ind w:left="108" w:right="221" w:firstLine="317"/>
      </w:pPr>
      <w:r>
        <w:rPr/>
        <w:t>We also extended a formalization of sequences (finite and infinite) originally written in [</w:t>
      </w:r>
      <w:hyperlink w:history="true" w:anchor="_bookmark44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Our own development (excluding the domain-library) has 6134 lines of code in total, 2096 of which are specifications and 4038 are proofs.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onclusion and Further Work" w:id="43"/>
      <w:bookmarkEnd w:id="43"/>
      <w:r>
        <w:rPr>
          <w:b w:val="0"/>
        </w:rPr>
      </w:r>
      <w:bookmarkStart w:name="_bookmark26" w:id="44"/>
      <w:bookmarkEnd w:id="44"/>
      <w:r>
        <w:rPr>
          <w:b w:val="0"/>
        </w:rPr>
      </w:r>
      <w:r>
        <w:rPr/>
        <w:t>Conclusion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Further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6"/>
        <w:ind w:left="221" w:right="107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compiler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call-by-name</w:t>
      </w:r>
      <w:r>
        <w:rPr>
          <w:spacing w:val="-14"/>
        </w:rPr>
        <w:t> </w:t>
      </w:r>
      <w:r>
        <w:rPr/>
        <w:t>functional</w:t>
      </w:r>
      <w:r>
        <w:rPr>
          <w:spacing w:val="-15"/>
        </w:rPr>
        <w:t> </w:t>
      </w:r>
      <w:r>
        <w:rPr/>
        <w:t>language 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biorthogonality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step-indexing. This abstract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flexibility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modifications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modular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constructors of the language; in particular, the use of step-indexing enabled us to deal with inductive proofs in the presence of recursion.</w:t>
      </w:r>
    </w:p>
    <w:p>
      <w:pPr>
        <w:pStyle w:val="BodyText"/>
        <w:spacing w:line="216" w:lineRule="auto" w:before="12"/>
        <w:ind w:left="221" w:right="107" w:firstLine="317"/>
      </w:pPr>
      <w:r>
        <w:rPr/>
        <w:t>This approach is similar to [</w:t>
      </w:r>
      <w:hyperlink w:history="true" w:anchor="_bookmark30">
        <w:r>
          <w:rPr>
            <w:color w:val="0080AC"/>
          </w:rPr>
          <w:t>4</w:t>
        </w:r>
      </w:hyperlink>
      <w:r>
        <w:rPr/>
        <w:t>] but with some important differences due to the order of evaluation (call-by-name instead of call-by-value) and the nature of the abstract machine (KAM rather than the SECD machine).</w:t>
      </w:r>
      <w:r>
        <w:rPr>
          <w:spacing w:val="40"/>
        </w:rPr>
        <w:t> </w:t>
      </w:r>
      <w:r>
        <w:rPr/>
        <w:t>The lack of difference between values and terms in the call-by-name setting turns our logical relations simpler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intuitive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80AC"/>
          </w:rPr>
          <w:t>4</w:t>
        </w:r>
      </w:hyperlink>
      <w:r>
        <w:rPr/>
        <w:t>]: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approximations on the operational side (closures) and there is no need for a “monadic lifting”.</w:t>
      </w:r>
      <w:r>
        <w:rPr>
          <w:spacing w:val="40"/>
        </w:rPr>
        <w:t> </w:t>
      </w:r>
      <w:r>
        <w:rPr/>
        <w:t>In addition,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orthogonal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simpler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need to parameterize them using environments or any other kind of value.</w:t>
      </w:r>
    </w:p>
    <w:p>
      <w:pPr>
        <w:pStyle w:val="BodyText"/>
        <w:spacing w:line="216" w:lineRule="auto" w:before="9"/>
        <w:ind w:left="221" w:right="107" w:firstLine="317"/>
      </w:pPr>
      <w:r>
        <w:rPr/>
        <w:t>As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plan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enriching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sys- tem and adding new constructors.</w:t>
      </w:r>
      <w:r>
        <w:rPr>
          <w:spacing w:val="40"/>
        </w:rPr>
        <w:t> </w:t>
      </w:r>
      <w:r>
        <w:rPr/>
        <w:t>For example, in [</w:t>
      </w:r>
      <w:hyperlink w:history="true" w:anchor="_bookmark52">
        <w:r>
          <w:rPr>
            <w:color w:val="0080AC"/>
          </w:rPr>
          <w:t>26</w:t>
        </w:r>
      </w:hyperlink>
      <w:r>
        <w:rPr/>
        <w:t>] we proved the correctness of a compiler for a higher-order imperative language with respect to the big-step </w:t>
      </w:r>
      <w:bookmarkStart w:name="References" w:id="45"/>
      <w:bookmarkEnd w:id="45"/>
      <w:r>
        <w:rPr/>
        <w:t>o</w:t>
      </w:r>
      <w:r>
        <w:rPr/>
        <w:t>perational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language;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interesting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re- lational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compiler</w:t>
      </w:r>
      <w:r>
        <w:rPr>
          <w:spacing w:val="-7"/>
        </w:rPr>
        <w:t> </w:t>
      </w:r>
      <w:r>
        <w:rPr/>
        <w:t>correctness.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intend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investigate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 </w:t>
      </w:r>
      <w:bookmarkStart w:name="_bookmark28" w:id="46"/>
      <w:bookmarkEnd w:id="46"/>
      <w:r>
        <w:rPr/>
        <w:t>of</w:t>
      </w:r>
      <w:r>
        <w:rPr/>
        <w:t> this technique to lazy functional languages targeting the Sestoft abstract ma- chine</w:t>
      </w:r>
      <w:r>
        <w:rPr>
          <w:spacing w:val="-1"/>
        </w:rPr>
        <w:t> </w:t>
      </w:r>
      <w:r>
        <w:rPr/>
        <w:t>[</w:t>
      </w:r>
      <w:hyperlink w:history="true" w:anchor="_bookmark54">
        <w:r>
          <w:rPr>
            <w:color w:val="0080AC"/>
          </w:rPr>
          <w:t>28</w:t>
        </w:r>
      </w:hyperlink>
      <w:r>
        <w:rPr/>
        <w:t>]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STG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13</w:t>
        </w:r>
      </w:hyperlink>
      <w:r>
        <w:rPr/>
        <w:t>].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 </w:t>
      </w:r>
      <w:bookmarkStart w:name="_bookmark27" w:id="47"/>
      <w:bookmarkEnd w:id="47"/>
      <w:r>
        <w:rPr/>
        <w:t>to</w:t>
      </w:r>
      <w:r>
        <w:rPr/>
        <w:t> other models of execution closer to real assembly code.</w:t>
      </w:r>
    </w:p>
    <w:p>
      <w:pPr>
        <w:pStyle w:val="BodyText"/>
        <w:spacing w:before="67"/>
        <w:jc w:val="left"/>
      </w:pPr>
    </w:p>
    <w:p>
      <w:pPr>
        <w:pStyle w:val="Heading1"/>
        <w:ind w:left="221" w:firstLine="0"/>
      </w:pPr>
      <w:bookmarkStart w:name="_bookmark29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Ahmed,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Step-Indexed</w:t>
      </w:r>
      <w:r>
        <w:rPr>
          <w:i/>
          <w:w w:val="105"/>
          <w:sz w:val="15"/>
        </w:rPr>
        <w:t> Syntactic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Relations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Recursive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Quantified</w:t>
      </w:r>
      <w:r>
        <w:rPr>
          <w:i/>
          <w:w w:val="105"/>
          <w:sz w:val="15"/>
        </w:rPr>
        <w:t> Types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15th</w:t>
      </w:r>
      <w:r>
        <w:rPr>
          <w:i/>
          <w:w w:val="105"/>
          <w:sz w:val="15"/>
        </w:rPr>
        <w:t> European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ESOP’06 </w:t>
      </w:r>
      <w:bookmarkStart w:name="_bookmark31" w:id="50"/>
      <w:bookmarkEnd w:id="50"/>
      <w:r>
        <w:rPr>
          <w:w w:val="105"/>
          <w:sz w:val="15"/>
        </w:rPr>
        <w:t>(2006),</w:t>
      </w:r>
      <w:r>
        <w:rPr>
          <w:w w:val="105"/>
          <w:sz w:val="15"/>
        </w:rPr>
        <w:t> pp. 69–83.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45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Appel,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Blazy,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Separation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Small-step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Cminor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CoRR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abs/0707.4389</w:t>
      </w:r>
      <w:r>
        <w:rPr>
          <w:b/>
          <w:spacing w:val="-17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3" w:after="0"/>
        <w:ind w:left="535" w:right="107" w:hanging="232"/>
        <w:jc w:val="both"/>
        <w:rPr>
          <w:sz w:val="15"/>
        </w:rPr>
      </w:pPr>
      <w:bookmarkStart w:name="_bookmark32" w:id="51"/>
      <w:bookmarkEnd w:id="51"/>
      <w:r>
        <w:rPr/>
      </w:r>
      <w:r>
        <w:rPr>
          <w:sz w:val="15"/>
        </w:rPr>
        <w:t>Appel,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McAllester,</w:t>
      </w:r>
      <w:r>
        <w:rPr>
          <w:spacing w:val="-7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Indexed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Recursive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Foundational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Proof-carrying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 ACM Transactions on Programing Languages and Systems. </w:t>
      </w:r>
      <w:r>
        <w:rPr>
          <w:b/>
          <w:w w:val="105"/>
          <w:sz w:val="15"/>
        </w:rPr>
        <w:t>23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(2001), pp. 657–683.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39" w:after="0"/>
        <w:ind w:left="534" w:right="0" w:hanging="231"/>
        <w:jc w:val="left"/>
        <w:rPr>
          <w:sz w:val="15"/>
        </w:rPr>
      </w:pPr>
      <w:bookmarkStart w:name="_bookmark33" w:id="52"/>
      <w:bookmarkEnd w:id="52"/>
      <w:r>
        <w:rPr/>
      </w:r>
      <w:r>
        <w:rPr>
          <w:w w:val="105"/>
          <w:sz w:val="15"/>
        </w:rPr>
        <w:t>Benton,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Hur,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Biorthogonality,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Step-indexing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3"/>
          <w:w w:val="105"/>
          <w:sz w:val="15"/>
        </w:rPr>
        <w:t> </w:t>
      </w:r>
      <w:r>
        <w:rPr>
          <w:spacing w:val="-4"/>
          <w:w w:val="105"/>
          <w:sz w:val="15"/>
        </w:rPr>
        <w:t>Not.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53"/>
      <w:bookmarkEnd w:id="53"/>
      <w:r>
        <w:rPr/>
      </w:r>
      <w:r>
        <w:rPr>
          <w:rFonts w:ascii="LM Roman 8" w:hAnsi="LM Roman 8"/>
          <w:b/>
          <w:w w:val="105"/>
          <w:sz w:val="15"/>
        </w:rPr>
        <w:t>44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97–108.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1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Benton,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C.-K.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Hur,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Realizability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Compositional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Polymorphic</w:t>
      </w:r>
      <w:r>
        <w:rPr>
          <w:i/>
          <w:w w:val="105"/>
          <w:sz w:val="15"/>
        </w:rPr>
        <w:t> </w:t>
      </w:r>
      <w:bookmarkStart w:name="_bookmark35" w:id="54"/>
      <w:bookmarkEnd w:id="54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anguage</w:t>
      </w:r>
      <w:r>
        <w:rPr>
          <w:w w:val="105"/>
          <w:sz w:val="15"/>
        </w:rPr>
        <w:t>, Technical report, MSR-TR 2010-62, Microsoft Research (2010).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70" w:after="0"/>
        <w:ind w:left="535" w:right="107" w:hanging="232"/>
        <w:jc w:val="both"/>
        <w:rPr>
          <w:sz w:val="15"/>
        </w:rPr>
      </w:pPr>
      <w:bookmarkStart w:name="_bookmark36" w:id="55"/>
      <w:bookmarkEnd w:id="55"/>
      <w:r>
        <w:rPr/>
      </w:r>
      <w:r>
        <w:rPr>
          <w:spacing w:val="-2"/>
          <w:w w:val="105"/>
          <w:sz w:val="15"/>
        </w:rPr>
        <w:t>Benton,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Kennedy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Varming,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Formalizing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Ultrametric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 Languages </w:t>
      </w:r>
      <w:r>
        <w:rPr>
          <w:w w:val="105"/>
          <w:sz w:val="15"/>
        </w:rPr>
        <w:t>(2010), unpublished.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140" w:after="0"/>
        <w:ind w:left="535" w:right="0" w:hanging="231"/>
        <w:jc w:val="left"/>
        <w:rPr>
          <w:sz w:val="15"/>
        </w:rPr>
      </w:pPr>
      <w:r>
        <w:rPr>
          <w:sz w:val="15"/>
        </w:rPr>
        <w:t>Birkhoff,</w:t>
      </w:r>
      <w:r>
        <w:rPr>
          <w:spacing w:val="5"/>
          <w:sz w:val="15"/>
        </w:rPr>
        <w:t> </w:t>
      </w:r>
      <w:r>
        <w:rPr>
          <w:sz w:val="15"/>
        </w:rPr>
        <w:t>G.,</w:t>
      </w:r>
      <w:r>
        <w:rPr>
          <w:spacing w:val="5"/>
          <w:sz w:val="15"/>
        </w:rPr>
        <w:t> </w:t>
      </w:r>
      <w:r>
        <w:rPr>
          <w:sz w:val="15"/>
        </w:rPr>
        <w:t>“Lattice</w:t>
      </w:r>
      <w:r>
        <w:rPr>
          <w:spacing w:val="6"/>
          <w:sz w:val="15"/>
        </w:rPr>
        <w:t> </w:t>
      </w:r>
      <w:r>
        <w:rPr>
          <w:sz w:val="15"/>
        </w:rPr>
        <w:t>Theory,”</w:t>
      </w:r>
      <w:r>
        <w:rPr>
          <w:spacing w:val="5"/>
          <w:sz w:val="15"/>
        </w:rPr>
        <w:t> </w:t>
      </w:r>
      <w:r>
        <w:rPr>
          <w:sz w:val="15"/>
        </w:rPr>
        <w:t>American</w:t>
      </w:r>
      <w:r>
        <w:rPr>
          <w:spacing w:val="6"/>
          <w:sz w:val="15"/>
        </w:rPr>
        <w:t> </w:t>
      </w:r>
      <w:r>
        <w:rPr>
          <w:sz w:val="15"/>
        </w:rPr>
        <w:t>Mathematical</w:t>
      </w:r>
      <w:r>
        <w:rPr>
          <w:spacing w:val="5"/>
          <w:sz w:val="15"/>
        </w:rPr>
        <w:t> </w:t>
      </w:r>
      <w:r>
        <w:rPr>
          <w:sz w:val="15"/>
        </w:rPr>
        <w:t>Society</w:t>
      </w:r>
      <w:r>
        <w:rPr>
          <w:spacing w:val="6"/>
          <w:sz w:val="15"/>
        </w:rPr>
        <w:t> </w:t>
      </w:r>
      <w:r>
        <w:rPr>
          <w:sz w:val="15"/>
        </w:rPr>
        <w:t>Colloquium</w:t>
      </w:r>
      <w:r>
        <w:rPr>
          <w:spacing w:val="5"/>
          <w:sz w:val="15"/>
        </w:rPr>
        <w:t> </w:t>
      </w:r>
      <w:r>
        <w:rPr>
          <w:sz w:val="15"/>
        </w:rPr>
        <w:t>Publications,</w:t>
      </w:r>
      <w:r>
        <w:rPr>
          <w:spacing w:val="6"/>
          <w:sz w:val="15"/>
        </w:rPr>
        <w:t> </w:t>
      </w:r>
      <w:r>
        <w:rPr>
          <w:sz w:val="15"/>
        </w:rPr>
        <w:t>vol.</w:t>
      </w:r>
      <w:r>
        <w:rPr>
          <w:spacing w:val="5"/>
          <w:sz w:val="15"/>
        </w:rPr>
        <w:t> </w:t>
      </w:r>
      <w:r>
        <w:rPr>
          <w:sz w:val="15"/>
        </w:rPr>
        <w:t>25,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1940.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5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Chlipala,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Certified Type-preserving Compiler from Lambda Calculus to Assembly Language</w:t>
      </w:r>
      <w:r>
        <w:rPr>
          <w:w w:val="105"/>
          <w:sz w:val="15"/>
        </w:rPr>
        <w:t>, SIGPLAN Not. </w:t>
      </w:r>
      <w:r>
        <w:rPr>
          <w:b/>
          <w:w w:val="105"/>
          <w:sz w:val="15"/>
        </w:rPr>
        <w:t>42 </w:t>
      </w:r>
      <w:r>
        <w:rPr>
          <w:w w:val="105"/>
          <w:sz w:val="15"/>
        </w:rPr>
        <w:t>(2007), pp. 54–65.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40" w:lineRule="auto" w:before="139" w:after="0"/>
        <w:ind w:left="535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Chlipala,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Impure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POPL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2010,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93–106.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Diehl,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Sestoft,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w w:val="105"/>
          <w:sz w:val="15"/>
        </w:rPr>
        <w:t> Machines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Implementation</w:t>
      </w:r>
      <w:r>
        <w:rPr>
          <w:w w:val="105"/>
          <w:sz w:val="15"/>
        </w:rPr>
        <w:t>,</w:t>
      </w:r>
      <w:r>
        <w:rPr>
          <w:w w:val="105"/>
          <w:sz w:val="15"/>
        </w:rPr>
        <w:t> Future Generation Computer Systems. </w:t>
      </w:r>
      <w:r>
        <w:rPr>
          <w:b/>
          <w:w w:val="105"/>
          <w:sz w:val="15"/>
        </w:rPr>
        <w:t>16 </w:t>
      </w:r>
      <w:r>
        <w:rPr>
          <w:w w:val="105"/>
          <w:sz w:val="15"/>
        </w:rPr>
        <w:t>(2000), pp. 739–751.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220" w:hanging="314"/>
        <w:jc w:val="both"/>
        <w:rPr>
          <w:sz w:val="15"/>
        </w:rPr>
      </w:pP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bookmarkStart w:name="_bookmark41" w:id="59"/>
      <w:bookmarkEnd w:id="59"/>
      <w:r>
        <w:rPr/>
      </w:r>
      <w:r>
        <w:rPr>
          <w:w w:val="105"/>
          <w:sz w:val="15"/>
        </w:rPr>
        <w:t>Dreyer,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Neis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Impact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w w:val="105"/>
          <w:sz w:val="15"/>
        </w:rPr>
        <w:t> </w:t>
      </w:r>
      <w:bookmarkStart w:name="_bookmark37" w:id="60"/>
      <w:bookmarkEnd w:id="60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elational Reasoning</w:t>
      </w:r>
      <w:r>
        <w:rPr>
          <w:w w:val="105"/>
          <w:sz w:val="15"/>
        </w:rPr>
        <w:t>, SIGPLAN Not. </w:t>
      </w:r>
      <w:r>
        <w:rPr>
          <w:b/>
          <w:w w:val="105"/>
          <w:sz w:val="15"/>
        </w:rPr>
        <w:t>45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pp. 143–156.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88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Jaber,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Tabareau,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Journey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Biorthogonal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Assembly</w:t>
      </w:r>
      <w:r>
        <w:rPr>
          <w:i/>
          <w:w w:val="105"/>
          <w:sz w:val="15"/>
        </w:rPr>
        <w:t> </w:t>
      </w:r>
      <w:bookmarkStart w:name="_bookmark42" w:id="61"/>
      <w:bookmarkEnd w:id="61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ode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LOLA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2011,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Low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Level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Toronto,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Canada, 2011, pp. 1–15.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48" w:after="0"/>
        <w:ind w:left="421" w:right="221" w:hanging="314"/>
        <w:jc w:val="both"/>
        <w:rPr>
          <w:sz w:val="15"/>
        </w:rPr>
      </w:pPr>
      <w:bookmarkStart w:name="_bookmark43" w:id="62"/>
      <w:bookmarkEnd w:id="62"/>
      <w:r>
        <w:rPr/>
      </w:r>
      <w:r>
        <w:rPr>
          <w:sz w:val="15"/>
        </w:rPr>
        <w:t>Jones,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L,</w:t>
      </w:r>
      <w:r>
        <w:rPr>
          <w:spacing w:val="-5"/>
          <w:sz w:val="15"/>
        </w:rPr>
        <w:t> </w:t>
      </w:r>
      <w:r>
        <w:rPr>
          <w:i/>
          <w:sz w:val="15"/>
        </w:rPr>
        <w:t>Implementing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Lazy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Stock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Hardware: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Spineless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Tagless</w:t>
      </w:r>
      <w:r>
        <w:rPr>
          <w:i/>
          <w:sz w:val="15"/>
        </w:rPr>
        <w:t> </w:t>
      </w:r>
      <w:r>
        <w:rPr>
          <w:i/>
          <w:w w:val="105"/>
          <w:sz w:val="15"/>
        </w:rPr>
        <w:t>G-machine</w:t>
      </w:r>
      <w:r>
        <w:rPr>
          <w:w w:val="105"/>
          <w:sz w:val="15"/>
        </w:rPr>
        <w:t>, Journal of Functional Programming </w:t>
      </w:r>
      <w:r>
        <w:rPr>
          <w:b/>
          <w:w w:val="105"/>
          <w:sz w:val="15"/>
        </w:rPr>
        <w:t>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(1992), p. 127 202.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68" w:after="0"/>
        <w:ind w:left="421" w:right="221" w:hanging="314"/>
        <w:jc w:val="both"/>
        <w:rPr>
          <w:sz w:val="15"/>
        </w:rPr>
      </w:pPr>
      <w:bookmarkStart w:name="_bookmark44" w:id="63"/>
      <w:bookmarkEnd w:id="63"/>
      <w:r>
        <w:rPr/>
      </w:r>
      <w:r>
        <w:rPr>
          <w:w w:val="105"/>
          <w:sz w:val="15"/>
        </w:rPr>
        <w:t>Krivine,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J.-L.,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Storage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Second-order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 and Applied Logic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(1994), pp. 53 – 78.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6" w:lineRule="exact" w:before="134" w:after="0"/>
        <w:ind w:left="420" w:right="0" w:hanging="313"/>
        <w:jc w:val="left"/>
        <w:rPr>
          <w:b/>
          <w:sz w:val="15"/>
        </w:rPr>
      </w:pPr>
      <w:bookmarkStart w:name="_bookmark45" w:id="64"/>
      <w:bookmarkEnd w:id="64"/>
      <w:r>
        <w:rPr/>
      </w:r>
      <w:r>
        <w:rPr>
          <w:w w:val="105"/>
          <w:sz w:val="15"/>
        </w:rPr>
        <w:t>Krivine,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J.-L.,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Call-by-name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Lambda-calculus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20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199–207.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27" w:after="0"/>
        <w:ind w:left="420" w:right="0" w:hanging="313"/>
        <w:jc w:val="left"/>
        <w:rPr>
          <w:sz w:val="15"/>
        </w:rPr>
      </w:pPr>
      <w:bookmarkStart w:name="_bookmark46" w:id="65"/>
      <w:bookmarkEnd w:id="65"/>
      <w:r>
        <w:rPr/>
      </w:r>
      <w:r>
        <w:rPr>
          <w:sz w:val="15"/>
        </w:rPr>
        <w:t>Landin,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2"/>
          <w:sz w:val="15"/>
        </w:rPr>
        <w:t> </w:t>
      </w:r>
      <w:r>
        <w:rPr>
          <w:i/>
          <w:sz w:val="15"/>
        </w:rPr>
        <w:t>The Mechanical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Evaluation of Expressions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Journal</w:t>
      </w:r>
      <w:r>
        <w:rPr>
          <w:spacing w:val="-3"/>
          <w:sz w:val="15"/>
        </w:rPr>
        <w:t> </w:t>
      </w:r>
      <w:r>
        <w:rPr>
          <w:b/>
          <w:sz w:val="15"/>
        </w:rPr>
        <w:t>6</w:t>
      </w:r>
      <w:r>
        <w:rPr>
          <w:b/>
          <w:spacing w:val="-10"/>
          <w:sz w:val="15"/>
        </w:rPr>
        <w:t> </w:t>
      </w:r>
      <w:r>
        <w:rPr>
          <w:sz w:val="15"/>
        </w:rPr>
        <w:t>(1964),</w:t>
      </w:r>
      <w:r>
        <w:rPr>
          <w:spacing w:val="-3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308–320.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3" w:lineRule="auto" w:before="179" w:after="0"/>
        <w:ind w:left="421" w:right="221" w:hanging="314"/>
        <w:jc w:val="both"/>
        <w:rPr>
          <w:sz w:val="15"/>
        </w:rPr>
      </w:pPr>
      <w:r>
        <w:rPr>
          <w:sz w:val="15"/>
        </w:rPr>
        <w:t>Leroy,</w:t>
      </w:r>
      <w:r>
        <w:rPr>
          <w:spacing w:val="-11"/>
          <w:sz w:val="15"/>
        </w:rPr>
        <w:t> </w:t>
      </w:r>
      <w:r>
        <w:rPr>
          <w:sz w:val="15"/>
        </w:rPr>
        <w:t>X.,</w:t>
      </w:r>
      <w:r>
        <w:rPr>
          <w:spacing w:val="-9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Realistic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Compiler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Communications</w:t>
      </w:r>
      <w:r>
        <w:rPr>
          <w:spacing w:val="-9"/>
          <w:sz w:val="15"/>
        </w:rPr>
        <w:t> </w:t>
      </w:r>
      <w:r>
        <w:rPr>
          <w:sz w:val="15"/>
        </w:rPr>
        <w:t>of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9"/>
          <w:sz w:val="15"/>
        </w:rPr>
        <w:t> </w:t>
      </w:r>
      <w:r>
        <w:rPr>
          <w:sz w:val="15"/>
        </w:rPr>
        <w:t>ACM</w:t>
      </w:r>
      <w:r>
        <w:rPr>
          <w:spacing w:val="-9"/>
          <w:sz w:val="15"/>
        </w:rPr>
        <w:t> </w:t>
      </w:r>
      <w:r>
        <w:rPr>
          <w:b/>
          <w:sz w:val="15"/>
        </w:rPr>
        <w:t>52</w:t>
      </w:r>
      <w:r>
        <w:rPr>
          <w:b/>
          <w:spacing w:val="-16"/>
          <w:sz w:val="15"/>
        </w:rPr>
        <w:t> </w:t>
      </w:r>
      <w:r>
        <w:rPr>
          <w:sz w:val="15"/>
        </w:rPr>
        <w:t>(2009),</w:t>
      </w:r>
      <w:r>
        <w:rPr>
          <w:spacing w:val="-9"/>
          <w:sz w:val="15"/>
        </w:rPr>
        <w:t> </w:t>
      </w:r>
      <w:r>
        <w:rPr>
          <w:sz w:val="15"/>
        </w:rPr>
        <w:t>pp.</w:t>
      </w:r>
      <w:r>
        <w:rPr>
          <w:spacing w:val="-9"/>
          <w:sz w:val="15"/>
        </w:rPr>
        <w:t> </w:t>
      </w:r>
      <w:r>
        <w:rPr>
          <w:sz w:val="15"/>
        </w:rPr>
        <w:t>107– </w:t>
      </w:r>
      <w:bookmarkStart w:name="_bookmark47" w:id="66"/>
      <w:bookmarkEnd w:id="66"/>
      <w:r>
        <w:rPr>
          <w:spacing w:val="-4"/>
          <w:w w:val="105"/>
          <w:sz w:val="15"/>
        </w:rPr>
        <w:t>115.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0" w:lineRule="exact" w:before="117" w:after="0"/>
        <w:ind w:left="420" w:right="0" w:hanging="313"/>
        <w:jc w:val="left"/>
        <w:rPr>
          <w:sz w:val="15"/>
        </w:rPr>
      </w:pPr>
      <w:bookmarkStart w:name="_bookmark48" w:id="67"/>
      <w:bookmarkEnd w:id="67"/>
      <w:r>
        <w:rPr/>
      </w:r>
      <w:r>
        <w:rPr>
          <w:spacing w:val="-2"/>
          <w:w w:val="105"/>
          <w:sz w:val="15"/>
        </w:rPr>
        <w:t>Leroy,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X.,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Mechanized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Reliability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IOS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195–224.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93" w:lineRule="exact" w:before="102" w:after="0"/>
        <w:ind w:left="420" w:right="0" w:hanging="313"/>
        <w:jc w:val="left"/>
        <w:rPr>
          <w:sz w:val="15"/>
        </w:rPr>
      </w:pPr>
      <w:bookmarkStart w:name="_bookmark49" w:id="68"/>
      <w:bookmarkEnd w:id="68"/>
      <w:r>
        <w:rPr/>
      </w:r>
      <w:r>
        <w:rPr>
          <w:w w:val="105"/>
          <w:sz w:val="15"/>
        </w:rPr>
        <w:t>Leroy,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Grall,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Coinductive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Big-step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207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284–304.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58" w:after="0"/>
        <w:ind w:left="42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McCarthy,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Painter,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Expressions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bookmarkStart w:name="_bookmark50" w:id="69"/>
      <w:bookmarkEnd w:id="69"/>
      <w:r>
        <w:rPr>
          <w:i/>
          <w:w w:val="105"/>
          <w:sz w:val="15"/>
        </w:rPr>
        <w:t>As</w:t>
      </w:r>
      <w:r>
        <w:rPr>
          <w:i/>
          <w:w w:val="105"/>
          <w:sz w:val="15"/>
        </w:rPr>
        <w:t>pects of Computer Science 1</w:t>
      </w:r>
      <w:r>
        <w:rPr>
          <w:w w:val="105"/>
          <w:sz w:val="15"/>
        </w:rPr>
        <w:t>, 1 </w:t>
      </w:r>
      <w:r>
        <w:rPr>
          <w:b/>
          <w:w w:val="105"/>
          <w:sz w:val="15"/>
        </w:rPr>
        <w:t>19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(1967), pp. 33–41.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sz w:val="15"/>
        </w:rPr>
        <w:t>Morris,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L.,</w:t>
      </w:r>
      <w:r>
        <w:rPr>
          <w:spacing w:val="-7"/>
          <w:sz w:val="15"/>
        </w:rPr>
        <w:t> </w:t>
      </w:r>
      <w:r>
        <w:rPr>
          <w:i/>
          <w:sz w:val="15"/>
        </w:rPr>
        <w:t>Advice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Compilers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Correct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i/>
          <w:sz w:val="15"/>
        </w:rPr>
        <w:t>POPL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1973,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144–152.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63" w:lineRule="auto" w:before="181" w:after="0"/>
        <w:ind w:left="421" w:right="221" w:hanging="314"/>
        <w:jc w:val="both"/>
        <w:rPr>
          <w:sz w:val="15"/>
        </w:rPr>
      </w:pPr>
      <w:bookmarkStart w:name="_bookmark51" w:id="70"/>
      <w:bookmarkEnd w:id="70"/>
      <w:r>
        <w:rPr/>
      </w:r>
      <w:r>
        <w:rPr>
          <w:w w:val="105"/>
          <w:sz w:val="15"/>
        </w:rPr>
        <w:t>Ore,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Connexions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(1944),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493– </w:t>
      </w:r>
      <w:r>
        <w:rPr>
          <w:spacing w:val="-4"/>
          <w:w w:val="105"/>
          <w:sz w:val="15"/>
        </w:rPr>
        <w:t>513.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65" w:lineRule="auto" w:before="169" w:after="0"/>
        <w:ind w:left="421" w:right="221" w:hanging="314"/>
        <w:jc w:val="both"/>
        <w:rPr>
          <w:sz w:val="15"/>
        </w:rPr>
      </w:pPr>
      <w:bookmarkStart w:name="_bookmark52" w:id="71"/>
      <w:bookmarkEnd w:id="71"/>
      <w:r>
        <w:rPr/>
      </w:r>
      <w:r>
        <w:rPr>
          <w:sz w:val="15"/>
        </w:rPr>
        <w:t>Pitts,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Stark,</w:t>
      </w:r>
      <w:r>
        <w:rPr>
          <w:spacing w:val="-4"/>
          <w:sz w:val="15"/>
        </w:rPr>
        <w:t> </w:t>
      </w:r>
      <w:r>
        <w:rPr>
          <w:i/>
          <w:sz w:val="15"/>
        </w:rPr>
        <w:t>Operational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Functions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State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Gordon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University Press, New York, NY, USA, 1998 pp. 227–274.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2" w:lineRule="auto" w:before="157" w:after="0"/>
        <w:ind w:left="421" w:right="222" w:hanging="314"/>
        <w:jc w:val="both"/>
        <w:rPr>
          <w:sz w:val="15"/>
        </w:rPr>
      </w:pPr>
      <w:r>
        <w:rPr>
          <w:w w:val="105"/>
          <w:sz w:val="15"/>
        </w:rPr>
        <w:t>Reynolds,</w:t>
      </w:r>
      <w:r>
        <w:rPr>
          <w:w w:val="105"/>
          <w:sz w:val="15"/>
        </w:rPr>
        <w:t> J.</w:t>
      </w:r>
      <w:r>
        <w:rPr>
          <w:w w:val="105"/>
          <w:sz w:val="15"/>
        </w:rPr>
        <w:t> C.,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Coherence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Intersection</w:t>
      </w:r>
      <w:r>
        <w:rPr>
          <w:i/>
          <w:w w:val="105"/>
          <w:sz w:val="15"/>
        </w:rPr>
        <w:t> Types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bookmarkStart w:name="_bookmark53" w:id="72"/>
      <w:bookmarkEnd w:id="72"/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TACS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’91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(1991),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675– </w:t>
      </w:r>
      <w:r>
        <w:rPr>
          <w:spacing w:val="-4"/>
          <w:w w:val="105"/>
          <w:sz w:val="15"/>
        </w:rPr>
        <w:t>700.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51" w:lineRule="auto" w:before="165" w:after="0"/>
        <w:ind w:left="420" w:right="221" w:hanging="314"/>
        <w:jc w:val="both"/>
        <w:rPr>
          <w:sz w:val="15"/>
        </w:rPr>
      </w:pPr>
      <w:bookmarkStart w:name="_bookmark54" w:id="73"/>
      <w:bookmarkEnd w:id="73"/>
      <w:r>
        <w:rPr/>
      </w:r>
      <w:r>
        <w:rPr>
          <w:w w:val="105"/>
          <w:sz w:val="15"/>
        </w:rPr>
        <w:t>Rodr´ıguez,</w:t>
      </w:r>
      <w:r>
        <w:rPr>
          <w:w w:val="105"/>
          <w:sz w:val="15"/>
        </w:rPr>
        <w:t> L.,</w:t>
      </w:r>
      <w:r>
        <w:rPr>
          <w:w w:val="105"/>
          <w:sz w:val="15"/>
        </w:rPr>
        <w:t> D.</w:t>
      </w:r>
      <w:r>
        <w:rPr>
          <w:w w:val="105"/>
          <w:sz w:val="15"/>
        </w:rPr>
        <w:t> Fridlender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Pagano,</w:t>
      </w:r>
      <w:r>
        <w:rPr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http://cs.famaf.unc.edu.ar/</w:t>
        </w:r>
        <w:r>
          <w:rPr>
            <w:rFonts w:ascii="MathJax_Typewriter" w:hAns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w w:val="105"/>
            <w:sz w:val="15"/>
          </w:rPr>
          <w:t>leorodriguez/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compilercorrectness/</w:t>
        </w:r>
      </w:hyperlink>
      <w:r>
        <w:rPr>
          <w:w w:val="105"/>
          <w:sz w:val="15"/>
        </w:rPr>
        <w:t>, Coq formalization accompanying this paper.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65" w:lineRule="auto" w:before="193" w:after="0"/>
        <w:ind w:left="420" w:right="222" w:hanging="314"/>
        <w:jc w:val="both"/>
        <w:rPr>
          <w:sz w:val="15"/>
        </w:rPr>
      </w:pPr>
      <w:r>
        <w:rPr>
          <w:w w:val="105"/>
          <w:sz w:val="15"/>
        </w:rPr>
        <w:t>Rodr´ıguez,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Fridlender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Pagano,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Krivine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a Call-by-Name Higher-Order Imperative Language</w:t>
      </w:r>
      <w:r>
        <w:rPr>
          <w:w w:val="105"/>
          <w:sz w:val="15"/>
        </w:rPr>
        <w:t>, in: R. Matthes and A. Schubert, editors, </w:t>
      </w:r>
      <w:r>
        <w:rPr>
          <w:i/>
          <w:w w:val="105"/>
          <w:sz w:val="15"/>
        </w:rPr>
        <w:t>19th</w:t>
      </w:r>
      <w:r>
        <w:rPr>
          <w:i/>
          <w:w w:val="105"/>
          <w:sz w:val="15"/>
        </w:rPr>
        <w:t> International Conference on Types for Proofs and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Leibniz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in Informatics (LIPIcs)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(2014), pp. 230–250.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20" w:hanging="316"/>
        <w:jc w:val="both"/>
        <w:rPr>
          <w:sz w:val="15"/>
        </w:rPr>
      </w:pPr>
      <w:r>
        <w:rPr>
          <w:w w:val="105"/>
          <w:sz w:val="15"/>
        </w:rPr>
        <w:t>Selinger,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From Continuation Passing Style to Krivine’s Abstract Machine</w:t>
      </w:r>
      <w:r>
        <w:rPr>
          <w:w w:val="105"/>
          <w:sz w:val="15"/>
        </w:rPr>
        <w:t>,</w:t>
      </w:r>
      <w:r>
        <w:rPr>
          <w:w w:val="105"/>
          <w:sz w:val="15"/>
        </w:rPr>
        <w:t> Manuscript</w:t>
      </w:r>
      <w:r>
        <w:rPr>
          <w:w w:val="105"/>
          <w:sz w:val="15"/>
        </w:rPr>
        <w:t> (2003), available in Peter Selinger’s web site.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4" w:after="0"/>
        <w:ind w:left="421" w:right="0" w:hanging="313"/>
        <w:jc w:val="left"/>
        <w:rPr>
          <w:sz w:val="15"/>
        </w:rPr>
      </w:pPr>
      <w:r>
        <w:rPr>
          <w:sz w:val="15"/>
        </w:rPr>
        <w:t>Sestoft,</w:t>
      </w:r>
      <w:r>
        <w:rPr>
          <w:spacing w:val="-7"/>
          <w:sz w:val="15"/>
        </w:rPr>
        <w:t> </w:t>
      </w:r>
      <w:r>
        <w:rPr>
          <w:sz w:val="15"/>
        </w:rPr>
        <w:t>P.,</w:t>
      </w:r>
      <w:r>
        <w:rPr>
          <w:spacing w:val="-6"/>
          <w:sz w:val="15"/>
        </w:rPr>
        <w:t> </w:t>
      </w:r>
      <w:r>
        <w:rPr>
          <w:i/>
          <w:sz w:val="15"/>
        </w:rPr>
        <w:t>Deriving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Lazy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Machine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Journal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Functional</w:t>
      </w:r>
      <w:r>
        <w:rPr>
          <w:spacing w:val="-7"/>
          <w:sz w:val="15"/>
        </w:rPr>
        <w:t> </w:t>
      </w:r>
      <w:r>
        <w:rPr>
          <w:sz w:val="15"/>
        </w:rPr>
        <w:t>Programing.</w:t>
      </w:r>
      <w:r>
        <w:rPr>
          <w:spacing w:val="-6"/>
          <w:sz w:val="15"/>
        </w:rPr>
        <w:t> </w:t>
      </w:r>
      <w:r>
        <w:rPr>
          <w:b/>
          <w:sz w:val="15"/>
        </w:rPr>
        <w:t>7</w:t>
      </w:r>
      <w:r>
        <w:rPr>
          <w:b/>
          <w:spacing w:val="-15"/>
          <w:sz w:val="15"/>
        </w:rPr>
        <w:t> </w:t>
      </w:r>
      <w:r>
        <w:rPr>
          <w:sz w:val="15"/>
        </w:rPr>
        <w:t>(1997),</w:t>
      </w:r>
      <w:r>
        <w:rPr>
          <w:spacing w:val="-6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231–264.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3814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1062680</wp:posOffset>
              </wp:positionH>
              <wp:positionV relativeFrom="page">
                <wp:posOffset>545926</wp:posOffset>
              </wp:positionV>
              <wp:extent cx="37426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2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Rodríguez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675659pt;margin-top:42.98637pt;width:294.7pt;height:10.8pt;mso-position-horizontal-relative:page;mso-position-vertical-relative:page;z-index:-163809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Rodríguez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064">
              <wp:simplePos x="0" y="0"/>
              <wp:positionH relativeFrom="page">
                <wp:posOffset>1134681</wp:posOffset>
              </wp:positionH>
              <wp:positionV relativeFrom="page">
                <wp:posOffset>545926</wp:posOffset>
              </wp:positionV>
              <wp:extent cx="37426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26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Rodríguez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197–214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344963pt;margin-top:42.98637pt;width:294.7pt;height:10.8pt;mso-position-horizontal-relative:page;mso-position-vertical-relative:page;z-index:-163804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Rodríguez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197–214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3799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668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9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9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8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8" w:hanging="3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668" w:hanging="39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9" w:right="54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rodrig2@famaf.unc.edu.ar" TargetMode="External"/><Relationship Id="rId12" Type="http://schemas.openxmlformats.org/officeDocument/2006/relationships/hyperlink" Target="mailto:mpagano@famaf.unc.edu.ar" TargetMode="External"/><Relationship Id="rId13" Type="http://schemas.openxmlformats.org/officeDocument/2006/relationships/hyperlink" Target="mailto:dfridlender@famaf.unc.edu.a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cs.famaf.unc.edu.ar/~leorodriguez/compilercorrectness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Rodríguez</dc:creator>
  <dc:subject>Electronic Notes in Theoretical Computer Science, 323 (2016) 197–214. 10.1016/j.entcs.2016.06.013</dc:subject>
  <dc:title>Proving Correctness of a Compiler Using Step-indexed Logical Relations</dc:title>
  <dcterms:created xsi:type="dcterms:W3CDTF">2023-12-12T00:19:13Z</dcterms:created>
  <dcterms:modified xsi:type="dcterms:W3CDTF">2023-12-12T00:19:13Z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10.1016/j.entcs.2016.06.013</vt:lpwstr>
  </property>
  <property fmtid="{D5CDD505-2E9C-101B-9397-08002B2CF9AE}" pid="8" name="robots">
    <vt:lpwstr>noindex</vt:lpwstr>
  </property>
</Properties>
</file>