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2" w:right="5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90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117–135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09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05"/>
        </w:rPr>
        <w:t>Resource</w:t>
      </w:r>
      <w:r>
        <w:rPr>
          <w:w w:val="105"/>
        </w:rPr>
        <w:t> Graphs</w:t>
      </w:r>
      <w:r>
        <w:rPr>
          <w:w w:val="105"/>
        </w:rPr>
        <w:t> and</w:t>
      </w:r>
      <w:r>
        <w:rPr>
          <w:w w:val="105"/>
        </w:rPr>
        <w:t> Countermodels</w:t>
      </w:r>
      <w:r>
        <w:rPr>
          <w:w w:val="105"/>
        </w:rPr>
        <w:t> in Resource</w:t>
      </w:r>
      <w:r>
        <w:rPr>
          <w:w w:val="105"/>
        </w:rPr>
        <w:t> Logics</w:t>
      </w:r>
    </w:p>
    <w:p>
      <w:pPr>
        <w:pStyle w:val="Heading1"/>
        <w:spacing w:before="325"/>
        <w:ind w:left="1704" w:firstLine="0"/>
        <w:rPr>
          <w:rFonts w:ascii="LM Roman 8" w:hAnsi="LM Roman 8"/>
          <w:sz w:val="14"/>
        </w:rPr>
      </w:pPr>
      <w:bookmarkStart w:name="_bookmark0" w:id="1"/>
      <w:bookmarkEnd w:id="1"/>
      <w:r>
        <w:rPr/>
      </w:r>
      <w:r>
        <w:rPr>
          <w:rFonts w:ascii="Times New Roman" w:hAnsi="Times New Roman"/>
        </w:rPr>
        <w:t>Didier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Galmiche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23"/>
        </w:rPr>
        <w:t> </w:t>
      </w:r>
      <w:r>
        <w:rPr>
          <w:rFonts w:ascii="Times New Roman" w:hAnsi="Times New Roman"/>
        </w:rPr>
        <w:t>Daniel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</w:rPr>
        <w:t>Méry</w:t>
      </w:r>
      <w:r>
        <w:rPr>
          <w:rFonts w:ascii="Times New Roman" w:hAnsi="Times New Roman"/>
          <w:spacing w:val="23"/>
        </w:rPr>
        <w:t> </w:t>
      </w:r>
      <w:hyperlink w:history="true" w:anchor="_bookmark0">
        <w:r>
          <w:rPr>
            <w:rFonts w:ascii="LM Roman 8" w:hAnsi="LM Roman 8"/>
            <w:color w:val="0000FF"/>
            <w:spacing w:val="-10"/>
            <w:position w:val="10"/>
            <w:sz w:val="14"/>
          </w:rPr>
          <w:t>1</w:t>
        </w:r>
      </w:hyperlink>
    </w:p>
    <w:p>
      <w:pPr>
        <w:spacing w:line="172" w:lineRule="auto" w:before="174"/>
        <w:ind w:left="1708" w:right="172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LORIA UMR 7503 - Université Henri Poincaré</w:t>
      </w:r>
      <w:r>
        <w:rPr>
          <w:rFonts w:ascii="LM Roman 9" w:hAnsi="LM Roman 9"/>
          <w:i/>
          <w:sz w:val="16"/>
        </w:rPr>
        <w:t> Campus Scientifique, BP 239</w:t>
      </w:r>
    </w:p>
    <w:p>
      <w:pPr>
        <w:spacing w:line="177" w:lineRule="exact" w:before="0"/>
        <w:ind w:left="0" w:right="53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54506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Vandœuvre-les-Nancy,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France</w:t>
      </w:r>
    </w:p>
    <w:p>
      <w:pPr>
        <w:pStyle w:val="BodyText"/>
        <w:spacing w:before="15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291028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915609pt;width:359.1pt;height:.1pt;mso-position-horizontal-relative:page;mso-position-vertical-relative:paragraph;z-index:-15728640;mso-wrap-distance-left:0;mso-wrap-distance-right:0" id="docshape1" coordorigin="1090,458" coordsize="7182,0" path="m1090,458l8271,458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8"/>
        <w:ind w:left="109" w:right="119" w:hanging="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abstract we emphasize the role of a semantic structure called resource graph in order to study the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provability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some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resource-sensitive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logics,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like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Bunched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Implications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(BI) or the Non-commutative Logic (NL). Such a semantic structure is appropriate for capturing the particular interactions between different kinds of connectives (additives and multiplicatives in BI, commutatives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 non-commutatives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 NL)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that occur during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proof-search and is also well-suited for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providing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countermodels in case of non-provability. We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illustrate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key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points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with a tableau method with labels and constraints for BI and then present tools, namely BILL and CheckBI, which are respectively dedicated to countermodel generation and verification in this logic.</w:t>
      </w:r>
    </w:p>
    <w:p>
      <w:pPr>
        <w:spacing w:before="108"/>
        <w:ind w:left="110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resources,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proof-search,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labels,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countermodels.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84606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190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9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43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left="109" w:right="121" w:hanging="1"/>
        <w:jc w:val="both"/>
      </w:pP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past</w:t>
      </w:r>
      <w:r>
        <w:rPr>
          <w:spacing w:val="-1"/>
          <w:w w:val="105"/>
        </w:rPr>
        <w:t> </w:t>
      </w:r>
      <w:r>
        <w:rPr>
          <w:w w:val="105"/>
        </w:rPr>
        <w:t>few</w:t>
      </w:r>
      <w:r>
        <w:rPr>
          <w:spacing w:val="-1"/>
          <w:w w:val="105"/>
        </w:rPr>
        <w:t> </w:t>
      </w:r>
      <w:r>
        <w:rPr>
          <w:w w:val="105"/>
        </w:rPr>
        <w:t>years there has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increasing</w:t>
      </w:r>
      <w:r>
        <w:rPr>
          <w:spacing w:val="-1"/>
          <w:w w:val="105"/>
        </w:rPr>
        <w:t> </w:t>
      </w:r>
      <w:r>
        <w:rPr>
          <w:w w:val="105"/>
        </w:rPr>
        <w:t>amount</w:t>
      </w:r>
      <w:r>
        <w:rPr>
          <w:spacing w:val="-1"/>
          <w:w w:val="105"/>
        </w:rPr>
        <w:t> </w:t>
      </w:r>
      <w:r>
        <w:rPr>
          <w:w w:val="105"/>
        </w:rPr>
        <w:t>of interest for resource-sensitive logical systems.</w:t>
      </w:r>
      <w:r>
        <w:rPr>
          <w:spacing w:val="40"/>
          <w:w w:val="105"/>
        </w:rPr>
        <w:t> </w:t>
      </w:r>
      <w:r>
        <w:rPr>
          <w:w w:val="105"/>
        </w:rPr>
        <w:t>The notion of </w:t>
      </w:r>
      <w:r>
        <w:rPr>
          <w:i/>
          <w:w w:val="105"/>
        </w:rPr>
        <w:t>resource </w:t>
      </w:r>
      <w:r>
        <w:rPr>
          <w:w w:val="105"/>
        </w:rPr>
        <w:t>is a basic one in many</w:t>
      </w:r>
      <w:r>
        <w:rPr>
          <w:spacing w:val="-3"/>
          <w:w w:val="105"/>
        </w:rPr>
        <w:t> </w:t>
      </w:r>
      <w:r>
        <w:rPr>
          <w:w w:val="105"/>
        </w:rPr>
        <w:t>fields, including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computer</w:t>
      </w:r>
      <w:r>
        <w:rPr>
          <w:spacing w:val="-1"/>
          <w:w w:val="105"/>
        </w:rPr>
        <w:t> </w:t>
      </w:r>
      <w:r>
        <w:rPr>
          <w:w w:val="105"/>
        </w:rPr>
        <w:t>science.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location,</w:t>
      </w:r>
      <w:r>
        <w:rPr>
          <w:spacing w:val="-1"/>
          <w:w w:val="105"/>
        </w:rPr>
        <w:t> </w:t>
      </w:r>
      <w:r>
        <w:rPr>
          <w:w w:val="105"/>
        </w:rPr>
        <w:t>ownership, access to</w:t>
      </w:r>
      <w:r>
        <w:rPr>
          <w:spacing w:val="-3"/>
          <w:w w:val="105"/>
        </w:rPr>
        <w:t> </w:t>
      </w:r>
      <w:r>
        <w:rPr>
          <w:w w:val="105"/>
        </w:rPr>
        <w:t>and,</w:t>
      </w:r>
      <w:r>
        <w:rPr>
          <w:spacing w:val="-2"/>
          <w:w w:val="105"/>
        </w:rPr>
        <w:t> </w:t>
      </w:r>
      <w:r>
        <w:rPr>
          <w:w w:val="105"/>
        </w:rPr>
        <w:t>indeed, consumption of,</w:t>
      </w:r>
      <w:r>
        <w:rPr>
          <w:spacing w:val="-2"/>
          <w:w w:val="105"/>
        </w:rPr>
        <w:t> </w:t>
      </w:r>
      <w:r>
        <w:rPr>
          <w:w w:val="105"/>
        </w:rPr>
        <w:t>resources are</w:t>
      </w:r>
      <w:r>
        <w:rPr>
          <w:spacing w:val="-4"/>
          <w:w w:val="105"/>
        </w:rPr>
        <w:t> </w:t>
      </w:r>
      <w:r>
        <w:rPr>
          <w:w w:val="105"/>
        </w:rPr>
        <w:t>central</w:t>
      </w:r>
      <w:r>
        <w:rPr>
          <w:spacing w:val="-2"/>
          <w:w w:val="105"/>
        </w:rPr>
        <w:t> </w:t>
      </w:r>
      <w:r>
        <w:rPr>
          <w:w w:val="105"/>
        </w:rPr>
        <w:t>concerns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design of systems,</w:t>
      </w:r>
      <w:r>
        <w:rPr>
          <w:w w:val="105"/>
        </w:rPr>
        <w:t> such as networks,</w:t>
      </w:r>
      <w:r>
        <w:rPr>
          <w:w w:val="105"/>
        </w:rPr>
        <w:t> and in the design of programs,</w:t>
      </w:r>
      <w:r>
        <w:rPr>
          <w:w w:val="105"/>
        </w:rPr>
        <w:t> which access memory and manipulate data structures like pointers.</w:t>
      </w:r>
      <w:r>
        <w:rPr>
          <w:spacing w:val="40"/>
          <w:w w:val="105"/>
        </w:rPr>
        <w:t> </w:t>
      </w:r>
      <w:r>
        <w:rPr>
          <w:w w:val="105"/>
        </w:rPr>
        <w:t>Among so-called re- source logics, we can mention Linear Logic (LL) [</w:t>
      </w:r>
      <w:hyperlink w:history="true" w:anchor="_bookmark20">
        <w:r>
          <w:rPr>
            <w:color w:val="0000FF"/>
            <w:w w:val="105"/>
          </w:rPr>
          <w:t>11</w:t>
        </w:r>
      </w:hyperlink>
      <w:r>
        <w:rPr>
          <w:w w:val="105"/>
        </w:rPr>
        <w:t>] with its resource con- </w:t>
      </w:r>
      <w:r>
        <w:rPr>
          <w:spacing w:val="-2"/>
          <w:w w:val="105"/>
        </w:rPr>
        <w:t>sumption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interpretation,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Bunched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Implications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(BI)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,</w:t>
      </w:r>
      <w:hyperlink w:history="true" w:anchor="_bookmark26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its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135188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644771pt;width:32.7pt;height:.1pt;mso-position-horizontal-relative:page;mso-position-vertical-relative:paragraph;z-index:-15727616;mso-wrap-distance-left:0;mso-wrap-distance-right:0" id="docshape3" coordorigin="1090,213" coordsize="654,0" path="m1090,213l1743,21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galmiche@loria.fr</w:t>
        </w:r>
      </w:hyperlink>
      <w:r>
        <w:rPr>
          <w:rFonts w:ascii="LM Roman 10"/>
          <w:sz w:val="18"/>
        </w:rPr>
        <w:t>, </w:t>
      </w:r>
      <w:hyperlink r:id="rId11">
        <w:r>
          <w:rPr>
            <w:rFonts w:ascii="MathJax_Typewriter"/>
            <w:color w:val="0000FF"/>
            <w:spacing w:val="-2"/>
            <w:sz w:val="18"/>
          </w:rPr>
          <w:t>dmery@loria.fr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4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doi:10.1016/j.entcs.2004.06.069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17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122"/>
        <w:jc w:val="both"/>
      </w:pPr>
      <w:r>
        <w:rPr>
          <w:spacing w:val="-2"/>
          <w:w w:val="105"/>
        </w:rPr>
        <w:t>resource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sharing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order-aware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(non-commutative)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logic </w:t>
      </w:r>
      <w:r>
        <w:rPr>
          <w:w w:val="105"/>
        </w:rPr>
        <w:t>(NL) 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As specification logics, they can represent features as interaction, </w:t>
      </w:r>
      <w:r>
        <w:rPr>
          <w:spacing w:val="-2"/>
          <w:w w:val="105"/>
        </w:rPr>
        <w:t>resource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distribution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mobility,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non-determinism,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sequentiality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coordin- </w:t>
      </w:r>
      <w:r>
        <w:rPr>
          <w:w w:val="105"/>
        </w:rPr>
        <w:t>ation of</w:t>
      </w:r>
      <w:r>
        <w:rPr>
          <w:w w:val="105"/>
        </w:rPr>
        <w:t> entities.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instance,</w:t>
      </w:r>
      <w:r>
        <w:rPr>
          <w:w w:val="105"/>
        </w:rPr>
        <w:t> BI has been</w:t>
      </w:r>
      <w:r>
        <w:rPr>
          <w:w w:val="105"/>
        </w:rPr>
        <w:t> recently</w:t>
      </w:r>
      <w:r>
        <w:rPr>
          <w:w w:val="105"/>
        </w:rPr>
        <w:t> used</w:t>
      </w:r>
      <w:r>
        <w:rPr>
          <w:w w:val="105"/>
        </w:rPr>
        <w:t> as an assertion language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mutable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structures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important </w:t>
      </w:r>
      <w:r>
        <w:rPr/>
        <w:t>to</w:t>
      </w:r>
      <w:r>
        <w:rPr>
          <w:spacing w:val="-5"/>
        </w:rPr>
        <w:t> </w:t>
      </w:r>
      <w:r>
        <w:rPr/>
        <w:t>verify</w:t>
      </w:r>
      <w:r>
        <w:rPr>
          <w:spacing w:val="-1"/>
        </w:rPr>
        <w:t> </w:t>
      </w:r>
      <w:r>
        <w:rPr/>
        <w:t>pre-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post-conditions</w:t>
      </w:r>
      <w:r>
        <w:rPr>
          <w:spacing w:val="-4"/>
        </w:rPr>
        <w:t> </w:t>
      </w:r>
      <w:r>
        <w:rPr/>
        <w:t>expressed 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logic, mainly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discover non- </w:t>
      </w:r>
      <w:r>
        <w:rPr>
          <w:w w:val="105"/>
        </w:rPr>
        <w:t>theorems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explanation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non-provability</w:t>
      </w:r>
      <w:r>
        <w:rPr>
          <w:spacing w:val="-18"/>
          <w:w w:val="105"/>
        </w:rPr>
        <w:t> </w:t>
      </w:r>
      <w:r>
        <w:rPr>
          <w:w w:val="105"/>
        </w:rPr>
        <w:t>by generating readable and usable countermodels.</w:t>
      </w:r>
    </w:p>
    <w:p>
      <w:pPr>
        <w:pStyle w:val="BodyText"/>
        <w:spacing w:line="213" w:lineRule="auto" w:before="16"/>
        <w:ind w:left="109" w:right="121" w:firstLine="319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logics,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trivial</w:t>
      </w:r>
      <w:r>
        <w:rPr>
          <w:spacing w:val="-18"/>
          <w:w w:val="105"/>
        </w:rPr>
        <w:t> </w:t>
      </w:r>
      <w:r>
        <w:rPr>
          <w:w w:val="105"/>
        </w:rPr>
        <w:t>mainly because of the management of context splitting and bunches in the related sequent</w:t>
      </w:r>
      <w:r>
        <w:rPr>
          <w:spacing w:val="-2"/>
          <w:w w:val="105"/>
        </w:rPr>
        <w:t> </w:t>
      </w:r>
      <w:r>
        <w:rPr>
          <w:w w:val="105"/>
        </w:rPr>
        <w:t>calculi.</w:t>
      </w:r>
      <w:r>
        <w:rPr>
          <w:spacing w:val="38"/>
          <w:w w:val="105"/>
        </w:rPr>
        <w:t> </w:t>
      </w:r>
      <w:r>
        <w:rPr>
          <w:w w:val="105"/>
        </w:rPr>
        <w:t>Moreover, the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semantic-based</w:t>
      </w:r>
      <w:r>
        <w:rPr>
          <w:spacing w:val="-1"/>
          <w:w w:val="105"/>
        </w:rPr>
        <w:t> </w:t>
      </w:r>
      <w:r>
        <w:rPr>
          <w:w w:val="105"/>
        </w:rPr>
        <w:t>methods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difficult because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(like</w:t>
      </w:r>
      <w:r>
        <w:rPr>
          <w:spacing w:val="-18"/>
          <w:w w:val="105"/>
        </w:rPr>
        <w:t> </w:t>
      </w:r>
      <w:r>
        <w:rPr>
          <w:w w:val="105"/>
        </w:rPr>
        <w:t>Grothendieck</w:t>
      </w:r>
      <w:r>
        <w:rPr>
          <w:spacing w:val="-15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semantics for BI 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]),</w:t>
      </w:r>
      <w:r>
        <w:rPr>
          <w:w w:val="105"/>
        </w:rPr>
        <w:t> even</w:t>
      </w:r>
      <w:r>
        <w:rPr>
          <w:w w:val="105"/>
        </w:rPr>
        <w:t> if</w:t>
      </w:r>
      <w:r>
        <w:rPr>
          <w:w w:val="105"/>
        </w:rPr>
        <w:t> they are complete,</w:t>
      </w:r>
      <w:r>
        <w:rPr>
          <w:w w:val="105"/>
        </w:rPr>
        <w:t> are not always</w:t>
      </w:r>
      <w:r>
        <w:rPr>
          <w:w w:val="105"/>
        </w:rPr>
        <w:t> manageable in the context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proving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disproving</w:t>
      </w:r>
      <w:r>
        <w:rPr>
          <w:spacing w:val="-9"/>
          <w:w w:val="105"/>
        </w:rPr>
        <w:t> </w:t>
      </w:r>
      <w:r>
        <w:rPr>
          <w:w w:val="105"/>
        </w:rPr>
        <w:t>formulae.</w:t>
      </w:r>
      <w:r>
        <w:rPr>
          <w:spacing w:val="16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methods,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tableaux</w:t>
      </w:r>
      <w:r>
        <w:rPr>
          <w:spacing w:val="-10"/>
          <w:w w:val="105"/>
        </w:rPr>
        <w:t> </w:t>
      </w:r>
      <w:r>
        <w:rPr>
          <w:w w:val="105"/>
        </w:rPr>
        <w:t>or connections,</w:t>
      </w:r>
      <w:r>
        <w:rPr>
          <w:spacing w:val="-17"/>
          <w:w w:val="105"/>
        </w:rPr>
        <w:t> </w:t>
      </w:r>
      <w:r>
        <w:rPr>
          <w:w w:val="105"/>
        </w:rPr>
        <w:t>dedicated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classical,</w:t>
      </w:r>
      <w:r>
        <w:rPr>
          <w:spacing w:val="-15"/>
          <w:w w:val="105"/>
        </w:rPr>
        <w:t> </w:t>
      </w:r>
      <w:r>
        <w:rPr>
          <w:w w:val="105"/>
        </w:rPr>
        <w:t>intuitionistic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7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pre- fixes [</w:t>
      </w:r>
      <w:hyperlink w:history="true" w:anchor="_bookmark22">
        <w:r>
          <w:rPr>
            <w:color w:val="0000FF"/>
            <w:w w:val="105"/>
          </w:rPr>
          <w:t>13</w:t>
        </w:r>
      </w:hyperlink>
      <w:r>
        <w:rPr>
          <w:w w:val="105"/>
        </w:rPr>
        <w:t>] cannot be easily extended to other resource logics.</w:t>
      </w:r>
      <w:r>
        <w:rPr>
          <w:spacing w:val="40"/>
          <w:w w:val="105"/>
        </w:rPr>
        <w:t> </w:t>
      </w:r>
      <w:r>
        <w:rPr>
          <w:w w:val="105"/>
        </w:rPr>
        <w:t>Therefore, in 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interactions occuring</w:t>
      </w:r>
      <w:r>
        <w:rPr>
          <w:spacing w:val="-2"/>
          <w:w w:val="105"/>
        </w:rPr>
        <w:t> </w:t>
      </w:r>
      <w:r>
        <w:rPr>
          <w:w w:val="105"/>
        </w:rPr>
        <w:t>between connectives,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additive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multiplicative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connectives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BI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commutative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non-commutative connectives in NL, our proposal is to start with a stand- </w:t>
      </w:r>
      <w:r>
        <w:rPr/>
        <w:t>ard proof-search method (tableau or connection-based) and to define, for each </w:t>
      </w:r>
      <w:r>
        <w:rPr>
          <w:w w:val="105"/>
        </w:rPr>
        <w:t>logic, specific </w:t>
      </w:r>
      <w:r>
        <w:rPr>
          <w:i/>
          <w:w w:val="105"/>
        </w:rPr>
        <w:t>labels</w:t>
      </w:r>
      <w:r>
        <w:rPr>
          <w:i/>
          <w:spacing w:val="-2"/>
          <w:w w:val="105"/>
        </w:rPr>
        <w:t> </w:t>
      </w:r>
      <w:r>
        <w:rPr>
          <w:w w:val="105"/>
        </w:rPr>
        <w:t>and (label) </w:t>
      </w:r>
      <w:r>
        <w:rPr>
          <w:i/>
          <w:w w:val="105"/>
        </w:rPr>
        <w:t>constraints</w:t>
      </w:r>
      <w:r>
        <w:rPr>
          <w:i/>
          <w:spacing w:val="-2"/>
          <w:w w:val="105"/>
        </w:rPr>
        <w:t> </w:t>
      </w:r>
      <w:r>
        <w:rPr>
          <w:w w:val="105"/>
        </w:rPr>
        <w:t>that allow us to capture the in- teractions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semantic</w:t>
      </w:r>
      <w:r>
        <w:rPr>
          <w:w w:val="105"/>
        </w:rPr>
        <w:t> level.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design</w:t>
      </w:r>
      <w:r>
        <w:rPr>
          <w:w w:val="105"/>
        </w:rPr>
        <w:t> of</w:t>
      </w:r>
      <w:r>
        <w:rPr>
          <w:w w:val="105"/>
        </w:rPr>
        <w:t> new</w:t>
      </w:r>
      <w:r>
        <w:rPr>
          <w:w w:val="105"/>
        </w:rPr>
        <w:t> calculi</w:t>
      </w:r>
      <w:r>
        <w:rPr>
          <w:w w:val="105"/>
        </w:rPr>
        <w:t> with labelled</w:t>
      </w:r>
      <w:r>
        <w:rPr>
          <w:spacing w:val="-6"/>
          <w:w w:val="105"/>
        </w:rPr>
        <w:t> </w:t>
      </w:r>
      <w:r>
        <w:rPr>
          <w:w w:val="105"/>
        </w:rPr>
        <w:t>signed</w:t>
      </w:r>
      <w:r>
        <w:rPr>
          <w:spacing w:val="-6"/>
          <w:w w:val="105"/>
        </w:rPr>
        <w:t> </w:t>
      </w:r>
      <w:r>
        <w:rPr>
          <w:w w:val="105"/>
        </w:rPr>
        <w:t>formulæ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constraints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charac- terization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provability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notions,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complementarity</w:t>
      </w:r>
      <w:r>
        <w:rPr>
          <w:spacing w:val="-18"/>
          <w:w w:val="105"/>
        </w:rPr>
        <w:t> </w:t>
      </w:r>
      <w:r>
        <w:rPr>
          <w:w w:val="105"/>
        </w:rPr>
        <w:t>and closure conditions, extended with specific conditions about</w:t>
      </w:r>
      <w:r>
        <w:rPr>
          <w:spacing w:val="-1"/>
          <w:w w:val="105"/>
        </w:rPr>
        <w:t> </w:t>
      </w:r>
      <w:r>
        <w:rPr>
          <w:w w:val="105"/>
        </w:rPr>
        <w:t>constraint satis- faction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constraints.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built</w:t>
      </w:r>
      <w:r>
        <w:rPr>
          <w:spacing w:val="-14"/>
          <w:w w:val="105"/>
        </w:rPr>
        <w:t> </w:t>
      </w:r>
      <w:r>
        <w:rPr>
          <w:w w:val="105"/>
        </w:rPr>
        <w:t>during </w:t>
      </w:r>
      <w:r>
        <w:rPr/>
        <w:t>the proof-search process (tableau expansions or connection search) and can be </w:t>
      </w:r>
      <w:r>
        <w:rPr>
          <w:w w:val="105"/>
        </w:rPr>
        <w:t>easily</w:t>
      </w:r>
      <w:r>
        <w:rPr>
          <w:spacing w:val="-7"/>
          <w:w w:val="105"/>
        </w:rPr>
        <w:t> </w:t>
      </w:r>
      <w:r>
        <w:rPr>
          <w:w w:val="105"/>
        </w:rPr>
        <w:t>represented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graph,</w:t>
      </w:r>
      <w:r>
        <w:rPr>
          <w:spacing w:val="-6"/>
          <w:w w:val="105"/>
        </w:rPr>
        <w:t> </w:t>
      </w: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i/>
          <w:w w:val="105"/>
        </w:rPr>
        <w:t>dependency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graph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arises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cent- </w:t>
      </w:r>
      <w:r>
        <w:rPr>
          <w:spacing w:val="-2"/>
          <w:w w:val="105"/>
        </w:rPr>
        <w:t>ral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syntactico-semantic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provability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resource </w:t>
      </w:r>
      <w:r>
        <w:rPr>
          <w:w w:val="105"/>
        </w:rPr>
        <w:t>logics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studied and</w:t>
      </w:r>
      <w:r>
        <w:rPr>
          <w:spacing w:val="-3"/>
          <w:w w:val="105"/>
        </w:rPr>
        <w:t> </w:t>
      </w:r>
      <w:r>
        <w:rPr>
          <w:w w:val="105"/>
        </w:rPr>
        <w:t>allows 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generate</w:t>
      </w:r>
      <w:r>
        <w:rPr>
          <w:spacing w:val="-1"/>
          <w:w w:val="105"/>
        </w:rPr>
        <w:t> </w:t>
      </w:r>
      <w:r>
        <w:rPr>
          <w:w w:val="105"/>
        </w:rPr>
        <w:t>countermodels, for</w:t>
      </w:r>
      <w:r>
        <w:rPr>
          <w:spacing w:val="-3"/>
          <w:w w:val="105"/>
        </w:rPr>
        <w:t> </w:t>
      </w:r>
      <w:r>
        <w:rPr>
          <w:w w:val="105"/>
        </w:rPr>
        <w:t>instance, in Grothendieck topological semantics that is complete for BI. Another in- teresting</w:t>
      </w:r>
      <w:r>
        <w:rPr>
          <w:spacing w:val="-11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structure,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appropriate</w:t>
      </w:r>
      <w:r>
        <w:rPr>
          <w:spacing w:val="-14"/>
          <w:w w:val="105"/>
        </w:rPr>
        <w:t> </w:t>
      </w:r>
      <w:r>
        <w:rPr>
          <w:w w:val="105"/>
        </w:rPr>
        <w:t>valuation attached to some nodes, directly as a countermodel.</w:t>
      </w:r>
    </w:p>
    <w:p>
      <w:pPr>
        <w:pStyle w:val="BodyText"/>
        <w:spacing w:line="213" w:lineRule="auto" w:before="12"/>
        <w:ind w:left="109" w:right="121" w:firstLine="319"/>
        <w:jc w:val="both"/>
        <w:rPr>
          <w:i/>
        </w:rPr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relationships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syntax</w:t>
      </w:r>
      <w:r>
        <w:rPr>
          <w:spacing w:val="-4"/>
          <w:w w:val="105"/>
        </w:rPr>
        <w:t> </w:t>
      </w:r>
      <w:r>
        <w:rPr>
          <w:w w:val="105"/>
        </w:rPr>
        <w:t>(labels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constraints) used to defined labelled calculi can be studied in both directions.</w:t>
      </w:r>
      <w:r>
        <w:rPr>
          <w:spacing w:val="40"/>
          <w:w w:val="105"/>
        </w:rPr>
        <w:t> </w:t>
      </w:r>
      <w:r>
        <w:rPr>
          <w:w w:val="105"/>
        </w:rPr>
        <w:t>For in- stance,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BI</w:t>
      </w:r>
      <w:r>
        <w:rPr>
          <w:spacing w:val="-15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labels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constraints</w:t>
      </w:r>
      <w:r>
        <w:rPr>
          <w:spacing w:val="-12"/>
          <w:w w:val="105"/>
        </w:rPr>
        <w:t> </w:t>
      </w:r>
      <w:r>
        <w:rPr>
          <w:w w:val="105"/>
        </w:rPr>
        <w:t>directly</w:t>
      </w:r>
      <w:r>
        <w:rPr>
          <w:spacing w:val="-14"/>
          <w:w w:val="105"/>
        </w:rPr>
        <w:t> </w:t>
      </w:r>
      <w:r>
        <w:rPr>
          <w:w w:val="105"/>
        </w:rPr>
        <w:t>reflect the elementary Kripke semantics of the logic 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 and thus the relationships between semantics and dependency graphs is clearly identified.</w:t>
      </w:r>
      <w:r>
        <w:rPr>
          <w:spacing w:val="40"/>
          <w:w w:val="105"/>
        </w:rPr>
        <w:t> </w:t>
      </w:r>
      <w:r>
        <w:rPr>
          <w:w w:val="105"/>
        </w:rPr>
        <w:t>In the case of</w:t>
      </w:r>
      <w:r>
        <w:rPr>
          <w:spacing w:val="-5"/>
          <w:w w:val="105"/>
        </w:rPr>
        <w:t> </w:t>
      </w:r>
      <w:r>
        <w:rPr>
          <w:w w:val="105"/>
        </w:rPr>
        <w:t>BI</w:t>
      </w:r>
      <w:r>
        <w:rPr>
          <w:spacing w:val="-6"/>
          <w:w w:val="105"/>
        </w:rPr>
        <w:t> </w:t>
      </w:r>
      <w:r>
        <w:rPr>
          <w:w w:val="105"/>
        </w:rPr>
        <w:t>(with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labels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constraints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reflect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Grothen- </w:t>
      </w:r>
      <w:r>
        <w:rPr>
          <w:spacing w:val="-2"/>
          <w:w w:val="105"/>
        </w:rPr>
        <w:t>dieck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topological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dependency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resource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graph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60"/>
          <w:pgNumType w:start="118"/>
        </w:sectPr>
      </w:pPr>
    </w:p>
    <w:p>
      <w:pPr>
        <w:pStyle w:val="BodyText"/>
        <w:spacing w:before="9"/>
        <w:rPr>
          <w:i/>
        </w:rPr>
      </w:pPr>
    </w:p>
    <w:p>
      <w:pPr>
        <w:pStyle w:val="BodyText"/>
        <w:spacing w:line="213" w:lineRule="auto"/>
        <w:ind w:left="109" w:right="119"/>
        <w:jc w:val="right"/>
      </w:pP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right representation of</w:t>
      </w:r>
      <w:r>
        <w:rPr>
          <w:spacing w:val="-4"/>
          <w:w w:val="105"/>
        </w:rPr>
        <w:t> </w:t>
      </w:r>
      <w:r>
        <w:rPr>
          <w:w w:val="105"/>
        </w:rPr>
        <w:t>countermodels we can define a</w:t>
      </w:r>
      <w:r>
        <w:rPr>
          <w:spacing w:val="-2"/>
          <w:w w:val="105"/>
        </w:rPr>
        <w:t> </w:t>
      </w:r>
      <w:r>
        <w:rPr>
          <w:w w:val="105"/>
        </w:rPr>
        <w:t>new simple re- source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BI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reflection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w w:val="105"/>
        </w:rPr>
        <w:t>calculus.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7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mention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labels, constraints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resource</w:t>
      </w:r>
      <w:r>
        <w:rPr>
          <w:spacing w:val="-10"/>
          <w:w w:val="105"/>
        </w:rPr>
        <w:t> </w:t>
      </w:r>
      <w:r>
        <w:rPr>
          <w:w w:val="105"/>
        </w:rPr>
        <w:t>graphs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tableaux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can also be considered from the perspective of connection-based proof-methods. It emphasizes</w:t>
      </w:r>
      <w:r>
        <w:rPr>
          <w:w w:val="105"/>
        </w:rPr>
        <w:t> that the semantic knowledge</w:t>
      </w:r>
      <w:r>
        <w:rPr>
          <w:w w:val="105"/>
        </w:rPr>
        <w:t> required to analyze provability is</w:t>
      </w:r>
      <w:r>
        <w:rPr>
          <w:spacing w:val="-2"/>
          <w:w w:val="105"/>
        </w:rPr>
        <w:t> </w:t>
      </w:r>
      <w:r>
        <w:rPr>
          <w:w w:val="105"/>
        </w:rPr>
        <w:t>mainly</w:t>
      </w:r>
      <w:r>
        <w:rPr>
          <w:spacing w:val="-2"/>
          <w:w w:val="105"/>
        </w:rPr>
        <w:t> </w:t>
      </w:r>
      <w:r>
        <w:rPr>
          <w:w w:val="105"/>
        </w:rPr>
        <w:t>covered by the</w:t>
      </w:r>
      <w:r>
        <w:rPr>
          <w:spacing w:val="-2"/>
          <w:w w:val="105"/>
        </w:rPr>
        <w:t> </w:t>
      </w:r>
      <w:r>
        <w:rPr>
          <w:w w:val="105"/>
        </w:rPr>
        <w:t>resource graphs</w:t>
      </w:r>
      <w:r>
        <w:rPr>
          <w:spacing w:val="-2"/>
          <w:w w:val="105"/>
        </w:rPr>
        <w:t> </w:t>
      </w:r>
      <w:r>
        <w:rPr>
          <w:w w:val="105"/>
        </w:rPr>
        <w:t>built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parallel</w:t>
      </w:r>
      <w:r>
        <w:rPr>
          <w:spacing w:val="-3"/>
          <w:w w:val="105"/>
        </w:rPr>
        <w:t> </w:t>
      </w:r>
      <w:r>
        <w:rPr>
          <w:w w:val="105"/>
        </w:rPr>
        <w:t>with the</w:t>
      </w:r>
      <w:r>
        <w:rPr>
          <w:spacing w:val="-1"/>
          <w:w w:val="105"/>
        </w:rPr>
        <w:t> </w:t>
      </w:r>
      <w:r>
        <w:rPr>
          <w:w w:val="105"/>
        </w:rPr>
        <w:t>standard proof-search methods.</w:t>
      </w:r>
      <w:r>
        <w:rPr>
          <w:spacing w:val="40"/>
          <w:w w:val="105"/>
        </w:rPr>
        <w:t> </w:t>
      </w:r>
      <w:r>
        <w:rPr>
          <w:w w:val="105"/>
        </w:rPr>
        <w:t>As said before,</w:t>
      </w:r>
      <w:r>
        <w:rPr>
          <w:w w:val="105"/>
        </w:rPr>
        <w:t> the approach is not only applicable to</w:t>
      </w:r>
      <w:r>
        <w:rPr>
          <w:spacing w:val="-2"/>
          <w:w w:val="105"/>
        </w:rPr>
        <w:t> </w:t>
      </w:r>
      <w:r>
        <w:rPr>
          <w:w w:val="105"/>
        </w:rPr>
        <w:t>BI</w:t>
      </w:r>
      <w:r>
        <w:rPr>
          <w:spacing w:val="-1"/>
          <w:w w:val="105"/>
        </w:rPr>
        <w:t> </w:t>
      </w:r>
      <w:r>
        <w:rPr>
          <w:w w:val="105"/>
        </w:rPr>
        <w:t>but also to Non-commutative logic</w:t>
      </w:r>
      <w:r>
        <w:rPr>
          <w:spacing w:val="-1"/>
          <w:w w:val="105"/>
        </w:rPr>
        <w:t> </w:t>
      </w:r>
      <w:r>
        <w:rPr>
          <w:w w:val="105"/>
        </w:rPr>
        <w:t>(NL) for</w:t>
      </w:r>
      <w:r>
        <w:rPr>
          <w:spacing w:val="-2"/>
          <w:w w:val="105"/>
        </w:rPr>
        <w:t> </w:t>
      </w:r>
      <w:r>
        <w:rPr>
          <w:w w:val="105"/>
        </w:rPr>
        <w:t>which we do not</w:t>
      </w:r>
      <w:r>
        <w:rPr>
          <w:spacing w:val="-2"/>
          <w:w w:val="105"/>
        </w:rPr>
        <w:t> </w:t>
      </w:r>
      <w:r>
        <w:rPr>
          <w:w w:val="105"/>
        </w:rPr>
        <w:t>initially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resource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bunched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calculus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adapted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proof-search.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 of</w:t>
      </w:r>
      <w:r>
        <w:rPr>
          <w:spacing w:val="-3"/>
          <w:w w:val="105"/>
        </w:rPr>
        <w:t> </w:t>
      </w:r>
      <w:r>
        <w:rPr>
          <w:w w:val="105"/>
        </w:rPr>
        <w:t>NL,</w:t>
      </w:r>
      <w:r>
        <w:rPr>
          <w:spacing w:val="-3"/>
          <w:w w:val="105"/>
        </w:rPr>
        <w:t> </w:t>
      </w:r>
      <w:r>
        <w:rPr>
          <w:w w:val="105"/>
        </w:rPr>
        <w:t>we are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define a</w:t>
      </w:r>
      <w:r>
        <w:rPr>
          <w:spacing w:val="-3"/>
          <w:w w:val="105"/>
        </w:rPr>
        <w:t> </w:t>
      </w:r>
      <w:r>
        <w:rPr>
          <w:w w:val="105"/>
        </w:rPr>
        <w:t>connection-based method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labels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resource</w:t>
      </w:r>
      <w:r>
        <w:rPr>
          <w:spacing w:val="-8"/>
          <w:w w:val="105"/>
        </w:rPr>
        <w:t> </w:t>
      </w:r>
      <w:r>
        <w:rPr>
          <w:w w:val="105"/>
        </w:rPr>
        <w:t>graphs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capture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partic- ular</w:t>
      </w:r>
      <w:r>
        <w:rPr>
          <w:spacing w:val="-17"/>
          <w:w w:val="105"/>
        </w:rPr>
        <w:t> </w:t>
      </w:r>
      <w:r>
        <w:rPr>
          <w:w w:val="105"/>
        </w:rPr>
        <w:t>semantics.</w:t>
      </w:r>
      <w:r>
        <w:rPr>
          <w:spacing w:val="8"/>
          <w:w w:val="105"/>
        </w:rPr>
        <w:t> </w:t>
      </w:r>
      <w:r>
        <w:rPr>
          <w:w w:val="105"/>
        </w:rPr>
        <w:t>Knowing</w:t>
      </w:r>
      <w:r>
        <w:rPr>
          <w:spacing w:val="-15"/>
          <w:w w:val="105"/>
        </w:rPr>
        <w:t> </w:t>
      </w:r>
      <w:r>
        <w:rPr>
          <w:w w:val="105"/>
        </w:rPr>
        <w:t>that,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linear</w:t>
      </w:r>
      <w:r>
        <w:rPr>
          <w:spacing w:val="-17"/>
          <w:w w:val="105"/>
        </w:rPr>
        <w:t> </w:t>
      </w:r>
      <w:r>
        <w:rPr>
          <w:w w:val="105"/>
        </w:rPr>
        <w:t>logics,</w:t>
      </w:r>
      <w:r>
        <w:rPr>
          <w:spacing w:val="-15"/>
          <w:w w:val="105"/>
        </w:rPr>
        <w:t> </w:t>
      </w:r>
      <w:r>
        <w:rPr>
          <w:w w:val="105"/>
        </w:rPr>
        <w:t>connection</w:t>
      </w:r>
      <w:r>
        <w:rPr>
          <w:spacing w:val="-13"/>
          <w:w w:val="105"/>
        </w:rPr>
        <w:t> </w:t>
      </w:r>
      <w:r>
        <w:rPr>
          <w:w w:val="105"/>
        </w:rPr>
        <w:t>methods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proof </w:t>
      </w:r>
      <w:r>
        <w:rPr>
          <w:spacing w:val="-2"/>
          <w:w w:val="105"/>
        </w:rPr>
        <w:t>nets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structure)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closely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6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deduce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builds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nets.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non-provability,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partial</w:t>
      </w:r>
      <w:r>
        <w:rPr>
          <w:spacing w:val="-14"/>
          <w:w w:val="105"/>
        </w:rPr>
        <w:t> </w:t>
      </w:r>
      <w:r>
        <w:rPr>
          <w:w w:val="105"/>
        </w:rPr>
        <w:t>proof </w:t>
      </w:r>
      <w:r>
        <w:rPr/>
        <w:t>net under construction and the resource graph both provide some explanations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non-validity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devoted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context to build</w:t>
      </w:r>
      <w:r>
        <w:rPr>
          <w:spacing w:val="-10"/>
          <w:w w:val="105"/>
        </w:rPr>
        <w:t> </w:t>
      </w:r>
      <w:r>
        <w:rPr>
          <w:w w:val="105"/>
        </w:rPr>
        <w:t>countermodels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define 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resource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seen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countermodel. In</w:t>
      </w:r>
      <w:r>
        <w:rPr>
          <w:spacing w:val="24"/>
          <w:w w:val="105"/>
        </w:rPr>
        <w:t> </w:t>
      </w:r>
      <w:r>
        <w:rPr>
          <w:w w:val="105"/>
        </w:rPr>
        <w:t>section</w:t>
      </w:r>
      <w:r>
        <w:rPr>
          <w:spacing w:val="25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focus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notions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resource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dependency</w:t>
      </w:r>
      <w:r>
        <w:rPr>
          <w:spacing w:val="25"/>
          <w:w w:val="105"/>
        </w:rPr>
        <w:t> </w:t>
      </w:r>
      <w:r>
        <w:rPr>
          <w:w w:val="105"/>
        </w:rPr>
        <w:t>graph also</w:t>
      </w:r>
      <w:r>
        <w:rPr>
          <w:spacing w:val="-14"/>
          <w:w w:val="105"/>
        </w:rPr>
        <w:t> </w:t>
      </w:r>
      <w:r>
        <w:rPr>
          <w:w w:val="105"/>
        </w:rPr>
        <w:t>called,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conditions,</w:t>
      </w:r>
      <w:r>
        <w:rPr>
          <w:spacing w:val="-9"/>
          <w:w w:val="105"/>
        </w:rPr>
        <w:t> </w:t>
      </w:r>
      <w:r>
        <w:rPr>
          <w:w w:val="105"/>
        </w:rPr>
        <w:t>resource</w:t>
      </w:r>
      <w:r>
        <w:rPr>
          <w:spacing w:val="-12"/>
          <w:w w:val="105"/>
        </w:rPr>
        <w:t> </w:t>
      </w:r>
      <w:r>
        <w:rPr>
          <w:w w:val="105"/>
        </w:rPr>
        <w:t>graph. This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semantic</w:t>
      </w:r>
      <w:r>
        <w:rPr>
          <w:spacing w:val="-10"/>
          <w:w w:val="105"/>
        </w:rPr>
        <w:t> </w:t>
      </w:r>
      <w:r>
        <w:rPr>
          <w:w w:val="105"/>
        </w:rPr>
        <w:t>struc- ture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central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proof-search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BI and</w:t>
      </w:r>
      <w:r>
        <w:rPr>
          <w:spacing w:val="-17"/>
          <w:w w:val="105"/>
        </w:rPr>
        <w:t> </w:t>
      </w:r>
      <w:r>
        <w:rPr>
          <w:w w:val="105"/>
        </w:rPr>
        <w:t>allows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generate</w:t>
      </w:r>
      <w:r>
        <w:rPr>
          <w:spacing w:val="-16"/>
          <w:w w:val="105"/>
        </w:rPr>
        <w:t> </w:t>
      </w:r>
      <w:r>
        <w:rPr>
          <w:w w:val="105"/>
        </w:rPr>
        <w:t>countermodels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analyze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non-validity. 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emphasize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relationships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resource</w:t>
      </w:r>
      <w:r>
        <w:rPr>
          <w:spacing w:val="-5"/>
          <w:w w:val="105"/>
        </w:rPr>
        <w:t> </w:t>
      </w:r>
      <w:r>
        <w:rPr>
          <w:w w:val="105"/>
        </w:rPr>
        <w:t>logic,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se- mantics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particular</w:t>
      </w:r>
      <w:r>
        <w:rPr>
          <w:spacing w:val="-17"/>
          <w:w w:val="105"/>
        </w:rPr>
        <w:t> </w:t>
      </w:r>
      <w:r>
        <w:rPr>
          <w:w w:val="105"/>
        </w:rPr>
        <w:t>sequent</w:t>
      </w:r>
      <w:r>
        <w:rPr>
          <w:spacing w:val="-13"/>
          <w:w w:val="105"/>
        </w:rPr>
        <w:t> </w:t>
      </w:r>
      <w:r>
        <w:rPr>
          <w:w w:val="105"/>
        </w:rPr>
        <w:t>calculus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construction of specific dependency graphs from which provability can be discussed.</w:t>
      </w:r>
      <w:r>
        <w:rPr>
          <w:spacing w:val="40"/>
          <w:w w:val="105"/>
        </w:rPr>
        <w:t> </w:t>
      </w:r>
      <w:r>
        <w:rPr>
          <w:w w:val="105"/>
        </w:rPr>
        <w:t>In order to illustrate the main ideas and results about labels, constraints and resource graphs,</w:t>
      </w:r>
      <w:r>
        <w:rPr>
          <w:w w:val="105"/>
        </w:rPr>
        <w:t> we consider here the BI logic with an approach based on tableaux, but similar ideas can be applied to different resource logics such as</w:t>
      </w:r>
      <w:r>
        <w:rPr>
          <w:spacing w:val="-12"/>
          <w:w w:val="105"/>
        </w:rPr>
        <w:t> </w:t>
      </w:r>
      <w:r>
        <w:rPr>
          <w:w w:val="105"/>
        </w:rPr>
        <w:t>MILL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proof-search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connections</w:t>
      </w:r>
      <w:r>
        <w:rPr>
          <w:spacing w:val="-6"/>
          <w:w w:val="105"/>
        </w:rPr>
        <w:t> </w:t>
      </w:r>
      <w:r>
        <w:rPr>
          <w:w w:val="105"/>
        </w:rPr>
        <w:t>or natural</w:t>
      </w:r>
      <w:r>
        <w:rPr>
          <w:spacing w:val="-11"/>
          <w:w w:val="105"/>
        </w:rPr>
        <w:t> </w:t>
      </w:r>
      <w:r>
        <w:rPr>
          <w:w w:val="105"/>
        </w:rPr>
        <w:t>deduction.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describe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BILL</w:t>
      </w:r>
      <w:r>
        <w:rPr>
          <w:spacing w:val="-9"/>
          <w:w w:val="105"/>
        </w:rPr>
        <w:t> </w:t>
      </w:r>
      <w:r>
        <w:rPr>
          <w:w w:val="105"/>
        </w:rPr>
        <w:t>system,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automated </w:t>
      </w:r>
      <w:r>
        <w:rPr/>
        <w:t>theorem prover for propositional BI, that implements the previous results and </w:t>
      </w:r>
      <w:r>
        <w:rPr>
          <w:w w:val="105"/>
        </w:rPr>
        <w:t>builds</w:t>
      </w:r>
      <w:r>
        <w:rPr>
          <w:spacing w:val="-12"/>
          <w:w w:val="105"/>
        </w:rPr>
        <w:t> </w:t>
      </w:r>
      <w:r>
        <w:rPr>
          <w:w w:val="105"/>
        </w:rPr>
        <w:t>proofs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countermodels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logical</w:t>
      </w:r>
      <w:r>
        <w:rPr>
          <w:spacing w:val="-13"/>
          <w:w w:val="105"/>
        </w:rPr>
        <w:t> </w:t>
      </w:r>
      <w:r>
        <w:rPr>
          <w:w w:val="105"/>
        </w:rPr>
        <w:t>fragment. We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 possibility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verifying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countermodels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 model-checker,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CheckBI.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devoted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improve- ment</w:t>
      </w:r>
      <w:r>
        <w:rPr>
          <w:w w:val="105"/>
        </w:rPr>
        <w:t> of proof-search in resource</w:t>
      </w:r>
      <w:r>
        <w:rPr>
          <w:w w:val="105"/>
        </w:rPr>
        <w:t> logics by</w:t>
      </w:r>
      <w:r>
        <w:rPr>
          <w:w w:val="105"/>
        </w:rPr>
        <w:t> combining</w:t>
      </w:r>
      <w:r>
        <w:rPr>
          <w:w w:val="105"/>
        </w:rPr>
        <w:t> theorem-proving</w:t>
      </w:r>
      <w:r>
        <w:rPr>
          <w:w w:val="105"/>
        </w:rPr>
        <w:t> and model-checking approaches.</w:t>
      </w:r>
      <w:r>
        <w:rPr>
          <w:spacing w:val="40"/>
          <w:w w:val="105"/>
        </w:rPr>
        <w:t> </w:t>
      </w:r>
      <w:r>
        <w:rPr>
          <w:w w:val="105"/>
        </w:rPr>
        <w:t>For instance,</w:t>
      </w:r>
      <w:r>
        <w:rPr>
          <w:w w:val="105"/>
        </w:rPr>
        <w:t> we could improve the BILL and </w:t>
      </w:r>
      <w:r>
        <w:rPr>
          <w:spacing w:val="-2"/>
          <w:w w:val="105"/>
        </w:rPr>
        <w:t>CheckBI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combine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disprove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for- mulæ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efficiently.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starting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theoretical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practical </w:t>
      </w:r>
      <w:r>
        <w:rPr>
          <w:w w:val="105"/>
        </w:rPr>
        <w:t>results,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expect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propose</w:t>
      </w:r>
      <w:r>
        <w:rPr>
          <w:spacing w:val="5"/>
          <w:w w:val="105"/>
        </w:rPr>
        <w:t> </w:t>
      </w:r>
      <w:r>
        <w:rPr>
          <w:w w:val="105"/>
        </w:rPr>
        <w:t>similar</w:t>
      </w:r>
      <w:r>
        <w:rPr>
          <w:spacing w:val="7"/>
          <w:w w:val="105"/>
        </w:rPr>
        <w:t> </w:t>
      </w:r>
      <w:r>
        <w:rPr>
          <w:w w:val="105"/>
        </w:rPr>
        <w:t>methods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tools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countermodel</w:t>
      </w:r>
    </w:p>
    <w:p>
      <w:pPr>
        <w:spacing w:after="0" w:line="213" w:lineRule="auto"/>
        <w:jc w:val="right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0"/>
        <w:ind w:left="109"/>
        <w:jc w:val="both"/>
      </w:pPr>
      <w:bookmarkStart w:name="Resources and Resource Graphs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</w:rPr>
        <w:t>generation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separation</w:t>
      </w:r>
      <w:r>
        <w:rPr>
          <w:spacing w:val="-14"/>
          <w:w w:val="105"/>
        </w:rPr>
        <w:t> </w:t>
      </w:r>
      <w:r>
        <w:rPr>
          <w:w w:val="105"/>
        </w:rPr>
        <w:t>logics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spatial</w:t>
      </w:r>
      <w:r>
        <w:rPr>
          <w:spacing w:val="-14"/>
          <w:w w:val="105"/>
        </w:rPr>
        <w:t> </w:t>
      </w:r>
      <w:r>
        <w:rPr>
          <w:w w:val="105"/>
        </w:rPr>
        <w:t>logics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2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,</w:t>
      </w:r>
      <w:hyperlink w:history="true" w:anchor="_bookmark13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].</w:t>
      </w:r>
    </w:p>
    <w:p>
      <w:pPr>
        <w:pStyle w:val="BodyText"/>
        <w:spacing w:before="187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>
          <w:w w:val="105"/>
        </w:rPr>
        <w:t>Resources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Resource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Graphs</w:t>
      </w:r>
    </w:p>
    <w:p>
      <w:pPr>
        <w:pStyle w:val="BodyText"/>
        <w:spacing w:line="213" w:lineRule="auto" w:before="230"/>
        <w:ind w:left="109" w:right="122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formalize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elementary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sufficient for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purpose.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start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rFonts w:ascii="Georgia" w:hAnsi="Georgia"/>
          <w:w w:val="105"/>
        </w:rPr>
        <w:t>R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that appear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characteristic: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existence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i/>
          <w:w w:val="105"/>
        </w:rPr>
        <w:t>initial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resource</w:t>
      </w:r>
      <w:r>
        <w:rPr>
          <w:i/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unit,</w:t>
      </w:r>
      <w:r>
        <w:rPr>
          <w:spacing w:val="-8"/>
          <w:w w:val="105"/>
        </w:rPr>
        <w:t> </w:t>
      </w:r>
      <w:r>
        <w:rPr>
          <w:w w:val="105"/>
        </w:rPr>
        <w:t>denoted </w:t>
      </w:r>
      <w:r>
        <w:rPr>
          <w:rFonts w:ascii="Georgia" w:hAnsi="Georgia"/>
          <w:w w:val="105"/>
        </w:rPr>
        <w:t>1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combines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resources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compares two resources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At this level,</w:t>
      </w:r>
      <w:r>
        <w:rPr>
          <w:w w:val="105"/>
        </w:rPr>
        <w:t> our notion of resource is elementary because it does not consider the location or the ownership of a resource.</w:t>
      </w:r>
    </w:p>
    <w:p>
      <w:pPr>
        <w:pStyle w:val="BodyText"/>
        <w:spacing w:line="213" w:lineRule="auto" w:before="16"/>
        <w:ind w:left="107" w:right="118" w:firstLine="320"/>
        <w:jc w:val="both"/>
      </w:pPr>
      <w:r>
        <w:rPr/>
        <w:t>We may state additional conditions on the comparison of resources, for instance,</w:t>
      </w:r>
      <w:r>
        <w:rPr>
          <w:spacing w:val="22"/>
        </w:rPr>
        <w:t> </w:t>
      </w:r>
      <w:r>
        <w:rPr/>
        <w:t>reflexivity</w:t>
      </w:r>
      <w:r>
        <w:rPr>
          <w:spacing w:val="26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0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2"/>
        </w:rPr>
        <w:t> </w:t>
      </w:r>
      <w:r>
        <w:rPr/>
        <w:t>and/or transitivity</w:t>
      </w:r>
      <w:r>
        <w:rPr>
          <w:spacing w:val="24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2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imply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z</w:t>
      </w:r>
      <w:r>
        <w:rPr/>
        <w:t>).</w:t>
      </w:r>
      <w:r>
        <w:rPr>
          <w:spacing w:val="40"/>
        </w:rPr>
        <w:t> </w:t>
      </w:r>
      <w:r>
        <w:rPr/>
        <w:t>We may also impose particular conditions on resource-composition such as associativity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</w:rPr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</w:rPr>
        <w:t>)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</w:rPr>
        <w:t>=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spacing w:val="11"/>
        </w:rPr>
        <w:t>y</w:t>
      </w:r>
      <w:r>
        <w:rPr>
          <w:rFonts w:ascii="Georgia" w:hAnsi="Georgia"/>
          <w:spacing w:val="11"/>
        </w:rPr>
        <w:t>)</w:t>
      </w:r>
      <w:r>
        <w:rPr>
          <w:rFonts w:ascii="DejaVu Sans Condensed" w:hAnsi="DejaVu Sans Condensed"/>
          <w:spacing w:val="11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z</w:t>
      </w:r>
      <w:r>
        <w:rPr/>
        <w:t>),</w:t>
      </w:r>
      <w:r>
        <w:rPr>
          <w:spacing w:val="-14"/>
        </w:rPr>
        <w:t> </w:t>
      </w:r>
      <w:r>
        <w:rPr/>
        <w:t>commutativity</w:t>
      </w:r>
      <w:r>
        <w:rPr>
          <w:spacing w:val="14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6"/>
        </w:rPr>
        <w:t> </w:t>
      </w:r>
      <w:r>
        <w:rPr>
          <w:rFonts w:ascii="Georgia" w:hAnsi="Georgia"/>
        </w:rPr>
        <w:t>=</w:t>
      </w:r>
      <w:r>
        <w:rPr>
          <w:rFonts w:ascii="Georgia" w:hAnsi="Georgia"/>
          <w:spacing w:val="2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x</w:t>
      </w:r>
      <w:r>
        <w:rPr/>
        <w:t>), identity w.r.t. </w:t>
      </w:r>
      <w:r>
        <w:rPr>
          <w:rFonts w:ascii="Georgia" w:hAnsi="Georgia"/>
        </w:rPr>
        <w:t>1 </w:t>
      </w:r>
      <w:r>
        <w:rPr>
          <w:spacing w:val="12"/>
        </w:rPr>
        <w:t>(</w:t>
      </w:r>
      <w:r>
        <w:rPr>
          <w:rFonts w:ascii="Georgia" w:hAnsi="Georgia"/>
          <w:spacing w:val="12"/>
        </w:rPr>
        <w:t>1</w:t>
      </w:r>
      <w:r>
        <w:rPr>
          <w:rFonts w:ascii="Georgia" w:hAnsi="Georgia"/>
          <w:spacing w:val="8"/>
        </w:rPr>
        <w:t> </w:t>
      </w:r>
      <w:r>
        <w:rPr>
          <w:rFonts w:ascii="Georgia" w:hAnsi="Georgia"/>
        </w:rPr>
        <w:t>= 1 </w:t>
      </w:r>
      <w:r>
        <w:rPr>
          <w:rFonts w:ascii="DejaVu Sans Condensed" w:hAnsi="DejaVu Sans Condensed"/>
        </w:rPr>
        <w:t>· </w:t>
      </w:r>
      <w:r>
        <w:rPr>
          <w:rFonts w:ascii="Georgia" w:hAnsi="Georgia"/>
          <w:i/>
        </w:rPr>
        <w:t>x </w:t>
      </w:r>
      <w:r>
        <w:rPr>
          <w:rFonts w:ascii="Georgia" w:hAnsi="Georgia"/>
        </w:rPr>
        <w:t>= </w:t>
      </w:r>
      <w:r>
        <w:rPr>
          <w:rFonts w:ascii="Georgia" w:hAnsi="Georgia"/>
          <w:i/>
        </w:rPr>
        <w:t>x</w:t>
      </w:r>
      <w:r>
        <w:rPr/>
        <w:t>) or compatibility with </w:t>
      </w:r>
      <w:r>
        <w:rPr>
          <w:rFonts w:ascii="DejaVu Sans Condensed" w:hAnsi="DejaVu Sans Condensed"/>
        </w:rPr>
        <w:t>≤ </w:t>
      </w:r>
      <w:r>
        <w:rPr/>
        <w:t>(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y </w:t>
      </w:r>
      <w:r>
        <w:rPr/>
        <w:t>implies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· </w:t>
      </w:r>
      <w:r>
        <w:rPr>
          <w:rFonts w:ascii="Georgia" w:hAnsi="Georgia"/>
          <w:i/>
        </w:rPr>
        <w:t>z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</w:rPr>
        <w:t>· </w:t>
      </w:r>
      <w:r>
        <w:rPr>
          <w:rFonts w:ascii="Georgia" w:hAnsi="Georgia"/>
          <w:i/>
        </w:rPr>
        <w:t>z</w:t>
      </w:r>
      <w:r>
        <w:rPr/>
        <w:t>).</w:t>
      </w:r>
      <w:r>
        <w:rPr>
          <w:spacing w:val="40"/>
        </w:rPr>
        <w:t> </w:t>
      </w:r>
      <w:r>
        <w:rPr/>
        <w:t>The compatibility of resource-composition w.r.t. </w:t>
      </w:r>
      <w:r>
        <w:rPr>
          <w:rFonts w:ascii="DejaVu Sans Condensed" w:hAnsi="DejaVu Sans Condensed"/>
        </w:rPr>
        <w:t>≤ </w:t>
      </w:r>
      <w:r>
        <w:rPr/>
        <w:t>is a natural property in many resource-settings.</w:t>
      </w:r>
      <w:r>
        <w:rPr>
          <w:spacing w:val="40"/>
        </w:rPr>
        <w:t> </w:t>
      </w:r>
      <w:r>
        <w:rPr/>
        <w:t>For example,</w:t>
      </w:r>
      <w:r>
        <w:rPr>
          <w:spacing w:val="35"/>
        </w:rPr>
        <w:t> </w:t>
      </w:r>
      <w:r>
        <w:rPr/>
        <w:t>if we consider the resources</w:t>
      </w:r>
      <w:r>
        <w:rPr>
          <w:spacing w:val="3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as files and</w:t>
      </w:r>
      <w:r>
        <w:rPr>
          <w:spacing w:val="-10"/>
        </w:rPr>
        <w:t> </w:t>
      </w:r>
      <w:r>
        <w:rPr/>
        <w:t>we interpret the comparison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of two files as “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has shorter length than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/>
        <w:t>” then, taking the composition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2"/>
        </w:rPr>
        <w:t> </w:t>
      </w:r>
      <w:r>
        <w:rPr/>
        <w:t>as the concatenation of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/>
        <w:t>, the compatibility</w:t>
      </w:r>
      <w:r>
        <w:rPr>
          <w:spacing w:val="32"/>
        </w:rPr>
        <w:t> </w:t>
      </w:r>
      <w:r>
        <w:rPr/>
        <w:t>condition</w:t>
      </w:r>
      <w:r>
        <w:rPr>
          <w:spacing w:val="30"/>
        </w:rPr>
        <w:t> </w:t>
      </w:r>
      <w:r>
        <w:rPr/>
        <w:t>means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appending</w:t>
      </w:r>
      <w:r>
        <w:rPr>
          <w:spacing w:val="33"/>
        </w:rPr>
        <w:t> </w:t>
      </w:r>
      <w:r>
        <w:rPr/>
        <w:t>any</w:t>
      </w:r>
      <w:r>
        <w:rPr>
          <w:spacing w:val="28"/>
        </w:rPr>
        <w:t> </w:t>
      </w:r>
      <w:r>
        <w:rPr/>
        <w:t>file</w:t>
      </w:r>
      <w:r>
        <w:rPr>
          <w:spacing w:val="30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always</w:t>
      </w:r>
      <w:r>
        <w:rPr>
          <w:spacing w:val="34"/>
        </w:rPr>
        <w:t> </w:t>
      </w:r>
      <w:r>
        <w:rPr/>
        <w:t>results in a file that has shorter length than the one obtained by appending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y</w:t>
      </w:r>
      <w:r>
        <w:rPr/>
        <w:t>, provided that the file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initially shorter than the file </w:t>
      </w:r>
      <w:r>
        <w:rPr>
          <w:rFonts w:ascii="Georgia" w:hAnsi="Georgia"/>
          <w:i/>
        </w:rPr>
        <w:t>y</w:t>
      </w:r>
      <w:r>
        <w:rPr/>
        <w:t>.</w:t>
      </w:r>
    </w:p>
    <w:p>
      <w:pPr>
        <w:pStyle w:val="BodyText"/>
        <w:spacing w:line="213" w:lineRule="auto" w:before="17"/>
        <w:ind w:left="107" w:right="122" w:firstLine="318"/>
        <w:jc w:val="both"/>
      </w:pP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i/>
          <w:w w:val="105"/>
        </w:rPr>
        <w:t>resource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graph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directed</w:t>
      </w:r>
      <w:r>
        <w:rPr>
          <w:spacing w:val="-9"/>
          <w:w w:val="105"/>
        </w:rPr>
        <w:t> </w:t>
      </w:r>
      <w:r>
        <w:rPr>
          <w:w w:val="105"/>
        </w:rPr>
        <w:t>graph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w w:val="105"/>
        </w:rPr>
        <w:t>(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w w:val="105"/>
        </w:rPr>
        <w:t>)</w:t>
      </w:r>
      <w:r>
        <w:rPr>
          <w:rFonts w:ascii="Georgia" w:hAnsi="Georgia"/>
          <w:w w:val="105"/>
        </w:rPr>
        <w:t> </w:t>
      </w:r>
      <w:r>
        <w:rPr>
          <w:w w:val="105"/>
        </w:rPr>
        <w:t>with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 set of nodes and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 set</w:t>
      </w:r>
      <w:r>
        <w:rPr>
          <w:w w:val="105"/>
        </w:rPr>
        <w:t> of edges between</w:t>
      </w:r>
      <w:r>
        <w:rPr>
          <w:w w:val="105"/>
        </w:rPr>
        <w:t> nodes that satisfies some specific properties.</w:t>
      </w:r>
      <w:r>
        <w:rPr>
          <w:spacing w:val="40"/>
          <w:w w:val="105"/>
        </w:rPr>
        <w:t> </w:t>
      </w:r>
      <w:r>
        <w:rPr>
          <w:w w:val="105"/>
        </w:rPr>
        <w:t>The nodes of the graphs are </w:t>
      </w:r>
      <w:r>
        <w:rPr>
          <w:i/>
          <w:w w:val="105"/>
        </w:rPr>
        <w:t>labels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labelling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symbols: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unit</w:t>
      </w:r>
      <w:r>
        <w:rPr>
          <w:spacing w:val="-18"/>
          <w:w w:val="105"/>
        </w:rPr>
        <w:t> </w:t>
      </w:r>
      <w:r>
        <w:rPr>
          <w:w w:val="105"/>
        </w:rPr>
        <w:t>symbol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1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binary function</w:t>
      </w:r>
      <w:r>
        <w:rPr>
          <w:spacing w:val="-2"/>
          <w:w w:val="105"/>
        </w:rPr>
        <w:t> </w:t>
      </w:r>
      <w:r>
        <w:rPr>
          <w:w w:val="105"/>
        </w:rPr>
        <w:t>symbol </w:t>
      </w:r>
      <w:r>
        <w:rPr>
          <w:rFonts w:ascii="DejaVu Sans Condensed" w:hAnsi="DejaVu Sans Condensed"/>
          <w:w w:val="105"/>
        </w:rPr>
        <w:t>◦</w:t>
      </w:r>
      <w:r>
        <w:rPr>
          <w:w w:val="105"/>
        </w:rPr>
        <w:t>, a</w:t>
      </w:r>
      <w:r>
        <w:rPr>
          <w:spacing w:val="-2"/>
          <w:w w:val="105"/>
        </w:rPr>
        <w:t> </w:t>
      </w:r>
      <w:r>
        <w:rPr>
          <w:w w:val="105"/>
        </w:rPr>
        <w:t>binary</w:t>
      </w:r>
      <w:r>
        <w:rPr>
          <w:spacing w:val="-2"/>
          <w:w w:val="105"/>
        </w:rPr>
        <w:t> </w:t>
      </w:r>
      <w:r>
        <w:rPr>
          <w:w w:val="105"/>
        </w:rPr>
        <w:t>relation</w:t>
      </w:r>
      <w:r>
        <w:rPr>
          <w:spacing w:val="-2"/>
          <w:w w:val="105"/>
        </w:rPr>
        <w:t> </w:t>
      </w:r>
      <w:r>
        <w:rPr>
          <w:w w:val="105"/>
        </w:rPr>
        <w:t>symbol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, a</w:t>
      </w:r>
      <w:r>
        <w:rPr>
          <w:spacing w:val="-2"/>
          <w:w w:val="105"/>
        </w:rPr>
        <w:t> </w:t>
      </w:r>
      <w:r>
        <w:rPr>
          <w:w w:val="105"/>
        </w:rPr>
        <w:t>countable 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constants </w:t>
      </w:r>
      <w:r>
        <w:rPr>
          <w:rFonts w:ascii="Georgia" w:hAnsi="Georgia"/>
          <w:i/>
          <w:w w:val="105"/>
        </w:rPr>
        <w:t>c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c</w:t>
      </w:r>
      <w:r>
        <w:rPr>
          <w:rFonts w:ascii="Trebuchet MS" w:hAnsi="Trebuchet MS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Labels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1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 expressions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form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labels.</w:t>
      </w:r>
      <w:r>
        <w:rPr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Atomic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labels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labels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◦</w:t>
      </w:r>
      <w:r>
        <w:rPr>
          <w:spacing w:val="-2"/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while</w:t>
      </w:r>
      <w:r>
        <w:rPr>
          <w:spacing w:val="-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compound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labels</w:t>
      </w:r>
      <w:r>
        <w:rPr>
          <w:i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least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one</w:t>
      </w:r>
    </w:p>
    <w:p>
      <w:pPr>
        <w:pStyle w:val="ListParagraph"/>
        <w:numPr>
          <w:ilvl w:val="0"/>
          <w:numId w:val="2"/>
        </w:numPr>
        <w:tabs>
          <w:tab w:pos="217" w:val="left" w:leader="none"/>
        </w:tabs>
        <w:spacing w:line="213" w:lineRule="auto" w:before="0" w:after="0"/>
        <w:ind w:left="109" w:right="122" w:firstLine="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. 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sublabel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label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subterm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. If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take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monoidal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 labels can be interpreted as multi-sets,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being the empty-set and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being multi-set union.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 can therefore omit the symbol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 writing labels, for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instance,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5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represents the multi-set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5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the </w:t>
      </w:r>
      <w:r>
        <w:rPr>
          <w:rFonts w:ascii="LM Roman 12" w:hAnsi="LM Roman 12"/>
          <w:w w:val="105"/>
          <w:sz w:val="21"/>
          <w:vertAlign w:val="baseline"/>
        </w:rPr>
        <w:t>composition of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labels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4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5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label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5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Moreover, two labels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 equivalent if they contain the same occurrences of constants.</w:t>
      </w:r>
      <w:r>
        <w:rPr>
          <w:rFonts w:ascii="LM Roman 12" w:hAnsi="LM Roman 12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 instance,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, </w:t>
      </w:r>
      <w:r>
        <w:rPr>
          <w:rFonts w:ascii="Georgia" w:hAnsi="Georgia"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, </w:t>
      </w:r>
      <w:r>
        <w:rPr>
          <w:rFonts w:ascii="Georgia" w:hAnsi="Georgia"/>
          <w:w w:val="105"/>
          <w:sz w:val="21"/>
          <w:vertAlign w:val="baseline"/>
        </w:rPr>
        <w:t>11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rebuchet MS" w:hAnsi="Trebuchet MS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denote the same label (</w:t>
      </w:r>
      <w:r>
        <w:rPr>
          <w:rFonts w:ascii="Georgia" w:hAnsi="Georgia"/>
          <w:w w:val="105"/>
          <w:sz w:val="21"/>
          <w:vertAlign w:val="baseline"/>
        </w:rPr>
        <w:t>1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not a constant). 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notion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sublabel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simply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corresponds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notion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sub-multi-set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sublabel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LM Roman 12" w:hAnsi="LM Roman 12"/>
          <w:w w:val="105"/>
          <w:sz w:val="21"/>
          <w:vertAlign w:val="baseline"/>
        </w:rPr>
        <w:t>(notation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multi-set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denoted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by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included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62"/>
        <w:rPr>
          <w:sz w:val="20"/>
        </w:rPr>
      </w:pPr>
    </w:p>
    <w:p>
      <w:pPr>
        <w:tabs>
          <w:tab w:pos="3400" w:val="left" w:leader="none"/>
        </w:tabs>
        <w:spacing w:line="240" w:lineRule="auto"/>
        <w:ind w:left="74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93140" cy="664845"/>
                <wp:effectExtent l="9525" t="0" r="0" b="190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93140" cy="664845"/>
                          <a:chExt cx="993140" cy="6648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773"/>
                            <a:ext cx="993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0">
                                <a:moveTo>
                                  <a:pt x="0" y="0"/>
                                </a:moveTo>
                                <a:lnTo>
                                  <a:pt x="99304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773" y="4165"/>
                            <a:ext cx="1270" cy="65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6590">
                                <a:moveTo>
                                  <a:pt x="0" y="656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4165"/>
                            <a:ext cx="99314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657860">
                                <a:moveTo>
                                  <a:pt x="990271" y="656022"/>
                                </a:moveTo>
                                <a:lnTo>
                                  <a:pt x="990271" y="0"/>
                                </a:lnTo>
                              </a:path>
                              <a:path w="993140" h="657860">
                                <a:moveTo>
                                  <a:pt x="0" y="657408"/>
                                </a:moveTo>
                                <a:lnTo>
                                  <a:pt x="993048" y="65740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1624" y="144495"/>
                            <a:ext cx="9842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9530">
                                <a:moveTo>
                                  <a:pt x="0" y="0"/>
                                </a:moveTo>
                                <a:lnTo>
                                  <a:pt x="0" y="49143"/>
                                </a:lnTo>
                                <a:lnTo>
                                  <a:pt x="98287" y="245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7744" y="169067"/>
                            <a:ext cx="64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0">
                                <a:moveTo>
                                  <a:pt x="0" y="0"/>
                                </a:moveTo>
                                <a:lnTo>
                                  <a:pt x="63880" y="0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70704" y="248054"/>
                            <a:ext cx="4953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98425">
                                <a:moveTo>
                                  <a:pt x="24571" y="0"/>
                                </a:moveTo>
                                <a:lnTo>
                                  <a:pt x="0" y="98287"/>
                                </a:lnTo>
                                <a:lnTo>
                                  <a:pt x="49143" y="98287"/>
                                </a:lnTo>
                                <a:lnTo>
                                  <a:pt x="2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95276" y="346330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4051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5565" y="88637"/>
                            <a:ext cx="841375" cy="48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483870">
                                <a:moveTo>
                                  <a:pt x="22607" y="160861"/>
                                </a:moveTo>
                                <a:lnTo>
                                  <a:pt x="162179" y="160861"/>
                                </a:lnTo>
                                <a:lnTo>
                                  <a:pt x="162179" y="0"/>
                                </a:lnTo>
                                <a:lnTo>
                                  <a:pt x="22607" y="0"/>
                                </a:lnTo>
                                <a:lnTo>
                                  <a:pt x="22607" y="160861"/>
                                </a:lnTo>
                                <a:close/>
                              </a:path>
                              <a:path w="841375" h="483870">
                                <a:moveTo>
                                  <a:pt x="327317" y="156446"/>
                                </a:moveTo>
                                <a:lnTo>
                                  <a:pt x="512104" y="156446"/>
                                </a:lnTo>
                                <a:lnTo>
                                  <a:pt x="512104" y="4426"/>
                                </a:lnTo>
                                <a:lnTo>
                                  <a:pt x="327317" y="4426"/>
                                </a:lnTo>
                                <a:lnTo>
                                  <a:pt x="327317" y="156446"/>
                                </a:lnTo>
                                <a:close/>
                              </a:path>
                              <a:path w="841375" h="483870">
                                <a:moveTo>
                                  <a:pt x="0" y="483764"/>
                                </a:moveTo>
                                <a:lnTo>
                                  <a:pt x="184774" y="483764"/>
                                </a:lnTo>
                                <a:lnTo>
                                  <a:pt x="184774" y="331744"/>
                                </a:lnTo>
                                <a:lnTo>
                                  <a:pt x="0" y="331744"/>
                                </a:lnTo>
                                <a:lnTo>
                                  <a:pt x="0" y="483764"/>
                                </a:lnTo>
                                <a:close/>
                              </a:path>
                              <a:path w="841375" h="483870">
                                <a:moveTo>
                                  <a:pt x="656022" y="483764"/>
                                </a:moveTo>
                                <a:lnTo>
                                  <a:pt x="840808" y="483764"/>
                                </a:lnTo>
                                <a:lnTo>
                                  <a:pt x="840808" y="331744"/>
                                </a:lnTo>
                                <a:lnTo>
                                  <a:pt x="656022" y="331744"/>
                                </a:lnTo>
                                <a:lnTo>
                                  <a:pt x="656022" y="483764"/>
                                </a:lnTo>
                                <a:close/>
                              </a:path>
                              <a:path w="841375" h="483870">
                                <a:moveTo>
                                  <a:pt x="270799" y="483764"/>
                                </a:moveTo>
                                <a:lnTo>
                                  <a:pt x="568610" y="483764"/>
                                </a:lnTo>
                                <a:lnTo>
                                  <a:pt x="568610" y="331744"/>
                                </a:lnTo>
                                <a:lnTo>
                                  <a:pt x="270799" y="331744"/>
                                </a:lnTo>
                                <a:lnTo>
                                  <a:pt x="270799" y="483764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34659" y="109881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39749" y="81033"/>
                            <a:ext cx="12001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11078" y="408392"/>
                            <a:ext cx="77597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7" w:val="left" w:leader="none"/>
                                  <w:tab w:pos="1033" w:val="left" w:leader="none"/>
                                </w:tabs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rebuchet MS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Trebuchet MS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2pt;height:52.35pt;mso-position-horizontal-relative:char;mso-position-vertical-relative:line" id="docshapegroup8" coordorigin="0,0" coordsize="1564,1047">
                <v:line style="position:absolute" from="0,4" to="1564,4" stroked="true" strokeweight=".436829pt" strokecolor="#000000">
                  <v:stroke dashstyle="solid"/>
                </v:line>
                <v:line style="position:absolute" from="4,1040" to="4,7" stroked="true" strokeweight=".436829pt" strokecolor="#000000">
                  <v:stroke dashstyle="solid"/>
                </v:line>
                <v:shape style="position:absolute;left:0;top:6;width:1564;height:1036" id="docshape9" coordorigin="0,7" coordsize="1564,1036" path="m1559,1040l1559,7m0,1042l1564,1042e" filled="false" stroked="true" strokeweight=".436829pt" strokecolor="#000000">
                  <v:path arrowok="t"/>
                  <v:stroke dashstyle="solid"/>
                </v:shape>
                <v:shape style="position:absolute;left:475;top:227;width:155;height:78" id="docshape10" coordorigin="475,228" coordsize="155,78" path="m475,228l475,305,630,266,475,228xe" filled="true" fillcolor="#000000" stroked="false">
                  <v:path arrowok="t"/>
                  <v:fill type="solid"/>
                </v:shape>
                <v:line style="position:absolute" from="374,266" to="475,266" stroked="true" strokeweight=".516007pt" strokecolor="#000000">
                  <v:stroke dashstyle="solid"/>
                </v:line>
                <v:shape style="position:absolute;left:741;top:390;width:78;height:155" id="docshape11" coordorigin="741,391" coordsize="78,155" path="m780,391l741,545,819,545,780,391xe" filled="true" fillcolor="#000000" stroked="false">
                  <v:path arrowok="t"/>
                  <v:fill type="solid"/>
                </v:shape>
                <v:line style="position:absolute" from="780,545" to="780,662" stroked="true" strokeweight=".516007pt" strokecolor="#000000">
                  <v:stroke dashstyle="solid"/>
                </v:line>
                <v:shape style="position:absolute;left:119;top:139;width:1325;height:762" id="docshape12" coordorigin="119,140" coordsize="1325,762" path="m155,393l374,393,374,140,155,140,155,393xm634,386l925,386,925,147,634,147,634,386xm119,901l410,901,410,662,119,662,119,901xm1152,901l1443,901,1443,662,1152,662,1152,901xm545,901l1014,901,1014,662,545,662,545,901xe" filled="false" stroked="true" strokeweight=".516007pt" strokecolor="#000000">
                  <v:path arrowok="t"/>
                  <v:stroke dashstyle="solid"/>
                </v:shape>
                <v:shape style="position:absolute;left:212;top:173;width:127;height:218" type="#_x0000_t202" id="docshape13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Georgia"/>
                            <w:spacing w:val="-10"/>
                            <w:w w:val="11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2;top:127;width:189;height:218" type="#_x0000_t202" id="docshape1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4;top:643;width:1222;height:218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427" w:val="left" w:leader="none"/>
                            <w:tab w:pos="1033" w:val="left" w:leader="none"/>
                          </w:tabs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rebuchet MS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rebuchet MS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058670" cy="993140"/>
                <wp:effectExtent l="9525" t="0" r="0" b="6984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058670" cy="993140"/>
                          <a:chExt cx="2058670" cy="9931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773"/>
                            <a:ext cx="2058670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670" h="988060">
                                <a:moveTo>
                                  <a:pt x="0" y="0"/>
                                </a:moveTo>
                                <a:lnTo>
                                  <a:pt x="2058200" y="0"/>
                                </a:lnTo>
                              </a:path>
                              <a:path w="2058670" h="988060">
                                <a:moveTo>
                                  <a:pt x="2773" y="986107"/>
                                </a:moveTo>
                                <a:lnTo>
                                  <a:pt x="2773" y="2776"/>
                                </a:lnTo>
                              </a:path>
                              <a:path w="2058670" h="988060">
                                <a:moveTo>
                                  <a:pt x="2055424" y="986107"/>
                                </a:moveTo>
                                <a:lnTo>
                                  <a:pt x="2055424" y="2776"/>
                                </a:lnTo>
                              </a:path>
                              <a:path w="2058670" h="988060">
                                <a:moveTo>
                                  <a:pt x="0" y="987488"/>
                                </a:moveTo>
                                <a:lnTo>
                                  <a:pt x="2058200" y="98748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55324" y="144570"/>
                            <a:ext cx="9842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9530">
                                <a:moveTo>
                                  <a:pt x="98286" y="0"/>
                                </a:moveTo>
                                <a:lnTo>
                                  <a:pt x="0" y="24571"/>
                                </a:lnTo>
                                <a:lnTo>
                                  <a:pt x="98286" y="49143"/>
                                </a:lnTo>
                                <a:lnTo>
                                  <a:pt x="98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53610" y="169141"/>
                            <a:ext cx="312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0">
                                <a:moveTo>
                                  <a:pt x="0" y="0"/>
                                </a:moveTo>
                                <a:lnTo>
                                  <a:pt x="312379" y="0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64506" y="473269"/>
                            <a:ext cx="9842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9530">
                                <a:moveTo>
                                  <a:pt x="98286" y="0"/>
                                </a:moveTo>
                                <a:lnTo>
                                  <a:pt x="0" y="24571"/>
                                </a:lnTo>
                                <a:lnTo>
                                  <a:pt x="98286" y="49143"/>
                                </a:lnTo>
                                <a:lnTo>
                                  <a:pt x="98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62792" y="497840"/>
                            <a:ext cx="148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0">
                                <a:moveTo>
                                  <a:pt x="0" y="0"/>
                                </a:moveTo>
                                <a:lnTo>
                                  <a:pt x="148573" y="0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11841" y="473269"/>
                            <a:ext cx="9842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49530">
                                <a:moveTo>
                                  <a:pt x="98286" y="0"/>
                                </a:moveTo>
                                <a:lnTo>
                                  <a:pt x="0" y="24571"/>
                                </a:lnTo>
                                <a:lnTo>
                                  <a:pt x="98286" y="49143"/>
                                </a:lnTo>
                                <a:lnTo>
                                  <a:pt x="98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10127" y="497840"/>
                            <a:ext cx="200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0">
                                <a:moveTo>
                                  <a:pt x="0" y="0"/>
                                </a:moveTo>
                                <a:lnTo>
                                  <a:pt x="199519" y="0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5528" y="88712"/>
                            <a:ext cx="1824355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4355" h="812800">
                                <a:moveTo>
                                  <a:pt x="22606" y="160858"/>
                                </a:moveTo>
                                <a:lnTo>
                                  <a:pt x="162176" y="160858"/>
                                </a:lnTo>
                                <a:lnTo>
                                  <a:pt x="162176" y="0"/>
                                </a:lnTo>
                                <a:lnTo>
                                  <a:pt x="22606" y="0"/>
                                </a:lnTo>
                                <a:lnTo>
                                  <a:pt x="22606" y="160858"/>
                                </a:lnTo>
                                <a:close/>
                              </a:path>
                              <a:path w="1824355" h="812800">
                                <a:moveTo>
                                  <a:pt x="492354" y="156443"/>
                                </a:moveTo>
                                <a:lnTo>
                                  <a:pt x="677126" y="156443"/>
                                </a:lnTo>
                                <a:lnTo>
                                  <a:pt x="677126" y="4426"/>
                                </a:lnTo>
                                <a:lnTo>
                                  <a:pt x="492354" y="4426"/>
                                </a:lnTo>
                                <a:lnTo>
                                  <a:pt x="492354" y="156443"/>
                                </a:lnTo>
                                <a:close/>
                              </a:path>
                              <a:path w="1824355" h="812800">
                                <a:moveTo>
                                  <a:pt x="1090461" y="156443"/>
                                </a:moveTo>
                                <a:lnTo>
                                  <a:pt x="1388266" y="156443"/>
                                </a:lnTo>
                                <a:lnTo>
                                  <a:pt x="1388266" y="4426"/>
                                </a:lnTo>
                                <a:lnTo>
                                  <a:pt x="1090461" y="4426"/>
                                </a:lnTo>
                                <a:lnTo>
                                  <a:pt x="1090461" y="156443"/>
                                </a:lnTo>
                                <a:close/>
                              </a:path>
                              <a:path w="1824355" h="812800">
                                <a:moveTo>
                                  <a:pt x="1639333" y="156443"/>
                                </a:moveTo>
                                <a:lnTo>
                                  <a:pt x="1824104" y="156443"/>
                                </a:lnTo>
                                <a:lnTo>
                                  <a:pt x="1824104" y="4426"/>
                                </a:lnTo>
                                <a:lnTo>
                                  <a:pt x="1639333" y="4426"/>
                                </a:lnTo>
                                <a:lnTo>
                                  <a:pt x="1639333" y="156443"/>
                                </a:lnTo>
                                <a:close/>
                              </a:path>
                              <a:path w="1824355" h="812800">
                                <a:moveTo>
                                  <a:pt x="0" y="485142"/>
                                </a:moveTo>
                                <a:lnTo>
                                  <a:pt x="184771" y="485142"/>
                                </a:lnTo>
                                <a:lnTo>
                                  <a:pt x="184771" y="333125"/>
                                </a:lnTo>
                                <a:lnTo>
                                  <a:pt x="0" y="333125"/>
                                </a:lnTo>
                                <a:lnTo>
                                  <a:pt x="0" y="485142"/>
                                </a:lnTo>
                                <a:close/>
                              </a:path>
                              <a:path w="1824355" h="812800">
                                <a:moveTo>
                                  <a:pt x="435837" y="485142"/>
                                </a:moveTo>
                                <a:lnTo>
                                  <a:pt x="733643" y="485142"/>
                                </a:lnTo>
                                <a:lnTo>
                                  <a:pt x="733643" y="333125"/>
                                </a:lnTo>
                                <a:lnTo>
                                  <a:pt x="435837" y="333125"/>
                                </a:lnTo>
                                <a:lnTo>
                                  <a:pt x="435837" y="485142"/>
                                </a:lnTo>
                                <a:close/>
                              </a:path>
                              <a:path w="1824355" h="812800">
                                <a:moveTo>
                                  <a:pt x="1034118" y="485142"/>
                                </a:moveTo>
                                <a:lnTo>
                                  <a:pt x="1444621" y="485142"/>
                                </a:lnTo>
                                <a:lnTo>
                                  <a:pt x="1444621" y="333125"/>
                                </a:lnTo>
                                <a:lnTo>
                                  <a:pt x="1034118" y="333125"/>
                                </a:lnTo>
                                <a:lnTo>
                                  <a:pt x="1034118" y="485142"/>
                                </a:lnTo>
                                <a:close/>
                              </a:path>
                              <a:path w="1824355" h="812800">
                                <a:moveTo>
                                  <a:pt x="492354" y="812454"/>
                                </a:moveTo>
                                <a:lnTo>
                                  <a:pt x="677126" y="812454"/>
                                </a:lnTo>
                                <a:lnTo>
                                  <a:pt x="677126" y="660437"/>
                                </a:lnTo>
                                <a:lnTo>
                                  <a:pt x="492354" y="660437"/>
                                </a:lnTo>
                                <a:lnTo>
                                  <a:pt x="492354" y="812454"/>
                                </a:lnTo>
                                <a:close/>
                              </a:path>
                              <a:path w="1824355" h="812800">
                                <a:moveTo>
                                  <a:pt x="1639333" y="812454"/>
                                </a:moveTo>
                                <a:lnTo>
                                  <a:pt x="1824104" y="812454"/>
                                </a:lnTo>
                                <a:lnTo>
                                  <a:pt x="1824104" y="660437"/>
                                </a:lnTo>
                                <a:lnTo>
                                  <a:pt x="1639333" y="660437"/>
                                </a:lnTo>
                                <a:lnTo>
                                  <a:pt x="1639333" y="812454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34632" y="111266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3455" y="81037"/>
                            <a:ext cx="12001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202563" y="81075"/>
                            <a:ext cx="2324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750390" y="81075"/>
                            <a:ext cx="12001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12445" y="409764"/>
                            <a:ext cx="12001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46557" y="409764"/>
                            <a:ext cx="233679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145705" y="409764"/>
                            <a:ext cx="34607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03415" y="737094"/>
                            <a:ext cx="12001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750390" y="737094"/>
                            <a:ext cx="12001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165989" y="749149"/>
                            <a:ext cx="297815" cy="152400"/>
                          </a:xfrm>
                          <a:prstGeom prst="rect">
                            <a:avLst/>
                          </a:pr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52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658344" y="421837"/>
                            <a:ext cx="297815" cy="152400"/>
                          </a:xfrm>
                          <a:prstGeom prst="rect">
                            <a:avLst/>
                          </a:pr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5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2.1pt;height:78.2pt;mso-position-horizontal-relative:char;mso-position-vertical-relative:line" id="docshapegroup16" coordorigin="0,0" coordsize="3242,1564">
                <v:shape style="position:absolute;left:0;top:4;width:3242;height:1556" id="docshape17" coordorigin="0,4" coordsize="3242,1556" path="m0,4l3241,4m4,1557l4,9m3237,1557l3237,9m0,1559l3241,1559e" filled="false" stroked="true" strokeweight=".436829pt" strokecolor="#000000">
                  <v:path arrowok="t"/>
                  <v:stroke dashstyle="solid"/>
                </v:shape>
                <v:shape style="position:absolute;left:1189;top:227;width:155;height:78" id="docshape18" coordorigin="1189,228" coordsize="155,78" path="m1344,228l1189,266,1344,305,1344,228xe" filled="true" fillcolor="#000000" stroked="false">
                  <v:path arrowok="t"/>
                  <v:fill type="solid"/>
                </v:shape>
                <v:line style="position:absolute" from="1344,266" to="1836,266" stroked="true" strokeweight=".515998pt" strokecolor="#000000">
                  <v:stroke dashstyle="solid"/>
                </v:line>
                <v:shape style="position:absolute;left:416;top:745;width:155;height:78" id="docshape19" coordorigin="417,745" coordsize="155,78" path="m571,745l417,784,571,823,571,745xe" filled="true" fillcolor="#000000" stroked="false">
                  <v:path arrowok="t"/>
                  <v:fill type="solid"/>
                </v:shape>
                <v:line style="position:absolute" from="571,784" to="805,784" stroked="true" strokeweight=".515998pt" strokecolor="#000000">
                  <v:stroke dashstyle="solid"/>
                </v:line>
                <v:shape style="position:absolute;left:1278;top:745;width:155;height:78" id="docshape20" coordorigin="1278,745" coordsize="155,78" path="m1433,745l1278,784,1433,823,1433,745xe" filled="true" fillcolor="#000000" stroked="false">
                  <v:path arrowok="t"/>
                  <v:fill type="solid"/>
                </v:shape>
                <v:line style="position:absolute" from="1433,784" to="1747,784" stroked="true" strokeweight=".515998pt" strokecolor="#000000">
                  <v:stroke dashstyle="solid"/>
                </v:line>
                <v:shape style="position:absolute;left:118;top:139;width:2873;height:1280" id="docshape21" coordorigin="119,140" coordsize="2873,1280" path="m155,393l374,393,374,140,155,140,155,393xm894,386l1185,386,1185,147,894,147,894,386xm1836,386l2305,386,2305,147,1836,147,1836,386xm2701,386l2992,386,2992,147,2701,147,2701,386xm119,904l410,904,410,664,119,664,119,904xm805,904l1274,904,1274,664,805,664,805,904xm1747,904l2394,904,2394,664,1747,664,1747,904xm894,1419l1185,1419,1185,1180,894,1180,894,1419xm2701,1419l2992,1419,2992,1180,2701,1180,2701,1419xe" filled="false" stroked="true" strokeweight=".515998pt" strokecolor="#000000">
                  <v:path arrowok="t"/>
                  <v:stroke dashstyle="solid"/>
                </v:shape>
                <v:shape style="position:absolute;left:212;top:175;width:127;height:218" type="#_x0000_t202" id="docshape22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1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50;top:127;width:189;height:218" type="#_x0000_t202" id="docshape23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93;top:127;width:366;height:218" type="#_x0000_t202" id="docshape2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756;top:127;width:189;height:218" type="#_x0000_t202" id="docshape25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77;top:645;width:189;height:218" type="#_x0000_t202" id="docshape26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60;top:645;width:368;height:218" type="#_x0000_t202" id="docshape27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804;top:645;width:545;height:218" type="#_x0000_t202" id="docshape28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2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2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2"/>
                            <w:sz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950;top:1160;width:189;height:218" type="#_x0000_t202" id="docshape29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56;top:1160;width:189;height:218" type="#_x0000_t202" id="docshape30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836;top:1179;width:469;height:240" type="#_x0000_t202" id="docshape31" filled="false" stroked="true" strokeweight=".515998pt" strokecolor="#000000">
                  <v:textbox inset="0,0,0,0">
                    <w:txbxContent>
                      <w:p>
                        <w:pPr>
                          <w:spacing w:line="192" w:lineRule="exact" w:before="0"/>
                          <w:ind w:left="52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11;top:664;width:469;height:240" type="#_x0000_t202" id="docshape32" filled="false" stroked="true" strokeweight=".515998pt" strokecolor="#000000">
                  <v:textbox inset="0,0,0,0">
                    <w:txbxContent>
                      <w:p>
                        <w:pPr>
                          <w:spacing w:line="192" w:lineRule="exact" w:before="0"/>
                          <w:ind w:left="5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0" w:right="1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Examples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Resource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Graphs</w:t>
      </w:r>
    </w:p>
    <w:p>
      <w:pPr>
        <w:pStyle w:val="BodyText"/>
        <w:spacing w:line="280" w:lineRule="exact" w:before="125"/>
        <w:ind w:left="109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multi-set</w:t>
      </w:r>
      <w:r>
        <w:rPr>
          <w:spacing w:val="-8"/>
          <w:w w:val="105"/>
        </w:rPr>
        <w:t> </w:t>
      </w:r>
      <w:r>
        <w:rPr>
          <w:w w:val="105"/>
        </w:rPr>
        <w:t>denoted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instance,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Trebuchet MS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Trebuchet MS"/>
          <w:w w:val="105"/>
          <w:vertAlign w:val="subscript"/>
        </w:rPr>
        <w:t>3</w:t>
      </w:r>
      <w:r>
        <w:rPr>
          <w:rFonts w:ascii="Trebuchet MS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sublabel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Trebuchet MS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Trebuchet MS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Trebuchet MS"/>
          <w:w w:val="105"/>
          <w:vertAlign w:val="subscript"/>
        </w:rPr>
        <w:t>3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Trebuchet MS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Then,</w:t>
      </w:r>
    </w:p>
    <w:p>
      <w:pPr>
        <w:pStyle w:val="BodyText"/>
        <w:spacing w:line="272" w:lineRule="exact"/>
        <w:ind w:left="109"/>
        <w:jc w:val="both"/>
      </w:pPr>
      <w:r>
        <w:rPr>
          <w:rFonts w:ascii="DejaVu Sans Condensed"/>
          <w:w w:val="105"/>
        </w:rPr>
        <w:t>P</w:t>
      </w:r>
      <w:r>
        <w:rPr>
          <w:rFonts w:ascii="Georgia"/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rFonts w:ascii="Georgia"/>
          <w:w w:val="105"/>
        </w:rPr>
        <w:t>)</w:t>
      </w:r>
      <w:r>
        <w:rPr>
          <w:rFonts w:ascii="Georgia"/>
          <w:spacing w:val="17"/>
          <w:w w:val="105"/>
        </w:rPr>
        <w:t> </w:t>
      </w:r>
      <w:r>
        <w:rPr>
          <w:w w:val="105"/>
        </w:rPr>
        <w:t>represents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sublabels of</w:t>
      </w:r>
      <w:r>
        <w:rPr>
          <w:spacing w:val="-3"/>
          <w:w w:val="105"/>
        </w:rPr>
        <w:t> </w:t>
      </w:r>
      <w:r>
        <w:rPr>
          <w:rFonts w:ascii="Georgia"/>
          <w:i/>
          <w:spacing w:val="-5"/>
          <w:w w:val="105"/>
        </w:rPr>
        <w:t>x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8"/>
        <w:ind w:left="109" w:right="122" w:firstLine="319"/>
        <w:jc w:val="both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w w:val="105"/>
        </w:rPr>
        <w:t>(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w w:val="105"/>
        </w:rPr>
        <w:t>)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directed</w:t>
      </w:r>
      <w:r>
        <w:rPr>
          <w:spacing w:val="-2"/>
          <w:w w:val="105"/>
        </w:rPr>
        <w:t> </w:t>
      </w:r>
      <w:r>
        <w:rPr>
          <w:w w:val="105"/>
        </w:rPr>
        <w:t>graph,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nodes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labelled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explained above.</w:t>
      </w:r>
      <w:r>
        <w:rPr>
          <w:spacing w:val="40"/>
          <w:w w:val="105"/>
        </w:rPr>
        <w:t> </w:t>
      </w:r>
      <w:r>
        <w:rPr>
          <w:w w:val="105"/>
        </w:rPr>
        <w:t>We denote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6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the oriented edge between the nodes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→</w:t>
      </w:r>
      <w:r>
        <w:rPr>
          <w:rFonts w:ascii="Abydos" w:hAnsi="Abydos"/>
          <w:w w:val="105"/>
          <w:vertAlign w:val="superscript"/>
        </w:rPr>
        <w:t>∗</w:t>
      </w:r>
      <w:r>
        <w:rPr>
          <w:rFonts w:ascii="Abydos" w:hAnsi="Abydo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path from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9"/>
        <w:ind w:left="109" w:right="123" w:firstLine="319"/>
        <w:jc w:val="both"/>
      </w:pP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on, we can</w:t>
      </w:r>
      <w:r>
        <w:rPr>
          <w:spacing w:val="-1"/>
          <w:w w:val="105"/>
        </w:rPr>
        <w:t> </w:t>
      </w:r>
      <w:r>
        <w:rPr>
          <w:w w:val="105"/>
        </w:rPr>
        <w:t>consider that labels represent resources and</w:t>
      </w:r>
      <w:r>
        <w:rPr>
          <w:spacing w:val="-1"/>
          <w:w w:val="105"/>
        </w:rPr>
        <w:t> </w:t>
      </w:r>
      <w:r>
        <w:rPr>
          <w:w w:val="105"/>
        </w:rPr>
        <w:t>edges represent</w:t>
      </w:r>
      <w:r>
        <w:rPr>
          <w:spacing w:val="-1"/>
          <w:w w:val="105"/>
        </w:rPr>
        <w:t> </w:t>
      </w:r>
      <w:r>
        <w:rPr>
          <w:w w:val="105"/>
        </w:rPr>
        <w:t>links</w:t>
      </w:r>
      <w:r>
        <w:rPr>
          <w:spacing w:val="-4"/>
          <w:w w:val="105"/>
        </w:rPr>
        <w:t> </w:t>
      </w:r>
      <w:r>
        <w:rPr>
          <w:w w:val="105"/>
        </w:rPr>
        <w:t>between resources.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resource</w:t>
      </w:r>
      <w:r>
        <w:rPr>
          <w:spacing w:val="-4"/>
          <w:w w:val="105"/>
        </w:rPr>
        <w:t> </w:t>
      </w:r>
      <w:r>
        <w:rPr>
          <w:w w:val="105"/>
        </w:rPr>
        <w:t>graph,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directed</w:t>
      </w:r>
      <w:r>
        <w:rPr>
          <w:spacing w:val="-3"/>
          <w:w w:val="105"/>
        </w:rPr>
        <w:t> </w:t>
      </w:r>
      <w:r>
        <w:rPr>
          <w:w w:val="105"/>
        </w:rPr>
        <w:t>graph </w:t>
      </w:r>
      <w:r>
        <w:rPr>
          <w:rFonts w:ascii="Georgia"/>
          <w:i/>
          <w:w w:val="105"/>
        </w:rPr>
        <w:t>G</w:t>
      </w:r>
      <w:r>
        <w:rPr>
          <w:rFonts w:ascii="Georgia"/>
          <w:w w:val="105"/>
        </w:rPr>
        <w:t>(</w:t>
      </w:r>
      <w:r>
        <w:rPr>
          <w:rFonts w:ascii="Georgia"/>
          <w:i/>
          <w:w w:val="105"/>
        </w:rPr>
        <w:t>N,</w:t>
      </w:r>
      <w:r>
        <w:rPr>
          <w:rFonts w:ascii="Georgia"/>
          <w:i/>
          <w:spacing w:val="-6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w w:val="105"/>
        </w:rPr>
        <w:t>) </w:t>
      </w:r>
      <w:r>
        <w:rPr>
          <w:w w:val="105"/>
        </w:rPr>
        <w:t>must satisfy the following conditions: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68" w:after="0"/>
        <w:ind w:left="558" w:right="0" w:hanging="331"/>
        <w:jc w:val="both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)(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Georgia" w:hAnsi="Georgi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(closure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under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sublabels);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80" w:lineRule="exact" w:before="32" w:after="0"/>
        <w:ind w:left="557" w:right="0" w:hanging="39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yz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imply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xz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xz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yz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E</w:t>
      </w:r>
    </w:p>
    <w:p>
      <w:pPr>
        <w:pStyle w:val="BodyText"/>
        <w:spacing w:line="280" w:lineRule="exact"/>
        <w:ind w:left="558"/>
        <w:jc w:val="both"/>
      </w:pPr>
      <w:r>
        <w:rPr>
          <w:w w:val="105"/>
        </w:rPr>
        <w:t>(partial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compatibility).</w:t>
      </w:r>
    </w:p>
    <w:p>
      <w:pPr>
        <w:pStyle w:val="BodyText"/>
        <w:spacing w:line="213" w:lineRule="auto" w:before="86"/>
        <w:ind w:left="108" w:right="123"/>
        <w:jc w:val="both"/>
      </w:pPr>
      <w:r>
        <w:rPr>
          <w:w w:val="105"/>
        </w:rPr>
        <w:t>The first condition means that if a label is in the graph, its sublabels also are. 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4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w w:val="105"/>
        </w:rPr>
        <w:t>corresponds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weak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compatibility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composition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1"/>
          <w:w w:val="105"/>
        </w:rPr>
        <w:t> </w:t>
      </w:r>
      <w:r>
        <w:rPr>
          <w:w w:val="105"/>
        </w:rPr>
        <w:t>w.r.t.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preordering.</w:t>
      </w:r>
      <w:r>
        <w:rPr>
          <w:spacing w:val="37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presents</w:t>
      </w:r>
      <w:r>
        <w:rPr>
          <w:spacing w:val="-1"/>
          <w:w w:val="105"/>
        </w:rPr>
        <w:t> </w:t>
      </w:r>
      <w:r>
        <w:rPr>
          <w:w w:val="105"/>
        </w:rPr>
        <w:t>examples of resource graphs.</w:t>
      </w:r>
    </w:p>
    <w:p>
      <w:pPr>
        <w:pStyle w:val="BodyText"/>
        <w:spacing w:line="213" w:lineRule="auto" w:before="18"/>
        <w:ind w:left="108" w:right="125" w:firstLine="319"/>
        <w:jc w:val="both"/>
      </w:pPr>
      <w:bookmarkStart w:name="Proofs, Resource Graphs and Countermodel" w:id="7"/>
      <w:bookmarkEnd w:id="7"/>
      <w:r>
        <w:rPr/>
      </w:r>
      <w:bookmarkStart w:name="_bookmark3" w:id="8"/>
      <w:bookmarkEnd w:id="8"/>
      <w:r>
        <w:rPr/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resource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graphical</w:t>
      </w:r>
      <w:r>
        <w:rPr>
          <w:spacing w:val="-8"/>
          <w:w w:val="105"/>
        </w:rPr>
        <w:t> </w:t>
      </w:r>
      <w:r>
        <w:rPr>
          <w:w w:val="105"/>
        </w:rPr>
        <w:t>representation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6"/>
          <w:w w:val="105"/>
        </w:rPr>
        <w:t> </w:t>
      </w:r>
      <w:r>
        <w:rPr>
          <w:w w:val="105"/>
        </w:rPr>
        <w:t>which can be composed and which verifies some particular conditions.</w:t>
      </w:r>
      <w:r>
        <w:rPr>
          <w:spacing w:val="40"/>
          <w:w w:val="105"/>
        </w:rPr>
        <w:t> </w:t>
      </w:r>
      <w:r>
        <w:rPr>
          <w:w w:val="105"/>
        </w:rPr>
        <w:t>In this ab- </w:t>
      </w:r>
      <w:r>
        <w:rPr>
          <w:spacing w:val="-2"/>
          <w:w w:val="105"/>
        </w:rPr>
        <w:t>stract,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central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role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played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resource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 </w:t>
      </w:r>
      <w:r>
        <w:rPr/>
        <w:t>structure for proving and disproving formulæ in resource-sensitive logics which </w:t>
      </w:r>
      <w:r>
        <w:rPr>
          <w:w w:val="105"/>
        </w:rPr>
        <w:t>provides explanations of</w:t>
      </w:r>
      <w:r>
        <w:rPr>
          <w:spacing w:val="-3"/>
          <w:w w:val="105"/>
        </w:rPr>
        <w:t> </w:t>
      </w:r>
      <w:r>
        <w:rPr>
          <w:w w:val="105"/>
        </w:rPr>
        <w:t>non-provability through</w:t>
      </w:r>
      <w:r>
        <w:rPr>
          <w:spacing w:val="-3"/>
          <w:w w:val="105"/>
        </w:rPr>
        <w:t> </w:t>
      </w:r>
      <w:r>
        <w:rPr>
          <w:w w:val="105"/>
        </w:rPr>
        <w:t>the generation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counter- </w:t>
      </w:r>
      <w:r>
        <w:rPr>
          <w:spacing w:val="-2"/>
          <w:w w:val="105"/>
        </w:rPr>
        <w:t>models.</w:t>
      </w:r>
    </w:p>
    <w:p>
      <w:pPr>
        <w:pStyle w:val="BodyText"/>
        <w:spacing w:before="48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31"/>
        <w:jc w:val="left"/>
      </w:pPr>
      <w:r>
        <w:rPr>
          <w:w w:val="105"/>
        </w:rPr>
        <w:t>Proofs,</w:t>
      </w:r>
      <w:r>
        <w:rPr>
          <w:spacing w:val="44"/>
          <w:w w:val="105"/>
        </w:rPr>
        <w:t> </w:t>
      </w:r>
      <w:r>
        <w:rPr>
          <w:w w:val="105"/>
        </w:rPr>
        <w:t>Resource</w:t>
      </w:r>
      <w:r>
        <w:rPr>
          <w:spacing w:val="50"/>
          <w:w w:val="105"/>
        </w:rPr>
        <w:t> </w:t>
      </w:r>
      <w:r>
        <w:rPr>
          <w:w w:val="105"/>
        </w:rPr>
        <w:t>Graphs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Countermodels</w:t>
      </w:r>
    </w:p>
    <w:p>
      <w:pPr>
        <w:pStyle w:val="BodyText"/>
        <w:spacing w:line="213" w:lineRule="auto" w:before="204"/>
        <w:ind w:left="109" w:right="118"/>
        <w:jc w:val="both"/>
      </w:pPr>
      <w:r>
        <w:rPr>
          <w:w w:val="105"/>
        </w:rPr>
        <w:t>Given a resource-aware logic,</w:t>
      </w:r>
      <w:r>
        <w:rPr>
          <w:w w:val="105"/>
        </w:rPr>
        <w:t> having (bunched or not) sequent</w:t>
      </w:r>
      <w:r>
        <w:rPr>
          <w:w w:val="105"/>
        </w:rPr>
        <w:t> calculi and related</w:t>
      </w:r>
      <w:r>
        <w:rPr>
          <w:spacing w:val="-18"/>
          <w:w w:val="105"/>
        </w:rPr>
        <w:t> </w:t>
      </w:r>
      <w:r>
        <w:rPr>
          <w:w w:val="105"/>
        </w:rPr>
        <w:t>semantics,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proof-search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trivial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7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management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formulæ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resources</w:t>
      </w:r>
      <w:r>
        <w:rPr>
          <w:spacing w:val="-18"/>
          <w:w w:val="105"/>
        </w:rPr>
        <w:t> </w:t>
      </w:r>
      <w:r>
        <w:rPr>
          <w:w w:val="105"/>
        </w:rPr>
        <w:t>(context</w:t>
      </w:r>
      <w:r>
        <w:rPr>
          <w:spacing w:val="-18"/>
          <w:w w:val="105"/>
        </w:rPr>
        <w:t> </w:t>
      </w:r>
      <w:r>
        <w:rPr>
          <w:w w:val="105"/>
        </w:rPr>
        <w:t>splitting,</w:t>
      </w:r>
      <w:r>
        <w:rPr>
          <w:spacing w:val="-18"/>
          <w:w w:val="105"/>
        </w:rPr>
        <w:t> </w:t>
      </w:r>
      <w:r>
        <w:rPr>
          <w:w w:val="105"/>
        </w:rPr>
        <w:t>interactions).</w:t>
      </w:r>
      <w:r>
        <w:rPr>
          <w:spacing w:val="-18"/>
          <w:w w:val="105"/>
        </w:rPr>
        <w:t> </w:t>
      </w:r>
      <w:r>
        <w:rPr>
          <w:w w:val="105"/>
        </w:rPr>
        <w:t>We aim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illustrate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relationships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7"/>
          <w:w w:val="105"/>
        </w:rPr>
        <w:t> </w:t>
      </w:r>
      <w:r>
        <w:rPr>
          <w:w w:val="105"/>
        </w:rPr>
        <w:t>resources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managed,</w:t>
      </w:r>
      <w:r>
        <w:rPr>
          <w:spacing w:val="-16"/>
          <w:w w:val="105"/>
        </w:rPr>
        <w:t> </w:t>
      </w:r>
      <w:r>
        <w:rPr>
          <w:w w:val="105"/>
        </w:rPr>
        <w:t>in </w:t>
      </w:r>
      <w:r>
        <w:rPr/>
        <w:t>bunched calculi or in resource semantics, and the definition of specific resource </w:t>
      </w:r>
      <w:r>
        <w:rPr>
          <w:w w:val="105"/>
        </w:rPr>
        <w:t>graphs from which proving or disproving can be studied.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illustrate the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4"/>
          <w:w w:val="105"/>
        </w:rPr>
        <w:t> </w:t>
      </w:r>
      <w:r>
        <w:rPr>
          <w:w w:val="105"/>
        </w:rPr>
        <w:t>ideas and</w:t>
      </w:r>
      <w:r>
        <w:rPr>
          <w:spacing w:val="-5"/>
          <w:w w:val="105"/>
        </w:rPr>
        <w:t> </w:t>
      </w:r>
      <w:r>
        <w:rPr>
          <w:w w:val="105"/>
        </w:rPr>
        <w:t>results about</w:t>
      </w:r>
      <w:r>
        <w:rPr>
          <w:spacing w:val="-4"/>
          <w:w w:val="105"/>
        </w:rPr>
        <w:t> </w:t>
      </w:r>
      <w:r>
        <w:rPr>
          <w:w w:val="105"/>
        </w:rPr>
        <w:t>labels,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constraints</w:t>
      </w:r>
    </w:p>
    <w:p>
      <w:pPr>
        <w:spacing w:after="0" w:line="286" w:lineRule="exact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9"/>
        <w:rPr>
          <w:sz w:val="16"/>
        </w:rPr>
      </w:pPr>
    </w:p>
    <w:p>
      <w:pPr>
        <w:spacing w:line="158" w:lineRule="exact" w:before="0"/>
        <w:ind w:left="0" w:right="0" w:firstLine="0"/>
        <w:jc w:val="righ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1100992</wp:posOffset>
                </wp:positionH>
                <wp:positionV relativeFrom="paragraph">
                  <wp:posOffset>71455</wp:posOffset>
                </wp:positionV>
                <wp:extent cx="25844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58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0">
                              <a:moveTo>
                                <a:pt x="0" y="0"/>
                              </a:moveTo>
                              <a:lnTo>
                                <a:pt x="2579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86.692299pt,5.626414pt" to="107.004999pt,5.626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16"/>
        </w:rPr>
        <w:t>ax</w:t>
      </w:r>
    </w:p>
    <w:p>
      <w:pPr>
        <w:spacing w:line="162" w:lineRule="exact" w:before="0"/>
        <w:ind w:left="75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95"/>
          <w:sz w:val="16"/>
        </w:rPr>
        <w:t>φ</w:t>
      </w:r>
      <w:r>
        <w:rPr>
          <w:rFonts w:ascii="Georgia" w:hAnsi="Georgia"/>
          <w:i/>
          <w:spacing w:val="-2"/>
          <w:w w:val="95"/>
          <w:sz w:val="16"/>
        </w:rPr>
        <w:t> </w:t>
      </w:r>
      <w:r>
        <w:rPr>
          <w:rFonts w:ascii="DejaVu Sans" w:hAnsi="DejaVu Sans"/>
          <w:w w:val="95"/>
          <w:sz w:val="16"/>
        </w:rPr>
        <w:t>▶</w:t>
      </w:r>
      <w:r>
        <w:rPr>
          <w:rFonts w:ascii="DejaVu Sans" w:hAnsi="DejaVu Sans"/>
          <w:spacing w:val="-6"/>
          <w:w w:val="95"/>
          <w:sz w:val="16"/>
        </w:rPr>
        <w:t> </w:t>
      </w:r>
      <w:r>
        <w:rPr>
          <w:rFonts w:ascii="Georgia" w:hAnsi="Georgia"/>
          <w:i/>
          <w:spacing w:val="-10"/>
          <w:w w:val="95"/>
          <w:sz w:val="16"/>
        </w:rPr>
        <w:t>φ</w:t>
      </w:r>
    </w:p>
    <w:p>
      <w:pPr>
        <w:spacing w:line="174" w:lineRule="exact" w:before="113"/>
        <w:ind w:left="104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Times New Roman" w:hAnsi="Times New Roman"/>
          <w:spacing w:val="-24"/>
          <w:sz w:val="16"/>
          <w:u w:val="single"/>
        </w:rPr>
        <w:t> </w:t>
      </w:r>
      <w:r>
        <w:rPr>
          <w:rFonts w:ascii="Georgia" w:hAnsi="Georgia"/>
          <w:sz w:val="16"/>
          <w:u w:val="single"/>
        </w:rPr>
        <w:t>Γ</w:t>
      </w:r>
      <w:r>
        <w:rPr>
          <w:rFonts w:ascii="Georgia" w:hAnsi="Georgia"/>
          <w:spacing w:val="2"/>
          <w:sz w:val="16"/>
          <w:u w:val="single"/>
        </w:rPr>
        <w:t> </w:t>
      </w:r>
      <w:r>
        <w:rPr>
          <w:rFonts w:ascii="DejaVu Sans" w:hAnsi="DejaVu Sans"/>
          <w:sz w:val="16"/>
          <w:u w:val="single"/>
        </w:rPr>
        <w:t>▶</w:t>
      </w:r>
      <w:r>
        <w:rPr>
          <w:rFonts w:ascii="DejaVu Sans" w:hAnsi="DejaVu Sans"/>
          <w:spacing w:val="2"/>
          <w:sz w:val="16"/>
          <w:u w:val="single"/>
        </w:rPr>
        <w:t> </w:t>
      </w:r>
      <w:r>
        <w:rPr>
          <w:rFonts w:ascii="Georgia" w:hAnsi="Georgia"/>
          <w:i/>
          <w:spacing w:val="-10"/>
          <w:sz w:val="16"/>
          <w:u w:val="single"/>
        </w:rPr>
        <w:t>φ</w:t>
      </w:r>
    </w:p>
    <w:p>
      <w:pPr>
        <w:spacing w:line="218" w:lineRule="auto" w:before="0"/>
        <w:ind w:left="104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w w:val="110"/>
          <w:position w:val="-10"/>
          <w:sz w:val="16"/>
        </w:rPr>
        <w:t>∆</w:t>
      </w:r>
      <w:r>
        <w:rPr>
          <w:rFonts w:ascii="Georgia" w:hAnsi="Georgia"/>
          <w:spacing w:val="3"/>
          <w:w w:val="110"/>
          <w:position w:val="-10"/>
          <w:sz w:val="16"/>
        </w:rPr>
        <w:t> </w:t>
      </w:r>
      <w:r>
        <w:rPr>
          <w:rFonts w:ascii="DejaVu Sans" w:hAnsi="DejaVu Sans"/>
          <w:position w:val="-10"/>
          <w:sz w:val="16"/>
        </w:rPr>
        <w:t>▶</w:t>
      </w:r>
      <w:r>
        <w:rPr>
          <w:rFonts w:ascii="DejaVu Sans" w:hAnsi="DejaVu Sans"/>
          <w:spacing w:val="7"/>
          <w:position w:val="-10"/>
          <w:sz w:val="16"/>
        </w:rPr>
        <w:t> </w:t>
      </w:r>
      <w:r>
        <w:rPr>
          <w:rFonts w:ascii="Georgia" w:hAnsi="Georgia"/>
          <w:i/>
          <w:position w:val="-10"/>
          <w:sz w:val="16"/>
        </w:rPr>
        <w:t>φ</w:t>
      </w:r>
      <w:r>
        <w:rPr>
          <w:rFonts w:ascii="Georgia" w:hAnsi="Georgia"/>
          <w:i/>
          <w:spacing w:val="13"/>
          <w:w w:val="110"/>
          <w:position w:val="-10"/>
          <w:sz w:val="16"/>
        </w:rPr>
        <w:t> </w:t>
      </w:r>
      <w:r>
        <w:rPr>
          <w:rFonts w:ascii="Georgia" w:hAnsi="Georgia"/>
          <w:w w:val="110"/>
          <w:sz w:val="16"/>
        </w:rPr>
        <w:t>∆</w:t>
      </w:r>
      <w:r>
        <w:rPr>
          <w:rFonts w:ascii="Georgia" w:hAnsi="Georgia"/>
          <w:spacing w:val="4"/>
          <w:w w:val="110"/>
          <w:sz w:val="16"/>
        </w:rPr>
        <w:t> </w:t>
      </w:r>
      <w:r>
        <w:rPr>
          <w:rFonts w:ascii="DejaVu Sans" w:hAnsi="DejaVu Sans"/>
          <w:sz w:val="16"/>
        </w:rPr>
        <w:t>≡</w:t>
      </w:r>
      <w:r>
        <w:rPr>
          <w:rFonts w:ascii="DejaVu Sans" w:hAnsi="DejaVu Sans"/>
          <w:spacing w:val="-2"/>
          <w:sz w:val="16"/>
        </w:rPr>
        <w:t> </w:t>
      </w:r>
      <w:r>
        <w:rPr>
          <w:rFonts w:ascii="Georgia" w:hAnsi="Georgia"/>
          <w:spacing w:val="-10"/>
          <w:sz w:val="16"/>
        </w:rPr>
        <w:t>Γ</w:t>
      </w:r>
    </w:p>
    <w:p>
      <w:pPr>
        <w:spacing w:line="216" w:lineRule="auto" w:before="99"/>
        <w:ind w:left="10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Times New Roman" w:hAnsi="Times New Roman"/>
          <w:spacing w:val="75"/>
          <w:w w:val="150"/>
          <w:sz w:val="16"/>
          <w:u w:val="single"/>
        </w:rPr>
        <w:t> </w:t>
      </w:r>
      <w:r>
        <w:rPr>
          <w:rFonts w:ascii="Georgia" w:hAnsi="Georgia"/>
          <w:sz w:val="16"/>
          <w:u w:val="single"/>
        </w:rPr>
        <w:t>Γ(∆)</w:t>
      </w:r>
      <w:r>
        <w:rPr>
          <w:rFonts w:ascii="Georgia" w:hAnsi="Georgia"/>
          <w:spacing w:val="9"/>
          <w:sz w:val="16"/>
          <w:u w:val="single"/>
        </w:rPr>
        <w:t> </w:t>
      </w:r>
      <w:r>
        <w:rPr>
          <w:rFonts w:ascii="DejaVu Sans" w:hAnsi="DejaVu Sans"/>
          <w:sz w:val="16"/>
          <w:u w:val="single"/>
        </w:rPr>
        <w:t>▶</w:t>
      </w:r>
      <w:r>
        <w:rPr>
          <w:rFonts w:ascii="DejaVu Sans" w:hAnsi="DejaVu Sans"/>
          <w:spacing w:val="8"/>
          <w:sz w:val="16"/>
          <w:u w:val="single"/>
        </w:rPr>
        <w:t> </w:t>
      </w:r>
      <w:r>
        <w:rPr>
          <w:rFonts w:ascii="Georgia" w:hAnsi="Georgia"/>
          <w:i/>
          <w:sz w:val="16"/>
          <w:u w:val="single"/>
        </w:rPr>
        <w:t>φ</w:t>
      </w:r>
      <w:r>
        <w:rPr>
          <w:rFonts w:ascii="Georgia" w:hAnsi="Georgia"/>
          <w:i/>
          <w:spacing w:val="78"/>
          <w:w w:val="150"/>
          <w:sz w:val="16"/>
          <w:u w:val="single"/>
        </w:rPr>
        <w:t> </w:t>
      </w:r>
      <w:r>
        <w:rPr>
          <w:rFonts w:ascii="Georgia" w:hAnsi="Georgia"/>
          <w:i/>
          <w:spacing w:val="-1"/>
          <w:w w:val="150"/>
          <w:sz w:val="16"/>
          <w:u w:val="none"/>
        </w:rPr>
        <w:t> </w:t>
      </w:r>
      <w:r>
        <w:rPr>
          <w:rFonts w:ascii="Georgia" w:hAnsi="Georgia"/>
          <w:i/>
          <w:spacing w:val="-14"/>
          <w:position w:val="-13"/>
          <w:sz w:val="16"/>
          <w:u w:val="none"/>
        </w:rPr>
        <w:t>w</w:t>
      </w:r>
    </w:p>
    <w:p>
      <w:pPr>
        <w:spacing w:line="169" w:lineRule="exact" w:before="0"/>
        <w:ind w:left="104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2642019</wp:posOffset>
                </wp:positionH>
                <wp:positionV relativeFrom="paragraph">
                  <wp:posOffset>-30309</wp:posOffset>
                </wp:positionV>
                <wp:extent cx="25400" cy="692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33005pt;margin-top:-2.386563pt;width:2pt;height:5.45pt;mso-position-horizontal-relative:page;mso-position-vertical-relative:paragraph;z-index:-16182784" type="#_x0000_t202" id="docshape3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16"/>
        </w:rPr>
        <w:t>Γ(∆;</w:t>
      </w:r>
      <w:r>
        <w:rPr>
          <w:rFonts w:ascii="Georgia" w:hAnsi="Georgia"/>
          <w:spacing w:val="-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∆</w:t>
      </w:r>
      <w:r>
        <w:rPr>
          <w:rFonts w:ascii="Georgia" w:hAnsi="Georgia"/>
          <w:spacing w:val="1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)</w:t>
      </w:r>
      <w:r>
        <w:rPr>
          <w:rFonts w:ascii="Georgia" w:hAnsi="Georgia"/>
          <w:spacing w:val="13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▶</w:t>
      </w:r>
      <w:r>
        <w:rPr>
          <w:rFonts w:ascii="DejaVu Sans" w:hAnsi="DejaVu Sans"/>
          <w:spacing w:val="13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φ</w:t>
      </w:r>
    </w:p>
    <w:p>
      <w:pPr>
        <w:spacing w:line="211" w:lineRule="auto" w:before="108"/>
        <w:ind w:left="11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w w:val="105"/>
          <w:sz w:val="16"/>
          <w:u w:val="single"/>
        </w:rPr>
        <w:t>Γ(∆;</w:t>
      </w:r>
      <w:r>
        <w:rPr>
          <w:rFonts w:ascii="Georgia" w:hAnsi="Georgia"/>
          <w:spacing w:val="-12"/>
          <w:w w:val="105"/>
          <w:sz w:val="16"/>
          <w:u w:val="single"/>
        </w:rPr>
        <w:t> </w:t>
      </w:r>
      <w:r>
        <w:rPr>
          <w:rFonts w:ascii="Georgia" w:hAnsi="Georgia"/>
          <w:w w:val="105"/>
          <w:sz w:val="16"/>
          <w:u w:val="single"/>
        </w:rPr>
        <w:t>∆)</w:t>
      </w:r>
      <w:r>
        <w:rPr>
          <w:rFonts w:ascii="Georgia" w:hAnsi="Georgia"/>
          <w:spacing w:val="9"/>
          <w:w w:val="105"/>
          <w:sz w:val="16"/>
          <w:u w:val="single"/>
        </w:rPr>
        <w:t> </w:t>
      </w:r>
      <w:r>
        <w:rPr>
          <w:rFonts w:ascii="DejaVu Sans" w:hAnsi="DejaVu Sans"/>
          <w:w w:val="105"/>
          <w:sz w:val="16"/>
          <w:u w:val="single"/>
        </w:rPr>
        <w:t>▶</w:t>
      </w:r>
      <w:r>
        <w:rPr>
          <w:rFonts w:ascii="DejaVu Sans" w:hAnsi="DejaVu Sans"/>
          <w:spacing w:val="4"/>
          <w:w w:val="105"/>
          <w:sz w:val="16"/>
          <w:u w:val="single"/>
        </w:rPr>
        <w:t> </w:t>
      </w:r>
      <w:r>
        <w:rPr>
          <w:rFonts w:ascii="Georgia" w:hAnsi="Georgia"/>
          <w:i/>
          <w:w w:val="105"/>
          <w:sz w:val="16"/>
          <w:u w:val="single"/>
        </w:rPr>
        <w:t>φ</w:t>
      </w:r>
      <w:r>
        <w:rPr>
          <w:rFonts w:ascii="Georgia" w:hAnsi="Georgia"/>
          <w:i/>
          <w:spacing w:val="19"/>
          <w:w w:val="105"/>
          <w:sz w:val="16"/>
          <w:u w:val="none"/>
        </w:rPr>
        <w:t> </w:t>
      </w:r>
      <w:r>
        <w:rPr>
          <w:rFonts w:ascii="Georgia" w:hAnsi="Georgia"/>
          <w:i/>
          <w:spacing w:val="-10"/>
          <w:w w:val="105"/>
          <w:position w:val="-13"/>
          <w:sz w:val="16"/>
          <w:u w:val="none"/>
        </w:rPr>
        <w:t>c</w:t>
      </w:r>
    </w:p>
    <w:p>
      <w:pPr>
        <w:spacing w:line="165" w:lineRule="exact" w:before="0"/>
        <w:ind w:left="217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z w:val="16"/>
        </w:rPr>
        <w:t>Γ(∆)</w:t>
      </w:r>
      <w:r>
        <w:rPr>
          <w:rFonts w:ascii="Georgia" w:hAnsi="Georgia"/>
          <w:spacing w:val="20"/>
          <w:sz w:val="16"/>
        </w:rPr>
        <w:t> </w:t>
      </w:r>
      <w:r>
        <w:rPr>
          <w:rFonts w:ascii="DejaVu Sans" w:hAnsi="DejaVu Sans"/>
          <w:sz w:val="16"/>
        </w:rPr>
        <w:t>▶</w:t>
      </w:r>
      <w:r>
        <w:rPr>
          <w:rFonts w:ascii="DejaVu Sans" w:hAnsi="DejaVu Sans"/>
          <w:spacing w:val="21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φ</w:t>
      </w:r>
    </w:p>
    <w:p>
      <w:pPr>
        <w:spacing w:line="206" w:lineRule="auto" w:before="106"/>
        <w:ind w:left="10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sz w:val="16"/>
          <w:u w:val="single"/>
        </w:rPr>
        <w:t>∆</w:t>
      </w:r>
      <w:r>
        <w:rPr>
          <w:rFonts w:ascii="Georgia" w:hAnsi="Georgia"/>
          <w:spacing w:val="6"/>
          <w:sz w:val="16"/>
          <w:u w:val="single"/>
        </w:rPr>
        <w:t> </w:t>
      </w:r>
      <w:r>
        <w:rPr>
          <w:rFonts w:ascii="DejaVu Sans" w:hAnsi="DejaVu Sans"/>
          <w:sz w:val="16"/>
          <w:u w:val="single"/>
        </w:rPr>
        <w:t>▶</w:t>
      </w:r>
      <w:r>
        <w:rPr>
          <w:rFonts w:ascii="DejaVu Sans" w:hAnsi="DejaVu Sans"/>
          <w:spacing w:val="1"/>
          <w:sz w:val="16"/>
          <w:u w:val="single"/>
        </w:rPr>
        <w:t> </w:t>
      </w:r>
      <w:r>
        <w:rPr>
          <w:rFonts w:ascii="Georgia" w:hAnsi="Georgia"/>
          <w:i/>
          <w:sz w:val="16"/>
          <w:u w:val="single"/>
        </w:rPr>
        <w:t>φ</w:t>
      </w:r>
      <w:r>
        <w:rPr>
          <w:rFonts w:ascii="Georgia" w:hAnsi="Georgia"/>
          <w:i/>
          <w:spacing w:val="39"/>
          <w:sz w:val="16"/>
          <w:u w:val="single"/>
        </w:rPr>
        <w:t>  </w:t>
      </w:r>
      <w:r>
        <w:rPr>
          <w:rFonts w:ascii="Georgia" w:hAnsi="Georgia"/>
          <w:sz w:val="16"/>
          <w:u w:val="single"/>
        </w:rPr>
        <w:t>Γ(</w:t>
      </w:r>
      <w:r>
        <w:rPr>
          <w:rFonts w:ascii="Georgia" w:hAnsi="Georgia"/>
          <w:i/>
          <w:sz w:val="16"/>
          <w:u w:val="single"/>
        </w:rPr>
        <w:t>φ</w:t>
      </w:r>
      <w:r>
        <w:rPr>
          <w:rFonts w:ascii="Georgia" w:hAnsi="Georgia"/>
          <w:sz w:val="16"/>
          <w:u w:val="single"/>
        </w:rPr>
        <w:t>)</w:t>
      </w:r>
      <w:r>
        <w:rPr>
          <w:rFonts w:ascii="Georgia" w:hAnsi="Georgia"/>
          <w:spacing w:val="5"/>
          <w:sz w:val="16"/>
          <w:u w:val="single"/>
        </w:rPr>
        <w:t> </w:t>
      </w:r>
      <w:r>
        <w:rPr>
          <w:rFonts w:ascii="DejaVu Sans" w:hAnsi="DejaVu Sans"/>
          <w:sz w:val="16"/>
          <w:u w:val="single"/>
        </w:rPr>
        <w:t>▶</w:t>
      </w:r>
      <w:r>
        <w:rPr>
          <w:rFonts w:ascii="DejaVu Sans" w:hAnsi="DejaVu Sans"/>
          <w:spacing w:val="2"/>
          <w:sz w:val="16"/>
          <w:u w:val="single"/>
        </w:rPr>
        <w:t> </w:t>
      </w:r>
      <w:r>
        <w:rPr>
          <w:rFonts w:ascii="Georgia" w:hAnsi="Georgia"/>
          <w:i/>
          <w:sz w:val="16"/>
          <w:u w:val="single"/>
        </w:rPr>
        <w:t>ψ</w:t>
      </w:r>
      <w:r>
        <w:rPr>
          <w:rFonts w:ascii="Georgia" w:hAnsi="Georgia"/>
          <w:i/>
          <w:spacing w:val="18"/>
          <w:sz w:val="16"/>
          <w:u w:val="none"/>
        </w:rPr>
        <w:t> </w:t>
      </w:r>
      <w:r>
        <w:rPr>
          <w:rFonts w:ascii="Georgia" w:hAnsi="Georgia"/>
          <w:i/>
          <w:spacing w:val="-5"/>
          <w:position w:val="-14"/>
          <w:sz w:val="16"/>
          <w:u w:val="none"/>
        </w:rPr>
        <w:t>cut</w:t>
      </w:r>
    </w:p>
    <w:p>
      <w:pPr>
        <w:spacing w:line="160" w:lineRule="exact" w:before="0"/>
        <w:ind w:left="38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z w:val="16"/>
        </w:rPr>
        <w:t>Γ(∆)</w:t>
      </w:r>
      <w:r>
        <w:rPr>
          <w:rFonts w:ascii="Georgia" w:hAnsi="Georgia"/>
          <w:spacing w:val="20"/>
          <w:sz w:val="16"/>
        </w:rPr>
        <w:t> </w:t>
      </w:r>
      <w:r>
        <w:rPr>
          <w:rFonts w:ascii="DejaVu Sans" w:hAnsi="DejaVu Sans"/>
          <w:sz w:val="16"/>
        </w:rPr>
        <w:t>▶</w:t>
      </w:r>
      <w:r>
        <w:rPr>
          <w:rFonts w:ascii="DejaVu Sans" w:hAnsi="DejaVu Sans"/>
          <w:spacing w:val="23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ψ</w:t>
      </w:r>
    </w:p>
    <w:p>
      <w:pPr>
        <w:spacing w:after="0" w:line="160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1398" w:space="40"/>
            <w:col w:w="1075" w:space="39"/>
            <w:col w:w="1223" w:space="40"/>
            <w:col w:w="1134" w:space="39"/>
            <w:col w:w="2432"/>
          </w:cols>
        </w:sectPr>
      </w:pPr>
    </w:p>
    <w:p>
      <w:pPr>
        <w:pStyle w:val="BodyText"/>
        <w:spacing w:before="133"/>
        <w:rPr>
          <w:rFonts w:ascii="Georgia"/>
          <w:i/>
          <w:sz w:val="16"/>
        </w:rPr>
      </w:pPr>
    </w:p>
    <w:p>
      <w:pPr>
        <w:spacing w:before="0"/>
        <w:ind w:left="93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1213333</wp:posOffset>
                </wp:positionH>
                <wp:positionV relativeFrom="paragraph">
                  <wp:posOffset>63299</wp:posOffset>
                </wp:positionV>
                <wp:extent cx="426084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26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084" h="0">
                              <a:moveTo>
                                <a:pt x="0" y="0"/>
                              </a:moveTo>
                              <a:lnTo>
                                <a:pt x="4257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95.538101pt,4.984226pt" to="129.064901pt,4.9842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16"/>
        </w:rPr>
        <w:t>Γ(</w:t>
      </w:r>
      <w:r>
        <w:rPr>
          <w:rFonts w:ascii="DejaVu Sans" w:hAnsi="DejaVu Sans"/>
          <w:sz w:val="16"/>
        </w:rPr>
        <w:t>⊥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-2"/>
          <w:sz w:val="16"/>
        </w:rPr>
        <w:t> </w:t>
      </w:r>
      <w:r>
        <w:rPr>
          <w:rFonts w:ascii="DejaVu Sans" w:hAnsi="DejaVu Sans"/>
          <w:sz w:val="16"/>
        </w:rPr>
        <w:t>▶</w:t>
      </w:r>
      <w:r>
        <w:rPr>
          <w:rFonts w:ascii="DejaVu Sans" w:hAnsi="DejaVu Sans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Georgia" w:hAnsi="Georgia"/>
          <w:i/>
          <w:spacing w:val="7"/>
          <w:sz w:val="16"/>
        </w:rPr>
        <w:t> </w:t>
      </w:r>
      <w:r>
        <w:rPr>
          <w:rFonts w:ascii="DejaVu Sans" w:hAnsi="DejaVu Sans"/>
          <w:spacing w:val="-5"/>
          <w:position w:val="13"/>
          <w:sz w:val="16"/>
        </w:rPr>
        <w:t>⊥</w:t>
      </w:r>
      <w:r>
        <w:rPr>
          <w:rFonts w:ascii="Georgia" w:hAnsi="Georgia"/>
          <w:i/>
          <w:spacing w:val="-5"/>
          <w:position w:val="11"/>
          <w:sz w:val="11"/>
        </w:rPr>
        <w:t>L</w:t>
      </w:r>
    </w:p>
    <w:p>
      <w:pPr>
        <w:spacing w:line="201" w:lineRule="auto" w:before="164"/>
        <w:ind w:left="324" w:right="90" w:hanging="77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position w:val="2"/>
          <w:sz w:val="16"/>
          <w:u w:val="single"/>
        </w:rPr>
        <w:t>Γ(</w:t>
      </w:r>
      <w:r>
        <w:rPr>
          <w:rFonts w:ascii="DejaVu Sans" w:hAnsi="DejaVu Sans"/>
          <w:position w:val="2"/>
          <w:sz w:val="16"/>
          <w:u w:val="single"/>
        </w:rPr>
        <w:t>∅</w:t>
      </w:r>
      <w:r>
        <w:rPr>
          <w:rFonts w:ascii="Georgia" w:hAnsi="Georgia"/>
          <w:i/>
          <w:sz w:val="11"/>
          <w:u w:val="single"/>
        </w:rPr>
        <w:t>m</w:t>
      </w:r>
      <w:r>
        <w:rPr>
          <w:rFonts w:ascii="Georgia" w:hAnsi="Georgia"/>
          <w:position w:val="2"/>
          <w:sz w:val="16"/>
          <w:u w:val="single"/>
        </w:rPr>
        <w:t>)</w:t>
      </w:r>
      <w:r>
        <w:rPr>
          <w:rFonts w:ascii="Georgia" w:hAnsi="Georgia"/>
          <w:spacing w:val="-9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▶</w:t>
      </w:r>
      <w:r>
        <w:rPr>
          <w:rFonts w:ascii="DejaVu Sans" w:hAnsi="DejaVu Sans"/>
          <w:spacing w:val="-13"/>
          <w:position w:val="2"/>
          <w:sz w:val="16"/>
          <w:u w:val="single"/>
        </w:rPr>
        <w:t> </w:t>
      </w:r>
      <w:r>
        <w:rPr>
          <w:rFonts w:ascii="Georgia" w:hAnsi="Georgia"/>
          <w:i/>
          <w:position w:val="2"/>
          <w:sz w:val="16"/>
          <w:u w:val="single"/>
        </w:rPr>
        <w:t>φ</w:t>
      </w:r>
      <w:r>
        <w:rPr>
          <w:rFonts w:ascii="Georgia" w:hAnsi="Georgia"/>
          <w:i/>
          <w:spacing w:val="-2"/>
          <w:position w:val="2"/>
          <w:sz w:val="16"/>
          <w:u w:val="none"/>
        </w:rPr>
        <w:t> </w:t>
      </w:r>
      <w:r>
        <w:rPr>
          <w:rFonts w:ascii="Georgia" w:hAnsi="Georgia"/>
          <w:position w:val="-12"/>
          <w:sz w:val="16"/>
          <w:u w:val="none"/>
        </w:rPr>
        <w:t>I</w:t>
      </w:r>
      <w:r>
        <w:rPr>
          <w:rFonts w:ascii="Georgia" w:hAnsi="Georgia"/>
          <w:spacing w:val="40"/>
          <w:position w:val="-12"/>
          <w:sz w:val="16"/>
          <w:u w:val="none"/>
        </w:rPr>
        <w:t> </w:t>
      </w:r>
      <w:r>
        <w:rPr>
          <w:rFonts w:ascii="Georgia" w:hAnsi="Georgia"/>
          <w:sz w:val="16"/>
          <w:u w:val="none"/>
        </w:rPr>
        <w:t>Γ(I) </w:t>
      </w:r>
      <w:r>
        <w:rPr>
          <w:rFonts w:ascii="DejaVu Sans" w:hAnsi="DejaVu Sans"/>
          <w:sz w:val="16"/>
          <w:u w:val="none"/>
        </w:rPr>
        <w:t>▶ </w:t>
      </w:r>
      <w:r>
        <w:rPr>
          <w:rFonts w:ascii="Georgia" w:hAnsi="Georgia"/>
          <w:i/>
          <w:sz w:val="16"/>
          <w:u w:val="none"/>
        </w:rPr>
        <w:t>φ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63"/>
        <w:rPr>
          <w:rFonts w:ascii="Georgia"/>
          <w:i/>
          <w:sz w:val="11"/>
        </w:rPr>
      </w:pPr>
    </w:p>
    <w:p>
      <w:pPr>
        <w:spacing w:line="160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2790278</wp:posOffset>
                </wp:positionH>
                <wp:positionV relativeFrom="paragraph">
                  <wp:posOffset>64459</wp:posOffset>
                </wp:positionV>
                <wp:extent cx="30416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37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19.707001pt,5.075535pt" to="243.623501pt,5.0755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5"/>
          <w:w w:val="115"/>
          <w:position w:val="2"/>
          <w:sz w:val="16"/>
        </w:rPr>
        <w:t>I</w:t>
      </w:r>
      <w:r>
        <w:rPr>
          <w:rFonts w:ascii="Georgia"/>
          <w:i/>
          <w:spacing w:val="-5"/>
          <w:w w:val="115"/>
          <w:sz w:val="11"/>
        </w:rPr>
        <w:t>R</w:t>
      </w:r>
    </w:p>
    <w:p>
      <w:pPr>
        <w:spacing w:line="162" w:lineRule="exact" w:before="0"/>
        <w:ind w:left="245" w:right="0" w:firstLine="0"/>
        <w:jc w:val="left"/>
        <w:rPr>
          <w:rFonts w:ascii="Georgia" w:hAnsi="Georgia"/>
          <w:sz w:val="16"/>
        </w:rPr>
      </w:pPr>
      <w:r>
        <w:rPr>
          <w:rFonts w:ascii="DejaVu Sans" w:hAnsi="DejaVu Sans"/>
          <w:spacing w:val="-10"/>
          <w:position w:val="2"/>
          <w:sz w:val="16"/>
        </w:rPr>
        <w:t>∅</w:t>
      </w:r>
      <w:r>
        <w:rPr>
          <w:rFonts w:ascii="Georgia" w:hAnsi="Georgia"/>
          <w:i/>
          <w:spacing w:val="-10"/>
          <w:sz w:val="11"/>
        </w:rPr>
        <w:t>m</w:t>
      </w:r>
      <w:r>
        <w:rPr>
          <w:rFonts w:ascii="Georgia" w:hAnsi="Georgia"/>
          <w:i/>
          <w:spacing w:val="11"/>
          <w:sz w:val="11"/>
        </w:rPr>
        <w:t> </w:t>
      </w:r>
      <w:r>
        <w:rPr>
          <w:rFonts w:ascii="DejaVu Sans" w:hAnsi="DejaVu Sans"/>
          <w:spacing w:val="-10"/>
          <w:position w:val="2"/>
          <w:sz w:val="16"/>
        </w:rPr>
        <w:t>▶</w:t>
      </w:r>
      <w:r>
        <w:rPr>
          <w:rFonts w:ascii="DejaVu Sans" w:hAnsi="DejaVu Sans"/>
          <w:spacing w:val="-3"/>
          <w:position w:val="2"/>
          <w:sz w:val="16"/>
        </w:rPr>
        <w:t> </w:t>
      </w:r>
      <w:r>
        <w:rPr>
          <w:rFonts w:ascii="Georgia" w:hAnsi="Georgia"/>
          <w:spacing w:val="-10"/>
          <w:position w:val="2"/>
          <w:sz w:val="16"/>
        </w:rPr>
        <w:t>I</w:t>
      </w:r>
    </w:p>
    <w:p>
      <w:pPr>
        <w:spacing w:before="160"/>
        <w:ind w:left="246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spacing w:val="-2"/>
          <w:position w:val="2"/>
          <w:sz w:val="16"/>
          <w:u w:val="single"/>
        </w:rPr>
        <w:t>Γ(</w:t>
      </w:r>
      <w:r>
        <w:rPr>
          <w:rFonts w:ascii="DejaVu Sans" w:hAnsi="DejaVu Sans"/>
          <w:spacing w:val="-2"/>
          <w:position w:val="2"/>
          <w:sz w:val="16"/>
          <w:u w:val="single"/>
        </w:rPr>
        <w:t>∅</w:t>
      </w:r>
      <w:r>
        <w:rPr>
          <w:rFonts w:ascii="Georgia" w:hAnsi="Georgia"/>
          <w:i/>
          <w:spacing w:val="-2"/>
          <w:sz w:val="11"/>
          <w:u w:val="single"/>
        </w:rPr>
        <w:t>a</w:t>
      </w:r>
      <w:r>
        <w:rPr>
          <w:rFonts w:ascii="Georgia" w:hAnsi="Georgia"/>
          <w:spacing w:val="-2"/>
          <w:position w:val="2"/>
          <w:sz w:val="16"/>
          <w:u w:val="single"/>
        </w:rPr>
        <w:t>)</w:t>
      </w:r>
      <w:r>
        <w:rPr>
          <w:rFonts w:ascii="Georgia" w:hAnsi="Georgia"/>
          <w:spacing w:val="-5"/>
          <w:position w:val="2"/>
          <w:sz w:val="16"/>
          <w:u w:val="single"/>
        </w:rPr>
        <w:t> </w:t>
      </w:r>
      <w:r>
        <w:rPr>
          <w:rFonts w:ascii="DejaVu Sans" w:hAnsi="DejaVu Sans"/>
          <w:spacing w:val="-2"/>
          <w:position w:val="2"/>
          <w:sz w:val="16"/>
          <w:u w:val="single"/>
        </w:rPr>
        <w:t>▶</w:t>
      </w:r>
      <w:r>
        <w:rPr>
          <w:rFonts w:ascii="DejaVu Sans" w:hAnsi="DejaVu Sans"/>
          <w:spacing w:val="-9"/>
          <w:position w:val="2"/>
          <w:sz w:val="16"/>
          <w:u w:val="single"/>
        </w:rPr>
        <w:t> </w:t>
      </w:r>
      <w:r>
        <w:rPr>
          <w:rFonts w:ascii="Georgia" w:hAnsi="Georgia"/>
          <w:i/>
          <w:spacing w:val="-10"/>
          <w:position w:val="2"/>
          <w:sz w:val="16"/>
          <w:u w:val="single"/>
        </w:rPr>
        <w:t>φ</w:t>
      </w:r>
    </w:p>
    <w:p>
      <w:pPr>
        <w:pStyle w:val="BodyText"/>
        <w:spacing w:before="9"/>
        <w:rPr>
          <w:rFonts w:ascii="Georgia"/>
          <w:i/>
          <w:sz w:val="3"/>
        </w:rPr>
      </w:pPr>
    </w:p>
    <w:p>
      <w:pPr>
        <w:pStyle w:val="BodyText"/>
        <w:spacing w:line="108" w:lineRule="exact"/>
        <w:ind w:left="1139" w:right="-44"/>
        <w:rPr>
          <w:rFonts w:ascii="Georgia"/>
          <w:sz w:val="10"/>
        </w:rPr>
      </w:pPr>
      <w:r>
        <w:rPr>
          <w:rFonts w:ascii="Georgia"/>
          <w:position w:val="-1"/>
          <w:sz w:val="10"/>
        </w:rPr>
        <mc:AlternateContent>
          <mc:Choice Requires="wps">
            <w:drawing>
              <wp:inline distT="0" distB="0" distL="0" distR="0">
                <wp:extent cx="59055" cy="69215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90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650pt;height:5.45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0"/>
        </w:rPr>
      </w:r>
    </w:p>
    <w:p>
      <w:pPr>
        <w:spacing w:before="0"/>
        <w:ind w:left="263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3898582</wp:posOffset>
                </wp:positionH>
                <wp:positionV relativeFrom="paragraph">
                  <wp:posOffset>-106296</wp:posOffset>
                </wp:positionV>
                <wp:extent cx="83185" cy="17970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318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75006pt;margin-top:-8.369802pt;width:6.55pt;height:14.15pt;mso-position-horizontal-relative:page;mso-position-vertical-relative:paragraph;z-index:15735808" type="#_x0000_t202" id="docshape35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16"/>
        </w:rPr>
        <w:t>Γ(</w:t>
      </w:r>
      <w:r>
        <w:rPr>
          <w:rFonts w:ascii="DejaVu Sans" w:hAnsi="DejaVu Sans"/>
          <w:sz w:val="16"/>
        </w:rPr>
        <w:t>T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21"/>
          <w:sz w:val="16"/>
        </w:rPr>
        <w:t> </w:t>
      </w:r>
      <w:r>
        <w:rPr>
          <w:rFonts w:ascii="DejaVu Sans" w:hAnsi="DejaVu Sans"/>
          <w:sz w:val="16"/>
        </w:rPr>
        <w:t>▶</w:t>
      </w:r>
      <w:r>
        <w:rPr>
          <w:rFonts w:ascii="DejaVu Sans" w:hAnsi="DejaVu Sans"/>
          <w:spacing w:val="23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φ</w:t>
      </w:r>
    </w:p>
    <w:p>
      <w:pPr>
        <w:spacing w:line="49" w:lineRule="exact" w:before="74"/>
        <w:ind w:left="0" w:right="291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spacing w:line="240" w:lineRule="auto" w:before="72" w:after="24"/>
        <w:rPr>
          <w:rFonts w:ascii="UnPilgia"/>
          <w:sz w:val="20"/>
        </w:rPr>
      </w:pPr>
      <w:r>
        <w:rPr/>
        <w:br w:type="column"/>
      </w:r>
      <w:r>
        <w:rPr>
          <w:rFonts w:ascii="UnPilgia"/>
          <w:sz w:val="20"/>
        </w:rPr>
      </w:r>
    </w:p>
    <w:p>
      <w:pPr>
        <w:pStyle w:val="BodyText"/>
        <w:spacing w:line="20" w:lineRule="exact"/>
        <w:ind w:left="247"/>
        <w:rPr>
          <w:rFonts w:ascii="UnPilgia"/>
          <w:sz w:val="2"/>
        </w:rPr>
      </w:pPr>
      <w:r>
        <w:rPr>
          <w:rFonts w:ascii="UnPilgia"/>
          <w:sz w:val="2"/>
        </w:rPr>
        <mc:AlternateContent>
          <mc:Choice Requires="wps">
            <w:drawing>
              <wp:inline distT="0" distB="0" distL="0" distR="0">
                <wp:extent cx="319405" cy="5715"/>
                <wp:effectExtent l="9525" t="0" r="0" b="381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19405" cy="5715"/>
                          <a:chExt cx="319405" cy="57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773"/>
                            <a:ext cx="31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0">
                                <a:moveTo>
                                  <a:pt x="0" y="0"/>
                                </a:moveTo>
                                <a:lnTo>
                                  <a:pt x="31899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15pt;height:.45pt;mso-position-horizontal-relative:char;mso-position-vertical-relative:line" id="docshapegroup36" coordorigin="0,0" coordsize="503,9">
                <v:line style="position:absolute" from="0,4" to="50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UnPilgia"/>
          <w:sz w:val="2"/>
        </w:rPr>
      </w:r>
    </w:p>
    <w:p>
      <w:pPr>
        <w:spacing w:line="38" w:lineRule="exact" w:before="0"/>
        <w:ind w:left="0" w:right="17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R</w:t>
      </w:r>
    </w:p>
    <w:p>
      <w:pPr>
        <w:spacing w:line="162" w:lineRule="exact" w:before="0"/>
        <w:ind w:left="247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4576800</wp:posOffset>
                </wp:positionH>
                <wp:positionV relativeFrom="paragraph">
                  <wp:posOffset>-86862</wp:posOffset>
                </wp:positionV>
                <wp:extent cx="83185" cy="17970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318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77991pt;margin-top:-6.839551pt;width:6.55pt;height:14.15pt;mso-position-horizontal-relative:page;mso-position-vertical-relative:paragraph;z-index:15738880" type="#_x0000_t202" id="docshape37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position w:val="2"/>
          <w:sz w:val="16"/>
        </w:rPr>
        <w:t>∅</w:t>
      </w:r>
      <w:r>
        <w:rPr>
          <w:rFonts w:ascii="Georgia" w:hAnsi="Georgia"/>
          <w:i/>
          <w:spacing w:val="-2"/>
          <w:sz w:val="11"/>
        </w:rPr>
        <w:t>a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DejaVu Sans" w:hAnsi="DejaVu Sans"/>
          <w:spacing w:val="-2"/>
          <w:position w:val="2"/>
          <w:sz w:val="16"/>
        </w:rPr>
        <w:t>▶</w:t>
      </w:r>
      <w:r>
        <w:rPr>
          <w:rFonts w:ascii="DejaVu Sans" w:hAnsi="DejaVu Sans"/>
          <w:spacing w:val="-11"/>
          <w:position w:val="2"/>
          <w:sz w:val="16"/>
        </w:rPr>
        <w:t> </w:t>
      </w:r>
      <w:r>
        <w:rPr>
          <w:rFonts w:ascii="DejaVu Sans" w:hAnsi="DejaVu Sans"/>
          <w:spacing w:val="-10"/>
          <w:position w:val="2"/>
          <w:sz w:val="16"/>
        </w:rPr>
        <w:t>T </w:t>
      </w:r>
    </w:p>
    <w:p>
      <w:pPr>
        <w:spacing w:after="0" w:line="162" w:lineRule="exact"/>
        <w:jc w:val="left"/>
        <w:rPr>
          <w:rFonts w:ascii="DejaVu Sans" w:hAnsi="DejaVu Sans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1880" w:space="40"/>
            <w:col w:w="1210" w:space="39"/>
            <w:col w:w="943" w:space="39"/>
            <w:col w:w="1232" w:space="39"/>
            <w:col w:w="1998"/>
          </w:cols>
        </w:sectPr>
      </w:pPr>
    </w:p>
    <w:p>
      <w:pPr>
        <w:spacing w:line="93" w:lineRule="auto" w:before="8"/>
        <w:ind w:left="793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2550477</wp:posOffset>
                </wp:positionH>
                <wp:positionV relativeFrom="paragraph">
                  <wp:posOffset>-264520</wp:posOffset>
                </wp:positionV>
                <wp:extent cx="59055" cy="6921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90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24997pt;margin-top:-20.82835pt;width:4.650pt;height:5.45pt;mso-position-horizontal-relative:page;mso-position-vertical-relative:paragraph;z-index:15738368" type="#_x0000_t202" id="docshape3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5"/>
          <w:sz w:val="16"/>
          <w:u w:val="single"/>
        </w:rPr>
        <w:t> </w:t>
      </w:r>
      <w:r>
        <w:rPr>
          <w:rFonts w:ascii="Georgia" w:hAnsi="Georgia"/>
          <w:sz w:val="16"/>
          <w:u w:val="single"/>
        </w:rPr>
        <w:t>Γ(</w:t>
      </w:r>
      <w:r>
        <w:rPr>
          <w:rFonts w:ascii="Georgia" w:hAnsi="Georgia"/>
          <w:i/>
          <w:sz w:val="16"/>
          <w:u w:val="single"/>
        </w:rPr>
        <w:t>φ,</w:t>
      </w:r>
      <w:r>
        <w:rPr>
          <w:rFonts w:ascii="Georgia" w:hAnsi="Georgia"/>
          <w:i/>
          <w:spacing w:val="-13"/>
          <w:sz w:val="16"/>
          <w:u w:val="single"/>
        </w:rPr>
        <w:t> </w:t>
      </w:r>
      <w:r>
        <w:rPr>
          <w:rFonts w:ascii="Georgia" w:hAnsi="Georgia"/>
          <w:i/>
          <w:sz w:val="16"/>
          <w:u w:val="single"/>
        </w:rPr>
        <w:t>ψ</w:t>
      </w:r>
      <w:r>
        <w:rPr>
          <w:rFonts w:ascii="Georgia" w:hAnsi="Georgia"/>
          <w:sz w:val="16"/>
          <w:u w:val="single"/>
        </w:rPr>
        <w:t>)</w:t>
      </w:r>
      <w:r>
        <w:rPr>
          <w:rFonts w:ascii="Georgia" w:hAnsi="Georgia"/>
          <w:spacing w:val="9"/>
          <w:sz w:val="16"/>
          <w:u w:val="single"/>
        </w:rPr>
        <w:t> </w:t>
      </w:r>
      <w:bookmarkStart w:name="_bookmark4" w:id="9"/>
      <w:bookmarkEnd w:id="9"/>
      <w:r>
        <w:rPr>
          <w:rFonts w:ascii="Georgia" w:hAnsi="Georgia"/>
          <w:spacing w:val="7"/>
          <w:sz w:val="16"/>
          <w:u w:val="single"/>
        </w:rPr>
      </w:r>
      <w:r>
        <w:rPr>
          <w:rFonts w:ascii="DejaVu Sans" w:hAnsi="DejaVu Sans"/>
          <w:sz w:val="16"/>
          <w:u w:val="single"/>
        </w:rPr>
        <w:t>▶</w:t>
      </w:r>
      <w:r>
        <w:rPr>
          <w:rFonts w:ascii="DejaVu Sans" w:hAnsi="DejaVu Sans"/>
          <w:spacing w:val="8"/>
          <w:sz w:val="16"/>
          <w:u w:val="single"/>
        </w:rPr>
        <w:t> </w:t>
      </w:r>
      <w:r>
        <w:rPr>
          <w:rFonts w:ascii="Georgia" w:hAnsi="Georgia"/>
          <w:i/>
          <w:sz w:val="16"/>
          <w:u w:val="single"/>
        </w:rPr>
        <w:t>χ</w:t>
      </w:r>
      <w:r>
        <w:rPr>
          <w:rFonts w:ascii="Georgia" w:hAnsi="Georgia"/>
          <w:i/>
          <w:spacing w:val="60"/>
          <w:sz w:val="16"/>
          <w:u w:val="none"/>
        </w:rPr>
        <w:t> </w:t>
      </w:r>
      <w:r>
        <w:rPr>
          <w:rFonts w:ascii="DejaVu Sans" w:hAnsi="DejaVu Sans"/>
          <w:spacing w:val="-28"/>
          <w:w w:val="80"/>
          <w:position w:val="-12"/>
          <w:sz w:val="16"/>
          <w:u w:val="none"/>
        </w:rPr>
        <w:t>∗</w:t>
      </w:r>
    </w:p>
    <w:p>
      <w:pPr>
        <w:tabs>
          <w:tab w:pos="1597" w:val="left" w:leader="none"/>
        </w:tabs>
        <w:spacing w:line="81" w:lineRule="auto" w:before="0"/>
        <w:ind w:left="186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Georgia" w:hAnsi="Georgia"/>
          <w:sz w:val="16"/>
          <w:u w:val="single"/>
        </w:rPr>
        <w:t>Γ</w:t>
      </w:r>
      <w:r>
        <w:rPr>
          <w:rFonts w:ascii="Georgia" w:hAnsi="Georgia"/>
          <w:spacing w:val="3"/>
          <w:sz w:val="16"/>
          <w:u w:val="single"/>
        </w:rPr>
        <w:t> </w:t>
      </w:r>
      <w:r>
        <w:rPr>
          <w:rFonts w:ascii="DejaVu Sans" w:hAnsi="DejaVu Sans"/>
          <w:sz w:val="16"/>
          <w:u w:val="single"/>
        </w:rPr>
        <w:t>▶</w:t>
      </w:r>
      <w:r>
        <w:rPr>
          <w:rFonts w:ascii="DejaVu Sans" w:hAnsi="DejaVu Sans"/>
          <w:spacing w:val="2"/>
          <w:sz w:val="16"/>
          <w:u w:val="single"/>
        </w:rPr>
        <w:t> </w:t>
      </w:r>
      <w:r>
        <w:rPr>
          <w:rFonts w:ascii="Georgia" w:hAnsi="Georgia"/>
          <w:i/>
          <w:sz w:val="16"/>
          <w:u w:val="single"/>
        </w:rPr>
        <w:t>φ</w:t>
      </w:r>
      <w:r>
        <w:rPr>
          <w:rFonts w:ascii="Georgia" w:hAnsi="Georgia"/>
          <w:i/>
          <w:spacing w:val="34"/>
          <w:w w:val="110"/>
          <w:sz w:val="16"/>
          <w:u w:val="single"/>
        </w:rPr>
        <w:t>  </w:t>
      </w:r>
      <w:r>
        <w:rPr>
          <w:rFonts w:ascii="Georgia" w:hAnsi="Georgia"/>
          <w:w w:val="110"/>
          <w:sz w:val="16"/>
          <w:u w:val="single"/>
        </w:rPr>
        <w:t>∆</w:t>
      </w:r>
      <w:r>
        <w:rPr>
          <w:rFonts w:ascii="Georgia" w:hAnsi="Georgia"/>
          <w:spacing w:val="3"/>
          <w:w w:val="110"/>
          <w:sz w:val="16"/>
          <w:u w:val="single"/>
        </w:rPr>
        <w:t> </w:t>
      </w:r>
      <w:r>
        <w:rPr>
          <w:rFonts w:ascii="DejaVu Sans" w:hAnsi="DejaVu Sans"/>
          <w:sz w:val="16"/>
          <w:u w:val="single"/>
        </w:rPr>
        <w:t>▶ </w:t>
      </w:r>
      <w:r>
        <w:rPr>
          <w:rFonts w:ascii="Georgia" w:hAnsi="Georgia"/>
          <w:i/>
          <w:sz w:val="16"/>
          <w:u w:val="single"/>
        </w:rPr>
        <w:t>ψ</w:t>
      </w:r>
      <w:r>
        <w:rPr>
          <w:rFonts w:ascii="Georgia" w:hAnsi="Georgia"/>
          <w:i/>
          <w:spacing w:val="16"/>
          <w:sz w:val="16"/>
          <w:u w:val="none"/>
        </w:rPr>
        <w:t> </w:t>
      </w:r>
      <w:r>
        <w:rPr>
          <w:rFonts w:ascii="DejaVu Sans" w:hAnsi="DejaVu Sans"/>
          <w:spacing w:val="-10"/>
          <w:position w:val="-12"/>
          <w:sz w:val="16"/>
          <w:u w:val="none"/>
        </w:rPr>
        <w:t>∗</w:t>
      </w:r>
      <w:r>
        <w:rPr>
          <w:rFonts w:ascii="DejaVu Sans" w:hAnsi="DejaVu Sans"/>
          <w:position w:val="-12"/>
          <w:sz w:val="16"/>
          <w:u w:val="none"/>
        </w:rPr>
        <w:tab/>
      </w:r>
      <w:r>
        <w:rPr>
          <w:rFonts w:ascii="Georgia" w:hAnsi="Georgia"/>
          <w:w w:val="110"/>
          <w:position w:val="2"/>
          <w:sz w:val="16"/>
          <w:u w:val="single"/>
        </w:rPr>
        <w:t>∆</w:t>
      </w:r>
      <w:r>
        <w:rPr>
          <w:rFonts w:ascii="Georgia" w:hAnsi="Georgia"/>
          <w:spacing w:val="5"/>
          <w:w w:val="110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▶</w:t>
      </w:r>
      <w:r>
        <w:rPr>
          <w:rFonts w:ascii="DejaVu Sans" w:hAnsi="DejaVu Sans"/>
          <w:spacing w:val="9"/>
          <w:position w:val="2"/>
          <w:sz w:val="16"/>
          <w:u w:val="single"/>
        </w:rPr>
        <w:t> </w:t>
      </w:r>
      <w:r>
        <w:rPr>
          <w:rFonts w:ascii="Georgia" w:hAnsi="Georgia"/>
          <w:i/>
          <w:position w:val="2"/>
          <w:sz w:val="16"/>
          <w:u w:val="single"/>
        </w:rPr>
        <w:t>φ</w:t>
      </w:r>
      <w:r>
        <w:rPr>
          <w:rFonts w:ascii="Georgia" w:hAnsi="Georgia"/>
          <w:i/>
          <w:spacing w:val="48"/>
          <w:position w:val="2"/>
          <w:sz w:val="16"/>
          <w:u w:val="single"/>
        </w:rPr>
        <w:t>  </w:t>
      </w:r>
      <w:r>
        <w:rPr>
          <w:rFonts w:ascii="Georgia" w:hAnsi="Georgia"/>
          <w:position w:val="2"/>
          <w:sz w:val="16"/>
          <w:u w:val="single"/>
        </w:rPr>
        <w:t>Γ(</w:t>
      </w:r>
      <w:r>
        <w:rPr>
          <w:rFonts w:ascii="Georgia" w:hAnsi="Georgia"/>
          <w:i/>
          <w:position w:val="2"/>
          <w:sz w:val="16"/>
          <w:u w:val="single"/>
        </w:rPr>
        <w:t>ψ,</w:t>
      </w:r>
      <w:r>
        <w:rPr>
          <w:rFonts w:ascii="Georgia" w:hAnsi="Georgia"/>
          <w:i/>
          <w:spacing w:val="-11"/>
          <w:position w:val="2"/>
          <w:sz w:val="16"/>
          <w:u w:val="single"/>
        </w:rPr>
        <w:t> </w:t>
      </w:r>
      <w:r>
        <w:rPr>
          <w:rFonts w:ascii="Georgia" w:hAnsi="Georgia"/>
          <w:w w:val="110"/>
          <w:position w:val="2"/>
          <w:sz w:val="16"/>
          <w:u w:val="single"/>
        </w:rPr>
        <w:t>∆</w:t>
      </w:r>
      <w:r>
        <w:rPr>
          <w:rFonts w:ascii="Georgia" w:hAnsi="Georgia"/>
          <w:spacing w:val="7"/>
          <w:w w:val="110"/>
          <w:position w:val="2"/>
          <w:sz w:val="16"/>
          <w:u w:val="single"/>
        </w:rPr>
        <w:t> </w:t>
      </w:r>
      <w:r>
        <w:rPr>
          <w:rFonts w:ascii="Georgia" w:hAnsi="Georgia"/>
          <w:position w:val="2"/>
          <w:sz w:val="16"/>
          <w:u w:val="single"/>
        </w:rPr>
        <w:t>)</w:t>
      </w:r>
      <w:r>
        <w:rPr>
          <w:rFonts w:ascii="Georgia" w:hAnsi="Georgia"/>
          <w:spacing w:val="10"/>
          <w:position w:val="2"/>
          <w:sz w:val="16"/>
          <w:u w:val="single"/>
        </w:rPr>
        <w:t> </w:t>
      </w:r>
      <w:r>
        <w:rPr>
          <w:rFonts w:ascii="DejaVu Sans" w:hAnsi="DejaVu Sans"/>
          <w:position w:val="2"/>
          <w:sz w:val="16"/>
          <w:u w:val="single"/>
        </w:rPr>
        <w:t>▶</w:t>
      </w:r>
      <w:r>
        <w:rPr>
          <w:rFonts w:ascii="DejaVu Sans" w:hAnsi="DejaVu Sans"/>
          <w:spacing w:val="3"/>
          <w:w w:val="110"/>
          <w:position w:val="2"/>
          <w:sz w:val="16"/>
          <w:u w:val="single"/>
        </w:rPr>
        <w:t> </w:t>
      </w:r>
      <w:r>
        <w:rPr>
          <w:rFonts w:ascii="Georgia" w:hAnsi="Georgia"/>
          <w:i/>
          <w:w w:val="110"/>
          <w:position w:val="2"/>
          <w:sz w:val="16"/>
          <w:u w:val="single"/>
        </w:rPr>
        <w:t>χ</w:t>
      </w:r>
      <w:r>
        <w:rPr>
          <w:rFonts w:ascii="Georgia" w:hAnsi="Georgia"/>
          <w:i/>
          <w:spacing w:val="15"/>
          <w:w w:val="110"/>
          <w:position w:val="2"/>
          <w:sz w:val="16"/>
          <w:u w:val="none"/>
        </w:rPr>
        <w:t> </w:t>
      </w:r>
      <w:r>
        <w:rPr>
          <w:rFonts w:ascii="DejaVu Sans" w:hAnsi="DejaVu Sans"/>
          <w:spacing w:val="-45"/>
          <w:w w:val="85"/>
          <w:position w:val="-11"/>
          <w:sz w:val="16"/>
          <w:u w:val="none"/>
        </w:rPr>
        <w:t>−∗</w:t>
      </w:r>
    </w:p>
    <w:p>
      <w:pPr>
        <w:spacing w:line="76" w:lineRule="auto" w:before="11"/>
        <w:ind w:left="222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Times New Roman" w:hAnsi="Times New Roman"/>
          <w:spacing w:val="39"/>
          <w:sz w:val="16"/>
          <w:u w:val="single"/>
        </w:rPr>
        <w:t> </w:t>
      </w:r>
      <w:r>
        <w:rPr>
          <w:rFonts w:ascii="Georgia" w:hAnsi="Georgia"/>
          <w:sz w:val="16"/>
          <w:u w:val="single"/>
        </w:rPr>
        <w:t>Γ</w:t>
      </w:r>
      <w:r>
        <w:rPr>
          <w:rFonts w:ascii="Georgia" w:hAnsi="Georgia"/>
          <w:i/>
          <w:sz w:val="16"/>
          <w:u w:val="single"/>
        </w:rPr>
        <w:t>,</w:t>
      </w:r>
      <w:r>
        <w:rPr>
          <w:rFonts w:ascii="Georgia" w:hAnsi="Georgia"/>
          <w:i/>
          <w:spacing w:val="-11"/>
          <w:sz w:val="16"/>
          <w:u w:val="single"/>
        </w:rPr>
        <w:t> </w:t>
      </w:r>
      <w:r>
        <w:rPr>
          <w:rFonts w:ascii="Georgia" w:hAnsi="Georgia"/>
          <w:i/>
          <w:sz w:val="16"/>
          <w:u w:val="single"/>
        </w:rPr>
        <w:t>φ</w:t>
      </w:r>
      <w:r>
        <w:rPr>
          <w:rFonts w:ascii="Georgia" w:hAnsi="Georgia"/>
          <w:i/>
          <w:spacing w:val="4"/>
          <w:sz w:val="16"/>
          <w:u w:val="single"/>
        </w:rPr>
        <w:t> </w:t>
      </w:r>
      <w:r>
        <w:rPr>
          <w:rFonts w:ascii="DejaVu Sans" w:hAnsi="DejaVu Sans"/>
          <w:sz w:val="16"/>
          <w:u w:val="single"/>
        </w:rPr>
        <w:t>▶ </w:t>
      </w:r>
      <w:r>
        <w:rPr>
          <w:rFonts w:ascii="Georgia" w:hAnsi="Georgia"/>
          <w:i/>
          <w:sz w:val="16"/>
          <w:u w:val="single"/>
        </w:rPr>
        <w:t>ψ</w:t>
      </w:r>
      <w:r>
        <w:rPr>
          <w:rFonts w:ascii="Georgia" w:hAnsi="Georgia"/>
          <w:i/>
          <w:spacing w:val="48"/>
          <w:sz w:val="16"/>
          <w:u w:val="single"/>
        </w:rPr>
        <w:t> </w:t>
      </w:r>
      <w:r>
        <w:rPr>
          <w:rFonts w:ascii="Georgia" w:hAnsi="Georgia"/>
          <w:i/>
          <w:spacing w:val="14"/>
          <w:sz w:val="16"/>
          <w:u w:val="none"/>
        </w:rPr>
        <w:t> </w:t>
      </w:r>
      <w:r>
        <w:rPr>
          <w:rFonts w:ascii="DejaVu Sans" w:hAnsi="DejaVu Sans"/>
          <w:spacing w:val="-5"/>
          <w:position w:val="-13"/>
          <w:sz w:val="16"/>
          <w:u w:val="none"/>
        </w:rPr>
        <w:t>−∗</w:t>
      </w:r>
    </w:p>
    <w:p>
      <w:pPr>
        <w:spacing w:after="0" w:line="76" w:lineRule="auto"/>
        <w:jc w:val="left"/>
        <w:rPr>
          <w:rFonts w:ascii="DejaVu Sans" w:hAnsi="DejaVu Sans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852" w:space="40"/>
            <w:col w:w="3329" w:space="39"/>
            <w:col w:w="2160"/>
          </w:cols>
        </w:sectPr>
      </w:pPr>
    </w:p>
    <w:p>
      <w:pPr>
        <w:spacing w:line="84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2687789</wp:posOffset>
                </wp:positionH>
                <wp:positionV relativeFrom="paragraph">
                  <wp:posOffset>3813</wp:posOffset>
                </wp:positionV>
                <wp:extent cx="64135" cy="6921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36993pt;margin-top:.300275pt;width:5.05pt;height:5.45pt;mso-position-horizontal-relative:page;mso-position-vertical-relative:paragraph;z-index:15739392" type="#_x0000_t202" id="docshape3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0"/>
          <w:sz w:val="11"/>
        </w:rPr>
        <w:t>L</w:t>
      </w:r>
    </w:p>
    <w:p>
      <w:pPr>
        <w:spacing w:line="165" w:lineRule="exact" w:before="0"/>
        <w:ind w:left="79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pacing w:val="-8"/>
          <w:sz w:val="16"/>
        </w:rPr>
        <w:t>Γ(</w:t>
      </w:r>
      <w:r>
        <w:rPr>
          <w:rFonts w:ascii="Georgia" w:hAnsi="Georgia"/>
          <w:i/>
          <w:spacing w:val="-8"/>
          <w:sz w:val="16"/>
        </w:rPr>
        <w:t>φ</w:t>
      </w:r>
      <w:r>
        <w:rPr>
          <w:rFonts w:ascii="Georgia" w:hAnsi="Georgia"/>
          <w:i/>
          <w:spacing w:val="-2"/>
          <w:sz w:val="16"/>
        </w:rPr>
        <w:t> </w:t>
      </w:r>
      <w:r>
        <w:rPr>
          <w:rFonts w:ascii="DejaVu Sans" w:hAnsi="DejaVu Sans"/>
          <w:spacing w:val="-8"/>
          <w:sz w:val="16"/>
        </w:rPr>
        <w:t>∗</w:t>
      </w:r>
      <w:r>
        <w:rPr>
          <w:rFonts w:ascii="DejaVu Sans" w:hAnsi="DejaVu Sans"/>
          <w:spacing w:val="-13"/>
          <w:sz w:val="16"/>
        </w:rPr>
        <w:t> </w:t>
      </w:r>
      <w:r>
        <w:rPr>
          <w:rFonts w:ascii="Georgia" w:hAnsi="Georgia"/>
          <w:i/>
          <w:spacing w:val="-8"/>
          <w:sz w:val="16"/>
        </w:rPr>
        <w:t>ψ</w:t>
      </w:r>
      <w:r>
        <w:rPr>
          <w:rFonts w:ascii="Georgia" w:hAnsi="Georgia"/>
          <w:spacing w:val="-8"/>
          <w:sz w:val="16"/>
        </w:rPr>
        <w:t>)</w:t>
      </w:r>
      <w:r>
        <w:rPr>
          <w:rFonts w:ascii="Georgia" w:hAnsi="Georgia"/>
          <w:sz w:val="16"/>
        </w:rPr>
        <w:t> </w:t>
      </w:r>
      <w:r>
        <w:rPr>
          <w:rFonts w:ascii="DejaVu Sans" w:hAnsi="DejaVu Sans"/>
          <w:spacing w:val="-8"/>
          <w:sz w:val="16"/>
        </w:rPr>
        <w:t>▶</w:t>
      </w:r>
      <w:r>
        <w:rPr>
          <w:rFonts w:ascii="DejaVu Sans" w:hAnsi="DejaVu Sans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χ</w:t>
      </w:r>
    </w:p>
    <w:p>
      <w:pPr>
        <w:spacing w:line="107" w:lineRule="exact" w:before="24"/>
        <w:ind w:left="0" w:right="381" w:firstLine="0"/>
        <w:jc w:val="righ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sz w:val="11"/>
        </w:rPr>
        <w:t>'</w:t>
      </w:r>
    </w:p>
    <w:p>
      <w:pPr>
        <w:tabs>
          <w:tab w:pos="1527" w:val="left" w:leader="none"/>
        </w:tabs>
        <w:spacing w:line="118" w:lineRule="exact" w:before="0"/>
        <w:ind w:left="16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z w:val="16"/>
        </w:rPr>
        <w:t>Γ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Georgia" w:hAnsi="Georgia"/>
          <w:sz w:val="16"/>
        </w:rPr>
        <w:t>∆</w:t>
      </w:r>
      <w:r>
        <w:rPr>
          <w:rFonts w:ascii="Georgia" w:hAnsi="Georgia"/>
          <w:spacing w:val="-9"/>
          <w:sz w:val="16"/>
        </w:rPr>
        <w:t> </w:t>
      </w:r>
      <w:r>
        <w:rPr>
          <w:rFonts w:ascii="DejaVu Sans" w:hAnsi="DejaVu Sans"/>
          <w:sz w:val="16"/>
        </w:rPr>
        <w:t>▶</w:t>
      </w:r>
      <w:r>
        <w:rPr>
          <w:rFonts w:ascii="DejaVu Sans" w:hAnsi="DejaVu Sans"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DejaVu Sans" w:hAnsi="DejaVu Sans"/>
          <w:sz w:val="16"/>
        </w:rPr>
        <w:t>∗</w:t>
      </w:r>
      <w:r>
        <w:rPr>
          <w:rFonts w:ascii="DejaVu Sans" w:hAnsi="DejaVu Sans"/>
          <w:spacing w:val="-15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ψ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sz w:val="16"/>
        </w:rPr>
        <w:t>Γ(∆</w:t>
      </w:r>
      <w:r>
        <w:rPr>
          <w:rFonts w:ascii="Georgia" w:hAnsi="Georgia"/>
          <w:i/>
          <w:sz w:val="16"/>
        </w:rPr>
        <w:t>,φ</w:t>
      </w:r>
      <w:r>
        <w:rPr>
          <w:rFonts w:ascii="Georgia" w:hAnsi="Georgia"/>
          <w:i/>
          <w:spacing w:val="-7"/>
          <w:sz w:val="16"/>
        </w:rPr>
        <w:t> </w:t>
      </w:r>
      <w:r>
        <w:rPr>
          <w:rFonts w:ascii="DejaVu Sans" w:hAnsi="DejaVu Sans"/>
          <w:sz w:val="16"/>
        </w:rPr>
        <w:t>−∗</w:t>
      </w:r>
      <w:r>
        <w:rPr>
          <w:rFonts w:ascii="DejaVu Sans" w:hAnsi="DejaVu Sans"/>
          <w:spacing w:val="-13"/>
          <w:sz w:val="16"/>
        </w:rPr>
        <w:t> </w:t>
      </w:r>
      <w:r>
        <w:rPr>
          <w:rFonts w:ascii="Georgia" w:hAnsi="Georgia"/>
          <w:i/>
          <w:sz w:val="16"/>
        </w:rPr>
        <w:t>ψ,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Georgia" w:hAnsi="Georgia"/>
          <w:sz w:val="16"/>
        </w:rPr>
        <w:t>∆</w:t>
      </w:r>
      <w:r>
        <w:rPr>
          <w:rFonts w:ascii="Georgia" w:hAnsi="Georgia"/>
          <w:spacing w:val="8"/>
          <w:sz w:val="16"/>
        </w:rPr>
        <w:t> </w:t>
      </w:r>
      <w:r>
        <w:rPr>
          <w:rFonts w:ascii="Georgia" w:hAnsi="Georgia"/>
          <w:sz w:val="16"/>
        </w:rPr>
        <w:t>)</w:t>
      </w:r>
      <w:r>
        <w:rPr>
          <w:rFonts w:ascii="Georgia" w:hAnsi="Georgia"/>
          <w:spacing w:val="4"/>
          <w:sz w:val="16"/>
        </w:rPr>
        <w:t> </w:t>
      </w:r>
      <w:r>
        <w:rPr>
          <w:rFonts w:ascii="DejaVu Sans" w:hAnsi="DejaVu Sans"/>
          <w:sz w:val="16"/>
        </w:rPr>
        <w:t>▶</w:t>
      </w:r>
      <w:r>
        <w:rPr>
          <w:rFonts w:ascii="DejaVu Sans" w:hAnsi="DejaVu Sans"/>
          <w:spacing w:val="1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χ</w:t>
      </w:r>
    </w:p>
    <w:p>
      <w:pPr>
        <w:tabs>
          <w:tab w:pos="1454" w:val="left" w:leader="none"/>
        </w:tabs>
        <w:spacing w:line="95" w:lineRule="exact" w:before="0"/>
        <w:ind w:left="21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5"/>
          <w:position w:val="2"/>
          <w:sz w:val="11"/>
        </w:rPr>
        <w:t>L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10"/>
          <w:w w:val="135"/>
          <w:sz w:val="11"/>
        </w:rPr>
        <w:t>R</w:t>
      </w:r>
    </w:p>
    <w:p>
      <w:pPr>
        <w:spacing w:line="155" w:lineRule="exact" w:before="0"/>
        <w:ind w:left="442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pacing w:val="-8"/>
          <w:w w:val="90"/>
          <w:sz w:val="16"/>
        </w:rPr>
        <w:t>Γ</w:t>
      </w:r>
      <w:r>
        <w:rPr>
          <w:rFonts w:ascii="Georgia" w:hAnsi="Georgia"/>
          <w:spacing w:val="-2"/>
          <w:sz w:val="16"/>
        </w:rPr>
        <w:t> </w:t>
      </w:r>
      <w:r>
        <w:rPr>
          <w:rFonts w:ascii="DejaVu Sans" w:hAnsi="DejaVu Sans"/>
          <w:spacing w:val="-8"/>
          <w:w w:val="90"/>
          <w:sz w:val="16"/>
        </w:rPr>
        <w:t>▶</w:t>
      </w:r>
      <w:r>
        <w:rPr>
          <w:rFonts w:ascii="DejaVu Sans" w:hAnsi="DejaVu Sans"/>
          <w:spacing w:val="-2"/>
          <w:sz w:val="16"/>
        </w:rPr>
        <w:t> </w:t>
      </w:r>
      <w:r>
        <w:rPr>
          <w:rFonts w:ascii="Georgia" w:hAnsi="Georgia"/>
          <w:i/>
          <w:spacing w:val="-8"/>
          <w:w w:val="90"/>
          <w:sz w:val="16"/>
        </w:rPr>
        <w:t>φ</w:t>
      </w:r>
      <w:r>
        <w:rPr>
          <w:rFonts w:ascii="Georgia" w:hAnsi="Georgia"/>
          <w:i/>
          <w:spacing w:val="-4"/>
          <w:sz w:val="16"/>
        </w:rPr>
        <w:t> </w:t>
      </w:r>
      <w:r>
        <w:rPr>
          <w:rFonts w:ascii="DejaVu Sans" w:hAnsi="DejaVu Sans"/>
          <w:spacing w:val="-8"/>
          <w:w w:val="90"/>
          <w:sz w:val="16"/>
        </w:rPr>
        <w:t>−∗</w:t>
      </w:r>
      <w:r>
        <w:rPr>
          <w:rFonts w:ascii="DejaVu Sans" w:hAnsi="DejaVu Sans"/>
          <w:spacing w:val="-13"/>
          <w:sz w:val="16"/>
        </w:rPr>
        <w:t> </w:t>
      </w:r>
      <w:r>
        <w:rPr>
          <w:rFonts w:ascii="Georgia" w:hAnsi="Georgia"/>
          <w:i/>
          <w:spacing w:val="-10"/>
          <w:w w:val="90"/>
          <w:sz w:val="16"/>
        </w:rPr>
        <w:t>ψ</w:t>
      </w:r>
    </w:p>
    <w:p>
      <w:pPr>
        <w:spacing w:line="49" w:lineRule="exact" w:before="133"/>
        <w:ind w:left="436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spacing w:after="0" w:line="49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943" w:space="40"/>
            <w:col w:w="3018" w:space="39"/>
            <w:col w:w="2380"/>
          </w:cols>
        </w:sectPr>
      </w:pPr>
    </w:p>
    <w:p>
      <w:pPr>
        <w:spacing w:line="208" w:lineRule="auto" w:before="0"/>
        <w:ind w:left="1173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2074760</wp:posOffset>
                </wp:positionH>
                <wp:positionV relativeFrom="paragraph">
                  <wp:posOffset>138972</wp:posOffset>
                </wp:positionV>
                <wp:extent cx="59055" cy="6921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90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67004pt;margin-top:10.942713pt;width:4.650pt;height:5.45pt;mso-position-horizontal-relative:page;mso-position-vertical-relative:paragraph;z-index:15736320" type="#_x0000_t202" id="docshape4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17"/>
          <w:sz w:val="16"/>
          <w:u w:val="single"/>
        </w:rPr>
        <w:t> </w:t>
      </w:r>
      <w:r>
        <w:rPr>
          <w:rFonts w:ascii="Georgia" w:hAnsi="Georgia"/>
          <w:sz w:val="16"/>
          <w:u w:val="single"/>
        </w:rPr>
        <w:t>Γ(</w:t>
      </w:r>
      <w:r>
        <w:rPr>
          <w:rFonts w:ascii="Georgia" w:hAnsi="Georgia"/>
          <w:i/>
          <w:sz w:val="16"/>
          <w:u w:val="single"/>
        </w:rPr>
        <w:t>φ</w:t>
      </w:r>
      <w:r>
        <w:rPr>
          <w:rFonts w:ascii="Georgia" w:hAnsi="Georgia"/>
          <w:sz w:val="16"/>
          <w:u w:val="single"/>
        </w:rPr>
        <w:t>;</w:t>
      </w:r>
      <w:r>
        <w:rPr>
          <w:rFonts w:ascii="Georgia" w:hAnsi="Georgia"/>
          <w:spacing w:val="-11"/>
          <w:sz w:val="16"/>
          <w:u w:val="single"/>
        </w:rPr>
        <w:t> </w:t>
      </w:r>
      <w:r>
        <w:rPr>
          <w:rFonts w:ascii="Georgia" w:hAnsi="Georgia"/>
          <w:i/>
          <w:sz w:val="16"/>
          <w:u w:val="single"/>
        </w:rPr>
        <w:t>ψ</w:t>
      </w:r>
      <w:r>
        <w:rPr>
          <w:rFonts w:ascii="Georgia" w:hAnsi="Georgia"/>
          <w:sz w:val="16"/>
          <w:u w:val="single"/>
        </w:rPr>
        <w:t>)</w:t>
      </w:r>
      <w:r>
        <w:rPr>
          <w:rFonts w:ascii="Georgia" w:hAnsi="Georgia"/>
          <w:spacing w:val="8"/>
          <w:sz w:val="16"/>
          <w:u w:val="single"/>
        </w:rPr>
        <w:t> </w:t>
      </w:r>
      <w:r>
        <w:rPr>
          <w:rFonts w:ascii="DejaVu Sans" w:hAnsi="DejaVu Sans"/>
          <w:sz w:val="16"/>
          <w:u w:val="single"/>
        </w:rPr>
        <w:t>▶</w:t>
      </w:r>
      <w:r>
        <w:rPr>
          <w:rFonts w:ascii="DejaVu Sans" w:hAnsi="DejaVu Sans"/>
          <w:spacing w:val="4"/>
          <w:sz w:val="16"/>
          <w:u w:val="single"/>
        </w:rPr>
        <w:t> </w:t>
      </w:r>
      <w:r>
        <w:rPr>
          <w:rFonts w:ascii="Georgia" w:hAnsi="Georgia"/>
          <w:i/>
          <w:sz w:val="16"/>
          <w:u w:val="single"/>
        </w:rPr>
        <w:t>χ</w:t>
      </w:r>
      <w:r>
        <w:rPr>
          <w:rFonts w:ascii="Georgia" w:hAnsi="Georgia"/>
          <w:i/>
          <w:spacing w:val="19"/>
          <w:sz w:val="16"/>
          <w:u w:val="single"/>
        </w:rPr>
        <w:t> </w:t>
      </w:r>
      <w:r>
        <w:rPr>
          <w:rFonts w:ascii="Georgia" w:hAnsi="Georgia"/>
          <w:i/>
          <w:spacing w:val="17"/>
          <w:sz w:val="16"/>
          <w:u w:val="none"/>
        </w:rPr>
        <w:t> </w:t>
      </w:r>
      <w:r>
        <w:rPr>
          <w:rFonts w:ascii="DejaVu Sans" w:hAnsi="DejaVu Sans"/>
          <w:spacing w:val="-10"/>
          <w:position w:val="-13"/>
          <w:sz w:val="16"/>
          <w:u w:val="none"/>
        </w:rPr>
        <w:t>∧</w:t>
      </w:r>
    </w:p>
    <w:p>
      <w:pPr>
        <w:spacing w:line="165" w:lineRule="exact" w:before="0"/>
        <w:ind w:left="117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z w:val="16"/>
        </w:rPr>
        <w:t>Γ(</w:t>
      </w:r>
      <w:r>
        <w:rPr>
          <w:rFonts w:ascii="Georgia" w:hAnsi="Georgia"/>
          <w:i/>
          <w:sz w:val="16"/>
        </w:rPr>
        <w:t>φ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DejaVu Sans" w:hAnsi="DejaVu Sans"/>
          <w:sz w:val="16"/>
        </w:rPr>
        <w:t>∧</w:t>
      </w:r>
      <w:r>
        <w:rPr>
          <w:rFonts w:ascii="DejaVu Sans" w:hAnsi="DejaVu Sans"/>
          <w:spacing w:val="-14"/>
          <w:sz w:val="16"/>
        </w:rPr>
        <w:t> </w:t>
      </w:r>
      <w:r>
        <w:rPr>
          <w:rFonts w:ascii="Georgia" w:hAnsi="Georgia"/>
          <w:i/>
          <w:sz w:val="16"/>
        </w:rPr>
        <w:t>ψ</w:t>
      </w:r>
      <w:r>
        <w:rPr>
          <w:rFonts w:ascii="Georgia" w:hAnsi="Georgia"/>
          <w:sz w:val="16"/>
        </w:rPr>
        <w:t>) </w:t>
      </w:r>
      <w:r>
        <w:rPr>
          <w:rFonts w:ascii="DejaVu Sans" w:hAnsi="DejaVu Sans"/>
          <w:sz w:val="16"/>
        </w:rPr>
        <w:t>▶</w:t>
      </w:r>
      <w:r>
        <w:rPr>
          <w:rFonts w:ascii="DejaVu Sans" w:hAnsi="DejaVu Sans"/>
          <w:spacing w:val="-1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χ</w:t>
      </w:r>
    </w:p>
    <w:p>
      <w:pPr>
        <w:spacing w:line="162" w:lineRule="exact" w:before="7"/>
        <w:ind w:left="392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sz w:val="16"/>
          <w:u w:val="single"/>
        </w:rPr>
        <w:t>Γ</w:t>
      </w:r>
      <w:r>
        <w:rPr>
          <w:rFonts w:ascii="Georgia" w:hAnsi="Georgia"/>
          <w:spacing w:val="8"/>
          <w:sz w:val="16"/>
          <w:u w:val="single"/>
        </w:rPr>
        <w:t> </w:t>
      </w:r>
      <w:r>
        <w:rPr>
          <w:rFonts w:ascii="Georgia" w:hAnsi="Georgia"/>
          <w:spacing w:val="43"/>
          <w:sz w:val="16"/>
          <w:u w:val="none"/>
        </w:rPr>
        <w:t>  </w:t>
      </w:r>
      <w:r>
        <w:rPr>
          <w:rFonts w:ascii="Georgia" w:hAnsi="Georgia"/>
          <w:i/>
          <w:sz w:val="16"/>
          <w:u w:val="single"/>
        </w:rPr>
        <w:t>φ</w:t>
      </w:r>
      <w:r>
        <w:rPr>
          <w:rFonts w:ascii="Georgia" w:hAnsi="Georgia"/>
          <w:i/>
          <w:spacing w:val="43"/>
          <w:w w:val="110"/>
          <w:sz w:val="16"/>
          <w:u w:val="single"/>
        </w:rPr>
        <w:t>  </w:t>
      </w:r>
      <w:r>
        <w:rPr>
          <w:rFonts w:ascii="Georgia" w:hAnsi="Georgia"/>
          <w:w w:val="110"/>
          <w:sz w:val="16"/>
          <w:u w:val="single"/>
        </w:rPr>
        <w:t>∆</w:t>
      </w:r>
      <w:r>
        <w:rPr>
          <w:rFonts w:ascii="Georgia" w:hAnsi="Georgia"/>
          <w:spacing w:val="5"/>
          <w:w w:val="110"/>
          <w:sz w:val="16"/>
          <w:u w:val="single"/>
        </w:rPr>
        <w:t> </w:t>
      </w:r>
      <w:r>
        <w:rPr>
          <w:rFonts w:ascii="Georgia" w:hAnsi="Georgia"/>
          <w:spacing w:val="39"/>
          <w:w w:val="110"/>
          <w:sz w:val="16"/>
          <w:u w:val="none"/>
        </w:rPr>
        <w:t>  </w:t>
      </w:r>
      <w:r>
        <w:rPr>
          <w:rFonts w:ascii="Georgia" w:hAnsi="Georgia"/>
          <w:i/>
          <w:spacing w:val="-10"/>
          <w:sz w:val="16"/>
          <w:u w:val="single"/>
        </w:rPr>
        <w:t>ψ</w:t>
      </w:r>
    </w:p>
    <w:p>
      <w:pPr>
        <w:spacing w:line="296" w:lineRule="exact" w:before="0"/>
        <w:ind w:left="446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2444883</wp:posOffset>
                </wp:positionH>
                <wp:positionV relativeFrom="paragraph">
                  <wp:posOffset>-89159</wp:posOffset>
                </wp:positionV>
                <wp:extent cx="490220" cy="17970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9022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1" w:val="left" w:leader="none"/>
                              </w:tabs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5"/>
                                <w:sz w:val="16"/>
                                <w:u w:val="single"/>
                              </w:rPr>
                              <w:t>▶ 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16"/>
                                <w:u w:val="single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sz w:val="16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10513pt;margin-top:-7.020462pt;width:38.6pt;height:14.15pt;mso-position-horizontal-relative:page;mso-position-vertical-relative:paragraph;z-index:-16178176" type="#_x0000_t202" id="docshape41" filled="false" stroked="false">
                <v:textbox inset="0,0,0,0">
                  <w:txbxContent>
                    <w:p>
                      <w:pPr>
                        <w:tabs>
                          <w:tab w:pos="611" w:val="left" w:leader="none"/>
                        </w:tabs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w w:val="95"/>
                          <w:sz w:val="16"/>
                          <w:u w:val="single"/>
                        </w:rPr>
                        <w:t>▶ </w:t>
                      </w:r>
                      <w:r>
                        <w:rPr>
                          <w:rFonts w:ascii="DejaVu Sans" w:hAnsi="DejaVu Sans"/>
                          <w:sz w:val="16"/>
                          <w:u w:val="non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16"/>
                          <w:u w:val="single"/>
                        </w:rPr>
                        <w:t>▶</w:t>
                      </w:r>
                      <w:r>
                        <w:rPr>
                          <w:rFonts w:ascii="DejaVu Sans" w:hAnsi="DejaVu Sans"/>
                          <w:spacing w:val="40"/>
                          <w:sz w:val="16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16"/>
        </w:rPr>
        <w:t>Γ;</w:t>
      </w:r>
      <w:r>
        <w:rPr>
          <w:rFonts w:ascii="Georgia" w:hAnsi="Georgia"/>
          <w:spacing w:val="-10"/>
          <w:sz w:val="16"/>
        </w:rPr>
        <w:t> </w:t>
      </w:r>
      <w:r>
        <w:rPr>
          <w:rFonts w:ascii="Georgia" w:hAnsi="Georgia"/>
          <w:w w:val="110"/>
          <w:sz w:val="16"/>
        </w:rPr>
        <w:t>∆</w:t>
      </w:r>
      <w:r>
        <w:rPr>
          <w:rFonts w:ascii="Georgia" w:hAnsi="Georgia"/>
          <w:spacing w:val="-3"/>
          <w:w w:val="110"/>
          <w:sz w:val="16"/>
        </w:rPr>
        <w:t> </w:t>
      </w:r>
      <w:r>
        <w:rPr>
          <w:rFonts w:ascii="DejaVu Sans" w:hAnsi="DejaVu Sans"/>
          <w:sz w:val="16"/>
        </w:rPr>
        <w:t>▶ </w:t>
      </w:r>
      <w:r>
        <w:rPr>
          <w:rFonts w:ascii="Georgia" w:hAnsi="Georgia"/>
          <w:i/>
          <w:sz w:val="16"/>
        </w:rPr>
        <w:t>φ</w:t>
      </w:r>
      <w:r>
        <w:rPr>
          <w:rFonts w:ascii="Georgia" w:hAnsi="Georgia"/>
          <w:i/>
          <w:spacing w:val="-3"/>
          <w:sz w:val="16"/>
        </w:rPr>
        <w:t> </w:t>
      </w:r>
      <w:r>
        <w:rPr>
          <w:rFonts w:ascii="DejaVu Sans" w:hAnsi="DejaVu Sans"/>
          <w:sz w:val="16"/>
        </w:rPr>
        <w:t>∧</w:t>
      </w:r>
      <w:r>
        <w:rPr>
          <w:rFonts w:ascii="DejaVu Sans" w:hAnsi="DejaVu Sans"/>
          <w:spacing w:val="-14"/>
          <w:sz w:val="16"/>
        </w:rPr>
        <w:t> </w:t>
      </w:r>
      <w:r>
        <w:rPr>
          <w:rFonts w:ascii="Georgia" w:hAnsi="Georgia"/>
          <w:i/>
          <w:sz w:val="16"/>
        </w:rPr>
        <w:t>ψ</w:t>
      </w:r>
      <w:r>
        <w:rPr>
          <w:rFonts w:ascii="Georgia" w:hAnsi="Georgia"/>
          <w:i/>
          <w:spacing w:val="71"/>
          <w:sz w:val="16"/>
        </w:rPr>
        <w:t> </w:t>
      </w:r>
      <w:r>
        <w:rPr>
          <w:rFonts w:ascii="DejaVu Sans" w:hAnsi="DejaVu Sans"/>
          <w:spacing w:val="-5"/>
          <w:position w:val="13"/>
          <w:sz w:val="16"/>
        </w:rPr>
        <w:t>∧</w:t>
      </w:r>
      <w:r>
        <w:rPr>
          <w:rFonts w:ascii="Georgia" w:hAnsi="Georgia"/>
          <w:i/>
          <w:spacing w:val="-5"/>
          <w:position w:val="12"/>
          <w:sz w:val="11"/>
        </w:rPr>
        <w:t>R</w:t>
      </w:r>
    </w:p>
    <w:p>
      <w:pPr>
        <w:spacing w:line="176" w:lineRule="exact" w:before="0"/>
        <w:ind w:left="30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w w:val="105"/>
          <w:sz w:val="16"/>
          <w:u w:val="single"/>
        </w:rPr>
        <w:t>∆</w:t>
      </w:r>
      <w:r>
        <w:rPr>
          <w:rFonts w:ascii="Georgia" w:hAnsi="Georgia"/>
          <w:spacing w:val="1"/>
          <w:w w:val="105"/>
          <w:sz w:val="16"/>
          <w:u w:val="single"/>
        </w:rPr>
        <w:t> </w:t>
      </w:r>
      <w:r>
        <w:rPr>
          <w:rFonts w:ascii="DejaVu Sans" w:hAnsi="DejaVu Sans"/>
          <w:w w:val="105"/>
          <w:sz w:val="16"/>
          <w:u w:val="single"/>
        </w:rPr>
        <w:t>▶ </w:t>
      </w:r>
      <w:r>
        <w:rPr>
          <w:rFonts w:ascii="Georgia" w:hAnsi="Georgia"/>
          <w:i/>
          <w:w w:val="105"/>
          <w:sz w:val="16"/>
          <w:u w:val="single"/>
        </w:rPr>
        <w:t>φ</w:t>
      </w:r>
      <w:r>
        <w:rPr>
          <w:rFonts w:ascii="Georgia" w:hAnsi="Georgia"/>
          <w:i/>
          <w:spacing w:val="37"/>
          <w:w w:val="105"/>
          <w:sz w:val="16"/>
          <w:u w:val="single"/>
        </w:rPr>
        <w:t>  </w:t>
      </w:r>
      <w:r>
        <w:rPr>
          <w:rFonts w:ascii="Georgia" w:hAnsi="Georgia"/>
          <w:w w:val="105"/>
          <w:sz w:val="16"/>
          <w:u w:val="single"/>
        </w:rPr>
        <w:t>Γ(</w:t>
      </w:r>
      <w:r>
        <w:rPr>
          <w:rFonts w:ascii="Georgia" w:hAnsi="Georgia"/>
          <w:i/>
          <w:w w:val="105"/>
          <w:sz w:val="16"/>
          <w:u w:val="single"/>
        </w:rPr>
        <w:t>ψ</w:t>
      </w:r>
      <w:r>
        <w:rPr>
          <w:rFonts w:ascii="Georgia" w:hAnsi="Georgia"/>
          <w:w w:val="105"/>
          <w:sz w:val="16"/>
          <w:u w:val="single"/>
        </w:rPr>
        <w:t>;</w:t>
      </w:r>
      <w:r>
        <w:rPr>
          <w:rFonts w:ascii="Georgia" w:hAnsi="Georgia"/>
          <w:spacing w:val="-12"/>
          <w:w w:val="105"/>
          <w:sz w:val="16"/>
          <w:u w:val="single"/>
        </w:rPr>
        <w:t> </w:t>
      </w:r>
      <w:r>
        <w:rPr>
          <w:rFonts w:ascii="Georgia" w:hAnsi="Georgia"/>
          <w:w w:val="105"/>
          <w:sz w:val="16"/>
          <w:u w:val="single"/>
        </w:rPr>
        <w:t>∆</w:t>
      </w:r>
      <w:r>
        <w:rPr>
          <w:rFonts w:ascii="Georgia" w:hAnsi="Georgia"/>
          <w:spacing w:val="5"/>
          <w:w w:val="105"/>
          <w:sz w:val="16"/>
          <w:u w:val="single"/>
        </w:rPr>
        <w:t> </w:t>
      </w:r>
      <w:r>
        <w:rPr>
          <w:rFonts w:ascii="Georgia" w:hAnsi="Georgia"/>
          <w:w w:val="105"/>
          <w:sz w:val="16"/>
          <w:u w:val="single"/>
        </w:rPr>
        <w:t>)</w:t>
      </w:r>
      <w:r>
        <w:rPr>
          <w:rFonts w:ascii="Georgia" w:hAnsi="Georgia"/>
          <w:spacing w:val="4"/>
          <w:w w:val="105"/>
          <w:sz w:val="16"/>
          <w:u w:val="single"/>
        </w:rPr>
        <w:t> </w:t>
      </w:r>
      <w:r>
        <w:rPr>
          <w:rFonts w:ascii="DejaVu Sans" w:hAnsi="DejaVu Sans"/>
          <w:w w:val="105"/>
          <w:sz w:val="16"/>
          <w:u w:val="single"/>
        </w:rPr>
        <w:t>▶</w:t>
      </w:r>
      <w:r>
        <w:rPr>
          <w:rFonts w:ascii="DejaVu Sans" w:hAnsi="DejaVu Sans"/>
          <w:spacing w:val="-1"/>
          <w:w w:val="105"/>
          <w:sz w:val="16"/>
          <w:u w:val="single"/>
        </w:rPr>
        <w:t> </w:t>
      </w:r>
      <w:r>
        <w:rPr>
          <w:rFonts w:ascii="Georgia" w:hAnsi="Georgia"/>
          <w:i/>
          <w:spacing w:val="-10"/>
          <w:w w:val="105"/>
          <w:sz w:val="16"/>
          <w:u w:val="single"/>
        </w:rPr>
        <w:t>χ</w:t>
      </w:r>
    </w:p>
    <w:p>
      <w:pPr>
        <w:pStyle w:val="BodyText"/>
        <w:spacing w:line="108" w:lineRule="exact"/>
        <w:ind w:left="2059"/>
        <w:rPr>
          <w:rFonts w:ascii="Georgia"/>
          <w:sz w:val="10"/>
        </w:rPr>
      </w:pPr>
      <w:r>
        <w:rPr>
          <w:rFonts w:ascii="Georgia"/>
          <w:position w:val="-1"/>
          <w:sz w:val="10"/>
        </w:rPr>
        <mc:AlternateContent>
          <mc:Choice Requires="wps">
            <w:drawing>
              <wp:inline distT="0" distB="0" distL="0" distR="0">
                <wp:extent cx="59055" cy="69215"/>
                <wp:effectExtent l="0" t="0" r="0" b="0"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90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650pt;height:5.45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0"/>
        </w:rPr>
      </w:r>
    </w:p>
    <w:p>
      <w:pPr>
        <w:spacing w:before="0"/>
        <w:ind w:left="318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4403432</wp:posOffset>
                </wp:positionH>
                <wp:positionV relativeFrom="paragraph">
                  <wp:posOffset>-93440</wp:posOffset>
                </wp:positionV>
                <wp:extent cx="106680" cy="1797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668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  <w:sz w:val="16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72699pt;margin-top:-7.357533pt;width:8.4pt;height:14.15pt;mso-position-horizontal-relative:page;mso-position-vertical-relative:paragraph;z-index:15736832" type="#_x0000_t202" id="docshape43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5"/>
                          <w:sz w:val="16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16"/>
        </w:rPr>
        <w:t>Γ(∆;</w:t>
      </w:r>
      <w:r>
        <w:rPr>
          <w:rFonts w:ascii="Georgia" w:hAnsi="Georgia"/>
          <w:spacing w:val="-1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φ</w:t>
      </w:r>
      <w:r>
        <w:rPr>
          <w:rFonts w:ascii="Georgia" w:hAnsi="Georgia"/>
          <w:i/>
          <w:spacing w:val="9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→ </w:t>
      </w:r>
      <w:r>
        <w:rPr>
          <w:rFonts w:ascii="Georgia" w:hAnsi="Georgia"/>
          <w:i/>
          <w:w w:val="105"/>
          <w:sz w:val="16"/>
        </w:rPr>
        <w:t>ψ</w:t>
      </w:r>
      <w:r>
        <w:rPr>
          <w:rFonts w:ascii="Georgia" w:hAnsi="Georgia"/>
          <w:w w:val="105"/>
          <w:sz w:val="16"/>
        </w:rPr>
        <w:t>;</w:t>
      </w:r>
      <w:r>
        <w:rPr>
          <w:rFonts w:ascii="Georgia" w:hAnsi="Georgia"/>
          <w:spacing w:val="-1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∆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Georgia" w:hAnsi="Georgia"/>
          <w:w w:val="105"/>
          <w:sz w:val="16"/>
          <w:vertAlign w:val="baseline"/>
        </w:rPr>
        <w:t>)</w:t>
      </w:r>
      <w:r>
        <w:rPr>
          <w:rFonts w:ascii="Georgia" w:hAnsi="Georgia"/>
          <w:spacing w:val="10"/>
          <w:w w:val="105"/>
          <w:sz w:val="16"/>
          <w:vertAlign w:val="baseline"/>
        </w:rPr>
        <w:t> </w:t>
      </w:r>
      <w:r>
        <w:rPr>
          <w:rFonts w:ascii="DejaVu Sans" w:hAnsi="DejaVu Sans"/>
          <w:w w:val="105"/>
          <w:sz w:val="16"/>
          <w:vertAlign w:val="baseline"/>
        </w:rPr>
        <w:t>▶</w:t>
      </w:r>
      <w:r>
        <w:rPr>
          <w:rFonts w:ascii="DejaVu Sans" w:hAnsi="DejaVu Sans"/>
          <w:spacing w:val="7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χ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288" w:space="40"/>
            <w:col w:w="1697" w:space="39"/>
            <w:col w:w="3356"/>
          </w:cols>
        </w:sectPr>
      </w:pPr>
    </w:p>
    <w:p>
      <w:pPr>
        <w:spacing w:line="213" w:lineRule="auto" w:before="101"/>
        <w:ind w:left="1420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2164918</wp:posOffset>
                </wp:positionH>
                <wp:positionV relativeFrom="paragraph">
                  <wp:posOffset>193326</wp:posOffset>
                </wp:positionV>
                <wp:extent cx="64135" cy="6921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66003pt;margin-top:15.222526pt;width:5.05pt;height:5.45pt;mso-position-horizontal-relative:page;mso-position-vertical-relative:paragraph;z-index:15740416" type="#_x0000_t202" id="docshape4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39"/>
          <w:sz w:val="16"/>
          <w:u w:val="single"/>
        </w:rPr>
        <w:t> </w:t>
      </w:r>
      <w:r>
        <w:rPr>
          <w:rFonts w:ascii="Georgia" w:hAnsi="Georgia"/>
          <w:sz w:val="16"/>
          <w:u w:val="single"/>
        </w:rPr>
        <w:t>Γ;</w:t>
      </w:r>
      <w:r>
        <w:rPr>
          <w:rFonts w:ascii="Georgia" w:hAnsi="Georgia"/>
          <w:spacing w:val="-11"/>
          <w:sz w:val="16"/>
          <w:u w:val="single"/>
        </w:rPr>
        <w:t> </w:t>
      </w:r>
      <w:r>
        <w:rPr>
          <w:rFonts w:ascii="Georgia" w:hAnsi="Georgia"/>
          <w:i/>
          <w:sz w:val="16"/>
          <w:u w:val="single"/>
        </w:rPr>
        <w:t>φ</w:t>
      </w:r>
      <w:r>
        <w:rPr>
          <w:rFonts w:ascii="Georgia" w:hAnsi="Georgia"/>
          <w:i/>
          <w:spacing w:val="3"/>
          <w:sz w:val="16"/>
          <w:u w:val="single"/>
        </w:rPr>
        <w:t> </w:t>
      </w:r>
      <w:r>
        <w:rPr>
          <w:rFonts w:ascii="DejaVu Sans" w:hAnsi="DejaVu Sans"/>
          <w:sz w:val="16"/>
          <w:u w:val="single"/>
        </w:rPr>
        <w:t>▶</w:t>
      </w:r>
      <w:r>
        <w:rPr>
          <w:rFonts w:ascii="DejaVu Sans" w:hAnsi="DejaVu Sans"/>
          <w:spacing w:val="1"/>
          <w:sz w:val="16"/>
          <w:u w:val="single"/>
        </w:rPr>
        <w:t> </w:t>
      </w:r>
      <w:r>
        <w:rPr>
          <w:rFonts w:ascii="Georgia" w:hAnsi="Georgia"/>
          <w:i/>
          <w:sz w:val="16"/>
          <w:u w:val="single"/>
        </w:rPr>
        <w:t>ψ</w:t>
      </w:r>
      <w:r>
        <w:rPr>
          <w:rFonts w:ascii="Georgia" w:hAnsi="Georgia"/>
          <w:i/>
          <w:spacing w:val="52"/>
          <w:sz w:val="16"/>
          <w:u w:val="single"/>
        </w:rPr>
        <w:t> </w:t>
      </w:r>
      <w:r>
        <w:rPr>
          <w:rFonts w:ascii="Georgia" w:hAnsi="Georgia"/>
          <w:i/>
          <w:spacing w:val="10"/>
          <w:sz w:val="16"/>
          <w:u w:val="none"/>
        </w:rPr>
        <w:t> </w:t>
      </w:r>
      <w:bookmarkStart w:name="Resources and BI logic" w:id="10"/>
      <w:bookmarkEnd w:id="10"/>
      <w:r>
        <w:rPr>
          <w:rFonts w:ascii="Georgia" w:hAnsi="Georgia"/>
          <w:i/>
          <w:spacing w:val="16"/>
          <w:sz w:val="16"/>
          <w:u w:val="none"/>
        </w:rPr>
      </w:r>
      <w:r>
        <w:rPr>
          <w:rFonts w:ascii="DejaVu Sans" w:hAnsi="DejaVu Sans"/>
          <w:spacing w:val="-10"/>
          <w:w w:val="105"/>
          <w:position w:val="-11"/>
          <w:sz w:val="16"/>
          <w:u w:val="none"/>
        </w:rPr>
        <w:t>→</w:t>
      </w:r>
    </w:p>
    <w:p>
      <w:pPr>
        <w:spacing w:line="170" w:lineRule="exact" w:before="0"/>
        <w:ind w:left="142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z w:val="16"/>
        </w:rPr>
        <w:t>Γ</w:t>
      </w:r>
      <w:r>
        <w:rPr>
          <w:rFonts w:ascii="Georgia" w:hAnsi="Georgia"/>
          <w:spacing w:val="7"/>
          <w:sz w:val="16"/>
        </w:rPr>
        <w:t> </w:t>
      </w:r>
      <w:r>
        <w:rPr>
          <w:rFonts w:ascii="DejaVu Sans" w:hAnsi="DejaVu Sans"/>
          <w:sz w:val="16"/>
        </w:rPr>
        <w:t>▶</w:t>
      </w:r>
      <w:r>
        <w:rPr>
          <w:rFonts w:ascii="DejaVu Sans" w:hAnsi="DejaVu Sans"/>
          <w:spacing w:val="5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Georgia" w:hAnsi="Georgia"/>
          <w:i/>
          <w:spacing w:val="6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→</w:t>
      </w:r>
      <w:r>
        <w:rPr>
          <w:rFonts w:ascii="DejaVu Sans" w:hAnsi="DejaVu Sans"/>
          <w:spacing w:val="-6"/>
          <w:w w:val="105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ψ</w:t>
      </w:r>
    </w:p>
    <w:p>
      <w:pPr>
        <w:spacing w:before="91"/>
        <w:ind w:left="0" w:right="62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w w:val="115"/>
          <w:sz w:val="16"/>
          <w:u w:val="single"/>
        </w:rPr>
        <w:t>Γ(</w:t>
      </w:r>
      <w:r>
        <w:rPr>
          <w:rFonts w:ascii="Georgia" w:hAnsi="Georgia"/>
          <w:i/>
          <w:w w:val="115"/>
          <w:sz w:val="16"/>
          <w:u w:val="single"/>
        </w:rPr>
        <w:t>φ</w:t>
      </w:r>
      <w:r>
        <w:rPr>
          <w:rFonts w:ascii="Georgia" w:hAnsi="Georgia"/>
          <w:w w:val="115"/>
          <w:sz w:val="16"/>
          <w:u w:val="single"/>
        </w:rPr>
        <w:t>)</w:t>
      </w:r>
      <w:r>
        <w:rPr>
          <w:rFonts w:ascii="Georgia" w:hAnsi="Georgia"/>
          <w:spacing w:val="-4"/>
          <w:w w:val="115"/>
          <w:sz w:val="16"/>
          <w:u w:val="single"/>
        </w:rPr>
        <w:t> </w:t>
      </w:r>
      <w:r>
        <w:rPr>
          <w:rFonts w:ascii="Georgia" w:hAnsi="Georgia"/>
          <w:spacing w:val="24"/>
          <w:w w:val="115"/>
          <w:sz w:val="16"/>
          <w:u w:val="none"/>
        </w:rPr>
        <w:t>  </w:t>
      </w:r>
      <w:r>
        <w:rPr>
          <w:rFonts w:ascii="Georgia" w:hAnsi="Georgia"/>
          <w:i/>
          <w:w w:val="115"/>
          <w:sz w:val="16"/>
          <w:u w:val="single"/>
        </w:rPr>
        <w:t>χ</w:t>
      </w:r>
      <w:r>
        <w:rPr>
          <w:rFonts w:ascii="Georgia" w:hAnsi="Georgia"/>
          <w:i/>
          <w:spacing w:val="31"/>
          <w:w w:val="115"/>
          <w:sz w:val="16"/>
          <w:u w:val="single"/>
        </w:rPr>
        <w:t>  </w:t>
      </w:r>
      <w:r>
        <w:rPr>
          <w:rFonts w:ascii="Georgia" w:hAnsi="Georgia"/>
          <w:w w:val="115"/>
          <w:sz w:val="16"/>
          <w:u w:val="single"/>
        </w:rPr>
        <w:t>Γ(</w:t>
      </w:r>
      <w:r>
        <w:rPr>
          <w:rFonts w:ascii="Georgia" w:hAnsi="Georgia"/>
          <w:i/>
          <w:w w:val="115"/>
          <w:sz w:val="16"/>
          <w:u w:val="single"/>
        </w:rPr>
        <w:t>ψ</w:t>
      </w:r>
      <w:r>
        <w:rPr>
          <w:rFonts w:ascii="Georgia" w:hAnsi="Georgia"/>
          <w:w w:val="115"/>
          <w:sz w:val="16"/>
          <w:u w:val="single"/>
        </w:rPr>
        <w:t>)</w:t>
      </w:r>
      <w:r>
        <w:rPr>
          <w:rFonts w:ascii="Georgia" w:hAnsi="Georgia"/>
          <w:spacing w:val="-4"/>
          <w:w w:val="115"/>
          <w:sz w:val="16"/>
          <w:u w:val="single"/>
        </w:rPr>
        <w:t> </w:t>
      </w:r>
      <w:r>
        <w:rPr>
          <w:rFonts w:ascii="Georgia" w:hAnsi="Georgia"/>
          <w:spacing w:val="25"/>
          <w:w w:val="115"/>
          <w:sz w:val="16"/>
          <w:u w:val="none"/>
        </w:rPr>
        <w:t>  </w:t>
      </w:r>
      <w:r>
        <w:rPr>
          <w:rFonts w:ascii="Georgia" w:hAnsi="Georgia"/>
          <w:i/>
          <w:spacing w:val="-10"/>
          <w:w w:val="115"/>
          <w:sz w:val="16"/>
          <w:u w:val="single"/>
        </w:rPr>
        <w:t>χ</w:t>
      </w:r>
    </w:p>
    <w:p>
      <w:pPr>
        <w:spacing w:line="100" w:lineRule="exact" w:before="23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2621304</wp:posOffset>
                </wp:positionH>
                <wp:positionV relativeFrom="paragraph">
                  <wp:posOffset>-102363</wp:posOffset>
                </wp:positionV>
                <wp:extent cx="799465" cy="26987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99465" cy="269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7" w:val="left" w:leader="none"/>
                              </w:tabs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95"/>
                                <w:sz w:val="16"/>
                                <w:u w:val="single"/>
                              </w:rPr>
                              <w:t>▶ 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95"/>
                                <w:sz w:val="16"/>
                                <w:u w:val="single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  <w:w w:val="95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73"/>
                                <w:w w:val="15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position w:val="-13"/>
                                <w:sz w:val="16"/>
                                <w:u w:val="none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01917pt;margin-top:-8.060137pt;width:62.95pt;height:21.25pt;mso-position-horizontal-relative:page;mso-position-vertical-relative:paragraph;z-index:-16180736" type="#_x0000_t202" id="docshape45" filled="false" stroked="false">
                <v:textbox inset="0,0,0,0">
                  <w:txbxContent>
                    <w:p>
                      <w:pPr>
                        <w:tabs>
                          <w:tab w:pos="827" w:val="left" w:leader="none"/>
                        </w:tabs>
                        <w:spacing w:line="201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w w:val="95"/>
                          <w:sz w:val="16"/>
                          <w:u w:val="single"/>
                        </w:rPr>
                        <w:t>▶ </w:t>
                      </w:r>
                      <w:r>
                        <w:rPr>
                          <w:rFonts w:ascii="DejaVu Sans" w:hAnsi="DejaVu Sans"/>
                          <w:sz w:val="16"/>
                          <w:u w:val="none"/>
                        </w:rPr>
                        <w:tab/>
                      </w:r>
                      <w:r>
                        <w:rPr>
                          <w:rFonts w:ascii="DejaVu Sans" w:hAnsi="DejaVu Sans"/>
                          <w:w w:val="95"/>
                          <w:sz w:val="16"/>
                          <w:u w:val="single"/>
                        </w:rPr>
                        <w:t>▶</w:t>
                      </w:r>
                      <w:r>
                        <w:rPr>
                          <w:rFonts w:ascii="DejaVu Sans" w:hAnsi="DejaVu Sans"/>
                          <w:spacing w:val="2"/>
                          <w:w w:val="95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73"/>
                          <w:w w:val="15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position w:val="-13"/>
                          <w:sz w:val="16"/>
                          <w:u w:val="none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40"/>
          <w:sz w:val="11"/>
        </w:rPr>
        <w:t>L</w:t>
      </w:r>
    </w:p>
    <w:p>
      <w:pPr>
        <w:spacing w:line="161" w:lineRule="exact" w:before="0"/>
        <w:ind w:left="0" w:right="62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sz w:val="16"/>
        </w:rPr>
        <w:t>Γ(</w:t>
      </w:r>
      <w:r>
        <w:rPr>
          <w:rFonts w:ascii="Georgia" w:hAnsi="Georgia"/>
          <w:i/>
          <w:sz w:val="16"/>
        </w:rPr>
        <w:t>φ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DejaVu Sans" w:hAnsi="DejaVu Sans"/>
          <w:sz w:val="16"/>
        </w:rPr>
        <w:t>∨</w:t>
      </w:r>
      <w:r>
        <w:rPr>
          <w:rFonts w:ascii="DejaVu Sans" w:hAnsi="DejaVu Sans"/>
          <w:spacing w:val="-14"/>
          <w:sz w:val="16"/>
        </w:rPr>
        <w:t> </w:t>
      </w:r>
      <w:r>
        <w:rPr>
          <w:rFonts w:ascii="Georgia" w:hAnsi="Georgia"/>
          <w:i/>
          <w:sz w:val="16"/>
        </w:rPr>
        <w:t>ψ</w:t>
      </w:r>
      <w:r>
        <w:rPr>
          <w:rFonts w:ascii="Georgia" w:hAnsi="Georgia"/>
          <w:sz w:val="16"/>
        </w:rPr>
        <w:t>) </w:t>
      </w:r>
      <w:r>
        <w:rPr>
          <w:rFonts w:ascii="DejaVu Sans" w:hAnsi="DejaVu Sans"/>
          <w:sz w:val="16"/>
        </w:rPr>
        <w:t>▶</w:t>
      </w:r>
      <w:r>
        <w:rPr>
          <w:rFonts w:ascii="DejaVu Sans" w:hAnsi="DejaVu Sans"/>
          <w:spacing w:val="-1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χ</w:t>
      </w:r>
    </w:p>
    <w:p>
      <w:pPr>
        <w:spacing w:before="91"/>
        <w:ind w:left="19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w w:val="115"/>
          <w:position w:val="3"/>
          <w:sz w:val="16"/>
          <w:u w:val="single"/>
        </w:rPr>
        <w:t>Γ</w:t>
      </w:r>
      <w:r>
        <w:rPr>
          <w:rFonts w:ascii="Georgia" w:hAnsi="Georgia"/>
          <w:spacing w:val="-6"/>
          <w:w w:val="115"/>
          <w:position w:val="3"/>
          <w:sz w:val="16"/>
          <w:u w:val="single"/>
        </w:rPr>
        <w:t> </w:t>
      </w:r>
      <w:r>
        <w:rPr>
          <w:rFonts w:ascii="Georgia" w:hAnsi="Georgia"/>
          <w:spacing w:val="27"/>
          <w:w w:val="115"/>
          <w:position w:val="3"/>
          <w:sz w:val="16"/>
          <w:u w:val="none"/>
        </w:rPr>
        <w:t>  </w:t>
      </w:r>
      <w:r>
        <w:rPr>
          <w:rFonts w:ascii="Georgia" w:hAnsi="Georgia"/>
          <w:i/>
          <w:w w:val="115"/>
          <w:position w:val="3"/>
          <w:sz w:val="16"/>
          <w:u w:val="single"/>
        </w:rPr>
        <w:t>φ</w:t>
      </w:r>
      <w:r>
        <w:rPr>
          <w:rFonts w:ascii="Georgia" w:hAnsi="Georgia"/>
          <w:i/>
          <w:w w:val="115"/>
          <w:sz w:val="11"/>
          <w:u w:val="single"/>
        </w:rPr>
        <w:t>i</w:t>
      </w:r>
      <w:r>
        <w:rPr>
          <w:rFonts w:ascii="Georgia" w:hAnsi="Georgia"/>
          <w:i/>
          <w:spacing w:val="-10"/>
          <w:w w:val="115"/>
          <w:sz w:val="11"/>
          <w:u w:val="single"/>
        </w:rPr>
        <w:t> </w:t>
      </w:r>
      <w:r>
        <w:rPr>
          <w:rFonts w:ascii="LM Roman 6" w:hAnsi="LM Roman 6"/>
          <w:spacing w:val="-2"/>
          <w:w w:val="115"/>
          <w:sz w:val="11"/>
          <w:u w:val="single"/>
        </w:rPr>
        <w:t>(</w:t>
      </w:r>
      <w:r>
        <w:rPr>
          <w:rFonts w:ascii="Georgia" w:hAnsi="Georgia"/>
          <w:i/>
          <w:spacing w:val="-2"/>
          <w:w w:val="115"/>
          <w:sz w:val="11"/>
          <w:u w:val="single"/>
        </w:rPr>
        <w:t>i</w:t>
      </w:r>
      <w:r>
        <w:rPr>
          <w:rFonts w:ascii="LM Roman 6" w:hAnsi="LM Roman 6"/>
          <w:spacing w:val="-2"/>
          <w:w w:val="115"/>
          <w:sz w:val="11"/>
          <w:u w:val="single"/>
        </w:rPr>
        <w:t>=1</w:t>
      </w:r>
      <w:r>
        <w:rPr>
          <w:rFonts w:ascii="Georgia" w:hAnsi="Georgia"/>
          <w:i/>
          <w:spacing w:val="-2"/>
          <w:w w:val="115"/>
          <w:sz w:val="11"/>
          <w:u w:val="single"/>
        </w:rPr>
        <w:t>,</w:t>
      </w:r>
      <w:r>
        <w:rPr>
          <w:rFonts w:ascii="LM Roman 6" w:hAnsi="LM Roman 6"/>
          <w:spacing w:val="-2"/>
          <w:w w:val="115"/>
          <w:sz w:val="11"/>
          <w:u w:val="single"/>
        </w:rPr>
        <w:t>2)</w:t>
      </w:r>
    </w:p>
    <w:p>
      <w:pPr>
        <w:spacing w:line="95" w:lineRule="exact" w:before="2"/>
        <w:ind w:left="0" w:right="158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3723650</wp:posOffset>
                </wp:positionH>
                <wp:positionV relativeFrom="paragraph">
                  <wp:posOffset>-117259</wp:posOffset>
                </wp:positionV>
                <wp:extent cx="595630" cy="27114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95630" cy="2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5" w:val="left" w:leader="none"/>
                              </w:tabs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6"/>
                                <w:u w:val="single"/>
                              </w:rPr>
                              <w:t>▶ 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position w:val="-13"/>
                                <w:sz w:val="16"/>
                                <w:u w:val="none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00836pt;margin-top:-9.23307pt;width:46.9pt;height:21.35pt;mso-position-horizontal-relative:page;mso-position-vertical-relative:paragraph;z-index:-16180224" type="#_x0000_t202" id="docshape46" filled="false" stroked="false">
                <v:textbox inset="0,0,0,0">
                  <w:txbxContent>
                    <w:p>
                      <w:pPr>
                        <w:tabs>
                          <w:tab w:pos="825" w:val="left" w:leader="none"/>
                        </w:tabs>
                        <w:spacing w:line="201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z w:val="16"/>
                          <w:u w:val="single"/>
                        </w:rPr>
                        <w:t>▶ </w:t>
                      </w:r>
                      <w:r>
                        <w:rPr>
                          <w:rFonts w:ascii="DejaVu Sans" w:hAnsi="DejaVu Sans"/>
                          <w:sz w:val="16"/>
                          <w:u w:val="non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6"/>
                          <w:position w:val="-13"/>
                          <w:sz w:val="16"/>
                          <w:u w:val="none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Ri</w:t>
      </w:r>
    </w:p>
    <w:p>
      <w:pPr>
        <w:spacing w:line="172" w:lineRule="exact" w:before="0"/>
        <w:ind w:left="232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position w:val="2"/>
          <w:sz w:val="16"/>
        </w:rPr>
        <w:t>Γ</w:t>
      </w:r>
      <w:r>
        <w:rPr>
          <w:rFonts w:ascii="Georgia" w:hAnsi="Georgia"/>
          <w:spacing w:val="-7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▶</w:t>
      </w:r>
      <w:r>
        <w:rPr>
          <w:rFonts w:ascii="DejaVu Sans" w:hAnsi="DejaVu Sans"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7"/>
          <w:sz w:val="11"/>
        </w:rPr>
        <w:t> </w:t>
      </w:r>
      <w:r>
        <w:rPr>
          <w:rFonts w:ascii="DejaVu Sans" w:hAnsi="DejaVu Sans"/>
          <w:position w:val="2"/>
          <w:sz w:val="16"/>
        </w:rPr>
        <w:t>∨</w:t>
      </w:r>
      <w:r>
        <w:rPr>
          <w:rFonts w:ascii="DejaVu Sans" w:hAnsi="DejaVu Sans"/>
          <w:spacing w:val="-14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φ</w:t>
      </w:r>
      <w:r>
        <w:rPr>
          <w:rFonts w:ascii="LM Roman 6" w:hAnsi="LM Roman 6"/>
          <w:spacing w:val="-5"/>
          <w:sz w:val="11"/>
        </w:rPr>
        <w:t>2</w:t>
      </w:r>
    </w:p>
    <w:p>
      <w:pPr>
        <w:spacing w:after="0" w:line="172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530" w:space="40"/>
            <w:col w:w="1929" w:space="39"/>
            <w:col w:w="2882"/>
          </w:cols>
        </w:sectPr>
      </w:pPr>
    </w:p>
    <w:p>
      <w:pPr>
        <w:pStyle w:val="BodyText"/>
        <w:spacing w:before="107"/>
        <w:rPr>
          <w:rFonts w:ascii="LM Roman 6"/>
          <w:sz w:val="16"/>
        </w:rPr>
      </w:pPr>
    </w:p>
    <w:p>
      <w:pPr>
        <w:spacing w:before="0"/>
        <w:ind w:left="0" w:right="1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LBI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Sequent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Calculus</w:t>
      </w:r>
    </w:p>
    <w:p>
      <w:pPr>
        <w:pStyle w:val="BodyText"/>
        <w:spacing w:before="5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19"/>
        <w:jc w:val="both"/>
      </w:pP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dependency</w:t>
      </w:r>
      <w:r>
        <w:rPr>
          <w:spacing w:val="-10"/>
          <w:w w:val="105"/>
        </w:rPr>
        <w:t> </w:t>
      </w:r>
      <w:r>
        <w:rPr>
          <w:w w:val="105"/>
        </w:rPr>
        <w:t>graphs,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BI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tableau-based</w:t>
      </w:r>
      <w:r>
        <w:rPr>
          <w:spacing w:val="-12"/>
          <w:w w:val="105"/>
        </w:rPr>
        <w:t> </w:t>
      </w:r>
      <w:r>
        <w:rPr>
          <w:w w:val="105"/>
        </w:rPr>
        <w:t>proof- method, but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notice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applied to other resource logics like MILL or NL and to other proof methods.</w: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Resources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BI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</w:t>
      </w:r>
    </w:p>
    <w:p>
      <w:pPr>
        <w:pStyle w:val="BodyText"/>
        <w:spacing w:line="213" w:lineRule="auto" w:before="152"/>
        <w:ind w:left="109" w:right="11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mathematical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resource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objectives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study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bunched implications</w:t>
      </w:r>
      <w:r>
        <w:rPr>
          <w:spacing w:val="-3"/>
          <w:w w:val="105"/>
        </w:rPr>
        <w:t> </w:t>
      </w:r>
      <w:r>
        <w:rPr>
          <w:w w:val="105"/>
        </w:rPr>
        <w:t>(BI)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]. The basic idea</w:t>
      </w:r>
      <w:r>
        <w:rPr>
          <w:spacing w:val="-1"/>
          <w:w w:val="105"/>
        </w:rPr>
        <w:t> </w:t>
      </w:r>
      <w:r>
        <w:rPr>
          <w:w w:val="105"/>
        </w:rPr>
        <w:t>is to</w:t>
      </w:r>
      <w:r>
        <w:rPr>
          <w:spacing w:val="-1"/>
          <w:w w:val="105"/>
        </w:rPr>
        <w:t> </w:t>
      </w:r>
      <w:r>
        <w:rPr>
          <w:w w:val="105"/>
        </w:rPr>
        <w:t>model directly the observed properties of</w:t>
      </w:r>
      <w:r>
        <w:rPr>
          <w:spacing w:val="-1"/>
          <w:w w:val="105"/>
        </w:rPr>
        <w:t> </w:t>
      </w:r>
      <w:r>
        <w:rPr>
          <w:w w:val="105"/>
        </w:rPr>
        <w:t>resources and then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logical</w:t>
      </w:r>
      <w:r>
        <w:rPr>
          <w:spacing w:val="-15"/>
          <w:w w:val="105"/>
        </w:rPr>
        <w:t> </w:t>
      </w:r>
      <w:r>
        <w:rPr>
          <w:w w:val="105"/>
        </w:rPr>
        <w:t>axiomatization. This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logical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of a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resource,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logic’s</w:t>
      </w:r>
      <w:r>
        <w:rPr>
          <w:spacing w:val="-18"/>
          <w:w w:val="105"/>
        </w:rPr>
        <w:t> </w:t>
      </w:r>
      <w:r>
        <w:rPr>
          <w:w w:val="105"/>
        </w:rPr>
        <w:t>“number-of-uses” </w:t>
      </w:r>
      <w:r>
        <w:rPr/>
        <w:t>reading, which has</w:t>
      </w:r>
      <w:r>
        <w:rPr>
          <w:spacing w:val="-2"/>
        </w:rPr>
        <w:t> </w:t>
      </w:r>
      <w:r>
        <w:rPr/>
        <w:t>proved rich enough to provide “pointer logic” semantics for </w:t>
      </w:r>
      <w:r>
        <w:rPr>
          <w:w w:val="105"/>
        </w:rPr>
        <w:t>programs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manipulate</w:t>
      </w:r>
      <w:r>
        <w:rPr>
          <w:spacing w:val="-12"/>
          <w:w w:val="105"/>
        </w:rPr>
        <w:t> </w:t>
      </w:r>
      <w:r>
        <w:rPr>
          <w:w w:val="105"/>
        </w:rPr>
        <w:t>mutable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structures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w w:val="105"/>
        </w:rPr>
        <w:t> 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context, proof-search methods are necessary and the generation of countermodels in order to provide explanations of non-provability is very important.</w:t>
      </w:r>
    </w:p>
    <w:p>
      <w:pPr>
        <w:pStyle w:val="BodyText"/>
        <w:spacing w:line="213" w:lineRule="auto" w:before="18"/>
        <w:ind w:left="109" w:right="119" w:firstLine="319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propositional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BI</w:t>
      </w:r>
      <w:r>
        <w:rPr>
          <w:spacing w:val="-1"/>
          <w:w w:val="105"/>
        </w:rPr>
        <w:t> </w:t>
      </w:r>
      <w:r>
        <w:rPr>
          <w:w w:val="105"/>
        </w:rPr>
        <w:t>consists</w:t>
      </w:r>
      <w:r>
        <w:rPr>
          <w:spacing w:val="-2"/>
          <w:w w:val="105"/>
        </w:rPr>
        <w:t> </w:t>
      </w:r>
      <w:r>
        <w:rPr>
          <w:w w:val="105"/>
        </w:rPr>
        <w:t>of: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multiplicative unit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I</w:t>
      </w:r>
      <w:r>
        <w:rPr>
          <w:w w:val="105"/>
        </w:rPr>
        <w:t>, the multiplicative</w:t>
      </w:r>
      <w:r>
        <w:rPr>
          <w:spacing w:val="-3"/>
          <w:w w:val="105"/>
        </w:rPr>
        <w:t> </w:t>
      </w:r>
      <w:r>
        <w:rPr>
          <w:w w:val="105"/>
        </w:rPr>
        <w:t>connectives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∗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−∗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additive</w:t>
      </w:r>
      <w:r>
        <w:rPr>
          <w:spacing w:val="-4"/>
          <w:w w:val="105"/>
        </w:rPr>
        <w:t> </w:t>
      </w:r>
      <w:r>
        <w:rPr>
          <w:w w:val="105"/>
        </w:rPr>
        <w:t>units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, the</w:t>
      </w:r>
      <w:r>
        <w:rPr>
          <w:spacing w:val="-6"/>
          <w:w w:val="105"/>
        </w:rPr>
        <w:t> </w:t>
      </w:r>
      <w:r>
        <w:rPr>
          <w:w w:val="105"/>
        </w:rPr>
        <w:t>additive</w:t>
      </w:r>
      <w:r>
        <w:rPr>
          <w:spacing w:val="-6"/>
          <w:w w:val="105"/>
        </w:rPr>
        <w:t> </w:t>
      </w:r>
      <w:r>
        <w:rPr>
          <w:w w:val="105"/>
        </w:rPr>
        <w:t>con- nectives </w:t>
      </w:r>
      <w:r>
        <w:rPr>
          <w:rFonts w:ascii="DejaVu Sans Condensed" w:hAnsi="DejaVu Sans Condensed"/>
          <w:w w:val="105"/>
        </w:rPr>
        <w:t>∧</w:t>
      </w:r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→</w:t>
      </w:r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∨</w:t>
      </w:r>
      <w:r>
        <w:rPr>
          <w:w w:val="105"/>
        </w:rPr>
        <w:t>, a countable set </w:t>
      </w:r>
      <w:r>
        <w:rPr>
          <w:rFonts w:ascii="Georgia" w:hAnsi="Georgia"/>
          <w:i/>
          <w:w w:val="105"/>
        </w:rPr>
        <w:t>L </w:t>
      </w:r>
      <w:r>
        <w:rPr>
          <w:rFonts w:ascii="Georgia" w:hAnsi="Georgia"/>
          <w:w w:val="105"/>
        </w:rPr>
        <w:t>= p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spacing w:val="21"/>
          <w:w w:val="105"/>
        </w:rPr>
        <w:t>q</w:t>
      </w:r>
      <w:r>
        <w:rPr>
          <w:rFonts w:ascii="Georgia" w:hAnsi="Georgia"/>
          <w:i/>
          <w:spacing w:val="21"/>
          <w:w w:val="105"/>
        </w:rPr>
        <w:t>,... </w:t>
      </w:r>
      <w:r>
        <w:rPr>
          <w:w w:val="105"/>
        </w:rPr>
        <w:t>of propositional letters. </w:t>
      </w:r>
      <w:r>
        <w:rPr>
          <w:rFonts w:ascii="DejaVu Sans Condensed" w:hAnsi="DejaVu Sans Condensed"/>
          <w:w w:val="105"/>
        </w:rPr>
        <w:t>P</w:t>
      </w:r>
      <w:r>
        <w:rPr>
          <w:rFonts w:ascii="Georgia" w:hAnsi="Georgia"/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w w:val="105"/>
        </w:rPr>
        <w:t>)</w:t>
      </w:r>
      <w:r>
        <w:rPr>
          <w:w w:val="105"/>
        </w:rPr>
        <w:t>, the collection of BI propositions over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, is given by the following inductive definition: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::=</w:t>
      </w:r>
      <w:r>
        <w:rPr>
          <w:rFonts w:ascii="Georgia" w:hAnsi="Georgia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I</w:t>
      </w:r>
      <w:r>
        <w:rPr>
          <w:rFonts w:ascii="Georgia" w:hAnsi="Georgia"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−∗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T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 The</w:t>
      </w:r>
      <w:r>
        <w:rPr>
          <w:spacing w:val="-18"/>
          <w:w w:val="105"/>
        </w:rPr>
        <w:t> </w:t>
      </w:r>
      <w:r>
        <w:rPr>
          <w:w w:val="105"/>
        </w:rPr>
        <w:t>ad- ditive</w:t>
      </w:r>
      <w:r>
        <w:rPr>
          <w:spacing w:val="-11"/>
          <w:w w:val="105"/>
        </w:rPr>
        <w:t> </w:t>
      </w:r>
      <w:r>
        <w:rPr>
          <w:w w:val="105"/>
        </w:rPr>
        <w:t>connectives</w:t>
      </w:r>
      <w:r>
        <w:rPr>
          <w:spacing w:val="-10"/>
          <w:w w:val="105"/>
        </w:rPr>
        <w:t> </w:t>
      </w:r>
      <w:r>
        <w:rPr>
          <w:w w:val="105"/>
        </w:rPr>
        <w:t>correspond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intuitionistic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(IL)</w:t>
      </w:r>
      <w:r>
        <w:rPr>
          <w:spacing w:val="-12"/>
          <w:w w:val="105"/>
        </w:rPr>
        <w:t> </w:t>
      </w:r>
      <w:r>
        <w:rPr>
          <w:w w:val="105"/>
        </w:rPr>
        <w:t>whereas</w:t>
      </w:r>
      <w:r>
        <w:rPr>
          <w:spacing w:val="-11"/>
          <w:w w:val="105"/>
        </w:rPr>
        <w:t> </w:t>
      </w:r>
      <w:r>
        <w:rPr>
          <w:w w:val="105"/>
        </w:rPr>
        <w:t>the multiplicative</w:t>
      </w:r>
      <w:r>
        <w:rPr>
          <w:spacing w:val="-15"/>
          <w:w w:val="105"/>
        </w:rPr>
        <w:t> </w:t>
      </w:r>
      <w:r>
        <w:rPr>
          <w:w w:val="105"/>
        </w:rPr>
        <w:t>connectives</w:t>
      </w:r>
      <w:r>
        <w:rPr>
          <w:spacing w:val="-15"/>
          <w:w w:val="105"/>
        </w:rPr>
        <w:t> </w:t>
      </w:r>
      <w:r>
        <w:rPr>
          <w:w w:val="105"/>
        </w:rPr>
        <w:t>correspond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multiplicative</w:t>
      </w:r>
      <w:r>
        <w:rPr>
          <w:spacing w:val="-14"/>
          <w:w w:val="105"/>
        </w:rPr>
        <w:t> </w:t>
      </w:r>
      <w:r>
        <w:rPr>
          <w:w w:val="105"/>
        </w:rPr>
        <w:t>intuitionistic linear logic (MILL).</w:t>
      </w:r>
    </w:p>
    <w:p>
      <w:pPr>
        <w:pStyle w:val="BodyText"/>
        <w:spacing w:line="213" w:lineRule="auto" w:before="19"/>
        <w:ind w:left="109" w:right="126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antecedents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logical</w:t>
      </w:r>
      <w:r>
        <w:rPr>
          <w:spacing w:val="-11"/>
          <w:w w:val="105"/>
        </w:rPr>
        <w:t> </w:t>
      </w:r>
      <w:r>
        <w:rPr>
          <w:w w:val="105"/>
        </w:rPr>
        <w:t>consequences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structured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bunches</w:t>
      </w:r>
      <w:r>
        <w:rPr>
          <w:spacing w:val="-7"/>
          <w:w w:val="105"/>
        </w:rPr>
        <w:t> </w:t>
      </w:r>
      <w:r>
        <w:rPr>
          <w:w w:val="105"/>
        </w:rPr>
        <w:t>which </w:t>
      </w:r>
      <w:r>
        <w:rPr/>
        <w:t>are</w:t>
      </w:r>
      <w:r>
        <w:rPr>
          <w:spacing w:val="-14"/>
        </w:rPr>
        <w:t> </w:t>
      </w:r>
      <w:r>
        <w:rPr/>
        <w:t>trees</w:t>
      </w:r>
      <w:r>
        <w:rPr>
          <w:spacing w:val="-11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ways</w:t>
      </w:r>
      <w:r>
        <w:rPr>
          <w:spacing w:val="-11"/>
        </w:rPr>
        <w:t> </w:t>
      </w:r>
      <w:r>
        <w:rPr/>
        <w:t>(“,” and</w:t>
      </w:r>
      <w:r>
        <w:rPr>
          <w:spacing w:val="-10"/>
        </w:rPr>
        <w:t> </w:t>
      </w:r>
      <w:r>
        <w:rPr/>
        <w:t>“;”)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combining</w:t>
      </w:r>
      <w:r>
        <w:rPr>
          <w:spacing w:val="-10"/>
        </w:rPr>
        <w:t> </w:t>
      </w:r>
      <w:r>
        <w:rPr/>
        <w:t>BI</w:t>
      </w:r>
      <w:r>
        <w:rPr>
          <w:spacing w:val="-10"/>
        </w:rPr>
        <w:t> </w:t>
      </w:r>
      <w:r>
        <w:rPr/>
        <w:t>formulæ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re- spectively</w:t>
      </w:r>
      <w:r>
        <w:rPr>
          <w:spacing w:val="9"/>
        </w:rPr>
        <w:t> </w:t>
      </w:r>
      <w:r>
        <w:rPr/>
        <w:t>display</w:t>
      </w:r>
      <w:r>
        <w:rPr>
          <w:spacing w:val="9"/>
        </w:rPr>
        <w:t> </w:t>
      </w:r>
      <w:r>
        <w:rPr/>
        <w:t>additive</w:t>
      </w:r>
      <w:r>
        <w:rPr>
          <w:spacing w:val="8"/>
        </w:rPr>
        <w:t> </w:t>
      </w:r>
      <w:r>
        <w:rPr/>
        <w:t>or</w:t>
      </w:r>
      <w:r>
        <w:rPr>
          <w:spacing w:val="5"/>
        </w:rPr>
        <w:t> </w:t>
      </w:r>
      <w:r>
        <w:rPr/>
        <w:t>multiplicative</w:t>
      </w:r>
      <w:r>
        <w:rPr>
          <w:spacing w:val="10"/>
        </w:rPr>
        <w:t> </w:t>
      </w:r>
      <w:r>
        <w:rPr/>
        <w:t>behavior.</w:t>
      </w:r>
      <w:r>
        <w:rPr>
          <w:spacing w:val="44"/>
        </w:rPr>
        <w:t> </w:t>
      </w:r>
      <w:r>
        <w:rPr/>
        <w:t>More</w:t>
      </w:r>
      <w:r>
        <w:rPr>
          <w:spacing w:val="5"/>
        </w:rPr>
        <w:t> </w:t>
      </w:r>
      <w:r>
        <w:rPr/>
        <w:t>formally,</w:t>
      </w:r>
      <w:r>
        <w:rPr>
          <w:spacing w:val="7"/>
        </w:rPr>
        <w:t> </w:t>
      </w:r>
      <w:r>
        <w:rPr>
          <w:spacing w:val="-2"/>
        </w:rPr>
        <w:t>bunches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0"/>
        <w:jc w:val="both"/>
      </w:pPr>
      <w:r>
        <w:rPr/>
        <w:t>are given by the grammar: </w:t>
      </w:r>
      <w:r>
        <w:rPr>
          <w:rFonts w:ascii="Georgia" w:hAnsi="Georgia"/>
        </w:rPr>
        <w:t>Γ ::= </w:t>
      </w:r>
      <w:r>
        <w:rPr>
          <w:rFonts w:ascii="Georgia" w:hAnsi="Georgia"/>
          <w:i/>
        </w:rPr>
        <w:t>φ </w:t>
      </w:r>
      <w:r>
        <w:rPr>
          <w:rFonts w:ascii="DejaVu Sans Condensed" w:hAnsi="DejaVu Sans Condensed"/>
        </w:rPr>
        <w:t>| ∅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spacing w:val="18"/>
          <w:vertAlign w:val="baseline"/>
        </w:rPr>
        <w:t>Γ; </w:t>
      </w:r>
      <w:r>
        <w:rPr>
          <w:rFonts w:ascii="Georgia" w:hAnsi="Georgia"/>
          <w:vertAlign w:val="baseline"/>
        </w:rPr>
        <w:t>Γ </w:t>
      </w:r>
      <w:r>
        <w:rPr>
          <w:rFonts w:ascii="DejaVu Sans Condensed" w:hAnsi="DejaVu Sans Condensed"/>
          <w:vertAlign w:val="baseline"/>
        </w:rPr>
        <w:t>| ∅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vertAlign w:val="baseline"/>
        </w:rPr>
        <w:t>Γ</w:t>
      </w:r>
      <w:r>
        <w:rPr>
          <w:rFonts w:ascii="Georgia" w:hAnsi="Georgi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vertAlign w:val="baseline"/>
        </w:rPr>
        <w:t>Γ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Equivalence of bunches,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is given by commutative monoid equations for “,” and “;”, whose units are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respectively, together with the evident substitution con- gruence for subbunches.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Γ(∆) </w:t>
      </w:r>
      <w:r>
        <w:rPr>
          <w:vertAlign w:val="baseline"/>
        </w:rPr>
        <w:t>denotes a subbunch </w:t>
      </w:r>
      <w:r>
        <w:rPr>
          <w:rFonts w:ascii="Georgia" w:hAnsi="Georgia"/>
          <w:vertAlign w:val="baseline"/>
        </w:rPr>
        <w:t>∆ </w:t>
      </w:r>
      <w:r>
        <w:rPr>
          <w:vertAlign w:val="baseline"/>
        </w:rPr>
        <w:t>of </w:t>
      </w:r>
      <w:r>
        <w:rPr>
          <w:rFonts w:ascii="Georgia" w:hAnsi="Georgia"/>
          <w:vertAlign w:val="baseline"/>
        </w:rPr>
        <w:t>Γ</w:t>
      </w:r>
      <w:r>
        <w:rPr>
          <w:vertAlign w:val="baseline"/>
        </w:rPr>
        <w:t>. Judgements are expressions of the form </w:t>
      </w:r>
      <w:r>
        <w:rPr>
          <w:rFonts w:ascii="Georgia" w:hAnsi="Georgia"/>
          <w:vertAlign w:val="baseline"/>
        </w:rPr>
        <w:t>Γ</w:t>
      </w:r>
      <w:r>
        <w:rPr>
          <w:rFonts w:ascii="Georgia" w:hAnsi="Georgia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, where </w:t>
      </w:r>
      <w:r>
        <w:rPr>
          <w:rFonts w:ascii="Georgia" w:hAnsi="Georgia"/>
          <w:vertAlign w:val="baseline"/>
        </w:rPr>
        <w:t>Γ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is a “bunch”</w:t>
      </w:r>
      <w:r>
        <w:rPr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a proposition.</w:t>
      </w:r>
    </w:p>
    <w:p>
      <w:pPr>
        <w:pStyle w:val="BodyText"/>
        <w:spacing w:line="271" w:lineRule="exact"/>
        <w:ind w:left="42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LBI</w:t>
      </w:r>
      <w:r>
        <w:rPr>
          <w:spacing w:val="-12"/>
          <w:w w:val="105"/>
        </w:rPr>
        <w:t> </w:t>
      </w:r>
      <w:r>
        <w:rPr>
          <w:w w:val="105"/>
        </w:rPr>
        <w:t>sequent</w:t>
      </w:r>
      <w:r>
        <w:rPr>
          <w:spacing w:val="-9"/>
          <w:w w:val="105"/>
        </w:rPr>
        <w:t> </w:t>
      </w:r>
      <w:r>
        <w:rPr>
          <w:w w:val="105"/>
        </w:rPr>
        <w:t>calculus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say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proposition</w:t>
      </w:r>
    </w:p>
    <w:p>
      <w:pPr>
        <w:pStyle w:val="BodyText"/>
        <w:spacing w:line="272" w:lineRule="exact"/>
        <w:ind w:left="109"/>
        <w:jc w:val="both"/>
      </w:pP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theorem if and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DejaVu Sans Condensed" w:hAnsi="DejaVu Sans Condensed"/>
        </w:rPr>
        <w:t>∅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provable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spacing w:val="-4"/>
          <w:vertAlign w:val="baseline"/>
        </w:rPr>
        <w:t>LBI.</w:t>
      </w:r>
    </w:p>
    <w:p>
      <w:pPr>
        <w:pStyle w:val="BodyText"/>
        <w:spacing w:line="213" w:lineRule="auto" w:before="18"/>
        <w:ind w:left="109" w:right="122" w:firstLine="318"/>
        <w:jc w:val="both"/>
      </w:pPr>
      <w:r>
        <w:rPr>
          <w:spacing w:val="-2"/>
          <w:w w:val="105"/>
        </w:rPr>
        <w:t>BI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Kripke-style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(interpretation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formulæ)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combines</w:t>
      </w:r>
      <w:r>
        <w:rPr>
          <w:spacing w:val="-8"/>
          <w:w w:val="105"/>
        </w:rPr>
        <w:t> </w:t>
      </w:r>
      <w:r>
        <w:rPr>
          <w:w w:val="105"/>
        </w:rPr>
        <w:t>Kripke’s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Urquhart’s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MILL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w w:val="105"/>
        </w:rPr>
        <w:t>].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deals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worlds,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arranged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commutative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monoid </w:t>
      </w:r>
      <w:r>
        <w:rPr>
          <w:w w:val="105"/>
        </w:rPr>
        <w:t>and justified in terms of “pieces of information”.</w:t>
      </w:r>
      <w:r>
        <w:rPr>
          <w:spacing w:val="40"/>
          <w:w w:val="105"/>
        </w:rPr>
        <w:t> </w:t>
      </w:r>
      <w:r>
        <w:rPr>
          <w:w w:val="105"/>
        </w:rPr>
        <w:t>It provides a way to read </w:t>
      </w:r>
      <w:bookmarkStart w:name="Proof-search and Resource Graphs" w:id="11"/>
      <w:bookmarkEnd w:id="11"/>
      <w:r>
        <w:rPr>
          <w:w w:val="105"/>
        </w:rPr>
        <w:t>the</w:t>
      </w:r>
      <w:r>
        <w:rPr>
          <w:w w:val="105"/>
        </w:rPr>
        <w:t> formulæ as propositions that are true or false relative to a given world. BI’s Kripke</w:t>
      </w:r>
      <w:r>
        <w:rPr>
          <w:w w:val="105"/>
        </w:rPr>
        <w:t> semantics</w:t>
      </w:r>
      <w:r>
        <w:rPr>
          <w:w w:val="105"/>
        </w:rPr>
        <w:t> may be adapted to take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into</w:t>
      </w:r>
      <w:r>
        <w:rPr>
          <w:w w:val="105"/>
        </w:rPr>
        <w:t> account by moving from presheaves</w:t>
      </w:r>
      <w:r>
        <w:rPr>
          <w:w w:val="105"/>
        </w:rPr>
        <w:t> (elementary</w:t>
      </w:r>
      <w:r>
        <w:rPr>
          <w:w w:val="105"/>
        </w:rPr>
        <w:t> semantics)</w:t>
      </w:r>
      <w:r>
        <w:rPr>
          <w:w w:val="105"/>
        </w:rPr>
        <w:t> to</w:t>
      </w:r>
      <w:r>
        <w:rPr>
          <w:w w:val="105"/>
        </w:rPr>
        <w:t> sheaves</w:t>
      </w:r>
      <w:r>
        <w:rPr>
          <w:w w:val="105"/>
        </w:rPr>
        <w:t> on a topological space, namely,</w:t>
      </w:r>
      <w:r>
        <w:rPr>
          <w:spacing w:val="-14"/>
          <w:w w:val="105"/>
        </w:rPr>
        <w:t> </w:t>
      </w:r>
      <w:r>
        <w:rPr>
          <w:w w:val="105"/>
        </w:rPr>
        <w:t>Grothendieck</w:t>
      </w:r>
      <w:r>
        <w:rPr>
          <w:spacing w:val="-15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5"/>
          <w:w w:val="105"/>
        </w:rPr>
        <w:t> </w:t>
      </w:r>
      <w:r>
        <w:rPr>
          <w:w w:val="105"/>
        </w:rPr>
        <w:t>considers </w:t>
      </w:r>
      <w:r>
        <w:rPr/>
        <w:t>an</w:t>
      </w:r>
      <w:r>
        <w:rPr>
          <w:spacing w:val="-4"/>
        </w:rPr>
        <w:t> </w:t>
      </w:r>
      <w:r>
        <w:rPr/>
        <w:t>inconsistent world at</w:t>
      </w:r>
      <w:r>
        <w:rPr>
          <w:spacing w:val="-3"/>
        </w:rPr>
        <w:t> </w:t>
      </w:r>
      <w:r>
        <w:rPr/>
        <w:t>which </w:t>
      </w:r>
      <w:r>
        <w:rPr>
          <w:rFonts w:ascii="DejaVu Sans Condensed" w:hAnsi="DejaVu Sans Condensed"/>
        </w:rPr>
        <w:t>⊥ </w:t>
      </w:r>
      <w:r>
        <w:rPr/>
        <w:t>is forced</w:t>
      </w:r>
      <w:r>
        <w:rPr>
          <w:spacing w:val="-1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 so-called </w:t>
      </w:r>
      <w:r>
        <w:rPr>
          <w:w w:val="105"/>
        </w:rPr>
        <w:t>indecomposable</w:t>
      </w:r>
      <w:r>
        <w:rPr>
          <w:spacing w:val="-4"/>
          <w:w w:val="105"/>
        </w:rPr>
        <w:t> </w:t>
      </w:r>
      <w:r>
        <w:rPr>
          <w:w w:val="105"/>
        </w:rPr>
        <w:t>treatment of the disjunction, </w:t>
      </w:r>
      <w:r>
        <w:rPr>
          <w:i/>
          <w:w w:val="105"/>
        </w:rPr>
        <w:t>i.e.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w w:val="105"/>
        </w:rPr>
        <w:t>=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if and only if </w:t>
      </w:r>
      <w:r>
        <w:rPr>
          <w:rFonts w:ascii="Georgia" w:hAnsi="Georgia"/>
          <w:i/>
          <w:w w:val="105"/>
        </w:rPr>
        <w:t>m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w w:val="105"/>
        </w:rPr>
        <w:t>= 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or </w:t>
      </w:r>
      <w:r>
        <w:rPr>
          <w:rFonts w:ascii="Georgia" w:hAnsi="Georgia"/>
          <w:i/>
          <w:w w:val="105"/>
        </w:rPr>
        <w:t>m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w w:val="105"/>
        </w:rPr>
        <w:t>= 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Proof-search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M Roman 12"/>
          <w:i/>
          <w:sz w:val="21"/>
        </w:rPr>
        <w:t>Resource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pacing w:val="-2"/>
          <w:sz w:val="21"/>
        </w:rPr>
        <w:t>Graphs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6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77"/>
        <w:ind w:left="323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sz w:val="16"/>
        </w:rPr>
        <w:t>F</w:t>
      </w:r>
      <w:r>
        <w:rPr>
          <w:rFonts w:ascii="Georgia" w:hAnsi="Georgia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Georgia" w:hAnsi="Georgia"/>
          <w:i/>
          <w:spacing w:val="-4"/>
          <w:sz w:val="16"/>
        </w:rPr>
        <w:t> </w:t>
      </w:r>
      <w:r>
        <w:rPr>
          <w:rFonts w:ascii="DejaVu Sans" w:hAnsi="DejaVu Sans"/>
          <w:sz w:val="16"/>
        </w:rPr>
        <w:t>∨</w:t>
      </w:r>
      <w:r>
        <w:rPr>
          <w:rFonts w:ascii="DejaVu Sans" w:hAnsi="DejaVu Sans"/>
          <w:spacing w:val="-14"/>
          <w:sz w:val="16"/>
        </w:rPr>
        <w:t> </w:t>
      </w:r>
      <w:r>
        <w:rPr>
          <w:rFonts w:ascii="Georgia" w:hAnsi="Georgia"/>
          <w:i/>
          <w:sz w:val="16"/>
        </w:rPr>
        <w:t>ψ</w:t>
      </w:r>
      <w:r>
        <w:rPr>
          <w:rFonts w:ascii="Georgia" w:hAnsi="Georgia"/>
          <w:i/>
          <w:spacing w:val="9"/>
          <w:sz w:val="16"/>
        </w:rPr>
        <w:t> </w:t>
      </w:r>
      <w:r>
        <w:rPr>
          <w:rFonts w:ascii="Georgia" w:hAnsi="Georgia"/>
          <w:sz w:val="16"/>
        </w:rPr>
        <w:t>:</w:t>
      </w:r>
      <w:r>
        <w:rPr>
          <w:rFonts w:ascii="Georgia" w:hAnsi="Georgia"/>
          <w:spacing w:val="4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x</w:t>
      </w:r>
    </w:p>
    <w:p>
      <w:pPr>
        <w:pStyle w:val="BodyText"/>
        <w:spacing w:before="1"/>
        <w:rPr>
          <w:rFonts w:ascii="Georgia"/>
          <w:i/>
          <w:sz w:val="2"/>
        </w:rPr>
      </w:pPr>
    </w:p>
    <w:p>
      <w:pPr>
        <w:pStyle w:val="BodyText"/>
        <w:spacing w:line="146" w:lineRule="exact"/>
        <w:ind w:left="758"/>
        <w:rPr>
          <w:rFonts w:ascii="Georgia"/>
          <w:sz w:val="14"/>
        </w:rPr>
      </w:pPr>
      <w:r>
        <w:rPr>
          <w:rFonts w:ascii="Georgia"/>
          <w:position w:val="-2"/>
          <w:sz w:val="14"/>
        </w:rPr>
        <mc:AlternateContent>
          <mc:Choice Requires="wps">
            <w:drawing>
              <wp:inline distT="0" distB="0" distL="0" distR="0">
                <wp:extent cx="5715" cy="93345"/>
                <wp:effectExtent l="0" t="0" r="0" b="1143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715" cy="93345"/>
                          <a:chExt cx="5715" cy="9334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773" y="0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9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7.35pt;mso-position-horizontal-relative:char;mso-position-vertical-relative:line" id="docshapegroup47" coordorigin="0,0" coordsize="9,147">
                <v:line style="position:absolute" from="4,146" to="4,0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2"/>
          <w:sz w:val="14"/>
        </w:rPr>
      </w:r>
    </w:p>
    <w:p>
      <w:pPr>
        <w:spacing w:line="140" w:lineRule="exact" w:before="0"/>
        <w:ind w:left="323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w w:val="105"/>
          <w:sz w:val="16"/>
        </w:rPr>
        <w:t>F</w:t>
      </w:r>
      <w:r>
        <w:rPr>
          <w:rFonts w:ascii="Georgia" w:hAnsi="Georgia"/>
          <w:spacing w:val="-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φ </w:t>
      </w:r>
      <w:r>
        <w:rPr>
          <w:rFonts w:ascii="Georgia" w:hAnsi="Georgia"/>
          <w:w w:val="105"/>
          <w:sz w:val="16"/>
        </w:rPr>
        <w:t>: </w:t>
      </w:r>
      <w:r>
        <w:rPr>
          <w:rFonts w:ascii="Georgia" w:hAnsi="Georgia"/>
          <w:i/>
          <w:spacing w:val="-10"/>
          <w:w w:val="105"/>
          <w:sz w:val="16"/>
        </w:rPr>
        <w:t>x</w:t>
      </w:r>
    </w:p>
    <w:p>
      <w:pPr>
        <w:spacing w:line="173" w:lineRule="exact" w:before="0"/>
        <w:ind w:left="323" w:right="2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w w:val="105"/>
          <w:sz w:val="16"/>
        </w:rPr>
        <w:t>F</w:t>
      </w:r>
      <w:r>
        <w:rPr>
          <w:rFonts w:ascii="Georgia" w:hAnsi="Georgia"/>
          <w:spacing w:val="-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ψ</w:t>
      </w:r>
      <w:r>
        <w:rPr>
          <w:rFonts w:ascii="Georgia" w:hAnsi="Georgia"/>
          <w:i/>
          <w:spacing w:val="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:</w:t>
      </w:r>
      <w:r>
        <w:rPr>
          <w:rFonts w:ascii="Georgia" w:hAnsi="Georgia"/>
          <w:spacing w:val="2"/>
          <w:w w:val="105"/>
          <w:sz w:val="16"/>
        </w:rPr>
        <w:t> </w:t>
      </w:r>
      <w:r>
        <w:rPr>
          <w:rFonts w:ascii="Georgia" w:hAnsi="Georgia"/>
          <w:i/>
          <w:spacing w:val="-12"/>
          <w:w w:val="105"/>
          <w:sz w:val="16"/>
        </w:rPr>
        <w:t>x</w:t>
      </w:r>
    </w:p>
    <w:p>
      <w:pPr>
        <w:pStyle w:val="BodyText"/>
        <w:spacing w:before="50"/>
        <w:rPr>
          <w:rFonts w:ascii="Georgia"/>
          <w:i/>
          <w:sz w:val="20"/>
        </w:rPr>
      </w:pPr>
    </w:p>
    <w:p>
      <w:pPr>
        <w:pStyle w:val="BodyText"/>
        <w:ind w:left="357" w:right="-274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660400" cy="513080"/>
                <wp:effectExtent l="9525" t="0" r="0" b="1079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60400" cy="513080"/>
                          <a:chExt cx="660400" cy="51308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30090" y="118925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9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214625"/>
                            <a:ext cx="66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0">
                                <a:moveTo>
                                  <a:pt x="0" y="0"/>
                                </a:moveTo>
                                <a:lnTo>
                                  <a:pt x="66018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773" y="216004"/>
                            <a:ext cx="65468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200025">
                                <a:moveTo>
                                  <a:pt x="0" y="199718"/>
                                </a:moveTo>
                                <a:lnTo>
                                  <a:pt x="0" y="0"/>
                                </a:lnTo>
                              </a:path>
                              <a:path w="654685" h="200025">
                                <a:moveTo>
                                  <a:pt x="654632" y="199718"/>
                                </a:moveTo>
                                <a:lnTo>
                                  <a:pt x="65463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417114"/>
                            <a:ext cx="66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0">
                                <a:moveTo>
                                  <a:pt x="0" y="0"/>
                                </a:moveTo>
                                <a:lnTo>
                                  <a:pt x="66018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30090" y="419890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9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660400" cy="513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8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42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ass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spacing w:val="-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position w:val="2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pt;height:40.4pt;mso-position-horizontal-relative:char;mso-position-vertical-relative:line" id="docshapegroup48" coordorigin="0,0" coordsize="1040,808">
                <v:line style="position:absolute" from="520,334" to="520,187" stroked="true" strokeweight=".436829pt" strokecolor="#000000">
                  <v:stroke dashstyle="solid"/>
                </v:line>
                <v:line style="position:absolute" from="0,338" to="1040,338" stroked="true" strokeweight=".436829pt" strokecolor="#000000">
                  <v:stroke dashstyle="solid"/>
                </v:line>
                <v:shape style="position:absolute;left:4;top:340;width:1031;height:315" id="docshape49" coordorigin="4,340" coordsize="1031,315" path="m4,655l4,340m1035,655l1035,340e" filled="false" stroked="true" strokeweight=".436829pt" strokecolor="#000000">
                  <v:path arrowok="t"/>
                  <v:stroke dashstyle="solid"/>
                </v:shape>
                <v:line style="position:absolute" from="0,657" to="1040,657" stroked="true" strokeweight=".436829pt" strokecolor="#000000">
                  <v:stroke dashstyle="solid"/>
                </v:line>
                <v:line style="position:absolute" from="520,808" to="520,661" stroked="true" strokeweight=".436829pt" strokecolor="#000000">
                  <v:stroke dashstyle="solid"/>
                </v:line>
                <v:shape style="position:absolute;left:0;top:0;width:1040;height:808" type="#_x0000_t202" id="docshape5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87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6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  <w:p>
                        <w:pPr>
                          <w:spacing w:line="240" w:lineRule="auto" w:before="42"/>
                          <w:rPr>
                            <w:rFonts w:ascii="Georgia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96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ass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spacing w:val="-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position w:val="2"/>
                            <w:sz w:val="16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spacing w:val="-14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97" w:lineRule="exact" w:before="0"/>
        <w:ind w:left="61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w w:val="110"/>
          <w:position w:val="2"/>
          <w:sz w:val="16"/>
        </w:rPr>
        <w:t>T</w:t>
      </w:r>
      <w:r>
        <w:rPr>
          <w:rFonts w:ascii="Georgia" w:hAnsi="Georgia"/>
          <w:spacing w:val="-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Georgia" w:hAnsi="Georgia"/>
          <w:i/>
          <w:spacing w:val="-5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:</w:t>
      </w:r>
      <w:r>
        <w:rPr>
          <w:rFonts w:ascii="Georgia" w:hAnsi="Georgia"/>
          <w:spacing w:val="-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c</w:t>
      </w:r>
      <w:r>
        <w:rPr>
          <w:rFonts w:ascii="Georgia" w:hAnsi="Georgia"/>
          <w:i/>
          <w:spacing w:val="-5"/>
          <w:w w:val="110"/>
          <w:sz w:val="11"/>
        </w:rPr>
        <w:t>i</w:t>
      </w:r>
    </w:p>
    <w:p>
      <w:pPr>
        <w:spacing w:line="146" w:lineRule="exact" w:before="0"/>
        <w:ind w:left="612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w w:val="105"/>
          <w:position w:val="2"/>
          <w:sz w:val="16"/>
        </w:rPr>
        <w:t>F</w:t>
      </w:r>
      <w:r>
        <w:rPr>
          <w:rFonts w:ascii="Georgia" w:hAnsi="Georgia"/>
          <w:spacing w:val="-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ψ</w:t>
      </w:r>
      <w:r>
        <w:rPr>
          <w:rFonts w:ascii="Georgia" w:hAnsi="Georgia"/>
          <w:i/>
          <w:spacing w:val="7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spacing w:val="2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c</w:t>
      </w:r>
      <w:r>
        <w:rPr>
          <w:rFonts w:ascii="Georgia" w:hAnsi="Georgia"/>
          <w:i/>
          <w:spacing w:val="-5"/>
          <w:w w:val="105"/>
          <w:sz w:val="11"/>
        </w:rPr>
        <w:t>i</w:t>
      </w:r>
    </w:p>
    <w:p>
      <w:pPr>
        <w:spacing w:line="156" w:lineRule="exact" w:before="79"/>
        <w:ind w:left="366" w:right="50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w w:val="105"/>
          <w:sz w:val="16"/>
        </w:rPr>
        <w:t>T</w:t>
      </w:r>
      <w:r>
        <w:rPr>
          <w:rFonts w:ascii="Georgia" w:hAnsi="Georgia"/>
          <w:spacing w:val="2"/>
          <w:w w:val="105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Georgia" w:hAnsi="Georgia"/>
          <w:i/>
          <w:spacing w:val="52"/>
          <w:sz w:val="16"/>
        </w:rPr>
        <w:t>  </w:t>
      </w:r>
      <w:r>
        <w:rPr>
          <w:rFonts w:ascii="Georgia" w:hAnsi="Georgia"/>
          <w:i/>
          <w:sz w:val="16"/>
        </w:rPr>
        <w:t>ψ</w:t>
      </w:r>
      <w:r>
        <w:rPr>
          <w:rFonts w:ascii="Georgia" w:hAnsi="Georgia"/>
          <w:i/>
          <w:spacing w:val="12"/>
          <w:sz w:val="16"/>
        </w:rPr>
        <w:t> </w:t>
      </w:r>
      <w:r>
        <w:rPr>
          <w:rFonts w:ascii="Georgia" w:hAnsi="Georgia"/>
          <w:sz w:val="16"/>
        </w:rPr>
        <w:t>: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i/>
          <w:spacing w:val="-12"/>
          <w:w w:val="105"/>
          <w:sz w:val="16"/>
        </w:rPr>
        <w:t>x</w:t>
      </w:r>
    </w:p>
    <w:p>
      <w:pPr>
        <w:spacing w:line="201" w:lineRule="auto" w:before="0"/>
        <w:ind w:left="317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2262000</wp:posOffset>
                </wp:positionH>
                <wp:positionV relativeFrom="paragraph">
                  <wp:posOffset>-85794</wp:posOffset>
                </wp:positionV>
                <wp:extent cx="71120" cy="17970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112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"/>
                                <w:sz w:val="16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10245pt;margin-top:-6.755486pt;width:5.6pt;height:14.15pt;mso-position-horizontal-relative:page;mso-position-vertical-relative:paragraph;z-index:-16173056" type="#_x0000_t202" id="docshape51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7"/>
                          <w:sz w:val="16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51"/>
          <w:w w:val="200"/>
          <w:sz w:val="18"/>
        </w:rPr>
        <w:t>  </w:t>
      </w:r>
      <w:r>
        <w:rPr>
          <w:rFonts w:ascii="Arial"/>
          <w:i/>
          <w:spacing w:val="-5"/>
          <w:w w:val="200"/>
          <w:sz w:val="18"/>
        </w:rPr>
        <w:t>z</w:t>
      </w:r>
      <w:r>
        <w:rPr>
          <w:rFonts w:ascii="Arial"/>
          <w:i/>
          <w:spacing w:val="-5"/>
          <w:w w:val="200"/>
          <w:position w:val="-5"/>
          <w:sz w:val="18"/>
        </w:rPr>
        <w:t>z</w:t>
      </w:r>
    </w:p>
    <w:p>
      <w:pPr>
        <w:spacing w:line="179" w:lineRule="exact" w:before="0"/>
        <w:ind w:left="323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w w:val="105"/>
          <w:sz w:val="16"/>
        </w:rPr>
        <w:t>T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φ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: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6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</w:t>
      </w:r>
      <w:r>
        <w:rPr>
          <w:rFonts w:ascii="Georgia" w:hAnsi="Georgia"/>
          <w:spacing w:val="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ψ</w:t>
      </w:r>
      <w:r>
        <w:rPr>
          <w:rFonts w:ascii="Georgia" w:hAnsi="Georgia"/>
          <w:i/>
          <w:spacing w:val="1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: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x</w:t>
      </w:r>
    </w:p>
    <w:p>
      <w:pPr>
        <w:pStyle w:val="BodyText"/>
        <w:spacing w:before="146"/>
        <w:rPr>
          <w:rFonts w:ascii="Georgia"/>
          <w:i/>
          <w:sz w:val="20"/>
        </w:rPr>
      </w:pPr>
    </w:p>
    <w:p>
      <w:pPr>
        <w:pStyle w:val="BodyText"/>
        <w:ind w:left="357" w:right="-87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751840" cy="521334"/>
                <wp:effectExtent l="9525" t="0" r="634" b="12065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751840" cy="521334"/>
                          <a:chExt cx="751840" cy="521334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118980"/>
                            <a:ext cx="75184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402590">
                                <a:moveTo>
                                  <a:pt x="375861" y="92924"/>
                                </a:moveTo>
                                <a:lnTo>
                                  <a:pt x="375861" y="0"/>
                                </a:lnTo>
                              </a:path>
                              <a:path w="751840" h="402590">
                                <a:moveTo>
                                  <a:pt x="0" y="95699"/>
                                </a:moveTo>
                                <a:lnTo>
                                  <a:pt x="751720" y="95699"/>
                                </a:lnTo>
                              </a:path>
                              <a:path w="751840" h="402590">
                                <a:moveTo>
                                  <a:pt x="2773" y="305120"/>
                                </a:moveTo>
                                <a:lnTo>
                                  <a:pt x="2773" y="97078"/>
                                </a:lnTo>
                              </a:path>
                              <a:path w="751840" h="402590">
                                <a:moveTo>
                                  <a:pt x="748949" y="305120"/>
                                </a:moveTo>
                                <a:lnTo>
                                  <a:pt x="748949" y="97078"/>
                                </a:lnTo>
                              </a:path>
                              <a:path w="751840" h="402590">
                                <a:moveTo>
                                  <a:pt x="0" y="306507"/>
                                </a:moveTo>
                                <a:lnTo>
                                  <a:pt x="751720" y="306507"/>
                                </a:lnTo>
                              </a:path>
                              <a:path w="751840" h="402590">
                                <a:moveTo>
                                  <a:pt x="375861" y="402207"/>
                                </a:moveTo>
                                <a:lnTo>
                                  <a:pt x="375861" y="30928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751840" cy="5213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42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ass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position w:val="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spacing w:val="1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position w:val="2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position w:val="2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2pt;height:41.05pt;mso-position-horizontal-relative:char;mso-position-vertical-relative:line" id="docshapegroup52" coordorigin="0,0" coordsize="1184,821">
                <v:shape style="position:absolute;left:0;top:187;width:1184;height:634" id="docshape53" coordorigin="0,187" coordsize="1184,634" path="m592,334l592,187m0,338l1184,338m4,668l4,340m1179,668l1179,340m0,670l1184,670m592,821l592,674e" filled="false" stroked="true" strokeweight=".436829pt" strokecolor="#000000">
                  <v:path arrowok="t"/>
                  <v:stroke dashstyle="solid"/>
                </v:shape>
                <v:shape style="position:absolute;left:0;top:0;width:1184;height:821" type="#_x0000_t202" id="docshape5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5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sz w:val="16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6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x</w:t>
                        </w:r>
                      </w:p>
                      <w:p>
                        <w:pPr>
                          <w:spacing w:line="240" w:lineRule="auto" w:before="42"/>
                          <w:rPr>
                            <w:rFonts w:ascii="Georgia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98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ass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position w:val="2"/>
                            <w:sz w:val="16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spacing w:val="1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position w:val="2"/>
                            <w:sz w:val="16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position w:val="2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96" w:lineRule="exact" w:before="0"/>
        <w:ind w:left="374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w w:val="110"/>
          <w:position w:val="2"/>
          <w:sz w:val="16"/>
        </w:rPr>
        <w:t>T</w:t>
      </w:r>
      <w:r>
        <w:rPr>
          <w:rFonts w:ascii="Georgia" w:hAnsi="Georgia"/>
          <w:spacing w:val="-7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Georgia" w:hAnsi="Georgia"/>
          <w:i/>
          <w:spacing w:val="-4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:</w:t>
      </w:r>
      <w:r>
        <w:rPr>
          <w:rFonts w:ascii="Georgia" w:hAnsi="Georgia"/>
          <w:spacing w:val="-4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c</w:t>
      </w:r>
      <w:r>
        <w:rPr>
          <w:rFonts w:ascii="Georgia" w:hAnsi="Georgia"/>
          <w:i/>
          <w:spacing w:val="-5"/>
          <w:w w:val="110"/>
          <w:sz w:val="11"/>
        </w:rPr>
        <w:t>i</w:t>
      </w:r>
    </w:p>
    <w:p>
      <w:pPr>
        <w:spacing w:line="131" w:lineRule="exact" w:before="0"/>
        <w:ind w:left="366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w w:val="120"/>
          <w:position w:val="2"/>
          <w:sz w:val="16"/>
        </w:rPr>
        <w:t>T</w:t>
      </w:r>
      <w:r>
        <w:rPr>
          <w:rFonts w:ascii="Georgia" w:hAnsi="Georgia"/>
          <w:spacing w:val="-12"/>
          <w:w w:val="12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ψ</w:t>
      </w:r>
      <w:r>
        <w:rPr>
          <w:rFonts w:ascii="Georgia" w:hAnsi="Georgia"/>
          <w:i/>
          <w:spacing w:val="1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:</w:t>
      </w:r>
      <w:r>
        <w:rPr>
          <w:rFonts w:ascii="Georgia" w:hAnsi="Georgia"/>
          <w:spacing w:val="-6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20"/>
          <w:position w:val="2"/>
          <w:sz w:val="16"/>
        </w:rPr>
        <w:t>c</w:t>
      </w:r>
      <w:r>
        <w:rPr>
          <w:rFonts w:ascii="Georgia" w:hAnsi="Georgia"/>
          <w:i/>
          <w:spacing w:val="-5"/>
          <w:w w:val="120"/>
          <w:sz w:val="11"/>
        </w:rPr>
        <w:t>j</w:t>
      </w:r>
    </w:p>
    <w:p>
      <w:pPr>
        <w:spacing w:before="77"/>
        <w:ind w:left="36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w w:val="105"/>
          <w:sz w:val="16"/>
        </w:rPr>
        <w:t>T</w:t>
      </w:r>
      <w:r>
        <w:rPr>
          <w:rFonts w:ascii="Georgia" w:hAnsi="Georgia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φ</w:t>
      </w:r>
      <w:r>
        <w:rPr>
          <w:rFonts w:ascii="Georgia" w:hAnsi="Georgia"/>
          <w:i/>
          <w:spacing w:val="-9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∧</w:t>
      </w:r>
      <w:r>
        <w:rPr>
          <w:rFonts w:ascii="DejaVu Sans" w:hAnsi="DejaVu Sans"/>
          <w:spacing w:val="-17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ψ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:</w:t>
      </w:r>
      <w:r>
        <w:rPr>
          <w:rFonts w:ascii="Georgia" w:hAnsi="Georgia"/>
          <w:spacing w:val="-3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x</w:t>
      </w:r>
    </w:p>
    <w:p>
      <w:pPr>
        <w:pStyle w:val="BodyText"/>
        <w:spacing w:before="1"/>
        <w:rPr>
          <w:rFonts w:ascii="Georgia"/>
          <w:i/>
          <w:sz w:val="2"/>
        </w:rPr>
      </w:pPr>
    </w:p>
    <w:p>
      <w:pPr>
        <w:pStyle w:val="BodyText"/>
        <w:spacing w:line="146" w:lineRule="exact"/>
        <w:ind w:left="764"/>
        <w:rPr>
          <w:rFonts w:ascii="Georgia"/>
          <w:sz w:val="14"/>
        </w:rPr>
      </w:pPr>
      <w:r>
        <w:rPr>
          <w:rFonts w:ascii="Georgia"/>
          <w:position w:val="-2"/>
          <w:sz w:val="14"/>
        </w:rPr>
        <mc:AlternateContent>
          <mc:Choice Requires="wps">
            <w:drawing>
              <wp:inline distT="0" distB="0" distL="0" distR="0">
                <wp:extent cx="5715" cy="93345"/>
                <wp:effectExtent l="0" t="0" r="0" b="1143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715" cy="93345"/>
                          <a:chExt cx="5715" cy="9334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773" y="0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9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7.35pt;mso-position-horizontal-relative:char;mso-position-vertical-relative:line" id="docshapegroup55" coordorigin="0,0" coordsize="9,147">
                <v:line style="position:absolute" from="4,146" to="4,0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2"/>
          <w:sz w:val="14"/>
        </w:rPr>
      </w:r>
    </w:p>
    <w:p>
      <w:pPr>
        <w:spacing w:line="140" w:lineRule="exact" w:before="0"/>
        <w:ind w:left="51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w w:val="105"/>
          <w:sz w:val="16"/>
        </w:rPr>
        <w:t>T</w:t>
      </w:r>
      <w:r>
        <w:rPr>
          <w:rFonts w:ascii="Georgia" w:hAnsi="Georgia"/>
          <w:spacing w:val="-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φ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: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x</w:t>
      </w:r>
    </w:p>
    <w:p>
      <w:pPr>
        <w:spacing w:line="173" w:lineRule="exact" w:before="0"/>
        <w:ind w:left="50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w w:val="110"/>
          <w:sz w:val="16"/>
        </w:rPr>
        <w:t>T</w:t>
      </w:r>
      <w:r>
        <w:rPr>
          <w:rFonts w:ascii="Georgia" w:hAnsi="Georgia"/>
          <w:spacing w:val="-4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ψ</w:t>
      </w:r>
      <w:r>
        <w:rPr>
          <w:rFonts w:ascii="Georgia" w:hAnsi="Georgia"/>
          <w:i/>
          <w:spacing w:val="4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:</w:t>
      </w:r>
      <w:r>
        <w:rPr>
          <w:rFonts w:ascii="Georgia" w:hAnsi="Georgia"/>
          <w:spacing w:val="-2"/>
          <w:w w:val="110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x</w:t>
      </w:r>
    </w:p>
    <w:p>
      <w:pPr>
        <w:pStyle w:val="BodyText"/>
        <w:spacing w:before="73"/>
        <w:rPr>
          <w:rFonts w:ascii="Georgia"/>
          <w:i/>
          <w:sz w:val="16"/>
        </w:rPr>
      </w:pPr>
    </w:p>
    <w:p>
      <w:pPr>
        <w:spacing w:before="0"/>
        <w:ind w:left="36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pacing w:val="-18"/>
          <w:sz w:val="16"/>
        </w:rPr>
        <w:t>F</w:t>
      </w:r>
      <w:r>
        <w:rPr>
          <w:rFonts w:ascii="Georgia" w:hAnsi="Georgia"/>
          <w:spacing w:val="4"/>
          <w:sz w:val="16"/>
        </w:rPr>
        <w:t> </w:t>
      </w:r>
      <w:r>
        <w:rPr>
          <w:rFonts w:ascii="Georgia" w:hAnsi="Georgia"/>
          <w:i/>
          <w:spacing w:val="-18"/>
          <w:sz w:val="16"/>
        </w:rPr>
        <w:t>φ</w:t>
      </w:r>
      <w:r>
        <w:rPr>
          <w:rFonts w:ascii="Georgia" w:hAnsi="Georgia"/>
          <w:i/>
          <w:sz w:val="16"/>
        </w:rPr>
        <w:t> </w:t>
      </w:r>
      <w:r>
        <w:rPr>
          <w:rFonts w:ascii="DejaVu Sans" w:hAnsi="DejaVu Sans"/>
          <w:spacing w:val="-18"/>
          <w:sz w:val="16"/>
        </w:rPr>
        <w:t>−∗</w:t>
      </w:r>
      <w:r>
        <w:rPr>
          <w:rFonts w:ascii="DejaVu Sans" w:hAnsi="DejaVu Sans"/>
          <w:spacing w:val="-15"/>
          <w:sz w:val="16"/>
        </w:rPr>
        <w:t> </w:t>
      </w:r>
      <w:r>
        <w:rPr>
          <w:rFonts w:ascii="Georgia" w:hAnsi="Georgia"/>
          <w:i/>
          <w:spacing w:val="-18"/>
          <w:sz w:val="16"/>
        </w:rPr>
        <w:t>ψ</w:t>
      </w:r>
      <w:r>
        <w:rPr>
          <w:rFonts w:ascii="Georgia" w:hAnsi="Georgia"/>
          <w:i/>
          <w:spacing w:val="16"/>
          <w:sz w:val="16"/>
        </w:rPr>
        <w:t> </w:t>
      </w:r>
      <w:r>
        <w:rPr>
          <w:rFonts w:ascii="Georgia" w:hAnsi="Georgia"/>
          <w:spacing w:val="-18"/>
          <w:sz w:val="16"/>
        </w:rPr>
        <w:t>:</w:t>
      </w:r>
      <w:r>
        <w:rPr>
          <w:rFonts w:ascii="Georgia" w:hAnsi="Georgia"/>
          <w:spacing w:val="6"/>
          <w:sz w:val="16"/>
        </w:rPr>
        <w:t> </w:t>
      </w:r>
      <w:r>
        <w:rPr>
          <w:rFonts w:ascii="Georgia" w:hAnsi="Georgia"/>
          <w:i/>
          <w:spacing w:val="-18"/>
          <w:sz w:val="16"/>
        </w:rPr>
        <w:t>x</w:t>
      </w:r>
    </w:p>
    <w:p>
      <w:pPr>
        <w:pStyle w:val="BodyText"/>
        <w:spacing w:before="1"/>
        <w:rPr>
          <w:rFonts w:ascii="Georgia"/>
          <w:i/>
          <w:sz w:val="2"/>
        </w:rPr>
      </w:pPr>
    </w:p>
    <w:p>
      <w:pPr>
        <w:pStyle w:val="BodyText"/>
        <w:spacing w:line="146" w:lineRule="exact"/>
        <w:ind w:left="790"/>
        <w:rPr>
          <w:rFonts w:ascii="Georgia"/>
          <w:sz w:val="14"/>
        </w:rPr>
      </w:pPr>
      <w:r>
        <w:rPr>
          <w:rFonts w:ascii="Georgia"/>
          <w:position w:val="-2"/>
          <w:sz w:val="14"/>
        </w:rPr>
        <mc:AlternateContent>
          <mc:Choice Requires="wps">
            <w:drawing>
              <wp:inline distT="0" distB="0" distL="0" distR="0">
                <wp:extent cx="5715" cy="93345"/>
                <wp:effectExtent l="0" t="0" r="0" b="1143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715" cy="93345"/>
                          <a:chExt cx="5715" cy="9334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773" y="0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9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7.35pt;mso-position-horizontal-relative:char;mso-position-vertical-relative:line" id="docshapegroup56" coordorigin="0,0" coordsize="9,147">
                <v:line style="position:absolute" from="4,146" to="4,0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2"/>
          <w:sz w:val="14"/>
        </w:rPr>
      </w:r>
    </w:p>
    <w:p>
      <w:pPr>
        <w:spacing w:line="143" w:lineRule="exact" w:before="0"/>
        <w:ind w:left="522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w w:val="110"/>
          <w:position w:val="2"/>
          <w:sz w:val="16"/>
        </w:rPr>
        <w:t>T</w:t>
      </w:r>
      <w:r>
        <w:rPr>
          <w:rFonts w:ascii="Georgia" w:hAnsi="Georgia"/>
          <w:spacing w:val="-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Georgia" w:hAnsi="Georgia"/>
          <w:i/>
          <w:spacing w:val="-4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:</w:t>
      </w:r>
      <w:r>
        <w:rPr>
          <w:rFonts w:ascii="Georgia" w:hAnsi="Georgia"/>
          <w:spacing w:val="-4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c</w:t>
      </w:r>
      <w:r>
        <w:rPr>
          <w:rFonts w:ascii="Georgia" w:hAnsi="Georgia"/>
          <w:i/>
          <w:spacing w:val="-5"/>
          <w:w w:val="110"/>
          <w:sz w:val="11"/>
        </w:rPr>
        <w:t>i</w:t>
      </w:r>
    </w:p>
    <w:p>
      <w:pPr>
        <w:spacing w:line="176" w:lineRule="exact" w:before="0"/>
        <w:ind w:left="47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w w:val="110"/>
          <w:position w:val="2"/>
          <w:sz w:val="16"/>
        </w:rPr>
        <w:t>F</w:t>
      </w:r>
      <w:r>
        <w:rPr>
          <w:rFonts w:ascii="Georgia" w:hAnsi="Georgia"/>
          <w:spacing w:val="-8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ψ </w:t>
      </w:r>
      <w:r>
        <w:rPr>
          <w:rFonts w:ascii="Georgia" w:hAnsi="Georgia"/>
          <w:w w:val="110"/>
          <w:position w:val="2"/>
          <w:sz w:val="16"/>
        </w:rPr>
        <w:t>:</w:t>
      </w:r>
      <w:r>
        <w:rPr>
          <w:rFonts w:ascii="Georgia" w:hAnsi="Georgia"/>
          <w:spacing w:val="-4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xc</w:t>
      </w:r>
      <w:r>
        <w:rPr>
          <w:rFonts w:ascii="Georgia" w:hAnsi="Georgia"/>
          <w:i/>
          <w:spacing w:val="-5"/>
          <w:w w:val="110"/>
          <w:sz w:val="11"/>
        </w:rPr>
        <w:t>i</w:t>
      </w:r>
    </w:p>
    <w:p>
      <w:pPr>
        <w:spacing w:line="156" w:lineRule="exact" w:before="79"/>
        <w:ind w:left="0" w:right="491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sz w:val="16"/>
        </w:rPr>
        <w:t>F</w:t>
      </w:r>
      <w:r>
        <w:rPr>
          <w:rFonts w:ascii="Georgia" w:hAnsi="Georgia"/>
          <w:spacing w:val="2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Georgia" w:hAnsi="Georgia"/>
          <w:i/>
          <w:spacing w:val="51"/>
          <w:sz w:val="16"/>
        </w:rPr>
        <w:t>  </w:t>
      </w:r>
      <w:r>
        <w:rPr>
          <w:rFonts w:ascii="Georgia" w:hAnsi="Georgia"/>
          <w:i/>
          <w:sz w:val="16"/>
        </w:rPr>
        <w:t>ψ</w:t>
      </w:r>
      <w:r>
        <w:rPr>
          <w:rFonts w:ascii="Georgia" w:hAnsi="Georgia"/>
          <w:i/>
          <w:spacing w:val="11"/>
          <w:sz w:val="16"/>
        </w:rPr>
        <w:t> </w:t>
      </w:r>
      <w:r>
        <w:rPr>
          <w:rFonts w:ascii="Georgia" w:hAnsi="Georgia"/>
          <w:sz w:val="16"/>
        </w:rPr>
        <w:t>:</w:t>
      </w:r>
      <w:r>
        <w:rPr>
          <w:rFonts w:ascii="Georgia" w:hAnsi="Georgia"/>
          <w:spacing w:val="6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x</w:t>
      </w:r>
    </w:p>
    <w:p>
      <w:pPr>
        <w:spacing w:line="201" w:lineRule="auto" w:before="0"/>
        <w:ind w:left="0" w:right="492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4372830</wp:posOffset>
                </wp:positionH>
                <wp:positionV relativeFrom="paragraph">
                  <wp:posOffset>-85794</wp:posOffset>
                </wp:positionV>
                <wp:extent cx="71120" cy="17970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112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"/>
                                <w:sz w:val="16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17352pt;margin-top:-6.755486pt;width:5.6pt;height:14.15pt;mso-position-horizontal-relative:page;mso-position-vertical-relative:paragraph;z-index:-16172544" type="#_x0000_t202" id="docshape57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7"/>
                          <w:sz w:val="16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48"/>
          <w:w w:val="200"/>
          <w:sz w:val="18"/>
        </w:rPr>
        <w:t>  </w:t>
      </w:r>
      <w:r>
        <w:rPr>
          <w:rFonts w:ascii="Arial"/>
          <w:i/>
          <w:spacing w:val="-5"/>
          <w:w w:val="200"/>
          <w:sz w:val="18"/>
        </w:rPr>
        <w:t>z</w:t>
      </w:r>
      <w:r>
        <w:rPr>
          <w:rFonts w:ascii="Arial"/>
          <w:i/>
          <w:spacing w:val="-5"/>
          <w:w w:val="200"/>
          <w:position w:val="-5"/>
          <w:sz w:val="18"/>
        </w:rPr>
        <w:t>z</w:t>
      </w:r>
    </w:p>
    <w:p>
      <w:pPr>
        <w:spacing w:line="179" w:lineRule="exact" w:before="0"/>
        <w:ind w:left="0" w:right="484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w w:val="105"/>
          <w:sz w:val="16"/>
        </w:rPr>
        <w:t>F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φ</w:t>
      </w:r>
      <w:r>
        <w:rPr>
          <w:rFonts w:ascii="Georgia" w:hAnsi="Georgia"/>
          <w:i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: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6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</w:t>
      </w:r>
      <w:r>
        <w:rPr>
          <w:rFonts w:ascii="Georgia" w:hAnsi="Georgia"/>
          <w:spacing w:val="1"/>
          <w:w w:val="105"/>
          <w:sz w:val="16"/>
        </w:rPr>
        <w:t> </w:t>
      </w:r>
      <w:r>
        <w:rPr>
          <w:rFonts w:ascii="Georgia" w:hAnsi="Georgia"/>
          <w:i/>
          <w:sz w:val="16"/>
        </w:rPr>
        <w:t>ψ</w:t>
      </w:r>
      <w:r>
        <w:rPr>
          <w:rFonts w:ascii="Georgia" w:hAnsi="Georgia"/>
          <w:i/>
          <w:spacing w:val="1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: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x</w:t>
      </w:r>
    </w:p>
    <w:p>
      <w:pPr>
        <w:pStyle w:val="BodyText"/>
        <w:spacing w:before="171"/>
        <w:rPr>
          <w:rFonts w:ascii="Georgia"/>
          <w:i/>
          <w:sz w:val="16"/>
        </w:rPr>
      </w:pPr>
    </w:p>
    <w:p>
      <w:pPr>
        <w:spacing w:before="0"/>
        <w:ind w:left="0" w:right="256" w:firstLine="0"/>
        <w:jc w:val="center"/>
        <w:rPr>
          <w:rFonts w:ascii="Georgia"/>
          <w:i/>
          <w:sz w:val="16"/>
        </w:rPr>
      </w:pPr>
      <w:r>
        <w:rPr>
          <w:rFonts w:ascii="Georgia"/>
          <w:w w:val="110"/>
          <w:sz w:val="16"/>
        </w:rPr>
        <w:t>T</w:t>
      </w:r>
      <w:r>
        <w:rPr>
          <w:rFonts w:ascii="Georgia"/>
          <w:spacing w:val="-5"/>
          <w:w w:val="110"/>
          <w:sz w:val="16"/>
        </w:rPr>
        <w:t> </w:t>
      </w:r>
      <w:r>
        <w:rPr>
          <w:rFonts w:ascii="Georgia"/>
          <w:w w:val="110"/>
          <w:sz w:val="16"/>
        </w:rPr>
        <w:t>I</w:t>
      </w:r>
      <w:r>
        <w:rPr>
          <w:rFonts w:ascii="Georgia"/>
          <w:spacing w:val="4"/>
          <w:w w:val="110"/>
          <w:sz w:val="16"/>
        </w:rPr>
        <w:t> </w:t>
      </w:r>
      <w:r>
        <w:rPr>
          <w:rFonts w:ascii="Georgia"/>
          <w:w w:val="110"/>
          <w:sz w:val="16"/>
        </w:rPr>
        <w:t>:</w:t>
      </w:r>
      <w:r>
        <w:rPr>
          <w:rFonts w:ascii="Georgia"/>
          <w:spacing w:val="4"/>
          <w:w w:val="110"/>
          <w:sz w:val="16"/>
        </w:rPr>
        <w:t> </w:t>
      </w:r>
      <w:r>
        <w:rPr>
          <w:rFonts w:ascii="Georgia"/>
          <w:i/>
          <w:spacing w:val="-10"/>
          <w:w w:val="110"/>
          <w:sz w:val="16"/>
        </w:rPr>
        <w:t>x</w:t>
      </w:r>
    </w:p>
    <w:p>
      <w:pPr>
        <w:pStyle w:val="BodyText"/>
        <w:ind w:left="526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631190" cy="394335"/>
                <wp:effectExtent l="9525" t="0" r="0" b="5714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631190" cy="394335"/>
                          <a:chExt cx="631190" cy="39433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63119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394335">
                                <a:moveTo>
                                  <a:pt x="314838" y="92924"/>
                                </a:moveTo>
                                <a:lnTo>
                                  <a:pt x="314838" y="0"/>
                                </a:lnTo>
                              </a:path>
                              <a:path w="631190" h="394335">
                                <a:moveTo>
                                  <a:pt x="0" y="95699"/>
                                </a:moveTo>
                                <a:lnTo>
                                  <a:pt x="631056" y="95699"/>
                                </a:lnTo>
                              </a:path>
                              <a:path w="631190" h="394335">
                                <a:moveTo>
                                  <a:pt x="2773" y="296797"/>
                                </a:moveTo>
                                <a:lnTo>
                                  <a:pt x="2773" y="97078"/>
                                </a:lnTo>
                              </a:path>
                              <a:path w="631190" h="394335">
                                <a:moveTo>
                                  <a:pt x="628286" y="296797"/>
                                </a:moveTo>
                                <a:lnTo>
                                  <a:pt x="628286" y="97078"/>
                                </a:lnTo>
                              </a:path>
                              <a:path w="631190" h="394335">
                                <a:moveTo>
                                  <a:pt x="0" y="298188"/>
                                </a:moveTo>
                                <a:lnTo>
                                  <a:pt x="631056" y="298188"/>
                                </a:lnTo>
                              </a:path>
                              <a:path w="631190" h="394335">
                                <a:moveTo>
                                  <a:pt x="314838" y="393889"/>
                                </a:moveTo>
                                <a:lnTo>
                                  <a:pt x="314838" y="30096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1190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1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ass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7pt;height:31.05pt;mso-position-horizontal-relative:char;mso-position-vertical-relative:line" id="docshapegroup58" coordorigin="0,0" coordsize="994,621">
                <v:shape style="position:absolute;left:0;top:0;width:994;height:621" id="docshape59" coordorigin="0,0" coordsize="994,621" path="m496,146l496,0m0,151l994,151m4,467l4,153m989,467l989,153m0,470l994,470m496,620l496,474e" filled="false" stroked="true" strokeweight=".436829pt" strokecolor="#000000">
                  <v:path arrowok="t"/>
                  <v:stroke dashstyle="solid"/>
                </v:shape>
                <v:shape style="position:absolute;left:0;top:0;width:994;height:621" type="#_x0000_t202" id="docshape60" filled="false" stroked="false">
                  <v:textbox inset="0,0,0,0">
                    <w:txbxContent>
                      <w:p>
                        <w:pPr>
                          <w:spacing w:line="240" w:lineRule="auto" w:before="21"/>
                          <w:rPr>
                            <w:rFonts w:ascii="Georgia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98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ass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6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1193" w:space="565"/>
            <w:col w:w="1528" w:space="353"/>
            <w:col w:w="1259" w:space="202"/>
            <w:col w:w="2320"/>
          </w:cols>
        </w:sectPr>
      </w:pPr>
    </w:p>
    <w:p>
      <w:pPr>
        <w:pStyle w:val="BodyText"/>
        <w:spacing w:line="228" w:lineRule="exact"/>
        <w:ind w:left="3964"/>
      </w:pP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c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constants</w:t>
      </w:r>
    </w:p>
    <w:p>
      <w:pPr>
        <w:pStyle w:val="BodyText"/>
        <w:spacing w:before="1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ind w:left="4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7380" cy="549910"/>
                <wp:effectExtent l="9525" t="0" r="1270" b="254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27380" cy="549910"/>
                          <a:chExt cx="627380" cy="54991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12060" y="131680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9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225982"/>
                            <a:ext cx="62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0">
                                <a:moveTo>
                                  <a:pt x="0" y="0"/>
                                </a:moveTo>
                                <a:lnTo>
                                  <a:pt x="62689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773" y="228759"/>
                            <a:ext cx="62039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204470">
                                <a:moveTo>
                                  <a:pt x="0" y="203879"/>
                                </a:moveTo>
                                <a:lnTo>
                                  <a:pt x="0" y="0"/>
                                </a:lnTo>
                              </a:path>
                              <a:path w="620395" h="204470">
                                <a:moveTo>
                                  <a:pt x="619964" y="203879"/>
                                </a:moveTo>
                                <a:lnTo>
                                  <a:pt x="61996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434021"/>
                            <a:ext cx="62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0">
                                <a:moveTo>
                                  <a:pt x="0" y="0"/>
                                </a:moveTo>
                                <a:lnTo>
                                  <a:pt x="62689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2113" y="0"/>
                            <a:ext cx="60198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T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8464" y="260743"/>
                            <a:ext cx="54419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bookmarkStart w:name="_bookmark5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req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08127" y="369947"/>
                            <a:ext cx="43180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37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49"/>
                                  <w:w w:val="20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0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00"/>
                                  <w:position w:val="-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4pt;height:43.3pt;mso-position-horizontal-relative:char;mso-position-vertical-relative:line" id="docshapegroup61" coordorigin="0,0" coordsize="988,866">
                <v:line style="position:absolute" from="491,354" to="491,207" stroked="true" strokeweight=".436829pt" strokecolor="#000000">
                  <v:stroke dashstyle="solid"/>
                </v:line>
                <v:line style="position:absolute" from="0,356" to="987,356" stroked="true" strokeweight=".436829pt" strokecolor="#000000">
                  <v:stroke dashstyle="solid"/>
                </v:line>
                <v:shape style="position:absolute;left:4;top:360;width:977;height:322" id="docshape62" coordorigin="4,360" coordsize="977,322" path="m4,681l4,360m981,681l981,360e" filled="false" stroked="true" strokeweight=".436829pt" strokecolor="#000000">
                  <v:path arrowok="t"/>
                  <v:stroke dashstyle="solid"/>
                </v:shape>
                <v:line style="position:absolute" from="0,683" to="987,683" stroked="true" strokeweight=".436829pt" strokecolor="#000000">
                  <v:stroke dashstyle="solid"/>
                </v:line>
                <v:shape style="position:absolute;left:34;top:0;width:948;height:323" type="#_x0000_t202" id="docshape63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T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6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6;top:410;width:857;height:323" type="#_x0000_t202" id="docshape64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bookmarkStart w:name="_bookmark5" w:id="13"/>
                        <w:bookmarkEnd w:id="13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req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6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70;top:582;width:680;height:283" type="#_x0000_t202" id="docshape65" filled="false" stroked="false">
                  <v:textbox inset="0,0,0,0">
                    <w:txbxContent>
                      <w:p>
                        <w:pPr>
                          <w:spacing w:line="213" w:lineRule="auto" w:before="37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49"/>
                            <w:w w:val="200"/>
                            <w:sz w:val="18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0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00"/>
                            <w:position w:val="-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41"/>
        <w:ind w:left="36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z w:val="16"/>
        </w:rPr>
        <w:t>F</w:t>
      </w:r>
      <w:r>
        <w:rPr>
          <w:rFonts w:ascii="Georgia" w:hAnsi="Georgia"/>
          <w:spacing w:val="3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Georgia" w:hAnsi="Georgia"/>
          <w:i/>
          <w:spacing w:val="6"/>
          <w:sz w:val="16"/>
        </w:rPr>
        <w:t> </w:t>
      </w:r>
      <w:r>
        <w:rPr>
          <w:rFonts w:ascii="Georgia" w:hAnsi="Georgia"/>
          <w:sz w:val="16"/>
        </w:rPr>
        <w:t>:</w:t>
      </w:r>
      <w:r>
        <w:rPr>
          <w:rFonts w:ascii="Georgia" w:hAnsi="Georgia"/>
          <w:spacing w:val="8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7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</w:t>
      </w:r>
      <w:r>
        <w:rPr>
          <w:rFonts w:ascii="Georgia" w:hAnsi="Georgia"/>
          <w:spacing w:val="1"/>
          <w:w w:val="105"/>
          <w:sz w:val="16"/>
        </w:rPr>
        <w:t> </w:t>
      </w:r>
      <w:r>
        <w:rPr>
          <w:rFonts w:ascii="Georgia" w:hAnsi="Georgia"/>
          <w:i/>
          <w:sz w:val="16"/>
        </w:rPr>
        <w:t>ψ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Georgia" w:hAnsi="Georgia"/>
          <w:sz w:val="16"/>
        </w:rPr>
        <w:t>:</w:t>
      </w:r>
      <w:r>
        <w:rPr>
          <w:rFonts w:ascii="Georgia" w:hAnsi="Georgia"/>
          <w:spacing w:val="7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y</w:t>
      </w:r>
    </w:p>
    <w:p>
      <w:pPr>
        <w:spacing w:line="240" w:lineRule="auto" w:before="10" w:after="25"/>
        <w:rPr>
          <w:rFonts w:ascii="Georgia"/>
          <w:i/>
          <w:sz w:val="4"/>
        </w:rPr>
      </w:pPr>
      <w:r>
        <w:rPr/>
        <w:br w:type="column"/>
      </w:r>
      <w:r>
        <w:rPr>
          <w:rFonts w:ascii="Georgia"/>
          <w:i/>
          <w:sz w:val="4"/>
        </w:rPr>
      </w:r>
    </w:p>
    <w:p>
      <w:pPr>
        <w:pStyle w:val="BodyText"/>
        <w:ind w:left="362" w:right="-44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681355" cy="548005"/>
                <wp:effectExtent l="9525" t="0" r="0" b="444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81355" cy="548005"/>
                          <a:chExt cx="681355" cy="54800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131713"/>
                            <a:ext cx="68008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302895">
                                <a:moveTo>
                                  <a:pt x="339793" y="92924"/>
                                </a:moveTo>
                                <a:lnTo>
                                  <a:pt x="339793" y="0"/>
                                </a:lnTo>
                              </a:path>
                              <a:path w="680085" h="302895">
                                <a:moveTo>
                                  <a:pt x="0" y="94302"/>
                                </a:moveTo>
                                <a:lnTo>
                                  <a:pt x="679599" y="94302"/>
                                </a:lnTo>
                              </a:path>
                              <a:path w="680085" h="302895">
                                <a:moveTo>
                                  <a:pt x="2773" y="300958"/>
                                </a:moveTo>
                                <a:lnTo>
                                  <a:pt x="2773" y="97078"/>
                                </a:lnTo>
                              </a:path>
                              <a:path w="680085" h="302895">
                                <a:moveTo>
                                  <a:pt x="678210" y="300958"/>
                                </a:moveTo>
                                <a:lnTo>
                                  <a:pt x="678210" y="97078"/>
                                </a:lnTo>
                              </a:path>
                              <a:path w="680085" h="302895">
                                <a:moveTo>
                                  <a:pt x="0" y="302341"/>
                                </a:moveTo>
                                <a:lnTo>
                                  <a:pt x="679599" y="30234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85747" y="0"/>
                            <a:ext cx="52959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pacing w:val="-2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6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6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2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49847" y="260776"/>
                            <a:ext cx="60198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req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Georgia" w:hAnsi="Georgia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yz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37250" y="369980"/>
                            <a:ext cx="42735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4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47"/>
                                  <w:w w:val="20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w w:val="20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w w:val="200"/>
                                  <w:position w:val="-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65pt;height:43.15pt;mso-position-horizontal-relative:char;mso-position-vertical-relative:line" id="docshapegroup66" coordorigin="0,0" coordsize="1073,863">
                <v:shape style="position:absolute;left:0;top:207;width:1071;height:477" id="docshape67" coordorigin="0,207" coordsize="1071,477" path="m535,354l535,207m0,356l1070,356m4,681l4,360m1068,681l1068,360m0,684l1070,684e" filled="false" stroked="true" strokeweight=".436829pt" strokecolor="#000000">
                  <v:path arrowok="t"/>
                  <v:stroke dashstyle="solid"/>
                </v:shape>
                <v:shape style="position:absolute;left:135;top:0;width:834;height:323" type="#_x0000_t202" id="docshape68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spacing w:val="-2"/>
                            <w:sz w:val="16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6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16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6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2"/>
                            <w:sz w:val="16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8;top:410;width:948;height:323" type="#_x0000_t202" id="docshape69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req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:</w:t>
                        </w:r>
                        <w:r>
                          <w:rPr>
                            <w:rFonts w:ascii="Georgia" w:hAnsi="Georgia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yz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6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16;top:582;width:673;height:281" type="#_x0000_t202" id="docshape70" filled="false" stroked="false">
                  <v:textbox inset="0,0,0,0">
                    <w:txbxContent>
                      <w:p>
                        <w:pPr>
                          <w:spacing w:line="208" w:lineRule="auto" w:before="4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47"/>
                            <w:w w:val="200"/>
                            <w:sz w:val="18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spacing w:val="-7"/>
                            <w:w w:val="20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7"/>
                            <w:w w:val="200"/>
                            <w:position w:val="-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0"/>
        <w:ind w:left="36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sz w:val="16"/>
        </w:rPr>
        <w:t>F</w:t>
      </w:r>
      <w:r>
        <w:rPr>
          <w:rFonts w:ascii="Georgia" w:hAnsi="Georgia"/>
          <w:spacing w:val="3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Georgia" w:hAnsi="Georgia"/>
          <w:sz w:val="16"/>
        </w:rPr>
        <w:t>:</w:t>
      </w:r>
      <w:r>
        <w:rPr>
          <w:rFonts w:ascii="Georgia" w:hAnsi="Georgia"/>
          <w:spacing w:val="5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75"/>
          <w:sz w:val="16"/>
        </w:rPr>
        <w:t> </w:t>
      </w:r>
      <w:r>
        <w:rPr>
          <w:rFonts w:ascii="Georgia" w:hAnsi="Georgia"/>
          <w:sz w:val="16"/>
        </w:rPr>
        <w:t>F</w:t>
      </w:r>
      <w:r>
        <w:rPr>
          <w:rFonts w:ascii="Georgia" w:hAnsi="Georgia"/>
          <w:spacing w:val="3"/>
          <w:sz w:val="16"/>
        </w:rPr>
        <w:t> </w:t>
      </w:r>
      <w:r>
        <w:rPr>
          <w:rFonts w:ascii="Georgia" w:hAnsi="Georgia"/>
          <w:i/>
          <w:sz w:val="16"/>
        </w:rPr>
        <w:t>ψ</w:t>
      </w:r>
      <w:r>
        <w:rPr>
          <w:rFonts w:ascii="Georgia" w:hAnsi="Georgia"/>
          <w:i/>
          <w:spacing w:val="12"/>
          <w:sz w:val="16"/>
        </w:rPr>
        <w:t> </w:t>
      </w:r>
      <w:r>
        <w:rPr>
          <w:rFonts w:ascii="Georgia" w:hAnsi="Georgia"/>
          <w:sz w:val="16"/>
        </w:rPr>
        <w:t>:</w:t>
      </w:r>
      <w:r>
        <w:rPr>
          <w:rFonts w:ascii="Georgia" w:hAnsi="Georgia"/>
          <w:spacing w:val="5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z</w:t>
      </w:r>
    </w:p>
    <w:p>
      <w:pPr>
        <w:tabs>
          <w:tab w:pos="515" w:val="left" w:leader="none"/>
        </w:tabs>
        <w:spacing w:line="148" w:lineRule="exact" w:before="79"/>
        <w:ind w:left="0" w:right="1877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w w:val="105"/>
          <w:sz w:val="16"/>
        </w:rPr>
        <w:t>T</w:t>
      </w:r>
      <w:r>
        <w:rPr>
          <w:rFonts w:ascii="Georgia" w:hAnsi="Georgia"/>
          <w:spacing w:val="18"/>
          <w:w w:val="105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φ</w:t>
      </w:r>
      <w:r>
        <w:rPr>
          <w:rFonts w:ascii="Georgia" w:hAnsi="Georgia"/>
          <w:i/>
          <w:sz w:val="16"/>
        </w:rPr>
        <w:tab/>
        <w:t>ψ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Georgia" w:hAnsi="Georgia"/>
          <w:sz w:val="16"/>
        </w:rPr>
        <w:t>:</w:t>
      </w:r>
      <w:r>
        <w:rPr>
          <w:rFonts w:ascii="Georgia" w:hAnsi="Georgia"/>
          <w:spacing w:val="-1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x</w:t>
      </w:r>
    </w:p>
    <w:p>
      <w:pPr>
        <w:spacing w:line="189" w:lineRule="auto" w:before="0"/>
        <w:ind w:left="0" w:right="1878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3439474</wp:posOffset>
                </wp:positionH>
                <wp:positionV relativeFrom="paragraph">
                  <wp:posOffset>-80357</wp:posOffset>
                </wp:positionV>
                <wp:extent cx="90170" cy="17970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9017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3"/>
                                <w:w w:val="80"/>
                                <w:sz w:val="16"/>
                              </w:rPr>
                              <w:t>−∗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24768pt;margin-top:-6.327361pt;width:7.1pt;height:14.15pt;mso-position-horizontal-relative:page;mso-position-vertical-relative:paragraph;z-index:-16172032" type="#_x0000_t202" id="docshape71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43"/>
                          <w:w w:val="80"/>
                          <w:sz w:val="16"/>
                        </w:rPr>
                        <w:t>−∗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60"/>
          <w:w w:val="200"/>
          <w:sz w:val="18"/>
        </w:rPr>
        <w:t>  </w:t>
      </w:r>
      <w:r>
        <w:rPr>
          <w:rFonts w:ascii="Arial"/>
          <w:i/>
          <w:spacing w:val="-5"/>
          <w:w w:val="200"/>
          <w:sz w:val="18"/>
        </w:rPr>
        <w:t>z</w:t>
      </w:r>
      <w:r>
        <w:rPr>
          <w:rFonts w:ascii="Arial"/>
          <w:i/>
          <w:spacing w:val="-5"/>
          <w:w w:val="200"/>
          <w:position w:val="-5"/>
          <w:sz w:val="18"/>
        </w:rPr>
        <w:t>z</w:t>
      </w:r>
    </w:p>
    <w:p>
      <w:pPr>
        <w:spacing w:before="7"/>
        <w:ind w:left="0" w:right="1821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sz w:val="16"/>
        </w:rPr>
        <w:t>F</w:t>
      </w:r>
      <w:r>
        <w:rPr>
          <w:rFonts w:ascii="Georgia" w:hAnsi="Georgia"/>
          <w:spacing w:val="3"/>
          <w:sz w:val="16"/>
        </w:rPr>
        <w:t> </w:t>
      </w:r>
      <w:r>
        <w:rPr>
          <w:rFonts w:ascii="Georgia" w:hAnsi="Georgia"/>
          <w:i/>
          <w:sz w:val="16"/>
        </w:rPr>
        <w:t>φ</w:t>
      </w:r>
      <w:r>
        <w:rPr>
          <w:rFonts w:ascii="Georgia" w:hAnsi="Georgia"/>
          <w:i/>
          <w:spacing w:val="7"/>
          <w:sz w:val="16"/>
        </w:rPr>
        <w:t> </w:t>
      </w:r>
      <w:r>
        <w:rPr>
          <w:rFonts w:ascii="Georgia" w:hAnsi="Georgia"/>
          <w:sz w:val="16"/>
        </w:rPr>
        <w:t>:</w:t>
      </w:r>
      <w:r>
        <w:rPr>
          <w:rFonts w:ascii="Georgia" w:hAnsi="Georgia"/>
          <w:spacing w:val="8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Georgia" w:hAnsi="Georgia"/>
          <w:i/>
          <w:spacing w:val="75"/>
          <w:sz w:val="16"/>
        </w:rPr>
        <w:t> </w:t>
      </w:r>
      <w:r>
        <w:rPr>
          <w:rFonts w:ascii="Georgia" w:hAnsi="Georgia"/>
          <w:sz w:val="16"/>
        </w:rPr>
        <w:t>T</w:t>
      </w:r>
      <w:r>
        <w:rPr>
          <w:rFonts w:ascii="Georgia" w:hAnsi="Georgia"/>
          <w:spacing w:val="6"/>
          <w:sz w:val="16"/>
        </w:rPr>
        <w:t> </w:t>
      </w:r>
      <w:r>
        <w:rPr>
          <w:rFonts w:ascii="Georgia" w:hAnsi="Georgia"/>
          <w:i/>
          <w:sz w:val="16"/>
        </w:rPr>
        <w:t>ψ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Georgia" w:hAnsi="Georgia"/>
          <w:sz w:val="16"/>
        </w:rPr>
        <w:t>:</w:t>
      </w:r>
      <w:r>
        <w:rPr>
          <w:rFonts w:ascii="Georgia" w:hAnsi="Georgia"/>
          <w:spacing w:val="6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xy</w:t>
      </w:r>
    </w:p>
    <w:p>
      <w:pPr>
        <w:pStyle w:val="BodyText"/>
        <w:spacing w:before="27"/>
        <w:rPr>
          <w:rFonts w:ascii="Georgia"/>
          <w:i/>
          <w:sz w:val="16"/>
        </w:rPr>
      </w:pPr>
    </w:p>
    <w:p>
      <w:pPr>
        <w:pStyle w:val="BodyText"/>
        <w:ind w:left="363"/>
      </w:pPr>
      <w:r>
        <w:rPr/>
        <w:t>where</w:t>
      </w:r>
      <w:r>
        <w:rPr>
          <w:spacing w:val="12"/>
        </w:rPr>
        <w:t> </w:t>
      </w:r>
      <w:r>
        <w:rPr>
          <w:rFonts w:ascii="Georgia"/>
          <w:i/>
        </w:rPr>
        <w:t>y</w:t>
      </w:r>
      <w:r>
        <w:rPr/>
        <w:t>,</w:t>
      </w:r>
      <w:r>
        <w:rPr>
          <w:spacing w:val="9"/>
        </w:rPr>
        <w:t> </w:t>
      </w:r>
      <w:r>
        <w:rPr>
          <w:rFonts w:ascii="Georgia"/>
          <w:i/>
        </w:rPr>
        <w:t>z</w:t>
      </w:r>
      <w:r>
        <w:rPr/>
        <w:t>,</w:t>
      </w:r>
      <w:r>
        <w:rPr>
          <w:spacing w:val="11"/>
        </w:rPr>
        <w:t> </w:t>
      </w:r>
      <w:r>
        <w:rPr>
          <w:rFonts w:ascii="Georgia"/>
          <w:i/>
        </w:rPr>
        <w:t>xy</w:t>
      </w:r>
      <w:r>
        <w:rPr>
          <w:rFonts w:ascii="Georgia"/>
          <w:i/>
          <w:spacing w:val="36"/>
        </w:rPr>
        <w:t> </w:t>
      </w:r>
      <w:r>
        <w:rPr/>
        <w:t>are</w:t>
      </w:r>
      <w:r>
        <w:rPr>
          <w:spacing w:val="11"/>
        </w:rPr>
        <w:t> </w:t>
      </w:r>
      <w:r>
        <w:rPr/>
        <w:t>existing</w:t>
      </w:r>
      <w:r>
        <w:rPr>
          <w:spacing w:val="14"/>
        </w:rPr>
        <w:t> </w:t>
      </w:r>
      <w:r>
        <w:rPr>
          <w:spacing w:val="-2"/>
        </w:rPr>
        <w:t>labels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1495" w:space="263"/>
            <w:col w:w="1480" w:space="364"/>
            <w:col w:w="3818"/>
          </w:cols>
        </w:sectPr>
      </w:pPr>
    </w:p>
    <w:p>
      <w:pPr>
        <w:pStyle w:val="BodyText"/>
        <w:spacing w:before="134"/>
        <w:rPr>
          <w:sz w:val="16"/>
        </w:rPr>
      </w:pPr>
    </w:p>
    <w:p>
      <w:pPr>
        <w:spacing w:before="0"/>
        <w:ind w:left="0" w:right="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 Tableau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Expansion </w:t>
      </w:r>
      <w:r>
        <w:rPr>
          <w:rFonts w:ascii="LM Roman 9"/>
          <w:spacing w:val="-2"/>
          <w:sz w:val="16"/>
        </w:rPr>
        <w:t>Rules</w:t>
      </w:r>
    </w:p>
    <w:p>
      <w:pPr>
        <w:pStyle w:val="BodyText"/>
        <w:spacing w:before="200"/>
        <w:ind w:left="428"/>
      </w:pP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mind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completeness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BI’s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w.r.t. the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LBI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0"/>
        <w:jc w:val="both"/>
      </w:pPr>
      <w:r>
        <w:rPr>
          <w:w w:val="105"/>
        </w:rPr>
        <w:t>sequent calculus, we aim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study the</w:t>
      </w:r>
      <w:r>
        <w:rPr>
          <w:spacing w:val="-1"/>
          <w:w w:val="105"/>
        </w:rPr>
        <w:t> </w:t>
      </w:r>
      <w:r>
        <w:rPr>
          <w:w w:val="105"/>
        </w:rPr>
        <w:t>proof-theoretical</w:t>
      </w:r>
      <w:r>
        <w:rPr>
          <w:spacing w:val="-2"/>
          <w:w w:val="105"/>
        </w:rPr>
        <w:t> </w:t>
      </w:r>
      <w:r>
        <w:rPr>
          <w:w w:val="105"/>
        </w:rPr>
        <w:t>foundations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(pro- positional)</w:t>
      </w:r>
      <w:r>
        <w:rPr>
          <w:spacing w:val="-4"/>
          <w:w w:val="105"/>
        </w:rPr>
        <w:t> </w:t>
      </w:r>
      <w:r>
        <w:rPr>
          <w:w w:val="105"/>
        </w:rPr>
        <w:t>BI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propose</w:t>
      </w:r>
      <w:r>
        <w:rPr>
          <w:spacing w:val="-3"/>
          <w:w w:val="105"/>
        </w:rPr>
        <w:t> </w:t>
      </w:r>
      <w:r>
        <w:rPr>
          <w:w w:val="105"/>
        </w:rPr>
        <w:t>proof-search</w:t>
      </w:r>
      <w:r>
        <w:rPr>
          <w:spacing w:val="-3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build</w:t>
      </w:r>
      <w:r>
        <w:rPr>
          <w:spacing w:val="-3"/>
          <w:w w:val="105"/>
        </w:rPr>
        <w:t> </w:t>
      </w:r>
      <w:r>
        <w:rPr>
          <w:w w:val="105"/>
        </w:rPr>
        <w:t>proofs</w:t>
      </w:r>
      <w:r>
        <w:rPr>
          <w:spacing w:val="-3"/>
          <w:w w:val="105"/>
        </w:rPr>
        <w:t> </w:t>
      </w:r>
      <w:r>
        <w:rPr>
          <w:w w:val="105"/>
        </w:rPr>
        <w:t>or countermodels.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challenge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capture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interactions</w:t>
      </w:r>
      <w:r>
        <w:rPr>
          <w:i/>
          <w:spacing w:val="-12"/>
          <w:w w:val="105"/>
        </w:rPr>
        <w:t> </w:t>
      </w:r>
      <w:r>
        <w:rPr>
          <w:w w:val="105"/>
        </w:rPr>
        <w:t>between the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kinds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connectives,</w:t>
      </w:r>
      <w:r>
        <w:rPr>
          <w:spacing w:val="-1"/>
          <w:w w:val="105"/>
        </w:rPr>
        <w:t> </w:t>
      </w:r>
      <w:r>
        <w:rPr>
          <w:w w:val="105"/>
        </w:rPr>
        <w:t>interactions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reflected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bunched sequent</w:t>
      </w:r>
      <w:r>
        <w:rPr>
          <w:spacing w:val="-1"/>
          <w:w w:val="105"/>
        </w:rPr>
        <w:t> </w:t>
      </w:r>
      <w:r>
        <w:rPr>
          <w:w w:val="105"/>
        </w:rPr>
        <w:t>calculi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structural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lead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subtle transformations of the bunches.</w:t>
      </w:r>
      <w:r>
        <w:rPr>
          <w:spacing w:val="76"/>
          <w:w w:val="105"/>
        </w:rPr>
        <w:t> </w:t>
      </w:r>
      <w:r>
        <w:rPr>
          <w:w w:val="105"/>
        </w:rPr>
        <w:t>Our idea is to capture the interactions 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semantic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labels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spirit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labelled</w:t>
      </w:r>
      <w:r>
        <w:rPr>
          <w:spacing w:val="-3"/>
          <w:w w:val="105"/>
        </w:rPr>
        <w:t> </w:t>
      </w:r>
      <w:r>
        <w:rPr>
          <w:w w:val="105"/>
        </w:rPr>
        <w:t>deduct- ive systems 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 key step in our semantic analysis is the use of so-called </w:t>
      </w:r>
      <w:r>
        <w:rPr>
          <w:i/>
          <w:w w:val="105"/>
        </w:rPr>
        <w:t>dependency graphs </w:t>
      </w:r>
      <w:r>
        <w:rPr>
          <w:w w:val="105"/>
        </w:rPr>
        <w:t>that are in fact particular resource graphs.</w:t>
      </w:r>
    </w:p>
    <w:p>
      <w:pPr>
        <w:pStyle w:val="BodyText"/>
        <w:spacing w:line="213" w:lineRule="auto" w:before="14"/>
        <w:ind w:left="109" w:right="1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2456027</wp:posOffset>
                </wp:positionH>
                <wp:positionV relativeFrom="paragraph">
                  <wp:posOffset>696650</wp:posOffset>
                </wp:positionV>
                <wp:extent cx="126364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2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93.388pt,54.854351pt" to="203.32591pt,54.8543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2417191</wp:posOffset>
                </wp:positionH>
                <wp:positionV relativeFrom="paragraph">
                  <wp:posOffset>1030901</wp:posOffset>
                </wp:positionV>
                <wp:extent cx="126364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2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90.330002pt,81.173347pt" to="200.267912pt,81.1733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illustrate</w:t>
      </w:r>
      <w:r>
        <w:rPr>
          <w:w w:val="105"/>
        </w:rPr>
        <w:t> these</w:t>
      </w:r>
      <w:r>
        <w:rPr>
          <w:w w:val="105"/>
        </w:rPr>
        <w:t> points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BI</w:t>
      </w:r>
      <w:r>
        <w:rPr>
          <w:w w:val="105"/>
        </w:rPr>
        <w:t> logic.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define</w:t>
      </w:r>
      <w:r>
        <w:rPr>
          <w:w w:val="105"/>
        </w:rPr>
        <w:t> labels</w:t>
      </w:r>
      <w:r>
        <w:rPr>
          <w:w w:val="105"/>
        </w:rPr>
        <w:t> and sublabels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. </w:t>
      </w:r>
      <w:r>
        <w:rPr>
          <w:i/>
          <w:w w:val="105"/>
        </w:rPr>
        <w:t>Label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constraints</w:t>
      </w:r>
      <w:r>
        <w:rPr>
          <w:i/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expressions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 where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 labels.</w:t>
      </w:r>
      <w:r>
        <w:rPr>
          <w:spacing w:val="40"/>
          <w:w w:val="105"/>
        </w:rPr>
        <w:t> </w:t>
      </w:r>
      <w:r>
        <w:rPr>
          <w:w w:val="105"/>
        </w:rPr>
        <w:t>We deal with </w:t>
      </w:r>
      <w:r>
        <w:rPr>
          <w:i/>
          <w:w w:val="105"/>
        </w:rPr>
        <w:t>partially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defined </w:t>
      </w:r>
      <w:r>
        <w:rPr>
          <w:w w:val="105"/>
        </w:rPr>
        <w:t>labelling algebras, </w:t>
      </w:r>
      <w:r>
        <w:rPr/>
        <w:t>obtained from sets of labels and constraints by reflexive, transitive and partial </w:t>
      </w:r>
      <w:r>
        <w:rPr>
          <w:w w:val="105"/>
        </w:rPr>
        <w:t>compatible closure.</w:t>
      </w:r>
      <w:r>
        <w:rPr>
          <w:spacing w:val="40"/>
          <w:w w:val="105"/>
        </w:rPr>
        <w:t> </w:t>
      </w:r>
      <w:r>
        <w:rPr>
          <w:w w:val="105"/>
        </w:rPr>
        <w:t>We note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the closure of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 where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set of labels and constraints and we say that a constraint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≤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is a consequence of (or satisfied by)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≤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in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</w:p>
    <w:p>
      <w:pPr>
        <w:pStyle w:val="BodyText"/>
        <w:spacing w:line="213" w:lineRule="auto" w:before="15"/>
        <w:ind w:left="109" w:right="121" w:firstLine="318"/>
        <w:jc w:val="both"/>
      </w:pPr>
      <w:r>
        <w:rPr>
          <w:spacing w:val="-2"/>
          <w:w w:val="105"/>
        </w:rPr>
        <w:t>Having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labels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constraints,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labelled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cal- </w:t>
      </w:r>
      <w:r>
        <w:rPr/>
        <w:t>culi (sequent, tableaux or connections) such that, in parallel with the standard </w:t>
      </w:r>
      <w:r>
        <w:rPr>
          <w:w w:val="105"/>
        </w:rPr>
        <w:t>proof-search process, one generates a resource graph (set of particular con- straints),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analyze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provability.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illustrate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main points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tableau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well-adapted 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direct</w:t>
      </w:r>
      <w:r>
        <w:rPr>
          <w:spacing w:val="-2"/>
          <w:w w:val="105"/>
        </w:rPr>
        <w:t> </w:t>
      </w:r>
      <w:r>
        <w:rPr>
          <w:w w:val="105"/>
        </w:rPr>
        <w:t>generation</w:t>
      </w:r>
      <w:r>
        <w:rPr>
          <w:spacing w:val="-2"/>
          <w:w w:val="105"/>
        </w:rPr>
        <w:t> </w:t>
      </w:r>
      <w:r>
        <w:rPr>
          <w:w w:val="105"/>
        </w:rPr>
        <w:t>of countermodels.</w:t>
      </w:r>
      <w:r>
        <w:rPr>
          <w:spacing w:val="40"/>
          <w:w w:val="105"/>
        </w:rPr>
        <w:t> </w:t>
      </w:r>
      <w:r>
        <w:rPr>
          <w:w w:val="105"/>
        </w:rPr>
        <w:t>Compared to the standard method we consider </w:t>
      </w:r>
      <w:r>
        <w:rPr>
          <w:i/>
          <w:w w:val="105"/>
        </w:rPr>
        <w:t>signed for-</w:t>
      </w:r>
      <w:r>
        <w:rPr>
          <w:i/>
          <w:w w:val="105"/>
        </w:rPr>
        <w:t> mulæ</w:t>
      </w:r>
      <w:r>
        <w:rPr>
          <w:i/>
          <w:spacing w:val="-20"/>
          <w:w w:val="105"/>
        </w:rPr>
        <w:t> </w:t>
      </w:r>
      <w:r>
        <w:rPr>
          <w:rFonts w:ascii="Georgia" w:hAnsi="Georgia"/>
          <w:w w:val="105"/>
        </w:rPr>
        <w:t>Sg</w:t>
      </w:r>
      <w:r>
        <w:rPr>
          <w:rFonts w:ascii="Georgia" w:hAnsi="Georgia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rFonts w:ascii="Georgia" w:hAnsi="Georgia"/>
          <w:w w:val="105"/>
        </w:rPr>
        <w:t>:</w:t>
      </w:r>
      <w:r>
        <w:rPr>
          <w:rFonts w:ascii="Georgia" w:hAnsi="Georgia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with </w:t>
      </w:r>
      <w:r>
        <w:rPr>
          <w:rFonts w:ascii="Georgia" w:hAnsi="Georgia"/>
          <w:i/>
          <w:w w:val="105"/>
        </w:rPr>
        <w:t>Sg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∈ {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being the sign of the formula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its label. Then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labelled</w:t>
      </w:r>
      <w:r>
        <w:rPr>
          <w:spacing w:val="-7"/>
          <w:w w:val="105"/>
        </w:rPr>
        <w:t> </w:t>
      </w:r>
      <w:r>
        <w:rPr>
          <w:w w:val="105"/>
        </w:rPr>
        <w:t>calculus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expansion</w:t>
      </w:r>
      <w:r>
        <w:rPr>
          <w:spacing w:val="-7"/>
          <w:w w:val="105"/>
        </w:rPr>
        <w:t> </w:t>
      </w:r>
      <w:r>
        <w:rPr>
          <w:w w:val="105"/>
        </w:rPr>
        <w:t>rules of Figure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observe that we have </w:t>
      </w:r>
      <w:r>
        <w:rPr>
          <w:rFonts w:ascii="Georgia" w:hAnsi="Georgia"/>
          <w:i/>
          <w:w w:val="105"/>
        </w:rPr>
        <w:t>πα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rules that introduce constraints called</w:t>
      </w:r>
      <w:r>
        <w:rPr>
          <w:spacing w:val="-14"/>
          <w:w w:val="105"/>
        </w:rPr>
        <w:t> </w:t>
      </w:r>
      <w:r>
        <w:rPr>
          <w:i/>
          <w:w w:val="105"/>
        </w:rPr>
        <w:t>assertions</w:t>
      </w:r>
      <w:r>
        <w:rPr>
          <w:i/>
          <w:spacing w:val="-7"/>
          <w:w w:val="105"/>
        </w:rPr>
        <w:t> </w:t>
      </w:r>
      <w:r>
        <w:rPr>
          <w:w w:val="105"/>
        </w:rPr>
        <w:t>(including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−∗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for which the assertion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implicit) 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πβ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requirements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assertions occuring in a branch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denoted </w:t>
      </w:r>
      <w:r>
        <w:rPr>
          <w:rFonts w:ascii="Georgia" w:hAnsi="Georgia"/>
          <w:i/>
          <w:w w:val="105"/>
          <w:vertAlign w:val="baseline"/>
        </w:rPr>
        <w:t>Ass</w:t>
      </w:r>
      <w:r>
        <w:rPr>
          <w:rFonts w:ascii="Georgia" w:hAnsi="Georgia"/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Georgia" w:hAnsi="Georgia"/>
          <w:w w:val="105"/>
          <w:vertAlign w:val="baseline"/>
        </w:rPr>
        <w:t>)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while the set of all its requirements is denoted </w:t>
      </w:r>
      <w:r>
        <w:rPr>
          <w:rFonts w:ascii="Georgia" w:hAnsi="Georgia"/>
          <w:i/>
          <w:w w:val="105"/>
          <w:vertAlign w:val="baseline"/>
        </w:rPr>
        <w:t>Req</w:t>
      </w:r>
      <w:r>
        <w:rPr>
          <w:rFonts w:ascii="Georgia" w:hAnsi="Georgia"/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Georgia" w:hAnsi="Georgia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0"/>
        <w:ind w:left="109" w:right="11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3163366</wp:posOffset>
                </wp:positionH>
                <wp:positionV relativeFrom="paragraph">
                  <wp:posOffset>1195966</wp:posOffset>
                </wp:positionV>
                <wp:extent cx="230504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2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49.084pt,94.170563pt" to="267.2125pt,94.17056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3554488</wp:posOffset>
                </wp:positionH>
                <wp:positionV relativeFrom="paragraph">
                  <wp:posOffset>1362386</wp:posOffset>
                </wp:positionV>
                <wp:extent cx="230504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2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79.881012pt,107.274559pt" to="298.009512pt,107.2745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Building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labelled</w:t>
      </w:r>
      <w:r>
        <w:rPr>
          <w:spacing w:val="-13"/>
          <w:w w:val="105"/>
        </w:rPr>
        <w:t> </w:t>
      </w:r>
      <w:r>
        <w:rPr>
          <w:w w:val="105"/>
        </w:rPr>
        <w:t>tableau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signed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F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Georgia" w:hAnsi="Georgia"/>
          <w:w w:val="105"/>
        </w:rPr>
        <w:t>:</w:t>
      </w:r>
      <w:r>
        <w:rPr>
          <w:rFonts w:ascii="Georgia" w:hAnsi="Georgia"/>
          <w:spacing w:val="-3"/>
          <w:w w:val="105"/>
        </w:rPr>
        <w:t> </w:t>
      </w:r>
      <w:r>
        <w:rPr>
          <w:rFonts w:ascii="Georgia" w:hAnsi="Georgia"/>
          <w:w w:val="105"/>
        </w:rPr>
        <w:t>1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applic- 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expansion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branch closure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tableau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closed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valid, or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exists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branch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valid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Moreover, in</w:t>
      </w:r>
      <w:r>
        <w:rPr>
          <w:spacing w:val="-2"/>
          <w:w w:val="105"/>
        </w:rPr>
        <w:t> </w:t>
      </w:r>
      <w:r>
        <w:rPr>
          <w:w w:val="105"/>
        </w:rPr>
        <w:t>the latter</w:t>
      </w:r>
      <w:r>
        <w:rPr>
          <w:spacing w:val="-3"/>
          <w:w w:val="105"/>
        </w:rPr>
        <w:t> </w:t>
      </w:r>
      <w:r>
        <w:rPr>
          <w:w w:val="105"/>
        </w:rPr>
        <w:t>case, we aim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build a</w:t>
      </w:r>
      <w:r>
        <w:rPr>
          <w:spacing w:val="-3"/>
          <w:w w:val="105"/>
        </w:rPr>
        <w:t> </w:t>
      </w:r>
      <w:r>
        <w:rPr>
          <w:w w:val="105"/>
        </w:rPr>
        <w:t>countermodel for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open</w:t>
      </w:r>
      <w:r>
        <w:rPr>
          <w:spacing w:val="-1"/>
          <w:w w:val="105"/>
        </w:rPr>
        <w:t> </w:t>
      </w:r>
      <w:r>
        <w:rPr>
          <w:w w:val="105"/>
        </w:rPr>
        <w:t>branch.</w:t>
      </w:r>
      <w:r>
        <w:rPr>
          <w:spacing w:val="40"/>
          <w:w w:val="105"/>
        </w:rPr>
        <w:t> </w:t>
      </w:r>
      <w:r>
        <w:rPr>
          <w:w w:val="105"/>
        </w:rPr>
        <w:t>To this end, given a tableau branch </w:t>
      </w:r>
      <w:r>
        <w:rPr>
          <w:rFonts w:ascii="DejaVu Sans Condensed" w:hAnsi="DejaVu Sans Condensed"/>
          <w:w w:val="105"/>
        </w:rPr>
        <w:t>B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we define its associated resource graph </w:t>
      </w:r>
      <w:r>
        <w:rPr>
          <w:rFonts w:ascii="Georgia" w:hAnsi="Georgia"/>
          <w:i/>
          <w:w w:val="105"/>
        </w:rPr>
        <w:t>DG</w:t>
      </w:r>
      <w:r>
        <w:rPr>
          <w:rFonts w:ascii="Georgia" w:hAnsi="Georgia"/>
          <w:w w:val="105"/>
        </w:rPr>
        <w:t>(</w:t>
      </w:r>
      <w:r>
        <w:rPr>
          <w:rFonts w:ascii="DejaVu Sans Condensed" w:hAnsi="DejaVu Sans Condensed"/>
          <w:w w:val="105"/>
        </w:rPr>
        <w:t>B</w:t>
      </w:r>
      <w:r>
        <w:rPr>
          <w:rFonts w:ascii="Georgia" w:hAnsi="Georgia"/>
          <w:w w:val="105"/>
        </w:rPr>
        <w:t>)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directed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w w:val="105"/>
        </w:rPr>
        <w:t>(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w w:val="105"/>
        </w:rPr>
        <w:t>)</w:t>
      </w:r>
      <w:r>
        <w:rPr>
          <w:rFonts w:ascii="Georgia" w:hAnsi="Georgia"/>
          <w:spacing w:val="13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labelled</w:t>
      </w:r>
      <w:r>
        <w:rPr>
          <w:spacing w:val="-3"/>
          <w:w w:val="105"/>
        </w:rPr>
        <w:t> </w:t>
      </w:r>
      <w:r>
        <w:rPr>
          <w:w w:val="105"/>
        </w:rPr>
        <w:t>with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if and only if there is a label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Ass</w:t>
      </w:r>
      <w:r>
        <w:rPr>
          <w:rFonts w:ascii="Georgia" w:hAnsi="Georgia"/>
          <w:w w:val="105"/>
        </w:rPr>
        <w:t>(</w:t>
      </w:r>
      <w:r>
        <w:rPr>
          <w:rFonts w:ascii="DejaVu Sans Condensed" w:hAnsi="DejaVu Sans Condensed"/>
          <w:w w:val="105"/>
        </w:rPr>
        <w:t>B</w:t>
      </w:r>
      <w:r>
        <w:rPr>
          <w:rFonts w:ascii="Georgia" w:hAnsi="Georgia"/>
          <w:w w:val="105"/>
        </w:rPr>
        <w:t>)</w:t>
      </w:r>
      <w:r>
        <w:rPr>
          <w:rFonts w:ascii="Georgia" w:hAnsi="Georgia"/>
          <w:spacing w:val="20"/>
          <w:w w:val="105"/>
        </w:rPr>
        <w:t> </w:t>
      </w:r>
      <w:r>
        <w:rPr>
          <w:w w:val="105"/>
        </w:rPr>
        <w:t>and there is an edge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"/>
          <w:w w:val="110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assertion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Ass</w:t>
      </w:r>
      <w:r>
        <w:rPr>
          <w:rFonts w:ascii="Georgia" w:hAnsi="Georgia"/>
          <w:w w:val="105"/>
        </w:rPr>
        <w:t>(</w:t>
      </w:r>
      <w:r>
        <w:rPr>
          <w:rFonts w:ascii="DejaVu Sans Condensed" w:hAnsi="DejaVu Sans Condensed"/>
          <w:w w:val="105"/>
        </w:rPr>
        <w:t>B</w:t>
      </w:r>
      <w:r>
        <w:rPr>
          <w:rFonts w:ascii="Georgia" w:hAnsi="Georgia"/>
          <w:w w:val="105"/>
        </w:rPr>
        <w:t>)</w:t>
      </w:r>
      <w:r>
        <w:rPr>
          <w:w w:val="105"/>
        </w:rPr>
        <w:t>. Let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πα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create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(atomic)</w:t>
      </w:r>
      <w:r>
        <w:rPr>
          <w:spacing w:val="-15"/>
          <w:w w:val="105"/>
        </w:rPr>
        <w:t> </w:t>
      </w:r>
      <w:r>
        <w:rPr>
          <w:w w:val="105"/>
        </w:rPr>
        <w:t>labels</w:t>
      </w:r>
      <w:r>
        <w:rPr>
          <w:spacing w:val="-14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πβ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supposed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ones</w:t>
      </w:r>
      <w:r>
        <w:rPr>
          <w:spacing w:val="-14"/>
          <w:w w:val="105"/>
        </w:rPr>
        <w:t> </w:t>
      </w:r>
      <w:r>
        <w:rPr>
          <w:w w:val="105"/>
        </w:rPr>
        <w:t>that already</w:t>
      </w:r>
      <w:r>
        <w:rPr>
          <w:spacing w:val="2"/>
          <w:w w:val="105"/>
        </w:rPr>
        <w:t> </w:t>
      </w:r>
      <w:r>
        <w:rPr>
          <w:w w:val="105"/>
        </w:rPr>
        <w:t>exist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resource</w:t>
      </w:r>
      <w:r>
        <w:rPr>
          <w:spacing w:val="4"/>
          <w:w w:val="105"/>
        </w:rPr>
        <w:t> </w:t>
      </w:r>
      <w:r>
        <w:rPr>
          <w:w w:val="105"/>
        </w:rPr>
        <w:t>graph</w:t>
      </w:r>
      <w:r>
        <w:rPr>
          <w:spacing w:val="1"/>
          <w:w w:val="105"/>
        </w:rPr>
        <w:t> </w:t>
      </w:r>
      <w:r>
        <w:rPr>
          <w:w w:val="105"/>
        </w:rPr>
        <w:t>associated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branch.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example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33"/>
        <w:rPr>
          <w:sz w:val="16"/>
        </w:rPr>
      </w:pPr>
    </w:p>
    <w:p>
      <w:pPr>
        <w:spacing w:line="216" w:lineRule="auto" w:before="0"/>
        <w:ind w:left="284" w:right="3288" w:firstLine="0"/>
        <w:jc w:val="center"/>
        <w:rPr>
          <w:rFonts w:ascii="Georgia" w:hAns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2021921</wp:posOffset>
                </wp:positionH>
                <wp:positionV relativeFrom="paragraph">
                  <wp:posOffset>201867</wp:posOffset>
                </wp:positionV>
                <wp:extent cx="1270" cy="9334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345">
                              <a:moveTo>
                                <a:pt x="0" y="9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159.206421pt,23.211985pt" to="159.206421pt,15.8950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4012761</wp:posOffset>
                </wp:positionH>
                <wp:positionV relativeFrom="paragraph">
                  <wp:posOffset>83344</wp:posOffset>
                </wp:positionV>
                <wp:extent cx="146685" cy="16764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46685" cy="167640"/>
                          <a:chExt cx="146685" cy="16764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3276" y="3276"/>
                            <a:ext cx="13970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161290">
                                <a:moveTo>
                                  <a:pt x="0" y="160861"/>
                                </a:moveTo>
                                <a:lnTo>
                                  <a:pt x="139572" y="160861"/>
                                </a:lnTo>
                                <a:lnTo>
                                  <a:pt x="139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861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14668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6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965454pt;margin-top:6.562558pt;width:11.55pt;height:13.2pt;mso-position-horizontal-relative:page;mso-position-vertical-relative:paragraph;z-index:15753728" id="docshapegroup72" coordorigin="6319,131" coordsize="231,264">
                <v:rect style="position:absolute;left:6324;top:136;width:220;height:254" id="docshape73" filled="false" stroked="true" strokeweight=".516007pt" strokecolor="#000000">
                  <v:stroke dashstyle="solid"/>
                </v:rect>
                <v:shape style="position:absolute;left:6319;top:131;width:231;height:264" type="#_x0000_t202" id="docshape74" filled="false" stroked="false">
                  <v:textbox inset="0,0,0,0">
                    <w:txbxContent>
                      <w:p>
                        <w:pPr>
                          <w:spacing w:before="9"/>
                          <w:ind w:left="6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1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8"/>
          <w:position w:val="12"/>
          <w:sz w:val="16"/>
        </w:rPr>
        <w:t>√</w:t>
      </w:r>
      <w:r>
        <w:rPr>
          <w:rFonts w:ascii="LM Roman 6" w:hAnsi="LM Roman 6"/>
          <w:spacing w:val="-8"/>
          <w:position w:val="-4"/>
          <w:sz w:val="11"/>
        </w:rPr>
        <w:t>1</w:t>
      </w:r>
      <w:r>
        <w:rPr>
          <w:rFonts w:ascii="LM Roman 6" w:hAnsi="LM Roman 6"/>
          <w:spacing w:val="21"/>
          <w:position w:val="-4"/>
          <w:sz w:val="11"/>
        </w:rPr>
        <w:t> </w:t>
      </w:r>
      <w:r>
        <w:rPr>
          <w:rFonts w:ascii="Georgia" w:hAnsi="Georgia"/>
          <w:spacing w:val="-8"/>
          <w:sz w:val="16"/>
        </w:rPr>
        <w:t>F</w:t>
      </w:r>
      <w:r>
        <w:rPr>
          <w:rFonts w:ascii="Georgia" w:hAnsi="Georgia"/>
          <w:spacing w:val="4"/>
          <w:sz w:val="16"/>
        </w:rPr>
        <w:t> </w:t>
      </w:r>
      <w:r>
        <w:rPr>
          <w:rFonts w:ascii="Georgia" w:hAnsi="Georgia"/>
          <w:spacing w:val="-8"/>
          <w:sz w:val="16"/>
        </w:rPr>
        <w:t>(p</w:t>
      </w:r>
      <w:r>
        <w:rPr>
          <w:rFonts w:ascii="Georgia" w:hAnsi="Georgia"/>
          <w:spacing w:val="-3"/>
          <w:sz w:val="16"/>
        </w:rPr>
        <w:t> </w:t>
      </w:r>
      <w:r>
        <w:rPr>
          <w:rFonts w:ascii="DejaVu Sans" w:hAnsi="DejaVu Sans"/>
          <w:spacing w:val="-8"/>
          <w:sz w:val="16"/>
        </w:rPr>
        <w:t>−∗</w:t>
      </w:r>
      <w:r>
        <w:rPr>
          <w:rFonts w:ascii="DejaVu Sans" w:hAnsi="DejaVu Sans"/>
          <w:spacing w:val="-13"/>
          <w:sz w:val="16"/>
        </w:rPr>
        <w:t> </w:t>
      </w:r>
      <w:r>
        <w:rPr>
          <w:rFonts w:ascii="Georgia" w:hAnsi="Georgia"/>
          <w:spacing w:val="-8"/>
          <w:sz w:val="16"/>
        </w:rPr>
        <w:t>(q</w:t>
      </w:r>
      <w:r>
        <w:rPr>
          <w:rFonts w:ascii="Georgia" w:hAnsi="Georgia"/>
          <w:spacing w:val="-3"/>
          <w:sz w:val="16"/>
        </w:rPr>
        <w:t> </w:t>
      </w:r>
      <w:r>
        <w:rPr>
          <w:rFonts w:ascii="DejaVu Sans" w:hAnsi="DejaVu Sans"/>
          <w:spacing w:val="-8"/>
          <w:sz w:val="16"/>
        </w:rPr>
        <w:t>∨</w:t>
      </w:r>
      <w:r>
        <w:rPr>
          <w:rFonts w:ascii="DejaVu Sans" w:hAnsi="DejaVu Sans"/>
          <w:spacing w:val="-12"/>
          <w:sz w:val="16"/>
        </w:rPr>
        <w:t> </w:t>
      </w:r>
      <w:r>
        <w:rPr>
          <w:rFonts w:ascii="Georgia" w:hAnsi="Georgia"/>
          <w:spacing w:val="-8"/>
          <w:sz w:val="16"/>
        </w:rPr>
        <w:t>r))</w:t>
      </w:r>
      <w:r>
        <w:rPr>
          <w:rFonts w:ascii="Georgia" w:hAnsi="Georgia"/>
          <w:spacing w:val="-4"/>
          <w:sz w:val="16"/>
        </w:rPr>
        <w:t> </w:t>
      </w:r>
      <w:r>
        <w:rPr>
          <w:rFonts w:ascii="DejaVu Sans" w:hAnsi="DejaVu Sans"/>
          <w:spacing w:val="-8"/>
          <w:sz w:val="16"/>
        </w:rPr>
        <w:t>−∗</w:t>
      </w:r>
      <w:r>
        <w:rPr>
          <w:rFonts w:ascii="DejaVu Sans" w:hAnsi="DejaVu Sans"/>
          <w:spacing w:val="-13"/>
          <w:sz w:val="16"/>
        </w:rPr>
        <w:t> </w:t>
      </w:r>
      <w:r>
        <w:rPr>
          <w:rFonts w:ascii="Georgia" w:hAnsi="Georgia"/>
          <w:spacing w:val="-8"/>
          <w:sz w:val="16"/>
        </w:rPr>
        <w:t>((p</w:t>
      </w:r>
      <w:r>
        <w:rPr>
          <w:rFonts w:ascii="Georgia" w:hAnsi="Georgia"/>
          <w:spacing w:val="-2"/>
          <w:sz w:val="16"/>
        </w:rPr>
        <w:t> </w:t>
      </w:r>
      <w:r>
        <w:rPr>
          <w:rFonts w:ascii="DejaVu Sans" w:hAnsi="DejaVu Sans"/>
          <w:spacing w:val="-8"/>
          <w:sz w:val="16"/>
        </w:rPr>
        <w:t>−∗</w:t>
      </w:r>
      <w:r>
        <w:rPr>
          <w:rFonts w:ascii="DejaVu Sans" w:hAnsi="DejaVu Sans"/>
          <w:spacing w:val="-15"/>
          <w:sz w:val="16"/>
        </w:rPr>
        <w:t> </w:t>
      </w:r>
      <w:r>
        <w:rPr>
          <w:rFonts w:ascii="Georgia" w:hAnsi="Georgia"/>
          <w:spacing w:val="-8"/>
          <w:sz w:val="16"/>
        </w:rPr>
        <w:t>q)</w:t>
      </w:r>
      <w:r>
        <w:rPr>
          <w:rFonts w:ascii="Georgia" w:hAnsi="Georgia"/>
          <w:spacing w:val="-2"/>
          <w:sz w:val="16"/>
        </w:rPr>
        <w:t> </w:t>
      </w:r>
      <w:r>
        <w:rPr>
          <w:rFonts w:ascii="DejaVu Sans" w:hAnsi="DejaVu Sans"/>
          <w:spacing w:val="-8"/>
          <w:sz w:val="16"/>
        </w:rPr>
        <w:t>∨</w:t>
      </w:r>
      <w:r>
        <w:rPr>
          <w:rFonts w:ascii="DejaVu Sans" w:hAnsi="DejaVu Sans"/>
          <w:spacing w:val="-14"/>
          <w:sz w:val="16"/>
        </w:rPr>
        <w:t> </w:t>
      </w:r>
      <w:r>
        <w:rPr>
          <w:rFonts w:ascii="Georgia" w:hAnsi="Georgia"/>
          <w:spacing w:val="-8"/>
          <w:sz w:val="16"/>
        </w:rPr>
        <w:t>(p</w:t>
      </w:r>
      <w:r>
        <w:rPr>
          <w:rFonts w:ascii="Georgia" w:hAnsi="Georgia"/>
          <w:spacing w:val="-1"/>
          <w:sz w:val="16"/>
        </w:rPr>
        <w:t> </w:t>
      </w:r>
      <w:r>
        <w:rPr>
          <w:rFonts w:ascii="DejaVu Sans" w:hAnsi="DejaVu Sans"/>
          <w:spacing w:val="-8"/>
          <w:sz w:val="16"/>
        </w:rPr>
        <w:t>−∗</w:t>
      </w:r>
      <w:r>
        <w:rPr>
          <w:rFonts w:ascii="DejaVu Sans" w:hAnsi="DejaVu Sans"/>
          <w:spacing w:val="-15"/>
          <w:sz w:val="16"/>
        </w:rPr>
        <w:t> </w:t>
      </w:r>
      <w:r>
        <w:rPr>
          <w:rFonts w:ascii="Georgia" w:hAnsi="Georgia"/>
          <w:spacing w:val="-8"/>
          <w:sz w:val="16"/>
        </w:rPr>
        <w:t>r))</w:t>
      </w:r>
      <w:r>
        <w:rPr>
          <w:rFonts w:ascii="Georgia" w:hAnsi="Georgia"/>
          <w:spacing w:val="4"/>
          <w:sz w:val="16"/>
        </w:rPr>
        <w:t> </w:t>
      </w:r>
      <w:r>
        <w:rPr>
          <w:rFonts w:ascii="Georgia" w:hAnsi="Georgia"/>
          <w:spacing w:val="-8"/>
          <w:sz w:val="16"/>
        </w:rPr>
        <w:t>:</w:t>
      </w:r>
      <w:r>
        <w:rPr>
          <w:rFonts w:ascii="Georgia" w:hAnsi="Georgia"/>
          <w:spacing w:val="5"/>
          <w:sz w:val="16"/>
        </w:rPr>
        <w:t> </w:t>
      </w:r>
      <w:r>
        <w:rPr>
          <w:rFonts w:ascii="Georgia" w:hAnsi="Georgia"/>
          <w:spacing w:val="-10"/>
          <w:sz w:val="16"/>
        </w:rPr>
        <w:t>1</w:t>
      </w:r>
    </w:p>
    <w:p>
      <w:pPr>
        <w:spacing w:line="308" w:lineRule="exact" w:before="0"/>
        <w:ind w:left="0" w:right="3013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1372971</wp:posOffset>
                </wp:positionH>
                <wp:positionV relativeFrom="paragraph">
                  <wp:posOffset>129616</wp:posOffset>
                </wp:positionV>
                <wp:extent cx="88900" cy="17970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8890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08002pt;margin-top:10.206024pt;width:7pt;height:14.15pt;mso-position-horizontal-relative:page;mso-position-vertical-relative:paragraph;z-index:15761408" type="#_x0000_t202" id="docshape75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13"/>
          <w:sz w:val="16"/>
        </w:rPr>
        <w:t>√</w:t>
      </w:r>
      <w:r>
        <w:rPr>
          <w:rFonts w:ascii="LM Roman 6" w:hAnsi="LM Roman 6"/>
          <w:w w:val="105"/>
          <w:position w:val="-2"/>
          <w:sz w:val="11"/>
        </w:rPr>
        <w:t>7</w:t>
      </w:r>
      <w:r>
        <w:rPr>
          <w:rFonts w:ascii="Georgia" w:hAnsi="Georgia"/>
          <w:i/>
          <w:w w:val="105"/>
          <w:position w:val="-2"/>
          <w:sz w:val="11"/>
        </w:rPr>
        <w:t>,</w:t>
      </w:r>
      <w:r>
        <w:rPr>
          <w:rFonts w:ascii="LM Roman 6" w:hAnsi="LM Roman 6"/>
          <w:w w:val="105"/>
          <w:position w:val="-2"/>
          <w:sz w:val="11"/>
        </w:rPr>
        <w:t>5</w:t>
      </w:r>
      <w:r>
        <w:rPr>
          <w:rFonts w:ascii="LM Roman 6" w:hAnsi="LM Roman 6"/>
          <w:spacing w:val="22"/>
          <w:w w:val="105"/>
          <w:position w:val="-2"/>
          <w:sz w:val="11"/>
        </w:rPr>
        <w:t> </w:t>
      </w:r>
      <w:r>
        <w:rPr>
          <w:rFonts w:ascii="Georgia" w:hAnsi="Georgia"/>
          <w:w w:val="105"/>
          <w:position w:val="2"/>
          <w:sz w:val="16"/>
        </w:rPr>
        <w:t>T</w:t>
      </w:r>
      <w:r>
        <w:rPr>
          <w:rFonts w:ascii="Georgia" w:hAnsi="Georgia"/>
          <w:spacing w:val="-8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p</w:t>
      </w:r>
      <w:r>
        <w:rPr>
          <w:rFonts w:ascii="Georgia" w:hAnsi="Georgia"/>
          <w:spacing w:val="-10"/>
          <w:w w:val="10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−∗</w:t>
      </w:r>
      <w:r>
        <w:rPr>
          <w:rFonts w:ascii="DejaVu Sans" w:hAnsi="DejaVu Sans"/>
          <w:spacing w:val="-1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(q</w:t>
      </w:r>
      <w:r>
        <w:rPr>
          <w:rFonts w:ascii="Georgia" w:hAnsi="Georgia"/>
          <w:spacing w:val="-9"/>
          <w:w w:val="105"/>
          <w:position w:val="2"/>
          <w:sz w:val="16"/>
        </w:rPr>
        <w:t> </w:t>
      </w:r>
      <w:r>
        <w:rPr>
          <w:rFonts w:ascii="DejaVu Sans" w:hAnsi="DejaVu Sans"/>
          <w:w w:val="105"/>
          <w:position w:val="2"/>
          <w:sz w:val="16"/>
        </w:rPr>
        <w:t>∨</w:t>
      </w:r>
      <w:r>
        <w:rPr>
          <w:rFonts w:ascii="DejaVu Sans" w:hAnsi="DejaVu Sans"/>
          <w:spacing w:val="-16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r)</w:t>
      </w:r>
      <w:r>
        <w:rPr>
          <w:rFonts w:ascii="Georgia" w:hAnsi="Georgia"/>
          <w:spacing w:val="-3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spacing w:val="-2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c</w:t>
      </w:r>
      <w:r>
        <w:rPr>
          <w:rFonts w:ascii="LM Roman 6" w:hAnsi="LM Roman 6"/>
          <w:spacing w:val="-5"/>
          <w:w w:val="105"/>
          <w:sz w:val="11"/>
        </w:rPr>
        <w:t>1</w:t>
      </w:r>
    </w:p>
    <w:p>
      <w:pPr>
        <w:spacing w:line="199" w:lineRule="exact" w:before="0"/>
        <w:ind w:left="132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2021921</wp:posOffset>
                </wp:positionH>
                <wp:positionV relativeFrom="paragraph">
                  <wp:posOffset>118130</wp:posOffset>
                </wp:positionV>
                <wp:extent cx="1270" cy="9334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345">
                              <a:moveTo>
                                <a:pt x="0" y="9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159.206421pt,16.618537pt" to="159.206421pt,9.3016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spacing w:val="-6"/>
          <w:sz w:val="16"/>
          <w:vertAlign w:val="subscript"/>
        </w:rPr>
        <w:t>2</w:t>
      </w:r>
      <w:r>
        <w:rPr>
          <w:rFonts w:ascii="LM Roman 6" w:hAnsi="LM Roman 6"/>
          <w:spacing w:val="-2"/>
          <w:sz w:val="16"/>
          <w:vertAlign w:val="baseline"/>
        </w:rPr>
        <w:t> </w:t>
      </w:r>
      <w:r>
        <w:rPr>
          <w:rFonts w:ascii="Georgia" w:hAnsi="Georgia"/>
          <w:spacing w:val="-6"/>
          <w:position w:val="2"/>
          <w:sz w:val="16"/>
          <w:vertAlign w:val="baseline"/>
        </w:rPr>
        <w:t>F</w:t>
      </w:r>
      <w:r>
        <w:rPr>
          <w:rFonts w:ascii="Georgia" w:hAnsi="Georgia"/>
          <w:spacing w:val="-3"/>
          <w:position w:val="2"/>
          <w:sz w:val="16"/>
          <w:vertAlign w:val="baseline"/>
        </w:rPr>
        <w:t> </w:t>
      </w:r>
      <w:r>
        <w:rPr>
          <w:rFonts w:ascii="Georgia" w:hAnsi="Georgia"/>
          <w:spacing w:val="-6"/>
          <w:position w:val="2"/>
          <w:sz w:val="16"/>
          <w:vertAlign w:val="baseline"/>
        </w:rPr>
        <w:t>(p</w:t>
      </w:r>
      <w:r>
        <w:rPr>
          <w:rFonts w:ascii="Georgia" w:hAnsi="Georgia"/>
          <w:spacing w:val="-4"/>
          <w:position w:val="2"/>
          <w:sz w:val="16"/>
          <w:vertAlign w:val="baseline"/>
        </w:rPr>
        <w:t> </w:t>
      </w:r>
      <w:r>
        <w:rPr>
          <w:rFonts w:ascii="DejaVu Sans" w:hAnsi="DejaVu Sans"/>
          <w:spacing w:val="-6"/>
          <w:position w:val="2"/>
          <w:sz w:val="16"/>
          <w:vertAlign w:val="baseline"/>
        </w:rPr>
        <w:t>−∗</w:t>
      </w:r>
      <w:r>
        <w:rPr>
          <w:rFonts w:ascii="DejaVu Sans" w:hAnsi="DejaVu Sans"/>
          <w:spacing w:val="-13"/>
          <w:position w:val="2"/>
          <w:sz w:val="16"/>
          <w:vertAlign w:val="baseline"/>
        </w:rPr>
        <w:t> </w:t>
      </w:r>
      <w:r>
        <w:rPr>
          <w:rFonts w:ascii="Georgia" w:hAnsi="Georgia"/>
          <w:spacing w:val="-6"/>
          <w:position w:val="2"/>
          <w:sz w:val="16"/>
          <w:vertAlign w:val="baseline"/>
        </w:rPr>
        <w:t>q)</w:t>
      </w:r>
      <w:r>
        <w:rPr>
          <w:rFonts w:ascii="Georgia" w:hAnsi="Georgia"/>
          <w:spacing w:val="-4"/>
          <w:position w:val="2"/>
          <w:sz w:val="16"/>
          <w:vertAlign w:val="baseline"/>
        </w:rPr>
        <w:t> </w:t>
      </w:r>
      <w:r>
        <w:rPr>
          <w:rFonts w:ascii="DejaVu Sans" w:hAnsi="DejaVu Sans"/>
          <w:spacing w:val="-6"/>
          <w:position w:val="2"/>
          <w:sz w:val="16"/>
          <w:vertAlign w:val="baseline"/>
        </w:rPr>
        <w:t>∨</w:t>
      </w:r>
      <w:r>
        <w:rPr>
          <w:rFonts w:ascii="DejaVu Sans" w:hAnsi="DejaVu Sans"/>
          <w:spacing w:val="-12"/>
          <w:position w:val="2"/>
          <w:sz w:val="16"/>
          <w:vertAlign w:val="baseline"/>
        </w:rPr>
        <w:t> </w:t>
      </w:r>
      <w:r>
        <w:rPr>
          <w:rFonts w:ascii="Georgia" w:hAnsi="Georgia"/>
          <w:spacing w:val="-6"/>
          <w:position w:val="2"/>
          <w:sz w:val="16"/>
          <w:vertAlign w:val="baseline"/>
        </w:rPr>
        <w:t>(p</w:t>
      </w:r>
      <w:r>
        <w:rPr>
          <w:rFonts w:ascii="Georgia" w:hAnsi="Georgia"/>
          <w:spacing w:val="-4"/>
          <w:position w:val="2"/>
          <w:sz w:val="16"/>
          <w:vertAlign w:val="baseline"/>
        </w:rPr>
        <w:t> </w:t>
      </w:r>
      <w:r>
        <w:rPr>
          <w:rFonts w:ascii="DejaVu Sans" w:hAnsi="DejaVu Sans"/>
          <w:spacing w:val="-6"/>
          <w:position w:val="2"/>
          <w:sz w:val="16"/>
          <w:vertAlign w:val="baseline"/>
        </w:rPr>
        <w:t>−∗</w:t>
      </w:r>
      <w:r>
        <w:rPr>
          <w:rFonts w:ascii="DejaVu Sans" w:hAnsi="DejaVu Sans"/>
          <w:spacing w:val="-13"/>
          <w:position w:val="2"/>
          <w:sz w:val="16"/>
          <w:vertAlign w:val="baseline"/>
        </w:rPr>
        <w:t> </w:t>
      </w:r>
      <w:r>
        <w:rPr>
          <w:rFonts w:ascii="Georgia" w:hAnsi="Georgia"/>
          <w:spacing w:val="-6"/>
          <w:position w:val="2"/>
          <w:sz w:val="16"/>
          <w:vertAlign w:val="baseline"/>
        </w:rPr>
        <w:t>r)</w:t>
      </w:r>
      <w:r>
        <w:rPr>
          <w:rFonts w:ascii="Georgia" w:hAnsi="Georgia"/>
          <w:spacing w:val="-1"/>
          <w:position w:val="2"/>
          <w:sz w:val="16"/>
          <w:vertAlign w:val="baseline"/>
        </w:rPr>
        <w:t> </w:t>
      </w:r>
      <w:r>
        <w:rPr>
          <w:rFonts w:ascii="Georgia" w:hAnsi="Georgia"/>
          <w:spacing w:val="-6"/>
          <w:position w:val="2"/>
          <w:sz w:val="16"/>
          <w:vertAlign w:val="baseline"/>
        </w:rPr>
        <w:t>:</w:t>
      </w:r>
      <w:r>
        <w:rPr>
          <w:rFonts w:ascii="Georgia" w:hAnsi="Georgia"/>
          <w:spacing w:val="2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6"/>
          <w:position w:val="2"/>
          <w:sz w:val="16"/>
          <w:vertAlign w:val="baseline"/>
        </w:rPr>
        <w:t>c</w:t>
      </w:r>
      <w:r>
        <w:rPr>
          <w:rFonts w:ascii="LM Roman 6" w:hAnsi="LM Roman 6"/>
          <w:spacing w:val="-6"/>
          <w:sz w:val="11"/>
          <w:vertAlign w:val="baseline"/>
        </w:rPr>
        <w:t>1</w:t>
      </w:r>
    </w:p>
    <w:p>
      <w:pPr>
        <w:spacing w:line="301" w:lineRule="exact" w:before="0"/>
        <w:ind w:left="0" w:right="3013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4012683</wp:posOffset>
                </wp:positionH>
                <wp:positionV relativeFrom="paragraph">
                  <wp:posOffset>53844</wp:posOffset>
                </wp:positionV>
                <wp:extent cx="146685" cy="16764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46685" cy="167640"/>
                          <a:chExt cx="146685" cy="16764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3276" y="3276"/>
                            <a:ext cx="13970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161290">
                                <a:moveTo>
                                  <a:pt x="0" y="160858"/>
                                </a:moveTo>
                                <a:lnTo>
                                  <a:pt x="139569" y="160858"/>
                                </a:lnTo>
                                <a:lnTo>
                                  <a:pt x="1395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858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14668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6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959351pt;margin-top:4.239708pt;width:11.55pt;height:13.2pt;mso-position-horizontal-relative:page;mso-position-vertical-relative:paragraph;z-index:15754240" id="docshapegroup76" coordorigin="6319,85" coordsize="231,264">
                <v:rect style="position:absolute;left:6324;top:89;width:220;height:254" id="docshape77" filled="false" stroked="true" strokeweight=".515998pt" strokecolor="#000000">
                  <v:stroke dashstyle="solid"/>
                </v:rect>
                <v:shape style="position:absolute;left:6319;top:84;width:231;height:264" type="#_x0000_t202" id="docshape78" filled="false" stroked="false">
                  <v:textbox inset="0,0,0,0">
                    <w:txbxContent>
                      <w:p>
                        <w:pPr>
                          <w:spacing w:before="9"/>
                          <w:ind w:left="6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1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4252204</wp:posOffset>
                </wp:positionH>
                <wp:positionV relativeFrom="paragraph">
                  <wp:posOffset>49443</wp:posOffset>
                </wp:positionV>
                <wp:extent cx="191770" cy="16764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91770" cy="167640"/>
                          <a:chExt cx="191770" cy="16764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3276" y="12103"/>
                            <a:ext cx="1847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52400">
                                <a:moveTo>
                                  <a:pt x="0" y="152017"/>
                                </a:moveTo>
                                <a:lnTo>
                                  <a:pt x="184771" y="152017"/>
                                </a:lnTo>
                                <a:lnTo>
                                  <a:pt x="184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017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19177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61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819214pt;margin-top:3.893211pt;width:15.1pt;height:13.2pt;mso-position-horizontal-relative:page;mso-position-vertical-relative:paragraph;z-index:15754752" id="docshapegroup79" coordorigin="6696,78" coordsize="302,264">
                <v:rect style="position:absolute;left:6701;top:96;width:291;height:240" id="docshape80" filled="false" stroked="true" strokeweight=".515998pt" strokecolor="#000000">
                  <v:stroke dashstyle="solid"/>
                </v:rect>
                <v:shape style="position:absolute;left:6696;top:77;width:302;height:264" type="#_x0000_t202" id="docshape81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61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1646199</wp:posOffset>
                </wp:positionH>
                <wp:positionV relativeFrom="paragraph">
                  <wp:posOffset>119824</wp:posOffset>
                </wp:positionV>
                <wp:extent cx="703580" cy="17970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0358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8" w:val="left" w:leader="none"/>
                              </w:tabs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0"/>
                                <w:position w:val="11"/>
                                <w:sz w:val="16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spacing w:val="30"/>
                                <w:w w:val="120"/>
                                <w:position w:val="11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12"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21994pt;margin-top:9.435001pt;width:55.4pt;height:14.15pt;mso-position-horizontal-relative:page;mso-position-vertical-relative:paragraph;z-index:-16156160" type="#_x0000_t202" id="docshape82" filled="false" stroked="false">
                <v:textbox inset="0,0,0,0">
                  <w:txbxContent>
                    <w:p>
                      <w:pPr>
                        <w:tabs>
                          <w:tab w:pos="808" w:val="left" w:leader="none"/>
                        </w:tabs>
                        <w:spacing w:line="27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w w:val="120"/>
                          <w:position w:val="11"/>
                          <w:sz w:val="16"/>
                        </w:rPr>
                        <w:t>√</w:t>
                      </w:r>
                      <w:r>
                        <w:rPr>
                          <w:rFonts w:ascii="DejaVu Sans" w:hAnsi="DejaVu Sans"/>
                          <w:spacing w:val="30"/>
                          <w:w w:val="120"/>
                          <w:position w:val="11"/>
                          <w:sz w:val="16"/>
                        </w:rPr>
                        <w:t>  </w:t>
                      </w:r>
                      <w:r>
                        <w:rPr>
                          <w:rFonts w:ascii="Georgia" w:hAnsi="Georgia"/>
                          <w:w w:val="110"/>
                          <w:sz w:val="16"/>
                        </w:rPr>
                        <w:t>F</w:t>
                      </w:r>
                      <w:r>
                        <w:rPr>
                          <w:rFonts w:ascii="Georgia" w:hAnsi="Georgia"/>
                          <w:spacing w:val="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12"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Georgia" w:hAnsi="Georgia"/>
                          <w:sz w:val="16"/>
                        </w:rPr>
                        <w:tab/>
                      </w:r>
                      <w:r>
                        <w:rPr>
                          <w:rFonts w:ascii="Georgia" w:hAnsi="Georgia"/>
                          <w:w w:val="110"/>
                          <w:sz w:val="16"/>
                        </w:rPr>
                        <w:t>q</w:t>
                      </w:r>
                      <w:r>
                        <w:rPr>
                          <w:rFonts w:ascii="Georgia" w:hAnsi="Georgia"/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w w:val="110"/>
                          <w:sz w:val="16"/>
                        </w:rPr>
                        <w:t>:</w:t>
                      </w:r>
                      <w:r>
                        <w:rPr>
                          <w:rFonts w:ascii="Georgia" w:hAnsi="Georgia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13"/>
          <w:sz w:val="16"/>
        </w:rPr>
        <w:t>√</w:t>
      </w:r>
      <w:r>
        <w:rPr>
          <w:rFonts w:ascii="LM Roman 6" w:hAnsi="LM Roman 6"/>
          <w:position w:val="-2"/>
          <w:sz w:val="11"/>
        </w:rPr>
        <w:t>3</w:t>
      </w:r>
      <w:r>
        <w:rPr>
          <w:rFonts w:ascii="LM Roman 6" w:hAnsi="LM Roman 6"/>
          <w:spacing w:val="38"/>
          <w:position w:val="-2"/>
          <w:sz w:val="11"/>
        </w:rPr>
        <w:t> </w:t>
      </w:r>
      <w:r>
        <w:rPr>
          <w:rFonts w:ascii="Georgia" w:hAnsi="Georgia"/>
          <w:position w:val="2"/>
          <w:sz w:val="16"/>
        </w:rPr>
        <w:t>F</w:t>
      </w:r>
      <w:r>
        <w:rPr>
          <w:rFonts w:ascii="Georgia" w:hAnsi="Georgia"/>
          <w:spacing w:val="-4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p</w:t>
      </w:r>
      <w:r>
        <w:rPr>
          <w:rFonts w:ascii="Georgia" w:hAnsi="Georgia"/>
          <w:spacing w:val="-5"/>
          <w:position w:val="2"/>
          <w:sz w:val="16"/>
        </w:rPr>
        <w:t> </w:t>
      </w:r>
      <w:r>
        <w:rPr>
          <w:rFonts w:ascii="DejaVu Sans" w:hAnsi="DejaVu Sans"/>
          <w:position w:val="2"/>
          <w:sz w:val="16"/>
        </w:rPr>
        <w:t>−∗</w:t>
      </w:r>
      <w:r>
        <w:rPr>
          <w:rFonts w:ascii="DejaVu Sans" w:hAnsi="DejaVu Sans"/>
          <w:spacing w:val="-13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r</w:t>
      </w:r>
      <w:r>
        <w:rPr>
          <w:rFonts w:ascii="Georgia" w:hAnsi="Georgia"/>
          <w:spacing w:val="-5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spacing w:val="3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c</w:t>
      </w:r>
      <w:r>
        <w:rPr>
          <w:rFonts w:ascii="LM Roman 6" w:hAnsi="LM Roman 6"/>
          <w:spacing w:val="-5"/>
          <w:sz w:val="11"/>
        </w:rPr>
        <w:t>1</w:t>
      </w:r>
    </w:p>
    <w:p>
      <w:pPr>
        <w:tabs>
          <w:tab w:pos="2204" w:val="left" w:leader="none"/>
          <w:tab w:pos="2719" w:val="left" w:leader="none"/>
        </w:tabs>
        <w:spacing w:line="191" w:lineRule="exact" w:before="0"/>
        <w:ind w:left="1752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10"/>
          <w:sz w:val="16"/>
          <w:vertAlign w:val="subscript"/>
        </w:rPr>
        <w:t>4</w:t>
      </w:r>
      <w:r>
        <w:rPr>
          <w:rFonts w:ascii="LM Roman 6" w:hAnsi="LM Roman 6"/>
          <w:sz w:val="16"/>
          <w:vertAlign w:val="baseline"/>
        </w:rPr>
        <w:tab/>
      </w:r>
      <w:r>
        <w:rPr>
          <w:rFonts w:ascii="DejaVu Sans" w:hAnsi="DejaVu Sans"/>
          <w:spacing w:val="-5"/>
          <w:position w:val="2"/>
          <w:sz w:val="16"/>
          <w:vertAlign w:val="baseline"/>
        </w:rPr>
        <w:t>−∗</w:t>
      </w:r>
      <w:r>
        <w:rPr>
          <w:rFonts w:ascii="DejaVu Sans" w:hAnsi="DejaVu Sans"/>
          <w:position w:val="2"/>
          <w:sz w:val="16"/>
          <w:vertAlign w:val="baseline"/>
        </w:rPr>
        <w:tab/>
      </w:r>
      <w:r>
        <w:rPr>
          <w:rFonts w:ascii="LM Roman 6" w:hAnsi="LM Roman 6"/>
          <w:spacing w:val="-10"/>
          <w:sz w:val="11"/>
          <w:vertAlign w:val="baseline"/>
        </w:rPr>
        <w:t>1</w:t>
      </w:r>
    </w:p>
    <w:p>
      <w:pPr>
        <w:pStyle w:val="BodyText"/>
        <w:spacing w:line="146" w:lineRule="exact"/>
        <w:ind w:left="2204"/>
        <w:rPr>
          <w:rFonts w:ascii="LM Roman 6"/>
          <w:sz w:val="14"/>
        </w:rPr>
      </w:pPr>
      <w:r>
        <w:rPr>
          <w:rFonts w:ascii="LM Roman 6"/>
          <w:position w:val="-2"/>
          <w:sz w:val="14"/>
        </w:rPr>
        <mc:AlternateContent>
          <mc:Choice Requires="wps">
            <w:drawing>
              <wp:inline distT="0" distB="0" distL="0" distR="0">
                <wp:extent cx="5715" cy="93345"/>
                <wp:effectExtent l="0" t="0" r="0" b="1143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715" cy="93345"/>
                          <a:chExt cx="5715" cy="9334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2773" y="0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9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7.35pt;mso-position-horizontal-relative:char;mso-position-vertical-relative:line" id="docshapegroup83" coordorigin="0,0" coordsize="9,147">
                <v:line style="position:absolute" from="4,146" to="4,0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position w:val="-2"/>
          <w:sz w:val="14"/>
        </w:rPr>
      </w:r>
    </w:p>
    <w:p>
      <w:pPr>
        <w:spacing w:line="132" w:lineRule="exact" w:before="0"/>
        <w:ind w:left="1931" w:right="0" w:firstLine="0"/>
        <w:jc w:val="left"/>
        <w:rPr>
          <w:rFonts w:ascii="LM Roman 6"/>
          <w:sz w:val="11"/>
        </w:rPr>
      </w:pPr>
      <w:r>
        <w:rPr>
          <w:rFonts w:ascii="Georgia"/>
          <w:w w:val="105"/>
          <w:position w:val="2"/>
          <w:sz w:val="16"/>
        </w:rPr>
        <w:t>T</w:t>
      </w:r>
      <w:r>
        <w:rPr>
          <w:rFonts w:ascii="Georgia"/>
          <w:spacing w:val="1"/>
          <w:w w:val="105"/>
          <w:position w:val="2"/>
          <w:sz w:val="16"/>
        </w:rPr>
        <w:t> </w:t>
      </w:r>
      <w:r>
        <w:rPr>
          <w:rFonts w:ascii="Georgia"/>
          <w:w w:val="105"/>
          <w:position w:val="2"/>
          <w:sz w:val="16"/>
        </w:rPr>
        <w:t>p</w:t>
      </w:r>
      <w:r>
        <w:rPr>
          <w:rFonts w:ascii="Georgia"/>
          <w:spacing w:val="10"/>
          <w:w w:val="105"/>
          <w:position w:val="2"/>
          <w:sz w:val="16"/>
        </w:rPr>
        <w:t> </w:t>
      </w:r>
      <w:r>
        <w:rPr>
          <w:rFonts w:ascii="Georgia"/>
          <w:w w:val="105"/>
          <w:position w:val="2"/>
          <w:sz w:val="16"/>
        </w:rPr>
        <w:t>:</w:t>
      </w:r>
      <w:r>
        <w:rPr>
          <w:rFonts w:ascii="Georgia"/>
          <w:spacing w:val="10"/>
          <w:w w:val="105"/>
          <w:position w:val="2"/>
          <w:sz w:val="16"/>
        </w:rPr>
        <w:t> </w:t>
      </w:r>
      <w:r>
        <w:rPr>
          <w:rFonts w:ascii="Georgia"/>
          <w:i/>
          <w:spacing w:val="-7"/>
          <w:w w:val="105"/>
          <w:position w:val="2"/>
          <w:sz w:val="16"/>
        </w:rPr>
        <w:t>c</w:t>
      </w:r>
      <w:r>
        <w:rPr>
          <w:rFonts w:ascii="LM Roman 6"/>
          <w:spacing w:val="-7"/>
          <w:w w:val="105"/>
          <w:sz w:val="11"/>
        </w:rPr>
        <w:t>2</w:t>
      </w:r>
    </w:p>
    <w:p>
      <w:pPr>
        <w:spacing w:line="182" w:lineRule="exact" w:before="0"/>
        <w:ind w:left="187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4012685</wp:posOffset>
                </wp:positionH>
                <wp:positionV relativeFrom="paragraph">
                  <wp:posOffset>67808</wp:posOffset>
                </wp:positionV>
                <wp:extent cx="146685" cy="16764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46685" cy="167640"/>
                          <a:chExt cx="146685" cy="16764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3276" y="3276"/>
                            <a:ext cx="13970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161290">
                                <a:moveTo>
                                  <a:pt x="0" y="160858"/>
                                </a:moveTo>
                                <a:lnTo>
                                  <a:pt x="139569" y="160858"/>
                                </a:lnTo>
                                <a:lnTo>
                                  <a:pt x="1395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858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14668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6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959473pt;margin-top:5.33928pt;width:11.55pt;height:13.2pt;mso-position-horizontal-relative:page;mso-position-vertical-relative:paragraph;z-index:15755264" id="docshapegroup84" coordorigin="6319,107" coordsize="231,264">
                <v:rect style="position:absolute;left:6324;top:111;width:220;height:254" id="docshape85" filled="false" stroked="true" strokeweight=".515998pt" strokecolor="#000000">
                  <v:stroke dashstyle="solid"/>
                </v:rect>
                <v:shape style="position:absolute;left:6319;top:106;width:231;height:264" type="#_x0000_t202" id="docshape86" filled="false" stroked="false">
                  <v:textbox inset="0,0,0,0">
                    <w:txbxContent>
                      <w:p>
                        <w:pPr>
                          <w:spacing w:before="9"/>
                          <w:ind w:left="6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1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4252205</wp:posOffset>
                </wp:positionH>
                <wp:positionV relativeFrom="paragraph">
                  <wp:posOffset>63464</wp:posOffset>
                </wp:positionV>
                <wp:extent cx="191770" cy="167640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91770" cy="167640"/>
                          <a:chExt cx="191770" cy="16764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3276" y="12047"/>
                            <a:ext cx="1847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52400">
                                <a:moveTo>
                                  <a:pt x="0" y="152017"/>
                                </a:moveTo>
                                <a:lnTo>
                                  <a:pt x="184771" y="152017"/>
                                </a:lnTo>
                                <a:lnTo>
                                  <a:pt x="184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017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19177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6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819305pt;margin-top:4.997244pt;width:15.1pt;height:13.2pt;mso-position-horizontal-relative:page;mso-position-vertical-relative:paragraph;z-index:15755776" id="docshapegroup87" coordorigin="6696,100" coordsize="302,264">
                <v:rect style="position:absolute;left:6701;top:118;width:291;height:240" id="docshape88" filled="false" stroked="true" strokeweight=".515998pt" strokecolor="#000000">
                  <v:stroke dashstyle="solid"/>
                </v:rect>
                <v:shape style="position:absolute;left:6696;top:99;width:302;height:264" type="#_x0000_t202" id="docshape89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6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4514332</wp:posOffset>
                </wp:positionH>
                <wp:positionV relativeFrom="paragraph">
                  <wp:posOffset>63505</wp:posOffset>
                </wp:positionV>
                <wp:extent cx="191770" cy="16764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91770" cy="167640"/>
                          <a:chExt cx="191770" cy="16764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3276" y="12006"/>
                            <a:ext cx="1847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52400">
                                <a:moveTo>
                                  <a:pt x="0" y="152017"/>
                                </a:moveTo>
                                <a:lnTo>
                                  <a:pt x="184771" y="152017"/>
                                </a:lnTo>
                                <a:lnTo>
                                  <a:pt x="184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017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19177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61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459229pt;margin-top:5.000469pt;width:15.1pt;height:13.2pt;mso-position-horizontal-relative:page;mso-position-vertical-relative:paragraph;z-index:15756288" id="docshapegroup90" coordorigin="7109,100" coordsize="302,264">
                <v:rect style="position:absolute;left:7114;top:118;width:291;height:240" id="docshape91" filled="false" stroked="true" strokeweight=".515998pt" strokecolor="#000000">
                  <v:stroke dashstyle="solid"/>
                </v:rect>
                <v:shape style="position:absolute;left:7109;top:100;width:302;height:264" type="#_x0000_t202" id="docshape92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61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position w:val="2"/>
          <w:sz w:val="16"/>
        </w:rPr>
        <w:t>F</w:t>
      </w:r>
      <w:r>
        <w:rPr>
          <w:rFonts w:ascii="Georgia"/>
          <w:spacing w:val="3"/>
          <w:position w:val="2"/>
          <w:sz w:val="16"/>
        </w:rPr>
        <w:t> </w:t>
      </w:r>
      <w:r>
        <w:rPr>
          <w:rFonts w:ascii="Georgia"/>
          <w:position w:val="2"/>
          <w:sz w:val="16"/>
        </w:rPr>
        <w:t>r</w:t>
      </w:r>
      <w:r>
        <w:rPr>
          <w:rFonts w:ascii="Georgia"/>
          <w:spacing w:val="10"/>
          <w:position w:val="2"/>
          <w:sz w:val="16"/>
        </w:rPr>
        <w:t> </w:t>
      </w:r>
      <w:r>
        <w:rPr>
          <w:rFonts w:ascii="Georgia"/>
          <w:position w:val="2"/>
          <w:sz w:val="16"/>
        </w:rPr>
        <w:t>:</w:t>
      </w:r>
      <w:r>
        <w:rPr>
          <w:rFonts w:ascii="Georgia"/>
          <w:spacing w:val="13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c</w:t>
      </w:r>
      <w:r>
        <w:rPr>
          <w:rFonts w:ascii="LM Roman 6"/>
          <w:sz w:val="11"/>
        </w:rPr>
        <w:t>1</w:t>
      </w:r>
      <w:r>
        <w:rPr>
          <w:rFonts w:ascii="LM Roman 6"/>
          <w:spacing w:val="-35"/>
          <w:sz w:val="11"/>
        </w:rPr>
        <w:t> </w:t>
      </w:r>
      <w:r>
        <w:rPr>
          <w:rFonts w:ascii="Georgia"/>
          <w:i/>
          <w:spacing w:val="-5"/>
          <w:position w:val="2"/>
          <w:sz w:val="16"/>
        </w:rPr>
        <w:t>c</w:t>
      </w:r>
      <w:r>
        <w:rPr>
          <w:rFonts w:ascii="LM Roman 6"/>
          <w:spacing w:val="-5"/>
          <w:sz w:val="11"/>
        </w:rPr>
        <w:t>2</w:t>
      </w:r>
    </w:p>
    <w:p>
      <w:pPr>
        <w:pStyle w:val="BodyText"/>
        <w:spacing w:line="146" w:lineRule="exact"/>
        <w:ind w:left="2204"/>
        <w:rPr>
          <w:rFonts w:ascii="LM Roman 6"/>
          <w:sz w:val="14"/>
        </w:rPr>
      </w:pPr>
      <w:r>
        <w:rPr>
          <w:rFonts w:ascii="LM Roman 6"/>
          <w:position w:val="-2"/>
          <w:sz w:val="14"/>
        </w:rPr>
        <mc:AlternateContent>
          <mc:Choice Requires="wps">
            <w:drawing>
              <wp:inline distT="0" distB="0" distL="0" distR="0">
                <wp:extent cx="5715" cy="93345"/>
                <wp:effectExtent l="0" t="0" r="0" b="1143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5715" cy="93345"/>
                          <a:chExt cx="5715" cy="9334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773" y="0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9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7.35pt;mso-position-horizontal-relative:char;mso-position-vertical-relative:line" id="docshapegroup93" coordorigin="0,0" coordsize="9,147">
                <v:line style="position:absolute" from="4,146" to="4,0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position w:val="-2"/>
          <w:sz w:val="14"/>
        </w:rPr>
      </w:r>
    </w:p>
    <w:p>
      <w:pPr>
        <w:spacing w:line="144" w:lineRule="exact" w:before="0"/>
        <w:ind w:left="1931" w:right="0" w:firstLine="0"/>
        <w:jc w:val="left"/>
        <w:rPr>
          <w:rFonts w:ascii="LM Roman 6"/>
          <w:sz w:val="11"/>
        </w:rPr>
      </w:pPr>
      <w:r>
        <w:rPr>
          <w:rFonts w:ascii="Georgia"/>
          <w:w w:val="105"/>
          <w:position w:val="2"/>
          <w:sz w:val="16"/>
        </w:rPr>
        <w:t>T</w:t>
      </w:r>
      <w:r>
        <w:rPr>
          <w:rFonts w:ascii="Georgia"/>
          <w:spacing w:val="1"/>
          <w:w w:val="105"/>
          <w:position w:val="2"/>
          <w:sz w:val="16"/>
        </w:rPr>
        <w:t> </w:t>
      </w:r>
      <w:r>
        <w:rPr>
          <w:rFonts w:ascii="Georgia"/>
          <w:w w:val="105"/>
          <w:position w:val="2"/>
          <w:sz w:val="16"/>
        </w:rPr>
        <w:t>p</w:t>
      </w:r>
      <w:r>
        <w:rPr>
          <w:rFonts w:ascii="Georgia"/>
          <w:spacing w:val="10"/>
          <w:w w:val="105"/>
          <w:position w:val="2"/>
          <w:sz w:val="16"/>
        </w:rPr>
        <w:t> </w:t>
      </w:r>
      <w:r>
        <w:rPr>
          <w:rFonts w:ascii="Georgia"/>
          <w:w w:val="105"/>
          <w:position w:val="2"/>
          <w:sz w:val="16"/>
        </w:rPr>
        <w:t>:</w:t>
      </w:r>
      <w:r>
        <w:rPr>
          <w:rFonts w:ascii="Georgia"/>
          <w:spacing w:val="10"/>
          <w:w w:val="105"/>
          <w:position w:val="2"/>
          <w:sz w:val="16"/>
        </w:rPr>
        <w:t> </w:t>
      </w:r>
      <w:r>
        <w:rPr>
          <w:rFonts w:ascii="Georgia"/>
          <w:i/>
          <w:spacing w:val="-7"/>
          <w:w w:val="105"/>
          <w:position w:val="2"/>
          <w:sz w:val="16"/>
        </w:rPr>
        <w:t>c</w:t>
      </w:r>
      <w:r>
        <w:rPr>
          <w:rFonts w:ascii="LM Roman 6"/>
          <w:spacing w:val="-7"/>
          <w:w w:val="105"/>
          <w:sz w:val="11"/>
        </w:rPr>
        <w:t>3</w:t>
      </w:r>
    </w:p>
    <w:p>
      <w:pPr>
        <w:spacing w:line="124" w:lineRule="auto" w:before="0"/>
        <w:ind w:left="0" w:right="3003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4100494</wp:posOffset>
                </wp:positionH>
                <wp:positionV relativeFrom="paragraph">
                  <wp:posOffset>103243</wp:posOffset>
                </wp:positionV>
                <wp:extent cx="297815" cy="1524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97815" cy="152400"/>
                        </a:xfrm>
                        <a:prstGeom prst="rect">
                          <a:avLst/>
                        </a:prstGeom>
                        <a:ln w="65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5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spacing w:val="-4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spacing w:val="-4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73566pt;margin-top:8.129427pt;width:23.45pt;height:12pt;mso-position-horizontal-relative:page;mso-position-vertical-relative:paragraph;z-index:15760896" type="#_x0000_t202" id="docshape94" filled="false" stroked="true" strokeweight=".515998pt" strokecolor="#000000">
                <v:textbox inset="0,0,0,0">
                  <w:txbxContent>
                    <w:p>
                      <w:pPr>
                        <w:spacing w:line="192" w:lineRule="exact" w:before="0"/>
                        <w:ind w:left="5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c</w:t>
                      </w:r>
                      <w:r>
                        <w:rPr>
                          <w:rFonts w:ascii="Trebuchet MS"/>
                          <w:spacing w:val="-4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Trebuchet MS"/>
                          <w:spacing w:val="-4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i/>
          <w:spacing w:val="-46"/>
          <w:w w:val="342"/>
          <w:position w:val="-16"/>
          <w:sz w:val="18"/>
        </w:rPr>
        <w:t>,</w:t>
      </w:r>
      <w:r>
        <w:rPr>
          <w:rFonts w:ascii="Arial"/>
          <w:i/>
          <w:w w:val="342"/>
          <w:position w:val="-13"/>
          <w:sz w:val="18"/>
        </w:rPr>
        <w:t>,</w:t>
      </w:r>
      <w:r>
        <w:rPr>
          <w:rFonts w:ascii="Arial"/>
          <w:i/>
          <w:spacing w:val="-158"/>
          <w:w w:val="342"/>
          <w:position w:val="-9"/>
          <w:sz w:val="18"/>
        </w:rPr>
        <w:t>,</w:t>
      </w:r>
      <w:r>
        <w:rPr>
          <w:rFonts w:ascii="Georgia"/>
          <w:w w:val="94"/>
          <w:position w:val="2"/>
          <w:sz w:val="16"/>
        </w:rPr>
        <w:t>F</w:t>
      </w:r>
      <w:r>
        <w:rPr>
          <w:rFonts w:ascii="Georgia"/>
          <w:spacing w:val="-66"/>
          <w:w w:val="280"/>
          <w:position w:val="2"/>
          <w:sz w:val="16"/>
        </w:rPr>
        <w:t> </w:t>
      </w:r>
      <w:r>
        <w:rPr>
          <w:rFonts w:ascii="Georgia"/>
          <w:spacing w:val="-24"/>
          <w:w w:val="170"/>
          <w:position w:val="2"/>
          <w:sz w:val="16"/>
        </w:rPr>
        <w:t>q</w:t>
      </w:r>
      <w:r>
        <w:rPr>
          <w:rFonts w:ascii="Arial"/>
          <w:i/>
          <w:spacing w:val="-24"/>
          <w:w w:val="170"/>
          <w:position w:val="-6"/>
          <w:sz w:val="18"/>
        </w:rPr>
        <w:t>,</w:t>
      </w:r>
      <w:r>
        <w:rPr>
          <w:rFonts w:ascii="Georgia"/>
          <w:spacing w:val="-24"/>
          <w:w w:val="170"/>
          <w:position w:val="2"/>
          <w:sz w:val="16"/>
        </w:rPr>
        <w:t>:</w:t>
      </w:r>
      <w:r>
        <w:rPr>
          <w:rFonts w:ascii="Arial"/>
          <w:i/>
          <w:spacing w:val="-43"/>
          <w:w w:val="170"/>
          <w:position w:val="-6"/>
          <w:sz w:val="18"/>
        </w:rPr>
        <w:t> </w:t>
      </w:r>
      <w:r>
        <w:rPr>
          <w:rFonts w:ascii="Georgia"/>
          <w:i/>
          <w:spacing w:val="-24"/>
          <w:w w:val="120"/>
          <w:position w:val="2"/>
          <w:sz w:val="16"/>
        </w:rPr>
        <w:t>c</w:t>
      </w:r>
      <w:r>
        <w:rPr>
          <w:rFonts w:ascii="LM Roman 6"/>
          <w:spacing w:val="-24"/>
          <w:w w:val="120"/>
          <w:sz w:val="11"/>
        </w:rPr>
        <w:t>1</w:t>
      </w:r>
      <w:r>
        <w:rPr>
          <w:rFonts w:ascii="Arial"/>
          <w:i/>
          <w:spacing w:val="-52"/>
          <w:w w:val="120"/>
          <w:position w:val="-9"/>
          <w:sz w:val="18"/>
        </w:rPr>
        <w:t> </w:t>
      </w:r>
      <w:r>
        <w:rPr>
          <w:rFonts w:ascii="Georgia"/>
          <w:i/>
          <w:spacing w:val="-24"/>
          <w:w w:val="120"/>
          <w:position w:val="2"/>
          <w:sz w:val="16"/>
        </w:rPr>
        <w:t>c</w:t>
      </w:r>
      <w:r>
        <w:rPr>
          <w:rFonts w:ascii="LM Roman 6"/>
          <w:spacing w:val="-24"/>
          <w:w w:val="120"/>
          <w:sz w:val="11"/>
        </w:rPr>
        <w:t>3</w:t>
      </w:r>
      <w:r>
        <w:rPr>
          <w:rFonts w:ascii="Arial"/>
          <w:i/>
          <w:w w:val="120"/>
          <w:position w:val="-16"/>
          <w:sz w:val="18"/>
        </w:rPr>
        <w:t> </w:t>
      </w:r>
    </w:p>
    <w:p>
      <w:pPr>
        <w:tabs>
          <w:tab w:pos="2258" w:val="left" w:leader="none"/>
        </w:tabs>
        <w:spacing w:line="225" w:lineRule="exact" w:before="0"/>
        <w:ind w:left="1256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w w:val="110"/>
          <w:position w:val="2"/>
          <w:sz w:val="16"/>
        </w:rPr>
        <w:t>F</w:t>
      </w:r>
      <w:r>
        <w:rPr>
          <w:rFonts w:ascii="Georgia" w:hAnsi="Georgia"/>
          <w:spacing w:val="-6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p</w:t>
      </w:r>
      <w:r>
        <w:rPr>
          <w:rFonts w:ascii="Georgia" w:hAnsi="Georgia"/>
          <w:spacing w:val="1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:</w:t>
      </w:r>
      <w:r>
        <w:rPr>
          <w:rFonts w:ascii="Georgia" w:hAnsi="Georgia"/>
          <w:spacing w:val="2"/>
          <w:w w:val="110"/>
          <w:position w:val="2"/>
          <w:sz w:val="16"/>
        </w:rPr>
        <w:t> </w:t>
      </w:r>
      <w:r>
        <w:rPr>
          <w:rFonts w:ascii="Georgia" w:hAnsi="Georgia"/>
          <w:i/>
          <w:spacing w:val="-7"/>
          <w:w w:val="110"/>
          <w:position w:val="2"/>
          <w:sz w:val="16"/>
        </w:rPr>
        <w:t>c</w:t>
      </w:r>
      <w:r>
        <w:rPr>
          <w:rFonts w:ascii="LM Roman 6" w:hAnsi="LM Roman 6"/>
          <w:spacing w:val="-7"/>
          <w:w w:val="110"/>
          <w:sz w:val="11"/>
        </w:rPr>
        <w:t>3</w:t>
      </w:r>
      <w:r>
        <w:rPr>
          <w:rFonts w:ascii="LM Roman 6" w:hAnsi="LM Roman 6"/>
          <w:sz w:val="11"/>
        </w:rPr>
        <w:tab/>
      </w:r>
      <w:r>
        <w:rPr>
          <w:rFonts w:ascii="DejaVu Sans" w:hAnsi="DejaVu Sans"/>
          <w:spacing w:val="-16"/>
          <w:w w:val="120"/>
          <w:position w:val="13"/>
          <w:sz w:val="16"/>
        </w:rPr>
        <w:t>√</w:t>
      </w:r>
      <w:r>
        <w:rPr>
          <w:rFonts w:ascii="DejaVu Sans" w:hAnsi="DejaVu Sans"/>
          <w:spacing w:val="60"/>
          <w:w w:val="120"/>
          <w:position w:val="13"/>
          <w:sz w:val="16"/>
        </w:rPr>
        <w:t> </w:t>
      </w:r>
      <w:r>
        <w:rPr>
          <w:rFonts w:ascii="Georgia" w:hAnsi="Georgia"/>
          <w:spacing w:val="43"/>
          <w:w w:val="101"/>
          <w:position w:val="2"/>
          <w:sz w:val="16"/>
        </w:rPr>
        <w:t>T</w:t>
      </w:r>
      <w:r>
        <w:rPr>
          <w:rFonts w:ascii="Arial" w:hAnsi="Arial"/>
          <w:i/>
          <w:spacing w:val="-122"/>
          <w:w w:val="180"/>
          <w:position w:val="-8"/>
          <w:sz w:val="18"/>
        </w:rPr>
        <w:t>c</w:t>
      </w:r>
      <w:r>
        <w:rPr>
          <w:rFonts w:ascii="Georgia" w:hAnsi="Georgia"/>
          <w:spacing w:val="29"/>
          <w:w w:val="77"/>
          <w:position w:val="2"/>
          <w:sz w:val="16"/>
        </w:rPr>
        <w:t>q</w:t>
      </w:r>
      <w:r>
        <w:rPr>
          <w:rFonts w:ascii="Georgia" w:hAnsi="Georgia"/>
          <w:spacing w:val="-3"/>
          <w:position w:val="2"/>
          <w:sz w:val="16"/>
        </w:rPr>
        <w:t> </w:t>
      </w:r>
      <w:r>
        <w:rPr>
          <w:rFonts w:ascii="DejaVu Sans" w:hAnsi="DejaVu Sans"/>
          <w:spacing w:val="-16"/>
          <w:w w:val="120"/>
          <w:position w:val="2"/>
          <w:sz w:val="16"/>
        </w:rPr>
        <w:t>∨</w:t>
      </w:r>
      <w:r>
        <w:rPr>
          <w:rFonts w:ascii="Arial" w:hAnsi="Arial"/>
          <w:i/>
          <w:spacing w:val="-16"/>
          <w:w w:val="120"/>
          <w:position w:val="-8"/>
          <w:sz w:val="18"/>
        </w:rPr>
        <w:t>z</w:t>
      </w:r>
      <w:r>
        <w:rPr>
          <w:rFonts w:ascii="Georgia" w:hAnsi="Georgia"/>
          <w:spacing w:val="-16"/>
          <w:w w:val="120"/>
          <w:position w:val="2"/>
          <w:sz w:val="16"/>
        </w:rPr>
        <w:t>r</w:t>
      </w:r>
      <w:r>
        <w:rPr>
          <w:rFonts w:ascii="Georgia" w:hAnsi="Georgia"/>
          <w:spacing w:val="-8"/>
          <w:w w:val="120"/>
          <w:position w:val="2"/>
          <w:sz w:val="16"/>
        </w:rPr>
        <w:t> </w:t>
      </w:r>
      <w:r>
        <w:rPr>
          <w:rFonts w:ascii="Georgia" w:hAnsi="Georgia"/>
          <w:spacing w:val="-16"/>
          <w:w w:val="110"/>
          <w:position w:val="2"/>
          <w:sz w:val="16"/>
        </w:rPr>
        <w:t>:</w:t>
      </w:r>
      <w:r>
        <w:rPr>
          <w:rFonts w:ascii="Georgia" w:hAnsi="Georgia"/>
          <w:spacing w:val="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16"/>
          <w:w w:val="110"/>
          <w:position w:val="2"/>
          <w:sz w:val="16"/>
        </w:rPr>
        <w:t>c</w:t>
      </w:r>
      <w:r>
        <w:rPr>
          <w:rFonts w:ascii="LM Roman 6" w:hAnsi="LM Roman 6"/>
          <w:spacing w:val="-16"/>
          <w:w w:val="110"/>
          <w:sz w:val="11"/>
        </w:rPr>
        <w:t>1</w:t>
      </w:r>
      <w:r>
        <w:rPr>
          <w:rFonts w:ascii="Georgia" w:hAnsi="Georgia"/>
          <w:i/>
          <w:spacing w:val="-16"/>
          <w:w w:val="110"/>
          <w:position w:val="2"/>
          <w:sz w:val="16"/>
        </w:rPr>
        <w:t>c</w:t>
      </w:r>
      <w:r>
        <w:rPr>
          <w:rFonts w:ascii="LM Roman 6" w:hAnsi="LM Roman 6"/>
          <w:spacing w:val="-16"/>
          <w:w w:val="110"/>
          <w:sz w:val="11"/>
        </w:rPr>
        <w:t>3</w:t>
      </w:r>
    </w:p>
    <w:p>
      <w:pPr>
        <w:spacing w:line="26" w:lineRule="exact" w:before="0"/>
        <w:ind w:left="239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6</w:t>
      </w:r>
    </w:p>
    <w:p>
      <w:pPr>
        <w:tabs>
          <w:tab w:pos="3064" w:val="left" w:leader="none"/>
        </w:tabs>
        <w:spacing w:line="172" w:lineRule="auto" w:before="0"/>
        <w:ind w:left="2245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1590578</wp:posOffset>
                </wp:positionH>
                <wp:positionV relativeFrom="paragraph">
                  <wp:posOffset>19933</wp:posOffset>
                </wp:positionV>
                <wp:extent cx="1270" cy="9334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345">
                              <a:moveTo>
                                <a:pt x="0" y="9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25.242416pt,8.886465pt" to="125.242416pt,1.5695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-5"/>
          <w:w w:val="200"/>
          <w:position w:val="-6"/>
          <w:sz w:val="18"/>
        </w:rPr>
        <w:t>c</w:t>
      </w:r>
      <w:r>
        <w:rPr>
          <w:rFonts w:ascii="Arial"/>
          <w:i/>
          <w:spacing w:val="-5"/>
          <w:w w:val="200"/>
          <w:position w:val="-4"/>
          <w:sz w:val="18"/>
        </w:rPr>
        <w:t>c</w:t>
      </w:r>
      <w:r>
        <w:rPr>
          <w:rFonts w:ascii="Arial"/>
          <w:i/>
          <w:spacing w:val="-5"/>
          <w:w w:val="200"/>
          <w:sz w:val="18"/>
        </w:rPr>
        <w:t>c</w:t>
      </w:r>
      <w:r>
        <w:rPr>
          <w:rFonts w:ascii="Arial"/>
          <w:i/>
          <w:sz w:val="18"/>
        </w:rPr>
        <w:tab/>
      </w:r>
      <w:r>
        <w:rPr>
          <w:rFonts w:ascii="Arial"/>
          <w:i/>
          <w:spacing w:val="-5"/>
          <w:w w:val="200"/>
          <w:sz w:val="18"/>
        </w:rPr>
        <w:t>z</w:t>
      </w:r>
      <w:r>
        <w:rPr>
          <w:rFonts w:ascii="Arial"/>
          <w:i/>
          <w:spacing w:val="-5"/>
          <w:w w:val="200"/>
          <w:position w:val="-4"/>
          <w:sz w:val="18"/>
        </w:rPr>
        <w:t>z</w:t>
      </w:r>
      <w:r>
        <w:rPr>
          <w:rFonts w:ascii="Arial"/>
          <w:i/>
          <w:spacing w:val="-5"/>
          <w:w w:val="200"/>
          <w:position w:val="-6"/>
          <w:sz w:val="18"/>
        </w:rPr>
        <w:t>z</w:t>
      </w:r>
    </w:p>
    <w:p>
      <w:pPr>
        <w:tabs>
          <w:tab w:pos="1900" w:val="left" w:leader="none"/>
          <w:tab w:pos="3189" w:val="left" w:leader="none"/>
        </w:tabs>
        <w:spacing w:line="126" w:lineRule="exact" w:before="0"/>
        <w:ind w:left="1459" w:right="0" w:firstLine="0"/>
        <w:jc w:val="left"/>
        <w:rPr>
          <w:rFonts w:ascii="LM Roman 6" w:hAnsi="LM Roman 6"/>
          <w:sz w:val="11"/>
        </w:rPr>
      </w:pPr>
      <w:bookmarkStart w:name="_bookmark6" w:id="14"/>
      <w:bookmarkEnd w:id="14"/>
      <w:r>
        <w:rPr/>
      </w:r>
      <w:r>
        <w:rPr>
          <w:rFonts w:ascii="DejaVu Sans" w:hAnsi="DejaVu Sans"/>
          <w:spacing w:val="-10"/>
          <w:w w:val="110"/>
          <w:position w:val="2"/>
          <w:sz w:val="16"/>
        </w:rPr>
        <w:t>×</w:t>
      </w:r>
      <w:r>
        <w:rPr>
          <w:rFonts w:ascii="DejaVu Sans" w:hAnsi="DejaVu Sans"/>
          <w:position w:val="2"/>
          <w:sz w:val="16"/>
        </w:rPr>
        <w:tab/>
      </w:r>
      <w:r>
        <w:rPr>
          <w:rFonts w:ascii="Georgia" w:hAnsi="Georgia"/>
          <w:w w:val="110"/>
          <w:position w:val="2"/>
          <w:sz w:val="16"/>
        </w:rPr>
        <w:t>T</w:t>
      </w:r>
      <w:r>
        <w:rPr>
          <w:rFonts w:ascii="Georgia" w:hAnsi="Georgia"/>
          <w:spacing w:val="-11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q</w:t>
      </w:r>
      <w:r>
        <w:rPr>
          <w:rFonts w:ascii="Georgia" w:hAnsi="Georgia"/>
          <w:spacing w:val="-2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:</w:t>
      </w:r>
      <w:r>
        <w:rPr>
          <w:rFonts w:ascii="Georgia" w:hAnsi="Georgia"/>
          <w:spacing w:val="-1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c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c</w:t>
      </w:r>
      <w:r>
        <w:rPr>
          <w:rFonts w:ascii="LM Roman 6" w:hAnsi="LM Roman 6"/>
          <w:spacing w:val="-5"/>
          <w:w w:val="110"/>
          <w:sz w:val="11"/>
        </w:rPr>
        <w:t>3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w w:val="110"/>
          <w:position w:val="2"/>
          <w:sz w:val="16"/>
        </w:rPr>
        <w:t>T</w:t>
      </w:r>
      <w:r>
        <w:rPr>
          <w:rFonts w:ascii="Georgia" w:hAnsi="Georgia"/>
          <w:spacing w:val="3"/>
          <w:w w:val="119"/>
          <w:position w:val="2"/>
          <w:sz w:val="16"/>
        </w:rPr>
        <w:t> </w:t>
      </w:r>
      <w:r>
        <w:rPr>
          <w:rFonts w:ascii="Arial" w:hAnsi="Arial"/>
          <w:i/>
          <w:spacing w:val="-169"/>
          <w:w w:val="170"/>
          <w:position w:val="-8"/>
          <w:sz w:val="18"/>
        </w:rPr>
        <w:t>c</w:t>
      </w:r>
      <w:r>
        <w:rPr>
          <w:rFonts w:ascii="Georgia" w:hAnsi="Georgia"/>
          <w:w w:val="69"/>
          <w:position w:val="2"/>
          <w:sz w:val="16"/>
        </w:rPr>
        <w:t>r</w:t>
      </w:r>
      <w:r>
        <w:rPr>
          <w:rFonts w:ascii="Georgia" w:hAnsi="Georgia"/>
          <w:spacing w:val="26"/>
          <w:w w:val="119"/>
          <w:position w:val="2"/>
          <w:sz w:val="16"/>
        </w:rPr>
        <w:t> </w:t>
      </w:r>
      <w:r>
        <w:rPr>
          <w:rFonts w:ascii="Georgia" w:hAnsi="Georgia"/>
          <w:spacing w:val="29"/>
          <w:w w:val="88"/>
          <w:position w:val="2"/>
          <w:sz w:val="16"/>
        </w:rPr>
        <w:t>:</w:t>
      </w:r>
      <w:r>
        <w:rPr>
          <w:rFonts w:ascii="Arial" w:hAnsi="Arial"/>
          <w:i/>
          <w:spacing w:val="-126"/>
          <w:w w:val="196"/>
          <w:position w:val="-8"/>
          <w:sz w:val="18"/>
        </w:rPr>
        <w:t>z</w:t>
      </w:r>
      <w:r>
        <w:rPr>
          <w:rFonts w:ascii="Georgia" w:hAnsi="Georgia"/>
          <w:i/>
          <w:spacing w:val="18"/>
          <w:w w:val="95"/>
          <w:position w:val="2"/>
          <w:sz w:val="16"/>
        </w:rPr>
        <w:t>c</w:t>
      </w:r>
      <w:r>
        <w:rPr>
          <w:rFonts w:ascii="LM Roman 6" w:hAnsi="LM Roman 6"/>
          <w:spacing w:val="26"/>
          <w:w w:val="93"/>
          <w:sz w:val="11"/>
        </w:rPr>
        <w:t>1</w:t>
      </w:r>
      <w:r>
        <w:rPr>
          <w:rFonts w:ascii="Georgia" w:hAnsi="Georgia"/>
          <w:i/>
          <w:spacing w:val="18"/>
          <w:w w:val="95"/>
          <w:position w:val="2"/>
          <w:sz w:val="16"/>
        </w:rPr>
        <w:t>c</w:t>
      </w:r>
      <w:r>
        <w:rPr>
          <w:rFonts w:ascii="LM Roman 6" w:hAnsi="LM Roman 6"/>
          <w:spacing w:val="19"/>
          <w:w w:val="93"/>
          <w:sz w:val="11"/>
        </w:rPr>
        <w:t>3</w:t>
      </w:r>
    </w:p>
    <w:p>
      <w:pPr>
        <w:spacing w:after="0" w:line="126" w:lineRule="exact"/>
        <w:jc w:val="left"/>
        <w:rPr>
          <w:rFonts w:ascii="LM Roman 6" w:hAnsi="LM Roman 6"/>
          <w:sz w:val="11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220" w:lineRule="auto" w:before="0"/>
        <w:ind w:left="0" w:right="0" w:firstLine="0"/>
        <w:jc w:val="righ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2048274</wp:posOffset>
                </wp:positionH>
                <wp:positionV relativeFrom="paragraph">
                  <wp:posOffset>40663</wp:posOffset>
                </wp:positionV>
                <wp:extent cx="1270" cy="9334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7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345">
                              <a:moveTo>
                                <a:pt x="0" y="9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61.281418pt,10.518763pt" to="161.281418pt,3.2018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4012611</wp:posOffset>
                </wp:positionH>
                <wp:positionV relativeFrom="paragraph">
                  <wp:posOffset>41626</wp:posOffset>
                </wp:positionV>
                <wp:extent cx="146685" cy="16764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46685" cy="167640"/>
                          <a:chExt cx="146685" cy="16764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3276" y="3276"/>
                            <a:ext cx="13970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161290">
                                <a:moveTo>
                                  <a:pt x="0" y="160856"/>
                                </a:moveTo>
                                <a:lnTo>
                                  <a:pt x="139567" y="160856"/>
                                </a:lnTo>
                                <a:lnTo>
                                  <a:pt x="139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856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14668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6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953644pt;margin-top:3.277707pt;width:11.55pt;height:13.2pt;mso-position-horizontal-relative:page;mso-position-vertical-relative:paragraph;z-index:15756800" id="docshapegroup95" coordorigin="6319,66" coordsize="231,264">
                <v:rect style="position:absolute;left:6324;top:70;width:220;height:254" id="docshape96" filled="false" stroked="true" strokeweight=".515989pt" strokecolor="#000000">
                  <v:stroke dashstyle="solid"/>
                </v:rect>
                <v:shape style="position:absolute;left:6319;top:65;width:231;height:264" type="#_x0000_t202" id="docshape97" filled="false" stroked="false">
                  <v:textbox inset="0,0,0,0">
                    <w:txbxContent>
                      <w:p>
                        <w:pPr>
                          <w:spacing w:before="11"/>
                          <w:ind w:left="6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1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4252127</wp:posOffset>
                </wp:positionH>
                <wp:positionV relativeFrom="paragraph">
                  <wp:posOffset>37221</wp:posOffset>
                </wp:positionV>
                <wp:extent cx="191770" cy="16764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91770" cy="167640"/>
                          <a:chExt cx="191770" cy="16764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3276" y="12108"/>
                            <a:ext cx="1847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52400">
                                <a:moveTo>
                                  <a:pt x="0" y="152014"/>
                                </a:moveTo>
                                <a:lnTo>
                                  <a:pt x="184768" y="152014"/>
                                </a:lnTo>
                                <a:lnTo>
                                  <a:pt x="184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014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19177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61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813171pt;margin-top:2.930841pt;width:15.1pt;height:13.2pt;mso-position-horizontal-relative:page;mso-position-vertical-relative:paragraph;z-index:15757312" id="docshapegroup98" coordorigin="6696,59" coordsize="302,264">
                <v:rect style="position:absolute;left:6701;top:77;width:291;height:240" id="docshape99" filled="false" stroked="true" strokeweight=".515989pt" strokecolor="#000000">
                  <v:stroke dashstyle="solid"/>
                </v:rect>
                <v:shape style="position:absolute;left:6696;top:58;width:302;height:264" type="#_x0000_t202" id="docshape100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61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4514250</wp:posOffset>
                </wp:positionH>
                <wp:positionV relativeFrom="paragraph">
                  <wp:posOffset>37260</wp:posOffset>
                </wp:positionV>
                <wp:extent cx="191770" cy="167640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91770" cy="167640"/>
                          <a:chExt cx="191770" cy="16764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3276" y="12069"/>
                            <a:ext cx="1847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52400">
                                <a:moveTo>
                                  <a:pt x="0" y="152014"/>
                                </a:moveTo>
                                <a:lnTo>
                                  <a:pt x="184768" y="152014"/>
                                </a:lnTo>
                                <a:lnTo>
                                  <a:pt x="184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014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19177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61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452759pt;margin-top:2.933864pt;width:15.1pt;height:13.2pt;mso-position-horizontal-relative:page;mso-position-vertical-relative:paragraph;z-index:15757824" id="docshapegroup101" coordorigin="7109,59" coordsize="302,264">
                <v:rect style="position:absolute;left:7114;top:77;width:291;height:240" id="docshape102" filled="false" stroked="true" strokeweight=".515989pt" strokecolor="#000000">
                  <v:stroke dashstyle="solid"/>
                </v:rect>
                <v:shape style="position:absolute;left:7109;top:58;width:302;height:264" type="#_x0000_t202" id="docshape103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61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4776372</wp:posOffset>
                </wp:positionH>
                <wp:positionV relativeFrom="paragraph">
                  <wp:posOffset>37260</wp:posOffset>
                </wp:positionV>
                <wp:extent cx="191770" cy="16764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91770" cy="167640"/>
                          <a:chExt cx="191770" cy="16764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3276" y="12069"/>
                            <a:ext cx="1847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52400">
                                <a:moveTo>
                                  <a:pt x="0" y="152014"/>
                                </a:moveTo>
                                <a:lnTo>
                                  <a:pt x="184768" y="152014"/>
                                </a:lnTo>
                                <a:lnTo>
                                  <a:pt x="184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014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19177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61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092316pt;margin-top:2.933864pt;width:15.1pt;height:13.2pt;mso-position-horizontal-relative:page;mso-position-vertical-relative:paragraph;z-index:15758336" id="docshapegroup104" coordorigin="7522,59" coordsize="302,264">
                <v:rect style="position:absolute;left:7527;top:77;width:291;height:240" id="docshape105" filled="false" stroked="true" strokeweight=".515989pt" strokecolor="#000000">
                  <v:stroke dashstyle="solid"/>
                </v:rect>
                <v:shape style="position:absolute;left:7521;top:58;width:302;height:264" type="#_x0000_t202" id="docshape106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61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i/>
          <w:spacing w:val="-5"/>
          <w:w w:val="190"/>
          <w:position w:val="-4"/>
          <w:sz w:val="18"/>
        </w:rPr>
        <w:t>c</w:t>
      </w:r>
      <w:r>
        <w:rPr>
          <w:rFonts w:ascii="Arial"/>
          <w:i/>
          <w:spacing w:val="-5"/>
          <w:w w:val="190"/>
          <w:sz w:val="18"/>
        </w:rPr>
        <w:t>c</w:t>
      </w:r>
    </w:p>
    <w:p>
      <w:pPr>
        <w:tabs>
          <w:tab w:pos="2697" w:val="left" w:leader="none"/>
        </w:tabs>
        <w:spacing w:line="192" w:lineRule="exact" w:before="0"/>
        <w:ind w:left="218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2505956</wp:posOffset>
                </wp:positionH>
                <wp:positionV relativeFrom="paragraph">
                  <wp:posOffset>129319</wp:posOffset>
                </wp:positionV>
                <wp:extent cx="1270" cy="9334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345">
                              <a:moveTo>
                                <a:pt x="0" y="9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97.319412pt,17.499571pt" to="197.319412pt,10.1826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position w:val="2"/>
          <w:sz w:val="16"/>
        </w:rPr>
        <w:t>×</w:t>
      </w:r>
      <w:r>
        <w:rPr>
          <w:rFonts w:ascii="DejaVu Sans" w:hAnsi="DejaVu Sans"/>
          <w:position w:val="2"/>
          <w:sz w:val="16"/>
        </w:rPr>
        <w:tab/>
      </w:r>
      <w:r>
        <w:rPr>
          <w:rFonts w:ascii="Georgia" w:hAnsi="Georgia"/>
          <w:position w:val="2"/>
          <w:sz w:val="16"/>
        </w:rPr>
        <w:t>F</w:t>
      </w:r>
      <w:r>
        <w:rPr>
          <w:rFonts w:ascii="Georgia" w:hAnsi="Georgia"/>
          <w:spacing w:val="4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p</w:t>
      </w:r>
      <w:r>
        <w:rPr>
          <w:rFonts w:ascii="Georgia" w:hAnsi="Georgia"/>
          <w:spacing w:val="14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:</w:t>
      </w:r>
      <w:r>
        <w:rPr>
          <w:rFonts w:ascii="Georgia" w:hAnsi="Georgia"/>
          <w:spacing w:val="14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c</w:t>
      </w:r>
      <w:r>
        <w:rPr>
          <w:rFonts w:ascii="LM Roman 6" w:hAnsi="LM Roman 6"/>
          <w:spacing w:val="-5"/>
          <w:sz w:val="11"/>
        </w:rPr>
        <w:t>2</w:t>
      </w:r>
    </w:p>
    <w:p>
      <w:pPr>
        <w:spacing w:line="185" w:lineRule="exact" w:before="0"/>
        <w:ind w:left="322" w:right="0" w:firstLine="0"/>
        <w:jc w:val="left"/>
        <w:rPr>
          <w:rFonts w:ascii="Arial"/>
          <w:b/>
          <w:i/>
          <w:sz w:val="18"/>
        </w:rPr>
      </w:pPr>
      <w:r>
        <w:rPr/>
        <w:br w:type="column"/>
      </w:r>
      <w:r>
        <w:rPr>
          <w:rFonts w:ascii="Arial"/>
          <w:i/>
          <w:spacing w:val="-5"/>
          <w:w w:val="200"/>
          <w:sz w:val="18"/>
        </w:rPr>
        <w:t>z</w:t>
      </w:r>
      <w:r>
        <w:rPr>
          <w:rFonts w:ascii="Arial"/>
          <w:b/>
          <w:i/>
          <w:spacing w:val="-5"/>
          <w:w w:val="200"/>
          <w:position w:val="-4"/>
          <w:sz w:val="18"/>
        </w:rPr>
        <w:t>z</w:t>
      </w:r>
    </w:p>
    <w:p>
      <w:pPr>
        <w:spacing w:line="38" w:lineRule="auto" w:before="0"/>
        <w:ind w:left="73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spacing w:val="-8"/>
          <w:w w:val="115"/>
          <w:position w:val="13"/>
          <w:sz w:val="16"/>
        </w:rPr>
        <w:t>√</w:t>
      </w:r>
      <w:r>
        <w:rPr>
          <w:rFonts w:ascii="LM Roman 6" w:hAnsi="LM Roman 6"/>
          <w:spacing w:val="-8"/>
          <w:w w:val="115"/>
          <w:position w:val="-2"/>
          <w:sz w:val="11"/>
        </w:rPr>
        <w:t>8</w:t>
      </w:r>
      <w:r>
        <w:rPr>
          <w:rFonts w:ascii="LM Roman 6" w:hAnsi="LM Roman 6"/>
          <w:spacing w:val="20"/>
          <w:w w:val="115"/>
          <w:position w:val="-2"/>
          <w:sz w:val="11"/>
        </w:rPr>
        <w:t> </w:t>
      </w:r>
      <w:r>
        <w:rPr>
          <w:rFonts w:ascii="Georgia" w:hAnsi="Georgia"/>
          <w:spacing w:val="-8"/>
          <w:w w:val="115"/>
          <w:position w:val="2"/>
          <w:sz w:val="16"/>
        </w:rPr>
        <w:t>T</w:t>
      </w:r>
      <w:r>
        <w:rPr>
          <w:rFonts w:ascii="Arial" w:hAnsi="Arial"/>
          <w:i/>
          <w:spacing w:val="-31"/>
          <w:w w:val="115"/>
          <w:position w:val="-10"/>
          <w:sz w:val="18"/>
        </w:rPr>
        <w:t> </w:t>
      </w:r>
      <w:r>
        <w:rPr>
          <w:rFonts w:ascii="Georgia" w:hAnsi="Georgia"/>
          <w:spacing w:val="-8"/>
          <w:w w:val="115"/>
          <w:position w:val="2"/>
          <w:sz w:val="16"/>
        </w:rPr>
        <w:t>q</w:t>
      </w:r>
      <w:r>
        <w:rPr>
          <w:rFonts w:ascii="Georgia" w:hAnsi="Georgia"/>
          <w:spacing w:val="-1"/>
          <w:position w:val="2"/>
          <w:sz w:val="16"/>
        </w:rPr>
        <w:t> </w:t>
      </w:r>
      <w:r>
        <w:rPr>
          <w:rFonts w:ascii="DejaVu Sans" w:hAnsi="DejaVu Sans"/>
          <w:spacing w:val="-8"/>
          <w:w w:val="115"/>
          <w:position w:val="2"/>
          <w:sz w:val="16"/>
        </w:rPr>
        <w:t>∨</w:t>
      </w:r>
      <w:r>
        <w:rPr>
          <w:rFonts w:ascii="Arial" w:hAnsi="Arial"/>
          <w:i/>
          <w:spacing w:val="-8"/>
          <w:w w:val="115"/>
          <w:position w:val="-10"/>
          <w:sz w:val="18"/>
        </w:rPr>
        <w:t>z</w:t>
      </w:r>
      <w:r>
        <w:rPr>
          <w:rFonts w:ascii="Georgia" w:hAnsi="Georgia"/>
          <w:spacing w:val="-8"/>
          <w:w w:val="115"/>
          <w:position w:val="2"/>
          <w:sz w:val="16"/>
        </w:rPr>
        <w:t>r</w:t>
      </w:r>
      <w:r>
        <w:rPr>
          <w:rFonts w:ascii="Georgia" w:hAnsi="Georgia"/>
          <w:spacing w:val="-6"/>
          <w:w w:val="115"/>
          <w:position w:val="2"/>
          <w:sz w:val="16"/>
        </w:rPr>
        <w:t> </w:t>
      </w:r>
      <w:r>
        <w:rPr>
          <w:rFonts w:ascii="Georgia" w:hAnsi="Georgia"/>
          <w:spacing w:val="-8"/>
          <w:w w:val="115"/>
          <w:position w:val="2"/>
          <w:sz w:val="16"/>
        </w:rPr>
        <w:t>:</w:t>
      </w:r>
      <w:r>
        <w:rPr>
          <w:rFonts w:ascii="Georgia" w:hAnsi="Georgia"/>
          <w:spacing w:val="-3"/>
          <w:w w:val="115"/>
          <w:position w:val="2"/>
          <w:sz w:val="16"/>
        </w:rPr>
        <w:t> </w:t>
      </w:r>
      <w:r>
        <w:rPr>
          <w:rFonts w:ascii="Georgia" w:hAnsi="Georgia"/>
          <w:i/>
          <w:spacing w:val="-8"/>
          <w:w w:val="115"/>
          <w:position w:val="2"/>
          <w:sz w:val="16"/>
        </w:rPr>
        <w:t>c</w:t>
      </w:r>
      <w:r>
        <w:rPr>
          <w:rFonts w:ascii="LM Roman 6" w:hAnsi="LM Roman 6"/>
          <w:spacing w:val="-8"/>
          <w:w w:val="115"/>
          <w:sz w:val="11"/>
        </w:rPr>
        <w:t>1</w:t>
      </w:r>
      <w:r>
        <w:rPr>
          <w:rFonts w:ascii="LM Roman 6" w:hAnsi="LM Roman 6"/>
          <w:spacing w:val="-43"/>
          <w:w w:val="115"/>
          <w:sz w:val="11"/>
        </w:rPr>
        <w:t> </w:t>
      </w:r>
      <w:r>
        <w:rPr>
          <w:rFonts w:ascii="Georgia" w:hAnsi="Georgia"/>
          <w:i/>
          <w:spacing w:val="-8"/>
          <w:w w:val="115"/>
          <w:position w:val="2"/>
          <w:sz w:val="16"/>
        </w:rPr>
        <w:t>c</w:t>
      </w:r>
      <w:r>
        <w:rPr>
          <w:rFonts w:ascii="LM Roman 6" w:hAnsi="LM Roman 6"/>
          <w:spacing w:val="-8"/>
          <w:w w:val="115"/>
          <w:sz w:val="11"/>
        </w:rPr>
        <w:t>2</w:t>
      </w:r>
    </w:p>
    <w:p>
      <w:pPr>
        <w:spacing w:after="0" w:line="38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343" w:space="40"/>
            <w:col w:w="4037"/>
          </w:cols>
        </w:sectPr>
      </w:pPr>
    </w:p>
    <w:p>
      <w:pPr>
        <w:spacing w:line="199" w:lineRule="exact" w:before="0"/>
        <w:ind w:left="1352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4591378</wp:posOffset>
                </wp:positionH>
                <wp:positionV relativeFrom="paragraph">
                  <wp:posOffset>100099</wp:posOffset>
                </wp:positionV>
                <wp:extent cx="297815" cy="1524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97815" cy="152400"/>
                        </a:xfrm>
                        <a:prstGeom prst="rect">
                          <a:avLst/>
                        </a:prstGeom>
                        <a:ln w="65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52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spacing w:val="-4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spacing w:val="-4"/>
                                <w:sz w:val="2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25879pt;margin-top:7.881861pt;width:23.45pt;height:12pt;mso-position-horizontal-relative:page;mso-position-vertical-relative:paragraph;z-index:15759872" type="#_x0000_t202" id="docshape107" filled="false" stroked="true" strokeweight=".515989pt" strokecolor="#000000">
                <v:textbox inset="0,0,0,0">
                  <w:txbxContent>
                    <w:p>
                      <w:pPr>
                        <w:spacing w:line="192" w:lineRule="exact" w:before="0"/>
                        <w:ind w:left="52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c</w:t>
                      </w:r>
                      <w:r>
                        <w:rPr>
                          <w:rFonts w:ascii="Trebuchet MS"/>
                          <w:spacing w:val="-4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Trebuchet MS"/>
                          <w:spacing w:val="-4"/>
                          <w:sz w:val="21"/>
                          <w:vertAlign w:val="subscript"/>
                        </w:rPr>
                        <w:t>3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4100418</wp:posOffset>
                </wp:positionH>
                <wp:positionV relativeFrom="paragraph">
                  <wp:posOffset>100099</wp:posOffset>
                </wp:positionV>
                <wp:extent cx="297815" cy="1524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97815" cy="152400"/>
                        </a:xfrm>
                        <a:prstGeom prst="rect">
                          <a:avLst/>
                        </a:prstGeom>
                        <a:ln w="65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5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spacing w:val="-4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spacing w:val="-4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67615pt;margin-top:7.881861pt;width:23.45pt;height:12pt;mso-position-horizontal-relative:page;mso-position-vertical-relative:paragraph;z-index:15760384" type="#_x0000_t202" id="docshape108" filled="false" stroked="true" strokeweight=".515989pt" strokecolor="#000000">
                <v:textbox inset="0,0,0,0">
                  <w:txbxContent>
                    <w:p>
                      <w:pPr>
                        <w:spacing w:line="192" w:lineRule="exact" w:before="0"/>
                        <w:ind w:left="5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c</w:t>
                      </w:r>
                      <w:r>
                        <w:rPr>
                          <w:rFonts w:ascii="Trebuchet MS"/>
                          <w:spacing w:val="-4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Trebuchet MS"/>
                          <w:spacing w:val="-4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i/>
          <w:spacing w:val="-10"/>
          <w:w w:val="200"/>
          <w:sz w:val="18"/>
        </w:rPr>
        <w:t>z</w:t>
      </w:r>
    </w:p>
    <w:p>
      <w:pPr>
        <w:tabs>
          <w:tab w:pos="725" w:val="left" w:leader="none"/>
        </w:tabs>
        <w:spacing w:line="176" w:lineRule="exact" w:before="0"/>
        <w:ind w:left="284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3462952</wp:posOffset>
                </wp:positionH>
                <wp:positionV relativeFrom="paragraph">
                  <wp:posOffset>120364</wp:posOffset>
                </wp:positionV>
                <wp:extent cx="1270" cy="93345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345">
                              <a:moveTo>
                                <a:pt x="0" y="929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7648;mso-wrap-distance-left:0;mso-wrap-distance-right:0" from="272.673401pt,16.794430pt" to="272.673401pt,9.47752pt" stroked="true" strokeweight=".436829pt" strokecolor="#000000">
                <v:stroke dashstyle="solid"/>
                <w10:wrap type="topAndBottom"/>
              </v:line>
            </w:pict>
          </mc:Fallback>
        </mc:AlternateContent>
      </w:r>
      <w:r>
        <w:rPr>
          <w:rFonts w:ascii="DejaVu Sans" w:hAnsi="DejaVu Sans"/>
          <w:spacing w:val="-10"/>
          <w:w w:val="105"/>
          <w:position w:val="2"/>
          <w:sz w:val="16"/>
        </w:rPr>
        <w:t>×</w:t>
      </w:r>
      <w:r>
        <w:rPr>
          <w:rFonts w:ascii="DejaVu Sans" w:hAnsi="DejaVu Sans"/>
          <w:position w:val="2"/>
          <w:sz w:val="16"/>
        </w:rPr>
        <w:tab/>
      </w:r>
      <w:r>
        <w:rPr>
          <w:rFonts w:ascii="Georgia" w:hAnsi="Georgia"/>
          <w:w w:val="105"/>
          <w:position w:val="2"/>
          <w:sz w:val="16"/>
        </w:rPr>
        <w:t>T</w:t>
      </w:r>
      <w:r>
        <w:rPr>
          <w:rFonts w:ascii="Georgia" w:hAnsi="Georgia"/>
          <w:spacing w:val="-3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q</w:t>
      </w:r>
      <w:r>
        <w:rPr>
          <w:rFonts w:ascii="Georgia" w:hAnsi="Georgia"/>
          <w:spacing w:val="5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spacing w:val="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9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66"/>
          <w:w w:val="105"/>
          <w:sz w:val="11"/>
        </w:rPr>
        <w:t> </w:t>
      </w:r>
      <w:r>
        <w:rPr>
          <w:rFonts w:ascii="Georgia" w:hAnsi="Georgia"/>
          <w:w w:val="105"/>
          <w:position w:val="2"/>
          <w:sz w:val="16"/>
        </w:rPr>
        <w:t>T</w:t>
      </w:r>
      <w:r>
        <w:rPr>
          <w:rFonts w:ascii="Georgia" w:hAnsi="Georgia"/>
          <w:spacing w:val="-2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r</w:t>
      </w:r>
      <w:r>
        <w:rPr>
          <w:rFonts w:ascii="Georgia" w:hAnsi="Georgia"/>
          <w:spacing w:val="4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:</w:t>
      </w:r>
      <w:r>
        <w:rPr>
          <w:rFonts w:ascii="Georgia" w:hAnsi="Georgia"/>
          <w:spacing w:val="6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c</w:t>
      </w:r>
      <w:r>
        <w:rPr>
          <w:rFonts w:ascii="LM Roman 6" w:hAnsi="LM Roman 6"/>
          <w:spacing w:val="-5"/>
          <w:w w:val="105"/>
          <w:sz w:val="11"/>
        </w:rPr>
        <w:t>2</w:t>
      </w:r>
    </w:p>
    <w:p>
      <w:pPr>
        <w:spacing w:before="24"/>
        <w:ind w:left="1532" w:right="0" w:firstLine="0"/>
        <w:jc w:val="center"/>
        <w:rPr>
          <w:rFonts w:ascii="DejaVu Sans" w:hAnsi="DejaVu Sans"/>
          <w:sz w:val="16"/>
        </w:rPr>
      </w:pPr>
      <w:r>
        <w:rPr>
          <w:rFonts w:ascii="DejaVu Sans" w:hAnsi="DejaVu Sans"/>
          <w:spacing w:val="-10"/>
          <w:sz w:val="16"/>
        </w:rPr>
        <w:t>×</w:t>
      </w:r>
    </w:p>
    <w:p>
      <w:pPr>
        <w:pStyle w:val="BodyText"/>
        <w:spacing w:before="183"/>
        <w:rPr>
          <w:rFonts w:ascii="DejaVu Sans"/>
          <w:sz w:val="16"/>
        </w:rPr>
      </w:pPr>
    </w:p>
    <w:p>
      <w:pPr>
        <w:spacing w:before="0"/>
        <w:ind w:left="0" w:right="13" w:firstLine="0"/>
        <w:jc w:val="center"/>
        <w:rPr>
          <w:rFonts w:ascii="Georgia" w:hAnsi="Georgia"/>
          <w:sz w:val="16"/>
        </w:rPr>
      </w:pPr>
      <w:r>
        <w:rPr>
          <w:rFonts w:ascii="LM Roman 9" w:hAnsi="LM Roman 9"/>
          <w:spacing w:val="-8"/>
          <w:sz w:val="16"/>
        </w:rPr>
        <w:t>Figure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8"/>
          <w:sz w:val="16"/>
        </w:rPr>
        <w:t>4.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8"/>
          <w:sz w:val="16"/>
        </w:rPr>
        <w:t>Tableau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8"/>
          <w:sz w:val="16"/>
        </w:rPr>
        <w:t>for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Georgia" w:hAnsi="Georgia"/>
          <w:spacing w:val="-8"/>
          <w:sz w:val="16"/>
        </w:rPr>
        <w:t>(p</w:t>
      </w:r>
      <w:r>
        <w:rPr>
          <w:rFonts w:ascii="Georgia" w:hAnsi="Georgia"/>
          <w:spacing w:val="-3"/>
          <w:sz w:val="16"/>
        </w:rPr>
        <w:t> </w:t>
      </w:r>
      <w:r>
        <w:rPr>
          <w:rFonts w:ascii="DejaVu Sans" w:hAnsi="DejaVu Sans"/>
          <w:spacing w:val="-8"/>
          <w:sz w:val="16"/>
        </w:rPr>
        <w:t>−∗</w:t>
      </w:r>
      <w:r>
        <w:rPr>
          <w:rFonts w:ascii="DejaVu Sans" w:hAnsi="DejaVu Sans"/>
          <w:spacing w:val="-13"/>
          <w:sz w:val="16"/>
        </w:rPr>
        <w:t> </w:t>
      </w:r>
      <w:r>
        <w:rPr>
          <w:rFonts w:ascii="Georgia" w:hAnsi="Georgia"/>
          <w:spacing w:val="-8"/>
          <w:sz w:val="16"/>
        </w:rPr>
        <w:t>(q</w:t>
      </w:r>
      <w:r>
        <w:rPr>
          <w:rFonts w:ascii="Georgia" w:hAnsi="Georgia"/>
          <w:spacing w:val="-3"/>
          <w:sz w:val="16"/>
        </w:rPr>
        <w:t> </w:t>
      </w:r>
      <w:r>
        <w:rPr>
          <w:rFonts w:ascii="DejaVu Sans" w:hAnsi="DejaVu Sans"/>
          <w:spacing w:val="-8"/>
          <w:sz w:val="16"/>
        </w:rPr>
        <w:t>∨</w:t>
      </w:r>
      <w:r>
        <w:rPr>
          <w:rFonts w:ascii="DejaVu Sans" w:hAnsi="DejaVu Sans"/>
          <w:spacing w:val="-12"/>
          <w:sz w:val="16"/>
        </w:rPr>
        <w:t> </w:t>
      </w:r>
      <w:r>
        <w:rPr>
          <w:rFonts w:ascii="Georgia" w:hAnsi="Georgia"/>
          <w:spacing w:val="-8"/>
          <w:sz w:val="16"/>
        </w:rPr>
        <w:t>r))</w:t>
      </w:r>
      <w:r>
        <w:rPr>
          <w:rFonts w:ascii="Georgia" w:hAnsi="Georgia"/>
          <w:spacing w:val="-4"/>
          <w:sz w:val="16"/>
        </w:rPr>
        <w:t> </w:t>
      </w:r>
      <w:r>
        <w:rPr>
          <w:rFonts w:ascii="DejaVu Sans" w:hAnsi="DejaVu Sans"/>
          <w:spacing w:val="-8"/>
          <w:sz w:val="16"/>
        </w:rPr>
        <w:t>−∗</w:t>
      </w:r>
      <w:r>
        <w:rPr>
          <w:rFonts w:ascii="DejaVu Sans" w:hAnsi="DejaVu Sans"/>
          <w:spacing w:val="-13"/>
          <w:sz w:val="16"/>
        </w:rPr>
        <w:t> </w:t>
      </w:r>
      <w:r>
        <w:rPr>
          <w:rFonts w:ascii="Georgia" w:hAnsi="Georgia"/>
          <w:spacing w:val="-8"/>
          <w:sz w:val="16"/>
        </w:rPr>
        <w:t>((p</w:t>
      </w:r>
      <w:r>
        <w:rPr>
          <w:rFonts w:ascii="Georgia" w:hAnsi="Georgia"/>
          <w:spacing w:val="-2"/>
          <w:sz w:val="16"/>
        </w:rPr>
        <w:t> </w:t>
      </w:r>
      <w:r>
        <w:rPr>
          <w:rFonts w:ascii="DejaVu Sans" w:hAnsi="DejaVu Sans"/>
          <w:spacing w:val="-8"/>
          <w:sz w:val="16"/>
        </w:rPr>
        <w:t>−∗</w:t>
      </w:r>
      <w:r>
        <w:rPr>
          <w:rFonts w:ascii="DejaVu Sans" w:hAnsi="DejaVu Sans"/>
          <w:spacing w:val="-15"/>
          <w:sz w:val="16"/>
        </w:rPr>
        <w:t> </w:t>
      </w:r>
      <w:r>
        <w:rPr>
          <w:rFonts w:ascii="Georgia" w:hAnsi="Georgia"/>
          <w:spacing w:val="-8"/>
          <w:sz w:val="16"/>
        </w:rPr>
        <w:t>q)</w:t>
      </w:r>
      <w:r>
        <w:rPr>
          <w:rFonts w:ascii="Georgia" w:hAnsi="Georgia"/>
          <w:spacing w:val="-2"/>
          <w:sz w:val="16"/>
        </w:rPr>
        <w:t> </w:t>
      </w:r>
      <w:r>
        <w:rPr>
          <w:rFonts w:ascii="DejaVu Sans" w:hAnsi="DejaVu Sans"/>
          <w:spacing w:val="-8"/>
          <w:sz w:val="16"/>
        </w:rPr>
        <w:t>∨</w:t>
      </w:r>
      <w:r>
        <w:rPr>
          <w:rFonts w:ascii="DejaVu Sans" w:hAnsi="DejaVu Sans"/>
          <w:spacing w:val="-14"/>
          <w:sz w:val="16"/>
        </w:rPr>
        <w:t> </w:t>
      </w:r>
      <w:r>
        <w:rPr>
          <w:rFonts w:ascii="Georgia" w:hAnsi="Georgia"/>
          <w:spacing w:val="-8"/>
          <w:sz w:val="16"/>
        </w:rPr>
        <w:t>(p</w:t>
      </w:r>
      <w:r>
        <w:rPr>
          <w:rFonts w:ascii="Georgia" w:hAnsi="Georgia"/>
          <w:spacing w:val="-2"/>
          <w:sz w:val="16"/>
        </w:rPr>
        <w:t> </w:t>
      </w:r>
      <w:r>
        <w:rPr>
          <w:rFonts w:ascii="DejaVu Sans" w:hAnsi="DejaVu Sans"/>
          <w:spacing w:val="-8"/>
          <w:sz w:val="16"/>
        </w:rPr>
        <w:t>−∗</w:t>
      </w:r>
      <w:r>
        <w:rPr>
          <w:rFonts w:ascii="DejaVu Sans" w:hAnsi="DejaVu Sans"/>
          <w:spacing w:val="-15"/>
          <w:sz w:val="16"/>
        </w:rPr>
        <w:t> </w:t>
      </w:r>
      <w:r>
        <w:rPr>
          <w:rFonts w:ascii="Georgia" w:hAnsi="Georgia"/>
          <w:spacing w:val="-8"/>
          <w:sz w:val="16"/>
        </w:rPr>
        <w:t>r))</w:t>
      </w:r>
    </w:p>
    <w:p>
      <w:pPr>
        <w:pStyle w:val="BodyText"/>
        <w:spacing w:before="148"/>
        <w:rPr>
          <w:rFonts w:ascii="Georgia"/>
          <w:sz w:val="16"/>
        </w:rPr>
      </w:pPr>
    </w:p>
    <w:p>
      <w:pPr>
        <w:pStyle w:val="BodyText"/>
        <w:spacing w:line="213" w:lineRule="auto"/>
        <w:ind w:left="109" w:right="123"/>
        <w:jc w:val="both"/>
      </w:pPr>
      <w:r>
        <w:rPr>
          <w:spacing w:val="-2"/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4</w:t>
        </w:r>
      </w:hyperlink>
      <w:r>
        <w:rPr>
          <w:color w:val="0000FF"/>
          <w:spacing w:val="-10"/>
          <w:w w:val="105"/>
        </w:rPr>
        <w:t> </w:t>
      </w:r>
      <w:r>
        <w:rPr>
          <w:spacing w:val="-2"/>
          <w:w w:val="105"/>
        </w:rPr>
        <w:t>illustrates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tableau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resource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graph </w:t>
      </w:r>
      <w:r>
        <w:rPr>
          <w:w w:val="105"/>
        </w:rPr>
        <w:t>related to the set of assertions.</w:t>
      </w:r>
    </w:p>
    <w:p>
      <w:pPr>
        <w:pStyle w:val="BodyText"/>
        <w:spacing w:line="213" w:lineRule="auto" w:before="18"/>
        <w:ind w:left="109" w:right="1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3325520</wp:posOffset>
                </wp:positionH>
                <wp:positionV relativeFrom="paragraph">
                  <wp:posOffset>198270</wp:posOffset>
                </wp:positionV>
                <wp:extent cx="230504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2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61.85199pt,15.611823pt" to="279.97989pt,15.611823pt" stroked="true" strokeweight=".4368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2387980</wp:posOffset>
                </wp:positionH>
                <wp:positionV relativeFrom="paragraph">
                  <wp:posOffset>1199614</wp:posOffset>
                </wp:positionV>
                <wp:extent cx="230504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2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188.029999pt,94.457825pt" to="206.157899pt,94.457825pt" stroked="true" strokeweight=".43681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signed</w:t>
      </w:r>
      <w:r>
        <w:rPr>
          <w:spacing w:val="-18"/>
          <w:w w:val="105"/>
        </w:rPr>
        <w:t> </w:t>
      </w:r>
      <w:r>
        <w:rPr>
          <w:w w:val="105"/>
        </w:rPr>
        <w:t>formulæ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w w:val="105"/>
        </w:rPr>
        <w:t>:</w:t>
      </w:r>
      <w:r>
        <w:rPr>
          <w:rFonts w:ascii="Georgia" w:hAnsi="Georgia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F</w:t>
      </w:r>
      <w:r>
        <w:rPr>
          <w:rFonts w:ascii="Georgia" w:hAnsi="Georgia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:</w:t>
      </w:r>
      <w:r>
        <w:rPr>
          <w:rFonts w:ascii="Georgia" w:hAnsi="Georgia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w w:val="105"/>
        </w:rPr>
        <w:t>comple-</w:t>
      </w:r>
      <w:r>
        <w:rPr>
          <w:i/>
          <w:w w:val="105"/>
        </w:rPr>
        <w:t> mentary</w:t>
      </w:r>
      <w:r>
        <w:rPr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branch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Ass</w:t>
      </w:r>
      <w:r>
        <w:rPr>
          <w:rFonts w:ascii="Georgia" w:hAnsi="Georgia"/>
          <w:w w:val="105"/>
        </w:rPr>
        <w:t>(</w:t>
      </w:r>
      <w:r>
        <w:rPr>
          <w:rFonts w:ascii="DejaVu Sans Condensed" w:hAnsi="DejaVu Sans Condensed"/>
          <w:w w:val="105"/>
        </w:rPr>
        <w:t>B</w:t>
      </w:r>
      <w:r>
        <w:rPr>
          <w:rFonts w:ascii="Georgia" w:hAnsi="Georgia"/>
          <w:w w:val="105"/>
        </w:rPr>
        <w:t>)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i/>
          <w:w w:val="105"/>
        </w:rPr>
        <w:t>i.e.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from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DG</w:t>
      </w:r>
      <w:r>
        <w:rPr>
          <w:rFonts w:ascii="Georgia" w:hAnsi="Georgia"/>
          <w:w w:val="105"/>
        </w:rPr>
        <w:t>(</w:t>
      </w:r>
      <w:r>
        <w:rPr>
          <w:rFonts w:ascii="DejaVu Sans Condensed" w:hAnsi="DejaVu Sans Condensed"/>
          <w:w w:val="105"/>
        </w:rPr>
        <w:t>B</w:t>
      </w:r>
      <w:r>
        <w:rPr>
          <w:rFonts w:ascii="Georgia" w:hAnsi="Georgia"/>
          <w:w w:val="105"/>
        </w:rPr>
        <w:t>)</w:t>
      </w:r>
      <w:r>
        <w:rPr>
          <w:w w:val="105"/>
        </w:rPr>
        <w:t>. This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seen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extension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standard notion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complementarity in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labelled</w:t>
      </w:r>
      <w:r>
        <w:rPr>
          <w:spacing w:val="-2"/>
          <w:w w:val="105"/>
        </w:rPr>
        <w:t> </w:t>
      </w:r>
      <w:r>
        <w:rPr>
          <w:w w:val="105"/>
        </w:rPr>
        <w:t>deductive systems.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also need to take care of the units, with a particular difficulty on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, the unit of the</w:t>
      </w:r>
      <w:r>
        <w:rPr>
          <w:spacing w:val="-8"/>
          <w:w w:val="105"/>
        </w:rPr>
        <w:t> </w:t>
      </w:r>
      <w:r>
        <w:rPr>
          <w:w w:val="105"/>
        </w:rPr>
        <w:t>disjunction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that,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introduce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inconsistent</w:t>
      </w:r>
      <w:r>
        <w:rPr>
          <w:spacing w:val="-4"/>
          <w:w w:val="105"/>
        </w:rPr>
        <w:t> </w:t>
      </w:r>
      <w:r>
        <w:rPr>
          <w:w w:val="105"/>
        </w:rPr>
        <w:t>label 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tableau</w:t>
      </w:r>
      <w:r>
        <w:rPr>
          <w:spacing w:val="-8"/>
          <w:w w:val="105"/>
        </w:rPr>
        <w:t> </w:t>
      </w:r>
      <w:r>
        <w:rPr>
          <w:w w:val="105"/>
        </w:rPr>
        <w:t>branch. We</w:t>
      </w:r>
      <w:r>
        <w:rPr>
          <w:spacing w:val="-8"/>
          <w:w w:val="105"/>
        </w:rPr>
        <w:t> </w:t>
      </w:r>
      <w:r>
        <w:rPr>
          <w:w w:val="105"/>
        </w:rPr>
        <w:t>say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label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i/>
          <w:w w:val="105"/>
        </w:rPr>
        <w:t>inconsistent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B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exists a</w:t>
      </w:r>
      <w:r>
        <w:rPr>
          <w:spacing w:val="-2"/>
          <w:w w:val="105"/>
        </w:rPr>
        <w:t> </w:t>
      </w:r>
      <w:r>
        <w:rPr>
          <w:w w:val="105"/>
        </w:rPr>
        <w:t>label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such that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≤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Ass</w:t>
      </w:r>
      <w:r>
        <w:rPr>
          <w:rFonts w:ascii="Georgia" w:hAnsi="Georgia"/>
          <w:w w:val="105"/>
        </w:rPr>
        <w:t>(</w:t>
      </w:r>
      <w:r>
        <w:rPr>
          <w:rFonts w:ascii="DejaVu Sans Condensed" w:hAnsi="DejaVu Sans Condensed"/>
          <w:w w:val="105"/>
        </w:rPr>
        <w:t>B</w:t>
      </w:r>
      <w:r>
        <w:rPr>
          <w:rFonts w:ascii="Georgia" w:hAnsi="Georgia"/>
          <w:w w:val="105"/>
        </w:rPr>
        <w:t>)</w:t>
      </w:r>
      <w:r>
        <w:rPr>
          <w:rFonts w:ascii="Georgia" w:hAnsi="Georgia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 sublabel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such that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⊥ </w:t>
      </w:r>
      <w:r>
        <w:rPr>
          <w:rFonts w:ascii="Georgia" w:hAnsi="Georgia"/>
          <w:w w:val="105"/>
        </w:rPr>
        <w:t>: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occurs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w w:val="105"/>
        </w:rPr>
        <w:t>. To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closure</w:t>
      </w:r>
      <w:r>
        <w:rPr>
          <w:spacing w:val="-18"/>
          <w:w w:val="105"/>
        </w:rPr>
        <w:t> </w:t>
      </w:r>
      <w:r>
        <w:rPr>
          <w:w w:val="105"/>
        </w:rPr>
        <w:t>conditions,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impose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require- ment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occuring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branch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B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tableau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consequence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assertions</w:t>
      </w:r>
      <w:r>
        <w:rPr>
          <w:spacing w:val="-15"/>
          <w:w w:val="105"/>
        </w:rPr>
        <w:t> </w:t>
      </w:r>
      <w:r>
        <w:rPr>
          <w:w w:val="105"/>
        </w:rPr>
        <w:t>occuring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(closer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root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).</w:t>
      </w:r>
      <w:r>
        <w:rPr>
          <w:spacing w:val="10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details</w:t>
      </w:r>
      <w:r>
        <w:rPr>
          <w:spacing w:val="-17"/>
          <w:w w:val="105"/>
        </w:rPr>
        <w:t> </w:t>
      </w:r>
      <w:r>
        <w:rPr>
          <w:w w:val="105"/>
        </w:rPr>
        <w:t>are 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summarize,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tableau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closed</w:t>
      </w:r>
      <w:r>
        <w:rPr>
          <w:i/>
          <w:spacing w:val="-10"/>
          <w:w w:val="105"/>
        </w:rPr>
        <w:t> </w:t>
      </w:r>
      <w:r>
        <w:rPr>
          <w:w w:val="105"/>
        </w:rPr>
        <w:t>iff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branch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satisfies the following conditions:</w:t>
      </w:r>
    </w:p>
    <w:p>
      <w:pPr>
        <w:pStyle w:val="ListParagraph"/>
        <w:numPr>
          <w:ilvl w:val="2"/>
          <w:numId w:val="1"/>
        </w:numPr>
        <w:tabs>
          <w:tab w:pos="645" w:val="left" w:leader="none"/>
        </w:tabs>
        <w:spacing w:line="279" w:lineRule="exact" w:before="60" w:after="0"/>
        <w:ind w:left="645" w:right="0" w:hanging="418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1.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B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contains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two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complementary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formulæ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:</w:t>
      </w:r>
      <w:r>
        <w:rPr>
          <w:rFonts w:ascii="Georgia" w:hAnsi="Georgia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:</w:t>
      </w:r>
      <w:r>
        <w:rPr>
          <w:rFonts w:ascii="Georgia" w:hAnsi="Georgia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or</w:t>
      </w:r>
    </w:p>
    <w:p>
      <w:pPr>
        <w:pStyle w:val="ListParagraph"/>
        <w:numPr>
          <w:ilvl w:val="3"/>
          <w:numId w:val="1"/>
        </w:numPr>
        <w:tabs>
          <w:tab w:pos="918" w:val="left" w:leader="none"/>
        </w:tabs>
        <w:spacing w:line="263" w:lineRule="exact" w:before="0" w:after="0"/>
        <w:ind w:left="918" w:right="0" w:hanging="272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3691661</wp:posOffset>
                </wp:positionH>
                <wp:positionV relativeFrom="paragraph">
                  <wp:posOffset>186507</wp:posOffset>
                </wp:positionV>
                <wp:extent cx="230504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2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82007pt;margin-top:14.685655pt;width:18.150pt;height:.1pt;mso-position-horizontal-relative:page;mso-position-vertical-relative:paragraph;z-index:-15707136;mso-wrap-distance-left:0;mso-wrap-distance-right:0" id="docshape109" coordorigin="5814,294" coordsize="363,0" path="m5814,294l6176,294e" filled="false" stroked="true" strokeweight=".4368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/>
          <w:w w:val="110"/>
          <w:sz w:val="21"/>
        </w:rPr>
        <w:t>B</w:t>
      </w:r>
      <w:r>
        <w:rPr>
          <w:rFonts w:ascii="DejaVu Sans Condensed"/>
          <w:spacing w:val="-14"/>
          <w:w w:val="110"/>
          <w:sz w:val="21"/>
        </w:rPr>
        <w:t> </w:t>
      </w:r>
      <w:r>
        <w:rPr>
          <w:rFonts w:ascii="LM Roman 12"/>
          <w:w w:val="110"/>
          <w:sz w:val="21"/>
        </w:rPr>
        <w:t>contains</w:t>
      </w:r>
      <w:r>
        <w:rPr>
          <w:rFonts w:ascii="LM Roman 12"/>
          <w:spacing w:val="-19"/>
          <w:w w:val="110"/>
          <w:sz w:val="21"/>
        </w:rPr>
        <w:t> </w:t>
      </w:r>
      <w:r>
        <w:rPr>
          <w:rFonts w:ascii="LM Roman 12"/>
          <w:w w:val="110"/>
          <w:sz w:val="21"/>
        </w:rPr>
        <w:t>a</w:t>
      </w:r>
      <w:r>
        <w:rPr>
          <w:rFonts w:ascii="LM Roman 12"/>
          <w:spacing w:val="-17"/>
          <w:w w:val="110"/>
          <w:sz w:val="21"/>
        </w:rPr>
        <w:t> </w:t>
      </w:r>
      <w:r>
        <w:rPr>
          <w:rFonts w:ascii="LM Roman 12"/>
          <w:w w:val="110"/>
          <w:sz w:val="21"/>
        </w:rPr>
        <w:t>formula</w:t>
      </w:r>
      <w:r>
        <w:rPr>
          <w:rFonts w:ascii="LM Roman 12"/>
          <w:spacing w:val="-18"/>
          <w:w w:val="110"/>
          <w:sz w:val="21"/>
        </w:rPr>
        <w:t> </w:t>
      </w:r>
      <w:r>
        <w:rPr>
          <w:rFonts w:ascii="Georgia"/>
          <w:w w:val="110"/>
          <w:sz w:val="21"/>
        </w:rPr>
        <w:t>F</w:t>
      </w:r>
      <w:r>
        <w:rPr>
          <w:rFonts w:ascii="Georgia"/>
          <w:spacing w:val="-14"/>
          <w:w w:val="110"/>
          <w:sz w:val="21"/>
        </w:rPr>
        <w:t> </w:t>
      </w:r>
      <w:r>
        <w:rPr>
          <w:rFonts w:ascii="DejaVu Sans Condensed"/>
          <w:w w:val="115"/>
          <w:sz w:val="21"/>
        </w:rPr>
        <w:t>T</w:t>
      </w:r>
      <w:r>
        <w:rPr>
          <w:rFonts w:ascii="DejaVu Sans Condensed"/>
          <w:spacing w:val="-17"/>
          <w:w w:val="115"/>
          <w:sz w:val="21"/>
        </w:rPr>
        <w:t> </w:t>
      </w:r>
      <w:r>
        <w:rPr>
          <w:rFonts w:ascii="Georgia"/>
          <w:w w:val="110"/>
          <w:sz w:val="21"/>
        </w:rPr>
        <w:t>:</w:t>
      </w:r>
      <w:r>
        <w:rPr>
          <w:rFonts w:ascii="Georgia"/>
          <w:spacing w:val="-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LM Roman 12"/>
          <w:w w:val="110"/>
          <w:sz w:val="21"/>
        </w:rPr>
        <w:t>,</w:t>
      </w:r>
      <w:r>
        <w:rPr>
          <w:rFonts w:ascii="LM Roman 12"/>
          <w:spacing w:val="-17"/>
          <w:w w:val="110"/>
          <w:sz w:val="21"/>
        </w:rPr>
        <w:t> </w:t>
      </w:r>
      <w:r>
        <w:rPr>
          <w:rFonts w:ascii="LM Roman 12"/>
          <w:spacing w:val="-5"/>
          <w:w w:val="110"/>
          <w:sz w:val="21"/>
        </w:rPr>
        <w:t>or</w:t>
      </w:r>
    </w:p>
    <w:p>
      <w:pPr>
        <w:pStyle w:val="ListParagraph"/>
        <w:numPr>
          <w:ilvl w:val="3"/>
          <w:numId w:val="1"/>
        </w:numPr>
        <w:tabs>
          <w:tab w:pos="918" w:val="left" w:leader="none"/>
        </w:tabs>
        <w:spacing w:line="228" w:lineRule="exact" w:before="0" w:after="0"/>
        <w:ind w:left="918" w:right="0" w:hanging="272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05"/>
          <w:sz w:val="21"/>
        </w:rPr>
        <w:t>B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contains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spacing w:val="22"/>
          <w:w w:val="105"/>
          <w:sz w:val="21"/>
        </w:rPr>
        <w:t>FI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: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Ass</w:t>
      </w:r>
      <w:r>
        <w:rPr>
          <w:rFonts w:ascii="Georgia" w:hAnsi="Georgia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B</w:t>
      </w:r>
      <w:r>
        <w:rPr>
          <w:rFonts w:ascii="Georgia" w:hAnsi="Georgia"/>
          <w:w w:val="105"/>
          <w:sz w:val="21"/>
        </w:rPr>
        <w:t>)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or</w:t>
      </w:r>
    </w:p>
    <w:p>
      <w:pPr>
        <w:pStyle w:val="ListParagraph"/>
        <w:numPr>
          <w:ilvl w:val="3"/>
          <w:numId w:val="1"/>
        </w:numPr>
        <w:tabs>
          <w:tab w:pos="918" w:val="left" w:leader="none"/>
        </w:tabs>
        <w:spacing w:line="279" w:lineRule="exact" w:before="0" w:after="0"/>
        <w:ind w:left="918" w:right="0" w:hanging="272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w w:val="105"/>
          <w:sz w:val="21"/>
        </w:rPr>
        <w:t>B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contains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inconsistent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B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;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2593251</wp:posOffset>
                </wp:positionH>
                <wp:positionV relativeFrom="paragraph">
                  <wp:posOffset>56692</wp:posOffset>
                </wp:positionV>
                <wp:extent cx="230504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2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92993pt;margin-top:4.464pt;width:18.150pt;height:.1pt;mso-position-horizontal-relative:page;mso-position-vertical-relative:paragraph;z-index:-15706624;mso-wrap-distance-left:0;mso-wrap-distance-right:0" id="docshape110" coordorigin="4084,89" coordsize="363,0" path="m4084,89l4446,89e" filled="false" stroked="true" strokeweight=".4368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0" w:after="0"/>
        <w:ind w:left="558" w:right="0" w:hanging="390"/>
        <w:jc w:val="both"/>
        <w:rPr>
          <w:rFonts w:ascii="LM Roman 12" w:hAnsi="LM Roman 12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Req</w:t>
      </w:r>
      <w:r>
        <w:rPr>
          <w:rFonts w:ascii="Georgia" w:hAnsi="Georgia"/>
          <w:sz w:val="21"/>
        </w:rPr>
        <w:t>(</w:t>
      </w:r>
      <w:r>
        <w:rPr>
          <w:rFonts w:ascii="DejaVu Sans Condensed" w:hAnsi="DejaVu Sans Condensed"/>
          <w:sz w:val="21"/>
        </w:rPr>
        <w:t>B</w:t>
      </w:r>
      <w:r>
        <w:rPr>
          <w:rFonts w:ascii="Georgia" w:hAnsi="Georgia"/>
          <w:sz w:val="21"/>
        </w:rPr>
        <w:t>)</w:t>
      </w:r>
      <w:r>
        <w:rPr>
          <w:rFonts w:ascii="LM Roman 12" w:hAnsi="LM Roman 12"/>
          <w:sz w:val="21"/>
        </w:rPr>
        <w:t>,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Ass</w:t>
      </w:r>
      <w:r>
        <w:rPr>
          <w:rFonts w:ascii="Georgia" w:hAnsi="Georgia"/>
          <w:spacing w:val="-2"/>
          <w:sz w:val="21"/>
        </w:rPr>
        <w:t>(</w:t>
      </w:r>
      <w:r>
        <w:rPr>
          <w:rFonts w:ascii="DejaVu Sans Condensed" w:hAnsi="DejaVu Sans Condensed"/>
          <w:spacing w:val="-2"/>
          <w:sz w:val="21"/>
        </w:rPr>
        <w:t>B</w:t>
      </w:r>
      <w:r>
        <w:rPr>
          <w:rFonts w:ascii="Georgia" w:hAnsi="Georgia"/>
          <w:spacing w:val="-2"/>
          <w:sz w:val="21"/>
        </w:rPr>
        <w:t>)</w:t>
      </w:r>
      <w:r>
        <w:rPr>
          <w:rFonts w:ascii="LM Roman 12" w:hAnsi="LM Roman 12"/>
          <w:spacing w:val="-2"/>
          <w:sz w:val="21"/>
        </w:rPr>
        <w:t>.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1" w:firstLine="319"/>
        <w:jc w:val="both"/>
      </w:pPr>
      <w:r>
        <w:rPr>
          <w:w w:val="105"/>
        </w:rPr>
        <w:t>If we</w:t>
      </w:r>
      <w:r>
        <w:rPr>
          <w:w w:val="105"/>
        </w:rPr>
        <w:t> suppress</w:t>
      </w:r>
      <w:r>
        <w:rPr>
          <w:w w:val="105"/>
        </w:rPr>
        <w:t> the condition (i).4 in the previous</w:t>
      </w:r>
      <w:r>
        <w:rPr>
          <w:w w:val="105"/>
        </w:rPr>
        <w:t> definition,</w:t>
      </w:r>
      <w:r>
        <w:rPr>
          <w:w w:val="105"/>
        </w:rPr>
        <w:t> we obtain closure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fit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BI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elementary</w:t>
      </w:r>
      <w:r>
        <w:rPr>
          <w:spacing w:val="-8"/>
          <w:w w:val="105"/>
        </w:rPr>
        <w:t> </w:t>
      </w:r>
      <w:r>
        <w:rPr>
          <w:w w:val="105"/>
        </w:rPr>
        <w:t>Kripke </w:t>
      </w:r>
      <w:bookmarkStart w:name="Completeness and Countermodel Generation" w:id="15"/>
      <w:bookmarkEnd w:id="15"/>
      <w:r>
        <w:rPr>
          <w:spacing w:val="-2"/>
          <w:w w:val="105"/>
        </w:rPr>
        <w:t>sema</w:t>
      </w:r>
      <w:r>
        <w:rPr>
          <w:spacing w:val="-2"/>
          <w:w w:val="105"/>
        </w:rPr>
        <w:t>ntics.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condition,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cope </w:t>
      </w:r>
      <w:r>
        <w:rPr>
          <w:w w:val="105"/>
        </w:rPr>
        <w:t>with BI and its Grothendieck topological semantics.</w:t>
      </w:r>
    </w:p>
    <w:p>
      <w:pPr>
        <w:pStyle w:val="BodyText"/>
        <w:spacing w:line="213" w:lineRule="auto" w:before="18"/>
        <w:ind w:left="109" w:right="121" w:firstLine="318"/>
        <w:jc w:val="both"/>
      </w:pPr>
      <w:r>
        <w:rPr>
          <w:w w:val="105"/>
        </w:rPr>
        <w:t>Coming</w:t>
      </w:r>
      <w:r>
        <w:rPr>
          <w:spacing w:val="-13"/>
          <w:w w:val="105"/>
        </w:rPr>
        <w:t> </w:t>
      </w:r>
      <w:r>
        <w:rPr>
          <w:w w:val="105"/>
        </w:rPr>
        <w:t>back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observe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tableau</w:t>
      </w:r>
      <w:r>
        <w:rPr>
          <w:spacing w:val="-13"/>
          <w:w w:val="105"/>
        </w:rPr>
        <w:t> </w:t>
      </w:r>
      <w:r>
        <w:rPr>
          <w:w w:val="105"/>
        </w:rPr>
        <w:t>has four branches (marked with a cross </w:t>
      </w:r>
      <w:r>
        <w:rPr>
          <w:rFonts w:ascii="DejaVu Sans Condensed" w:hAnsi="DejaVu Sans Condensed"/>
          <w:w w:val="105"/>
        </w:rPr>
        <w:t>×</w:t>
      </w:r>
      <w:r>
        <w:rPr>
          <w:w w:val="105"/>
        </w:rPr>
        <w:t>) which are closed because of comple- </w:t>
      </w:r>
      <w:r>
        <w:rPr/>
        <w:t>mentary formulæ, but the fourth</w:t>
      </w:r>
      <w:r>
        <w:rPr>
          <w:spacing w:val="-2"/>
        </w:rPr>
        <w:t> </w:t>
      </w:r>
      <w:r>
        <w:rPr/>
        <w:t>branch remains open.</w:t>
      </w:r>
      <w:r>
        <w:rPr>
          <w:spacing w:val="40"/>
        </w:rPr>
        <w:t> </w:t>
      </w:r>
      <w:r>
        <w:rPr/>
        <w:t>Thus, we can conclude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BI</w:t>
      </w:r>
      <w:r>
        <w:rPr>
          <w:spacing w:val="-6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provable.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subsection,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explain</w:t>
      </w:r>
      <w:r>
        <w:rPr>
          <w:spacing w:val="-2"/>
          <w:w w:val="105"/>
        </w:rPr>
        <w:t> </w:t>
      </w:r>
      <w:r>
        <w:rPr>
          <w:w w:val="105"/>
        </w:rPr>
        <w:t>how to generate a</w:t>
      </w:r>
      <w:r>
        <w:rPr>
          <w:w w:val="105"/>
        </w:rPr>
        <w:t> countermodel</w:t>
      </w:r>
      <w:r>
        <w:rPr>
          <w:w w:val="105"/>
        </w:rPr>
        <w:t> from such</w:t>
      </w:r>
      <w:r>
        <w:rPr>
          <w:w w:val="105"/>
        </w:rPr>
        <w:t> an open branch and the associated resource graph.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54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Completeness</w:t>
      </w:r>
      <w:r>
        <w:rPr>
          <w:rFonts w:ascii="LM Roman 12"/>
          <w:i/>
          <w:spacing w:val="22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24"/>
          <w:sz w:val="21"/>
        </w:rPr>
        <w:t> </w:t>
      </w:r>
      <w:r>
        <w:rPr>
          <w:rFonts w:ascii="LM Roman 12"/>
          <w:i/>
          <w:sz w:val="21"/>
        </w:rPr>
        <w:t>Countermodel</w:t>
      </w:r>
      <w:r>
        <w:rPr>
          <w:rFonts w:ascii="LM Roman 12"/>
          <w:i/>
          <w:spacing w:val="25"/>
          <w:sz w:val="21"/>
        </w:rPr>
        <w:t> </w:t>
      </w:r>
      <w:r>
        <w:rPr>
          <w:rFonts w:ascii="LM Roman 12"/>
          <w:i/>
          <w:spacing w:val="-2"/>
          <w:sz w:val="21"/>
        </w:rPr>
        <w:t>Generation</w:t>
      </w:r>
    </w:p>
    <w:p>
      <w:pPr>
        <w:pStyle w:val="BodyText"/>
        <w:spacing w:line="213" w:lineRule="auto" w:before="131"/>
        <w:ind w:left="109"/>
      </w:pPr>
      <w:r>
        <w:rPr>
          <w:w w:val="105"/>
        </w:rPr>
        <w:t>First,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resource</w:t>
      </w:r>
      <w:r>
        <w:rPr>
          <w:spacing w:val="-14"/>
          <w:w w:val="105"/>
        </w:rPr>
        <w:t> </w:t>
      </w:r>
      <w:r>
        <w:rPr>
          <w:w w:val="105"/>
        </w:rPr>
        <w:t>tableau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sound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respect</w:t>
      </w:r>
      <w:r>
        <w:rPr>
          <w:spacing w:val="-13"/>
          <w:w w:val="105"/>
        </w:rPr>
        <w:t> </w:t>
      </w:r>
      <w:r>
        <w:rPr>
          <w:w w:val="105"/>
        </w:rPr>
        <w:t>to the Grothendieck topological semantics.</w:t>
      </w:r>
    </w:p>
    <w:p>
      <w:pPr>
        <w:spacing w:line="213" w:lineRule="auto" w:before="11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(soundness)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7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BI,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closed tableau 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i/>
          <w:sz w:val="21"/>
        </w:rPr>
        <w:t>for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valid.</w:t>
      </w:r>
    </w:p>
    <w:p>
      <w:pPr>
        <w:pStyle w:val="BodyText"/>
        <w:spacing w:line="213" w:lineRule="auto" w:before="124"/>
        <w:ind w:left="109" w:right="120" w:firstLine="319"/>
        <w:jc w:val="both"/>
      </w:pPr>
      <w:r>
        <w:rPr>
          <w:w w:val="105"/>
        </w:rPr>
        <w:t>Details of the proof are given in 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It is not a simple extension of the proof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because, with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, we</w:t>
      </w:r>
      <w:r>
        <w:rPr>
          <w:spacing w:val="-2"/>
          <w:w w:val="105"/>
        </w:rPr>
        <w:t> </w:t>
      </w:r>
      <w:r>
        <w:rPr>
          <w:w w:val="105"/>
        </w:rPr>
        <w:t>have to</w:t>
      </w:r>
      <w:r>
        <w:rPr>
          <w:spacing w:val="-3"/>
          <w:w w:val="105"/>
        </w:rPr>
        <w:t> </w:t>
      </w:r>
      <w:r>
        <w:rPr>
          <w:w w:val="105"/>
        </w:rPr>
        <w:t>deal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Grothendieck topological </w:t>
      </w:r>
      <w:r>
        <w:rPr>
          <w:spacing w:val="-2"/>
          <w:w w:val="105"/>
        </w:rPr>
        <w:t>semantics.</w:t>
      </w:r>
    </w:p>
    <w:p>
      <w:pPr>
        <w:pStyle w:val="BodyText"/>
        <w:spacing w:line="213" w:lineRule="auto" w:before="19"/>
        <w:ind w:left="109" w:right="120" w:firstLine="319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completeness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method,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how to</w:t>
      </w:r>
      <w:r>
        <w:rPr>
          <w:spacing w:val="-12"/>
          <w:w w:val="105"/>
        </w:rPr>
        <w:t> </w:t>
      </w:r>
      <w:r>
        <w:rPr>
          <w:w w:val="105"/>
        </w:rPr>
        <w:t>build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countermodel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branch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labelled</w:t>
      </w:r>
      <w:r>
        <w:rPr>
          <w:spacing w:val="-9"/>
          <w:w w:val="105"/>
        </w:rPr>
        <w:t> </w:t>
      </w:r>
      <w:r>
        <w:rPr>
          <w:w w:val="105"/>
        </w:rPr>
        <w:t>tableau</w:t>
      </w:r>
      <w:r>
        <w:rPr>
          <w:spacing w:val="-10"/>
          <w:w w:val="105"/>
        </w:rPr>
        <w:t> </w:t>
      </w:r>
      <w:r>
        <w:rPr>
          <w:w w:val="105"/>
        </w:rPr>
        <w:t>and its associated resource graph, which represents the reflexive,</w:t>
      </w:r>
      <w:r>
        <w:rPr>
          <w:w w:val="105"/>
        </w:rPr>
        <w:t> transitive and </w:t>
      </w:r>
      <w:r>
        <w:rPr>
          <w:spacing w:val="-2"/>
          <w:w w:val="105"/>
        </w:rPr>
        <w:t>partial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compatible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closure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assertions.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Therefore,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φ </w:t>
      </w:r>
      <w:r>
        <w:rPr>
          <w:spacing w:val="-2"/>
          <w:w w:val="105"/>
        </w:rPr>
        <w:t>happens 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unprovable,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enough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resource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 </w:t>
      </w:r>
      <w:r>
        <w:rPr/>
        <w:t>extract a countermodel for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40"/>
        </w:rPr>
        <w:t> </w:t>
      </w:r>
      <w:r>
        <w:rPr/>
        <w:t>The idea underlying the countermodel construc- tion is to regard the resource graph itself as the desired countermodel, thereby </w:t>
      </w:r>
      <w:r>
        <w:rPr>
          <w:w w:val="105"/>
        </w:rPr>
        <w:t>considering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central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structure.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nodes </w:t>
      </w:r>
      <w:r>
        <w:rPr/>
        <w:t>(labels) of the graph as the elements of a monoid whose multiplication is given </w:t>
      </w:r>
      <w:r>
        <w:rPr>
          <w:w w:val="105"/>
        </w:rPr>
        <w:t>by the composition of labels.</w:t>
      </w:r>
    </w:p>
    <w:p>
      <w:pPr>
        <w:pStyle w:val="BodyText"/>
        <w:spacing w:line="213" w:lineRule="auto" w:before="16"/>
        <w:ind w:left="109" w:right="121" w:firstLine="319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closure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induces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partially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defined</w:t>
      </w:r>
      <w:r>
        <w:rPr>
          <w:i/>
          <w:spacing w:val="-2"/>
          <w:w w:val="105"/>
        </w:rPr>
        <w:t> </w:t>
      </w:r>
      <w:r>
        <w:rPr>
          <w:w w:val="105"/>
        </w:rPr>
        <w:t>labelling algebra, the resource graph only</w:t>
      </w:r>
      <w:r>
        <w:rPr>
          <w:spacing w:val="-1"/>
          <w:w w:val="105"/>
        </w:rPr>
        <w:t> </w:t>
      </w:r>
      <w:r>
        <w:rPr>
          <w:w w:val="105"/>
        </w:rPr>
        <w:t>deals with those pieces of inform- ation (resources)</w:t>
      </w:r>
      <w:r>
        <w:rPr>
          <w:w w:val="105"/>
        </w:rPr>
        <w:t> that are relevant for deciding provability.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the monoidal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completed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compos- itions</w:t>
      </w:r>
      <w:r>
        <w:rPr>
          <w:spacing w:val="-4"/>
          <w:w w:val="105"/>
        </w:rPr>
        <w:t> </w:t>
      </w:r>
      <w:r>
        <w:rPr>
          <w:w w:val="105"/>
        </w:rPr>
        <w:t>which are</w:t>
      </w:r>
      <w:r>
        <w:rPr>
          <w:spacing w:val="-4"/>
          <w:w w:val="105"/>
        </w:rPr>
        <w:t> </w:t>
      </w:r>
      <w:r>
        <w:rPr>
          <w:w w:val="105"/>
        </w:rPr>
        <w:t>undefined.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undefinedness is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solved</w:t>
      </w:r>
      <w:r>
        <w:rPr>
          <w:spacing w:val="-2"/>
          <w:w w:val="105"/>
        </w:rPr>
        <w:t> </w:t>
      </w:r>
      <w:r>
        <w:rPr>
          <w:w w:val="105"/>
        </w:rPr>
        <w:t>by the introduction of a particular element, denoted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, to which all undefined compositions are mapped.</w:t>
      </w:r>
    </w:p>
    <w:p>
      <w:pPr>
        <w:pStyle w:val="BodyText"/>
        <w:ind w:left="109" w:right="12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4592065</wp:posOffset>
                </wp:positionH>
                <wp:positionV relativeFrom="paragraph">
                  <wp:posOffset>202281</wp:posOffset>
                </wp:positionV>
                <wp:extent cx="111125" cy="6921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111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79987pt;margin-top:15.927645pt;width:8.75pt;height:5.45pt;mso-position-horizontal-relative:page;mso-position-vertical-relative:paragraph;z-index:-16155648" type="#_x0000_t202" id="docshape11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More precisely, in order to transform the resource graph </w:t>
      </w:r>
      <w:r>
        <w:rPr>
          <w:rFonts w:ascii="Georgia" w:hAnsi="Georgia" w:cs="Georgia" w:eastAsia="Georgia"/>
          <w:i/>
          <w:iCs/>
          <w:w w:val="105"/>
        </w:rPr>
        <w:t>G</w:t>
      </w:r>
      <w:r>
        <w:rPr>
          <w:rFonts w:ascii="Georgia" w:hAnsi="Georgia" w:cs="Georgia" w:eastAsia="Georgia"/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N,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Georgia" w:hAnsi="Georgia" w:cs="Georgia" w:eastAsia="Georgia"/>
          <w:w w:val="105"/>
        </w:rPr>
        <w:t>)</w:t>
      </w:r>
      <w:r>
        <w:rPr>
          <w:rFonts w:ascii="Georgia" w:hAnsi="Georgia" w:cs="Georgia" w:eastAsia="Georgia"/>
          <w:spacing w:val="25"/>
          <w:w w:val="105"/>
        </w:rPr>
        <w:t> </w:t>
      </w:r>
      <w:r>
        <w:rPr>
          <w:w w:val="105"/>
        </w:rPr>
        <w:t>into a resource</w:t>
      </w:r>
      <w:r>
        <w:rPr>
          <w:spacing w:val="-18"/>
          <w:w w:val="105"/>
        </w:rPr>
        <w:t> </w:t>
      </w:r>
      <w:r>
        <w:rPr>
          <w:w w:val="105"/>
        </w:rPr>
        <w:t>monoid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DejaVu Sans Condensed" w:hAnsi="DejaVu Sans Condensed" w:cs="DejaVu Sans Condensed" w:eastAsia="DejaVu Sans Condensed"/>
          <w:spacing w:val="-26"/>
          <w:w w:val="105"/>
        </w:rPr>
        <w:t> </w:t>
      </w:r>
      <w:r>
        <w:rPr>
          <w:rFonts w:ascii="Georgia" w:hAnsi="Georgia" w:cs="Georgia" w:eastAsia="Georgia"/>
          <w:w w:val="105"/>
        </w:rPr>
        <w:t>R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·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w w:val="105"/>
        </w:rPr>
        <w:t>1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≤</w:t>
      </w:r>
      <w:r>
        <w:rPr>
          <w:rFonts w:ascii="DejaVu Sans Condensed" w:hAnsi="DejaVu Sans Condensed" w:cs="DejaVu Sans Condensed" w:eastAsia="DejaVu Sans Condensed"/>
          <w:spacing w:val="-2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add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special</w:t>
      </w:r>
      <w:r>
        <w:rPr>
          <w:spacing w:val="-14"/>
          <w:w w:val="105"/>
        </w:rPr>
        <w:t> </w:t>
      </w:r>
      <w:r>
        <w:rPr>
          <w:w w:val="105"/>
        </w:rPr>
        <w:t>node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π</w:t>
      </w:r>
      <w:r>
        <w:rPr>
          <w:rFonts w:ascii="Georgia" w:hAnsi="Georgia" w:cs="Georgia" w:eastAsia="Georgia"/>
          <w:i/>
          <w:iCs/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spacing w:val="-33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i/>
          <w:iCs/>
          <w:w w:val="105"/>
        </w:rPr>
        <w:t>i.e.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w w:val="105"/>
        </w:rPr>
        <w:t>R</w:t>
      </w:r>
      <w:r>
        <w:rPr>
          <w:rFonts w:ascii="Georgia" w:hAnsi="Georgia" w:cs="Georgia" w:eastAsia="Georgia"/>
          <w:spacing w:val="11"/>
          <w:w w:val="105"/>
        </w:rPr>
        <w:t> </w:t>
      </w:r>
      <w:r>
        <w:rPr>
          <w:rFonts w:ascii="Georgia" w:hAnsi="Georgia" w:cs="Georgia" w:eastAsia="Georgia"/>
          <w:w w:val="105"/>
        </w:rPr>
        <w:t>=</w:t>
      </w:r>
      <w:r>
        <w:rPr>
          <w:rFonts w:ascii="Georgia" w:hAnsi="Georgia" w:cs="Georgia" w:eastAsia="Georgia"/>
          <w:spacing w:val="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∪{</w:t>
      </w:r>
      <w:r>
        <w:rPr>
          <w:rFonts w:ascii="Georgia" w:hAnsi="Georgia" w:cs="Georgia" w:eastAsia="Georgia"/>
          <w:i/>
          <w:iCs/>
          <w:w w:val="105"/>
        </w:rPr>
        <w:t>π</w:t>
      </w:r>
      <w:r>
        <w:rPr>
          <w:rFonts w:ascii="DejaVu Sans Condensed" w:hAnsi="DejaVu Sans Condensed" w:cs="DejaVu Sans Condensed" w:eastAsia="DejaVu Sans Condensed"/>
          <w:w w:val="105"/>
        </w:rPr>
        <w:t>}</w:t>
      </w:r>
      <w:r>
        <w:rPr>
          <w:w w:val="105"/>
        </w:rPr>
        <w:t>.</w:t>
      </w:r>
    </w:p>
    <w:p>
      <w:pPr>
        <w:tabs>
          <w:tab w:pos="6911" w:val="left" w:leader="none"/>
        </w:tabs>
        <w:spacing w:line="51" w:lineRule="exact" w:before="0"/>
        <w:ind w:left="449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def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sz w:val="11"/>
        </w:rPr>
        <w:t>def</w:t>
      </w:r>
    </w:p>
    <w:p>
      <w:pPr>
        <w:spacing w:line="228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Then,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monoidal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xy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xy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π</w:t>
      </w:r>
    </w:p>
    <w:p>
      <w:pPr>
        <w:spacing w:after="0" w:line="228" w:lineRule="exact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67"/>
        <w:rPr>
          <w:rFonts w:ascii="Georgia"/>
          <w:i/>
        </w:rPr>
      </w:pPr>
    </w:p>
    <w:p>
      <w:pPr>
        <w:pStyle w:val="BodyText"/>
        <w:spacing w:line="213" w:lineRule="auto"/>
        <w:ind w:left="109" w:right="122"/>
        <w:jc w:val="both"/>
      </w:pPr>
      <w:r>
        <w:rPr>
          <w:w w:val="105"/>
        </w:rPr>
        <w:t>otherwise.</w:t>
      </w:r>
      <w:r>
        <w:rPr>
          <w:spacing w:val="40"/>
          <w:w w:val="105"/>
        </w:rPr>
        <w:t> </w:t>
      </w:r>
      <w:r>
        <w:rPr>
          <w:w w:val="105"/>
        </w:rPr>
        <w:t>Notice that any composition with something undefined is itself undefined.</w:t>
      </w:r>
      <w:r>
        <w:rPr>
          <w:spacing w:val="40"/>
          <w:w w:val="105"/>
        </w:rPr>
        <w:t> </w:t>
      </w:r>
      <w:r>
        <w:rPr>
          <w:w w:val="105"/>
        </w:rPr>
        <w:t>The preordering relation is given by the arrows of the graph as follows: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≤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if and only if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→</w:t>
      </w:r>
      <w:r>
        <w:rPr>
          <w:rFonts w:ascii="Abydos" w:hAnsi="Abydos"/>
          <w:w w:val="105"/>
          <w:vertAlign w:val="superscript"/>
        </w:rPr>
        <w:t>∗</w:t>
      </w:r>
      <w:r>
        <w:rPr>
          <w:rFonts w:ascii="Abydos" w:hAnsi="Abydo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being the greatest element. Finally, the forcing relation simply reflects the signed formulæ of the open </w:t>
      </w:r>
      <w:r>
        <w:rPr>
          <w:spacing w:val="-2"/>
          <w:w w:val="105"/>
          <w:vertAlign w:val="baseline"/>
        </w:rPr>
        <w:t>branch.</w:t>
      </w:r>
    </w:p>
    <w:p>
      <w:pPr>
        <w:spacing w:line="211" w:lineRule="auto" w:before="162"/>
        <w:ind w:left="109" w:right="121" w:hanging="1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(completeness)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BI,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valid</w:t>
      </w:r>
      <w:r>
        <w:rPr>
          <w:i/>
          <w:sz w:val="21"/>
        </w:rPr>
        <w:t> then there exists a closed tableau 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i/>
          <w:sz w:val="21"/>
        </w:rPr>
        <w:t>for </w:t>
      </w:r>
      <w:r>
        <w:rPr>
          <w:rFonts w:ascii="Georgia" w:hAnsi="Georgia"/>
          <w:i/>
          <w:sz w:val="21"/>
        </w:rPr>
        <w:t>φ</w:t>
      </w:r>
      <w:r>
        <w:rPr>
          <w:i/>
          <w:sz w:val="21"/>
        </w:rPr>
        <w:t>.</w:t>
      </w:r>
    </w:p>
    <w:p>
      <w:pPr>
        <w:pStyle w:val="BodyText"/>
        <w:spacing w:line="213" w:lineRule="auto" w:before="178"/>
        <w:ind w:left="109" w:right="123" w:firstLine="318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detailed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 in</w:t>
      </w:r>
      <w:r>
        <w:rPr>
          <w:spacing w:val="-2"/>
          <w:w w:val="105"/>
        </w:rPr>
        <w:t> </w:t>
      </w:r>
      <w:r>
        <w:rPr>
          <w:w w:val="105"/>
        </w:rPr>
        <w:t>which we also</w:t>
      </w:r>
      <w:r>
        <w:rPr>
          <w:spacing w:val="-2"/>
          <w:w w:val="105"/>
        </w:rPr>
        <w:t> </w:t>
      </w:r>
      <w:r>
        <w:rPr>
          <w:w w:val="105"/>
        </w:rPr>
        <w:t>deduce the decidability and the finite model property for propositional BI as main results.</w:t>
      </w:r>
    </w:p>
    <w:p>
      <w:pPr>
        <w:pStyle w:val="BodyText"/>
        <w:spacing w:line="213" w:lineRule="auto" w:before="18"/>
        <w:ind w:left="109" w:right="1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1983079</wp:posOffset>
                </wp:positionH>
                <wp:positionV relativeFrom="paragraph">
                  <wp:posOffset>1195375</wp:posOffset>
                </wp:positionV>
                <wp:extent cx="1976755" cy="666115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1976755" cy="666115"/>
                          <a:chExt cx="1976755" cy="66611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773"/>
                            <a:ext cx="1975485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5485" h="660400">
                                <a:moveTo>
                                  <a:pt x="0" y="0"/>
                                </a:moveTo>
                                <a:lnTo>
                                  <a:pt x="1975002" y="0"/>
                                </a:lnTo>
                              </a:path>
                              <a:path w="1975485" h="660400">
                                <a:moveTo>
                                  <a:pt x="2773" y="658798"/>
                                </a:moveTo>
                                <a:lnTo>
                                  <a:pt x="2773" y="2776"/>
                                </a:lnTo>
                              </a:path>
                              <a:path w="1975485" h="660400">
                                <a:moveTo>
                                  <a:pt x="1973623" y="658798"/>
                                </a:moveTo>
                                <a:lnTo>
                                  <a:pt x="1973623" y="2776"/>
                                </a:lnTo>
                              </a:path>
                              <a:path w="1975485" h="660400">
                                <a:moveTo>
                                  <a:pt x="0" y="660184"/>
                                </a:moveTo>
                                <a:lnTo>
                                  <a:pt x="1975002" y="66018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9565" y="88641"/>
                            <a:ext cx="163703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 h="161290">
                                <a:moveTo>
                                  <a:pt x="0" y="160861"/>
                                </a:moveTo>
                                <a:lnTo>
                                  <a:pt x="139572" y="160861"/>
                                </a:lnTo>
                                <a:lnTo>
                                  <a:pt x="139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861"/>
                                </a:lnTo>
                                <a:close/>
                              </a:path>
                              <a:path w="1637030" h="161290">
                                <a:moveTo>
                                  <a:pt x="468369" y="156446"/>
                                </a:moveTo>
                                <a:lnTo>
                                  <a:pt x="653144" y="156446"/>
                                </a:lnTo>
                                <a:lnTo>
                                  <a:pt x="653144" y="4426"/>
                                </a:lnTo>
                                <a:lnTo>
                                  <a:pt x="468369" y="4426"/>
                                </a:lnTo>
                                <a:lnTo>
                                  <a:pt x="468369" y="156446"/>
                                </a:lnTo>
                                <a:close/>
                              </a:path>
                              <a:path w="1637030" h="161290">
                                <a:moveTo>
                                  <a:pt x="960732" y="156446"/>
                                </a:moveTo>
                                <a:lnTo>
                                  <a:pt x="1145507" y="156446"/>
                                </a:lnTo>
                                <a:lnTo>
                                  <a:pt x="1145507" y="4426"/>
                                </a:lnTo>
                                <a:lnTo>
                                  <a:pt x="960732" y="4426"/>
                                </a:lnTo>
                                <a:lnTo>
                                  <a:pt x="960732" y="156446"/>
                                </a:lnTo>
                                <a:close/>
                              </a:path>
                              <a:path w="1637030" h="161290">
                                <a:moveTo>
                                  <a:pt x="1451709" y="156446"/>
                                </a:moveTo>
                                <a:lnTo>
                                  <a:pt x="1636484" y="156446"/>
                                </a:lnTo>
                                <a:lnTo>
                                  <a:pt x="1636484" y="4426"/>
                                </a:lnTo>
                                <a:lnTo>
                                  <a:pt x="1451709" y="4426"/>
                                </a:lnTo>
                                <a:lnTo>
                                  <a:pt x="1451709" y="156446"/>
                                </a:lnTo>
                                <a:close/>
                              </a:path>
                            </a:pathLst>
                          </a:cu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34658" y="109868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603484" y="81020"/>
                            <a:ext cx="12001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095794" y="81062"/>
                            <a:ext cx="7620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3" w:val="left" w:leader="none"/>
                                </w:tabs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rebuchet MS"/>
                                  <w:spacing w:val="5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Trebuchet MS"/>
                                  <w:spacing w:val="5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sz w:val="21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854392" y="409552"/>
                            <a:ext cx="8445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518691" y="423459"/>
                            <a:ext cx="6540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167439" y="421773"/>
                            <a:ext cx="297815" cy="152400"/>
                          </a:xfrm>
                          <a:prstGeom prst="rect">
                            <a:avLst/>
                          </a:pr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50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511416" y="421773"/>
                            <a:ext cx="297815" cy="152400"/>
                          </a:xfrm>
                          <a:prstGeom prst="rect">
                            <a:avLst/>
                          </a:prstGeom>
                          <a:ln w="6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52" w:right="0" w:firstLine="0"/>
                                <w:jc w:val="left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147995pt;margin-top:94.124031pt;width:155.65pt;height:52.45pt;mso-position-horizontal-relative:page;mso-position-vertical-relative:paragraph;z-index:-15694336;mso-wrap-distance-left:0;mso-wrap-distance-right:0" id="docshapegroup112" coordorigin="3123,1882" coordsize="3113,1049">
                <v:shape style="position:absolute;left:3122;top:1886;width:3111;height:1040" id="docshape113" coordorigin="3123,1887" coordsize="3111,1040" path="m3123,1887l6233,1887m3127,2924l3127,1891m6231,2924l6231,1891m3123,2927l6233,2927e" filled="false" stroked="true" strokeweight=".436829pt" strokecolor="#000000">
                  <v:path arrowok="t"/>
                  <v:stroke dashstyle="solid"/>
                </v:shape>
                <v:shape style="position:absolute;left:3279;top:2022;width:2578;height:254" id="docshape114" coordorigin="3280,2022" coordsize="2578,254" path="m3280,2275l3500,2275,3500,2022,3280,2022,3280,2275xm4017,2268l4308,2268,4308,2029,4017,2029,4017,2268xm4793,2268l5084,2268,5084,2029,4793,2029,4793,2268xm5566,2268l5857,2268,5857,2029,5566,2029,5566,2268xe" filled="false" stroked="true" strokeweight=".516007pt" strokecolor="#000000">
                  <v:path arrowok="t"/>
                  <v:stroke dashstyle="solid"/>
                </v:shape>
                <v:shape style="position:absolute;left:3335;top:2055;width:127;height:218" type="#_x0000_t202" id="docshape115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1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73;top:2010;width:189;height:218" type="#_x0000_t202" id="docshape116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48;top:2010;width:1200;height:220" type="#_x0000_t202" id="docshape117" filled="false" stroked="false">
                  <v:textbox inset="0,0,0,0">
                    <w:txbxContent>
                      <w:p>
                        <w:pPr>
                          <w:tabs>
                            <w:tab w:pos="773" w:val="left" w:leader="none"/>
                          </w:tabs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rebuchet MS"/>
                            <w:spacing w:val="5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Trebuchet MS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rebuchet MS"/>
                            <w:spacing w:val="5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sz w:val="21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468;top:2527;width:133;height:218" type="#_x0000_t202" id="docshape11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514;top:2549;width:103;height:218" type="#_x0000_t202" id="docshape119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961;top:2546;width:469;height:240" type="#_x0000_t202" id="docshape120" filled="false" stroked="true" strokeweight=".516007pt" strokecolor="#000000">
                  <v:textbox inset="0,0,0,0">
                    <w:txbxContent>
                      <w:p>
                        <w:pPr>
                          <w:spacing w:line="190" w:lineRule="exact" w:before="0"/>
                          <w:ind w:left="50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28;top:2546;width:469;height:240" type="#_x0000_t202" id="docshape121" filled="false" stroked="true" strokeweight=".516007pt" strokecolor="#000000">
                  <v:textbox inset="0,0,0,0">
                    <w:txbxContent>
                      <w:p>
                        <w:pPr>
                          <w:spacing w:line="190" w:lineRule="exact" w:before="0"/>
                          <w:ind w:left="52" w:right="0" w:firstLine="0"/>
                          <w:jc w:val="left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4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05"/>
        </w:rPr>
        <w:t>Returning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build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countermodel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 open branch </w:t>
      </w:r>
      <w:r>
        <w:rPr>
          <w:rFonts w:ascii="DejaVu Sans Condensed" w:hAnsi="DejaVu Sans Condensed"/>
          <w:w w:val="105"/>
        </w:rPr>
        <w:t>B </w:t>
      </w:r>
      <w:r>
        <w:rPr>
          <w:w w:val="105"/>
        </w:rPr>
        <w:t>by considering the signed formulæ of </w:t>
      </w:r>
      <w:r>
        <w:rPr>
          <w:rFonts w:ascii="DejaVu Sans Condensed" w:hAnsi="DejaVu Sans Condensed"/>
          <w:w w:val="105"/>
        </w:rPr>
        <w:t>B </w:t>
      </w:r>
      <w:r>
        <w:rPr>
          <w:w w:val="105"/>
        </w:rPr>
        <w:t>of the form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At</w:t>
      </w:r>
      <w:r>
        <w:rPr>
          <w:rFonts w:ascii="Georgia" w:hAnsi="Georgia"/>
          <w:i/>
          <w:w w:val="105"/>
        </w:rPr>
        <w:t> </w:t>
      </w:r>
      <w:r>
        <w:rPr>
          <w:rFonts w:ascii="Georgia" w:hAnsi="Georgia"/>
          <w:w w:val="105"/>
        </w:rPr>
        <w:t>:</w:t>
      </w:r>
      <w:r>
        <w:rPr>
          <w:rFonts w:ascii="Georgia" w:hAnsi="Georgia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where </w:t>
      </w:r>
      <w:r>
        <w:rPr>
          <w:rFonts w:ascii="Georgia" w:hAnsi="Georgia"/>
          <w:i/>
          <w:w w:val="105"/>
        </w:rPr>
        <w:t>At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an atom.</w:t>
      </w:r>
      <w:r>
        <w:rPr>
          <w:spacing w:val="40"/>
          <w:w w:val="105"/>
        </w:rPr>
        <w:t> </w:t>
      </w:r>
      <w:r>
        <w:rPr>
          <w:w w:val="105"/>
        </w:rPr>
        <w:t>The set of labels attached to </w:t>
      </w:r>
      <w:r>
        <w:rPr>
          <w:rFonts w:ascii="Georgia" w:hAnsi="Georgia"/>
          <w:i/>
          <w:w w:val="105"/>
        </w:rPr>
        <w:t>At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considered as its valuation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graph,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label,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corresponding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atoms.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valuation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v</w:t>
      </w:r>
      <w:r>
        <w:rPr>
          <w:rFonts w:ascii="Georgia" w:hAnsi="Georgia"/>
          <w:i/>
          <w:spacing w:val="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v</w:t>
      </w:r>
      <w:r>
        <w:rPr>
          <w:rFonts w:ascii="Georgia" w:hAnsi="Georgia"/>
          <w:spacing w:val="-2"/>
          <w:w w:val="105"/>
        </w:rPr>
        <w:t>(p) =</w:t>
      </w:r>
      <w:r>
        <w:rPr>
          <w:rFonts w:ascii="Georgia" w:hAnsi="Georgia"/>
          <w:spacing w:val="2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{</w:t>
      </w:r>
      <w:r>
        <w:rPr>
          <w:rFonts w:ascii="Georgia" w:hAnsi="Georgia"/>
          <w:i/>
          <w:spacing w:val="-2"/>
          <w:w w:val="105"/>
        </w:rPr>
        <w:t>c</w:t>
      </w:r>
      <w:r>
        <w:rPr>
          <w:rFonts w:ascii="Trebuchet MS" w:hAnsi="Trebuchet MS"/>
          <w:spacing w:val="-2"/>
          <w:w w:val="105"/>
          <w:vertAlign w:val="subscript"/>
        </w:rPr>
        <w:t>2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Trebuchet MS" w:hAnsi="Trebuchet MS"/>
          <w:spacing w:val="-2"/>
          <w:w w:val="105"/>
          <w:vertAlign w:val="subscript"/>
        </w:rPr>
        <w:t>3</w:t>
      </w:r>
      <w:r>
        <w:rPr>
          <w:rFonts w:ascii="DejaVu Sans Condensed" w:hAnsi="DejaVu Sans Condensed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w w:val="105"/>
          <w:vertAlign w:val="baseline"/>
        </w:rPr>
        <w:t>(q)</w:t>
      </w:r>
      <w:r>
        <w:rPr>
          <w:rFonts w:ascii="Georgia" w:hAnsi="Georgia"/>
          <w:w w:val="105"/>
          <w:vertAlign w:val="baseline"/>
        </w:rPr>
        <w:t> =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w w:val="105"/>
          <w:vertAlign w:val="baseline"/>
        </w:rPr>
        <w:t>(r)</w:t>
      </w:r>
      <w:r>
        <w:rPr>
          <w:rFonts w:ascii="Georgia" w:hAnsi="Georgia"/>
          <w:w w:val="105"/>
          <w:vertAlign w:val="baseline"/>
        </w:rPr>
        <w:t> =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3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 then represent the following resource </w:t>
      </w:r>
      <w:r>
        <w:rPr>
          <w:spacing w:val="-2"/>
          <w:w w:val="105"/>
          <w:vertAlign w:val="baseline"/>
        </w:rPr>
        <w:t>graph:</w:t>
      </w:r>
    </w:p>
    <w:p>
      <w:pPr>
        <w:pStyle w:val="BodyText"/>
        <w:spacing w:line="213" w:lineRule="auto" w:before="132"/>
        <w:ind w:left="109" w:right="121"/>
        <w:jc w:val="both"/>
      </w:pPr>
      <w:r>
        <w:rPr/>
        <w:t>We</w:t>
      </w:r>
      <w:r>
        <w:rPr>
          <w:spacing w:val="37"/>
        </w:rPr>
        <w:t> </w:t>
      </w:r>
      <w:r>
        <w:rPr/>
        <w:t>show</w:t>
      </w:r>
      <w:r>
        <w:rPr>
          <w:spacing w:val="39"/>
        </w:rPr>
        <w:t> </w:t>
      </w:r>
      <w:r>
        <w:rPr/>
        <w:t>that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node</w:t>
      </w:r>
      <w:r>
        <w:rPr>
          <w:spacing w:val="37"/>
        </w:rPr>
        <w:t> </w:t>
      </w:r>
      <w:r>
        <w:rPr/>
        <w:t>labelled</w:t>
      </w:r>
      <w:r>
        <w:rPr>
          <w:spacing w:val="39"/>
        </w:rPr>
        <w:t> </w:t>
      </w:r>
      <w:r>
        <w:rPr/>
        <w:t>with</w:t>
      </w:r>
      <w:r>
        <w:rPr>
          <w:spacing w:val="38"/>
        </w:rPr>
        <w:t> </w:t>
      </w:r>
      <w:r>
        <w:rPr>
          <w:rFonts w:ascii="Georgia" w:hAnsi="Georgia"/>
        </w:rPr>
        <w:t>1</w:t>
      </w:r>
      <w:r>
        <w:rPr>
          <w:rFonts w:ascii="Georgia" w:hAnsi="Georgia"/>
          <w:spacing w:val="40"/>
        </w:rPr>
        <w:t> </w:t>
      </w:r>
      <w:r>
        <w:rPr/>
        <w:t>does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force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formula</w:t>
      </w:r>
      <w:r>
        <w:rPr>
          <w:spacing w:val="39"/>
        </w:rPr>
        <w:t> </w:t>
      </w:r>
      <w:r>
        <w:rPr>
          <w:rFonts w:ascii="Georgia" w:hAnsi="Georgia"/>
          <w:i/>
        </w:rPr>
        <w:t>φ</w:t>
      </w:r>
      <w:r>
        <w:rPr/>
        <w:t>,</w:t>
      </w:r>
      <w:r>
        <w:rPr>
          <w:spacing w:val="40"/>
        </w:rPr>
        <w:t> </w:t>
      </w:r>
      <w:r>
        <w:rPr>
          <w:i/>
        </w:rPr>
        <w:t>i.e.</w:t>
      </w:r>
      <w:r>
        <w:rPr/>
        <w:t>, 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1</w:t>
      </w:r>
      <w:r>
        <w:rPr>
          <w:rFonts w:ascii="Georgia" w:hAnsi="Georgia"/>
          <w:spacing w:val="-13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=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4"/>
          <w:vertAlign w:val="baseline"/>
        </w:rPr>
        <w:t> </w:t>
      </w:r>
      <w:r>
        <w:rPr>
          <w:vertAlign w:val="baseline"/>
        </w:rPr>
        <w:t>both</w:t>
      </w:r>
      <w:r>
        <w:rPr>
          <w:spacing w:val="-8"/>
          <w:vertAlign w:val="baseline"/>
        </w:rPr>
        <w:t> </w:t>
      </w:r>
      <w:r>
        <w:rPr>
          <w:vertAlign w:val="baseline"/>
        </w:rPr>
        <w:t>(i)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 p</w:t>
      </w:r>
      <w:r>
        <w:rPr>
          <w:rFonts w:ascii="Georgia" w:hAnsi="Georgia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(q</w:t>
      </w:r>
      <w:r>
        <w:rPr>
          <w:rFonts w:ascii="Georgia" w:hAnsi="Georgia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r)</w:t>
      </w:r>
      <w:r>
        <w:rPr>
          <w:rFonts w:ascii="Georgia" w:hAnsi="Georgia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(ii)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 (p</w:t>
      </w:r>
      <w:r>
        <w:rPr>
          <w:rFonts w:ascii="Georgia" w:hAnsi="Georgia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q)</w:t>
      </w:r>
      <w:r>
        <w:rPr>
          <w:rFonts w:ascii="Georgia" w:hAnsi="Georgia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(p</w:t>
      </w:r>
      <w:r>
        <w:rPr>
          <w:rFonts w:ascii="Georgia" w:hAnsi="Georgia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r) </w:t>
      </w:r>
      <w:r>
        <w:rPr>
          <w:vertAlign w:val="baseline"/>
        </w:rPr>
        <w:t>hold;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Georgia" w:hAnsi="Georgia"/>
          <w:vertAlign w:val="baseline"/>
        </w:rPr>
        <w:t>1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 (p</w:t>
      </w:r>
      <w:r>
        <w:rPr>
          <w:rFonts w:ascii="Georgia" w:hAnsi="Georgia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(q</w:t>
      </w:r>
      <w:r>
        <w:rPr>
          <w:rFonts w:ascii="Georgia" w:hAnsi="Georgia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r))</w:t>
      </w:r>
      <w:r>
        <w:rPr>
          <w:rFonts w:ascii="Georgia" w:hAnsi="Georgia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((p</w:t>
      </w:r>
      <w:r>
        <w:rPr>
          <w:rFonts w:ascii="Georgia" w:hAnsi="Georgia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q)</w:t>
      </w:r>
      <w:r>
        <w:rPr>
          <w:rFonts w:ascii="Georgia" w:hAnsi="Georgia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(p</w:t>
      </w:r>
      <w:r>
        <w:rPr>
          <w:rFonts w:ascii="Georgia" w:hAnsi="Georgia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r))</w:t>
      </w:r>
      <w:r>
        <w:rPr>
          <w:rFonts w:ascii="Georgia" w:hAnsi="Georgia"/>
          <w:spacing w:val="16"/>
          <w:vertAlign w:val="baseline"/>
        </w:rPr>
        <w:t> </w:t>
      </w:r>
      <w:r>
        <w:rPr>
          <w:vertAlign w:val="baseline"/>
        </w:rPr>
        <w:t>follows from </w:t>
      </w:r>
      <w:r>
        <w:rPr>
          <w:rFonts w:ascii="Georgia" w:hAnsi="Georgia"/>
          <w:vertAlign w:val="baseline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rFonts w:ascii="Georgia" w:hAnsi="Georgia"/>
          <w:vertAlign w:val="baseline"/>
        </w:rPr>
        <w:t>=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and the definition of </w:t>
      </w:r>
      <w:r>
        <w:rPr>
          <w:rFonts w:ascii="DejaVu Sans Condensed" w:hAnsi="DejaVu Sans Condensed"/>
          <w:vertAlign w:val="baseline"/>
        </w:rPr>
        <w:t>−∗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Let us show now (i) and (ii).</w:t>
      </w:r>
      <w:r>
        <w:rPr>
          <w:spacing w:val="36"/>
          <w:vertAlign w:val="baseline"/>
        </w:rPr>
        <w:t> </w:t>
      </w:r>
      <w:r>
        <w:rPr>
          <w:vertAlign w:val="baseline"/>
        </w:rPr>
        <w:t>For (i), we observe that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 q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 q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3</w:t>
      </w:r>
      <w:r>
        <w:rPr>
          <w:rFonts w:ascii="Trebuchet MS" w:hAnsi="Trebuchet M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 q</w:t>
      </w:r>
      <w:r>
        <w:rPr>
          <w:rFonts w:ascii="Georgia" w:hAnsi="Georgia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3</w:t>
      </w:r>
      <w:r>
        <w:rPr>
          <w:rFonts w:ascii="Trebuchet MS" w:hAnsi="Trebuchet M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 r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nodes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3</w:t>
      </w:r>
      <w:r>
        <w:rPr>
          <w:rFonts w:ascii="Trebuchet MS" w:hAnsi="Trebuchet MS"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force</w:t>
      </w:r>
      <w:r>
        <w:rPr>
          <w:spacing w:val="33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3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18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Georgia" w:hAnsi="Georgia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r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3</w:t>
      </w:r>
      <w:r>
        <w:rPr>
          <w:rFonts w:ascii="Trebuchet MS" w:hAnsi="Trebuchet M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18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Georgia" w:hAnsi="Georgia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deduce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(q</w:t>
      </w:r>
      <w:r>
        <w:rPr>
          <w:rFonts w:ascii="Georgia" w:hAnsi="Georgia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r)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 (ii),</w:t>
      </w:r>
      <w:r>
        <w:rPr>
          <w:spacing w:val="24"/>
          <w:vertAlign w:val="baseline"/>
        </w:rPr>
        <w:t> </w:t>
      </w:r>
      <w:r>
        <w:rPr>
          <w:vertAlign w:val="baseline"/>
        </w:rPr>
        <w:t>we have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 p</w:t>
      </w:r>
      <w:r>
        <w:rPr>
          <w:rFonts w:ascii="Georgia" w:hAnsi="Georgia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Georgia" w:hAnsi="Georgia"/>
          <w:spacing w:val="33"/>
          <w:vertAlign w:val="baseline"/>
        </w:rPr>
        <w:t> </w:t>
      </w:r>
      <w:r>
        <w:rPr>
          <w:vertAlign w:val="baseline"/>
        </w:rPr>
        <w:t>since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3</w:t>
      </w:r>
      <w:r>
        <w:rPr>
          <w:rFonts w:ascii="Trebuchet MS" w:hAnsi="Trebuchet M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3</w:t>
      </w:r>
      <w:r>
        <w:rPr>
          <w:rFonts w:ascii="Trebuchet MS" w:hAnsi="Trebuchet M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 q</w:t>
      </w:r>
      <w:r>
        <w:rPr>
          <w:vertAlign w:val="baseline"/>
        </w:rPr>
        <w:t>. We</w:t>
      </w:r>
      <w:r>
        <w:rPr>
          <w:spacing w:val="14"/>
          <w:vertAlign w:val="baseline"/>
        </w:rPr>
        <w:t> </w:t>
      </w:r>
      <w:r>
        <w:rPr>
          <w:vertAlign w:val="baseline"/>
        </w:rPr>
        <w:t>also</w:t>
      </w:r>
      <w:r>
        <w:rPr>
          <w:spacing w:val="17"/>
          <w:vertAlign w:val="baseline"/>
        </w:rPr>
        <w:t> </w:t>
      </w:r>
      <w:r>
        <w:rPr>
          <w:vertAlign w:val="baseline"/>
        </w:rPr>
        <w:t>have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since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17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Thus,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have</w:t>
      </w:r>
      <w:r>
        <w:rPr>
          <w:spacing w:val="16"/>
          <w:vertAlign w:val="baseline"/>
        </w:rPr>
        <w:t> </w:t>
      </w:r>
      <w:r>
        <w:rPr>
          <w:vertAlign w:val="baseline"/>
        </w:rPr>
        <w:t>neither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-6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nor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11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i.e.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11"/>
          <w:vertAlign w:val="baseline"/>
        </w:rPr>
        <w:t> </w:t>
      </w:r>
      <w:r>
        <w:rPr>
          <w:rFonts w:ascii="Georgia" w:hAnsi="Georgia"/>
          <w:vertAlign w:val="baseline"/>
        </w:rPr>
        <w:t>(p</w:t>
      </w:r>
      <w:r>
        <w:rPr>
          <w:rFonts w:ascii="Georgia" w:hAnsi="Georgia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q)</w:t>
      </w:r>
      <w:r>
        <w:rPr>
          <w:rFonts w:ascii="Georgia" w:hAnsi="Georgia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(p</w:t>
      </w:r>
      <w:r>
        <w:rPr>
          <w:rFonts w:ascii="Georgia" w:hAnsi="Georgia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r)</w:t>
      </w:r>
      <w:r>
        <w:rPr>
          <w:vertAlign w:val="baseline"/>
        </w:rPr>
        <w:t>.</w:t>
      </w:r>
    </w:p>
    <w:p>
      <w:pPr>
        <w:pStyle w:val="BodyText"/>
        <w:spacing w:line="213" w:lineRule="auto" w:before="14"/>
        <w:ind w:left="109" w:right="121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central</w:t>
      </w:r>
      <w:r>
        <w:rPr>
          <w:spacing w:val="-18"/>
          <w:w w:val="105"/>
        </w:rPr>
        <w:t> </w:t>
      </w:r>
      <w:r>
        <w:rPr>
          <w:w w:val="105"/>
        </w:rPr>
        <w:t>role</w:t>
      </w:r>
      <w:r>
        <w:rPr>
          <w:spacing w:val="-18"/>
          <w:w w:val="105"/>
        </w:rPr>
        <w:t> </w:t>
      </w:r>
      <w:r>
        <w:rPr>
          <w:w w:val="105"/>
        </w:rPr>
        <w:t>played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 resource graphs</w:t>
      </w:r>
      <w:r>
        <w:rPr>
          <w:spacing w:val="-1"/>
          <w:w w:val="105"/>
        </w:rPr>
        <w:t> </w:t>
      </w:r>
      <w:r>
        <w:rPr>
          <w:w w:val="105"/>
        </w:rPr>
        <w:t>for the generation of countermodels.</w:t>
      </w:r>
      <w:r>
        <w:rPr>
          <w:spacing w:val="40"/>
          <w:w w:val="105"/>
        </w:rPr>
        <w:t> </w:t>
      </w:r>
      <w:r>
        <w:rPr>
          <w:w w:val="105"/>
        </w:rPr>
        <w:t>Thus, we can extract, 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resource</w:t>
      </w:r>
      <w:r>
        <w:rPr>
          <w:spacing w:val="-12"/>
          <w:w w:val="105"/>
        </w:rPr>
        <w:t> </w:t>
      </w:r>
      <w:r>
        <w:rPr>
          <w:w w:val="105"/>
        </w:rPr>
        <w:t>graph,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countermodel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semantics,</w:t>
      </w:r>
      <w:r>
        <w:rPr>
          <w:spacing w:val="-10"/>
          <w:w w:val="105"/>
        </w:rPr>
        <w:t> </w:t>
      </w:r>
      <w:r>
        <w:rPr>
          <w:i/>
          <w:w w:val="105"/>
        </w:rPr>
        <w:t>i.e.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 Kripke</w:t>
      </w:r>
      <w:r>
        <w:rPr>
          <w:spacing w:val="-11"/>
          <w:w w:val="105"/>
        </w:rPr>
        <w:t> </w:t>
      </w:r>
      <w:r>
        <w:rPr>
          <w:w w:val="105"/>
        </w:rPr>
        <w:t>elementary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BI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w w:val="105"/>
        </w:rPr>
        <w:t>(our</w:t>
      </w:r>
      <w:r>
        <w:rPr>
          <w:spacing w:val="-12"/>
          <w:w w:val="105"/>
        </w:rPr>
        <w:t> </w:t>
      </w:r>
      <w:r>
        <w:rPr>
          <w:w w:val="105"/>
        </w:rPr>
        <w:t>example)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Grothendieck topological semantics for BI with </w:t>
      </w:r>
      <w:r>
        <w:rPr>
          <w:rFonts w:ascii="DejaVu Sans Condensed" w:hAnsi="DejaVu Sans Condensed"/>
          <w:w w:val="105"/>
        </w:rPr>
        <w:t>⊥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As said before, for a </w:t>
      </w:r>
      <w:r>
        <w:rPr>
          <w:spacing w:val="-2"/>
          <w:w w:val="105"/>
        </w:rPr>
        <w:t>resource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BI,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resource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se- </w:t>
      </w:r>
      <w:r>
        <w:rPr>
          <w:w w:val="105"/>
        </w:rPr>
        <w:t>mantics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Grothendieck</w:t>
      </w:r>
      <w:r>
        <w:rPr>
          <w:spacing w:val="-17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semantics.</w:t>
      </w:r>
      <w:r>
        <w:rPr>
          <w:w w:val="105"/>
        </w:rPr>
        <w:t> But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5"/>
          <w:w w:val="105"/>
        </w:rPr>
        <w:t> </w:t>
      </w:r>
      <w:r>
        <w:rPr>
          <w:w w:val="105"/>
        </w:rPr>
        <w:t>question </w:t>
      </w:r>
      <w:r>
        <w:rPr>
          <w:spacing w:val="-2"/>
          <w:w w:val="105"/>
        </w:rPr>
        <w:t>arises: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deduce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resource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deeper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analysis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2"/>
          <w:w w:val="105"/>
        </w:rPr>
        <w:t> </w:t>
      </w:r>
      <w:r>
        <w:rPr>
          <w:w w:val="105"/>
        </w:rPr>
        <w:t>resource</w:t>
      </w:r>
      <w:r>
        <w:rPr>
          <w:spacing w:val="2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?</w:t>
      </w:r>
      <w:r>
        <w:rPr>
          <w:spacing w:val="38"/>
          <w:w w:val="105"/>
        </w:rPr>
        <w:t> </w:t>
      </w:r>
      <w:r>
        <w:rPr>
          <w:w w:val="105"/>
        </w:rPr>
        <w:t>In the case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BI,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answer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yes.</w:t>
      </w:r>
      <w:r>
        <w:rPr>
          <w:spacing w:val="42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consid-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1"/>
        <w:jc w:val="both"/>
      </w:pPr>
      <w:bookmarkStart w:name="A General Methodology for Resource Logic" w:id="16"/>
      <w:bookmarkEnd w:id="16"/>
      <w:r>
        <w:rPr/>
      </w:r>
      <w:r>
        <w:rPr>
          <w:w w:val="105"/>
        </w:rPr>
        <w:t>ering resource graphs directly as countermodels, we have recently proposed a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semantics 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partially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monoids</w:t>
      </w:r>
      <w:r>
        <w:rPr>
          <w:spacing w:val="-4"/>
          <w:w w:val="105"/>
        </w:rPr>
        <w:t> </w:t>
      </w:r>
      <w:r>
        <w:rPr>
          <w:w w:val="105"/>
        </w:rPr>
        <w:t>(in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monoidal operation is partial) that reflects the natural treatment of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in a resource graph</w:t>
      </w:r>
      <w:r>
        <w:rPr>
          <w:spacing w:val="-13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existence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that generalizes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BI</w:t>
      </w:r>
      <w:r>
        <w:rPr>
          <w:spacing w:val="-9"/>
          <w:w w:val="105"/>
        </w:rPr>
        <w:t> </w:t>
      </w:r>
      <w:r>
        <w:rPr>
          <w:w w:val="105"/>
        </w:rPr>
        <w:t>pointer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question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 clear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resource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central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allowing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positive </w:t>
      </w:r>
      <w:r>
        <w:rPr>
          <w:spacing w:val="-2"/>
          <w:w w:val="105"/>
        </w:rPr>
        <w:t>answer.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General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Methodology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Resource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Logics</w:t>
      </w:r>
    </w:p>
    <w:p>
      <w:pPr>
        <w:pStyle w:val="BodyText"/>
        <w:spacing w:line="213" w:lineRule="auto" w:before="139"/>
        <w:ind w:left="110" w:right="121"/>
        <w:jc w:val="both"/>
      </w:pPr>
      <w:r>
        <w:rPr/>
        <w:t>We</w:t>
      </w:r>
      <w:r>
        <w:rPr>
          <w:spacing w:val="-1"/>
        </w:rPr>
        <w:t> </w:t>
      </w:r>
      <w:r>
        <w:rPr/>
        <w:t>have extended the</w:t>
      </w:r>
      <w:r>
        <w:rPr>
          <w:spacing w:val="-1"/>
        </w:rPr>
        <w:t> </w:t>
      </w:r>
      <w:r>
        <w:rPr/>
        <w:t>standard tableau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] with labels and</w:t>
      </w:r>
      <w:r>
        <w:rPr>
          <w:spacing w:val="-1"/>
        </w:rPr>
        <w:t> </w:t>
      </w:r>
      <w:r>
        <w:rPr/>
        <w:t>constraints related to</w:t>
      </w:r>
      <w:r>
        <w:rPr>
          <w:spacing w:val="-1"/>
        </w:rPr>
        <w:t> </w:t>
      </w:r>
      <w:r>
        <w:rPr/>
        <w:t>some resource semantics.</w:t>
      </w:r>
      <w:r>
        <w:rPr>
          <w:spacing w:val="40"/>
        </w:rPr>
        <w:t> </w:t>
      </w:r>
      <w:r>
        <w:rPr/>
        <w:t>The resulting method is based on two par- </w:t>
      </w:r>
      <w:r>
        <w:rPr>
          <w:spacing w:val="-2"/>
          <w:w w:val="105"/>
        </w:rPr>
        <w:t>allel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processes: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syntactic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decomposition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together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which provability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 </w:t>
      </w:r>
      <w:r>
        <w:rPr>
          <w:w w:val="105"/>
        </w:rPr>
        <w:t>determined.</w:t>
      </w:r>
      <w:r>
        <w:rPr>
          <w:spacing w:val="23"/>
          <w:w w:val="105"/>
        </w:rPr>
        <w:t> </w:t>
      </w:r>
      <w:r>
        <w:rPr>
          <w:w w:val="105"/>
        </w:rPr>
        <w:t>Thus,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(here</w:t>
      </w:r>
      <w:r>
        <w:rPr>
          <w:spacing w:val="-10"/>
          <w:w w:val="105"/>
        </w:rPr>
        <w:t> </w:t>
      </w:r>
      <w:r>
        <w:rPr>
          <w:w w:val="105"/>
        </w:rPr>
        <w:t>closure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branches) with</w:t>
      </w:r>
      <w:r>
        <w:rPr>
          <w:spacing w:val="-1"/>
          <w:w w:val="105"/>
        </w:rPr>
        <w:t> </w:t>
      </w:r>
      <w:r>
        <w:rPr>
          <w:w w:val="105"/>
        </w:rPr>
        <w:t>label</w:t>
      </w:r>
      <w:r>
        <w:rPr>
          <w:spacing w:val="-1"/>
          <w:w w:val="105"/>
        </w:rPr>
        <w:t> </w:t>
      </w:r>
      <w:r>
        <w:rPr>
          <w:w w:val="105"/>
        </w:rPr>
        <w:t>management w.r.t.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resource graph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new semantic structure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disprove</w:t>
      </w:r>
      <w:r>
        <w:rPr>
          <w:spacing w:val="-7"/>
          <w:w w:val="105"/>
        </w:rPr>
        <w:t> </w:t>
      </w:r>
      <w:r>
        <w:rPr>
          <w:w w:val="105"/>
        </w:rPr>
        <w:t>formulæ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proofs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counter- models.</w:t>
      </w:r>
      <w:r>
        <w:rPr>
          <w:w w:val="105"/>
        </w:rPr>
        <w:t> A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labels,</w:t>
      </w:r>
      <w:r>
        <w:rPr>
          <w:spacing w:val="-9"/>
          <w:w w:val="105"/>
        </w:rPr>
        <w:t> </w:t>
      </w:r>
      <w:r>
        <w:rPr>
          <w:w w:val="105"/>
        </w:rPr>
        <w:t>constraints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resource</w:t>
      </w:r>
      <w:r>
        <w:rPr>
          <w:spacing w:val="-9"/>
          <w:w w:val="105"/>
        </w:rPr>
        <w:t> </w:t>
      </w:r>
      <w:r>
        <w:rPr>
          <w:w w:val="105"/>
        </w:rPr>
        <w:t>graphs 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connection-based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propositional BI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emphasizes the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 propose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w w:val="105"/>
        </w:rPr>
        <w:t>methodology</w:t>
      </w:r>
      <w:r>
        <w:rPr>
          <w:spacing w:val="-3"/>
          <w:w w:val="105"/>
        </w:rPr>
        <w:t> </w:t>
      </w:r>
      <w:r>
        <w:rPr>
          <w:w w:val="105"/>
        </w:rPr>
        <w:t>based 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resource</w:t>
      </w:r>
      <w:r>
        <w:rPr>
          <w:spacing w:val="-9"/>
          <w:w w:val="105"/>
        </w:rPr>
        <w:t> </w:t>
      </w:r>
      <w:r>
        <w:rPr>
          <w:w w:val="105"/>
        </w:rPr>
        <w:t>graphs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proof-methods such as tableaux or connections.</w:t>
      </w:r>
    </w:p>
    <w:p>
      <w:pPr>
        <w:pStyle w:val="BodyText"/>
        <w:spacing w:line="213" w:lineRule="auto" w:before="17"/>
        <w:ind w:left="110" w:right="121" w:firstLine="319"/>
        <w:jc w:val="both"/>
      </w:pPr>
      <w:r>
        <w:rPr>
          <w:w w:val="105"/>
        </w:rPr>
        <w:t>But</w:t>
      </w:r>
      <w:r>
        <w:rPr>
          <w:w w:val="105"/>
        </w:rPr>
        <w:t> a</w:t>
      </w:r>
      <w:r>
        <w:rPr>
          <w:w w:val="105"/>
        </w:rPr>
        <w:t> question</w:t>
      </w:r>
      <w:r>
        <w:rPr>
          <w:w w:val="105"/>
        </w:rPr>
        <w:t> arises: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this</w:t>
      </w:r>
      <w:r>
        <w:rPr>
          <w:w w:val="105"/>
        </w:rPr>
        <w:t> methodology</w:t>
      </w:r>
      <w:r>
        <w:rPr>
          <w:w w:val="105"/>
        </w:rPr>
        <w:t> restricted</w:t>
      </w:r>
      <w:r>
        <w:rPr>
          <w:w w:val="105"/>
        </w:rPr>
        <w:t> to</w:t>
      </w:r>
      <w:r>
        <w:rPr>
          <w:w w:val="105"/>
        </w:rPr>
        <w:t> BI</w:t>
      </w:r>
      <w:r>
        <w:rPr>
          <w:w w:val="105"/>
        </w:rPr>
        <w:t> logic</w:t>
      </w:r>
      <w:r>
        <w:rPr>
          <w:w w:val="105"/>
        </w:rPr>
        <w:t> ?</w:t>
      </w:r>
      <w:r>
        <w:rPr>
          <w:spacing w:val="80"/>
          <w:w w:val="105"/>
        </w:rPr>
        <w:t> </w:t>
      </w:r>
      <w:r>
        <w:rPr>
          <w:w w:val="105"/>
        </w:rPr>
        <w:t>A first answer</w:t>
      </w:r>
      <w:r>
        <w:rPr>
          <w:w w:val="105"/>
        </w:rPr>
        <w:t> comes from the fact that BI is conservative over</w:t>
      </w:r>
      <w:r>
        <w:rPr>
          <w:w w:val="105"/>
        </w:rPr>
        <w:t> intuitionistic logic</w:t>
      </w:r>
      <w:r>
        <w:rPr>
          <w:spacing w:val="-9"/>
          <w:w w:val="105"/>
        </w:rPr>
        <w:t> </w:t>
      </w:r>
      <w:r>
        <w:rPr>
          <w:w w:val="105"/>
        </w:rPr>
        <w:t>(IL)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multiplicative</w:t>
      </w:r>
      <w:r>
        <w:rPr>
          <w:spacing w:val="-3"/>
          <w:w w:val="105"/>
        </w:rPr>
        <w:t> </w:t>
      </w:r>
      <w:r>
        <w:rPr>
          <w:w w:val="105"/>
        </w:rPr>
        <w:t>intuitionistic</w:t>
      </w:r>
      <w:r>
        <w:rPr>
          <w:spacing w:val="-5"/>
          <w:w w:val="105"/>
        </w:rPr>
        <w:t> </w:t>
      </w:r>
      <w:r>
        <w:rPr>
          <w:w w:val="105"/>
        </w:rPr>
        <w:t>linear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(MILL)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which implies that our new proof-search methods can be restricted to both logics. It provides a new method for IL in which prefixes and unification [</w:t>
      </w:r>
      <w:hyperlink w:history="true" w:anchor="_bookmark22">
        <w:r>
          <w:rPr>
            <w:color w:val="0000FF"/>
            <w:w w:val="105"/>
          </w:rPr>
          <w:t>13</w:t>
        </w:r>
      </w:hyperlink>
      <w:r>
        <w:rPr>
          <w:w w:val="105"/>
        </w:rPr>
        <w:t>] are replaced by labels</w:t>
      </w:r>
      <w:r>
        <w:rPr>
          <w:w w:val="105"/>
        </w:rPr>
        <w:t> and constraint-solving.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it is well</w:t>
      </w:r>
      <w:r>
        <w:rPr>
          <w:w w:val="105"/>
        </w:rPr>
        <w:t> adapted to the generation of countermodels.</w:t>
      </w:r>
      <w:r>
        <w:rPr>
          <w:spacing w:val="40"/>
          <w:w w:val="105"/>
        </w:rPr>
        <w:t> </w:t>
      </w:r>
      <w:r>
        <w:rPr>
          <w:w w:val="105"/>
        </w:rPr>
        <w:t>Further works will be devoted to deeper </w:t>
      </w:r>
      <w:r>
        <w:rPr/>
        <w:t>comparisons from the perspectives of proof-search efficiency and countermodel construction.</w:t>
      </w:r>
      <w:r>
        <w:rPr>
          <w:spacing w:val="40"/>
        </w:rPr>
        <w:t> </w:t>
      </w:r>
      <w:r>
        <w:rPr/>
        <w:t>In addition, we obtain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 tableau</w:t>
      </w:r>
      <w:r>
        <w:rPr>
          <w:spacing w:val="-3"/>
        </w:rPr>
        <w:t> </w:t>
      </w:r>
      <w:r>
        <w:rPr/>
        <w:t>(and connection) method for MILL, which well illustrates the power of resource graphs for such resource </w:t>
      </w:r>
      <w:r>
        <w:rPr>
          <w:spacing w:val="-2"/>
          <w:w w:val="105"/>
        </w:rPr>
        <w:t>logics.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Knowing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relationships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connection-based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characterizations </w:t>
      </w:r>
      <w:r>
        <w:rPr>
          <w:w w:val="105"/>
        </w:rPr>
        <w:t>and proof nets in linear logics 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], our results also lead to a new algorithm for</w:t>
      </w:r>
      <w:r>
        <w:rPr>
          <w:spacing w:val="-18"/>
          <w:w w:val="105"/>
        </w:rPr>
        <w:t> </w:t>
      </w:r>
      <w:r>
        <w:rPr>
          <w:w w:val="105"/>
        </w:rPr>
        <w:t>automated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MILL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nets.</w:t>
      </w:r>
      <w:r>
        <w:rPr>
          <w:spacing w:val="-6"/>
          <w:w w:val="105"/>
        </w:rPr>
        <w:t> </w:t>
      </w:r>
      <w:r>
        <w:rPr>
          <w:w w:val="105"/>
        </w:rPr>
        <w:t>Moreover,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 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view,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impact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analyzed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compared</w:t>
      </w:r>
      <w:r>
        <w:rPr>
          <w:spacing w:val="-15"/>
          <w:w w:val="105"/>
        </w:rPr>
        <w:t> </w:t>
      </w:r>
      <w:r>
        <w:rPr>
          <w:w w:val="105"/>
        </w:rPr>
        <w:t>with previous proposals for the analysis of models and countermodels.</w:t>
      </w:r>
    </w:p>
    <w:p>
      <w:pPr>
        <w:pStyle w:val="BodyText"/>
        <w:spacing w:line="213" w:lineRule="auto" w:before="16"/>
        <w:ind w:left="110" w:right="121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previously</w:t>
      </w:r>
      <w:r>
        <w:rPr>
          <w:spacing w:val="-18"/>
          <w:w w:val="105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BI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we can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consider other</w:t>
      </w:r>
      <w:r>
        <w:rPr>
          <w:spacing w:val="-2"/>
          <w:w w:val="105"/>
        </w:rPr>
        <w:t> </w:t>
      </w:r>
      <w:r>
        <w:rPr>
          <w:w w:val="105"/>
        </w:rPr>
        <w:t>resource logics</w:t>
      </w:r>
      <w:r>
        <w:rPr>
          <w:spacing w:val="-1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Multiplicative Non-commutative Logic</w:t>
      </w:r>
      <w:r>
        <w:rPr>
          <w:spacing w:val="-14"/>
          <w:w w:val="105"/>
        </w:rPr>
        <w:t> </w:t>
      </w:r>
      <w:r>
        <w:rPr>
          <w:w w:val="105"/>
        </w:rPr>
        <w:t>(MNL),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conservative</w:t>
      </w:r>
      <w:r>
        <w:rPr>
          <w:spacing w:val="-10"/>
          <w:w w:val="105"/>
        </w:rPr>
        <w:t> </w:t>
      </w:r>
      <w:r>
        <w:rPr>
          <w:w w:val="105"/>
        </w:rPr>
        <w:t>extension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commutative</w:t>
      </w:r>
      <w:r>
        <w:rPr>
          <w:spacing w:val="-11"/>
          <w:w w:val="105"/>
        </w:rPr>
        <w:t> </w:t>
      </w:r>
      <w:r>
        <w:rPr>
          <w:w w:val="105"/>
        </w:rPr>
        <w:t>(MLL) and</w:t>
      </w:r>
      <w:r>
        <w:rPr>
          <w:spacing w:val="-18"/>
          <w:w w:val="105"/>
        </w:rPr>
        <w:t> </w:t>
      </w:r>
      <w:r>
        <w:rPr>
          <w:w w:val="105"/>
        </w:rPr>
        <w:t>non-commutative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cyclic</w:t>
      </w:r>
      <w:r>
        <w:rPr>
          <w:spacing w:val="-14"/>
          <w:w w:val="105"/>
        </w:rPr>
        <w:t> </w:t>
      </w:r>
      <w:r>
        <w:rPr>
          <w:w w:val="105"/>
        </w:rPr>
        <w:t>(MCyLL)</w:t>
      </w:r>
      <w:r>
        <w:rPr>
          <w:spacing w:val="-13"/>
          <w:w w:val="105"/>
        </w:rPr>
        <w:t> </w:t>
      </w: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]. Specific</w:t>
      </w:r>
      <w:r>
        <w:rPr>
          <w:spacing w:val="-14"/>
          <w:w w:val="105"/>
        </w:rPr>
        <w:t> </w:t>
      </w:r>
      <w:r>
        <w:rPr>
          <w:w w:val="105"/>
        </w:rPr>
        <w:t>labels,</w:t>
      </w:r>
      <w:r>
        <w:rPr>
          <w:spacing w:val="-16"/>
          <w:w w:val="105"/>
        </w:rPr>
        <w:t> </w:t>
      </w:r>
      <w:r>
        <w:rPr>
          <w:w w:val="105"/>
        </w:rPr>
        <w:t>con-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2"/>
        <w:jc w:val="both"/>
      </w:pPr>
      <w:bookmarkStart w:name="Countermodel Generation and Verification" w:id="17"/>
      <w:bookmarkEnd w:id="17"/>
      <w:r>
        <w:rPr/>
      </w:r>
      <w:bookmarkStart w:name="_bookmark7" w:id="18"/>
      <w:bookmarkEnd w:id="18"/>
      <w:r>
        <w:rPr/>
      </w:r>
      <w:r>
        <w:rPr/>
        <w:t>straints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resource graphs</w:t>
      </w:r>
      <w:r>
        <w:rPr>
          <w:spacing w:val="-3"/>
        </w:rPr>
        <w:t> </w:t>
      </w:r>
      <w:r>
        <w:rPr/>
        <w:t>can be</w:t>
      </w:r>
      <w:r>
        <w:rPr>
          <w:spacing w:val="-1"/>
        </w:rPr>
        <w:t> </w:t>
      </w:r>
      <w:r>
        <w:rPr/>
        <w:t>defined in 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capture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interactions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commutative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non-commutative</w:t>
      </w:r>
      <w:r>
        <w:rPr>
          <w:spacing w:val="-11"/>
          <w:w w:val="105"/>
        </w:rPr>
        <w:t> </w:t>
      </w:r>
      <w:r>
        <w:rPr>
          <w:w w:val="105"/>
        </w:rPr>
        <w:t>connectives</w:t>
      </w:r>
      <w:r>
        <w:rPr>
          <w:spacing w:val="-11"/>
          <w:w w:val="105"/>
        </w:rPr>
        <w:t> </w:t>
      </w:r>
      <w:r>
        <w:rPr>
          <w:w w:val="105"/>
        </w:rPr>
        <w:t>(and</w:t>
      </w:r>
      <w:r>
        <w:rPr>
          <w:spacing w:val="-14"/>
          <w:w w:val="105"/>
        </w:rPr>
        <w:t> </w:t>
      </w:r>
      <w:r>
        <w:rPr>
          <w:w w:val="105"/>
        </w:rPr>
        <w:t>thus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phase semantics)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logic.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rise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connection-based </w:t>
      </w:r>
      <w:r>
        <w:rPr/>
        <w:t>characterization of provability in MNL [</w:t>
      </w:r>
      <w:hyperlink w:history="true" w:anchor="_bookmark23">
        <w:r>
          <w:rPr>
            <w:color w:val="0000FF"/>
          </w:rPr>
          <w:t>10</w:t>
        </w:r>
      </w:hyperlink>
      <w:r>
        <w:rPr/>
        <w:t>] and a related proof-search method. </w:t>
      </w:r>
      <w:r>
        <w:rPr>
          <w:w w:val="105"/>
        </w:rPr>
        <w:t>Finally,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aim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proof-search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verification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sep- aration logics 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17</w:t>
        </w:r>
      </w:hyperlink>
      <w:r>
        <w:rPr>
          <w:w w:val="105"/>
        </w:rPr>
        <w:t>] and spatial logics 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before="42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>
          <w:w w:val="105"/>
        </w:rPr>
        <w:t>Countermodel</w:t>
      </w:r>
      <w:r>
        <w:rPr>
          <w:spacing w:val="50"/>
          <w:w w:val="105"/>
        </w:rPr>
        <w:t> </w:t>
      </w:r>
      <w:r>
        <w:rPr>
          <w:w w:val="105"/>
        </w:rPr>
        <w:t>Generation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Verification</w:t>
      </w:r>
    </w:p>
    <w:p>
      <w:pPr>
        <w:pStyle w:val="BodyText"/>
        <w:spacing w:line="213" w:lineRule="auto" w:before="202"/>
        <w:ind w:left="109" w:right="121"/>
        <w:jc w:val="both"/>
      </w:pPr>
      <w:bookmarkStart w:name="BILL and Countermodel Generation" w:id="19"/>
      <w:bookmarkEnd w:id="19"/>
      <w:r>
        <w:rPr/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proof-search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implemented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BILL</w:t>
      </w:r>
      <w:r>
        <w:rPr>
          <w:spacing w:val="-17"/>
          <w:w w:val="105"/>
        </w:rPr>
        <w:t> </w:t>
      </w:r>
      <w:r>
        <w:rPr>
          <w:w w:val="105"/>
        </w:rPr>
        <w:t>sys- tem.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 to</w:t>
      </w:r>
      <w:r>
        <w:rPr>
          <w:spacing w:val="-5"/>
          <w:w w:val="105"/>
        </w:rPr>
        <w:t> </w:t>
      </w:r>
      <w:r>
        <w:rPr>
          <w:w w:val="105"/>
        </w:rPr>
        <w:t>illustrate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principles we</w:t>
      </w:r>
      <w:r>
        <w:rPr>
          <w:spacing w:val="-1"/>
          <w:w w:val="105"/>
        </w:rPr>
        <w:t> </w:t>
      </w:r>
      <w:r>
        <w:rPr>
          <w:w w:val="105"/>
        </w:rPr>
        <w:t>consider our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w w:val="105"/>
        </w:rPr>
        <w:t>formula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w w:val="105"/>
        </w:rPr>
        <w:t>(p</w:t>
      </w:r>
      <w:r>
        <w:rPr>
          <w:rFonts w:ascii="Georgia" w:hAnsi="Georgia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−∗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(q</w:t>
      </w:r>
      <w:r>
        <w:rPr>
          <w:rFonts w:ascii="Georgia" w:hAnsi="Georgia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r))</w:t>
      </w:r>
      <w:r>
        <w:rPr>
          <w:rFonts w:ascii="Georgia" w:hAnsi="Georgia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−∗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((p</w:t>
      </w:r>
      <w:r>
        <w:rPr>
          <w:rFonts w:ascii="Georgia" w:hAnsi="Georgia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−∗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q)</w:t>
      </w:r>
      <w:r>
        <w:rPr>
          <w:rFonts w:ascii="Georgia" w:hAnsi="Georgia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(p</w:t>
      </w:r>
      <w:r>
        <w:rPr>
          <w:rFonts w:ascii="Georgia" w:hAnsi="Georgia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−∗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r))</w:t>
      </w:r>
      <w:r>
        <w:rPr>
          <w:rFonts w:ascii="Georgia" w:hAnsi="Georgia"/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 valid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generating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countermodel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resource</w:t>
      </w:r>
      <w:r>
        <w:rPr>
          <w:spacing w:val="-4"/>
          <w:w w:val="105"/>
        </w:rPr>
        <w:t> </w:t>
      </w:r>
      <w:r>
        <w:rPr>
          <w:w w:val="105"/>
        </w:rPr>
        <w:t>graph.</w:t>
      </w:r>
      <w:r>
        <w:rPr>
          <w:spacing w:val="28"/>
          <w:w w:val="105"/>
        </w:rPr>
        <w:t> </w:t>
      </w:r>
      <w:r>
        <w:rPr>
          <w:w w:val="105"/>
        </w:rPr>
        <w:t>Then,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complete the</w:t>
      </w:r>
      <w:r>
        <w:rPr>
          <w:spacing w:val="-6"/>
          <w:w w:val="105"/>
        </w:rPr>
        <w:t> </w:t>
      </w:r>
      <w:r>
        <w:rPr>
          <w:w w:val="105"/>
        </w:rPr>
        <w:t>presentation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model-checking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implementation, the</w:t>
      </w:r>
      <w:r>
        <w:rPr>
          <w:spacing w:val="-7"/>
          <w:w w:val="105"/>
        </w:rPr>
        <w:t> </w:t>
      </w:r>
      <w:r>
        <w:rPr>
          <w:w w:val="105"/>
        </w:rPr>
        <w:t>CheckBI</w:t>
      </w:r>
      <w:r>
        <w:rPr>
          <w:spacing w:val="-5"/>
          <w:w w:val="105"/>
        </w:rPr>
        <w:t> </w:t>
      </w:r>
      <w:r>
        <w:rPr>
          <w:w w:val="105"/>
        </w:rPr>
        <w:t>system,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verifies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resource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built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BILL prover really is a countermodel for the formula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6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BILL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Countermodel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Generation</w:t>
      </w:r>
    </w:p>
    <w:p>
      <w:pPr>
        <w:pStyle w:val="BodyText"/>
        <w:spacing w:line="213" w:lineRule="auto" w:before="133"/>
        <w:ind w:left="109" w:right="120"/>
        <w:jc w:val="both"/>
      </w:pPr>
      <w:r>
        <w:rPr>
          <w:w w:val="105"/>
        </w:rPr>
        <w:t>BILL</w:t>
      </w:r>
      <w:r>
        <w:rPr>
          <w:w w:val="105"/>
        </w:rPr>
        <w:t> is a</w:t>
      </w:r>
      <w:r>
        <w:rPr>
          <w:w w:val="105"/>
        </w:rPr>
        <w:t> prover</w:t>
      </w:r>
      <w:r>
        <w:rPr>
          <w:w w:val="105"/>
        </w:rPr>
        <w:t> for propositional BI</w:t>
      </w:r>
      <w:r>
        <w:rPr>
          <w:w w:val="105"/>
        </w:rPr>
        <w:t> (</w:t>
      </w:r>
      <w:hyperlink r:id="rId15">
        <w:r>
          <w:rPr>
            <w:color w:val="0000FF"/>
            <w:w w:val="105"/>
          </w:rPr>
          <w:t>http://www.loria.fr/˜dmery/BILL</w:t>
        </w:r>
      </w:hyperlink>
      <w:r>
        <w:rPr>
          <w:w w:val="105"/>
        </w:rPr>
        <w:t>), written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CAML,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decide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BI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provable</w:t>
      </w:r>
      <w:r>
        <w:rPr>
          <w:spacing w:val="-7"/>
          <w:w w:val="105"/>
        </w:rPr>
        <w:t> </w:t>
      </w:r>
      <w:r>
        <w:rPr>
          <w:w w:val="105"/>
        </w:rPr>
        <w:t>or not and thus to build a countermodel under the form of a particular graph representation,</w:t>
      </w:r>
      <w:r>
        <w:rPr>
          <w:w w:val="105"/>
        </w:rPr>
        <w:t> that is a resource graph.</w:t>
      </w:r>
      <w:r>
        <w:rPr>
          <w:spacing w:val="40"/>
          <w:w w:val="105"/>
        </w:rPr>
        <w:t> </w:t>
      </w:r>
      <w:r>
        <w:rPr>
          <w:w w:val="105"/>
        </w:rPr>
        <w:t>In its current</w:t>
      </w:r>
      <w:r>
        <w:rPr>
          <w:w w:val="105"/>
        </w:rPr>
        <w:t> version,</w:t>
      </w:r>
      <w:r>
        <w:rPr>
          <w:w w:val="105"/>
        </w:rPr>
        <w:t> BILL can export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generated</w:t>
      </w:r>
      <w:r>
        <w:rPr>
          <w:spacing w:val="-3"/>
          <w:w w:val="105"/>
        </w:rPr>
        <w:t> </w:t>
      </w:r>
      <w:r>
        <w:rPr>
          <w:w w:val="105"/>
        </w:rPr>
        <w:t>countermodels as</w:t>
      </w:r>
      <w:r>
        <w:rPr>
          <w:spacing w:val="-3"/>
          <w:w w:val="105"/>
        </w:rPr>
        <w:t> </w:t>
      </w:r>
      <w:r>
        <w:rPr>
          <w:w w:val="105"/>
        </w:rPr>
        <w:t>GDL</w:t>
      </w:r>
      <w:r>
        <w:rPr>
          <w:spacing w:val="-2"/>
          <w:w w:val="105"/>
        </w:rPr>
        <w:t> </w:t>
      </w:r>
      <w:r>
        <w:rPr>
          <w:w w:val="105"/>
        </w:rPr>
        <w:t>(Graph</w:t>
      </w:r>
      <w:r>
        <w:rPr>
          <w:spacing w:val="-4"/>
          <w:w w:val="105"/>
        </w:rPr>
        <w:t> </w:t>
      </w:r>
      <w:r>
        <w:rPr>
          <w:w w:val="105"/>
        </w:rPr>
        <w:t>Description Language) files,</w:t>
      </w:r>
      <w:r>
        <w:rPr>
          <w:w w:val="105"/>
        </w:rPr>
        <w:t> GDL</w:t>
      </w:r>
      <w:r>
        <w:rPr>
          <w:w w:val="105"/>
        </w:rPr>
        <w:t> being</w:t>
      </w:r>
      <w:r>
        <w:rPr>
          <w:w w:val="105"/>
        </w:rPr>
        <w:t> a</w:t>
      </w:r>
      <w:r>
        <w:rPr>
          <w:w w:val="105"/>
        </w:rPr>
        <w:t> variant</w:t>
      </w:r>
      <w:r>
        <w:rPr>
          <w:w w:val="105"/>
        </w:rPr>
        <w:t> of XML</w:t>
      </w:r>
      <w:r>
        <w:rPr>
          <w:w w:val="105"/>
        </w:rPr>
        <w:t> adapted to</w:t>
      </w:r>
      <w:r>
        <w:rPr>
          <w:w w:val="105"/>
        </w:rPr>
        <w:t> graph descriptions.</w:t>
      </w:r>
      <w:r>
        <w:rPr>
          <w:spacing w:val="40"/>
          <w:w w:val="105"/>
        </w:rPr>
        <w:t> </w:t>
      </w:r>
      <w:r>
        <w:rPr>
          <w:w w:val="105"/>
        </w:rPr>
        <w:t>Thus, starting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non-provable</w:t>
      </w:r>
      <w:r>
        <w:rPr>
          <w:spacing w:val="-7"/>
          <w:w w:val="105"/>
        </w:rPr>
        <w:t> </w:t>
      </w:r>
      <w:r>
        <w:rPr>
          <w:w w:val="105"/>
        </w:rPr>
        <w:t>BI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obtain,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GDL</w:t>
      </w:r>
      <w:r>
        <w:rPr>
          <w:spacing w:val="-6"/>
          <w:w w:val="105"/>
        </w:rPr>
        <w:t> </w:t>
      </w:r>
      <w:r>
        <w:rPr>
          <w:w w:val="105"/>
        </w:rPr>
        <w:t>file, a resource graph that is a countermodel for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left="108" w:right="121" w:firstLine="319"/>
        <w:jc w:val="both"/>
      </w:pPr>
      <w:r>
        <w:rPr>
          <w:w w:val="105"/>
        </w:rPr>
        <w:t>Let</w:t>
      </w:r>
      <w:r>
        <w:rPr>
          <w:spacing w:val="28"/>
          <w:w w:val="105"/>
        </w:rPr>
        <w:t> </w:t>
      </w:r>
      <w:r>
        <w:rPr>
          <w:w w:val="105"/>
        </w:rPr>
        <w:t>us</w:t>
      </w:r>
      <w:r>
        <w:rPr>
          <w:spacing w:val="29"/>
          <w:w w:val="105"/>
        </w:rPr>
        <w:t> </w:t>
      </w:r>
      <w:r>
        <w:rPr>
          <w:w w:val="105"/>
        </w:rPr>
        <w:t>describe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BILL</w:t>
      </w:r>
      <w:r>
        <w:rPr>
          <w:spacing w:val="28"/>
          <w:w w:val="105"/>
        </w:rPr>
        <w:t> </w:t>
      </w:r>
      <w:r>
        <w:rPr>
          <w:w w:val="105"/>
        </w:rPr>
        <w:t>prover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its</w:t>
      </w:r>
      <w:r>
        <w:rPr>
          <w:spacing w:val="29"/>
          <w:w w:val="105"/>
        </w:rPr>
        <w:t> </w:t>
      </w:r>
      <w:r>
        <w:rPr>
          <w:w w:val="105"/>
        </w:rPr>
        <w:t>main</w:t>
      </w:r>
      <w:r>
        <w:rPr>
          <w:spacing w:val="28"/>
          <w:w w:val="105"/>
        </w:rPr>
        <w:t> </w:t>
      </w:r>
      <w:r>
        <w:rPr>
          <w:w w:val="105"/>
        </w:rPr>
        <w:t>characteristics.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can be</w:t>
      </w:r>
      <w:r>
        <w:rPr>
          <w:w w:val="105"/>
        </w:rPr>
        <w:t> seen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interpreter</w:t>
      </w:r>
      <w:r>
        <w:rPr>
          <w:w w:val="105"/>
        </w:rPr>
        <w:t> with</w:t>
      </w:r>
      <w:r>
        <w:rPr>
          <w:w w:val="105"/>
        </w:rPr>
        <w:t> simple</w:t>
      </w:r>
      <w:r>
        <w:rPr>
          <w:w w:val="105"/>
        </w:rPr>
        <w:t> commands.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w w:val="105"/>
        </w:rPr>
        <w:t> main</w:t>
      </w:r>
      <w:r>
        <w:rPr>
          <w:w w:val="105"/>
        </w:rPr>
        <w:t> command</w:t>
      </w:r>
      <w:r>
        <w:rPr>
          <w:w w:val="105"/>
        </w:rPr>
        <w:t> is </w:t>
      </w:r>
      <w:r>
        <w:rPr>
          <w:rFonts w:ascii="LM Mono 12"/>
          <w:w w:val="105"/>
        </w:rPr>
        <w:t>check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&lt;formula&gt;</w:t>
      </w:r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allows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decide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validity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rFonts w:ascii="LM Mono 12"/>
          <w:w w:val="105"/>
        </w:rPr>
        <w:t>&lt;formula&gt;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This</w:t>
      </w:r>
    </w:p>
    <w:p>
      <w:pPr>
        <w:pStyle w:val="BodyText"/>
        <w:spacing w:line="208" w:lineRule="auto"/>
        <w:ind w:left="108" w:right="122"/>
        <w:jc w:val="both"/>
      </w:pPr>
      <w:r>
        <w:rPr>
          <w:rFonts w:ascii="LM Mono 12"/>
          <w:w w:val="105"/>
        </w:rPr>
        <w:t>&lt;formula&gt;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syntax: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additive</w:t>
      </w:r>
      <w:r>
        <w:rPr>
          <w:spacing w:val="-11"/>
          <w:w w:val="105"/>
        </w:rPr>
        <w:t> </w:t>
      </w:r>
      <w:r>
        <w:rPr>
          <w:w w:val="105"/>
        </w:rPr>
        <w:t>con- junctive</w:t>
      </w:r>
      <w:r>
        <w:rPr>
          <w:spacing w:val="-12"/>
          <w:w w:val="105"/>
        </w:rPr>
        <w:t> </w:t>
      </w:r>
      <w:r>
        <w:rPr>
          <w:w w:val="105"/>
        </w:rPr>
        <w:t>unit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1</w:t>
      </w:r>
      <w:r>
        <w:rPr>
          <w:w w:val="105"/>
        </w:rPr>
        <w:t>;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additive</w:t>
      </w:r>
      <w:r>
        <w:rPr>
          <w:spacing w:val="-12"/>
          <w:w w:val="105"/>
        </w:rPr>
        <w:t> </w:t>
      </w:r>
      <w:r>
        <w:rPr>
          <w:w w:val="105"/>
        </w:rPr>
        <w:t>disjunctive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0</w:t>
      </w:r>
      <w:r>
        <w:rPr>
          <w:w w:val="105"/>
        </w:rPr>
        <w:t>;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multiplicative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2"/>
          <w:w w:val="105"/>
        </w:rPr>
        <w:t> </w:t>
      </w:r>
      <w:r>
        <w:rPr>
          <w:w w:val="105"/>
        </w:rPr>
        <w:t>is </w:t>
      </w:r>
      <w:r>
        <w:rPr>
          <w:rFonts w:ascii="LM Mono 12"/>
          <w:w w:val="105"/>
        </w:rPr>
        <w:t>I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additive</w:t>
      </w:r>
      <w:r>
        <w:rPr>
          <w:spacing w:val="-15"/>
          <w:w w:val="105"/>
        </w:rPr>
        <w:t> </w:t>
      </w:r>
      <w:r>
        <w:rPr>
          <w:w w:val="105"/>
        </w:rPr>
        <w:t>connectives are:</w:t>
      </w:r>
      <w:r>
        <w:rPr>
          <w:spacing w:val="27"/>
          <w:w w:val="105"/>
        </w:rPr>
        <w:t> </w:t>
      </w:r>
      <w:r>
        <w:rPr>
          <w:rFonts w:ascii="LM Mono 12"/>
          <w:w w:val="105"/>
        </w:rPr>
        <w:t>^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(and),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(or),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(implication); the</w:t>
      </w:r>
      <w:r>
        <w:rPr>
          <w:spacing w:val="-2"/>
          <w:w w:val="105"/>
        </w:rPr>
        <w:t> </w:t>
      </w:r>
      <w:r>
        <w:rPr>
          <w:w w:val="105"/>
        </w:rPr>
        <w:t>multi- </w:t>
      </w:r>
      <w:r>
        <w:rPr/>
        <w:t>plicative connectives are </w:t>
      </w:r>
      <w:r>
        <w:rPr>
          <w:rFonts w:ascii="LM Mono 12"/>
        </w:rPr>
        <w:t>*</w:t>
      </w:r>
      <w:r>
        <w:rPr>
          <w:rFonts w:ascii="LM Mono 12"/>
          <w:spacing w:val="-28"/>
        </w:rPr>
        <w:t> </w:t>
      </w:r>
      <w:r>
        <w:rPr/>
        <w:t>(star), </w:t>
      </w:r>
      <w:r>
        <w:rPr>
          <w:rFonts w:ascii="LM Mono 12"/>
        </w:rPr>
        <w:t>-*</w:t>
      </w:r>
      <w:r>
        <w:rPr>
          <w:rFonts w:ascii="LM Mono 12"/>
          <w:spacing w:val="-28"/>
        </w:rPr>
        <w:t> </w:t>
      </w:r>
      <w:r>
        <w:rPr/>
        <w:t>(magicwand); the propositional variables </w:t>
      </w:r>
      <w:r>
        <w:rPr>
          <w:w w:val="105"/>
        </w:rPr>
        <w:t>are alphabetic characters, (</w:t>
      </w:r>
      <w:r>
        <w:rPr>
          <w:rFonts w:ascii="LM Mono 12"/>
          <w:w w:val="105"/>
        </w:rPr>
        <w:t>p</w:t>
      </w:r>
      <w:r>
        <w:rPr>
          <w:w w:val="105"/>
        </w:rPr>
        <w:t>,</w:t>
      </w:r>
      <w:r>
        <w:rPr>
          <w:rFonts w:ascii="LM Mono 12"/>
          <w:w w:val="105"/>
        </w:rPr>
        <w:t>q</w:t>
      </w:r>
      <w:r>
        <w:rPr>
          <w:w w:val="105"/>
        </w:rPr>
        <w:t>,...), except </w:t>
      </w:r>
      <w:r>
        <w:rPr>
          <w:rFonts w:ascii="LM Mono 12"/>
          <w:w w:val="105"/>
        </w:rPr>
        <w:t>I</w:t>
      </w:r>
      <w:r>
        <w:rPr>
          <w:w w:val="105"/>
        </w:rPr>
        <w:t>, reserved for the multiplicative unit, and </w:t>
      </w:r>
      <w:r>
        <w:rPr>
          <w:rFonts w:ascii="LM Mono 12"/>
          <w:w w:val="105"/>
        </w:rPr>
        <w:t>v</w:t>
      </w:r>
      <w:r>
        <w:rPr>
          <w:w w:val="105"/>
        </w:rPr>
        <w:t>, reserved for the additive disjunction.</w:t>
      </w:r>
    </w:p>
    <w:p>
      <w:pPr>
        <w:pStyle w:val="BodyText"/>
        <w:spacing w:line="208" w:lineRule="auto" w:before="12"/>
        <w:ind w:left="108" w:right="122" w:firstLine="319"/>
        <w:jc w:val="both"/>
        <w:rPr>
          <w:rFonts w:ascii="Georgia" w:hAnsi="Georgia"/>
        </w:rPr>
      </w:pPr>
      <w:r>
        <w:rPr/>
        <w:t>Figure</w:t>
      </w:r>
      <w:r>
        <w:rPr>
          <w:spacing w:val="-5"/>
        </w:rPr>
        <w:t> 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illustrates the use of the BILL system.</w:t>
      </w:r>
      <w:r>
        <w:rPr>
          <w:spacing w:val="40"/>
        </w:rPr>
        <w:t> </w:t>
      </w:r>
      <w:r>
        <w:rPr/>
        <w:t>The </w:t>
      </w:r>
      <w:r>
        <w:rPr>
          <w:rFonts w:ascii="LM Mono 12" w:hAnsi="LM Mono 12"/>
        </w:rPr>
        <w:t>bill</w:t>
      </w:r>
      <w:r>
        <w:rPr>
          <w:rFonts w:ascii="LM Mono 12" w:hAnsi="LM Mono 12"/>
          <w:spacing w:val="-28"/>
        </w:rPr>
        <w:t> </w:t>
      </w:r>
      <w:r>
        <w:rPr/>
        <w:t>command starts a BILL session and the </w:t>
      </w:r>
      <w:r>
        <w:rPr>
          <w:rFonts w:ascii="LM Mono 12" w:hAnsi="LM Mono 12"/>
        </w:rPr>
        <w:t>BILL&gt;</w:t>
      </w:r>
      <w:r>
        <w:rPr>
          <w:rFonts w:ascii="LM Mono 12" w:hAnsi="LM Mono 12"/>
          <w:spacing w:val="-21"/>
        </w:rPr>
        <w:t> </w:t>
      </w:r>
      <w:r>
        <w:rPr/>
        <w:t>prompt indicates that the user can write com- mands.</w:t>
      </w:r>
      <w:r>
        <w:rPr>
          <w:spacing w:val="80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LM Mono 12" w:hAnsi="LM Mono 12"/>
        </w:rPr>
        <w:t>help</w:t>
      </w:r>
      <w:r>
        <w:rPr>
          <w:rFonts w:ascii="LM Mono 12" w:hAnsi="LM Mono 12"/>
          <w:spacing w:val="-6"/>
        </w:rPr>
        <w:t> </w:t>
      </w:r>
      <w:r>
        <w:rPr/>
        <w:t>command</w:t>
      </w:r>
      <w:r>
        <w:rPr>
          <w:spacing w:val="30"/>
        </w:rPr>
        <w:t> </w:t>
      </w:r>
      <w:r>
        <w:rPr/>
        <w:t>we</w:t>
      </w:r>
      <w:r>
        <w:rPr>
          <w:spacing w:val="33"/>
        </w:rPr>
        <w:t> </w:t>
      </w:r>
      <w:r>
        <w:rPr/>
        <w:t>obtain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brief</w:t>
      </w:r>
      <w:r>
        <w:rPr>
          <w:spacing w:val="31"/>
        </w:rPr>
        <w:t> </w:t>
      </w:r>
      <w:r>
        <w:rPr/>
        <w:t>summary</w:t>
      </w:r>
      <w:r>
        <w:rPr>
          <w:spacing w:val="33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3"/>
        </w:rPr>
        <w:t> </w:t>
      </w:r>
      <w:r>
        <w:rPr/>
        <w:t>syntax of the formulæ and of the available commands.</w:t>
      </w:r>
      <w:r>
        <w:rPr>
          <w:spacing w:val="40"/>
        </w:rPr>
        <w:t> </w:t>
      </w:r>
      <w:r>
        <w:rPr/>
        <w:t>Then, with the command </w:t>
      </w:r>
      <w:r>
        <w:rPr>
          <w:rFonts w:ascii="LM Mono 12" w:hAnsi="LM Mono 12"/>
          <w:spacing w:val="-2"/>
        </w:rPr>
        <w:t>check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user</w:t>
      </w:r>
      <w:r>
        <w:rPr>
          <w:spacing w:val="-15"/>
        </w:rPr>
        <w:t> </w:t>
      </w:r>
      <w:r>
        <w:rPr>
          <w:spacing w:val="-2"/>
        </w:rPr>
        <w:t>asks</w:t>
      </w:r>
      <w:r>
        <w:rPr>
          <w:spacing w:val="-14"/>
        </w:rPr>
        <w:t> </w:t>
      </w:r>
      <w:r>
        <w:rPr>
          <w:spacing w:val="-2"/>
        </w:rPr>
        <w:t>whether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formula</w:t>
      </w:r>
      <w:r>
        <w:rPr>
          <w:spacing w:val="-8"/>
        </w:rPr>
        <w:t> </w:t>
      </w:r>
      <w:r>
        <w:rPr>
          <w:rFonts w:ascii="Georgia" w:hAnsi="Georgia"/>
          <w:spacing w:val="-2"/>
        </w:rPr>
        <w:t>(p</w:t>
      </w:r>
      <w:r>
        <w:rPr>
          <w:rFonts w:ascii="Georgia" w:hAnsi="Georgia"/>
          <w:spacing w:val="-14"/>
        </w:rPr>
        <w:t> </w:t>
      </w:r>
      <w:r>
        <w:rPr>
          <w:rFonts w:ascii="DejaVu Sans Condensed" w:hAnsi="DejaVu Sans Condensed"/>
          <w:spacing w:val="-2"/>
        </w:rPr>
        <w:t>−∗</w:t>
      </w:r>
      <w:r>
        <w:rPr>
          <w:rFonts w:ascii="DejaVu Sans Condensed" w:hAnsi="DejaVu Sans Condensed"/>
          <w:spacing w:val="-21"/>
        </w:rPr>
        <w:t> </w:t>
      </w:r>
      <w:r>
        <w:rPr>
          <w:rFonts w:ascii="Georgia" w:hAnsi="Georgia"/>
          <w:spacing w:val="-2"/>
        </w:rPr>
        <w:t>(q</w:t>
      </w:r>
      <w:r>
        <w:rPr>
          <w:rFonts w:ascii="Georgia" w:hAnsi="Georgia"/>
          <w:spacing w:val="-13"/>
        </w:rPr>
        <w:t> </w:t>
      </w:r>
      <w:r>
        <w:rPr>
          <w:rFonts w:ascii="DejaVu Sans Condensed" w:hAnsi="DejaVu Sans Condensed"/>
          <w:spacing w:val="-2"/>
        </w:rPr>
        <w:t>∨</w:t>
      </w:r>
      <w:r>
        <w:rPr>
          <w:rFonts w:ascii="DejaVu Sans Condensed" w:hAnsi="DejaVu Sans Condensed"/>
          <w:spacing w:val="-22"/>
        </w:rPr>
        <w:t> </w:t>
      </w:r>
      <w:r>
        <w:rPr>
          <w:rFonts w:ascii="Georgia" w:hAnsi="Georgia"/>
          <w:spacing w:val="-2"/>
        </w:rPr>
        <w:t>r))</w:t>
      </w:r>
      <w:r>
        <w:rPr>
          <w:rFonts w:ascii="Georgia" w:hAnsi="Georgia"/>
          <w:spacing w:val="-14"/>
        </w:rPr>
        <w:t> </w:t>
      </w:r>
      <w:r>
        <w:rPr>
          <w:rFonts w:ascii="DejaVu Sans Condensed" w:hAnsi="DejaVu Sans Condensed"/>
          <w:spacing w:val="-2"/>
        </w:rPr>
        <w:t>−∗</w:t>
      </w:r>
      <w:r>
        <w:rPr>
          <w:rFonts w:ascii="DejaVu Sans Condensed" w:hAnsi="DejaVu Sans Condensed"/>
          <w:spacing w:val="-21"/>
        </w:rPr>
        <w:t> </w:t>
      </w:r>
      <w:r>
        <w:rPr>
          <w:rFonts w:ascii="Georgia" w:hAnsi="Georgia"/>
          <w:spacing w:val="-2"/>
        </w:rPr>
        <w:t>((p</w:t>
      </w:r>
      <w:r>
        <w:rPr>
          <w:rFonts w:ascii="Georgia" w:hAnsi="Georgia"/>
          <w:spacing w:val="-15"/>
        </w:rPr>
        <w:t> </w:t>
      </w:r>
      <w:r>
        <w:rPr>
          <w:rFonts w:ascii="DejaVu Sans Condensed" w:hAnsi="DejaVu Sans Condensed"/>
          <w:spacing w:val="-2"/>
        </w:rPr>
        <w:t>−∗</w:t>
      </w:r>
      <w:r>
        <w:rPr>
          <w:rFonts w:ascii="DejaVu Sans Condensed" w:hAnsi="DejaVu Sans Condensed"/>
          <w:spacing w:val="-21"/>
        </w:rPr>
        <w:t> </w:t>
      </w:r>
      <w:r>
        <w:rPr>
          <w:rFonts w:ascii="Georgia" w:hAnsi="Georgia"/>
          <w:spacing w:val="-2"/>
        </w:rPr>
        <w:t>q)</w:t>
      </w:r>
      <w:r>
        <w:rPr>
          <w:rFonts w:ascii="Georgia" w:hAnsi="Georgia"/>
          <w:spacing w:val="-12"/>
        </w:rPr>
        <w:t> </w:t>
      </w:r>
      <w:r>
        <w:rPr>
          <w:rFonts w:ascii="DejaVu Sans Condensed" w:hAnsi="DejaVu Sans Condensed"/>
          <w:spacing w:val="-2"/>
        </w:rPr>
        <w:t>∨</w:t>
      </w:r>
      <w:r>
        <w:rPr>
          <w:rFonts w:ascii="DejaVu Sans Condensed" w:hAnsi="DejaVu Sans Condensed"/>
          <w:spacing w:val="-22"/>
        </w:rPr>
        <w:t> </w:t>
      </w:r>
      <w:r>
        <w:rPr>
          <w:rFonts w:ascii="Georgia" w:hAnsi="Georgia"/>
          <w:spacing w:val="-2"/>
        </w:rPr>
        <w:t>(p</w:t>
      </w:r>
      <w:r>
        <w:rPr>
          <w:rFonts w:ascii="Georgia" w:hAnsi="Georgia"/>
          <w:spacing w:val="-14"/>
        </w:rPr>
        <w:t> </w:t>
      </w:r>
      <w:r>
        <w:rPr>
          <w:rFonts w:ascii="DejaVu Sans Condensed" w:hAnsi="DejaVu Sans Condensed"/>
          <w:spacing w:val="-2"/>
        </w:rPr>
        <w:t>−∗</w:t>
      </w:r>
      <w:r>
        <w:rPr>
          <w:rFonts w:ascii="DejaVu Sans Condensed" w:hAnsi="DejaVu Sans Condensed"/>
          <w:spacing w:val="-21"/>
        </w:rPr>
        <w:t> </w:t>
      </w:r>
      <w:r>
        <w:rPr>
          <w:rFonts w:ascii="Georgia" w:hAnsi="Georgia"/>
          <w:spacing w:val="-2"/>
        </w:rPr>
        <w:t>r))</w:t>
      </w:r>
    </w:p>
    <w:p>
      <w:pPr>
        <w:spacing w:after="0" w:line="208" w:lineRule="auto"/>
        <w:jc w:val="both"/>
        <w:rPr>
          <w:rFonts w:ascii="Georgia" w:hAnsi="Georgia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18"/>
        <w:rPr>
          <w:rFonts w:ascii="Georgia"/>
          <w:sz w:val="20"/>
        </w:rPr>
      </w:pPr>
    </w:p>
    <w:p>
      <w:pPr>
        <w:pStyle w:val="BodyText"/>
        <w:ind w:left="109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4532505" cy="3325558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505" cy="33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spacing w:before="158"/>
        <w:ind w:left="0" w:right="15" w:firstLine="0"/>
        <w:jc w:val="center"/>
        <w:rPr>
          <w:rFonts w:ascii="LM Roman 9"/>
          <w:sz w:val="16"/>
        </w:rPr>
      </w:pPr>
      <w:bookmarkStart w:name="_bookmark8" w:id="20"/>
      <w:bookmarkEnd w:id="20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Example 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BILL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Session</w:t>
      </w:r>
    </w:p>
    <w:p>
      <w:pPr>
        <w:pStyle w:val="BodyText"/>
        <w:spacing w:before="123"/>
        <w:rPr>
          <w:rFonts w:ascii="LM Roman 9"/>
          <w:sz w:val="16"/>
        </w:rPr>
      </w:pPr>
    </w:p>
    <w:p>
      <w:pPr>
        <w:pStyle w:val="BodyText"/>
        <w:spacing w:line="211" w:lineRule="auto"/>
        <w:ind w:left="109" w:right="120"/>
        <w:jc w:val="both"/>
      </w:pP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parameter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valid. Then,</w:t>
      </w:r>
      <w:r>
        <w:rPr>
          <w:spacing w:val="-9"/>
          <w:w w:val="105"/>
        </w:rPr>
        <w:t> </w:t>
      </w:r>
      <w:r>
        <w:rPr>
          <w:w w:val="105"/>
        </w:rPr>
        <w:t>BILL</w:t>
      </w:r>
      <w:r>
        <w:rPr>
          <w:spacing w:val="-8"/>
          <w:w w:val="105"/>
        </w:rPr>
        <w:t> </w:t>
      </w:r>
      <w:r>
        <w:rPr>
          <w:w w:val="105"/>
        </w:rPr>
        <w:t>replies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valid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rFonts w:ascii="LM Mono 12"/>
          <w:w w:val="105"/>
        </w:rPr>
        <w:t>stat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command</w:t>
      </w:r>
      <w:r>
        <w:rPr>
          <w:spacing w:val="-6"/>
          <w:w w:val="105"/>
        </w:rPr>
        <w:t> </w:t>
      </w:r>
      <w:r>
        <w:rPr>
          <w:w w:val="105"/>
        </w:rPr>
        <w:t>displays the time and the number of recursive calls used to </w:t>
      </w:r>
      <w:r>
        <w:rPr>
          <w:spacing w:val="-2"/>
          <w:w w:val="105"/>
        </w:rPr>
        <w:t>conclude.</w:t>
      </w:r>
    </w:p>
    <w:p>
      <w:pPr>
        <w:pStyle w:val="BodyText"/>
        <w:spacing w:line="211" w:lineRule="auto" w:before="20"/>
        <w:ind w:left="109" w:right="121" w:firstLine="319"/>
        <w:jc w:val="both"/>
      </w:pPr>
      <w:r>
        <w:rPr>
          <w:w w:val="105"/>
        </w:rPr>
        <w:t>The command </w:t>
      </w:r>
      <w:r>
        <w:rPr>
          <w:rFonts w:ascii="LM Mono 12"/>
          <w:w w:val="105"/>
        </w:rPr>
        <w:t>stat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gives informations about proof-search,</w:t>
      </w:r>
      <w:r>
        <w:rPr>
          <w:w w:val="105"/>
        </w:rPr>
        <w:t> for instance the</w:t>
      </w:r>
      <w:r>
        <w:rPr>
          <w:w w:val="105"/>
        </w:rPr>
        <w:t> time</w:t>
      </w:r>
      <w:r>
        <w:rPr>
          <w:w w:val="105"/>
        </w:rPr>
        <w:t> (in</w:t>
      </w:r>
      <w:r>
        <w:rPr>
          <w:w w:val="105"/>
        </w:rPr>
        <w:t> seconds)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w w:val="105"/>
        </w:rPr>
        <w:t> decide</w:t>
      </w:r>
      <w:r>
        <w:rPr>
          <w:w w:val="105"/>
        </w:rPr>
        <w:t> the</w:t>
      </w:r>
      <w:r>
        <w:rPr>
          <w:w w:val="105"/>
        </w:rPr>
        <w:t> formula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num-</w:t>
      </w:r>
      <w:r>
        <w:rPr>
          <w:spacing w:val="40"/>
          <w:w w:val="105"/>
        </w:rPr>
        <w:t> </w:t>
      </w:r>
      <w:r>
        <w:rPr>
          <w:w w:val="105"/>
        </w:rPr>
        <w:t>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recursive calls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proof-search</w:t>
      </w:r>
      <w:r>
        <w:rPr>
          <w:spacing w:val="-2"/>
          <w:w w:val="105"/>
        </w:rPr>
        <w:t> </w:t>
      </w:r>
      <w:r>
        <w:rPr>
          <w:w w:val="105"/>
        </w:rPr>
        <w:t>loop.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case of</w:t>
      </w:r>
      <w:r>
        <w:rPr>
          <w:spacing w:val="-2"/>
          <w:w w:val="105"/>
        </w:rPr>
        <w:t> </w:t>
      </w:r>
      <w:r>
        <w:rPr>
          <w:w w:val="105"/>
        </w:rPr>
        <w:t>non-validity, BILL can</w:t>
      </w:r>
      <w:r>
        <w:rPr>
          <w:w w:val="105"/>
        </w:rPr>
        <w:t> generate</w:t>
      </w:r>
      <w:r>
        <w:rPr>
          <w:w w:val="105"/>
        </w:rPr>
        <w:t> a</w:t>
      </w:r>
      <w:r>
        <w:rPr>
          <w:w w:val="105"/>
        </w:rPr>
        <w:t> countermodel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commands</w:t>
      </w:r>
      <w:r>
        <w:rPr>
          <w:w w:val="105"/>
        </w:rPr>
        <w:t> </w:t>
      </w:r>
      <w:r>
        <w:rPr>
          <w:rFonts w:ascii="LM Mono 12"/>
          <w:w w:val="105"/>
        </w:rPr>
        <w:t>tex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cm-&lt;fichier&gt;</w:t>
      </w:r>
      <w:r>
        <w:rPr>
          <w:rFonts w:ascii="LM Mono 12"/>
          <w:spacing w:val="-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spacing w:val="-2"/>
          <w:w w:val="105"/>
        </w:rPr>
        <w:t>gdl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spacing w:val="-2"/>
          <w:w w:val="105"/>
        </w:rPr>
        <w:t>cm-&lt;fich</w:t>
      </w:r>
      <w:r>
        <w:rPr>
          <w:spacing w:val="-2"/>
          <w:w w:val="105"/>
        </w:rPr>
        <w:t>-</w:t>
      </w:r>
      <w:r>
        <w:rPr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ier&gt;</w:t>
      </w:r>
      <w:r>
        <w:rPr>
          <w:spacing w:val="-2"/>
          <w:w w:val="105"/>
        </w:rPr>
        <w:t>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</w:t>
      </w:r>
      <w:r>
        <w:rPr>
          <w:rFonts w:ascii="LM Roman 8"/>
          <w:spacing w:val="-2"/>
          <w:w w:val="105"/>
          <w:position w:val="5"/>
          <w:sz w:val="14"/>
        </w:rPr>
        <w:t>A</w:t>
      </w:r>
      <w:r>
        <w:rPr>
          <w:spacing w:val="-2"/>
          <w:w w:val="105"/>
        </w:rPr>
        <w:t>T</w:t>
      </w:r>
      <w:r>
        <w:rPr>
          <w:spacing w:val="-2"/>
          <w:w w:val="105"/>
          <w:position w:val="-4"/>
        </w:rPr>
        <w:t>E</w:t>
      </w:r>
      <w:r>
        <w:rPr>
          <w:spacing w:val="-2"/>
          <w:w w:val="105"/>
        </w:rPr>
        <w:t>X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describes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03" w:lineRule="exact"/>
        <w:ind w:left="109"/>
        <w:jc w:val="both"/>
      </w:pPr>
      <w:r>
        <w:rPr/>
        <w:t>explain</w:t>
      </w:r>
      <w:r>
        <w:rPr>
          <w:spacing w:val="1"/>
        </w:rPr>
        <w:t> </w:t>
      </w:r>
      <w:r>
        <w:rPr/>
        <w:t>the semantic</w:t>
      </w:r>
      <w:r>
        <w:rPr>
          <w:spacing w:val="6"/>
        </w:rPr>
        <w:t> </w:t>
      </w:r>
      <w:r>
        <w:rPr/>
        <w:t>structure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countermodel.</w:t>
      </w:r>
      <w:r>
        <w:rPr>
          <w:spacing w:val="43"/>
        </w:rPr>
        <w:t> </w:t>
      </w:r>
      <w:r>
        <w:rPr/>
        <w:t>The second</w:t>
      </w:r>
      <w:r>
        <w:rPr>
          <w:spacing w:val="4"/>
        </w:rPr>
        <w:t> </w:t>
      </w:r>
      <w:r>
        <w:rPr/>
        <w:t>one </w:t>
      </w:r>
      <w:r>
        <w:rPr>
          <w:spacing w:val="-2"/>
        </w:rPr>
        <w:t>generates</w:t>
      </w:r>
    </w:p>
    <w:p>
      <w:pPr>
        <w:pStyle w:val="BodyText"/>
        <w:spacing w:line="213" w:lineRule="auto" w:before="10"/>
        <w:ind w:left="109" w:right="122"/>
        <w:jc w:val="both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countermodel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resource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GDL</w:t>
      </w:r>
      <w:r>
        <w:rPr>
          <w:spacing w:val="-9"/>
          <w:w w:val="105"/>
        </w:rPr>
        <w:t> </w:t>
      </w:r>
      <w:r>
        <w:rPr>
          <w:w w:val="105"/>
        </w:rPr>
        <w:t>format.</w:t>
      </w:r>
      <w:r>
        <w:rPr>
          <w:spacing w:val="15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can be exploited by graph manipulation tools such as </w:t>
      </w:r>
      <w:r>
        <w:rPr>
          <w:rFonts w:ascii="LM Mono 12"/>
          <w:w w:val="105"/>
        </w:rPr>
        <w:t>aiSee</w:t>
      </w:r>
      <w:r>
        <w:rPr>
          <w:rFonts w:ascii="LM Mono 12"/>
          <w:spacing w:val="-33"/>
          <w:w w:val="105"/>
        </w:rPr>
        <w:t> </w:t>
      </w:r>
      <w:r>
        <w:rPr>
          <w:w w:val="105"/>
        </w:rPr>
        <w:t>ou </w:t>
      </w:r>
      <w:r>
        <w:rPr>
          <w:rFonts w:ascii="LM Mono 12"/>
          <w:w w:val="105"/>
        </w:rPr>
        <w:t>xvcg</w:t>
      </w:r>
      <w:r>
        <w:rPr>
          <w:w w:val="105"/>
        </w:rPr>
        <w:t>.</w:t>
      </w:r>
    </w:p>
    <w:p>
      <w:pPr>
        <w:pStyle w:val="BodyText"/>
        <w:spacing w:line="201" w:lineRule="auto" w:before="23"/>
        <w:ind w:left="109" w:right="119" w:firstLine="319"/>
        <w:jc w:val="both"/>
      </w:pP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formula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valid,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aim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generate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countermodel</w:t>
      </w:r>
      <w:r>
        <w:rPr>
          <w:spacing w:val="26"/>
          <w:w w:val="105"/>
        </w:rPr>
        <w:t> </w:t>
      </w:r>
      <w:r>
        <w:rPr>
          <w:w w:val="105"/>
        </w:rPr>
        <w:t>both as</w:t>
      </w:r>
      <w:r>
        <w:rPr>
          <w:w w:val="105"/>
        </w:rPr>
        <w:t> a</w:t>
      </w:r>
      <w:r>
        <w:rPr>
          <w:w w:val="105"/>
        </w:rPr>
        <w:t> L</w:t>
      </w:r>
      <w:r>
        <w:rPr>
          <w:rFonts w:ascii="LM Roman 8"/>
          <w:w w:val="105"/>
          <w:position w:val="5"/>
          <w:sz w:val="14"/>
        </w:rPr>
        <w:t>A</w:t>
      </w:r>
      <w:r>
        <w:rPr>
          <w:w w:val="105"/>
        </w:rPr>
        <w:t>T</w:t>
      </w:r>
      <w:r>
        <w:rPr>
          <w:w w:val="105"/>
          <w:position w:val="-4"/>
        </w:rPr>
        <w:t>E</w:t>
      </w:r>
      <w:r>
        <w:rPr>
          <w:w w:val="105"/>
        </w:rPr>
        <w:t>X</w:t>
      </w:r>
      <w:r>
        <w:rPr>
          <w:w w:val="105"/>
        </w:rPr>
        <w:t> file</w:t>
      </w:r>
      <w:r>
        <w:rPr>
          <w:w w:val="105"/>
        </w:rPr>
        <w:t> ans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GDL</w:t>
      </w:r>
      <w:r>
        <w:rPr>
          <w:w w:val="105"/>
        </w:rPr>
        <w:t> resource</w:t>
      </w:r>
      <w:r>
        <w:rPr>
          <w:w w:val="105"/>
        </w:rPr>
        <w:t> graph.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do</w:t>
      </w:r>
      <w:r>
        <w:rPr>
          <w:w w:val="105"/>
        </w:rPr>
        <w:t> so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com- mands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tex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cm-formule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gdl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cm-formule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that respectively provide the files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cm-formule.tex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cm-formule.gdl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obtain 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treatment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cm-formule.tex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</w:t>
      </w:r>
      <w:r>
        <w:rPr>
          <w:rFonts w:ascii="LM Roman 8"/>
          <w:w w:val="105"/>
          <w:position w:val="5"/>
          <w:sz w:val="14"/>
        </w:rPr>
        <w:t>A</w:t>
      </w:r>
      <w:r>
        <w:rPr>
          <w:w w:val="105"/>
        </w:rPr>
        <w:t>T</w:t>
      </w:r>
      <w:r>
        <w:rPr>
          <w:w w:val="105"/>
          <w:position w:val="-4"/>
        </w:rPr>
        <w:t>E</w:t>
      </w:r>
      <w:r>
        <w:rPr>
          <w:w w:val="105"/>
        </w:rPr>
        <w:t>X.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contains the</w:t>
      </w:r>
      <w:r>
        <w:rPr>
          <w:spacing w:val="-6"/>
          <w:w w:val="105"/>
        </w:rPr>
        <w:t> </w:t>
      </w:r>
      <w:r>
        <w:rPr>
          <w:w w:val="105"/>
        </w:rPr>
        <w:t>resource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countermodel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worlds,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 world,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lists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3"/>
          <w:w w:val="105"/>
        </w:rPr>
        <w:t> </w:t>
      </w:r>
      <w:r>
        <w:rPr>
          <w:w w:val="105"/>
        </w:rPr>
        <w:t>immediate</w:t>
      </w:r>
      <w:r>
        <w:rPr>
          <w:spacing w:val="2"/>
          <w:w w:val="105"/>
        </w:rPr>
        <w:t> </w:t>
      </w:r>
      <w:r>
        <w:rPr>
          <w:w w:val="105"/>
        </w:rPr>
        <w:t>successors.</w:t>
      </w:r>
      <w:r>
        <w:rPr>
          <w:spacing w:val="53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3"/>
          <w:w w:val="105"/>
        </w:rPr>
        <w:t> </w:t>
      </w:r>
      <w:r>
        <w:rPr>
          <w:w w:val="105"/>
        </w:rPr>
        <w:t>observe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BILL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has</w:t>
      </w:r>
    </w:p>
    <w:p>
      <w:pPr>
        <w:spacing w:after="0" w:line="20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76"/>
        <w:rPr>
          <w:sz w:val="20"/>
        </w:r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4569906" cy="5463730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906" cy="54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3"/>
        <w:ind w:left="0" w:right="13" w:firstLine="0"/>
        <w:jc w:val="center"/>
        <w:rPr>
          <w:rFonts w:ascii="LM Roman 9"/>
          <w:sz w:val="16"/>
        </w:rPr>
      </w:pPr>
      <w:bookmarkStart w:name="_bookmark9" w:id="21"/>
      <w:bookmarkEnd w:id="21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Countermodel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Latex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file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70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21"/>
        <w:jc w:val="both"/>
      </w:pPr>
      <w:r>
        <w:rPr>
          <w:w w:val="105"/>
        </w:rPr>
        <w:t>generated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resource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w w:val="105"/>
        </w:rPr>
        <w:t> Moreover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document provides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explanations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non-validity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describing,</w:t>
      </w:r>
      <w:r>
        <w:rPr>
          <w:spacing w:val="-18"/>
          <w:w w:val="105"/>
        </w:rPr>
        <w:t> </w:t>
      </w:r>
      <w:r>
        <w:rPr>
          <w:w w:val="105"/>
        </w:rPr>
        <w:t>for each subformula, the worlds for which it is verified or falsified.</w:t>
      </w:r>
      <w:r>
        <w:rPr>
          <w:spacing w:val="40"/>
          <w:w w:val="105"/>
        </w:rPr>
        <w:t> </w:t>
      </w:r>
      <w:r>
        <w:rPr>
          <w:w w:val="105"/>
        </w:rPr>
        <w:t>As one can notice, the proof given in section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is recovered.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0" w:after="0"/>
        <w:ind w:left="607" w:right="0" w:hanging="498"/>
        <w:jc w:val="both"/>
        <w:rPr>
          <w:rFonts w:ascii="LM Roman 12"/>
          <w:i/>
          <w:sz w:val="21"/>
        </w:rPr>
      </w:pPr>
      <w:bookmarkStart w:name="CheckBI and Countermodel Verification" w:id="22"/>
      <w:bookmarkEnd w:id="22"/>
      <w:r>
        <w:rPr/>
      </w:r>
      <w:r>
        <w:rPr>
          <w:rFonts w:ascii="LM Roman 12"/>
          <w:i/>
          <w:sz w:val="21"/>
        </w:rPr>
        <w:t>CheckBI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Countermodel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Verification</w:t>
      </w:r>
    </w:p>
    <w:p>
      <w:pPr>
        <w:pStyle w:val="BodyText"/>
        <w:spacing w:line="211" w:lineRule="auto" w:before="144"/>
        <w:ind w:left="109" w:right="121"/>
        <w:jc w:val="both"/>
      </w:pPr>
      <w:r>
        <w:rPr>
          <w:w w:val="105"/>
        </w:rPr>
        <w:t>Another tool, called CheckBI and written in Java, implements a dual func- tionality:</w:t>
      </w:r>
      <w:r>
        <w:rPr>
          <w:spacing w:val="40"/>
          <w:w w:val="105"/>
        </w:rPr>
        <w:t> </w:t>
      </w:r>
      <w:r>
        <w:rPr>
          <w:w w:val="105"/>
        </w:rPr>
        <w:t>verifying whether a resource graph is a countermodel for a given BI formula under some valuation of atomic formulæ over the nodes of the graph.</w:t>
      </w:r>
      <w:r>
        <w:rPr>
          <w:spacing w:val="71"/>
          <w:w w:val="105"/>
        </w:rPr>
        <w:t> </w:t>
      </w:r>
      <w:r>
        <w:rPr>
          <w:w w:val="105"/>
        </w:rPr>
        <w:t>More precisely,</w:t>
      </w:r>
      <w:r>
        <w:rPr>
          <w:spacing w:val="24"/>
          <w:w w:val="105"/>
        </w:rPr>
        <w:t> </w:t>
      </w:r>
      <w:r>
        <w:rPr>
          <w:w w:val="105"/>
        </w:rPr>
        <w:t>given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resource</w:t>
      </w:r>
      <w:r>
        <w:rPr>
          <w:spacing w:val="14"/>
          <w:w w:val="105"/>
        </w:rPr>
        <w:t> </w:t>
      </w:r>
      <w:r>
        <w:rPr>
          <w:w w:val="105"/>
        </w:rPr>
        <w:t>graph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w w:val="105"/>
        </w:rPr>
        <w:t>(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w w:val="105"/>
        </w:rPr>
        <w:t>)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a valuation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and a formula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 CheckBI verifies if the formula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 true for the graph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un- der</w:t>
      </w:r>
      <w:r>
        <w:rPr>
          <w:spacing w:val="-3"/>
          <w:w w:val="105"/>
        </w:rPr>
        <w:t> </w:t>
      </w:r>
      <w:r>
        <w:rPr>
          <w:w w:val="105"/>
        </w:rPr>
        <w:t>the valuation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, </w:t>
      </w:r>
      <w:r>
        <w:rPr>
          <w:i/>
          <w:w w:val="105"/>
        </w:rPr>
        <w:t>i.e.</w:t>
      </w:r>
      <w:r>
        <w:rPr>
          <w:w w:val="105"/>
        </w:rPr>
        <w:t>, if </w:t>
      </w:r>
      <w:r>
        <w:rPr>
          <w:rFonts w:ascii="Georgia" w:hAnsi="Georgia"/>
          <w:i/>
          <w:w w:val="105"/>
        </w:rPr>
        <w:t>G,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1</w:t>
      </w:r>
      <w:r>
        <w:rPr>
          <w:rFonts w:ascii="Georgia" w:hAnsi="Georgia"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w w:val="105"/>
          <w:vertAlign w:val="baseline"/>
        </w:rPr>
        <w:t> 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holds true.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see this tool as a first step towards studying the combination of the model-checking and theorem </w:t>
      </w:r>
      <w:r>
        <w:rPr>
          <w:vertAlign w:val="baseline"/>
        </w:rPr>
        <w:t>proving approaches in</w:t>
      </w:r>
      <w:r>
        <w:rPr>
          <w:spacing w:val="-3"/>
          <w:vertAlign w:val="baseline"/>
        </w:rPr>
        <w:t> </w:t>
      </w:r>
      <w:r>
        <w:rPr>
          <w:vertAlign w:val="baseline"/>
        </w:rPr>
        <w:t>BI, </w:t>
      </w:r>
      <w:r>
        <w:rPr>
          <w:i/>
          <w:vertAlign w:val="baseline"/>
        </w:rPr>
        <w:t>i.e.</w:t>
      </w:r>
      <w:r>
        <w:rPr>
          <w:vertAlign w:val="baseline"/>
        </w:rPr>
        <w:t>, how to</w:t>
      </w:r>
      <w:r>
        <w:rPr>
          <w:spacing w:val="-1"/>
          <w:vertAlign w:val="baseline"/>
        </w:rPr>
        <w:t> </w:t>
      </w:r>
      <w:r>
        <w:rPr>
          <w:vertAlign w:val="baseline"/>
        </w:rPr>
        <w:t>combine proof-search and</w:t>
      </w:r>
      <w:r>
        <w:rPr>
          <w:spacing w:val="-3"/>
          <w:vertAlign w:val="baseline"/>
        </w:rPr>
        <w:t> </w:t>
      </w:r>
      <w:r>
        <w:rPr>
          <w:vertAlign w:val="baseline"/>
        </w:rPr>
        <w:t>countermodel- search in order to achieve efficient decision procedures including countermodel </w:t>
      </w:r>
      <w:r>
        <w:rPr>
          <w:w w:val="105"/>
          <w:vertAlign w:val="baseline"/>
        </w:rPr>
        <w:t>generation facilities.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CheckBI command line has the following syntax: </w:t>
      </w:r>
      <w:r>
        <w:rPr>
          <w:rFonts w:ascii="LM Mono 12" w:hAnsi="LM Mono 12"/>
          <w:w w:val="105"/>
          <w:vertAlign w:val="baseline"/>
        </w:rPr>
        <w:t>checkBI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&lt;graph&gt;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&lt;formula&gt;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[&lt;valuation&gt;]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&lt;graph&gt;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cor- responds to a file containing the GDL specification of the graph.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com- mand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verifies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resource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graph, more precisely, a graph that respects the conditions described in section </w:t>
      </w:r>
      <w:hyperlink w:history="true" w:anchor="_bookmark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 The</w:t>
      </w:r>
      <w:r>
        <w:rPr>
          <w:spacing w:val="-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&lt;formula&gt;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parameter is a file that contains a BI formula written with </w:t>
      </w:r>
      <w:r>
        <w:rPr>
          <w:vertAlign w:val="baseline"/>
        </w:rPr>
        <w:t>the syntax used in BILL. Finally, the </w:t>
      </w:r>
      <w:r>
        <w:rPr>
          <w:rFonts w:ascii="LM Mono 12" w:hAnsi="LM Mono 12"/>
          <w:vertAlign w:val="baseline"/>
        </w:rPr>
        <w:t>&lt;valuation&gt;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vertAlign w:val="baseline"/>
        </w:rPr>
        <w:t>parameter describes a par- </w:t>
      </w:r>
      <w:r>
        <w:rPr>
          <w:w w:val="105"/>
          <w:vertAlign w:val="baseline"/>
        </w:rPr>
        <w:t>ticular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atoms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occuring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&lt;formula&gt;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nodes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(node,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atoms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present, it means that, for each node, there is no atom forced at that node.</w:t>
      </w:r>
    </w:p>
    <w:p>
      <w:pPr>
        <w:pStyle w:val="BodyText"/>
        <w:spacing w:line="213" w:lineRule="auto" w:before="42"/>
        <w:ind w:left="109" w:right="121" w:firstLine="319"/>
        <w:jc w:val="both"/>
      </w:pPr>
      <w:r>
        <w:rPr>
          <w:w w:val="105"/>
        </w:rPr>
        <w:t>We</w:t>
      </w:r>
      <w:r>
        <w:rPr>
          <w:w w:val="105"/>
        </w:rPr>
        <w:t> illustrate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tool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countermodel</w:t>
      </w:r>
      <w:r>
        <w:rPr>
          <w:w w:val="105"/>
        </w:rPr>
        <w:t> generated</w:t>
      </w:r>
      <w:r>
        <w:rPr>
          <w:w w:val="105"/>
        </w:rPr>
        <w:t> by BILL for our example.</w:t>
      </w:r>
      <w:r>
        <w:rPr>
          <w:spacing w:val="40"/>
          <w:w w:val="105"/>
        </w:rPr>
        <w:t> </w:t>
      </w:r>
      <w:r>
        <w:rPr>
          <w:w w:val="105"/>
        </w:rPr>
        <w:t>If this resource graph really is a countermodel, the </w:t>
      </w:r>
      <w:r>
        <w:rPr>
          <w:spacing w:val="-2"/>
          <w:w w:val="105"/>
        </w:rPr>
        <w:t>CheckBI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falsifies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formula.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7</w:t>
        </w:r>
      </w:hyperlink>
      <w:r>
        <w:rPr>
          <w:color w:val="0000FF"/>
          <w:spacing w:val="-12"/>
          <w:w w:val="105"/>
        </w:rPr>
        <w:t> </w:t>
      </w:r>
      <w:r>
        <w:rPr>
          <w:spacing w:val="-2"/>
          <w:w w:val="105"/>
        </w:rPr>
        <w:t>shows </w:t>
      </w:r>
      <w:r>
        <w:rPr>
          <w:w w:val="105"/>
        </w:rPr>
        <w:t>the contents</w:t>
      </w:r>
      <w:r>
        <w:rPr>
          <w:w w:val="105"/>
        </w:rPr>
        <w:t> of the </w:t>
      </w:r>
      <w:r>
        <w:rPr>
          <w:rFonts w:ascii="LM Mono 12"/>
          <w:w w:val="105"/>
        </w:rPr>
        <w:t>cm-formule.gdl</w:t>
      </w:r>
      <w:r>
        <w:rPr>
          <w:rFonts w:ascii="LM Mono 12"/>
          <w:spacing w:val="-15"/>
          <w:w w:val="105"/>
        </w:rPr>
        <w:t> </w:t>
      </w:r>
      <w:r>
        <w:rPr>
          <w:w w:val="105"/>
        </w:rPr>
        <w:t>file,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is the</w:t>
      </w:r>
      <w:r>
        <w:rPr>
          <w:w w:val="105"/>
        </w:rPr>
        <w:t> specification</w:t>
      </w:r>
      <w:r>
        <w:rPr>
          <w:w w:val="105"/>
        </w:rPr>
        <w:t> in GDL </w:t>
      </w:r>
      <w:bookmarkStart w:name="Conclusion and Perspectives" w:id="23"/>
      <w:bookmarkEnd w:id="23"/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resource</w:t>
      </w:r>
      <w:r>
        <w:rPr>
          <w:spacing w:val="7"/>
          <w:w w:val="105"/>
        </w:rPr>
        <w:t> </w:t>
      </w:r>
      <w:r>
        <w:rPr>
          <w:w w:val="105"/>
        </w:rPr>
        <w:t>graph.</w:t>
      </w:r>
      <w:r>
        <w:rPr>
          <w:spacing w:val="55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observe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graph</w:t>
      </w:r>
      <w:r>
        <w:rPr>
          <w:spacing w:val="3"/>
          <w:w w:val="105"/>
        </w:rPr>
        <w:t> </w:t>
      </w:r>
      <w:r>
        <w:rPr>
          <w:w w:val="105"/>
        </w:rPr>
        <w:t>described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section</w:t>
      </w:r>
    </w:p>
    <w:p>
      <w:pPr>
        <w:pStyle w:val="BodyText"/>
        <w:spacing w:line="211" w:lineRule="auto"/>
        <w:ind w:left="109" w:right="122"/>
        <w:jc w:val="both"/>
      </w:pPr>
      <w:r>
        <w:rPr>
          <w:w w:val="105"/>
        </w:rPr>
        <w:t>2.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formule.txt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file</w:t>
      </w:r>
      <w:r>
        <w:rPr>
          <w:spacing w:val="-14"/>
          <w:w w:val="105"/>
        </w:rPr>
        <w:t> </w:t>
      </w:r>
      <w:r>
        <w:rPr>
          <w:w w:val="105"/>
        </w:rPr>
        <w:t>contains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4"/>
          <w:w w:val="105"/>
        </w:rPr>
        <w:t> </w:t>
      </w:r>
      <w:r>
        <w:rPr>
          <w:rFonts w:ascii="Georgia" w:hAnsi="Georgia"/>
          <w:w w:val="105"/>
        </w:rPr>
        <w:t>(p</w:t>
      </w:r>
      <w:r>
        <w:rPr>
          <w:rFonts w:ascii="Georgia" w:hAnsi="Georgia"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(q</w:t>
      </w:r>
      <w:r>
        <w:rPr>
          <w:rFonts w:ascii="Georgia" w:hAnsi="Georgia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∨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r))</w:t>
      </w:r>
      <w:r>
        <w:rPr>
          <w:rFonts w:ascii="Georgia" w:hAnsi="Georgia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−∗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((p</w:t>
      </w:r>
      <w:r>
        <w:rPr>
          <w:rFonts w:ascii="Georgia" w:hAnsi="Georgia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−∗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q)</w:t>
      </w:r>
      <w:r>
        <w:rPr>
          <w:rFonts w:ascii="Georgia" w:hAnsi="Georgia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∨ </w:t>
      </w:r>
      <w:r>
        <w:rPr>
          <w:rFonts w:ascii="Georgia" w:hAnsi="Georgia"/>
          <w:w w:val="105"/>
        </w:rPr>
        <w:t>(p</w:t>
      </w:r>
      <w:r>
        <w:rPr>
          <w:rFonts w:ascii="Georgia" w:hAnsi="Georgia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−∗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Georgia" w:hAnsi="Georgia"/>
          <w:w w:val="105"/>
        </w:rPr>
        <w:t>r))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Mono 12" w:hAnsi="LM Mono 12"/>
          <w:w w:val="105"/>
        </w:rPr>
        <w:t>affec.aff</w:t>
      </w:r>
      <w:r>
        <w:rPr>
          <w:rFonts w:ascii="LM Mono 12" w:hAnsi="LM Mono 12"/>
          <w:spacing w:val="-18"/>
          <w:w w:val="105"/>
        </w:rPr>
        <w:t> </w:t>
      </w:r>
      <w:r>
        <w:rPr>
          <w:w w:val="105"/>
        </w:rPr>
        <w:t>file</w:t>
      </w:r>
      <w:r>
        <w:rPr>
          <w:w w:val="105"/>
        </w:rPr>
        <w:t> describes</w:t>
      </w:r>
      <w:r>
        <w:rPr>
          <w:w w:val="105"/>
        </w:rPr>
        <w:t> the</w:t>
      </w:r>
      <w:r>
        <w:rPr>
          <w:w w:val="105"/>
        </w:rPr>
        <w:t> valuation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w w:val="105"/>
        </w:rPr>
        <w:t>(p)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=</w:t>
      </w:r>
      <w:r>
        <w:rPr>
          <w:rFonts w:ascii="Georgia" w:hAnsi="Georgia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c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3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w w:val="105"/>
          <w:vertAlign w:val="baseline"/>
        </w:rPr>
        <w:t>(q)</w:t>
      </w:r>
      <w:r>
        <w:rPr>
          <w:rFonts w:ascii="Georgia" w:hAnsi="Georgia"/>
          <w:w w:val="105"/>
          <w:vertAlign w:val="baseline"/>
        </w:rPr>
        <w:t> =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w w:val="105"/>
          <w:vertAlign w:val="baseline"/>
        </w:rPr>
        <w:t>(r)</w:t>
      </w:r>
      <w:r>
        <w:rPr>
          <w:rFonts w:ascii="Georgia" w:hAnsi="Georgia"/>
          <w:w w:val="105"/>
          <w:vertAlign w:val="baseline"/>
        </w:rPr>
        <w:t> =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Trebuchet MS" w:hAnsi="Trebuchet MS"/>
          <w:w w:val="105"/>
          <w:vertAlign w:val="subscript"/>
        </w:rPr>
        <w:t>3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already</w:t>
      </w:r>
      <w:r>
        <w:rPr>
          <w:w w:val="105"/>
          <w:vertAlign w:val="baseline"/>
        </w:rPr>
        <w:t> mentioned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section</w:t>
      </w:r>
      <w:r>
        <w:rPr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M Mono 12" w:hAnsi="LM Mono 12"/>
          <w:w w:val="105"/>
          <w:vertAlign w:val="baseline"/>
        </w:rPr>
        <w:t>checkBI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cm-formule.gdl</w:t>
      </w:r>
      <w:r>
        <w:rPr>
          <w:rFonts w:ascii="LM Mono 12" w:hAnsi="LM Mono 12"/>
          <w:spacing w:val="-2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formule.txt</w:t>
      </w:r>
      <w:r>
        <w:rPr>
          <w:rFonts w:ascii="LM Mono 12" w:hAnsi="LM Mono 12"/>
          <w:spacing w:val="-2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affec.aff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command provides the result that was expected, as we can check it in Figure </w:t>
      </w:r>
      <w:hyperlink w:history="true" w:anchor="_bookmark10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75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>
          <w:w w:val="105"/>
        </w:rPr>
        <w:t>Conclusion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Perspectives</w:t>
      </w:r>
    </w:p>
    <w:p>
      <w:pPr>
        <w:pStyle w:val="BodyText"/>
        <w:spacing w:line="213" w:lineRule="auto" w:before="208"/>
        <w:ind w:left="109" w:right="1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aim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structure,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graph,</w:t>
      </w:r>
      <w:r>
        <w:rPr>
          <w:spacing w:val="-18"/>
          <w:w w:val="105"/>
        </w:rPr>
        <w:t> </w:t>
      </w:r>
      <w:r>
        <w:rPr>
          <w:w w:val="105"/>
        </w:rPr>
        <w:t>which is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adapted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decision</w:t>
      </w:r>
      <w:r>
        <w:rPr>
          <w:spacing w:val="-15"/>
          <w:w w:val="105"/>
        </w:rPr>
        <w:t> </w:t>
      </w:r>
      <w:r>
        <w:rPr>
          <w:w w:val="105"/>
        </w:rPr>
        <w:t>procedures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generate</w:t>
      </w:r>
      <w:r>
        <w:rPr>
          <w:spacing w:val="-18"/>
          <w:w w:val="105"/>
        </w:rPr>
        <w:t> </w:t>
      </w:r>
      <w:r>
        <w:rPr>
          <w:w w:val="105"/>
        </w:rPr>
        <w:t>counter- models</w:t>
      </w:r>
      <w:r>
        <w:rPr>
          <w:spacing w:val="-1"/>
          <w:w w:val="105"/>
        </w:rPr>
        <w:t> </w:t>
      </w:r>
      <w:r>
        <w:rPr>
          <w:w w:val="105"/>
        </w:rPr>
        <w:t>for various</w:t>
      </w:r>
      <w:r>
        <w:rPr>
          <w:spacing w:val="-1"/>
          <w:w w:val="105"/>
        </w:rPr>
        <w:t> </w:t>
      </w:r>
      <w:r>
        <w:rPr>
          <w:w w:val="105"/>
        </w:rPr>
        <w:t>propositional</w:t>
      </w:r>
      <w:r>
        <w:rPr>
          <w:spacing w:val="-2"/>
          <w:w w:val="105"/>
        </w:rPr>
        <w:t> </w:t>
      </w:r>
      <w:r>
        <w:rPr>
          <w:w w:val="105"/>
        </w:rPr>
        <w:t>resource logics.</w:t>
      </w:r>
      <w:r>
        <w:rPr>
          <w:spacing w:val="40"/>
          <w:w w:val="105"/>
        </w:rPr>
        <w:t> </w:t>
      </w:r>
      <w:r>
        <w:rPr>
          <w:w w:val="105"/>
        </w:rPr>
        <w:t>This graph structure, with an additional valuation of atomic formulæ attached to its nodes, leads to a </w:t>
      </w:r>
      <w:r>
        <w:rPr>
          <w:spacing w:val="-2"/>
          <w:w w:val="105"/>
        </w:rPr>
        <w:t>nice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countermodel,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avoiding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rep- </w:t>
      </w:r>
      <w:r>
        <w:rPr>
          <w:w w:val="105"/>
        </w:rPr>
        <w:t>resentation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resource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difficult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dealt</w:t>
      </w:r>
      <w:r>
        <w:rPr>
          <w:spacing w:val="-10"/>
          <w:w w:val="105"/>
        </w:rPr>
        <w:t> </w:t>
      </w:r>
      <w:r>
        <w:rPr>
          <w:w w:val="105"/>
        </w:rPr>
        <w:t>with,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4" w:after="1"/>
        <w:rPr>
          <w:sz w:val="20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drawing>
          <wp:inline distT="0" distB="0" distL="0" distR="0">
            <wp:extent cx="4531134" cy="6091618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134" cy="609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7"/>
        <w:ind w:left="0" w:right="16" w:firstLine="0"/>
        <w:jc w:val="center"/>
        <w:rPr>
          <w:rFonts w:ascii="LM Roman 9"/>
          <w:sz w:val="16"/>
        </w:rPr>
      </w:pPr>
      <w:bookmarkStart w:name="_bookmark10" w:id="24"/>
      <w:bookmarkEnd w:id="24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GDL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Countermodel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Verification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"/>
        <w:rPr>
          <w:rFonts w:ascii="LM Roman 9"/>
        </w:rPr>
      </w:pPr>
    </w:p>
    <w:p>
      <w:pPr>
        <w:pStyle w:val="BodyText"/>
        <w:spacing w:line="213" w:lineRule="auto"/>
        <w:ind w:left="109" w:right="119"/>
        <w:jc w:val="both"/>
      </w:pPr>
      <w:r>
        <w:rPr>
          <w:w w:val="105"/>
        </w:rPr>
        <w:t>instance,</w:t>
      </w:r>
      <w:r>
        <w:rPr>
          <w:spacing w:val="-13"/>
          <w:w w:val="105"/>
        </w:rPr>
        <w:t> </w:t>
      </w:r>
      <w:r>
        <w:rPr>
          <w:w w:val="105"/>
        </w:rPr>
        <w:t>topological</w:t>
      </w:r>
      <w:r>
        <w:rPr>
          <w:spacing w:val="-17"/>
          <w:w w:val="105"/>
        </w:rPr>
        <w:t> </w:t>
      </w:r>
      <w:r>
        <w:rPr>
          <w:w w:val="105"/>
        </w:rPr>
        <w:t>semantics.</w:t>
      </w:r>
      <w:r>
        <w:rPr>
          <w:spacing w:val="9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resource</w:t>
      </w:r>
      <w:r>
        <w:rPr>
          <w:spacing w:val="-13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w w:val="105"/>
        </w:rPr>
        <w:t>arises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defini- 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calculi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labels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label</w:t>
      </w:r>
      <w:r>
        <w:rPr>
          <w:spacing w:val="-15"/>
          <w:w w:val="105"/>
        </w:rPr>
        <w:t> </w:t>
      </w:r>
      <w:r>
        <w:rPr>
          <w:w w:val="105"/>
        </w:rPr>
        <w:t>constraints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allow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capture</w:t>
      </w:r>
      <w:r>
        <w:rPr>
          <w:spacing w:val="-14"/>
          <w:w w:val="105"/>
        </w:rPr>
        <w:t> </w:t>
      </w:r>
      <w:r>
        <w:rPr>
          <w:w w:val="105"/>
        </w:rPr>
        <w:t>the semantic</w:t>
      </w:r>
      <w:r>
        <w:rPr>
          <w:spacing w:val="-13"/>
          <w:w w:val="105"/>
        </w:rPr>
        <w:t> </w:t>
      </w:r>
      <w:r>
        <w:rPr>
          <w:w w:val="105"/>
        </w:rPr>
        <w:t>interactions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connectives.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adapted</w:t>
      </w:r>
      <w:r>
        <w:rPr>
          <w:spacing w:val="-12"/>
          <w:w w:val="105"/>
        </w:rPr>
        <w:t> </w:t>
      </w:r>
      <w:r>
        <w:rPr>
          <w:w w:val="105"/>
        </w:rPr>
        <w:t>to </w:t>
      </w:r>
      <w:r>
        <w:rPr/>
        <w:t>the</w:t>
      </w:r>
      <w:r>
        <w:rPr>
          <w:spacing w:val="-7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“mixed” resource</w:t>
      </w:r>
      <w:r>
        <w:rPr>
          <w:spacing w:val="-2"/>
        </w:rPr>
        <w:t> </w:t>
      </w:r>
      <w:r>
        <w:rPr/>
        <w:t>logics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connectives of</w:t>
      </w:r>
      <w:r>
        <w:rPr>
          <w:spacing w:val="-6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kinds </w:t>
      </w:r>
      <w:r>
        <w:rPr>
          <w:w w:val="105"/>
        </w:rPr>
        <w:t>cohabit.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BI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used 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assertion logic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mutable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structures 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 and is the logical kernel of so-called separation logics, our results and their implementation in the BILL system are important to support the develop- ment of correct programs with pointers or the verification of properties for semi-structured</w:t>
      </w:r>
      <w:r>
        <w:rPr>
          <w:spacing w:val="-15"/>
          <w:w w:val="105"/>
        </w:rPr>
        <w:t> </w:t>
      </w:r>
      <w:r>
        <w:rPr>
          <w:w w:val="105"/>
        </w:rPr>
        <w:t>data. 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practical</w:t>
      </w:r>
      <w:r>
        <w:rPr>
          <w:spacing w:val="-18"/>
          <w:w w:val="105"/>
        </w:rPr>
        <w:t> </w:t>
      </w:r>
      <w:r>
        <w:rPr>
          <w:w w:val="105"/>
        </w:rPr>
        <w:t>perspective,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graphical</w:t>
      </w:r>
      <w:r>
        <w:rPr>
          <w:spacing w:val="-16"/>
          <w:w w:val="105"/>
        </w:rPr>
        <w:t> </w:t>
      </w:r>
      <w:r>
        <w:rPr>
          <w:w w:val="105"/>
        </w:rPr>
        <w:t>representation of</w:t>
      </w:r>
      <w:r>
        <w:rPr>
          <w:spacing w:val="-10"/>
          <w:w w:val="105"/>
        </w:rPr>
        <w:t> </w:t>
      </w:r>
      <w:r>
        <w:rPr>
          <w:w w:val="105"/>
        </w:rPr>
        <w:t>countermodels</w:t>
      </w:r>
      <w:r>
        <w:rPr>
          <w:spacing w:val="-6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helpful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readable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kind</w:t>
      </w:r>
      <w:r>
        <w:rPr>
          <w:spacing w:val="-8"/>
          <w:w w:val="105"/>
        </w:rPr>
        <w:t> </w:t>
      </w:r>
      <w:r>
        <w:rPr>
          <w:w w:val="105"/>
        </w:rPr>
        <w:t>of failure analysis that we aim to develop in further work.</w:t>
      </w:r>
    </w:p>
    <w:p>
      <w:pPr>
        <w:pStyle w:val="BodyText"/>
        <w:spacing w:line="213" w:lineRule="auto" w:before="18"/>
        <w:ind w:left="109" w:right="121" w:firstLine="319"/>
        <w:jc w:val="both"/>
      </w:pPr>
      <w:r>
        <w:rPr/>
        <w:t>Another point to be studied is the combination of the theorem-proving and </w:t>
      </w:r>
      <w:r>
        <w:rPr>
          <w:w w:val="105"/>
        </w:rPr>
        <w:t>model-checking approaches 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improve the proof-search</w:t>
      </w:r>
      <w:r>
        <w:rPr>
          <w:spacing w:val="-2"/>
          <w:w w:val="105"/>
        </w:rPr>
        <w:t> </w:t>
      </w:r>
      <w:r>
        <w:rPr>
          <w:w w:val="105"/>
        </w:rPr>
        <w:t>process for our</w:t>
      </w:r>
      <w:r>
        <w:rPr>
          <w:spacing w:val="-1"/>
          <w:w w:val="105"/>
        </w:rPr>
        <w:t> </w:t>
      </w:r>
      <w:r>
        <w:rPr>
          <w:w w:val="105"/>
        </w:rPr>
        <w:t>resource logics.</w:t>
      </w:r>
      <w:r>
        <w:rPr>
          <w:spacing w:val="40"/>
          <w:w w:val="105"/>
        </w:rPr>
        <w:t> </w:t>
      </w:r>
      <w:r>
        <w:rPr>
          <w:w w:val="105"/>
        </w:rPr>
        <w:t>It involves studying how</w:t>
      </w:r>
      <w:r>
        <w:rPr>
          <w:spacing w:val="-1"/>
          <w:w w:val="105"/>
        </w:rPr>
        <w:t> </w:t>
      </w:r>
      <w:r>
        <w:rPr>
          <w:w w:val="105"/>
        </w:rPr>
        <w:t>our tools,</w:t>
      </w:r>
      <w:r>
        <w:rPr>
          <w:spacing w:val="-1"/>
          <w:w w:val="105"/>
        </w:rPr>
        <w:t> </w:t>
      </w:r>
      <w:r>
        <w:rPr>
          <w:w w:val="105"/>
        </w:rPr>
        <w:t>BILL and</w:t>
      </w:r>
      <w:r>
        <w:rPr>
          <w:spacing w:val="-1"/>
          <w:w w:val="105"/>
        </w:rPr>
        <w:t> </w:t>
      </w:r>
      <w:r>
        <w:rPr>
          <w:w w:val="105"/>
        </w:rPr>
        <w:t>CheckBI, </w:t>
      </w:r>
      <w:bookmarkStart w:name="References" w:id="25"/>
      <w:bookmarkEnd w:id="25"/>
      <w:r>
        <w:rPr>
          <w:w w:val="105"/>
        </w:rPr>
        <w:t>c</w:t>
      </w:r>
      <w:r>
        <w:rPr>
          <w:w w:val="105"/>
        </w:rPr>
        <w:t>an be mutually used to devise efficient proof and disproof tactics and also </w:t>
      </w:r>
      <w:bookmarkStart w:name="_bookmark11" w:id="26"/>
      <w:bookmarkEnd w:id="26"/>
      <w:r>
        <w:rPr>
          <w:w w:val="105"/>
        </w:rPr>
        <w:t>h</w:t>
      </w:r>
      <w:r>
        <w:rPr>
          <w:w w:val="105"/>
        </w:rPr>
        <w:t>ow they can be</w:t>
      </w:r>
      <w:r>
        <w:rPr>
          <w:spacing w:val="-2"/>
          <w:w w:val="105"/>
        </w:rPr>
        <w:t> </w:t>
      </w:r>
      <w:r>
        <w:rPr>
          <w:w w:val="105"/>
        </w:rPr>
        <w:t>extended to</w:t>
      </w:r>
      <w:r>
        <w:rPr>
          <w:spacing w:val="-1"/>
          <w:w w:val="105"/>
        </w:rPr>
        <w:t> </w:t>
      </w:r>
      <w:r>
        <w:rPr>
          <w:w w:val="105"/>
        </w:rPr>
        <w:t>deal, for</w:t>
      </w:r>
      <w:r>
        <w:rPr>
          <w:spacing w:val="-1"/>
          <w:w w:val="105"/>
        </w:rPr>
        <w:t> </w:t>
      </w:r>
      <w:r>
        <w:rPr>
          <w:w w:val="105"/>
        </w:rPr>
        <w:t>instance, with pointer logic</w:t>
      </w:r>
      <w:r>
        <w:rPr>
          <w:spacing w:val="-2"/>
          <w:w w:val="105"/>
        </w:rPr>
        <w:t> </w:t>
      </w:r>
      <w:r>
        <w:rPr>
          <w:w w:val="105"/>
        </w:rPr>
        <w:t>and with various fragments of separation logics.</w:t>
      </w:r>
      <w:r>
        <w:rPr>
          <w:spacing w:val="40"/>
          <w:w w:val="105"/>
        </w:rPr>
        <w:t> </w:t>
      </w:r>
      <w:r>
        <w:rPr>
          <w:w w:val="105"/>
        </w:rPr>
        <w:t>The relationships between resource </w:t>
      </w:r>
      <w:bookmarkStart w:name="_bookmark12" w:id="27"/>
      <w:bookmarkEnd w:id="27"/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countermodels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deeply </w:t>
      </w:r>
      <w:r>
        <w:rPr>
          <w:spacing w:val="-2"/>
          <w:w w:val="105"/>
        </w:rPr>
        <w:t>explored.</w:t>
      </w:r>
    </w:p>
    <w:p>
      <w:pPr>
        <w:pStyle w:val="BodyText"/>
        <w:spacing w:before="105"/>
      </w:pPr>
    </w:p>
    <w:p>
      <w:pPr>
        <w:pStyle w:val="Heading1"/>
        <w:ind w:left="109" w:firstLine="0"/>
      </w:pPr>
      <w:bookmarkStart w:name="_bookmark13" w:id="28"/>
      <w:bookmarkEnd w:id="2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22" w:hanging="232"/>
        <w:jc w:val="both"/>
        <w:rPr>
          <w:sz w:val="16"/>
        </w:rPr>
      </w:pPr>
      <w:bookmarkStart w:name="_bookmark14" w:id="29"/>
      <w:bookmarkEnd w:id="29"/>
      <w:r>
        <w:rPr/>
      </w:r>
      <w:r>
        <w:rPr>
          <w:sz w:val="16"/>
        </w:rPr>
        <w:t>M. Abrusci and P. Ruet.</w:t>
      </w:r>
      <w:r>
        <w:rPr>
          <w:spacing w:val="40"/>
          <w:sz w:val="16"/>
        </w:rPr>
        <w:t> </w:t>
      </w:r>
      <w:r>
        <w:rPr>
          <w:sz w:val="16"/>
        </w:rPr>
        <w:t>Non-commutative logic I : the multiplicative fragment.</w:t>
      </w:r>
      <w:r>
        <w:rPr>
          <w:spacing w:val="40"/>
          <w:sz w:val="16"/>
        </w:rPr>
        <w:t> </w:t>
      </w:r>
      <w:r>
        <w:rPr>
          <w:i/>
          <w:sz w:val="16"/>
        </w:rPr>
        <w:t>Annals of</w:t>
      </w:r>
      <w:r>
        <w:rPr>
          <w:i/>
          <w:sz w:val="16"/>
        </w:rPr>
        <w:t> Pure and Applied Logic</w:t>
      </w:r>
      <w:r>
        <w:rPr>
          <w:sz w:val="16"/>
        </w:rPr>
        <w:t>, 101:29–64,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3" w:hanging="232"/>
        <w:jc w:val="both"/>
        <w:rPr>
          <w:sz w:val="16"/>
        </w:rPr>
      </w:pPr>
      <w:bookmarkStart w:name="_bookmark15" w:id="30"/>
      <w:bookmarkEnd w:id="30"/>
      <w:r>
        <w:rPr/>
      </w:r>
      <w:r>
        <w:rPr>
          <w:sz w:val="16"/>
        </w:rPr>
        <w:t>L.</w:t>
      </w:r>
      <w:r>
        <w:rPr>
          <w:spacing w:val="20"/>
          <w:sz w:val="16"/>
        </w:rPr>
        <w:t> </w:t>
      </w:r>
      <w:r>
        <w:rPr>
          <w:sz w:val="16"/>
        </w:rPr>
        <w:t>Caires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L.</w:t>
      </w:r>
      <w:r>
        <w:rPr>
          <w:spacing w:val="20"/>
          <w:sz w:val="16"/>
        </w:rPr>
        <w:t> </w:t>
      </w:r>
      <w:r>
        <w:rPr>
          <w:sz w:val="16"/>
        </w:rPr>
        <w:t>Cardelli.</w:t>
      </w:r>
      <w:r>
        <w:rPr>
          <w:spacing w:val="73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spatial</w:t>
      </w:r>
      <w:r>
        <w:rPr>
          <w:spacing w:val="22"/>
          <w:sz w:val="16"/>
        </w:rPr>
        <w:t> </w:t>
      </w:r>
      <w:r>
        <w:rPr>
          <w:sz w:val="16"/>
        </w:rPr>
        <w:t>logic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1"/>
          <w:sz w:val="16"/>
        </w:rPr>
        <w:t> </w:t>
      </w:r>
      <w:r>
        <w:rPr>
          <w:sz w:val="16"/>
        </w:rPr>
        <w:t>concurrency</w:t>
      </w:r>
      <w:r>
        <w:rPr>
          <w:spacing w:val="20"/>
          <w:sz w:val="16"/>
        </w:rPr>
        <w:t> </w:t>
      </w:r>
      <w:r>
        <w:rPr>
          <w:sz w:val="16"/>
        </w:rPr>
        <w:t>(part</w:t>
      </w:r>
      <w:r>
        <w:rPr>
          <w:spacing w:val="18"/>
          <w:sz w:val="16"/>
        </w:rPr>
        <w:t> </w:t>
      </w:r>
      <w:r>
        <w:rPr>
          <w:sz w:val="16"/>
        </w:rPr>
        <w:t>I).</w:t>
      </w:r>
      <w:r>
        <w:rPr>
          <w:spacing w:val="69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i/>
          <w:sz w:val="16"/>
        </w:rPr>
        <w:t>4th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Symposium</w:t>
      </w:r>
      <w:r>
        <w:rPr>
          <w:i/>
          <w:sz w:val="16"/>
        </w:rPr>
        <w:t> on Theoretical Aspects of Computer Software, TACS 2001, LNCS 2215</w:t>
      </w:r>
      <w:r>
        <w:rPr>
          <w:sz w:val="16"/>
        </w:rPr>
        <w:t>, pages 1–37, Sendai, Japan, October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4" w:hanging="232"/>
        <w:jc w:val="both"/>
        <w:rPr>
          <w:sz w:val="16"/>
        </w:rPr>
      </w:pPr>
      <w:bookmarkStart w:name="_bookmark16" w:id="31"/>
      <w:bookmarkEnd w:id="31"/>
      <w:r>
        <w:rPr/>
      </w: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sz w:val="16"/>
        </w:rPr>
        <w:t>Cardelli, P.</w:t>
      </w:r>
      <w:r>
        <w:rPr>
          <w:spacing w:val="-1"/>
          <w:sz w:val="16"/>
        </w:rPr>
        <w:t> </w:t>
      </w:r>
      <w:r>
        <w:rPr>
          <w:sz w:val="16"/>
        </w:rPr>
        <w:t>Gardner,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Ghelli.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spatial logic for querying</w:t>
      </w:r>
      <w:r>
        <w:rPr>
          <w:spacing w:val="-4"/>
          <w:sz w:val="16"/>
        </w:rPr>
        <w:t> </w:t>
      </w:r>
      <w:r>
        <w:rPr>
          <w:sz w:val="16"/>
        </w:rPr>
        <w:t>graphs.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i/>
          <w:sz w:val="16"/>
        </w:rPr>
        <w:t>Int. Conference</w:t>
      </w:r>
      <w:r>
        <w:rPr>
          <w:i/>
          <w:sz w:val="16"/>
        </w:rPr>
        <w:t> on Automata, Langages and Programming, ICALP’02, LNCS 2380</w:t>
      </w:r>
      <w:r>
        <w:rPr>
          <w:sz w:val="16"/>
        </w:rPr>
        <w:t>, pages 597–610,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124" w:hanging="232"/>
        <w:jc w:val="both"/>
        <w:rPr>
          <w:sz w:val="16"/>
        </w:rPr>
      </w:pPr>
      <w:bookmarkStart w:name="_bookmark17" w:id="32"/>
      <w:bookmarkEnd w:id="32"/>
      <w:r>
        <w:rPr/>
      </w:r>
      <w:r>
        <w:rPr>
          <w:sz w:val="16"/>
        </w:rPr>
        <w:t>M. D’Agostino and D.M. Gabbay.</w:t>
      </w:r>
      <w:r>
        <w:rPr>
          <w:spacing w:val="40"/>
          <w:sz w:val="16"/>
        </w:rPr>
        <w:t> </w:t>
      </w:r>
      <w:r>
        <w:rPr>
          <w:sz w:val="16"/>
        </w:rPr>
        <w:t>A Generalization of Analytic Deduction via Labelled Deductive Systems. Part I: Basic substructural logics.</w:t>
      </w:r>
      <w:r>
        <w:rPr>
          <w:spacing w:val="40"/>
          <w:sz w:val="16"/>
        </w:rPr>
        <w:t> </w:t>
      </w:r>
      <w:r>
        <w:rPr>
          <w:i/>
          <w:sz w:val="16"/>
        </w:rPr>
        <w:t>Journal of Automated Reasoning</w:t>
      </w:r>
      <w:r>
        <w:rPr>
          <w:sz w:val="16"/>
        </w:rPr>
        <w:t>, 13:243–281, 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124" w:hanging="232"/>
        <w:jc w:val="both"/>
        <w:rPr>
          <w:sz w:val="16"/>
        </w:rPr>
      </w:pPr>
      <w:bookmarkStart w:name="_bookmark18" w:id="33"/>
      <w:bookmarkEnd w:id="33"/>
      <w:r>
        <w:rPr/>
      </w:r>
      <w:r>
        <w:rPr>
          <w:sz w:val="16"/>
        </w:rPr>
        <w:t>M. Fitting.</w:t>
      </w:r>
      <w:r>
        <w:rPr>
          <w:spacing w:val="40"/>
          <w:sz w:val="16"/>
        </w:rPr>
        <w:t> </w:t>
      </w:r>
      <w:r>
        <w:rPr>
          <w:i/>
          <w:sz w:val="16"/>
        </w:rPr>
        <w:t>First-Order Logic and Automated Theorem Proving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Texts and Monographs in Computer Science. Springer Verlag, 1990.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125" w:hanging="232"/>
        <w:jc w:val="both"/>
        <w:rPr>
          <w:sz w:val="16"/>
        </w:rPr>
      </w:pPr>
      <w:bookmarkStart w:name="_bookmark19" w:id="34"/>
      <w:bookmarkEnd w:id="34"/>
      <w:r>
        <w:rPr/>
      </w:r>
      <w:r>
        <w:rPr>
          <w:sz w:val="16"/>
        </w:rPr>
        <w:t>D. Galmiche. Connection Methods in Linear Logic and Proof nets Construction.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232(1-2):231–272,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0" w:hanging="232"/>
        <w:jc w:val="both"/>
        <w:rPr>
          <w:sz w:val="16"/>
        </w:rPr>
      </w:pPr>
      <w:r>
        <w:rPr>
          <w:sz w:val="16"/>
        </w:rPr>
        <w:t>D.</w:t>
      </w:r>
      <w:r>
        <w:rPr>
          <w:spacing w:val="34"/>
          <w:sz w:val="16"/>
        </w:rPr>
        <w:t> </w:t>
      </w:r>
      <w:r>
        <w:rPr>
          <w:sz w:val="16"/>
        </w:rPr>
        <w:t>Galmiche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D.</w:t>
      </w:r>
      <w:r>
        <w:rPr>
          <w:spacing w:val="34"/>
          <w:sz w:val="16"/>
        </w:rPr>
        <w:t> </w:t>
      </w:r>
      <w:r>
        <w:rPr>
          <w:sz w:val="16"/>
        </w:rPr>
        <w:t>Méry.</w:t>
      </w:r>
      <w:r>
        <w:rPr>
          <w:spacing w:val="80"/>
          <w:sz w:val="16"/>
        </w:rPr>
        <w:t> </w:t>
      </w:r>
      <w:r>
        <w:rPr>
          <w:sz w:val="16"/>
        </w:rPr>
        <w:t>Connection-based</w:t>
      </w:r>
      <w:r>
        <w:rPr>
          <w:spacing w:val="37"/>
          <w:sz w:val="16"/>
        </w:rPr>
        <w:t> </w:t>
      </w:r>
      <w:r>
        <w:rPr>
          <w:sz w:val="16"/>
        </w:rPr>
        <w:t>proof</w:t>
      </w:r>
      <w:r>
        <w:rPr>
          <w:spacing w:val="37"/>
          <w:sz w:val="16"/>
        </w:rPr>
        <w:t> </w:t>
      </w:r>
      <w:r>
        <w:rPr>
          <w:sz w:val="16"/>
        </w:rPr>
        <w:t>search</w:t>
      </w:r>
      <w:r>
        <w:rPr>
          <w:spacing w:val="37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propositional</w:t>
      </w:r>
      <w:r>
        <w:rPr>
          <w:spacing w:val="40"/>
          <w:sz w:val="16"/>
        </w:rPr>
        <w:t> </w:t>
      </w:r>
      <w:r>
        <w:rPr>
          <w:sz w:val="16"/>
        </w:rPr>
        <w:t>BI</w:t>
      </w:r>
      <w:r>
        <w:rPr>
          <w:spacing w:val="37"/>
          <w:sz w:val="16"/>
        </w:rPr>
        <w:t> </w:t>
      </w:r>
      <w:r>
        <w:rPr>
          <w:sz w:val="16"/>
        </w:rPr>
        <w:t>logic.</w:t>
      </w:r>
      <w:r>
        <w:rPr>
          <w:spacing w:val="8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18th Int. Conference on Automated Deduction, CADE-18, LNAI 2392</w:t>
      </w:r>
      <w:r>
        <w:rPr>
          <w:sz w:val="16"/>
        </w:rPr>
        <w:t>, pages 111–128, 2002. Copenhagen, Danemark.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01" w:after="0"/>
        <w:ind w:left="422" w:right="0" w:hanging="230"/>
        <w:jc w:val="left"/>
        <w:rPr>
          <w:sz w:val="16"/>
        </w:rPr>
      </w:pPr>
      <w:r>
        <w:rPr>
          <w:sz w:val="16"/>
        </w:rPr>
        <w:t>D.</w:t>
      </w:r>
      <w:r>
        <w:rPr>
          <w:spacing w:val="8"/>
          <w:sz w:val="16"/>
        </w:rPr>
        <w:t> </w:t>
      </w:r>
      <w:r>
        <w:rPr>
          <w:sz w:val="16"/>
        </w:rPr>
        <w:t>Galmiche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D.</w:t>
      </w:r>
      <w:r>
        <w:rPr>
          <w:spacing w:val="9"/>
          <w:sz w:val="16"/>
        </w:rPr>
        <w:t> </w:t>
      </w:r>
      <w:r>
        <w:rPr>
          <w:sz w:val="16"/>
        </w:rPr>
        <w:t>Méry.</w:t>
      </w:r>
      <w:r>
        <w:rPr>
          <w:spacing w:val="43"/>
          <w:sz w:val="16"/>
        </w:rPr>
        <w:t> </w:t>
      </w:r>
      <w:r>
        <w:rPr>
          <w:sz w:val="16"/>
        </w:rPr>
        <w:t>Semantic</w:t>
      </w:r>
      <w:r>
        <w:rPr>
          <w:spacing w:val="10"/>
          <w:sz w:val="16"/>
        </w:rPr>
        <w:t> </w:t>
      </w:r>
      <w:r>
        <w:rPr>
          <w:sz w:val="16"/>
        </w:rPr>
        <w:t>labelled</w:t>
      </w:r>
      <w:r>
        <w:rPr>
          <w:spacing w:val="15"/>
          <w:sz w:val="16"/>
        </w:rPr>
        <w:t> </w:t>
      </w:r>
      <w:r>
        <w:rPr>
          <w:sz w:val="16"/>
        </w:rPr>
        <w:t>tableaux</w:t>
      </w:r>
      <w:r>
        <w:rPr>
          <w:spacing w:val="10"/>
          <w:sz w:val="16"/>
        </w:rPr>
        <w:t> </w:t>
      </w:r>
      <w:r>
        <w:rPr>
          <w:sz w:val="16"/>
        </w:rPr>
        <w:t>for</w:t>
      </w:r>
      <w:r>
        <w:rPr>
          <w:spacing w:val="12"/>
          <w:sz w:val="16"/>
        </w:rPr>
        <w:t> </w:t>
      </w:r>
      <w:r>
        <w:rPr>
          <w:sz w:val="16"/>
        </w:rPr>
        <w:t>propositional</w:t>
      </w:r>
      <w:r>
        <w:rPr>
          <w:spacing w:val="13"/>
          <w:sz w:val="16"/>
        </w:rPr>
        <w:t> </w:t>
      </w:r>
      <w:r>
        <w:rPr>
          <w:sz w:val="16"/>
        </w:rPr>
        <w:t>BI</w:t>
      </w:r>
      <w:r>
        <w:rPr>
          <w:spacing w:val="11"/>
          <w:sz w:val="16"/>
        </w:rPr>
        <w:t> </w:t>
      </w:r>
      <w:r>
        <w:rPr>
          <w:sz w:val="16"/>
        </w:rPr>
        <w:t>without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bottom.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of Logic and 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13(5):707–753,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7" w:after="0"/>
        <w:ind w:left="424" w:right="121" w:hanging="232"/>
        <w:jc w:val="both"/>
        <w:rPr>
          <w:sz w:val="16"/>
        </w:rPr>
      </w:pPr>
      <w:r>
        <w:rPr>
          <w:sz w:val="16"/>
        </w:rPr>
        <w:t>D. Galmiche, D. Méry, and D. Pym.</w:t>
      </w:r>
      <w:r>
        <w:rPr>
          <w:spacing w:val="40"/>
          <w:sz w:val="16"/>
        </w:rPr>
        <w:t> </w:t>
      </w:r>
      <w:r>
        <w:rPr>
          <w:sz w:val="16"/>
        </w:rPr>
        <w:t>Resource Tableaux (extended abstract).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16th Int.</w:t>
      </w:r>
      <w:r>
        <w:rPr>
          <w:i/>
          <w:sz w:val="16"/>
        </w:rPr>
        <w:t> Workshop on Computer Science Logic, CSL 2002, LNCS 2471</w:t>
      </w:r>
      <w:r>
        <w:rPr>
          <w:sz w:val="16"/>
        </w:rPr>
        <w:t>, pages 183–199, September 2002. Edinburgh, Scotland.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3" w:hanging="315"/>
        <w:jc w:val="both"/>
        <w:rPr>
          <w:sz w:val="16"/>
        </w:rPr>
      </w:pPr>
      <w:bookmarkStart w:name="_bookmark20" w:id="35"/>
      <w:bookmarkEnd w:id="35"/>
      <w:r>
        <w:rPr/>
      </w:r>
      <w:bookmarkStart w:name="_bookmark21" w:id="36"/>
      <w:bookmarkEnd w:id="36"/>
      <w:r>
        <w:rPr/>
      </w:r>
      <w:bookmarkStart w:name="_bookmark22" w:id="37"/>
      <w:bookmarkEnd w:id="37"/>
      <w:r>
        <w:rPr/>
      </w:r>
      <w:bookmarkStart w:name="_bookmark23" w:id="38"/>
      <w:bookmarkEnd w:id="38"/>
      <w:r>
        <w:rPr/>
      </w:r>
      <w:bookmarkStart w:name="_bookmark24" w:id="39"/>
      <w:bookmarkEnd w:id="39"/>
      <w:r>
        <w:rPr/>
      </w:r>
      <w:r>
        <w:rPr>
          <w:sz w:val="16"/>
        </w:rPr>
        <w:t>D.</w:t>
      </w:r>
      <w:r>
        <w:rPr>
          <w:spacing w:val="-13"/>
          <w:sz w:val="16"/>
        </w:rPr>
        <w:t> </w:t>
      </w:r>
      <w:r>
        <w:rPr>
          <w:sz w:val="16"/>
        </w:rPr>
        <w:t>Galmiche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J.M.</w:t>
      </w:r>
      <w:r>
        <w:rPr>
          <w:spacing w:val="-8"/>
          <w:sz w:val="16"/>
        </w:rPr>
        <w:t> </w:t>
      </w:r>
      <w:r>
        <w:rPr>
          <w:sz w:val="16"/>
        </w:rPr>
        <w:t>Notin.</w:t>
      </w:r>
      <w:r>
        <w:rPr>
          <w:spacing w:val="24"/>
          <w:sz w:val="16"/>
        </w:rPr>
        <w:t> </w:t>
      </w:r>
      <w:r>
        <w:rPr>
          <w:sz w:val="16"/>
        </w:rPr>
        <w:t>Connection-based</w:t>
      </w:r>
      <w:r>
        <w:rPr>
          <w:spacing w:val="-10"/>
          <w:sz w:val="16"/>
        </w:rPr>
        <w:t> </w:t>
      </w:r>
      <w:r>
        <w:rPr>
          <w:sz w:val="16"/>
        </w:rPr>
        <w:t>Proof</w:t>
      </w:r>
      <w:r>
        <w:rPr>
          <w:spacing w:val="-8"/>
          <w:sz w:val="16"/>
        </w:rPr>
        <w:t> </w:t>
      </w:r>
      <w:r>
        <w:rPr>
          <w:sz w:val="16"/>
        </w:rPr>
        <w:t>Construction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Non-commutative</w:t>
      </w:r>
      <w:r>
        <w:rPr>
          <w:spacing w:val="-13"/>
          <w:sz w:val="16"/>
        </w:rPr>
        <w:t> </w:t>
      </w:r>
      <w:r>
        <w:rPr>
          <w:sz w:val="16"/>
        </w:rPr>
        <w:t>Logic. In </w:t>
      </w:r>
      <w:r>
        <w:rPr>
          <w:i/>
          <w:sz w:val="16"/>
        </w:rPr>
        <w:t>10th Int. Conference on Logic for Programming, Artificial Intelligence, and Reasoning,</w:t>
      </w:r>
      <w:r>
        <w:rPr>
          <w:i/>
          <w:sz w:val="16"/>
        </w:rPr>
        <w:t> LPAR’03, LNCS 2850</w:t>
      </w:r>
      <w:r>
        <w:rPr>
          <w:sz w:val="16"/>
        </w:rPr>
        <w:t>, pages 422–436, September 2003.</w:t>
      </w:r>
      <w:r>
        <w:rPr>
          <w:spacing w:val="40"/>
          <w:sz w:val="16"/>
        </w:rPr>
        <w:t> </w:t>
      </w:r>
      <w:r>
        <w:rPr>
          <w:sz w:val="16"/>
        </w:rPr>
        <w:t>Almaty, Kazakhstan.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24" w:hanging="315"/>
        <w:jc w:val="both"/>
        <w:rPr>
          <w:sz w:val="16"/>
        </w:rPr>
      </w:pPr>
      <w:bookmarkStart w:name="_bookmark25" w:id="40"/>
      <w:bookmarkEnd w:id="40"/>
      <w:r>
        <w:rPr/>
      </w:r>
      <w:r>
        <w:rPr>
          <w:sz w:val="16"/>
        </w:rPr>
        <w:t>J.Y.</w:t>
      </w:r>
      <w:r>
        <w:rPr>
          <w:spacing w:val="-11"/>
          <w:sz w:val="16"/>
        </w:rPr>
        <w:t> </w:t>
      </w:r>
      <w:r>
        <w:rPr>
          <w:sz w:val="16"/>
        </w:rPr>
        <w:t>Girard.</w:t>
      </w:r>
      <w:r>
        <w:rPr>
          <w:spacing w:val="24"/>
          <w:sz w:val="16"/>
        </w:rPr>
        <w:t> </w:t>
      </w:r>
      <w:r>
        <w:rPr>
          <w:sz w:val="16"/>
        </w:rPr>
        <w:t>Linear</w:t>
      </w:r>
      <w:r>
        <w:rPr>
          <w:spacing w:val="-10"/>
          <w:sz w:val="16"/>
        </w:rPr>
        <w:t> </w:t>
      </w:r>
      <w:r>
        <w:rPr>
          <w:sz w:val="16"/>
        </w:rPr>
        <w:t>Logic:</w:t>
      </w:r>
      <w:r>
        <w:rPr>
          <w:spacing w:val="-9"/>
          <w:sz w:val="16"/>
        </w:rPr>
        <w:t> </w:t>
      </w:r>
      <w:r>
        <w:rPr>
          <w:sz w:val="16"/>
        </w:rPr>
        <w:t>its</w:t>
      </w:r>
      <w:r>
        <w:rPr>
          <w:spacing w:val="-10"/>
          <w:sz w:val="16"/>
        </w:rPr>
        <w:t> </w:t>
      </w:r>
      <w:r>
        <w:rPr>
          <w:sz w:val="16"/>
        </w:rPr>
        <w:t>Syntax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Semantics.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J.Y.</w:t>
      </w:r>
      <w:r>
        <w:rPr>
          <w:spacing w:val="-11"/>
          <w:sz w:val="16"/>
        </w:rPr>
        <w:t> </w:t>
      </w:r>
      <w:r>
        <w:rPr>
          <w:sz w:val="16"/>
        </w:rPr>
        <w:t>Girard,</w:t>
      </w:r>
      <w:r>
        <w:rPr>
          <w:spacing w:val="-11"/>
          <w:sz w:val="16"/>
        </w:rPr>
        <w:t> </w:t>
      </w:r>
      <w:r>
        <w:rPr>
          <w:sz w:val="16"/>
        </w:rPr>
        <w:t>Y.</w:t>
      </w:r>
      <w:r>
        <w:rPr>
          <w:spacing w:val="-11"/>
          <w:sz w:val="16"/>
        </w:rPr>
        <w:t> </w:t>
      </w:r>
      <w:r>
        <w:rPr>
          <w:sz w:val="16"/>
        </w:rPr>
        <w:t>Lafont,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L.</w:t>
      </w:r>
      <w:r>
        <w:rPr>
          <w:spacing w:val="-11"/>
          <w:sz w:val="16"/>
        </w:rPr>
        <w:t> </w:t>
      </w:r>
      <w:r>
        <w:rPr>
          <w:sz w:val="16"/>
        </w:rPr>
        <w:t>Regnier, editors, </w:t>
      </w:r>
      <w:r>
        <w:rPr>
          <w:i/>
          <w:sz w:val="16"/>
        </w:rPr>
        <w:t>Advances in Linear Logic</w:t>
      </w:r>
      <w:r>
        <w:rPr>
          <w:sz w:val="16"/>
        </w:rPr>
        <w:t>, pages 1–42. Cambridge University Press, 1995.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23" w:hanging="315"/>
        <w:jc w:val="both"/>
        <w:rPr>
          <w:sz w:val="16"/>
        </w:rPr>
      </w:pPr>
      <w:bookmarkStart w:name="_bookmark26" w:id="41"/>
      <w:bookmarkEnd w:id="41"/>
      <w:r>
        <w:rPr/>
      </w:r>
      <w:r>
        <w:rPr>
          <w:sz w:val="16"/>
        </w:rPr>
        <w:t>S. Ishtiaq and P. O’Hearn.</w:t>
      </w:r>
      <w:r>
        <w:rPr>
          <w:spacing w:val="40"/>
          <w:sz w:val="16"/>
        </w:rPr>
        <w:t> </w:t>
      </w:r>
      <w:r>
        <w:rPr>
          <w:sz w:val="16"/>
        </w:rPr>
        <w:t>BI as an assertion language for mutable data structures.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28th</w:t>
      </w:r>
      <w:r>
        <w:rPr>
          <w:i/>
          <w:sz w:val="16"/>
        </w:rPr>
        <w:t> ACM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Languages,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POPL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2001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pages</w:t>
      </w:r>
      <w:r>
        <w:rPr>
          <w:spacing w:val="-10"/>
          <w:sz w:val="16"/>
        </w:rPr>
        <w:t> </w:t>
      </w:r>
      <w:r>
        <w:rPr>
          <w:sz w:val="16"/>
        </w:rPr>
        <w:t>14–26,</w:t>
      </w:r>
      <w:r>
        <w:rPr>
          <w:spacing w:val="-5"/>
          <w:sz w:val="16"/>
        </w:rPr>
        <w:t> </w:t>
      </w:r>
      <w:r>
        <w:rPr>
          <w:sz w:val="16"/>
        </w:rPr>
        <w:t>London, UK,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7" w:after="0"/>
        <w:ind w:left="422" w:right="0" w:hanging="313"/>
        <w:jc w:val="left"/>
        <w:rPr>
          <w:sz w:val="16"/>
        </w:rPr>
      </w:pPr>
      <w:bookmarkStart w:name="_bookmark27" w:id="42"/>
      <w:bookmarkEnd w:id="42"/>
      <w:r>
        <w:rPr/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Kreitz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Otten.</w:t>
      </w:r>
      <w:r>
        <w:rPr>
          <w:spacing w:val="15"/>
          <w:sz w:val="16"/>
        </w:rPr>
        <w:t> </w:t>
      </w:r>
      <w:r>
        <w:rPr>
          <w:sz w:val="16"/>
        </w:rPr>
        <w:t>Connection-based</w:t>
      </w:r>
      <w:r>
        <w:rPr>
          <w:spacing w:val="-7"/>
          <w:sz w:val="16"/>
        </w:rPr>
        <w:t> </w:t>
      </w:r>
      <w:r>
        <w:rPr>
          <w:sz w:val="16"/>
        </w:rPr>
        <w:t>theorem</w:t>
      </w:r>
      <w:r>
        <w:rPr>
          <w:spacing w:val="-7"/>
          <w:sz w:val="16"/>
        </w:rPr>
        <w:t> </w:t>
      </w:r>
      <w:r>
        <w:rPr>
          <w:sz w:val="16"/>
        </w:rPr>
        <w:t>proving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classical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non-classical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logics.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Universal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5(3):88–112,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23" w:hanging="315"/>
        <w:jc w:val="both"/>
        <w:rPr>
          <w:sz w:val="16"/>
        </w:rPr>
      </w:pPr>
      <w:r>
        <w:rPr>
          <w:sz w:val="16"/>
        </w:rPr>
        <w:t>P. O’Hearn, J. Reynolds, and H. Yang.</w:t>
      </w:r>
      <w:r>
        <w:rPr>
          <w:spacing w:val="40"/>
          <w:sz w:val="16"/>
        </w:rPr>
        <w:t> </w:t>
      </w:r>
      <w:r>
        <w:rPr>
          <w:sz w:val="16"/>
        </w:rPr>
        <w:t>Local reasoning about programs that alter data structures.</w:t>
      </w:r>
      <w:r>
        <w:rPr>
          <w:spacing w:val="3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15th Int. Workshop on Computer Science Logic, CSL 2001, LNCS 2142</w:t>
      </w:r>
      <w:r>
        <w:rPr>
          <w:sz w:val="16"/>
        </w:rPr>
        <w:t>, pages 1–19, Paris, France,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24" w:hanging="315"/>
        <w:jc w:val="both"/>
        <w:rPr>
          <w:sz w:val="16"/>
        </w:rPr>
      </w:pPr>
      <w:r>
        <w:rPr>
          <w:sz w:val="16"/>
        </w:rPr>
        <w:t>P.W. O’Hearn and D. Pym.</w:t>
      </w:r>
      <w:r>
        <w:rPr>
          <w:spacing w:val="40"/>
          <w:sz w:val="16"/>
        </w:rPr>
        <w:t> </w:t>
      </w:r>
      <w:r>
        <w:rPr>
          <w:sz w:val="16"/>
        </w:rPr>
        <w:t>The Logic of Bunched Implications.</w:t>
      </w:r>
      <w:r>
        <w:rPr>
          <w:spacing w:val="40"/>
          <w:sz w:val="16"/>
        </w:rPr>
        <w:t> </w:t>
      </w:r>
      <w:r>
        <w:rPr>
          <w:i/>
          <w:sz w:val="16"/>
        </w:rPr>
        <w:t>Bulletin of Symbolic Logic</w:t>
      </w:r>
      <w:r>
        <w:rPr>
          <w:sz w:val="16"/>
        </w:rPr>
        <w:t>, 5(2):215–244,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24" w:hanging="315"/>
        <w:jc w:val="both"/>
        <w:rPr>
          <w:sz w:val="16"/>
        </w:rPr>
      </w:pPr>
      <w:r>
        <w:rPr>
          <w:sz w:val="16"/>
        </w:rPr>
        <w:t>D.J. Pym.</w:t>
      </w:r>
      <w:r>
        <w:rPr>
          <w:spacing w:val="24"/>
          <w:sz w:val="16"/>
        </w:rPr>
        <w:t> </w:t>
      </w:r>
      <w:r>
        <w:rPr>
          <w:i/>
          <w:sz w:val="16"/>
        </w:rPr>
        <w:t>The Semantics and Proof Theory of the Logic of Bunched Implications</w:t>
      </w:r>
      <w:r>
        <w:rPr>
          <w:sz w:val="16"/>
        </w:rPr>
        <w:t>, volume 26 of </w:t>
      </w:r>
      <w:r>
        <w:rPr>
          <w:i/>
          <w:sz w:val="16"/>
        </w:rPr>
        <w:t>Applied Logic Series</w:t>
      </w:r>
      <w:r>
        <w:rPr>
          <w:sz w:val="16"/>
        </w:rPr>
        <w:t>. Kluwer Academic Publishers,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22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Reynolds.</w:t>
      </w:r>
      <w:r>
        <w:rPr>
          <w:spacing w:val="21"/>
          <w:sz w:val="16"/>
        </w:rPr>
        <w:t> </w:t>
      </w:r>
      <w:r>
        <w:rPr>
          <w:sz w:val="16"/>
        </w:rPr>
        <w:t>Separation</w:t>
      </w:r>
      <w:r>
        <w:rPr>
          <w:spacing w:val="-3"/>
          <w:sz w:val="16"/>
        </w:rPr>
        <w:t> </w:t>
      </w:r>
      <w:r>
        <w:rPr>
          <w:sz w:val="16"/>
        </w:rPr>
        <w:t>logic: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logic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shared</w:t>
      </w:r>
      <w:r>
        <w:rPr>
          <w:spacing w:val="-3"/>
          <w:sz w:val="16"/>
        </w:rPr>
        <w:t> </w:t>
      </w:r>
      <w:r>
        <w:rPr>
          <w:sz w:val="16"/>
        </w:rPr>
        <w:t>mutable</w:t>
      </w:r>
      <w:r>
        <w:rPr>
          <w:spacing w:val="-8"/>
          <w:sz w:val="16"/>
        </w:rPr>
        <w:t> </w:t>
      </w:r>
      <w:r>
        <w:rPr>
          <w:sz w:val="16"/>
        </w:rPr>
        <w:t>data</w:t>
      </w:r>
      <w:r>
        <w:rPr>
          <w:spacing w:val="-5"/>
          <w:sz w:val="16"/>
        </w:rPr>
        <w:t> </w:t>
      </w:r>
      <w:r>
        <w:rPr>
          <w:sz w:val="16"/>
        </w:rPr>
        <w:t>structures.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Symposium</w:t>
      </w:r>
      <w:r>
        <w:rPr>
          <w:i/>
          <w:sz w:val="16"/>
        </w:rPr>
        <w:t> on Logic in Computer Science</w:t>
      </w:r>
      <w:r>
        <w:rPr>
          <w:sz w:val="16"/>
        </w:rPr>
        <w:t>, pages 55–74, Copenhagen, Danemark, July 2002.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894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1025972</wp:posOffset>
              </wp:positionH>
              <wp:positionV relativeFrom="page">
                <wp:posOffset>642286</wp:posOffset>
              </wp:positionV>
              <wp:extent cx="38881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81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Galmiche,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Méry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785202pt;margin-top:50.573765pt;width:306.150pt;height:10.85pt;mso-position-horizontal-relative:page;mso-position-vertical-relative:page;z-index:-161889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Galmiche,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Méry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1025972</wp:posOffset>
              </wp:positionH>
              <wp:positionV relativeFrom="page">
                <wp:posOffset>642286</wp:posOffset>
              </wp:positionV>
              <wp:extent cx="38881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81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Galmiche,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Méry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785202pt;margin-top:50.573765pt;width:306.150pt;height:10.85pt;mso-position-horizontal-relative:page;mso-position-vertical-relative:page;z-index:-161884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Galmiche,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Méry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57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879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109" w:hanging="11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8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1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2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4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5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7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8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0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1" w:hanging="1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0" w:hanging="4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8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47" w:hanging="42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2"/>
      <w:numFmt w:val="decimal"/>
      <w:lvlText w:val="%4."/>
      <w:lvlJc w:val="left"/>
      <w:pPr>
        <w:ind w:left="919" w:hanging="27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7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5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3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1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58" w:hanging="274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8" w:hanging="42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8" w:right="75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almiche@loria.fr" TargetMode="External"/><Relationship Id="rId11" Type="http://schemas.openxmlformats.org/officeDocument/2006/relationships/hyperlink" Target="mailto:dmery@loria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loria.fr/~%7B%20%7Ddmery/BILL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Didier Galmiche</dc:creator>
  <cp:keywords>resources; proof-search; semantics; labels; countermodels</cp:keywords>
  <dc:subject>Electronic Notes in Theoretical Computer Science, 125 (2005) 117-135. doi:10.1016/j.entcs.2004.06.069</dc:subject>
  <dc:title>doi:10.1016/j.entcs.2004.06.069</dc:title>
  <dcterms:created xsi:type="dcterms:W3CDTF">2023-12-12T01:10:00Z</dcterms:created>
  <dcterms:modified xsi:type="dcterms:W3CDTF">2023-12-12T01:10:00Z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10.1016/j.entcs.2004.06.069</vt:lpwstr>
  </property>
  <property fmtid="{D5CDD505-2E9C-101B-9397-08002B2CF9AE}" pid="12" name="robots">
    <vt:lpwstr>noindex</vt:lpwstr>
  </property>
</Properties>
</file>