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704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27–45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Rewrite-Based</w:t>
      </w:r>
      <w:r>
        <w:rPr>
          <w:spacing w:val="-8"/>
        </w:rPr>
        <w:t> </w:t>
      </w:r>
      <w:r>
        <w:rPr/>
        <w:t>Decision</w:t>
      </w:r>
      <w:r>
        <w:rPr>
          <w:spacing w:val="-6"/>
        </w:rPr>
        <w:t> </w:t>
      </w:r>
      <w:r>
        <w:rPr>
          <w:spacing w:val="-2"/>
        </w:rPr>
        <w:t>Procedures</w:t>
      </w:r>
    </w:p>
    <w:p>
      <w:pPr>
        <w:pStyle w:val="Heading1"/>
        <w:tabs>
          <w:tab w:pos="2981" w:val="left" w:leader="none"/>
        </w:tabs>
        <w:spacing w:before="337"/>
        <w:ind w:left="0" w:right="3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Maria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Paola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Bonacina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Mnacho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Echenim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8" w:lineRule="auto" w:before="188"/>
        <w:ind w:left="2806" w:right="2690" w:hanging="2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Dipartimento di Informatica</w:t>
      </w:r>
      <w:r>
        <w:rPr>
          <w:rFonts w:ascii="LM Roman 8" w:hAnsi="LM Roman 8"/>
          <w:i/>
          <w:w w:val="105"/>
          <w:sz w:val="15"/>
        </w:rPr>
        <w:t> Universita`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degli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Verona Ca’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Vignal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Strada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Grazie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15 37134 Verona, Italy</w:t>
      </w:r>
    </w:p>
    <w:p>
      <w:pPr>
        <w:pStyle w:val="BodyText"/>
        <w:spacing w:before="24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350233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577404pt;width:383.25pt;height:.1pt;mso-position-horizontal-relative:page;mso-position-vertical-relative:paragraph;z-index:-15728640;mso-wrap-distance-left:0;mso-wrap-distance-right:0" id="docshape1" coordorigin="901,552" coordsize="7665,0" path="m901,552l8565,5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3" w:lineRule="auto" w:before="134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rewrite-based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approach 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satisfiability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modulo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theories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consists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using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generic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theorem-proving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strate- </w:t>
      </w:r>
      <w:r>
        <w:rPr>
          <w:rFonts w:ascii="LM Roman 8"/>
          <w:w w:val="105"/>
          <w:sz w:val="15"/>
        </w:rPr>
        <w:t>gies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 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generates finitely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many clauses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Symbola"/>
          <w:w w:val="105"/>
          <w:sz w:val="15"/>
        </w:rPr>
        <w:t>T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ground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clauses,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fair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 </w:t>
      </w:r>
      <w:r>
        <w:rPr>
          <w:rFonts w:ascii="LM Roman 8"/>
          <w:sz w:val="15"/>
        </w:rPr>
        <w:t>based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0"/>
          <w:sz w:val="15"/>
        </w:rPr>
        <w:t> </w:t>
      </w:r>
      <w:r>
        <w:rPr>
          <w:rFonts w:ascii="Symbola"/>
          <w:sz w:val="15"/>
        </w:rPr>
        <w:t>T</w:t>
      </w:r>
      <w:r>
        <w:rPr>
          <w:rFonts w:ascii="Symbola"/>
          <w:spacing w:val="9"/>
          <w:sz w:val="15"/>
        </w:rPr>
        <w:t> </w:t>
      </w:r>
      <w:r>
        <w:rPr>
          <w:rFonts w:ascii="LM Roman 8"/>
          <w:sz w:val="15"/>
        </w:rPr>
        <w:t>-satisfiability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procedure.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paper,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introduce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set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sufficient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entire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rewrite-based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Symbola"/>
          <w:w w:val="105"/>
          <w:sz w:val="15"/>
        </w:rPr>
        <w:t>T</w:t>
      </w:r>
      <w:r>
        <w:rPr>
          <w:rFonts w:ascii="Symbola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-satisfiability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rewrite-based </w:t>
      </w:r>
      <w:r>
        <w:rPr>
          <w:rFonts w:ascii="Symbola"/>
          <w:w w:val="105"/>
          <w:sz w:val="15"/>
        </w:rPr>
        <w:t>T</w:t>
      </w:r>
      <w:r>
        <w:rPr>
          <w:rFonts w:ascii="Symbola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-decision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procedures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These conditions,</w:t>
      </w:r>
      <w:r>
        <w:rPr>
          <w:rFonts w:ascii="LM Roman 8"/>
          <w:w w:val="105"/>
          <w:sz w:val="15"/>
        </w:rPr>
        <w:t> collectively termed </w:t>
      </w:r>
      <w:r>
        <w:rPr>
          <w:rFonts w:ascii="LM Roman 8"/>
          <w:i/>
          <w:w w:val="105"/>
          <w:sz w:val="15"/>
        </w:rPr>
        <w:t>subterm-inactivity</w:t>
      </w:r>
      <w:r>
        <w:rPr>
          <w:rFonts w:ascii="LM Roman 8"/>
          <w:w w:val="105"/>
          <w:sz w:val="15"/>
        </w:rPr>
        <w:t>, will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obtain rewrite-based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Symbola"/>
          <w:w w:val="105"/>
          <w:sz w:val="15"/>
        </w:rPr>
        <w:t>T</w:t>
      </w:r>
      <w:r>
        <w:rPr>
          <w:rFonts w:ascii="Symbola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-decision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uninterpreted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func- tions, arrays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extensionality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extensions, finite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extensionality and recursive data structures.</w:t>
      </w:r>
    </w:p>
    <w:p>
      <w:pPr>
        <w:spacing w:before="84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Rewrite-based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inference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T</w:t>
      </w:r>
      <w:r>
        <w:rPr>
          <w:rFonts w:ascii="Symbola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-decision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procedures</w:t>
      </w:r>
    </w:p>
    <w:p>
      <w:pPr>
        <w:pStyle w:val="BodyText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87306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874518pt;width:383.25pt;height:.1pt;mso-position-horizontal-relative:page;mso-position-vertical-relative:paragraph;z-index:-15728128;mso-wrap-distance-left:0;mso-wrap-distance-right:0" id="docshape2" coordorigin="901,137" coordsize="7665,0" path="m901,137l8565,1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88"/>
        <w:ind w:left="221" w:right="104"/>
      </w:pPr>
      <w:r>
        <w:rPr/>
        <w:t>The rewrite-based approach to satisfiability modulo theories introduced in [</w:t>
      </w:r>
      <w:hyperlink w:history="true" w:anchor="_bookmark31">
        <w:r>
          <w:rPr>
            <w:color w:val="0000FF"/>
          </w:rPr>
          <w:t>3</w:t>
        </w:r>
      </w:hyperlink>
      <w:r>
        <w:rPr/>
        <w:t>] was used in [</w:t>
      </w:r>
      <w:hyperlink w:history="true" w:anchor="_bookmark31">
        <w:r>
          <w:rPr>
            <w:color w:val="0000FF"/>
          </w:rPr>
          <w:t>3</w:t>
        </w:r>
      </w:hyperlink>
      <w:r>
        <w:rPr/>
        <w:t>,</w:t>
      </w:r>
      <w:hyperlink w:history="true" w:anchor="_bookmark32">
        <w:r>
          <w:rPr>
            <w:color w:val="0000FF"/>
          </w:rPr>
          <w:t>1</w:t>
        </w:r>
      </w:hyperlink>
      <w:r>
        <w:rPr/>
        <w:t>] to devise decision procedures for satisfiability in several theories of data structures, including the theories of arrays and records.</w:t>
      </w:r>
      <w:r>
        <w:rPr>
          <w:spacing w:val="33"/>
        </w:rPr>
        <w:t> </w:t>
      </w:r>
      <w:r>
        <w:rPr/>
        <w:t>The idea behind this approach is to use generic theorem-proving strategies based on the superposition calculus</w:t>
      </w:r>
      <w:r>
        <w:rPr>
          <w:spacing w:val="20"/>
        </w:rPr>
        <w:t> </w:t>
      </w:r>
      <w:r>
        <w:rPr>
          <w:rFonts w:ascii="DejaVu Sans" w:hAnsi="DejaVu Sans"/>
        </w:rPr>
        <w:t>SP</w:t>
      </w:r>
      <w:r>
        <w:rPr>
          <w:rFonts w:ascii="DejaVu Sans" w:hAnsi="DejaVu Sans"/>
          <w:spacing w:val="40"/>
        </w:rPr>
        <w:t> </w:t>
      </w:r>
      <w:r>
        <w:rPr/>
        <w:t>on</w:t>
      </w:r>
      <w:r>
        <w:rPr>
          <w:spacing w:val="18"/>
        </w:rPr>
        <w:t> </w:t>
      </w:r>
      <w:r>
        <w:rPr/>
        <w:t>input</w:t>
      </w:r>
      <w:r>
        <w:rPr>
          <w:spacing w:val="16"/>
        </w:rPr>
        <w:t> </w:t>
      </w:r>
      <w:r>
        <w:rPr/>
        <w:t>sets</w:t>
      </w:r>
      <w:r>
        <w:rPr>
          <w:spacing w:val="19"/>
        </w:rPr>
        <w:t> </w:t>
      </w:r>
      <w:r>
        <w:rPr/>
        <w:t>consisting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presentation</w:t>
      </w:r>
      <w:r>
        <w:rPr>
          <w:spacing w:val="24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considered</w:t>
      </w:r>
      <w:r>
        <w:rPr>
          <w:spacing w:val="20"/>
        </w:rPr>
        <w:t> </w:t>
      </w:r>
      <w:r>
        <w:rPr/>
        <w:t>theory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/>
        <w:t>and ground unit clauses.</w:t>
      </w:r>
      <w:r>
        <w:rPr>
          <w:spacing w:val="40"/>
        </w:rPr>
        <w:t> </w:t>
      </w:r>
      <w:r>
        <w:rPr/>
        <w:t>Since such strategies are semi-decision procedures for first-order</w:t>
      </w:r>
      <w:r>
        <w:rPr>
          <w:spacing w:val="-2"/>
        </w:rPr>
        <w:t> </w:t>
      </w:r>
      <w:r>
        <w:rPr/>
        <w:t>validity, if one</w:t>
      </w:r>
      <w:r>
        <w:rPr>
          <w:spacing w:val="-2"/>
        </w:rPr>
        <w:t> </w:t>
      </w:r>
      <w:r>
        <w:rPr/>
        <w:t>can prove that they</w:t>
      </w:r>
      <w:r>
        <w:rPr>
          <w:spacing w:val="-1"/>
        </w:rPr>
        <w:t> </w:t>
      </w:r>
      <w:r>
        <w:rPr>
          <w:i/>
        </w:rPr>
        <w:t>terminate </w:t>
      </w:r>
      <w:r>
        <w:rPr/>
        <w:t>for any</w:t>
      </w:r>
      <w:r>
        <w:rPr>
          <w:spacing w:val="-1"/>
        </w:rPr>
        <w:t> </w:t>
      </w:r>
      <w:r>
        <w:rPr/>
        <w:t>set of ground</w:t>
      </w:r>
      <w:r>
        <w:rPr>
          <w:spacing w:val="-2"/>
        </w:rPr>
        <w:t> </w:t>
      </w:r>
      <w:r>
        <w:rPr/>
        <w:t>unit clauses,</w:t>
      </w:r>
      <w:r>
        <w:rPr>
          <w:spacing w:val="-11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actually</w:t>
      </w:r>
      <w:r>
        <w:rPr>
          <w:spacing w:val="-7"/>
        </w:rPr>
        <w:t> </w:t>
      </w:r>
      <w:r>
        <w:rPr>
          <w:i/>
        </w:rPr>
        <w:t>decision</w:t>
      </w:r>
      <w:r>
        <w:rPr>
          <w:i/>
          <w:spacing w:val="-10"/>
        </w:rPr>
        <w:t> </w:t>
      </w:r>
      <w:r>
        <w:rPr>
          <w:i/>
        </w:rPr>
        <w:t>procedures </w:t>
      </w:r>
      <w:r>
        <w:rPr/>
        <w:t>for</w:t>
      </w:r>
      <w:r>
        <w:rPr>
          <w:spacing w:val="-10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7"/>
        </w:rPr>
        <w:t> </w:t>
      </w:r>
      <w:r>
        <w:rPr>
          <w:i/>
        </w:rPr>
        <w:t>-satisﬁability</w:t>
      </w:r>
      <w:r>
        <w:rPr/>
        <w:t>.</w:t>
      </w:r>
      <w:r>
        <w:rPr>
          <w:spacing w:val="17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fea- ture that makes the rewrite-based approach appealing is that the combination of several</w:t>
      </w:r>
      <w:r>
        <w:rPr>
          <w:spacing w:val="-3"/>
        </w:rPr>
        <w:t> </w:t>
      </w:r>
      <w:r>
        <w:rPr/>
        <w:t>theories</w:t>
      </w:r>
      <w:r>
        <w:rPr>
          <w:spacing w:val="-5"/>
        </w:rPr>
        <w:t> </w:t>
      </w:r>
      <w:r>
        <w:rPr/>
        <w:t>becomes</w:t>
      </w:r>
      <w:r>
        <w:rPr>
          <w:spacing w:val="-5"/>
        </w:rPr>
        <w:t> </w:t>
      </w:r>
      <w:r>
        <w:rPr/>
        <w:t>conceptually</w:t>
      </w:r>
      <w:r>
        <w:rPr>
          <w:spacing w:val="-5"/>
        </w:rPr>
        <w:t> </w:t>
      </w:r>
      <w:r>
        <w:rPr/>
        <w:t>simple:</w:t>
      </w:r>
      <w:r>
        <w:rPr>
          <w:spacing w:val="23"/>
        </w:rPr>
        <w:t> </w:t>
      </w:r>
      <w:r>
        <w:rPr/>
        <w:t>if</w:t>
      </w:r>
      <w:r>
        <w:rPr>
          <w:spacing w:val="-7"/>
        </w:rPr>
        <w:t> </w:t>
      </w:r>
      <w:r>
        <w:rPr/>
        <w:t>termination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preserved,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suffices to consider the union of the presentations.</w:t>
      </w:r>
      <w:r>
        <w:rPr>
          <w:spacing w:val="35"/>
        </w:rPr>
        <w:t> </w:t>
      </w:r>
      <w:r>
        <w:rPr/>
        <w:t>Preservation of termination requires to</w:t>
      </w:r>
    </w:p>
    <w:p>
      <w:pPr>
        <w:pStyle w:val="BodyText"/>
        <w:spacing w:before="4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171294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487757pt;width:34.85pt;height:.1pt;mso-position-horizontal-relative:page;mso-position-vertical-relative:paragraph;z-index:-15727616;mso-wrap-distance-left:0;mso-wrap-distance-right:0" id="docshape3" coordorigin="901,270" coordsize="697,0" path="m901,270l1598,2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0">
        <w:r>
          <w:rPr>
            <w:rFonts w:ascii="MathJax_Typewriter"/>
            <w:spacing w:val="-2"/>
            <w:w w:val="105"/>
            <w:sz w:val="15"/>
          </w:rPr>
          <w:t>mariapaola.bonacina@univr.it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1">
        <w:r>
          <w:rPr>
            <w:rFonts w:ascii="MathJax_Typewriter"/>
            <w:spacing w:val="-2"/>
            <w:w w:val="105"/>
            <w:sz w:val="15"/>
          </w:rPr>
          <w:t>echenim@sci.univr.it</w:t>
        </w:r>
      </w:hyperlink>
    </w:p>
    <w:p>
      <w:pPr>
        <w:pStyle w:val="BodyText"/>
        <w:spacing w:before="126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7"/>
        </w:sectPr>
      </w:pPr>
    </w:p>
    <w:p>
      <w:pPr>
        <w:pStyle w:val="BodyText"/>
        <w:spacing w:line="216" w:lineRule="auto" w:before="130"/>
        <w:ind w:right="218"/>
      </w:pP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inference</w:t>
      </w:r>
      <w:r>
        <w:rPr>
          <w:spacing w:val="-1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>
          <w:i/>
        </w:rPr>
        <w:t>modular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termination.</w:t>
      </w:r>
      <w:r>
        <w:rPr>
          <w:spacing w:val="24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mod- ularity</w:t>
      </w:r>
      <w:r>
        <w:rPr>
          <w:spacing w:val="-18"/>
        </w:rPr>
        <w:t> </w:t>
      </w:r>
      <w:r>
        <w:rPr/>
        <w:t>result was obtained in [</w:t>
      </w:r>
      <w:hyperlink w:history="true" w:anchor="_bookmark32">
        <w:r>
          <w:rPr>
            <w:color w:val="0000FF"/>
          </w:rPr>
          <w:t>1</w:t>
        </w:r>
      </w:hyperlink>
      <w:r>
        <w:rPr/>
        <w:t>] by introducing the notion</w:t>
      </w:r>
      <w:r>
        <w:rPr>
          <w:spacing w:val="17"/>
        </w:rPr>
        <w:t> </w:t>
      </w:r>
      <w:r>
        <w:rPr/>
        <w:t>of </w:t>
      </w:r>
      <w:r>
        <w:rPr>
          <w:i/>
        </w:rPr>
        <w:t>variable-inactivity</w:t>
      </w:r>
      <w:r>
        <w:rPr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if the combined theories are variable-inactive, a strategy based on </w:t>
      </w:r>
      <w:r>
        <w:rPr>
          <w:rFonts w:ascii="DejaVu Sans"/>
        </w:rPr>
        <w:t>SP</w:t>
      </w:r>
      <w:r>
        <w:rPr>
          <w:rFonts w:ascii="DejaVu Sans"/>
          <w:spacing w:val="34"/>
        </w:rPr>
        <w:t> </w:t>
      </w:r>
      <w:r>
        <w:rPr/>
        <w:t>terminates on their combination, provided it terminates on each individual theory.</w:t>
      </w:r>
      <w:r>
        <w:rPr>
          <w:spacing w:val="40"/>
        </w:rPr>
        <w:t> </w:t>
      </w:r>
      <w:r>
        <w:rPr/>
        <w:t>As far as efficiency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concerned,</w:t>
      </w:r>
      <w:r>
        <w:rPr>
          <w:spacing w:val="-10"/>
        </w:rPr>
        <w:t> </w:t>
      </w:r>
      <w:r>
        <w:rPr/>
        <w:t>contrary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expectation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generic</w:t>
      </w:r>
      <w:r>
        <w:rPr>
          <w:spacing w:val="-13"/>
        </w:rPr>
        <w:t> </w:t>
      </w:r>
      <w:r>
        <w:rPr/>
        <w:t>theorem- prover</w:t>
      </w:r>
      <w:r>
        <w:rPr>
          <w:spacing w:val="-1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outperformed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specialized systems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CVC</w:t>
      </w:r>
      <w:r>
        <w:rPr>
          <w:spacing w:val="-3"/>
        </w:rPr>
        <w:t> </w:t>
      </w:r>
      <w:r>
        <w:rPr/>
        <w:t>([</w:t>
      </w:r>
      <w:hyperlink w:history="true" w:anchor="_bookmark36">
        <w:r>
          <w:rPr>
            <w:color w:val="0000FF"/>
          </w:rPr>
          <w:t>6</w:t>
        </w:r>
      </w:hyperlink>
      <w:r>
        <w:rPr/>
        <w:t>,</w:t>
      </w:r>
      <w:hyperlink w:history="true" w:anchor="_bookmark45">
        <w:r>
          <w:rPr>
            <w:color w:val="0000FF"/>
          </w:rPr>
          <w:t>15</w:t>
        </w:r>
      </w:hyperlink>
      <w:r>
        <w:rPr/>
        <w:t>])</w:t>
      </w:r>
      <w:r>
        <w:rPr>
          <w:spacing w:val="-2"/>
        </w:rPr>
        <w:t> </w:t>
      </w:r>
      <w:r>
        <w:rPr/>
        <w:t>or CVC</w:t>
      </w:r>
      <w:r>
        <w:rPr>
          <w:spacing w:val="-4"/>
        </w:rPr>
        <w:t> </w:t>
      </w:r>
      <w:r>
        <w:rPr/>
        <w:t>Lite</w:t>
      </w:r>
      <w:r>
        <w:rPr>
          <w:spacing w:val="-2"/>
        </w:rPr>
        <w:t> </w:t>
      </w:r>
      <w:r>
        <w:rPr/>
        <w:t>([</w:t>
      </w:r>
      <w:hyperlink w:history="true" w:anchor="_bookmark34">
        <w:r>
          <w:rPr>
            <w:color w:val="0000FF"/>
          </w:rPr>
          <w:t>4</w:t>
        </w:r>
      </w:hyperlink>
      <w:r>
        <w:rPr/>
        <w:t>]),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</w:t>
        </w:r>
      </w:hyperlink>
      <w:r>
        <w:rPr/>
        <w:t>]</w:t>
      </w:r>
      <w:r>
        <w:rPr>
          <w:spacing w:val="-5"/>
        </w:rPr>
        <w:t> </w:t>
      </w:r>
      <w:r>
        <w:rPr/>
        <w:t>showed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case,</w:t>
      </w:r>
      <w:r>
        <w:rPr>
          <w:spacing w:val="-1"/>
        </w:rPr>
        <w:t> </w:t>
      </w:r>
      <w:r>
        <w:rPr/>
        <w:t>and that such procedures are very efficient on several problems.</w:t>
      </w:r>
    </w:p>
    <w:p>
      <w:pPr>
        <w:pStyle w:val="BodyText"/>
        <w:spacing w:line="216" w:lineRule="auto" w:before="9"/>
        <w:ind w:right="216" w:firstLine="319"/>
      </w:pPr>
      <w:r>
        <w:rPr/>
        <w:t>The next</w:t>
      </w:r>
      <w:r>
        <w:rPr>
          <w:spacing w:val="23"/>
        </w:rPr>
        <w:t> </w:t>
      </w:r>
      <w:r>
        <w:rPr/>
        <w:t>step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investigate</w:t>
      </w:r>
      <w:r>
        <w:rPr>
          <w:spacing w:val="30"/>
        </w:rPr>
        <w:t> </w:t>
      </w:r>
      <w:r>
        <w:rPr/>
        <w:t>how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generalize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rewrite-based</w:t>
      </w:r>
      <w:r>
        <w:rPr>
          <w:spacing w:val="26"/>
        </w:rPr>
        <w:t> </w:t>
      </w:r>
      <w:r>
        <w:rPr/>
        <w:t>approach to </w:t>
      </w:r>
      <w:r>
        <w:rPr>
          <w:rFonts w:ascii="DejaVu Sans"/>
        </w:rPr>
        <w:t>T</w:t>
      </w:r>
      <w:r>
        <w:rPr>
          <w:rFonts w:ascii="DejaVu Sans"/>
          <w:spacing w:val="-16"/>
        </w:rPr>
        <w:t> </w:t>
      </w:r>
      <w:r>
        <w:rPr>
          <w:i/>
        </w:rPr>
        <w:t>-decision problems</w:t>
      </w:r>
      <w:r>
        <w:rPr/>
        <w:t>, or deciding </w:t>
      </w:r>
      <w:r>
        <w:rPr>
          <w:rFonts w:ascii="DejaVu Sans"/>
        </w:rPr>
        <w:t>T</w:t>
      </w:r>
      <w:r>
        <w:rPr>
          <w:rFonts w:ascii="DejaVu Sans"/>
          <w:spacing w:val="-16"/>
        </w:rPr>
        <w:t> </w:t>
      </w:r>
      <w:r>
        <w:rPr/>
        <w:t>-satisfiability of quantifier-free formulae.</w:t>
      </w:r>
      <w:r>
        <w:rPr>
          <w:spacing w:val="40"/>
        </w:rPr>
        <w:t> </w:t>
      </w:r>
      <w:r>
        <w:rPr/>
        <w:t>Of course, a </w:t>
      </w:r>
      <w:r>
        <w:rPr>
          <w:rFonts w:ascii="DejaVu Sans"/>
        </w:rPr>
        <w:t>T</w:t>
      </w:r>
      <w:r>
        <w:rPr>
          <w:rFonts w:ascii="DejaVu Sans"/>
          <w:spacing w:val="-12"/>
        </w:rPr>
        <w:t> </w:t>
      </w:r>
      <w:r>
        <w:rPr/>
        <w:t>-satisfiability procedure could be applied after reduction to disjunctive normal form, but this approach is not practical.</w:t>
      </w:r>
      <w:r>
        <w:rPr>
          <w:spacing w:val="40"/>
        </w:rPr>
        <w:t> </w:t>
      </w:r>
      <w:r>
        <w:rPr/>
        <w:t>Another method would be to investigate how to integrate rewrite-based </w:t>
      </w:r>
      <w:r>
        <w:rPr>
          <w:rFonts w:ascii="DejaVu Sans"/>
        </w:rPr>
        <w:t>T</w:t>
      </w:r>
      <w:r>
        <w:rPr>
          <w:rFonts w:ascii="DejaVu Sans"/>
          <w:spacing w:val="-17"/>
        </w:rPr>
        <w:t> </w:t>
      </w:r>
      <w:r>
        <w:rPr/>
        <w:t>-satisfiability procedures with a SAT solver,</w:t>
      </w:r>
      <w:r>
        <w:rPr>
          <w:spacing w:val="40"/>
        </w:rPr>
        <w:t> </w:t>
      </w:r>
      <w:r>
        <w:rPr/>
        <w:t>as</w:t>
      </w:r>
      <w:r>
        <w:rPr>
          <w:spacing w:val="32"/>
        </w:rPr>
        <w:t> </w:t>
      </w:r>
      <w:r>
        <w:rPr/>
        <w:t>done</w:t>
      </w:r>
      <w:r>
        <w:rPr>
          <w:spacing w:val="31"/>
        </w:rPr>
        <w:t> </w:t>
      </w:r>
      <w:r>
        <w:rPr/>
        <w:t>for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40">
        <w:r>
          <w:rPr>
            <w:color w:val="0000FF"/>
          </w:rPr>
          <w:t>10</w:t>
        </w:r>
      </w:hyperlink>
      <w:r>
        <w:rPr/>
        <w:t>,</w:t>
      </w:r>
      <w:hyperlink w:history="true" w:anchor="_bookmark33">
        <w:r>
          <w:rPr>
            <w:color w:val="0000FF"/>
          </w:rPr>
          <w:t>2</w:t>
        </w:r>
      </w:hyperlink>
      <w:r>
        <w:rPr/>
        <w:t>,</w:t>
      </w:r>
      <w:hyperlink w:history="true" w:anchor="_bookmark42">
        <w:r>
          <w:rPr>
            <w:color w:val="0000FF"/>
          </w:rPr>
          <w:t>12</w:t>
        </w:r>
      </w:hyperlink>
      <w:r>
        <w:rPr/>
        <w:t>,</w:t>
      </w:r>
      <w:hyperlink w:history="true" w:anchor="_bookmark35">
        <w:r>
          <w:rPr>
            <w:color w:val="0000FF"/>
          </w:rPr>
          <w:t>5</w:t>
        </w:r>
      </w:hyperlink>
      <w:r>
        <w:rPr/>
        <w:t>]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>
          <w:rFonts w:ascii="DejaVu Sans"/>
        </w:rPr>
        <w:t>T</w:t>
      </w:r>
      <w:r>
        <w:rPr>
          <w:rFonts w:ascii="DejaVu Sans"/>
          <w:spacing w:val="-15"/>
        </w:rPr>
        <w:t> </w:t>
      </w:r>
      <w:r>
        <w:rPr/>
        <w:t>-satisfiability</w:t>
      </w:r>
      <w:r>
        <w:rPr>
          <w:spacing w:val="36"/>
        </w:rPr>
        <w:t> </w:t>
      </w:r>
      <w:r>
        <w:rPr/>
        <w:t>procedures</w:t>
      </w:r>
      <w:r>
        <w:rPr>
          <w:spacing w:val="30"/>
        </w:rPr>
        <w:t> </w:t>
      </w:r>
      <w:r>
        <w:rPr/>
        <w:t>based on congruence closure.</w:t>
      </w:r>
      <w:r>
        <w:rPr>
          <w:spacing w:val="40"/>
        </w:rPr>
        <w:t> </w:t>
      </w:r>
      <w:r>
        <w:rPr/>
        <w:t>Here, we choose instead to study the problem of whether rewrite-based theorem-proving</w:t>
      </w:r>
      <w:r>
        <w:rPr>
          <w:spacing w:val="-1"/>
        </w:rPr>
        <w:t> </w:t>
      </w:r>
      <w:r>
        <w:rPr/>
        <w:t>strategies can be</w:t>
      </w:r>
      <w:r>
        <w:rPr>
          <w:spacing w:val="-3"/>
        </w:rPr>
        <w:t> </w:t>
      </w:r>
      <w:r>
        <w:rPr/>
        <w:t>themselves </w:t>
      </w:r>
      <w:r>
        <w:rPr>
          <w:rFonts w:ascii="DejaVu Sans"/>
        </w:rPr>
        <w:t>T</w:t>
      </w:r>
      <w:r>
        <w:rPr>
          <w:rFonts w:ascii="DejaVu Sans"/>
          <w:spacing w:val="-11"/>
        </w:rPr>
        <w:t> </w:t>
      </w:r>
      <w:r>
        <w:rPr/>
        <w:t>-decision procedures.</w:t>
      </w:r>
    </w:p>
    <w:p>
      <w:pPr>
        <w:pStyle w:val="BodyText"/>
        <w:spacing w:line="283" w:lineRule="exact"/>
        <w:ind w:left="427"/>
      </w:pP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3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-2"/>
        </w:rPr>
        <w:t> </w:t>
      </w:r>
      <w:r>
        <w:rPr/>
        <w:t>are the</w:t>
      </w:r>
      <w:r>
        <w:rPr>
          <w:spacing w:val="-2"/>
        </w:rPr>
        <w:t> following: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5" w:after="0"/>
        <w:ind w:left="319" w:right="219" w:hanging="199"/>
        <w:jc w:val="both"/>
        <w:rPr>
          <w:sz w:val="21"/>
        </w:rPr>
      </w:pPr>
      <w:r>
        <w:rPr>
          <w:sz w:val="21"/>
        </w:rPr>
        <w:t>We introduce the notion of </w:t>
      </w:r>
      <w:r>
        <w:rPr>
          <w:i/>
          <w:sz w:val="21"/>
        </w:rPr>
        <w:t>subterm-inactivity </w:t>
      </w:r>
      <w:r>
        <w:rPr>
          <w:sz w:val="21"/>
        </w:rPr>
        <w:t>and prove that if a theory </w:t>
      </w: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40"/>
          <w:sz w:val="21"/>
        </w:rPr>
        <w:t> </w:t>
      </w:r>
      <w:r>
        <w:rPr>
          <w:sz w:val="21"/>
        </w:rPr>
        <w:t>is subterm-inactive, a fair </w:t>
      </w:r>
      <w:r>
        <w:rPr>
          <w:rFonts w:ascii="DejaVu Sans" w:hAnsi="DejaVu Sans"/>
          <w:spacing w:val="11"/>
          <w:sz w:val="21"/>
        </w:rPr>
        <w:t>SP</w:t>
      </w:r>
      <w:r>
        <w:rPr>
          <w:spacing w:val="11"/>
          <w:sz w:val="21"/>
        </w:rPr>
        <w:t>-</w:t>
      </w:r>
      <w:r>
        <w:rPr>
          <w:sz w:val="21"/>
        </w:rPr>
        <w:t>based strategy is a decision procedure for the </w:t>
      </w: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-11"/>
          <w:sz w:val="21"/>
        </w:rPr>
        <w:t> </w:t>
      </w:r>
      <w:r>
        <w:rPr>
          <w:sz w:val="21"/>
        </w:rPr>
        <w:t>- decision problem.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17" w:hanging="199"/>
        <w:jc w:val="both"/>
        <w:rPr>
          <w:sz w:val="21"/>
        </w:rPr>
      </w:pPr>
      <w:r>
        <w:rPr>
          <w:sz w:val="21"/>
        </w:rPr>
        <w:t>The conditions to be met for a theory to be subterm-inactive are easy to test, and all but one can be </w:t>
      </w:r>
      <w:r>
        <w:rPr>
          <w:i/>
          <w:sz w:val="21"/>
        </w:rPr>
        <w:t>tested automatically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is a significant advantage, compared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termination</w:t>
      </w:r>
      <w:r>
        <w:rPr>
          <w:spacing w:val="-17"/>
          <w:sz w:val="21"/>
        </w:rPr>
        <w:t> </w:t>
      </w:r>
      <w:r>
        <w:rPr>
          <w:sz w:val="21"/>
        </w:rPr>
        <w:t>proofs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hyperlink w:history="true" w:anchor="_bookmark32">
        <w:r>
          <w:rPr>
            <w:color w:val="0000FF"/>
            <w:sz w:val="21"/>
          </w:rPr>
          <w:t>1</w:t>
        </w:r>
      </w:hyperlink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sz w:val="21"/>
        </w:rPr>
        <w:t>where</w:t>
      </w:r>
      <w:r>
        <w:rPr>
          <w:spacing w:val="-17"/>
          <w:sz w:val="21"/>
        </w:rPr>
        <w:t> </w:t>
      </w:r>
      <w:r>
        <w:rPr>
          <w:sz w:val="21"/>
        </w:rPr>
        <w:t>one</w:t>
      </w:r>
      <w:r>
        <w:rPr>
          <w:spacing w:val="-18"/>
          <w:sz w:val="21"/>
        </w:rPr>
        <w:t> </w:t>
      </w:r>
      <w:r>
        <w:rPr>
          <w:sz w:val="21"/>
        </w:rPr>
        <w:t>has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analyze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inferences that can be carried out starting from the presentation </w:t>
      </w: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40"/>
          <w:sz w:val="21"/>
        </w:rPr>
        <w:t> </w:t>
      </w:r>
      <w:r>
        <w:rPr>
          <w:sz w:val="21"/>
        </w:rPr>
        <w:t>and a set of ground unit clauses.</w:t>
      </w:r>
      <w:r>
        <w:rPr>
          <w:spacing w:val="40"/>
          <w:sz w:val="21"/>
        </w:rPr>
        <w:t> </w:t>
      </w:r>
      <w:r>
        <w:rPr>
          <w:sz w:val="21"/>
        </w:rPr>
        <w:t>Furthermore, the only requirement we impose on the complete simplification ordering </w:t>
      </w:r>
      <w:r>
        <w:rPr>
          <w:rFonts w:ascii="DejaVu Sans" w:hAnsi="DejaVu Sans"/>
          <w:sz w:val="21"/>
        </w:rPr>
        <w:t>&gt; </w:t>
      </w:r>
      <w:r>
        <w:rPr>
          <w:sz w:val="21"/>
        </w:rPr>
        <w:t>assumed by </w:t>
      </w:r>
      <w:r>
        <w:rPr>
          <w:rFonts w:ascii="DejaVu Sans" w:hAnsi="DejaVu Sans"/>
          <w:sz w:val="21"/>
        </w:rPr>
        <w:t>SP</w:t>
      </w:r>
      <w:r>
        <w:rPr>
          <w:rFonts w:ascii="DejaVu Sans" w:hAnsi="DejaVu Sans"/>
          <w:spacing w:val="22"/>
          <w:sz w:val="21"/>
        </w:rPr>
        <w:t> </w:t>
      </w:r>
      <w:r>
        <w:rPr>
          <w:sz w:val="21"/>
        </w:rPr>
        <w:t>is that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&gt;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for every compound term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and constant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sz w:val="21"/>
        </w:rPr>
      </w:pPr>
      <w:bookmarkStart w:name="Preliminaries" w:id="3"/>
      <w:bookmarkEnd w:id="3"/>
      <w:r>
        <w:rPr/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prove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every</w:t>
      </w:r>
      <w:r>
        <w:rPr>
          <w:spacing w:val="-8"/>
          <w:sz w:val="21"/>
        </w:rPr>
        <w:t> </w:t>
      </w:r>
      <w:r>
        <w:rPr>
          <w:sz w:val="21"/>
        </w:rPr>
        <w:t>subterm-inactive</w:t>
      </w:r>
      <w:r>
        <w:rPr>
          <w:spacing w:val="-6"/>
          <w:sz w:val="21"/>
        </w:rPr>
        <w:t> </w:t>
      </w:r>
      <w:r>
        <w:rPr>
          <w:sz w:val="21"/>
        </w:rPr>
        <w:t>theory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also</w:t>
      </w:r>
      <w:r>
        <w:rPr>
          <w:spacing w:val="-8"/>
          <w:sz w:val="21"/>
        </w:rPr>
        <w:t> </w:t>
      </w:r>
      <w:r>
        <w:rPr>
          <w:sz w:val="21"/>
        </w:rPr>
        <w:t>variable-</w:t>
      </w:r>
      <w:r>
        <w:rPr>
          <w:spacing w:val="-2"/>
          <w:sz w:val="21"/>
        </w:rPr>
        <w:t>inactive.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223" w:hanging="199"/>
        <w:jc w:val="both"/>
        <w:rPr>
          <w:sz w:val="21"/>
        </w:rPr>
      </w:pPr>
      <w:bookmarkStart w:name="Terms, literals and clauses" w:id="4"/>
      <w:bookmarkEnd w:id="4"/>
      <w:r>
        <w:rPr/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show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several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theories</w:t>
      </w:r>
      <w:r>
        <w:rPr>
          <w:spacing w:val="-8"/>
          <w:sz w:val="21"/>
        </w:rPr>
        <w:t> </w:t>
      </w:r>
      <w:r>
        <w:rPr>
          <w:sz w:val="21"/>
        </w:rPr>
        <w:t>considered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hyperlink w:history="true" w:anchor="_bookmark32">
        <w:r>
          <w:rPr>
            <w:color w:val="0000FF"/>
            <w:sz w:val="21"/>
          </w:rPr>
          <w:t>1</w:t>
        </w:r>
      </w:hyperlink>
      <w:r>
        <w:rPr>
          <w:sz w:val="21"/>
        </w:rPr>
        <w:t>],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well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two</w:t>
      </w:r>
      <w:r>
        <w:rPr>
          <w:spacing w:val="-9"/>
          <w:sz w:val="21"/>
        </w:rPr>
        <w:t> </w:t>
      </w:r>
      <w:r>
        <w:rPr>
          <w:sz w:val="21"/>
        </w:rPr>
        <w:t>extensions of the theory of arrays, are subterm-inactive.</w:t>
      </w:r>
    </w:p>
    <w:p>
      <w:pPr>
        <w:pStyle w:val="BodyText"/>
        <w:spacing w:line="282" w:lineRule="exact" w:before="78"/>
        <w:ind w:left="427"/>
      </w:pP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lack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space,</w:t>
      </w:r>
      <w:r>
        <w:rPr>
          <w:spacing w:val="8"/>
        </w:rPr>
        <w:t> </w:t>
      </w:r>
      <w:r>
        <w:rPr/>
        <w:t>most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proofs</w:t>
      </w:r>
      <w:r>
        <w:rPr>
          <w:spacing w:val="2"/>
        </w:rPr>
        <w:t> </w:t>
      </w:r>
      <w:r>
        <w:rPr/>
        <w:t>could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be included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2"/>
        </w:rPr>
        <w:t>paper.</w:t>
      </w:r>
    </w:p>
    <w:p>
      <w:pPr>
        <w:pStyle w:val="BodyText"/>
        <w:spacing w:line="282" w:lineRule="exact"/>
      </w:pPr>
      <w:r>
        <w:rPr/>
        <w:t>They can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38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both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76" w:after="0"/>
        <w:ind w:left="603" w:right="0" w:hanging="496"/>
        <w:jc w:val="both"/>
        <w:rPr>
          <w:i/>
          <w:sz w:val="21"/>
        </w:rPr>
      </w:pPr>
      <w:r>
        <w:rPr>
          <w:i/>
          <w:sz w:val="21"/>
        </w:rPr>
        <w:t>Terms,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literals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clauses</w:t>
      </w:r>
    </w:p>
    <w:p>
      <w:pPr>
        <w:pStyle w:val="BodyText"/>
        <w:spacing w:line="216" w:lineRule="auto" w:before="158"/>
        <w:ind w:right="217"/>
      </w:pPr>
      <w:r>
        <w:rPr/>
        <w:t>Given a signature Σ, 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denotes the set of functions in Σ with arity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Σ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Σ. 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Σ-terms, Σ-literals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Σ-clauses.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usual,</w:t>
      </w:r>
      <w:r>
        <w:rPr>
          <w:spacing w:val="3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5"/>
          <w:vertAlign w:val="baseline"/>
        </w:rPr>
        <w:t> </w:t>
      </w:r>
      <w:r>
        <w:rPr>
          <w:vertAlign w:val="baseline"/>
        </w:rPr>
        <w:t>are assumed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variable-disjoint.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70" w:lineRule="exact"/>
        <w:jc w:val="left"/>
      </w:pPr>
      <w:r>
        <w:rPr/>
        <w:t>the</w:t>
      </w:r>
      <w:r>
        <w:rPr>
          <w:spacing w:val="-12"/>
        </w:rPr>
        <w:t> </w:t>
      </w:r>
      <w:r>
        <w:rPr/>
        <w:t>following,</w:t>
      </w:r>
      <w:r>
        <w:rPr>
          <w:rFonts w:ascii="DejaVu Sans"/>
          <w:spacing w:val="75"/>
        </w:rPr>
        <w:t>  </w:t>
      </w:r>
      <w:r>
        <w:rPr/>
        <w:t>is</w:t>
      </w:r>
      <w:r>
        <w:rPr>
          <w:spacing w:val="-3"/>
        </w:rPr>
        <w:t> </w:t>
      </w:r>
      <w:r>
        <w:rPr/>
        <w:t>unordered</w:t>
      </w:r>
      <w:r>
        <w:rPr>
          <w:spacing w:val="-6"/>
        </w:rPr>
        <w:t> </w:t>
      </w:r>
      <w:r>
        <w:rPr/>
        <w:t>equality,</w:t>
      </w:r>
      <w:r>
        <w:rPr>
          <w:spacing w:val="-1"/>
        </w:rPr>
        <w:t> </w:t>
      </w:r>
      <w:r>
        <w:rPr>
          <w:rFonts w:ascii="Georgia"/>
          <w:i/>
          <w:smallCaps/>
        </w:rPr>
        <w:t>d</w:t>
      </w:r>
      <w:r>
        <w:rPr>
          <w:rFonts w:ascii="Georgia"/>
          <w:i/>
          <w:smallCaps w:val="0"/>
        </w:rPr>
        <w:t>a</w:t>
      </w:r>
      <w:r>
        <w:rPr>
          <w:rFonts w:ascii="Georgia"/>
          <w:i/>
          <w:smallCaps w:val="0"/>
          <w:spacing w:val="15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either</w:t>
      </w:r>
      <w:r>
        <w:rPr>
          <w:rFonts w:ascii="DejaVu Sans"/>
          <w:smallCaps w:val="0"/>
          <w:spacing w:val="75"/>
        </w:rPr>
        <w:t>  </w:t>
      </w:r>
      <w:r>
        <w:rPr>
          <w:smallCaps w:val="0"/>
        </w:rPr>
        <w:t>or</w:t>
      </w:r>
      <w:r>
        <w:rPr>
          <w:smallCaps w:val="0"/>
          <w:spacing w:val="-2"/>
        </w:rPr>
        <w:t> </w:t>
      </w:r>
      <w:r>
        <w:rPr>
          <w:rFonts w:ascii="DejaVu Sans"/>
          <w:smallCaps w:val="0"/>
        </w:rPr>
        <w:t>/</w:t>
      </w:r>
      <w:r>
        <w:rPr>
          <w:rFonts w:ascii="DejaVu Sans"/>
          <w:smallCaps w:val="0"/>
          <w:spacing w:val="7"/>
        </w:rPr>
        <w:t> </w:t>
      </w:r>
      <w:r>
        <w:rPr>
          <w:smallCaps w:val="0"/>
        </w:rPr>
        <w:t>.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letters</w:t>
      </w:r>
      <w:r>
        <w:rPr>
          <w:smallCaps w:val="0"/>
          <w:spacing w:val="-2"/>
        </w:rPr>
        <w:t> </w:t>
      </w:r>
      <w:r>
        <w:rPr>
          <w:rFonts w:ascii="Georgia"/>
          <w:i/>
          <w:smallCaps w:val="0"/>
        </w:rPr>
        <w:t>l,</w:t>
      </w:r>
      <w:r>
        <w:rPr>
          <w:rFonts w:ascii="Georgia"/>
          <w:i/>
          <w:smallCaps w:val="0"/>
          <w:spacing w:val="-17"/>
        </w:rPr>
        <w:t> </w:t>
      </w:r>
      <w:r>
        <w:rPr>
          <w:rFonts w:ascii="Georgia"/>
          <w:i/>
          <w:smallCaps w:val="0"/>
        </w:rPr>
        <w:t>r,</w:t>
      </w:r>
      <w:r>
        <w:rPr>
          <w:rFonts w:ascii="Georgia"/>
          <w:i/>
          <w:smallCaps w:val="0"/>
          <w:spacing w:val="-17"/>
        </w:rPr>
        <w:t> </w:t>
      </w:r>
      <w:r>
        <w:rPr>
          <w:rFonts w:ascii="Georgia"/>
          <w:i/>
          <w:smallCaps w:val="0"/>
        </w:rPr>
        <w:t>u,</w:t>
      </w:r>
      <w:r>
        <w:rPr>
          <w:rFonts w:ascii="Georgia"/>
          <w:i/>
          <w:smallCaps w:val="0"/>
          <w:spacing w:val="-17"/>
        </w:rPr>
        <w:t> </w:t>
      </w:r>
      <w:r>
        <w:rPr>
          <w:rFonts w:ascii="Georgia"/>
          <w:i/>
          <w:smallCaps w:val="0"/>
        </w:rPr>
        <w:t>v</w:t>
      </w:r>
      <w:r>
        <w:rPr>
          <w:rFonts w:ascii="Georgia"/>
          <w:i/>
          <w:smallCaps w:val="0"/>
          <w:spacing w:val="24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13" w:lineRule="auto"/>
        <w:jc w:val="left"/>
      </w:pPr>
      <w:r>
        <w:rPr>
          <w:rFonts w:ascii="Georgia"/>
          <w:i/>
        </w:rPr>
        <w:t>t</w:t>
      </w:r>
      <w:r>
        <w:rPr>
          <w:rFonts w:ascii="Georgia"/>
          <w:i/>
          <w:spacing w:val="26"/>
        </w:rPr>
        <w:t> </w:t>
      </w:r>
      <w:r>
        <w:rPr/>
        <w:t>will denote terms, </w:t>
      </w:r>
      <w:r>
        <w:rPr>
          <w:rFonts w:ascii="Georgia"/>
          <w:i/>
        </w:rPr>
        <w:t>w,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x,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36"/>
        </w:rPr>
        <w:t> </w:t>
      </w:r>
      <w:r>
        <w:rPr/>
        <w:t>variables, and all other lower-case letters will denote constants</w:t>
      </w:r>
      <w:r>
        <w:rPr>
          <w:spacing w:val="12"/>
        </w:rPr>
        <w:t> </w:t>
      </w:r>
      <w:r>
        <w:rPr/>
        <w:t>or</w:t>
      </w:r>
      <w:r>
        <w:rPr>
          <w:spacing w:val="8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symbols.</w:t>
      </w:r>
      <w:r>
        <w:rPr>
          <w:spacing w:val="47"/>
        </w:rPr>
        <w:t> </w:t>
      </w:r>
      <w:r>
        <w:rPr/>
        <w:t>Given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/>
        <w:t>term</w:t>
      </w:r>
      <w:r>
        <w:rPr>
          <w:spacing w:val="5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11"/>
        </w:rPr>
        <w:t> </w:t>
      </w:r>
      <w:r>
        <w:rPr/>
        <w:t>top(</w:t>
      </w:r>
      <w:r>
        <w:rPr>
          <w:rFonts w:ascii="Georgia"/>
          <w:i/>
        </w:rPr>
        <w:t>t</w:t>
      </w:r>
      <w:r>
        <w:rPr/>
        <w:t>)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symbol</w:t>
      </w:r>
      <w:r>
        <w:rPr>
          <w:spacing w:val="9"/>
        </w:rPr>
        <w:t> </w:t>
      </w:r>
      <w:r>
        <w:rPr/>
        <w:t>appearing</w:t>
      </w:r>
      <w:r>
        <w:rPr>
          <w:spacing w:val="6"/>
        </w:rPr>
        <w:t> </w:t>
      </w:r>
      <w:r>
        <w:rPr>
          <w:spacing w:val="-5"/>
        </w:rPr>
        <w:t>as</w:t>
      </w:r>
    </w:p>
    <w:p>
      <w:pPr>
        <w:spacing w:after="0" w:line="213" w:lineRule="auto"/>
        <w:jc w:val="left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8"/>
        </w:sectPr>
      </w:pPr>
    </w:p>
    <w:p>
      <w:pPr>
        <w:pStyle w:val="BodyText"/>
        <w:spacing w:line="216" w:lineRule="auto" w:before="130"/>
        <w:ind w:left="221" w:right="108"/>
      </w:pPr>
      <w:r>
        <w:rPr>
          <w:rFonts w:ascii="Georgia" w:hAnsi="Georgia"/>
          <w:i/>
        </w:rPr>
        <w:t>t</w:t>
      </w:r>
      <w:r>
        <w:rPr/>
        <w:t>’s</w:t>
      </w:r>
      <w:r>
        <w:rPr>
          <w:spacing w:val="-1"/>
        </w:rPr>
        <w:t> </w:t>
      </w:r>
      <w:r>
        <w:rPr/>
        <w:t>top symbol,</w:t>
      </w:r>
      <w:r>
        <w:rPr>
          <w:spacing w:val="-2"/>
        </w:rPr>
        <w:t> </w:t>
      </w:r>
      <w:r>
        <w:rPr/>
        <w:t>and Var(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2"/>
        </w:rPr>
        <w:t> </w:t>
      </w:r>
      <w:r>
        <w:rPr/>
        <w:t>denotes the</w:t>
      </w:r>
      <w:r>
        <w:rPr>
          <w:spacing w:val="-3"/>
        </w:rPr>
        <w:t> </w:t>
      </w:r>
      <w:r>
        <w:rPr/>
        <w:t>set of variables appearing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/>
        <w:t>. We will also consider the natural extension of Var to literals and clauses: for example, if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5"/>
        </w:rPr>
        <w:t> </w:t>
      </w:r>
      <w:r>
        <w:rPr/>
        <w:t>is a clause, then Var(</w:t>
      </w:r>
      <w:r>
        <w:rPr>
          <w:rFonts w:ascii="Georgia" w:hAnsi="Georgia"/>
          <w:i/>
        </w:rPr>
        <w:t>C</w:t>
      </w:r>
      <w:r>
        <w:rPr/>
        <w:t>) is the set of variables appearing in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pStyle w:val="BodyText"/>
        <w:spacing w:line="216" w:lineRule="auto" w:before="15"/>
        <w:ind w:left="221" w:right="106" w:firstLine="319"/>
      </w:pPr>
      <w:r>
        <w:rPr/>
        <w:t>Given the presentation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/>
        <w:t>of a theory, a function symbol is </w:t>
      </w:r>
      <w:r>
        <w:rPr>
          <w:i/>
        </w:rPr>
        <w:t>interpreted </w:t>
      </w:r>
      <w:r>
        <w:rPr/>
        <w:t>if it appears in an axiom of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3"/>
        </w:rPr>
        <w:t> </w:t>
      </w:r>
      <w:r>
        <w:rPr/>
        <w:t>, and it is </w:t>
      </w:r>
      <w:r>
        <w:rPr>
          <w:i/>
        </w:rPr>
        <w:t>uninterpreted </w:t>
      </w:r>
      <w:r>
        <w:rPr/>
        <w:t>otherwise.</w:t>
      </w:r>
      <w:r>
        <w:rPr>
          <w:spacing w:val="40"/>
        </w:rPr>
        <w:t> </w:t>
      </w:r>
      <w:r>
        <w:rPr/>
        <w:t>The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3"/>
        </w:rPr>
        <w:t> </w:t>
      </w:r>
      <w:r>
        <w:rPr>
          <w:i/>
        </w:rPr>
        <w:t>-satisﬁability</w:t>
      </w:r>
      <w:r>
        <w:rPr>
          <w:i/>
        </w:rPr>
        <w:t> problem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deciding</w:t>
      </w:r>
      <w:r>
        <w:rPr>
          <w:spacing w:val="-13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ground</w:t>
      </w:r>
      <w:r>
        <w:rPr>
          <w:spacing w:val="-13"/>
        </w:rPr>
        <w:t> </w:t>
      </w:r>
      <w:r>
        <w:rPr/>
        <w:t>unit</w:t>
      </w:r>
      <w:r>
        <w:rPr>
          <w:spacing w:val="-13"/>
        </w:rPr>
        <w:t> </w:t>
      </w:r>
      <w:r>
        <w:rPr/>
        <w:t>clauses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satisfiable in</w:t>
      </w:r>
      <w:r>
        <w:rPr>
          <w:spacing w:val="-1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7"/>
        </w:rPr>
        <w:t> 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general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7"/>
        </w:rPr>
        <w:t> </w:t>
      </w:r>
      <w:r>
        <w:rPr>
          <w:i/>
        </w:rPr>
        <w:t>-decision</w:t>
      </w:r>
      <w:r>
        <w:rPr>
          <w:i/>
          <w:spacing w:val="-1"/>
        </w:rPr>
        <w:t> </w:t>
      </w:r>
      <w:r>
        <w:rPr>
          <w:i/>
        </w:rPr>
        <w:t>problem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deciding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satisfia- bility of any ground formula in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4"/>
        </w:rPr>
        <w:t> </w:t>
      </w:r>
      <w:r>
        <w:rPr/>
        <w:t>.</w:t>
      </w:r>
      <w:r>
        <w:rPr>
          <w:spacing w:val="32"/>
        </w:rPr>
        <w:t> </w:t>
      </w:r>
      <w:r>
        <w:rPr/>
        <w:t>Without loss of generality, we can assume that the considered ground formulae are conjunctions of clauses.</w:t>
      </w:r>
    </w:p>
    <w:p>
      <w:pPr>
        <w:pStyle w:val="BodyText"/>
        <w:spacing w:line="216" w:lineRule="auto" w:before="163"/>
        <w:ind w:left="221" w:righ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71"/>
        </w:rPr>
        <w:t> </w:t>
      </w:r>
      <w:r>
        <w:rPr/>
        <w:t>Given</w:t>
      </w:r>
      <w:r>
        <w:rPr>
          <w:spacing w:val="26"/>
        </w:rPr>
        <w:t> </w:t>
      </w:r>
      <w:r>
        <w:rPr/>
        <w:t>a</w:t>
      </w:r>
      <w:r>
        <w:rPr>
          <w:spacing w:val="21"/>
        </w:rPr>
        <w:t> </w:t>
      </w:r>
      <w:r>
        <w:rPr/>
        <w:t>signature</w:t>
      </w:r>
      <w:r>
        <w:rPr>
          <w:spacing w:val="18"/>
        </w:rPr>
        <w:t> </w:t>
      </w:r>
      <w:r>
        <w:rPr/>
        <w:t>Σ,</w:t>
      </w:r>
      <w:r>
        <w:rPr>
          <w:spacing w:val="24"/>
        </w:rPr>
        <w:t> </w:t>
      </w:r>
      <w:r>
        <w:rPr/>
        <w:t>a</w:t>
      </w:r>
      <w:r>
        <w:rPr>
          <w:spacing w:val="18"/>
        </w:rPr>
        <w:t> </w:t>
      </w:r>
      <w:r>
        <w:rPr/>
        <w:t>selection</w:t>
      </w:r>
      <w:r>
        <w:rPr>
          <w:spacing w:val="29"/>
        </w:rPr>
        <w:t> </w:t>
      </w:r>
      <w:r>
        <w:rPr/>
        <w:t>function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function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Σ</w:t>
      </w:r>
      <w:r>
        <w:rPr>
          <w:spacing w:val="20"/>
        </w:rPr>
        <w:t> </w:t>
      </w:r>
      <w:r>
        <w:rPr/>
        <w:t>to </w:t>
      </w:r>
      <w:r>
        <w:rPr>
          <w:rFonts w:ascii="Times New Roman" w:hAnsi="Times New Roman"/>
        </w:rPr>
        <w:t>N </w:t>
      </w:r>
      <w:r>
        <w:rPr/>
        <w:t>such that for all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4"/>
          <w:w w:val="12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5"/>
        </w:rPr>
        <w:t> </w:t>
      </w:r>
      <w:r>
        <w:rPr/>
        <w:t>Σ, Γ(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5"/>
        </w:rPr>
        <w:t> </w:t>
      </w:r>
      <w:r>
        <w:rPr>
          <w:rFonts w:ascii="DejaVu Sans" w:hAnsi="DejaVu Sans"/>
          <w:spacing w:val="16"/>
        </w:rPr>
        <w:t>{</w:t>
      </w:r>
      <w:r>
        <w:rPr>
          <w:spacing w:val="16"/>
        </w:rPr>
        <w:t>1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arity(f)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32"/>
        </w:rPr>
        <w:t> </w:t>
      </w:r>
      <w:r>
        <w:rPr/>
        <w:t>Ω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denotes the set of selection functions for Σ.</w:t>
      </w:r>
    </w:p>
    <w:p>
      <w:pPr>
        <w:pStyle w:val="BodyText"/>
        <w:spacing w:line="213" w:lineRule="auto" w:before="189"/>
        <w:ind w:left="221" w:right="105" w:firstLine="319"/>
      </w:pPr>
      <w:r>
        <w:rPr/>
        <w:t>A</w:t>
      </w:r>
      <w:r>
        <w:rPr>
          <w:spacing w:val="-4"/>
        </w:rPr>
        <w:t> </w:t>
      </w:r>
      <w:r>
        <w:rPr/>
        <w:t>selection function</w:t>
      </w:r>
      <w:r>
        <w:rPr>
          <w:spacing w:val="-2"/>
        </w:rPr>
        <w:t> </w:t>
      </w:r>
      <w:r>
        <w:rPr/>
        <w:t>selects an argument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term. For example, 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 symbol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and selection function Γ, if Γ(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33"/>
        </w:rPr>
        <w:t>)=</w:t>
      </w:r>
      <w:r>
        <w:rPr>
          <w:spacing w:val="2"/>
        </w:rPr>
        <w:t> </w:t>
      </w:r>
      <w:r>
        <w:rPr>
          <w:rFonts w:ascii="Georgia" w:hAnsi="Georgia"/>
          <w:i/>
        </w:rPr>
        <w:t>i</w:t>
      </w:r>
      <w:r>
        <w:rPr/>
        <w:t>, then Γ selects the subterm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t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name</w:t>
      </w:r>
      <w:r>
        <w:rPr>
          <w:spacing w:val="-5"/>
          <w:vertAlign w:val="baseline"/>
        </w:rPr>
        <w:t> </w:t>
      </w:r>
      <w:r>
        <w:rPr>
          <w:vertAlign w:val="baseline"/>
        </w:rPr>
        <w:t>“selection function”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select a literal in a clause:</w:t>
      </w:r>
      <w:r>
        <w:rPr>
          <w:spacing w:val="31"/>
          <w:vertAlign w:val="baseline"/>
        </w:rPr>
        <w:t> </w:t>
      </w:r>
      <w:r>
        <w:rPr>
          <w:vertAlign w:val="baseline"/>
        </w:rPr>
        <w:t>the two definitions are compatible, since such functions can be seen as selecting an argument of a disjunction operator.</w:t>
      </w:r>
    </w:p>
    <w:p>
      <w:pPr>
        <w:pStyle w:val="BodyText"/>
        <w:spacing w:line="213" w:lineRule="auto" w:before="27"/>
        <w:ind w:left="221" w:right="109" w:firstLine="319"/>
      </w:pPr>
      <w:r>
        <w:rPr/>
        <w:t>We define the notion of symbol-freeness, which prevents some function or con- stant symbols from appearing in a clause.</w:t>
      </w:r>
    </w:p>
    <w:p>
      <w:pPr>
        <w:pStyle w:val="BodyText"/>
        <w:spacing w:line="204" w:lineRule="auto" w:before="181"/>
        <w:ind w:left="221" w:right="10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1073954</wp:posOffset>
                </wp:positionH>
                <wp:positionV relativeFrom="paragraph">
                  <wp:posOffset>380494</wp:posOffset>
                </wp:positionV>
                <wp:extent cx="112395" cy="4184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63362pt;margin-top:29.960167pt;width:8.85pt;height:32.950pt;mso-position-horizontal-relative:page;mso-position-vertical-relative:paragraph;z-index:-16188928" type="#_x0000_t202" id="docshape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lattening" w:id="5"/>
      <w:bookmarkEnd w:id="5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(Symbol-freeness)</w:t>
      </w:r>
      <w:r>
        <w:rPr>
          <w:rFonts w:ascii="Georgia" w:hAnsi="Georgia"/>
          <w:spacing w:val="40"/>
        </w:rPr>
        <w:t> </w:t>
      </w:r>
      <w:r>
        <w:rPr/>
        <w:t>Given a term </w:t>
      </w:r>
      <w:r>
        <w:rPr>
          <w:rFonts w:ascii="Georgia" w:hAnsi="Georgia"/>
          <w:i/>
        </w:rPr>
        <w:t>t</w:t>
      </w:r>
      <w:r>
        <w:rPr/>
        <w:t>, Φ(</w:t>
      </w:r>
      <w:r>
        <w:rPr>
          <w:rFonts w:ascii="Georgia" w:hAnsi="Georgia"/>
          <w:i/>
        </w:rPr>
        <w:t>t</w:t>
      </w:r>
      <w:r>
        <w:rPr/>
        <w:t>) denotes the set of func- tion and constant symbols appearing in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Also, let Φ(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6"/>
        </w:rPr>
        <w:t> </w:t>
      </w:r>
      <w:r>
        <w:rPr>
          <w:rFonts w:ascii="Georgia" w:hAnsi="Georgia"/>
          <w:i/>
          <w:smallCaps/>
        </w:rPr>
        <w:t>d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11"/>
        </w:rPr>
        <w:t> r</w:t>
      </w:r>
      <w:r>
        <w:rPr>
          <w:smallCaps w:val="0"/>
          <w:spacing w:val="11"/>
        </w:rPr>
        <w:t>)</w:t>
      </w:r>
      <w:r>
        <w:rPr>
          <w:smallCaps w:val="0"/>
          <w:spacing w:val="-3"/>
        </w:rPr>
        <w:t> </w:t>
      </w:r>
      <w:r>
        <w:rPr>
          <w:smallCaps w:val="0"/>
        </w:rPr>
        <w:t>= Φ(</w:t>
      </w:r>
      <w:r>
        <w:rPr>
          <w:rFonts w:ascii="Georgia" w:hAnsi="Georgia"/>
          <w:i/>
          <w:smallCaps w:val="0"/>
        </w:rPr>
        <w:t>l</w:t>
      </w:r>
      <w:r>
        <w:rPr>
          <w:smallCaps w:val="0"/>
        </w:rPr>
        <w:t>)</w:t>
      </w:r>
      <w:r>
        <w:rPr>
          <w:smallCaps w:val="0"/>
          <w:spacing w:val="-12"/>
        </w:rPr>
        <w:t> </w:t>
      </w:r>
      <w:r>
        <w:rPr>
          <w:rFonts w:ascii="DejaVu Sans" w:hAnsi="DejaVu Sans"/>
          <w:smallCaps w:val="0"/>
        </w:rPr>
        <w:t>∪</w:t>
      </w:r>
      <w:r>
        <w:rPr>
          <w:rFonts w:ascii="DejaVu Sans" w:hAnsi="DejaVu Sans"/>
          <w:smallCaps w:val="0"/>
          <w:spacing w:val="-12"/>
        </w:rPr>
        <w:t> </w:t>
      </w:r>
      <w:r>
        <w:rPr>
          <w:smallCaps w:val="0"/>
        </w:rPr>
        <w:t>Φ(</w:t>
      </w:r>
      <w:r>
        <w:rPr>
          <w:rFonts w:ascii="Georgia" w:hAnsi="Georgia"/>
          <w:i/>
          <w:smallCaps w:val="0"/>
        </w:rPr>
        <w:t>r</w:t>
      </w:r>
      <w:r>
        <w:rPr>
          <w:smallCaps w:val="0"/>
        </w:rPr>
        <w:t>) and </w:t>
      </w:r>
      <w:r>
        <w:rPr>
          <w:smallCaps w:val="0"/>
          <w:spacing w:val="16"/>
        </w:rPr>
        <w:t>Φ(</w:t>
      </w:r>
      <w:r>
        <w:rPr>
          <w:rFonts w:ascii="Georgia" w:hAnsi="Georgia"/>
          <w:i/>
          <w:smallCaps w:val="0"/>
          <w:spacing w:val="16"/>
        </w:rPr>
        <w:t>C</w:t>
      </w:r>
      <w:r>
        <w:rPr>
          <w:smallCaps w:val="0"/>
          <w:spacing w:val="16"/>
        </w:rPr>
        <w:t>)=</w:t>
      </w:r>
      <w:r>
        <w:rPr>
          <w:smallCaps w:val="0"/>
          <w:spacing w:val="40"/>
        </w:rPr>
        <w:t>  </w:t>
      </w:r>
      <w:r>
        <w:rPr>
          <w:rFonts w:ascii="Georgia" w:hAnsi="Georgia"/>
          <w:i/>
          <w:smallCaps w:val="0"/>
          <w:position w:val="-5"/>
          <w:sz w:val="15"/>
        </w:rPr>
        <w:t>L</w:t>
      </w:r>
      <w:r>
        <w:rPr>
          <w:rFonts w:ascii="Symbola" w:hAnsi="Symbola"/>
          <w:smallCaps w:val="0"/>
          <w:position w:val="-5"/>
          <w:sz w:val="15"/>
        </w:rPr>
        <w:t>∈</w:t>
      </w:r>
      <w:r>
        <w:rPr>
          <w:rFonts w:ascii="Georgia" w:hAnsi="Georgia"/>
          <w:i/>
          <w:smallCaps w:val="0"/>
          <w:position w:val="-5"/>
          <w:sz w:val="15"/>
        </w:rPr>
        <w:t>C</w:t>
      </w:r>
      <w:r>
        <w:rPr>
          <w:rFonts w:ascii="Georgia" w:hAnsi="Georgia"/>
          <w:i/>
          <w:smallCaps w:val="0"/>
          <w:spacing w:val="26"/>
          <w:position w:val="-5"/>
          <w:sz w:val="15"/>
        </w:rPr>
        <w:t> </w:t>
      </w:r>
      <w:r>
        <w:rPr>
          <w:smallCaps w:val="0"/>
        </w:rPr>
        <w:t>Φ(</w:t>
      </w:r>
      <w:r>
        <w:rPr>
          <w:rFonts w:ascii="Georgia" w:hAnsi="Georgia"/>
          <w:i/>
          <w:smallCaps w:val="0"/>
        </w:rPr>
        <w:t>L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Given a set of function and constant symbols Σ</w:t>
      </w:r>
      <w:r>
        <w:rPr>
          <w:rFonts w:ascii="Symbola" w:hAnsi="Symbola"/>
          <w:smallCaps w:val="0"/>
          <w:vertAlign w:val="superscript"/>
        </w:rPr>
        <w:t>'</w:t>
      </w:r>
      <w:r>
        <w:rPr>
          <w:smallCaps w:val="0"/>
          <w:vertAlign w:val="baseline"/>
        </w:rPr>
        <w:t>, a term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is Σ</w:t>
      </w:r>
      <w:r>
        <w:rPr>
          <w:rFonts w:ascii="Symbola" w:hAnsi="Symbola"/>
          <w:smallCaps w:val="0"/>
          <w:vertAlign w:val="superscript"/>
        </w:rPr>
        <w:t>'</w:t>
      </w:r>
      <w:r>
        <w:rPr>
          <w:i/>
          <w:smallCaps w:val="0"/>
          <w:vertAlign w:val="baseline"/>
        </w:rPr>
        <w:t>-symbol-free </w:t>
      </w:r>
      <w:r>
        <w:rPr>
          <w:smallCaps w:val="0"/>
          <w:vertAlign w:val="baseline"/>
        </w:rPr>
        <w:t>if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Φ(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-36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∩</w:t>
      </w:r>
      <w:r>
        <w:rPr>
          <w:rFonts w:ascii="DejaVu Sans" w:hAnsi="DejaVu Sans"/>
          <w:smallCaps w:val="0"/>
          <w:spacing w:val="-31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Symbola" w:hAnsi="Symbola"/>
          <w:smallCaps w:val="0"/>
          <w:vertAlign w:val="superscript"/>
        </w:rPr>
        <w:t>'</w:t>
      </w:r>
      <w:r>
        <w:rPr>
          <w:rFonts w:ascii="Symbola" w:hAnsi="Symbola"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consists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constants,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i/>
          <w:smallCaps w:val="0"/>
          <w:vertAlign w:val="baseline"/>
        </w:rPr>
        <w:t>strictly</w:t>
      </w:r>
      <w:r>
        <w:rPr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Symbola" w:hAnsi="Symbola"/>
          <w:smallCaps w:val="0"/>
          <w:vertAlign w:val="superscript"/>
        </w:rPr>
        <w:t>'</w:t>
      </w:r>
      <w:r>
        <w:rPr>
          <w:i/>
          <w:smallCaps w:val="0"/>
          <w:vertAlign w:val="baseline"/>
        </w:rPr>
        <w:t>-symbol-free</w:t>
      </w:r>
    </w:p>
    <w:p>
      <w:pPr>
        <w:pStyle w:val="BodyText"/>
        <w:spacing w:line="208" w:lineRule="auto"/>
        <w:ind w:left="221" w:right="106"/>
      </w:pPr>
      <w:r>
        <w:rPr/>
        <w:t>if this</w:t>
      </w:r>
      <w:r>
        <w:rPr>
          <w:spacing w:val="-1"/>
        </w:rPr>
        <w:t> </w:t>
      </w:r>
      <w:r>
        <w:rPr/>
        <w:t>intersection is empty. A literal (resp. clause) is</w:t>
      </w:r>
      <w:r>
        <w:rPr>
          <w:spacing w:val="-1"/>
        </w:rPr>
        <w:t> </w:t>
      </w:r>
      <w:r>
        <w:rPr/>
        <w:t>Σ</w:t>
      </w:r>
      <w:r>
        <w:rPr>
          <w:rFonts w:ascii="Symbola" w:hAnsi="Symbola"/>
          <w:vertAlign w:val="superscript"/>
        </w:rPr>
        <w:t>'</w:t>
      </w:r>
      <w:r>
        <w:rPr>
          <w:i/>
          <w:vertAlign w:val="baseline"/>
        </w:rPr>
        <w:t>-symbol-free </w:t>
      </w:r>
      <w:r>
        <w:rPr>
          <w:vertAlign w:val="baseline"/>
        </w:rPr>
        <w:t>if every term appearing in it is.</w:t>
      </w:r>
      <w:r>
        <w:rPr>
          <w:spacing w:val="40"/>
          <w:vertAlign w:val="baseline"/>
        </w:rPr>
        <w:t> </w:t>
      </w:r>
      <w:r>
        <w:rPr>
          <w:vertAlign w:val="baseline"/>
        </w:rPr>
        <w:t>A clause is </w:t>
      </w:r>
      <w:r>
        <w:rPr>
          <w:i/>
          <w:vertAlign w:val="baseline"/>
        </w:rPr>
        <w:t>subsymbol-free from </w:t>
      </w:r>
      <w:r>
        <w:rPr>
          <w:vertAlign w:val="baseline"/>
        </w:rPr>
        <w:t>Σ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if every literal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contains a function symbol is strictly Σ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-symbol-free.</w:t>
      </w: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" w:after="0"/>
        <w:ind w:left="717" w:right="0" w:hanging="496"/>
        <w:jc w:val="both"/>
        <w:rPr>
          <w:i/>
          <w:sz w:val="21"/>
        </w:rPr>
      </w:pPr>
      <w:r>
        <w:rPr>
          <w:i/>
          <w:spacing w:val="-2"/>
          <w:sz w:val="21"/>
        </w:rPr>
        <w:t>Flattening</w:t>
      </w:r>
    </w:p>
    <w:p>
      <w:pPr>
        <w:pStyle w:val="BodyText"/>
        <w:spacing w:line="216" w:lineRule="auto" w:before="143"/>
        <w:ind w:left="221" w:right="108"/>
      </w:pP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term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depth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depth(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0,</w:t>
      </w:r>
      <w:r>
        <w:rPr>
          <w:spacing w:val="-6"/>
        </w:rPr>
        <w:t> </w:t>
      </w:r>
      <w:r>
        <w:rPr/>
        <w:t>otherwise depth(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t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vertAlign w:val="baseline"/>
        </w:rPr>
        <w:t>max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depth(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depth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literal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max(depth(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depth(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)).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positive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literal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i/>
          <w:smallCaps w:val="0"/>
          <w:vertAlign w:val="baseline"/>
        </w:rPr>
        <w:t>flat </w:t>
      </w:r>
      <w:r>
        <w:rPr>
          <w:smallCaps w:val="0"/>
          <w:vertAlign w:val="baseline"/>
        </w:rPr>
        <w:t>if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depth(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+depth(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≤</w:t>
      </w:r>
      <w:r>
        <w:rPr>
          <w:rFonts w:ascii="DejaVu Sans" w:hAnsi="DejaVu Sans"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1, and a negative literal is </w:t>
      </w:r>
      <w:r>
        <w:rPr>
          <w:i/>
          <w:smallCaps w:val="0"/>
          <w:vertAlign w:val="baseline"/>
        </w:rPr>
        <w:t>flat </w:t>
      </w:r>
      <w:r>
        <w:rPr>
          <w:smallCaps w:val="0"/>
          <w:vertAlign w:val="baseline"/>
        </w:rPr>
        <w:t>if its depth is 0.</w:t>
      </w:r>
    </w:p>
    <w:p>
      <w:pPr>
        <w:pStyle w:val="BodyText"/>
        <w:spacing w:line="216" w:lineRule="auto" w:before="164"/>
        <w:ind w:left="221" w:right="106"/>
      </w:pPr>
      <w:r>
        <w:rPr>
          <w:rFonts w:ascii="Georgia"/>
        </w:rPr>
        <w:t>Definition 2.3</w:t>
      </w:r>
      <w:r>
        <w:rPr>
          <w:rFonts w:ascii="Georgia"/>
          <w:spacing w:val="40"/>
        </w:rPr>
        <w:t> </w:t>
      </w:r>
      <w:r>
        <w:rPr/>
        <w:t>A literal is </w:t>
      </w:r>
      <w:r>
        <w:rPr>
          <w:i/>
        </w:rPr>
        <w:t>strictly flat</w:t>
      </w:r>
      <w:r>
        <w:rPr>
          <w:i/>
          <w:spacing w:val="40"/>
        </w:rPr>
        <w:t> </w:t>
      </w:r>
      <w:r>
        <w:rPr/>
        <w:t>if its depth is 0.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a clause </w:t>
      </w:r>
      <w:r>
        <w:rPr>
          <w:rFonts w:ascii="Georgia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let Maxd(</w:t>
      </w:r>
      <w:r>
        <w:rPr>
          <w:rFonts w:ascii="Georgia"/>
          <w:i/>
        </w:rPr>
        <w:t>C</w:t>
      </w:r>
      <w:r>
        <w:rPr/>
        <w:t>)</w:t>
      </w:r>
      <w:r>
        <w:rPr>
          <w:spacing w:val="-13"/>
        </w:rPr>
        <w:t> </w:t>
      </w:r>
      <w:r>
        <w:rPr/>
        <w:t>= max</w:t>
      </w:r>
      <w:r>
        <w:rPr>
          <w:rFonts w:ascii="DejaVu Sans"/>
        </w:rPr>
        <w:t>{</w:t>
      </w:r>
      <w:r>
        <w:rPr/>
        <w:t>depth(</w:t>
      </w:r>
      <w:r>
        <w:rPr>
          <w:rFonts w:ascii="Georgia"/>
          <w:i/>
        </w:rPr>
        <w:t>t</w:t>
      </w:r>
      <w:r>
        <w:rPr/>
        <w:t>)</w:t>
      </w:r>
      <w:r>
        <w:rPr>
          <w:spacing w:val="-18"/>
        </w:rPr>
        <w:t> </w:t>
      </w:r>
      <w:r>
        <w:rPr>
          <w:rFonts w:ascii="DejaVu Sans"/>
        </w:rPr>
        <w:t>|</w:t>
      </w:r>
      <w:r>
        <w:rPr>
          <w:rFonts w:ascii="DejaVu Sans"/>
          <w:spacing w:val="-3"/>
        </w:rPr>
        <w:t> </w:t>
      </w:r>
      <w:r>
        <w:rPr>
          <w:rFonts w:ascii="Georgia"/>
          <w:i/>
        </w:rPr>
        <w:t>t </w:t>
      </w:r>
      <w:r>
        <w:rPr/>
        <w:t>is a term appearing in </w:t>
      </w:r>
      <w:r>
        <w:rPr>
          <w:rFonts w:ascii="Georgia"/>
          <w:i/>
        </w:rPr>
        <w:t>C</w:t>
      </w:r>
      <w:r>
        <w:rPr>
          <w:rFonts w:ascii="DejaVu Sans"/>
        </w:rPr>
        <w:t>}</w:t>
      </w:r>
      <w:r>
        <w:rPr/>
        <w:t>.</w:t>
      </w:r>
      <w:r>
        <w:rPr>
          <w:spacing w:val="40"/>
        </w:rPr>
        <w:t> </w:t>
      </w:r>
      <w:r>
        <w:rPr/>
        <w:t>The clause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i/>
        </w:rPr>
        <w:t>flat</w:t>
      </w:r>
      <w:r>
        <w:rPr/>
        <w:t>, re- spectively, </w:t>
      </w:r>
      <w:r>
        <w:rPr>
          <w:i/>
        </w:rPr>
        <w:t>strictly flat</w:t>
      </w:r>
      <w:r>
        <w:rPr/>
        <w:t>, if all its literals are.</w:t>
      </w:r>
    </w:p>
    <w:p>
      <w:pPr>
        <w:pStyle w:val="BodyText"/>
        <w:spacing w:line="216" w:lineRule="auto" w:before="184"/>
        <w:ind w:left="221" w:right="107" w:firstLine="319"/>
      </w:pP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intensive</w:t>
      </w:r>
      <w:r>
        <w:rPr>
          <w:spacing w:val="-3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flattening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flattening</w:t>
      </w:r>
      <w:r>
        <w:rPr>
          <w:spacing w:val="-7"/>
        </w:rPr>
        <w:t> </w:t>
      </w:r>
      <w:r>
        <w:rPr/>
        <w:t>consists in transforming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 of ground</w:t>
      </w:r>
      <w:r>
        <w:rPr>
          <w:spacing w:val="-1"/>
        </w:rPr>
        <w:t> </w:t>
      </w:r>
      <w:r>
        <w:rPr/>
        <w:t>clauses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over a</w:t>
      </w:r>
      <w:r>
        <w:rPr>
          <w:spacing w:val="-2"/>
        </w:rPr>
        <w:t> </w:t>
      </w:r>
      <w:r>
        <w:rPr/>
        <w:t>signature Σ,</w:t>
      </w:r>
      <w:r>
        <w:rPr>
          <w:spacing w:val="-1"/>
        </w:rPr>
        <w:t> </w:t>
      </w:r>
      <w:r>
        <w:rPr/>
        <w:t>into a</w:t>
      </w:r>
      <w:r>
        <w:rPr>
          <w:spacing w:val="-2"/>
        </w:rPr>
        <w:t> </w:t>
      </w:r>
      <w:r>
        <w:rPr/>
        <w:t>finite</w:t>
      </w:r>
      <w:r>
        <w:rPr>
          <w:spacing w:val="-1"/>
        </w:rPr>
        <w:t> </w:t>
      </w:r>
      <w:r>
        <w:rPr/>
        <w:t>set of ground clauses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over a signature Σ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, in such a way that: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5" w:after="0"/>
        <w:ind w:left="432" w:right="0" w:hanging="197"/>
        <w:jc w:val="both"/>
        <w:rPr>
          <w:sz w:val="21"/>
        </w:rPr>
      </w:pPr>
      <w:r>
        <w:rPr>
          <w:sz w:val="21"/>
        </w:rPr>
        <w:t>Σ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obtained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adding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 finite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constants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7" w:after="0"/>
        <w:ind w:left="432" w:right="0" w:hanging="197"/>
        <w:jc w:val="both"/>
        <w:rPr>
          <w:sz w:val="21"/>
        </w:rPr>
      </w:pPr>
      <w:r>
        <w:rPr>
          <w:sz w:val="21"/>
        </w:rPr>
        <w:t>every</w:t>
      </w:r>
      <w:r>
        <w:rPr>
          <w:spacing w:val="3"/>
          <w:sz w:val="21"/>
        </w:rPr>
        <w:t> </w:t>
      </w:r>
      <w:r>
        <w:rPr>
          <w:sz w:val="21"/>
        </w:rPr>
        <w:t>non-unit</w:t>
      </w:r>
      <w:r>
        <w:rPr>
          <w:spacing w:val="1"/>
          <w:sz w:val="21"/>
        </w:rPr>
        <w:t> </w:t>
      </w:r>
      <w:r>
        <w:rPr>
          <w:sz w:val="21"/>
        </w:rPr>
        <w:t>clause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strictly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flat,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ind w:left="59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81500" cy="4093210"/>
                <wp:effectExtent l="9525" t="0" r="0" b="253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381500" cy="4093210"/>
                          <a:chExt cx="4381500" cy="40932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960"/>
                            <a:ext cx="438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0">
                                <a:moveTo>
                                  <a:pt x="0" y="0"/>
                                </a:moveTo>
                                <a:lnTo>
                                  <a:pt x="43797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60" y="5918"/>
                            <a:ext cx="1270" cy="408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2415">
                                <a:moveTo>
                                  <a:pt x="0" y="4082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5918"/>
                            <a:ext cx="4380230" cy="408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4084320">
                                <a:moveTo>
                                  <a:pt x="1394293" y="393713"/>
                                </a:moveTo>
                                <a:lnTo>
                                  <a:pt x="2966210" y="393713"/>
                                </a:lnTo>
                              </a:path>
                              <a:path w="4380230" h="4084320">
                                <a:moveTo>
                                  <a:pt x="201298" y="652743"/>
                                </a:moveTo>
                                <a:lnTo>
                                  <a:pt x="4179916" y="652743"/>
                                </a:lnTo>
                              </a:path>
                              <a:path w="4380230" h="4084320">
                                <a:moveTo>
                                  <a:pt x="1394293" y="911759"/>
                                </a:moveTo>
                                <a:lnTo>
                                  <a:pt x="2966210" y="911759"/>
                                </a:lnTo>
                              </a:path>
                              <a:path w="4380230" h="4084320">
                                <a:moveTo>
                                  <a:pt x="201298" y="1170788"/>
                                </a:moveTo>
                                <a:lnTo>
                                  <a:pt x="4179916" y="1170788"/>
                                </a:lnTo>
                              </a:path>
                              <a:path w="4380230" h="4084320">
                                <a:moveTo>
                                  <a:pt x="1820569" y="1429817"/>
                                </a:moveTo>
                                <a:lnTo>
                                  <a:pt x="2538437" y="1429817"/>
                                </a:lnTo>
                              </a:path>
                              <a:path w="4380230" h="4084320">
                                <a:moveTo>
                                  <a:pt x="201298" y="1687361"/>
                                </a:moveTo>
                                <a:lnTo>
                                  <a:pt x="4179916" y="1687361"/>
                                </a:lnTo>
                              </a:path>
                              <a:path w="4380230" h="4084320">
                                <a:moveTo>
                                  <a:pt x="1489022" y="1946377"/>
                                </a:moveTo>
                                <a:lnTo>
                                  <a:pt x="2869995" y="1946377"/>
                                </a:lnTo>
                              </a:path>
                              <a:path w="4380230" h="4084320">
                                <a:moveTo>
                                  <a:pt x="4378261" y="4082237"/>
                                </a:moveTo>
                                <a:lnTo>
                                  <a:pt x="4378261" y="0"/>
                                </a:lnTo>
                              </a:path>
                              <a:path w="4380230" h="4084320">
                                <a:moveTo>
                                  <a:pt x="0" y="4083711"/>
                                </a:moveTo>
                                <a:lnTo>
                                  <a:pt x="4379734" y="408371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5454" y="357390"/>
                            <a:ext cx="973455" cy="165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4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Superposition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3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Paramodulation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3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Reflection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31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Equational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Factoring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418118" y="198468"/>
                            <a:ext cx="1536065" cy="196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31" w:val="left" w:leader="none"/>
                                </w:tabs>
                                <w:spacing w:line="265" w:lineRule="exact" w:before="0"/>
                                <w:ind w:left="-1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4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Symbola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DejaVu Sans"/>
                                  <w:spacing w:val="72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"/>
                                  <w:spacing w:val="68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99"/>
                                <w:ind w:left="229" w:right="253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DejaVu Sans" w:hAnsi="DejaVu Sans"/>
                                  <w:spacing w:val="47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1431" w:val="left" w:leader="none"/>
                                </w:tabs>
                                <w:spacing w:before="111"/>
                                <w:ind w:left="-1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4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Symbola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DejaVu Sans"/>
                                  <w:spacing w:val="7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"/>
                                  <w:spacing w:val="68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362" w:lineRule="auto" w:before="99"/>
                                <w:ind w:left="228" w:right="253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</w:rPr>
                                <w:t>V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</w:rPr>
                                <w:t>V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 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</w:rPr>
                                <w:t>V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8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Cσ</w:t>
                              </w:r>
                            </w:p>
                            <w:p>
                              <w:pPr>
                                <w:spacing w:before="167"/>
                                <w:ind w:left="228" w:right="254" w:firstLine="0"/>
                                <w:jc w:val="center"/>
                                <w:rPr>
                                  <w:rFonts w:ascii="Symbol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4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DejaVu Sans"/>
                                  <w:spacing w:val="67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Symbola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73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Symbola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90" w:lineRule="exact" w:before="97"/>
                                <w:ind w:left="0" w:right="24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/>
                                  <w:spacing w:val="6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spacing w:val="3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spacing w:val="68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12895" y="332605"/>
                            <a:ext cx="9963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iii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iv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112895" y="850664"/>
                            <a:ext cx="996315" cy="1169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iii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iv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810" w:lineRule="atLeast" w:before="1"/>
                                <w:ind w:left="442" w:right="400" w:firstLine="20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vi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66479" y="2272952"/>
                            <a:ext cx="3858260" cy="1677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26"/>
                                <w:ind w:left="0" w:right="18" w:firstLine="0"/>
                                <w:jc w:val="both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notation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means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appears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subterm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most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general unifier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(mgu)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u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variable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Superposition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Paramodulation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, and the following abbreviations hold: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11" w:val="left" w:leader="none"/>
                                </w:tabs>
                                <w:spacing w:before="121"/>
                                <w:ind w:left="311" w:right="0" w:hanging="204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uσ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5"/>
                                </w:rPr>
                                <w:t>/≤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tσ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64" w:val="left" w:leader="none"/>
                                </w:tabs>
                                <w:spacing w:before="139"/>
                                <w:ind w:left="364" w:right="0" w:hanging="257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Symbola" w:hAnsi="Symbola"/>
                                  <w:spacing w:val="62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/≤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Lσ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19" w:val="left" w:leader="none"/>
                                </w:tabs>
                                <w:spacing w:before="141"/>
                                <w:ind w:left="419" w:right="0" w:hanging="312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bookmarkStart w:name="_bookmark1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  <w:vertAlign w:val="baseline"/>
                                </w:rPr>
                                <w:t>/≤</w:t>
                              </w:r>
                              <w:r>
                                <w:rPr>
                                  <w:rFonts w:ascii="Symbola" w:hAnsi="Symbola"/>
                                  <w:spacing w:val="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rσ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92" w:val="left" w:leader="none"/>
                                </w:tabs>
                                <w:spacing w:before="139"/>
                                <w:ind w:left="392" w:right="0" w:hanging="285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da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  <w:vertAlign w:val="baseline"/>
                                </w:rPr>
                                <w:t>/≤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Lσ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36" w:val="left" w:leader="none"/>
                                </w:tabs>
                                <w:spacing w:before="141"/>
                                <w:ind w:left="336" w:right="0" w:hanging="229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spacing w:val="67"/>
                                  <w:w w:val="11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/≺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Lσ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92" w:val="left" w:leader="none"/>
                                </w:tabs>
                                <w:spacing w:line="207" w:lineRule="exact" w:before="141"/>
                                <w:ind w:left="392" w:right="0" w:hanging="285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-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spacing w:val="61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spacing w:val="11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spacing w:val="11"/>
                                  <w:w w:val="115"/>
                                  <w:sz w:val="15"/>
                                  <w:vertAlign w:val="baseline"/>
                                </w:rPr>
                                <w:t>}∪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Symbola" w:hAnsi="Symbola"/>
                                  <w:spacing w:val="57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5"/>
                                  <w:vertAlign w:val="baseline"/>
                                </w:rPr>
                                <w:t>/≺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Lσ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pt;height:322.3pt;mso-position-horizontal-relative:char;mso-position-vertical-relative:line" id="docshapegroup9" coordorigin="0,0" coordsize="6900,6446">
                <v:line style="position:absolute" from="0,5" to="6897,5" stroked="true" strokeweight=".466187pt" strokecolor="#000000">
                  <v:stroke dashstyle="solid"/>
                </v:line>
                <v:line style="position:absolute" from="5,6438" to="5,9" stroked="true" strokeweight=".466187pt" strokecolor="#000000">
                  <v:stroke dashstyle="solid"/>
                </v:line>
                <v:shape style="position:absolute;left:0;top:9;width:6898;height:6432" id="docshape10" coordorigin="0,9" coordsize="6898,6432" path="m2196,629l4671,629m317,1037l6583,1037m2196,1445l4671,1445m317,1853l6583,1853m2867,2261l3998,2261m317,2667l6583,2667m2345,3074l4520,3074m6895,6438l6895,9m0,6440l6897,6440e" filled="false" stroked="true" strokeweight=".466187pt" strokecolor="#000000">
                  <v:path arrowok="t"/>
                  <v:stroke dashstyle="solid"/>
                </v:shape>
                <v:shape style="position:absolute;left:433;top:562;width:1533;height:2600" type="#_x0000_t202" id="docshape1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4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Superposition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3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6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Paramodulation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3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3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Reflection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31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Equational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Factoring</w:t>
                        </w:r>
                      </w:p>
                    </w:txbxContent>
                  </v:textbox>
                  <w10:wrap type="none"/>
                </v:shape>
                <v:shape style="position:absolute;left:2233;top:312;width:2419;height:3100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1431" w:val="left" w:leader="none"/>
                          </w:tabs>
                          <w:spacing w:line="265" w:lineRule="exact" w:before="0"/>
                          <w:ind w:left="-1" w:right="18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"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Symbola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DejaVu Sans"/>
                            <w:spacing w:val="72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3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"/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"/>
                            <w:spacing w:val="68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99"/>
                          <w:ind w:left="229" w:right="253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rFonts w:ascii="DejaVu Sans" w:hAnsi="DejaVu Sans"/>
                            <w:spacing w:val="47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σ</w:t>
                        </w:r>
                      </w:p>
                      <w:p>
                        <w:pPr>
                          <w:tabs>
                            <w:tab w:pos="1431" w:val="left" w:leader="none"/>
                          </w:tabs>
                          <w:spacing w:before="111"/>
                          <w:ind w:left="-1" w:right="18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4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"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Symbola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DejaVu Sans"/>
                            <w:spacing w:val="7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3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"/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"/>
                            <w:spacing w:val="68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362" w:lineRule="auto" w:before="99"/>
                          <w:ind w:left="228" w:right="253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</w:rPr>
                          <w:t>V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</w:rPr>
                          <w:t>V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rFonts w:ascii="DejaVu Sans" w:hAnsi="DejaVu Sans"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 C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</w:rPr>
                          <w:t>V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DejaVu Sans" w:hAnsi="DejaVu Sans"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</w:p>
                      <w:p>
                        <w:pPr>
                          <w:spacing w:before="8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1"/>
                          </w:rPr>
                          <w:t>Cσ</w:t>
                        </w:r>
                      </w:p>
                      <w:p>
                        <w:pPr>
                          <w:spacing w:before="167"/>
                          <w:ind w:left="228" w:right="254" w:firstLine="0"/>
                          <w:jc w:val="center"/>
                          <w:rPr>
                            <w:rFonts w:ascii="Symbola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4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DejaVu Sans"/>
                            <w:spacing w:val="67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Symbola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73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Symbola"/>
                            <w:spacing w:val="-5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90" w:lineRule="exact" w:before="97"/>
                          <w:ind w:left="0" w:right="24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rFonts w:ascii="DejaVu Sans" w:hAnsi="DejaVu Sans"/>
                            <w:spacing w:val="6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spacing w:val="3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spacing w:val="68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Symbola" w:hAnsi="Symbola"/>
                            <w:spacing w:val="-4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902;top:523;width:1569;height:212" type="#_x0000_t202" id="docshape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iii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iv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02;top:1339;width:1569;height:1842" type="#_x0000_t202" id="docshape1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iii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iv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810" w:lineRule="atLeast" w:before="1"/>
                          <w:ind w:left="442" w:right="400" w:firstLine="20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v</w:t>
                        </w:r>
                        <w:r>
                          <w:rPr>
                            <w:spacing w:val="-4"/>
                            <w:sz w:val="21"/>
                          </w:rPr>
                          <w:t>)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vi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9;top:3579;width:6076;height:2641" type="#_x0000_t202" id="docshape15" filled="false" stroked="false">
                  <v:textbox inset="0,0,0,0">
                    <w:txbxContent>
                      <w:p>
                        <w:pPr>
                          <w:spacing w:line="182" w:lineRule="auto" w:before="26"/>
                          <w:ind w:left="0" w:right="18" w:firstLine="0"/>
                          <w:jc w:val="both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notation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means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appears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as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subterm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most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general unifier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(mgu)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u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not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variable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Superposition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Paramodulation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, and the following abbreviations hold: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11" w:val="left" w:leader="none"/>
                          </w:tabs>
                          <w:spacing w:before="121"/>
                          <w:ind w:left="311" w:right="0" w:hanging="204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uσ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5"/>
                          </w:rPr>
                          <w:t>/≤</w:t>
                        </w:r>
                        <w:r>
                          <w:rPr>
                            <w:rFonts w:ascii="Symbola" w:hAnsi="Symbola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tσ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64" w:val="left" w:leader="none"/>
                          </w:tabs>
                          <w:spacing w:before="139"/>
                          <w:ind w:left="364" w:right="0" w:hanging="257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Symbola" w:hAnsi="Symbola"/>
                            <w:spacing w:val="62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/≤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Lσ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19" w:val="left" w:leader="none"/>
                          </w:tabs>
                          <w:spacing w:before="141"/>
                          <w:ind w:left="419" w:right="0" w:hanging="312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bookmarkStart w:name="_bookmark1" w:id="7"/>
                        <w:bookmarkEnd w:id="7"/>
                        <w:r>
                          <w:rPr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  <w:vertAlign w:val="baseline"/>
                          </w:rPr>
                          <w:t>/≤</w:t>
                        </w:r>
                        <w:r>
                          <w:rPr>
                            <w:rFonts w:ascii="Symbola" w:hAnsi="Symbola"/>
                            <w:spacing w:val="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rσ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  <w:vertAlign w:val="baseline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92" w:val="left" w:leader="none"/>
                          </w:tabs>
                          <w:spacing w:before="139"/>
                          <w:ind w:left="392" w:right="0" w:hanging="285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da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  <w:vertAlign w:val="baseline"/>
                          </w:rPr>
                          <w:t>/≤</w:t>
                        </w:r>
                        <w:r>
                          <w:rPr>
                            <w:rFonts w:ascii="Symbola" w:hAnsi="Symbola"/>
                            <w:spacing w:val="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Lσ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  <w:vertAlign w:val="baseline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36" w:val="left" w:leader="none"/>
                          </w:tabs>
                          <w:spacing w:before="141"/>
                          <w:ind w:left="336" w:right="0" w:hanging="229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spacing w:val="67"/>
                            <w:w w:val="11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/≺</w:t>
                        </w:r>
                        <w:r>
                          <w:rPr>
                            <w:rFonts w:ascii="Symbola" w:hAnsi="Symbola"/>
                            <w:spacing w:val="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Lσ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92" w:val="left" w:leader="none"/>
                          </w:tabs>
                          <w:spacing w:line="207" w:lineRule="exact" w:before="141"/>
                          <w:ind w:left="392" w:right="0" w:hanging="285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5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spacing w:val="61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spacing w:val="11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spacing w:val="11"/>
                            <w:w w:val="115"/>
                            <w:sz w:val="15"/>
                            <w:vertAlign w:val="baseline"/>
                          </w:rPr>
                          <w:t>}∪</w:t>
                        </w:r>
                        <w:r>
                          <w:rPr>
                            <w:rFonts w:ascii="Symbola" w:hAnsi="Symbola"/>
                            <w:spacing w:val="-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Symbola" w:hAnsi="Symbola"/>
                            <w:spacing w:val="57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5"/>
                            <w:vertAlign w:val="baseline"/>
                          </w:rPr>
                          <w:t>/≺</w:t>
                        </w:r>
                        <w:r>
                          <w:rPr>
                            <w:rFonts w:ascii="Symbola" w:hAnsi="Symbola"/>
                            <w:spacing w:val="-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Lσ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0" w:lineRule="auto" w:before="136"/>
        <w:ind w:left="107" w:right="22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 1.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Expansion inference rules of </w:t>
      </w:r>
      <w:r>
        <w:rPr>
          <w:rFonts w:ascii="Symbola" w:hAnsi="Symbola"/>
          <w:w w:val="105"/>
          <w:sz w:val="15"/>
        </w:rPr>
        <w:t>£P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expansion rules, what is below the inference line is added to the clause set that contains what is above the inference line.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53" w:after="0"/>
        <w:ind w:left="318" w:right="0" w:hanging="197"/>
        <w:jc w:val="both"/>
        <w:rPr>
          <w:sz w:val="21"/>
        </w:rPr>
      </w:pPr>
      <w:r>
        <w:rPr>
          <w:sz w:val="21"/>
        </w:rPr>
        <w:t>every</w:t>
      </w:r>
      <w:r>
        <w:rPr>
          <w:spacing w:val="5"/>
          <w:sz w:val="21"/>
        </w:rPr>
        <w:t> </w:t>
      </w:r>
      <w:r>
        <w:rPr>
          <w:sz w:val="21"/>
        </w:rPr>
        <w:t>unit</w:t>
      </w:r>
      <w:r>
        <w:rPr>
          <w:spacing w:val="2"/>
          <w:sz w:val="21"/>
        </w:rPr>
        <w:t> </w:t>
      </w:r>
      <w:r>
        <w:rPr>
          <w:sz w:val="21"/>
        </w:rPr>
        <w:t>clause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flat,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7" w:after="0"/>
        <w:ind w:left="318" w:right="0" w:hanging="197"/>
        <w:jc w:val="both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all sets</w:t>
      </w:r>
      <w:r>
        <w:rPr>
          <w:spacing w:val="-3"/>
          <w:sz w:val="21"/>
        </w:rPr>
        <w:t>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-15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27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29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equisatisfiable.</w:t>
      </w:r>
    </w:p>
    <w:p>
      <w:pPr>
        <w:pStyle w:val="BodyText"/>
        <w:spacing w:line="216" w:lineRule="auto" w:before="83"/>
        <w:ind w:right="215"/>
      </w:pPr>
      <w:bookmarkStart w:name="Rewrite-based inference systems" w:id="8"/>
      <w:bookmarkEnd w:id="8"/>
      <w:r>
        <w:rPr/>
      </w:r>
      <w:r>
        <w:rPr/>
        <w:t>This flattening operation is fairly straightforward, and it is more general than the one in [</w:t>
      </w:r>
      <w:hyperlink w:history="true" w:anchor="_bookmark31">
        <w:r>
          <w:rPr>
            <w:color w:val="0000FF"/>
          </w:rPr>
          <w:t>3</w:t>
        </w:r>
      </w:hyperlink>
      <w:r>
        <w:rPr/>
        <w:t>], where only unit clauses are considered.</w:t>
      </w:r>
      <w:r>
        <w:rPr>
          <w:spacing w:val="30"/>
        </w:rPr>
        <w:t> </w:t>
      </w:r>
      <w:r>
        <w:rPr/>
        <w:t>As an example, consider the set </w:t>
      </w:r>
      <w:r>
        <w:rPr>
          <w:rFonts w:ascii="Georgia"/>
          <w:i/>
        </w:rPr>
        <w:t>S</w:t>
      </w:r>
      <w:r>
        <w:rPr>
          <w:rFonts w:ascii="Georgia"/>
          <w:i/>
          <w:spacing w:val="-6"/>
        </w:rPr>
        <w:t> </w:t>
      </w:r>
      <w:r>
        <w:rPr/>
        <w:t>= </w:t>
      </w:r>
      <w:r>
        <w:rPr>
          <w:rFonts w:ascii="DejaVu Sans"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w w:val="120"/>
        </w:rPr>
        <w:t>(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/>
        <w:t>))</w:t>
      </w:r>
      <w:r>
        <w:rPr>
          <w:rFonts w:ascii="DejaVu Sans"/>
          <w:spacing w:val="80"/>
        </w:rPr>
        <w:t>  </w:t>
      </w:r>
      <w:r>
        <w:rPr>
          <w:rFonts w:ascii="Georgia"/>
          <w:i/>
        </w:rPr>
        <w:t>b </w:t>
      </w:r>
      <w:r>
        <w:rPr>
          <w:rFonts w:ascii="DejaVu Sans"/>
        </w:rPr>
        <w:t>V</w:t>
      </w:r>
      <w:r>
        <w:rPr>
          <w:rFonts w:ascii="DejaVu Sans"/>
          <w:spacing w:val="-6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/>
        <w:t>) </w:t>
      </w:r>
      <w:r>
        <w:rPr>
          <w:rFonts w:ascii="DejaVu Sans"/>
        </w:rPr>
        <w:t>/</w:t>
      </w:r>
      <w:r>
        <w:rPr>
          <w:rFonts w:ascii="DejaVu Sans"/>
          <w:spacing w:val="80"/>
        </w:rPr>
        <w:t> </w:t>
      </w:r>
      <w:r>
        <w:rPr>
          <w:rFonts w:ascii="Georgia"/>
          <w:i/>
        </w:rPr>
        <w:t>d</w:t>
      </w:r>
      <w:r>
        <w:rPr>
          <w:rFonts w:ascii="DejaVu Sans"/>
        </w:rPr>
        <w:t>}</w:t>
      </w:r>
      <w:r>
        <w:rPr/>
        <w:t>:</w:t>
      </w:r>
      <w:r>
        <w:rPr>
          <w:spacing w:val="40"/>
        </w:rPr>
        <w:t> </w:t>
      </w:r>
      <w:r>
        <w:rPr/>
        <w:t>by introducing fresh constants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we obtain the equisatisfiable set</w:t>
      </w:r>
    </w:p>
    <w:p>
      <w:pPr>
        <w:spacing w:before="215"/>
        <w:ind w:left="112" w:right="22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71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6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72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5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72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DejaVu Sans"/>
          <w:spacing w:val="77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V</w:t>
      </w:r>
      <w:r>
        <w:rPr>
          <w:rFonts w:ascii="DejaVu Sans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-6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/</w:t>
      </w:r>
      <w:r>
        <w:rPr>
          <w:rFonts w:ascii="DejaVu Sans"/>
          <w:spacing w:val="6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rFonts w:ascii="DejaVu Sans"/>
          <w:spacing w:val="-5"/>
          <w:w w:val="105"/>
          <w:sz w:val="21"/>
          <w:vertAlign w:val="baseline"/>
        </w:rPr>
        <w:t>}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41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Rewrite-based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inference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spacing w:line="216" w:lineRule="auto" w:before="136"/>
        <w:ind w:left="107" w:right="217" w:firstLine="0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simpliﬁcation ordering </w:t>
      </w:r>
      <w:r>
        <w:rPr>
          <w:rFonts w:ascii="DejaVu Sans" w:hAnsi="DejaVu Sans"/>
          <w:sz w:val="21"/>
        </w:rPr>
        <w:t>&gt; </w:t>
      </w:r>
      <w:r>
        <w:rPr>
          <w:sz w:val="21"/>
        </w:rPr>
        <w:t>is an ordering that is </w:t>
      </w:r>
      <w:r>
        <w:rPr>
          <w:i/>
          <w:sz w:val="21"/>
        </w:rPr>
        <w:t>stable</w:t>
      </w:r>
      <w:r>
        <w:rPr>
          <w:sz w:val="21"/>
        </w:rPr>
        <w:t>, </w:t>
      </w:r>
      <w:r>
        <w:rPr>
          <w:i/>
          <w:sz w:val="21"/>
        </w:rPr>
        <w:t>monotonic </w:t>
      </w:r>
      <w:r>
        <w:rPr>
          <w:sz w:val="21"/>
        </w:rPr>
        <w:t>and contains the</w:t>
      </w:r>
      <w:r>
        <w:rPr>
          <w:spacing w:val="-6"/>
          <w:sz w:val="21"/>
        </w:rPr>
        <w:t> </w:t>
      </w:r>
      <w:r>
        <w:rPr>
          <w:i/>
          <w:sz w:val="21"/>
        </w:rPr>
        <w:t>subterm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ordering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sz w:val="21"/>
        </w:rPr>
        <w:t>&gt;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sz w:val="21"/>
        </w:rPr>
        <w:t>&gt;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context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substitution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subterm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then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sz w:val="21"/>
        </w:rPr>
        <w:t>&gt;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simpliﬁcation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ordering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CSO, is a simplification ordering that is total on ground terms.</w:t>
      </w:r>
      <w:r>
        <w:rPr>
          <w:spacing w:val="38"/>
          <w:sz w:val="21"/>
        </w:rPr>
        <w:t> </w:t>
      </w:r>
      <w:r>
        <w:rPr>
          <w:sz w:val="21"/>
        </w:rPr>
        <w:t>We write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sz w:val="21"/>
        </w:rPr>
        <w:t>&lt;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sz w:val="21"/>
        </w:rPr>
        <w:t>&gt;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 More details on orderings can be found, e.g., in [</w:t>
      </w:r>
      <w:hyperlink w:history="true" w:anchor="_bookmark41">
        <w:r>
          <w:rPr>
            <w:color w:val="0000FF"/>
            <w:sz w:val="21"/>
          </w:rPr>
          <w:t>11</w:t>
        </w:r>
      </w:hyperlink>
      <w:r>
        <w:rPr>
          <w:sz w:val="21"/>
        </w:rPr>
        <w:t>].</w:t>
      </w:r>
    </w:p>
    <w:p>
      <w:pPr>
        <w:pStyle w:val="BodyText"/>
        <w:spacing w:line="213" w:lineRule="auto" w:before="18"/>
        <w:ind w:right="218" w:firstLine="319"/>
      </w:pPr>
      <w:r>
        <w:rPr/>
        <w:t>In the sequel, except stated otherwise, we will assume that for the considered CSO,</w:t>
      </w:r>
      <w:r>
        <w:rPr>
          <w:spacing w:val="-1"/>
        </w:rPr>
        <w:t> </w:t>
      </w:r>
      <w:r>
        <w:rPr/>
        <w:t>if</w:t>
      </w:r>
      <w:r>
        <w:rPr>
          <w:spacing w:val="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compound</w:t>
      </w:r>
      <w:r>
        <w:rPr>
          <w:spacing w:val="-1"/>
        </w:rPr>
        <w:t> </w:t>
      </w:r>
      <w:r>
        <w:rPr/>
        <w:t>term and</w:t>
      </w:r>
      <w:r>
        <w:rPr>
          <w:spacing w:val="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8"/>
        </w:rPr>
        <w:t> </w:t>
      </w:r>
      <w:r>
        <w:rPr/>
        <w:t>a</w:t>
      </w:r>
      <w:r>
        <w:rPr>
          <w:spacing w:val="2"/>
        </w:rPr>
        <w:t> </w:t>
      </w:r>
      <w:r>
        <w:rPr/>
        <w:t>constant,</w:t>
      </w:r>
      <w:r>
        <w:rPr>
          <w:spacing w:val="7"/>
        </w:rPr>
        <w:t> </w:t>
      </w:r>
      <w:r>
        <w:rPr/>
        <w:t>then </w:t>
      </w:r>
      <w:r>
        <w:rPr>
          <w:rFonts w:ascii="Georgia"/>
          <w:i/>
        </w:rPr>
        <w:t>t</w:t>
      </w:r>
      <w:r>
        <w:rPr>
          <w:rFonts w:ascii="Georgia"/>
          <w:i/>
          <w:spacing w:val="11"/>
        </w:rPr>
        <w:t> </w:t>
      </w:r>
      <w:r>
        <w:rPr>
          <w:rFonts w:ascii="DejaVu Sans"/>
        </w:rPr>
        <w:t>&gt;</w:t>
      </w:r>
      <w:r>
        <w:rPr>
          <w:rFonts w:ascii="DejaVu Sans"/>
          <w:spacing w:val="-4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31"/>
        </w:rPr>
        <w:t> </w:t>
      </w:r>
      <w:r>
        <w:rPr/>
        <w:t>This</w:t>
      </w:r>
      <w:r>
        <w:rPr>
          <w:spacing w:val="1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4"/>
        </w:rPr>
        <w:t>part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ind w:left="70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81500" cy="2407285"/>
                <wp:effectExtent l="9525" t="0" r="0" b="253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381500" cy="2407285"/>
                          <a:chExt cx="4381500" cy="24072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960"/>
                            <a:ext cx="438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0">
                                <a:moveTo>
                                  <a:pt x="0" y="0"/>
                                </a:moveTo>
                                <a:lnTo>
                                  <a:pt x="43797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60" y="5918"/>
                            <a:ext cx="1270" cy="239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6490">
                                <a:moveTo>
                                  <a:pt x="0" y="239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5918"/>
                            <a:ext cx="4380230" cy="2398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2398395">
                                <a:moveTo>
                                  <a:pt x="1417975" y="393713"/>
                                </a:moveTo>
                                <a:lnTo>
                                  <a:pt x="1867938" y="393713"/>
                                </a:lnTo>
                              </a:path>
                              <a:path w="4380230" h="2398395">
                                <a:moveTo>
                                  <a:pt x="1417975" y="418872"/>
                                </a:moveTo>
                                <a:lnTo>
                                  <a:pt x="1867938" y="418872"/>
                                </a:lnTo>
                              </a:path>
                              <a:path w="4380230" h="2398395">
                                <a:moveTo>
                                  <a:pt x="133212" y="677901"/>
                                </a:moveTo>
                                <a:lnTo>
                                  <a:pt x="4246526" y="677901"/>
                                </a:lnTo>
                              </a:path>
                              <a:path w="4380230" h="2398395">
                                <a:moveTo>
                                  <a:pt x="1243324" y="936930"/>
                                </a:moveTo>
                                <a:lnTo>
                                  <a:pt x="2041121" y="936930"/>
                                </a:lnTo>
                              </a:path>
                              <a:path w="4380230" h="2398395">
                                <a:moveTo>
                                  <a:pt x="1243324" y="960603"/>
                                </a:moveTo>
                                <a:lnTo>
                                  <a:pt x="2041121" y="960603"/>
                                </a:lnTo>
                              </a:path>
                              <a:path w="4380230" h="2398395">
                                <a:moveTo>
                                  <a:pt x="133212" y="1219632"/>
                                </a:moveTo>
                                <a:lnTo>
                                  <a:pt x="4246526" y="1219632"/>
                                </a:lnTo>
                              </a:path>
                              <a:path w="4380230" h="2398395">
                                <a:moveTo>
                                  <a:pt x="1351363" y="1478662"/>
                                </a:moveTo>
                                <a:lnTo>
                                  <a:pt x="1933059" y="1478662"/>
                                </a:lnTo>
                              </a:path>
                              <a:path w="4380230" h="2398395">
                                <a:moveTo>
                                  <a:pt x="1351363" y="1502334"/>
                                </a:moveTo>
                                <a:lnTo>
                                  <a:pt x="1933059" y="1502334"/>
                                </a:lnTo>
                              </a:path>
                              <a:path w="4380230" h="2398395">
                                <a:moveTo>
                                  <a:pt x="4378257" y="2396350"/>
                                </a:moveTo>
                                <a:lnTo>
                                  <a:pt x="4378257" y="0"/>
                                </a:lnTo>
                              </a:path>
                              <a:path w="4380230" h="2398395">
                                <a:moveTo>
                                  <a:pt x="0" y="2397824"/>
                                </a:moveTo>
                                <a:lnTo>
                                  <a:pt x="4379734" y="239782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41800" y="220111"/>
                            <a:ext cx="41020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07368" y="370713"/>
                            <a:ext cx="8985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Strict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Subsumption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990040" y="345930"/>
                            <a:ext cx="4222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5"/>
                                  <w:w w:val="11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DejaVu Sans" w:hAnsi="DejaVu Sans"/>
                                  <w:w w:val="111"/>
                                  <w:position w:val="4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spacing w:val="77"/>
                                  <w:w w:val="115"/>
                                  <w:position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C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80472" y="504311"/>
                            <a:ext cx="73215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25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687" w:val="left" w:leader="none"/>
                                </w:tabs>
                                <w:spacing w:line="290" w:lineRule="exact" w:before="125"/>
                                <w:ind w:left="-1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/>
                                  <w:spacing w:val="7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39100" y="912444"/>
                            <a:ext cx="6388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Simplification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212958" y="902455"/>
                            <a:ext cx="19431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lσ,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rσ,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spacing w:val="7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68623" y="1043070"/>
                            <a:ext cx="75755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4" w:val="left" w:leader="none"/>
                                </w:tabs>
                                <w:spacing w:line="224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rσ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spacing w:val="7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152"/>
                                <w:ind w:left="5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2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spacing w:val="-2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/>
                                  <w:spacing w:val="70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61957" y="1454175"/>
                            <a:ext cx="3930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Deletion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1854" y="1844828"/>
                            <a:ext cx="4210050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9"/>
                                  <w:w w:val="68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w w:val="162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2"/>
                                  <w:w w:val="115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17"/>
                                  <w:w w:val="56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w w:val="173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1"/>
                                  <w:w w:val="115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17"/>
                                  <w:w w:val="78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Symbola" w:hAnsi="Symbola"/>
                                  <w:spacing w:val="-42"/>
                                  <w:w w:val="72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w w:val="195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46"/>
                                  <w:w w:val="115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17"/>
                                  <w:w w:val="56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w w:val="173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2"/>
                                  <w:w w:val="115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(as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multisets)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some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substitution</w:t>
                              </w:r>
                            </w:p>
                            <w:p>
                              <w:pPr>
                                <w:spacing w:line="260" w:lineRule="atLeast" w:before="1"/>
                                <w:ind w:left="0" w:right="0" w:hanging="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. In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practice,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theorem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provers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apply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also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subsumption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variants: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D </w:t>
                              </w:r>
                              <w:r>
                                <w:rPr>
                                  <w:rFonts w:ascii="Symbola" w:hAnsi="Symbola"/>
                                  <w:spacing w:val="-119"/>
                                  <w:w w:val="51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w w:val="168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w w:val="110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 </w:t>
                              </w:r>
                              <w:r>
                                <w:rPr>
                                  <w:rFonts w:ascii="Symbola" w:hAnsi="Symbola"/>
                                  <w:spacing w:val="-117"/>
                                  <w:w w:val="51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w w:val="168"/>
                                  <w:position w:val="3"/>
                                  <w:sz w:val="9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58"/>
                                  <w:w w:val="110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 the oldest clause is retained.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pt;height:189.55pt;mso-position-horizontal-relative:char;mso-position-vertical-relative:line" id="docshapegroup16" coordorigin="0,0" coordsize="6900,3791">
                <v:line style="position:absolute" from="0,5" to="6897,5" stroked="true" strokeweight=".466187pt" strokecolor="#000000">
                  <v:stroke dashstyle="solid"/>
                </v:line>
                <v:line style="position:absolute" from="5,3783" to="5,9" stroked="true" strokeweight=".466187pt" strokecolor="#000000">
                  <v:stroke dashstyle="solid"/>
                </v:line>
                <v:shape style="position:absolute;left:0;top:9;width:6898;height:3777" id="docshape17" coordorigin="0,9" coordsize="6898,3777" path="m2233,629l2942,629m2233,669l2942,669m210,1077l6687,1077m1958,1485l3214,1485m1958,1522l3214,1522m210,1930l6687,1930m2128,2338l3044,2338m2128,2375l3044,2375m6895,3783l6895,9m0,3785l6897,3785e" filled="false" stroked="true" strokeweight=".466187pt" strokecolor="#000000">
                  <v:path arrowok="t"/>
                  <v:stroke dashstyle="solid"/>
                </v:shape>
                <v:shape style="position:absolute;left:2270;top:346;width:646;height:212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26;top:583;width:1415;height:155" type="#_x0000_t202" id="docshape1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Strict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Subsumption</w:t>
                        </w:r>
                      </w:p>
                    </w:txbxContent>
                  </v:textbox>
                  <w10:wrap type="none"/>
                </v:shape>
                <v:shape style="position:absolute;left:4708;top:544;width:665;height:212" type="#_x0000_t202" id="docshape2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35"/>
                            <w:w w:val="119"/>
                            <w:sz w:val="21"/>
                          </w:rPr>
                          <w:t>&gt;</w:t>
                        </w:r>
                        <w:r>
                          <w:rPr>
                            <w:rFonts w:ascii="DejaVu Sans" w:hAnsi="DejaVu Sans"/>
                            <w:w w:val="111"/>
                            <w:position w:val="4"/>
                            <w:sz w:val="11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spacing w:val="77"/>
                            <w:w w:val="115"/>
                            <w:position w:val="4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21"/>
                          </w:rPr>
                          <w:t>C </w:t>
                        </w:r>
                      </w:p>
                    </w:txbxContent>
                  </v:textbox>
                  <w10:wrap type="none"/>
                </v:shape>
                <v:shape style="position:absolute;left:2016;top:794;width:1153;height:620" type="#_x0000_t202" id="docshape2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25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  <w:p>
                        <w:pPr>
                          <w:tabs>
                            <w:tab w:pos="687" w:val="left" w:leader="none"/>
                          </w:tabs>
                          <w:spacing w:line="290" w:lineRule="exact" w:before="125"/>
                          <w:ind w:left="-1" w:right="18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DejaVu Sans"/>
                            <w:spacing w:val="75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34;top:1436;width:1006;height:155" type="#_x0000_t202" id="docshape2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Simplification</w:t>
                        </w:r>
                      </w:p>
                    </w:txbxContent>
                  </v:textbox>
                  <w10:wrap type="none"/>
                </v:shape>
                <v:shape style="position:absolute;left:3484;top:1421;width:3060;height:217" type="#_x0000_t202" id="docshape2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lσ,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lσ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&gt;</w:t>
                        </w:r>
                        <w:r>
                          <w:rPr>
                            <w:rFonts w:ascii="DejaVu Sans" w:hAnsi="DejaVu Sans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rσ,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&gt;</w:t>
                        </w:r>
                        <w:r>
                          <w:rPr>
                            <w:rFonts w:ascii="DejaVu Sans" w:hAnsi="DejaVu Sans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spacing w:val="79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1997;top:1642;width:1193;height:625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724" w:val="left" w:leader="none"/>
                          </w:tabs>
                          <w:spacing w:line="224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rσ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spacing w:val="76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before="152"/>
                          <w:ind w:left="5" w:right="18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2" w:id="10"/>
                        <w:bookmarkEnd w:id="10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"/>
                            <w:spacing w:val="-2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DejaVu Sans"/>
                            <w:spacing w:val="70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27;top:2290;width:619;height:155" type="#_x0000_t202" id="docshape2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Deletion</w:t>
                        </w:r>
                      </w:p>
                    </w:txbxContent>
                  </v:textbox>
                  <w10:wrap type="none"/>
                </v:shape>
                <v:shape style="position:absolute;left:144;top:2905;width:6630;height:700" type="#_x0000_t202" id="docshape2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19"/>
                            <w:w w:val="68"/>
                            <w:sz w:val="15"/>
                          </w:rPr>
                          <w:t>&gt;</w:t>
                        </w:r>
                        <w:r>
                          <w:rPr>
                            <w:rFonts w:ascii="Arial" w:hAnsi="Arial"/>
                            <w:w w:val="162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2"/>
                            <w:w w:val="115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2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17"/>
                            <w:w w:val="56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w w:val="173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1"/>
                            <w:w w:val="115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17"/>
                            <w:w w:val="78"/>
                            <w:sz w:val="15"/>
                          </w:rPr>
                          <w:t>≥</w:t>
                        </w:r>
                        <w:r>
                          <w:rPr>
                            <w:rFonts w:ascii="Symbola" w:hAnsi="Symbola"/>
                            <w:spacing w:val="-42"/>
                            <w:w w:val="72"/>
                            <w:sz w:val="15"/>
                          </w:rPr>
                          <w:t>/</w:t>
                        </w:r>
                        <w:r>
                          <w:rPr>
                            <w:rFonts w:ascii="Arial" w:hAnsi="Arial"/>
                            <w:w w:val="195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46"/>
                            <w:w w:val="115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17"/>
                            <w:w w:val="56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w w:val="173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2"/>
                            <w:w w:val="115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2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Cσ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5"/>
                          </w:rPr>
                          <w:t>⊆</w:t>
                        </w:r>
                        <w:r>
                          <w:rPr>
                            <w:rFonts w:ascii="Symbola" w:hAnsi="Symbola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(as</w:t>
                        </w:r>
                        <w:r>
                          <w:rPr>
                            <w:rFonts w:ascii="LM Roman 8" w:hAnsi="LM Roman 8"/>
                            <w:spacing w:val="-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multisets)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spacing w:val="-2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some</w:t>
                        </w:r>
                        <w:r>
                          <w:rPr>
                            <w:rFonts w:ascii="LM Roman 8" w:hAnsi="LM Roman 8"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substitution</w:t>
                        </w:r>
                      </w:p>
                      <w:p>
                        <w:pPr>
                          <w:spacing w:line="260" w:lineRule="atLeast" w:before="1"/>
                          <w:ind w:left="0" w:right="0" w:hanging="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. In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practice,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theorem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provers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apply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also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subsumption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variants:</w:t>
                        </w:r>
                        <w:r>
                          <w:rPr>
                            <w:rFonts w:ascii="LM Roman 8" w:hAnsi="LM Roman 8"/>
                            <w:spacing w:val="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D </w:t>
                        </w:r>
                        <w:r>
                          <w:rPr>
                            <w:rFonts w:ascii="Symbola" w:hAnsi="Symbola"/>
                            <w:spacing w:val="-119"/>
                            <w:w w:val="51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w w:val="168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9"/>
                            <w:w w:val="110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 </w:t>
                        </w:r>
                        <w:r>
                          <w:rPr>
                            <w:rFonts w:ascii="Symbola" w:hAnsi="Symbola"/>
                            <w:spacing w:val="-117"/>
                            <w:w w:val="51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w w:val="168"/>
                            <w:position w:val="3"/>
                            <w:sz w:val="9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58"/>
                            <w:w w:val="110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 the oldest clause is retained.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0" w:lineRule="auto" w:before="136"/>
        <w:ind w:left="221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Contraction inference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Symbola" w:hAnsi="Symbola"/>
          <w:w w:val="105"/>
          <w:sz w:val="15"/>
        </w:rPr>
        <w:t>£P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contraction rules,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double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removed 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clause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 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below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double inference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added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clause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set.</w:t>
      </w:r>
    </w:p>
    <w:p>
      <w:pPr>
        <w:spacing w:line="213" w:lineRule="auto" w:before="146"/>
        <w:ind w:left="221" w:right="107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rFonts w:ascii="DejaVu Sans"/>
          <w:sz w:val="21"/>
        </w:rPr>
        <w:t>7</w:t>
      </w:r>
      <w:r>
        <w:rPr>
          <w:rFonts w:ascii="DejaVu Sans"/>
          <w:spacing w:val="-17"/>
          <w:sz w:val="21"/>
        </w:rPr>
        <w:t> </w:t>
      </w:r>
      <w:r>
        <w:rPr>
          <w:i/>
          <w:sz w:val="21"/>
        </w:rPr>
        <w:t>-goodness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requirement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theories</w:t>
      </w:r>
      <w:r>
        <w:rPr>
          <w:spacing w:val="-12"/>
          <w:sz w:val="21"/>
        </w:rPr>
        <w:t> </w:t>
      </w:r>
      <w:r>
        <w:rPr>
          <w:sz w:val="21"/>
        </w:rPr>
        <w:t>considered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1</w:t>
        </w:r>
      </w:hyperlink>
      <w:r>
        <w:rPr>
          <w:sz w:val="21"/>
        </w:rPr>
        <w:t>].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refer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this requirement simply as the </w:t>
      </w:r>
      <w:r>
        <w:rPr>
          <w:i/>
          <w:sz w:val="21"/>
        </w:rPr>
        <w:t>goodness requirement</w:t>
      </w:r>
      <w:r>
        <w:rPr>
          <w:sz w:val="21"/>
        </w:rPr>
        <w:t>.</w:t>
      </w:r>
    </w:p>
    <w:p>
      <w:pPr>
        <w:pStyle w:val="BodyText"/>
        <w:spacing w:line="213" w:lineRule="auto" w:before="23"/>
        <w:ind w:left="221" w:right="104" w:firstLine="319"/>
      </w:pPr>
      <w:r>
        <w:rPr/>
        <w:t>The</w:t>
      </w:r>
      <w:r>
        <w:rPr>
          <w:spacing w:val="-5"/>
        </w:rPr>
        <w:t> </w:t>
      </w:r>
      <w:r>
        <w:rPr>
          <w:i/>
        </w:rPr>
        <w:t>superposition calculus</w:t>
      </w:r>
      <w:r>
        <w:rPr/>
        <w:t>, or</w:t>
      </w:r>
      <w:r>
        <w:rPr>
          <w:spacing w:val="-3"/>
        </w:rPr>
        <w:t> </w:t>
      </w:r>
      <w:r>
        <w:rPr>
          <w:rFonts w:ascii="DejaVu Sans" w:hAnsi="DejaVu Sans"/>
        </w:rPr>
        <w:t>SP </w:t>
      </w:r>
      <w:r>
        <w:rPr/>
        <w:t>(see</w:t>
      </w:r>
      <w:r>
        <w:rPr>
          <w:spacing w:val="-3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13</w:t>
        </w:r>
      </w:hyperlink>
      <w:r>
        <w:rPr/>
        <w:t>]),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rewrite-based inference</w:t>
      </w:r>
      <w:r>
        <w:rPr>
          <w:i/>
          <w:spacing w:val="-2"/>
        </w:rPr>
        <w:t> </w:t>
      </w:r>
      <w:r>
        <w:rPr>
          <w:i/>
        </w:rPr>
        <w:t>system</w:t>
      </w:r>
      <w:r>
        <w:rPr>
          <w:i/>
        </w:rPr>
        <w:t> </w:t>
      </w:r>
      <w:r>
        <w:rPr/>
        <w:t>which is refutationally complete for first-order logic with equality.</w:t>
      </w:r>
      <w:r>
        <w:rPr>
          <w:spacing w:val="40"/>
        </w:rPr>
        <w:t> </w:t>
      </w:r>
      <w:r>
        <w:rPr/>
        <w:t>It consists of </w:t>
      </w:r>
      <w:r>
        <w:rPr>
          <w:i/>
        </w:rPr>
        <w:t>expansion</w:t>
      </w:r>
      <w:r>
        <w:rPr>
          <w:i/>
          <w:spacing w:val="-3"/>
        </w:rPr>
        <w:t> </w:t>
      </w:r>
      <w:r>
        <w:rPr>
          <w:i/>
        </w:rPr>
        <w:t>rules </w:t>
      </w:r>
      <w:r>
        <w:rPr/>
        <w:t>(see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contraction</w:t>
      </w:r>
      <w:r>
        <w:rPr>
          <w:i/>
          <w:spacing w:val="-3"/>
        </w:rPr>
        <w:t> </w:t>
      </w:r>
      <w:r>
        <w:rPr>
          <w:i/>
        </w:rPr>
        <w:t>rules </w:t>
      </w:r>
      <w:r>
        <w:rPr/>
        <w:t>(see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),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 a</w:t>
      </w:r>
      <w:r>
        <w:rPr>
          <w:spacing w:val="-18"/>
        </w:rPr>
        <w:t> </w:t>
      </w:r>
      <w:r>
        <w:rPr/>
        <w:t>CSO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extended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literals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clauses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way.</w:t>
      </w:r>
      <w:r>
        <w:rPr>
          <w:spacing w:val="21"/>
        </w:rPr>
        <w:t> </w:t>
      </w:r>
      <w:r>
        <w:rPr/>
        <w:t>Given a CSO </w:t>
      </w:r>
      <w:r>
        <w:rPr>
          <w:rFonts w:ascii="DejaVu Sans" w:hAnsi="DejaVu Sans"/>
        </w:rPr>
        <w:t>&gt;</w:t>
      </w:r>
      <w:r>
        <w:rPr/>
        <w:t>, we write </w:t>
      </w:r>
      <w:r>
        <w:rPr>
          <w:rFonts w:ascii="DejaVu Sans" w:hAnsi="DejaVu Sans"/>
          <w:spacing w:val="10"/>
        </w:rPr>
        <w:t>SP</w:t>
      </w:r>
      <w:r>
        <w:rPr>
          <w:rFonts w:ascii="Symbola" w:hAnsi="Symbola"/>
          <w:spacing w:val="10"/>
          <w:vertAlign w:val="subscript"/>
        </w:rPr>
        <w:t>&gt;</w:t>
      </w:r>
      <w:r>
        <w:rPr>
          <w:rFonts w:ascii="Symbola" w:hAnsi="Symbola"/>
          <w:spacing w:val="10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" w:hAnsi="DejaVu Sans"/>
          <w:vertAlign w:val="baseline"/>
        </w:rPr>
        <w:t>SP </w:t>
      </w:r>
      <w:r>
        <w:rPr>
          <w:vertAlign w:val="baseline"/>
        </w:rPr>
        <w:t>equipped with </w:t>
      </w:r>
      <w:r>
        <w:rPr>
          <w:rFonts w:ascii="DejaVu Sans" w:hAnsi="DejaVu Sans"/>
          <w:vertAlign w:val="baseline"/>
        </w:rPr>
        <w:t>&gt;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clause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redundant </w:t>
      </w:r>
      <w:r>
        <w:rPr>
          <w:vertAlign w:val="baseline"/>
        </w:rPr>
        <w:t>with respect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SP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 of a contraction rule in </w:t>
      </w:r>
      <w:r>
        <w:rPr>
          <w:rFonts w:ascii="DejaVu Sans" w:hAnsi="DejaVu Sans"/>
          <w:spacing w:val="11"/>
          <w:vertAlign w:val="baseline"/>
        </w:rPr>
        <w:t>SP</w:t>
      </w:r>
      <w:r>
        <w:rPr>
          <w:spacing w:val="1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" w:hAnsi="DejaVu Sans"/>
          <w:vertAlign w:val="baseline"/>
        </w:rPr>
        <w:t>SP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is the only inference system in this article, we write redundant for redundant with respect to </w:t>
      </w:r>
      <w:r>
        <w:rPr>
          <w:rFonts w:ascii="DejaVu Sans" w:hAnsi="DejaVu Sans"/>
          <w:spacing w:val="10"/>
          <w:vertAlign w:val="baseline"/>
        </w:rPr>
        <w:t>SP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inference is </w:t>
      </w:r>
      <w:r>
        <w:rPr>
          <w:i/>
          <w:vertAlign w:val="baseline"/>
        </w:rPr>
        <w:t>redundant</w:t>
      </w:r>
      <w:r>
        <w:rPr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if either its conclusion or one of its premises is redundant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13" w:lineRule="auto" w:before="25"/>
        <w:ind w:left="221" w:right="104" w:firstLine="319"/>
      </w:pPr>
      <w:r>
        <w:rPr/>
        <w:t>An </w:t>
      </w:r>
      <w:r>
        <w:rPr>
          <w:rFonts w:ascii="DejaVu Sans"/>
          <w:spacing w:val="11"/>
        </w:rPr>
        <w:t>SP</w:t>
      </w:r>
      <w:r>
        <w:rPr>
          <w:i/>
          <w:spacing w:val="11"/>
        </w:rPr>
        <w:t>-</w:t>
      </w:r>
      <w:r>
        <w:rPr>
          <w:i/>
        </w:rPr>
        <w:t>strategy </w:t>
      </w:r>
      <w:r>
        <w:rPr/>
        <w:t>is given by </w:t>
      </w:r>
      <w:r>
        <w:rPr>
          <w:rFonts w:ascii="DejaVu Sans"/>
        </w:rPr>
        <w:t>SP </w:t>
      </w:r>
      <w:r>
        <w:rPr/>
        <w:t>together with a search plan that controls the application of the inference rules.</w:t>
      </w:r>
      <w:r>
        <w:rPr>
          <w:spacing w:val="40"/>
        </w:rPr>
        <w:t> </w:t>
      </w:r>
      <w:r>
        <w:rPr/>
        <w:t>An </w:t>
      </w:r>
      <w:r>
        <w:rPr>
          <w:rFonts w:ascii="DejaVu Sans"/>
          <w:spacing w:val="10"/>
        </w:rPr>
        <w:t>SP</w:t>
      </w:r>
      <w:r>
        <w:rPr>
          <w:rFonts w:ascii="Symbola"/>
          <w:spacing w:val="10"/>
          <w:vertAlign w:val="subscript"/>
        </w:rPr>
        <w:t>&gt;</w:t>
      </w:r>
      <w:r>
        <w:rPr>
          <w:i/>
          <w:spacing w:val="10"/>
          <w:vertAlign w:val="baseline"/>
        </w:rPr>
        <w:t>-</w:t>
      </w:r>
      <w:r>
        <w:rPr>
          <w:i/>
          <w:vertAlign w:val="baseline"/>
        </w:rPr>
        <w:t>derivation </w:t>
      </w:r>
      <w:r>
        <w:rPr>
          <w:vertAlign w:val="baseline"/>
        </w:rPr>
        <w:t>is a sequence</w:t>
      </w:r>
    </w:p>
    <w:p>
      <w:pPr>
        <w:spacing w:before="191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▶</w:t>
      </w:r>
      <w:r>
        <w:rPr>
          <w:rFonts w:ascii="Symbola" w:hAnsi="Symbola"/>
          <w:w w:val="115"/>
          <w:sz w:val="21"/>
          <w:vertAlign w:val="subscript"/>
        </w:rPr>
        <w:t>£P</w:t>
      </w:r>
      <w:r>
        <w:rPr>
          <w:rFonts w:ascii="DejaVu Sans" w:hAnsi="DejaVu Sans"/>
          <w:w w:val="115"/>
          <w:position w:val="-4"/>
          <w:sz w:val="11"/>
          <w:vertAlign w:val="baseline"/>
        </w:rPr>
        <w:t>&gt;</w:t>
      </w:r>
      <w:r>
        <w:rPr>
          <w:rFonts w:ascii="DejaVu Sans" w:hAnsi="DejaVu Sans"/>
          <w:spacing w:val="37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▶</w:t>
      </w:r>
      <w:r>
        <w:rPr>
          <w:rFonts w:ascii="Symbola" w:hAnsi="Symbola"/>
          <w:w w:val="115"/>
          <w:sz w:val="21"/>
          <w:vertAlign w:val="subscript"/>
        </w:rPr>
        <w:t>£P</w:t>
      </w:r>
      <w:r>
        <w:rPr>
          <w:rFonts w:ascii="DejaVu Sans" w:hAnsi="DejaVu Sans"/>
          <w:w w:val="115"/>
          <w:position w:val="-4"/>
          <w:sz w:val="11"/>
          <w:vertAlign w:val="baseline"/>
        </w:rPr>
        <w:t>&gt;</w:t>
      </w:r>
      <w:r>
        <w:rPr>
          <w:rFonts w:ascii="DejaVu Sans" w:hAnsi="DejaVu Sans"/>
          <w:spacing w:val="36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▶</w:t>
      </w:r>
      <w:r>
        <w:rPr>
          <w:rFonts w:ascii="Symbola" w:hAnsi="Symbola"/>
          <w:w w:val="115"/>
          <w:sz w:val="21"/>
          <w:vertAlign w:val="subscript"/>
        </w:rPr>
        <w:t>£P</w:t>
      </w:r>
      <w:r>
        <w:rPr>
          <w:rFonts w:ascii="DejaVu Sans" w:hAnsi="DejaVu Sans"/>
          <w:w w:val="115"/>
          <w:position w:val="-4"/>
          <w:sz w:val="11"/>
          <w:vertAlign w:val="baseline"/>
        </w:rPr>
        <w:t>&gt;</w:t>
      </w:r>
      <w:r>
        <w:rPr>
          <w:rFonts w:ascii="DejaVu Sans" w:hAnsi="DejaVu Sans"/>
          <w:spacing w:val="37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213" w:lineRule="auto" w:before="206"/>
        <w:ind w:left="221" w:right="10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2975927</wp:posOffset>
                </wp:positionH>
                <wp:positionV relativeFrom="paragraph">
                  <wp:posOffset>532139</wp:posOffset>
                </wp:positionV>
                <wp:extent cx="345440" cy="4184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454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24966pt;margin-top:41.900711pt;width:27.2pt;height:32.950pt;mso-position-horizontal-relative:page;mso-position-vertical-relative:paragraph;z-index:-16187392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5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clauses,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contraction rule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Symbola" w:hAnsi="Symbola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limit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persistent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clauses</w:t>
      </w:r>
      <w:r>
        <w:rPr>
          <w:vertAlign w:val="baseline"/>
        </w:rPr>
        <w:t>:</w:t>
      </w:r>
    </w:p>
    <w:p>
      <w:pPr>
        <w:tabs>
          <w:tab w:pos="1457" w:val="left" w:leader="none"/>
        </w:tabs>
        <w:spacing w:before="214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Symbola" w:hAnsi="Symbola"/>
          <w:w w:val="110"/>
          <w:sz w:val="21"/>
          <w:vertAlign w:val="subscript"/>
        </w:rPr>
        <w:t>∞</w:t>
      </w:r>
      <w:r>
        <w:rPr>
          <w:rFonts w:ascii="Symbola" w:hAnsi="Symbola"/>
          <w:spacing w:val="75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before="16"/>
        <w:ind w:left="54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j</w:t>
      </w:r>
      <w:r>
        <w:rPr>
          <w:rFonts w:ascii="Symbola" w:hAnsi="Symbola"/>
          <w:w w:val="110"/>
          <w:sz w:val="15"/>
        </w:rPr>
        <w:t>≥</w:t>
      </w: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Symbola" w:hAnsi="Symbola"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pStyle w:val="BodyText"/>
        <w:spacing w:line="208" w:lineRule="auto" w:before="181"/>
        <w:ind w:left="221" w:right="106"/>
      </w:pPr>
      <w:r>
        <w:rPr/>
        <w:t>A derivation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Symbola" w:hAnsi="Symbola"/>
          <w:vertAlign w:val="subscript"/>
        </w:rPr>
        <w:t>£P</w:t>
      </w:r>
      <w:r>
        <w:rPr>
          <w:rFonts w:ascii="DejaVu Sans" w:hAnsi="DejaVu Sans"/>
          <w:position w:val="-4"/>
          <w:sz w:val="11"/>
          <w:vertAlign w:val="baseline"/>
        </w:rPr>
        <w:t>&gt;</w:t>
      </w:r>
      <w:r>
        <w:rPr>
          <w:rFonts w:ascii="DejaVu Sans" w:hAnsi="DejaVu Sans"/>
          <w:spacing w:val="2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Symbola" w:hAnsi="Symbola"/>
          <w:vertAlign w:val="subscript"/>
        </w:rPr>
        <w:t>£P</w:t>
      </w:r>
      <w:r>
        <w:rPr>
          <w:rFonts w:ascii="DejaVu Sans" w:hAnsi="DejaVu Sans"/>
          <w:position w:val="-4"/>
          <w:sz w:val="11"/>
          <w:vertAlign w:val="baseline"/>
        </w:rPr>
        <w:t>&gt;</w:t>
      </w:r>
      <w:r>
        <w:rPr>
          <w:rFonts w:ascii="DejaVu Sans" w:hAnsi="DejaVu Sans"/>
          <w:spacing w:val="2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fair </w:t>
      </w:r>
      <w:r>
        <w:rPr>
          <w:vertAlign w:val="baseline"/>
        </w:rPr>
        <w:t>with respect to </w:t>
      </w:r>
      <w:r>
        <w:rPr>
          <w:rFonts w:ascii="DejaVu Sans" w:hAnsi="DejaVu Sans"/>
          <w:spacing w:val="10"/>
          <w:vertAlign w:val="baseline"/>
        </w:rPr>
        <w:t>SP</w:t>
      </w:r>
      <w:r>
        <w:rPr>
          <w:rFonts w:ascii="Symbola" w:hAnsi="Symbola"/>
          <w:spacing w:val="10"/>
          <w:vertAlign w:val="subscript"/>
        </w:rPr>
        <w:t>&gt;</w:t>
      </w:r>
      <w:r>
        <w:rPr>
          <w:rFonts w:ascii="Symbola" w:hAnsi="Symbola"/>
          <w:spacing w:val="10"/>
          <w:vertAlign w:val="baseline"/>
        </w:rPr>
        <w:t> </w:t>
      </w:r>
      <w:r>
        <w:rPr>
          <w:vertAlign w:val="baseline"/>
        </w:rPr>
        <w:t>if all expansion inferences in </w:t>
      </w:r>
      <w:r>
        <w:rPr>
          <w:rFonts w:ascii="DejaVu Sans" w:hAnsi="DejaVu Sans"/>
          <w:spacing w:val="11"/>
          <w:vertAlign w:val="baseline"/>
        </w:rPr>
        <w:t>SP</w:t>
      </w:r>
      <w:r>
        <w:rPr>
          <w:rFonts w:ascii="Symbola" w:hAnsi="Symbola"/>
          <w:spacing w:val="11"/>
          <w:vertAlign w:val="subscript"/>
        </w:rPr>
        <w:t>&gt;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with premises in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are redundant in some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vertAlign w:val="baseline"/>
        </w:rPr>
        <w:t>≥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search plan is </w:t>
      </w:r>
      <w:r>
        <w:rPr>
          <w:i/>
          <w:vertAlign w:val="baseline"/>
        </w:rPr>
        <w:t>fair </w:t>
      </w:r>
      <w:r>
        <w:rPr>
          <w:vertAlign w:val="baseline"/>
        </w:rPr>
        <w:t>if all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derivations it controls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fair, and an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spacing w:val="10"/>
          <w:vertAlign w:val="baseline"/>
        </w:rPr>
        <w:t>SP</w:t>
      </w:r>
      <w:r>
        <w:rPr>
          <w:rFonts w:ascii="Symbola" w:hAnsi="Symbola"/>
          <w:spacing w:val="10"/>
          <w:vertAlign w:val="subscript"/>
        </w:rPr>
        <w:t>&gt;</w:t>
      </w:r>
      <w:r>
        <w:rPr>
          <w:spacing w:val="10"/>
          <w:vertAlign w:val="baseline"/>
        </w:rPr>
        <w:t>-</w:t>
      </w:r>
      <w:r>
        <w:rPr>
          <w:vertAlign w:val="baseline"/>
        </w:rPr>
        <w:t>strategy is fair if its search plan is.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set of clauses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saturated </w:t>
      </w:r>
      <w:r>
        <w:rPr>
          <w:vertAlign w:val="baseline"/>
        </w:rPr>
        <w:t>if every clause generated from clauses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an </w:t>
      </w:r>
      <w:r>
        <w:rPr>
          <w:rFonts w:ascii="DejaVu Sans" w:hAnsi="DejaVu Sans"/>
          <w:spacing w:val="11"/>
          <w:vertAlign w:val="baseline"/>
        </w:rPr>
        <w:t>SP</w:t>
      </w:r>
      <w:r>
        <w:rPr>
          <w:spacing w:val="11"/>
          <w:vertAlign w:val="baseline"/>
        </w:rPr>
        <w:t>-</w:t>
      </w:r>
      <w:r>
        <w:rPr>
          <w:vertAlign w:val="baseline"/>
        </w:rPr>
        <w:t>inference is redundant.</w:t>
      </w:r>
    </w:p>
    <w:p>
      <w:pPr>
        <w:spacing w:line="213" w:lineRule="auto" w:before="20"/>
        <w:ind w:left="221" w:right="108" w:firstLine="319"/>
        <w:jc w:val="both"/>
        <w:rPr>
          <w:sz w:val="21"/>
        </w:rPr>
      </w:pPr>
      <w:r>
        <w:rPr>
          <w:sz w:val="21"/>
        </w:rPr>
        <w:t>A clause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variable-inactive for </w:t>
      </w:r>
      <w:r>
        <w:rPr>
          <w:rFonts w:ascii="DejaVu Sans" w:hAnsi="DejaVu Sans"/>
          <w:sz w:val="21"/>
        </w:rPr>
        <w:t>&gt; </w:t>
      </w:r>
      <w:r>
        <w:rPr>
          <w:sz w:val="21"/>
        </w:rPr>
        <w:t>(see [</w:t>
      </w:r>
      <w:hyperlink w:history="true" w:anchor="_bookmark32">
        <w:r>
          <w:rPr>
            <w:color w:val="0000FF"/>
            <w:sz w:val="21"/>
          </w:rPr>
          <w:t>1</w:t>
        </w:r>
      </w:hyperlink>
      <w:r>
        <w:rPr>
          <w:sz w:val="21"/>
        </w:rPr>
        <w:t>]) if no maximal literal in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equation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pacing w:val="49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where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Var(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).</w:t>
      </w:r>
      <w:r>
        <w:rPr>
          <w:spacing w:val="44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set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clauses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i/>
          <w:sz w:val="21"/>
        </w:rPr>
        <w:t>variable-inactive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&gt;</w:t>
      </w:r>
      <w:r>
        <w:rPr>
          <w:rFonts w:ascii="DejaVu Sans" w:hAnsi="DejaVu Sans"/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all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5"/>
        <w:ind w:right="221"/>
      </w:pPr>
      <w:r>
        <w:rPr/>
        <w:t>its</w:t>
      </w:r>
      <w:r>
        <w:rPr>
          <w:spacing w:val="-9"/>
        </w:rPr>
        <w:t> </w:t>
      </w:r>
      <w:r>
        <w:rPr/>
        <w:t>clauses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variable-inactive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DejaVu Sans" w:hAnsi="DejaVu Sans"/>
        </w:rPr>
        <w:t>&gt;</w:t>
      </w:r>
      <w:r>
        <w:rPr/>
        <w:t>. A</w:t>
      </w:r>
      <w:r>
        <w:rPr>
          <w:spacing w:val="-12"/>
        </w:rPr>
        <w:t> </w:t>
      </w:r>
      <w:r>
        <w:rPr/>
        <w:t>presentation</w:t>
      </w:r>
      <w:r>
        <w:rPr>
          <w:spacing w:val="-8"/>
        </w:rPr>
        <w:t> </w:t>
      </w:r>
      <w:r>
        <w:rPr>
          <w:rFonts w:ascii="DejaVu Sans" w:hAnsi="DejaVu Sans"/>
        </w:rPr>
        <w:t>7</w:t>
      </w:r>
      <w:r>
        <w:rPr>
          <w:rFonts w:ascii="DejaVu Sans" w:hAnsi="DejaVu Sans"/>
          <w:spacing w:val="40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variable-inactive</w:t>
      </w:r>
      <w:r>
        <w:rPr>
          <w:i/>
          <w:spacing w:val="-11"/>
        </w:rPr>
        <w:t> </w:t>
      </w:r>
      <w:r>
        <w:rPr>
          <w:i/>
        </w:rPr>
        <w:t>for</w:t>
      </w:r>
      <w:r>
        <w:rPr>
          <w:i/>
          <w:spacing w:val="-10"/>
        </w:rPr>
        <w:t> </w:t>
      </w:r>
      <w:r>
        <w:rPr>
          <w:rFonts w:ascii="DejaVu Sans" w:hAnsi="DejaVu Sans"/>
        </w:rPr>
        <w:t>&gt;</w:t>
      </w:r>
      <w:r>
        <w:rPr>
          <w:rFonts w:ascii="DejaVu Sans" w:hAnsi="DejaVu Sans"/>
          <w:spacing w:val="-7"/>
        </w:rPr>
        <w:t> </w:t>
      </w:r>
      <w:r>
        <w:rPr/>
        <w:t>if the limit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of a fair </w:t>
      </w:r>
      <w:r>
        <w:rPr>
          <w:rFonts w:ascii="DejaVu Sans" w:hAnsi="DejaVu Sans"/>
          <w:spacing w:val="10"/>
          <w:vertAlign w:val="baseline"/>
        </w:rPr>
        <w:t>SP</w:t>
      </w:r>
      <w:r>
        <w:rPr>
          <w:rFonts w:ascii="Symbola" w:hAnsi="Symbola"/>
          <w:spacing w:val="10"/>
          <w:vertAlign w:val="subscript"/>
        </w:rPr>
        <w:t>&gt;</w:t>
      </w:r>
      <w:r>
        <w:rPr>
          <w:spacing w:val="10"/>
          <w:vertAlign w:val="baseline"/>
        </w:rPr>
        <w:t>-</w:t>
      </w:r>
      <w:r>
        <w:rPr>
          <w:vertAlign w:val="baseline"/>
        </w:rPr>
        <w:t>derivation from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7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variable-inactive.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no</w:t>
      </w:r>
      <w:r>
        <w:rPr>
          <w:spacing w:val="-6"/>
          <w:vertAlign w:val="baseline"/>
        </w:rPr>
        <w:t> </w:t>
      </w:r>
      <w:r>
        <w:rPr>
          <w:vertAlign w:val="baseline"/>
        </w:rPr>
        <w:t>confusion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say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3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 presentation) is variable-inactive, without any mention of </w:t>
      </w:r>
      <w:r>
        <w:rPr>
          <w:rFonts w:ascii="DejaVu Sans" w:hAnsi="DejaVu Sans"/>
          <w:vertAlign w:val="baseline"/>
        </w:rPr>
        <w:t>&gt;</w:t>
      </w:r>
      <w:r>
        <w:rPr>
          <w:vertAlign w:val="baseline"/>
        </w:rPr>
        <w:t>.</w:t>
      </w:r>
    </w:p>
    <w:p>
      <w:pPr>
        <w:pStyle w:val="BodyText"/>
        <w:spacing w:line="213" w:lineRule="auto" w:before="26"/>
        <w:ind w:right="223" w:firstLine="319"/>
      </w:pPr>
      <w:bookmarkStart w:name="Subterm-inactivity" w:id="11"/>
      <w:bookmarkEnd w:id="11"/>
      <w:r>
        <w:rPr/>
      </w:r>
      <w:r>
        <w:rPr/>
        <w:t>We</w:t>
      </w:r>
      <w:r>
        <w:rPr>
          <w:spacing w:val="-18"/>
        </w:rPr>
        <w:t> </w:t>
      </w:r>
      <w:r>
        <w:rPr/>
        <w:t>conclude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preliminaries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depth-preservation</w:t>
      </w:r>
      <w:r>
        <w:rPr/>
        <w:t>.</w:t>
      </w:r>
      <w:r>
        <w:rPr>
          <w:spacing w:val="19"/>
        </w:rPr>
        <w:t> </w:t>
      </w:r>
      <w:r>
        <w:rPr/>
        <w:t>Intuitively, this notion prevents the clauses generated by the expansion inference rules from becoming arbitrarily large.</w:t>
      </w:r>
    </w:p>
    <w:p>
      <w:pPr>
        <w:pStyle w:val="BodyText"/>
        <w:spacing w:line="208" w:lineRule="auto" w:before="157"/>
        <w:ind w:right="218" w:hanging="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63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clauses,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by a unary inference: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inference is </w:t>
      </w:r>
      <w:r>
        <w:rPr>
          <w:i/>
          <w:vertAlign w:val="baseline"/>
        </w:rPr>
        <w:t>depth-preserving </w:t>
      </w:r>
      <w:r>
        <w:rPr>
          <w:vertAlign w:val="baseline"/>
        </w:rPr>
        <w:t>if Maxd(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≤ </w:t>
      </w:r>
      <w:r>
        <w:rPr>
          <w:vertAlign w:val="baseline"/>
        </w:rPr>
        <w:t>Maxd(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 Suppose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generated from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by a binary inference: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inference is </w:t>
      </w:r>
      <w:r>
        <w:rPr>
          <w:i/>
          <w:vertAlign w:val="baseline"/>
        </w:rPr>
        <w:t>depth-preserving </w:t>
      </w:r>
      <w:r>
        <w:rPr>
          <w:vertAlign w:val="baseline"/>
        </w:rPr>
        <w:t>if Maxd(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≤ </w:t>
      </w:r>
      <w:r>
        <w:rPr>
          <w:vertAlign w:val="baseline"/>
        </w:rPr>
        <w:t>max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Maxd(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Maxd(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0" w:after="0"/>
        <w:ind w:left="578" w:right="0" w:hanging="471"/>
        <w:jc w:val="left"/>
      </w:pPr>
      <w:r>
        <w:rPr>
          <w:spacing w:val="-5"/>
        </w:rPr>
        <w:t>Subterm-</w:t>
      </w:r>
      <w:r>
        <w:rPr>
          <w:spacing w:val="-2"/>
        </w:rPr>
        <w:t>inactivity</w:t>
      </w:r>
    </w:p>
    <w:p>
      <w:pPr>
        <w:pStyle w:val="BodyText"/>
        <w:spacing w:line="213" w:lineRule="auto" w:before="181"/>
        <w:ind w:right="216"/>
      </w:pPr>
      <w:r>
        <w:rPr/>
        <w:t>The</w:t>
      </w:r>
      <w:r>
        <w:rPr>
          <w:spacing w:val="-2"/>
        </w:rPr>
        <w:t> </w:t>
      </w:r>
      <w:r>
        <w:rPr/>
        <w:t>proofs</w:t>
      </w:r>
      <w:r>
        <w:rPr>
          <w:spacing w:val="-1"/>
        </w:rPr>
        <w:t> </w:t>
      </w:r>
      <w:r>
        <w:rPr/>
        <w:t>that the superposition</w:t>
      </w:r>
      <w:r>
        <w:rPr>
          <w:spacing w:val="-2"/>
        </w:rPr>
        <w:t> </w:t>
      </w:r>
      <w:r>
        <w:rPr/>
        <w:t>calculus terminates on satisfiability problems</w:t>
      </w:r>
      <w:r>
        <w:rPr>
          <w:spacing w:val="-1"/>
        </w:rPr>
        <w:t> </w:t>
      </w:r>
      <w:r>
        <w:rPr/>
        <w:t>for different theories are based on an enumeration of the kinds of clauses that can be generated 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inferences</w:t>
      </w:r>
      <w:r>
        <w:rPr>
          <w:spacing w:val="-5"/>
        </w:rPr>
        <w:t> </w:t>
      </w:r>
      <w:r>
        <w:rPr/>
        <w:t>(see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3</w:t>
        </w:r>
      </w:hyperlink>
      <w:r>
        <w:rPr/>
        <w:t>,</w:t>
      </w:r>
      <w:hyperlink w:history="true" w:anchor="_bookmark32">
        <w:r>
          <w:rPr>
            <w:color w:val="0000FF"/>
          </w:rPr>
          <w:t>1</w:t>
        </w:r>
      </w:hyperlink>
      <w:r>
        <w:rPr/>
        <w:t>,</w:t>
      </w:r>
      <w:hyperlink w:history="true" w:anchor="_bookmark38">
        <w:r>
          <w:rPr>
            <w:color w:val="0000FF"/>
          </w:rPr>
          <w:t>8</w:t>
        </w:r>
      </w:hyperlink>
      <w:r>
        <w:rPr/>
        <w:t>]).</w:t>
      </w:r>
      <w:r>
        <w:rPr>
          <w:spacing w:val="25"/>
        </w:rPr>
        <w:t> </w:t>
      </w:r>
      <w:r>
        <w:rPr/>
        <w:t>However, the</w:t>
      </w:r>
      <w:r>
        <w:rPr>
          <w:spacing w:val="-4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clauses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22"/>
          <w:vertAlign w:val="baseline"/>
        </w:rPr>
        <w:t> </w:t>
      </w:r>
      <w:r>
        <w:rPr>
          <w:vertAlign w:val="baseline"/>
        </w:rPr>
        <w:t>can</w:t>
      </w:r>
    </w:p>
    <w:p>
      <w:pPr>
        <w:spacing w:line="46" w:lineRule="exact" w:before="0"/>
        <w:ind w:left="0" w:right="2249" w:firstLine="0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w w:val="110"/>
          <w:position w:val="-5"/>
          <w:sz w:val="15"/>
        </w:rPr>
        <w:t>n</w:t>
      </w:r>
      <w:r>
        <w:rPr>
          <w:rFonts w:ascii="IPAPMincho"/>
          <w:spacing w:val="-5"/>
          <w:w w:val="110"/>
          <w:sz w:val="11"/>
        </w:rPr>
        <w:t>2</w:t>
      </w:r>
    </w:p>
    <w:p>
      <w:pPr>
        <w:pStyle w:val="BodyText"/>
        <w:spacing w:line="220" w:lineRule="exact"/>
        <w:jc w:val="left"/>
      </w:pPr>
      <w:r>
        <w:rPr/>
        <w:t>be</w:t>
      </w:r>
      <w:r>
        <w:rPr>
          <w:spacing w:val="-18"/>
        </w:rPr>
        <w:t> </w:t>
      </w:r>
      <w:r>
        <w:rPr/>
        <w:t>exponentially</w:t>
      </w:r>
      <w:r>
        <w:rPr>
          <w:spacing w:val="-16"/>
        </w:rPr>
        <w:t> </w:t>
      </w:r>
      <w:r>
        <w:rPr/>
        <w:t>large</w:t>
      </w:r>
      <w:r>
        <w:rPr>
          <w:spacing w:val="-14"/>
        </w:rPr>
        <w:t> </w:t>
      </w:r>
      <w:r>
        <w:rPr/>
        <w:t>(it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up</w:t>
      </w:r>
      <w:r>
        <w:rPr>
          <w:spacing w:val="-16"/>
        </w:rPr>
        <w:t> </w:t>
      </w:r>
      <w:r>
        <w:rPr/>
        <w:t>to</w:t>
      </w:r>
      <w:r>
        <w:rPr>
          <w:spacing w:val="-20"/>
        </w:rPr>
        <w:t> </w:t>
      </w:r>
      <w:r>
        <w:rPr>
          <w:rFonts w:ascii="Georgia"/>
          <w:i/>
        </w:rPr>
        <w:t>O</w:t>
      </w:r>
      <w:r>
        <w:rPr/>
        <w:t>(2</w:t>
      </w:r>
      <w:r>
        <w:rPr>
          <w:spacing w:val="23"/>
        </w:rPr>
        <w:t>  </w:t>
      </w:r>
      <w:r>
        <w:rPr/>
        <w:t>)</w:t>
      </w:r>
      <w:r>
        <w:rPr>
          <w:spacing w:val="-15"/>
        </w:rPr>
        <w:t> </w:t>
      </w:r>
      <w:r>
        <w:rPr/>
        <w:t>clauses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theory</w:t>
      </w:r>
    </w:p>
    <w:p>
      <w:pPr>
        <w:pStyle w:val="BodyText"/>
        <w:spacing w:line="211" w:lineRule="auto"/>
        <w:ind w:right="219"/>
      </w:pPr>
      <w:r>
        <w:rPr/>
        <w:t>of arrays,</w:t>
      </w:r>
      <w:r>
        <w:rPr>
          <w:spacing w:val="22"/>
        </w:rPr>
        <w:t> </w:t>
      </w:r>
      <w:r>
        <w:rPr/>
        <w:t>see [</w:t>
      </w:r>
      <w:hyperlink w:history="true" w:anchor="_bookmark32">
        <w:r>
          <w:rPr>
            <w:color w:val="0000FF"/>
          </w:rPr>
          <w:t>1</w:t>
        </w:r>
      </w:hyperlink>
      <w:r>
        <w:rPr/>
        <w:t>] for details),</w:t>
      </w:r>
      <w:r>
        <w:rPr>
          <w:spacing w:val="25"/>
        </w:rPr>
        <w:t> </w:t>
      </w:r>
      <w:r>
        <w:rPr/>
        <w:t>and in general,</w:t>
      </w:r>
      <w:r>
        <w:rPr>
          <w:spacing w:val="25"/>
        </w:rPr>
        <w:t> </w:t>
      </w:r>
      <w:r>
        <w:rPr/>
        <w:t>such proofs consist</w:t>
      </w:r>
      <w:r>
        <w:rPr>
          <w:spacing w:val="20"/>
        </w:rPr>
        <w:t> </w:t>
      </w:r>
      <w:r>
        <w:rPr/>
        <w:t>of showing that all generated clauses belong</w:t>
      </w:r>
      <w:r>
        <w:rPr>
          <w:spacing w:val="-2"/>
        </w:rPr>
        <w:t> </w:t>
      </w:r>
      <w:r>
        <w:rPr/>
        <w:t>to one of several categories:</w:t>
      </w:r>
      <w:r>
        <w:rPr>
          <w:spacing w:val="32"/>
        </w:rPr>
        <w:t> </w:t>
      </w:r>
      <w:r>
        <w:rPr/>
        <w:t>if each of these categories contains a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clauses, so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bscript"/>
        </w:rPr>
        <w:t>∞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"/>
          <w:vertAlign w:val="baseline"/>
        </w:rPr>
        <w:t> </w:t>
      </w:r>
      <w:r>
        <w:rPr>
          <w:vertAlign w:val="baseline"/>
        </w:rPr>
        <w:t>long, and at each new inference, a new category to deal with may arise.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section, we introduce a set of conditions guaranteeing that a fair strategy based on </w:t>
      </w:r>
      <w:r>
        <w:rPr>
          <w:rFonts w:ascii="DejaVu Sans" w:hAnsi="DejaVu Sans"/>
          <w:spacing w:val="11"/>
          <w:vertAlign w:val="baseline"/>
        </w:rPr>
        <w:t>SP</w:t>
      </w:r>
      <w:r>
        <w:rPr>
          <w:rFonts w:ascii="Symbola" w:hAnsi="Symbola"/>
          <w:spacing w:val="11"/>
          <w:vertAlign w:val="subscript"/>
        </w:rPr>
        <w:t>&gt;</w:t>
      </w:r>
      <w:r>
        <w:rPr>
          <w:rFonts w:ascii="Symbola" w:hAnsi="Symbola"/>
          <w:spacing w:val="11"/>
          <w:vertAlign w:val="baseline"/>
        </w:rPr>
        <w:t> </w:t>
      </w:r>
      <w:r>
        <w:rPr>
          <w:vertAlign w:val="baseline"/>
        </w:rPr>
        <w:t>is a decision procedure for the considered theory.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conditions are easy to verify and more importantly, almost all can be verified automatically.</w:t>
      </w:r>
    </w:p>
    <w:p>
      <w:pPr>
        <w:pStyle w:val="BodyText"/>
        <w:spacing w:line="213" w:lineRule="auto" w:before="25"/>
        <w:ind w:right="220" w:firstLine="319"/>
      </w:pPr>
      <w:r>
        <w:rPr/>
        <w:t>Informally, we will consider </w:t>
      </w:r>
      <w:r>
        <w:rPr>
          <w:rFonts w:ascii="DejaVu Sans"/>
        </w:rPr>
        <w:t>7</w:t>
      </w:r>
      <w:r>
        <w:rPr>
          <w:rFonts w:ascii="DejaVu Sans"/>
          <w:spacing w:val="-16"/>
        </w:rPr>
        <w:t> </w:t>
      </w:r>
      <w:r>
        <w:rPr/>
        <w:t>-decision problems whose clauses can be divided into three disjoint sets: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8" w:after="0"/>
        <w:ind w:left="318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g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ground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clauses,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221" w:hanging="199"/>
        <w:jc w:val="both"/>
        <w:rPr>
          <w:sz w:val="21"/>
        </w:rPr>
      </w:pPr>
      <w:bookmarkStart w:name="_bookmark3" w:id="12"/>
      <w:bookmarkEnd w:id="12"/>
      <w:r>
        <w:rPr/>
      </w:r>
      <w:r>
        <w:rPr>
          <w:sz w:val="21"/>
        </w:rPr>
        <w:t>a set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non-ground clauses representing properties that can be deduced by considering one interpreted function symbol,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73" w:after="0"/>
        <w:ind w:left="319" w:right="224" w:hanging="199"/>
        <w:jc w:val="both"/>
        <w:rPr>
          <w:sz w:val="21"/>
        </w:rPr>
      </w:pPr>
      <w:r>
        <w:rPr>
          <w:sz w:val="21"/>
        </w:rPr>
        <w:t>a set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non-ground clauses representing the way two interpreted function symbols may interact in </w:t>
      </w:r>
      <w:r>
        <w:rPr>
          <w:rFonts w:ascii="DejaVu Sans" w:hAnsi="DejaVu Sans"/>
          <w:sz w:val="21"/>
          <w:vertAlign w:val="baseline"/>
        </w:rPr>
        <w:t>7 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04"/>
        <w:ind w:right="224"/>
      </w:pPr>
      <w:r>
        <w:rPr/>
        <w:t>This pattern applies to </w:t>
      </w:r>
      <w:r>
        <w:rPr>
          <w:rFonts w:ascii="DejaVu Sans"/>
        </w:rPr>
        <w:t>7</w:t>
      </w:r>
      <w:r>
        <w:rPr>
          <w:rFonts w:ascii="DejaVu Sans"/>
          <w:spacing w:val="-16"/>
        </w:rPr>
        <w:t> </w:t>
      </w:r>
      <w:r>
        <w:rPr/>
        <w:t>-decision problems in several theories of interest such as, for example, the theory of arrays.</w:t>
      </w:r>
    </w:p>
    <w:p>
      <w:pPr>
        <w:pStyle w:val="BodyText"/>
        <w:spacing w:line="206" w:lineRule="auto" w:before="159"/>
        <w:ind w:right="222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theory</w:t>
      </w:r>
      <w:r>
        <w:rPr>
          <w:spacing w:val="-1"/>
        </w:rPr>
        <w:t> </w:t>
      </w:r>
      <w:r>
        <w:rPr/>
        <w:t>of arrays </w:t>
      </w:r>
      <w:r>
        <w:rPr>
          <w:rFonts w:ascii="DejaVu Sans" w:hAnsi="DejaVu Sans"/>
        </w:rPr>
        <w:t>A</w:t>
      </w:r>
      <w:r>
        <w:rPr/>
        <w:t>, based on the</w:t>
      </w:r>
      <w:r>
        <w:rPr>
          <w:spacing w:val="-2"/>
        </w:rPr>
        <w:t> </w:t>
      </w:r>
      <w:r>
        <w:rPr/>
        <w:t>signature Σ</w:t>
      </w:r>
      <w:r>
        <w:rPr>
          <w:rFonts w:ascii="Symbola" w:hAnsi="Symbola"/>
          <w:vertAlign w:val="subscript"/>
        </w:rPr>
        <w:t>A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select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store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where select has arity 2 and store has arity 3, is axiomatized as follows:</w:t>
      </w:r>
    </w:p>
    <w:p>
      <w:pPr>
        <w:tabs>
          <w:tab w:pos="4820" w:val="left" w:leader="none"/>
        </w:tabs>
        <w:spacing w:before="85"/>
        <w:ind w:left="0" w:right="222" w:firstLine="0"/>
        <w:jc w:val="right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v.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select(store(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DejaVu Sans" w:hAnsi="DejaVu Sans"/>
          <w:spacing w:val="56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v,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tabs>
          <w:tab w:pos="6969" w:val="left" w:leader="none"/>
        </w:tabs>
        <w:spacing w:before="10"/>
        <w:ind w:left="0" w:right="220" w:firstLine="0"/>
        <w:jc w:val="right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v.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spacing w:val="77"/>
          <w:sz w:val="21"/>
        </w:rPr>
        <w:t> 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V</w:t>
      </w:r>
      <w:r>
        <w:rPr>
          <w:rFonts w:ascii="DejaVu Sans" w:hAnsi="DejaVu Sans"/>
          <w:spacing w:val="-20"/>
          <w:sz w:val="21"/>
        </w:rPr>
        <w:t> </w:t>
      </w:r>
      <w:r>
        <w:rPr>
          <w:sz w:val="21"/>
        </w:rPr>
        <w:t>select(store(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rFonts w:ascii="DejaVu Sans" w:hAnsi="DejaVu Sans"/>
          <w:spacing w:val="75"/>
          <w:sz w:val="21"/>
        </w:rPr>
        <w:t>  </w:t>
      </w:r>
      <w:r>
        <w:rPr>
          <w:sz w:val="21"/>
        </w:rPr>
        <w:t>select(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w</w:t>
      </w:r>
      <w:r>
        <w:rPr>
          <w:spacing w:val="-4"/>
          <w:sz w:val="21"/>
        </w:rPr>
        <w:t>))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pStyle w:val="BodyText"/>
        <w:spacing w:line="213" w:lineRule="auto" w:before="78"/>
        <w:ind w:right="220" w:hanging="1"/>
      </w:pP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 arrays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extensionality </w:t>
      </w:r>
      <w:r>
        <w:rPr>
          <w:rFonts w:ascii="DejaVu Sans"/>
        </w:rPr>
        <w:t>A</w:t>
      </w:r>
      <w:r>
        <w:rPr>
          <w:rFonts w:ascii="LM Roman 8"/>
          <w:vertAlign w:val="superscript"/>
        </w:rPr>
        <w:t>e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along with the following extensionality axiom:</w:t>
      </w:r>
    </w:p>
    <w:p>
      <w:pPr>
        <w:tabs>
          <w:tab w:pos="7501" w:val="left" w:leader="none"/>
        </w:tabs>
        <w:spacing w:before="82"/>
        <w:ind w:left="531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y.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z.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select(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DejaVu Sans" w:hAnsi="DejaVu Sans"/>
          <w:spacing w:val="63"/>
          <w:w w:val="105"/>
          <w:sz w:val="21"/>
        </w:rPr>
        <w:t>  </w:t>
      </w:r>
      <w:r>
        <w:rPr>
          <w:w w:val="105"/>
          <w:sz w:val="21"/>
        </w:rPr>
        <w:t>select(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w w:val="115"/>
          <w:sz w:val="21"/>
        </w:rPr>
        <w:t>⊃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spacing w:val="63"/>
          <w:w w:val="105"/>
          <w:sz w:val="21"/>
        </w:rPr>
        <w:t> 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(3)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4"/>
      </w:pPr>
      <w:r>
        <w:rPr/>
        <w:t>A</w:t>
      </w:r>
      <w:r>
        <w:rPr>
          <w:spacing w:val="31"/>
        </w:rPr>
        <w:t> </w:t>
      </w:r>
      <w:r>
        <w:rPr/>
        <w:t>rewrite-based</w:t>
      </w:r>
      <w:r>
        <w:rPr>
          <w:spacing w:val="30"/>
        </w:rPr>
        <w:t> </w:t>
      </w:r>
      <w:r>
        <w:rPr>
          <w:rFonts w:ascii="DejaVu Sans"/>
        </w:rPr>
        <w:t>7</w:t>
      </w:r>
      <w:r>
        <w:rPr>
          <w:rFonts w:ascii="DejaVu Sans"/>
          <w:spacing w:val="-10"/>
        </w:rPr>
        <w:t> </w:t>
      </w:r>
      <w:r>
        <w:rPr/>
        <w:t>-decision</w:t>
      </w:r>
      <w:r>
        <w:rPr>
          <w:spacing w:val="33"/>
        </w:rPr>
        <w:t> </w:t>
      </w:r>
      <w:r>
        <w:rPr/>
        <w:t>procedure</w:t>
      </w:r>
      <w:r>
        <w:rPr>
          <w:spacing w:val="26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theory</w:t>
      </w:r>
      <w:r>
        <w:rPr>
          <w:spacing w:val="34"/>
        </w:rPr>
        <w:t> </w:t>
      </w:r>
      <w:r>
        <w:rPr>
          <w:rFonts w:ascii="DejaVu Sans"/>
        </w:rPr>
        <w:t>A</w:t>
      </w:r>
      <w:r>
        <w:rPr>
          <w:rFonts w:ascii="LM Roman 8"/>
          <w:vertAlign w:val="superscript"/>
        </w:rPr>
        <w:t>e</w:t>
      </w:r>
      <w:r>
        <w:rPr>
          <w:rFonts w:ascii="LM Roman 8"/>
          <w:spacing w:val="33"/>
          <w:vertAlign w:val="baseline"/>
        </w:rPr>
        <w:t> </w:t>
      </w:r>
      <w:r>
        <w:rPr>
          <w:vertAlign w:val="baseline"/>
        </w:rPr>
        <w:t>takes</w:t>
      </w:r>
      <w:r>
        <w:rPr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input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g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ground clauses, together with </w:t>
      </w:r>
      <w:r>
        <w:rPr>
          <w:rFonts w:ascii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set can itself be decomposed into</w:t>
      </w:r>
      <w:r>
        <w:rPr>
          <w:spacing w:val="-2"/>
          <w:vertAlign w:val="baseline"/>
        </w:rPr>
        <w:t> </w:t>
      </w:r>
      <w:r>
        <w:rPr>
          <w:vertAlign w:val="baseline"/>
        </w:rPr>
        <w:t>two disjoint subsets: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/>
          <w:vertAlign w:val="baseline"/>
        </w:rPr>
        <w:t>} </w:t>
      </w:r>
      <w:r>
        <w:rPr>
          <w:vertAlign w:val="baseline"/>
        </w:rPr>
        <w:t>which describes the way select and store interact,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rFonts w:ascii="DejaVu Sans"/>
          <w:vertAlign w:val="baseline"/>
        </w:rPr>
        <w:t>}</w:t>
      </w:r>
      <w:r>
        <w:rPr>
          <w:rFonts w:ascii="DejaVu Sans"/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deduced from the select function.</w:t>
      </w:r>
    </w:p>
    <w:p>
      <w:pPr>
        <w:pStyle w:val="BodyText"/>
        <w:spacing w:line="216" w:lineRule="auto" w:before="180"/>
        <w:ind w:left="221" w:right="103" w:firstLine="319"/>
      </w:pPr>
      <w:r>
        <w:rPr/>
        <w:t>Of</w:t>
      </w:r>
      <w:r>
        <w:rPr>
          <w:spacing w:val="-4"/>
        </w:rPr>
        <w:t> </w:t>
      </w:r>
      <w:r>
        <w:rPr/>
        <w:t>course,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sets can</w:t>
      </w:r>
      <w:r>
        <w:rPr>
          <w:spacing w:val="-1"/>
        </w:rPr>
        <w:t> </w:t>
      </w:r>
      <w:r>
        <w:rPr/>
        <w:t>interact with</w:t>
      </w:r>
      <w:r>
        <w:rPr>
          <w:spacing w:val="-1"/>
        </w:rPr>
        <w:t> </w:t>
      </w:r>
      <w:r>
        <w:rPr/>
        <w:t>each other,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necessary to</w:t>
      </w:r>
      <w:r>
        <w:rPr>
          <w:spacing w:val="-4"/>
        </w:rPr>
        <w:t> </w:t>
      </w:r>
      <w:r>
        <w:rPr/>
        <w:t>control these interactions as much as possible in order to guarantee termination.</w:t>
      </w:r>
      <w:r>
        <w:rPr>
          <w:spacing w:val="40"/>
        </w:rPr>
        <w:t> </w:t>
      </w:r>
      <w:r>
        <w:rPr/>
        <w:t>Before giving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formal</w:t>
      </w:r>
      <w:r>
        <w:rPr>
          <w:spacing w:val="-5"/>
        </w:rPr>
        <w:t> </w:t>
      </w:r>
      <w:r>
        <w:rPr/>
        <w:t>definition,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informally</w:t>
      </w:r>
      <w:r>
        <w:rPr>
          <w:spacing w:val="-7"/>
        </w:rPr>
        <w:t> </w:t>
      </w:r>
      <w:r>
        <w:rPr/>
        <w:t>enumerate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should be satisfied by these sets and which conditions are imposed to satisfy them.</w:t>
      </w:r>
    </w:p>
    <w:p>
      <w:pPr>
        <w:pStyle w:val="BodyText"/>
        <w:spacing w:before="115"/>
        <w:ind w:left="221"/>
        <w:jc w:val="left"/>
        <w:rPr>
          <w:rFonts w:ascii="Georgia"/>
        </w:rPr>
      </w:pPr>
      <w:r>
        <w:rPr>
          <w:rFonts w:ascii="Georgia"/>
          <w:w w:val="115"/>
        </w:rPr>
        <w:t>General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properties</w:t>
      </w:r>
    </w:p>
    <w:p>
      <w:pPr>
        <w:pStyle w:val="ListParagraph"/>
        <w:numPr>
          <w:ilvl w:val="0"/>
          <w:numId w:val="5"/>
        </w:numPr>
        <w:tabs>
          <w:tab w:pos="790" w:val="left" w:leader="none"/>
          <w:tab w:pos="792" w:val="left" w:leader="none"/>
        </w:tabs>
        <w:spacing w:line="213" w:lineRule="auto" w:before="111" w:after="0"/>
        <w:ind w:left="792" w:right="106" w:hanging="329"/>
        <w:jc w:val="both"/>
        <w:rPr>
          <w:sz w:val="21"/>
        </w:rPr>
      </w:pPr>
      <w:r>
        <w:rPr>
          <w:sz w:val="21"/>
        </w:rPr>
        <w:t>Each clause in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expresses a single property verified when combining at most two interpreted function symbols, and each clause in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expresses a property that can be deduced by considering a single interpreted function symbol (</w:t>
      </w:r>
      <w:r>
        <w:rPr>
          <w:rFonts w:ascii="Georgia"/>
          <w:sz w:val="21"/>
          <w:vertAlign w:val="baseline"/>
        </w:rPr>
        <w:t>closure</w:t>
      </w:r>
      <w:r>
        <w:rPr>
          <w:sz w:val="21"/>
          <w:vertAlign w:val="baseline"/>
        </w:rPr>
        <w:t>);</w:t>
      </w:r>
    </w:p>
    <w:p>
      <w:pPr>
        <w:pStyle w:val="ListParagraph"/>
        <w:numPr>
          <w:ilvl w:val="0"/>
          <w:numId w:val="5"/>
        </w:numPr>
        <w:tabs>
          <w:tab w:pos="789" w:val="left" w:leader="none"/>
          <w:tab w:pos="792" w:val="left" w:leader="none"/>
        </w:tabs>
        <w:spacing w:line="206" w:lineRule="auto" w:before="13" w:after="0"/>
        <w:ind w:left="792" w:right="102" w:hanging="387"/>
        <w:jc w:val="both"/>
        <w:rPr>
          <w:sz w:val="21"/>
        </w:rPr>
      </w:pPr>
      <w:r>
        <w:rPr>
          <w:sz w:val="21"/>
        </w:rPr>
        <w:t>Any </w:t>
      </w:r>
      <w:r>
        <w:rPr>
          <w:rFonts w:ascii="DejaVu Sans"/>
          <w:spacing w:val="10"/>
          <w:sz w:val="21"/>
        </w:rPr>
        <w:t>SP</w:t>
      </w:r>
      <w:r>
        <w:rPr>
          <w:rFonts w:ascii="Symbola"/>
          <w:spacing w:val="10"/>
          <w:sz w:val="21"/>
          <w:vertAlign w:val="subscript"/>
        </w:rPr>
        <w:t>&gt;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inference generating a persistent clause is depth-preserving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spacing w:val="-2"/>
          <w:sz w:val="21"/>
          <w:vertAlign w:val="baseline"/>
        </w:rPr>
        <w:t>flatness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before="92"/>
        <w:ind w:left="221"/>
        <w:jc w:val="left"/>
        <w:rPr>
          <w:rFonts w:ascii="Georgia"/>
        </w:rPr>
      </w:pPr>
      <w:r>
        <w:rPr>
          <w:rFonts w:ascii="Georgia"/>
          <w:w w:val="115"/>
        </w:rPr>
        <w:t>Binary</w:t>
      </w:r>
      <w:r>
        <w:rPr>
          <w:rFonts w:ascii="Georgia"/>
          <w:spacing w:val="31"/>
          <w:w w:val="115"/>
        </w:rPr>
        <w:t> </w:t>
      </w:r>
      <w:r>
        <w:rPr>
          <w:rFonts w:ascii="Georgia"/>
          <w:spacing w:val="-2"/>
          <w:w w:val="115"/>
        </w:rPr>
        <w:t>inferences</w:t>
      </w:r>
    </w:p>
    <w:p>
      <w:pPr>
        <w:pStyle w:val="ListParagraph"/>
        <w:numPr>
          <w:ilvl w:val="0"/>
          <w:numId w:val="6"/>
        </w:numPr>
        <w:tabs>
          <w:tab w:pos="790" w:val="left" w:leader="none"/>
        </w:tabs>
        <w:spacing w:line="288" w:lineRule="exact" w:before="85" w:after="0"/>
        <w:ind w:left="790" w:right="0" w:hanging="327"/>
        <w:jc w:val="left"/>
        <w:rPr>
          <w:rFonts w:ascii="LM Roman 8"/>
          <w:sz w:val="21"/>
        </w:rPr>
      </w:pPr>
      <w:r>
        <w:rPr>
          <w:sz w:val="21"/>
        </w:rPr>
        <w:t>There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no</w:t>
      </w:r>
      <w:r>
        <w:rPr>
          <w:spacing w:val="39"/>
          <w:sz w:val="21"/>
        </w:rPr>
        <w:t> </w:t>
      </w:r>
      <w:r>
        <w:rPr>
          <w:sz w:val="21"/>
        </w:rPr>
        <w:t>binary</w:t>
      </w:r>
      <w:r>
        <w:rPr>
          <w:spacing w:val="37"/>
          <w:sz w:val="21"/>
        </w:rPr>
        <w:t> </w:t>
      </w:r>
      <w:r>
        <w:rPr>
          <w:rFonts w:ascii="DejaVu Sans"/>
          <w:spacing w:val="10"/>
          <w:sz w:val="21"/>
        </w:rPr>
        <w:t>SP</w:t>
      </w:r>
      <w:r>
        <w:rPr>
          <w:rFonts w:ascii="Symbola"/>
          <w:spacing w:val="10"/>
          <w:sz w:val="21"/>
          <w:vertAlign w:val="subscript"/>
        </w:rPr>
        <w:t>&gt;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inference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pStyle w:val="BodyText"/>
        <w:spacing w:line="261" w:lineRule="exact"/>
        <w:ind w:left="792"/>
        <w:jc w:val="left"/>
      </w:pPr>
      <w:r>
        <w:rPr>
          <w:w w:val="110"/>
        </w:rPr>
        <w:t>(</w:t>
      </w:r>
      <w:r>
        <w:rPr>
          <w:rFonts w:ascii="Georgia"/>
          <w:w w:val="110"/>
        </w:rPr>
        <w:t>interaction-</w:t>
      </w:r>
      <w:r>
        <w:rPr>
          <w:rFonts w:ascii="Georgia"/>
          <w:spacing w:val="-2"/>
          <w:w w:val="110"/>
        </w:rPr>
        <w:t>freeness</w:t>
      </w:r>
      <w:r>
        <w:rPr>
          <w:spacing w:val="-2"/>
          <w:w w:val="110"/>
        </w:rPr>
        <w:t>);</w:t>
      </w:r>
    </w:p>
    <w:p>
      <w:pPr>
        <w:pStyle w:val="ListParagraph"/>
        <w:numPr>
          <w:ilvl w:val="0"/>
          <w:numId w:val="6"/>
        </w:numPr>
        <w:tabs>
          <w:tab w:pos="789" w:val="left" w:leader="none"/>
          <w:tab w:pos="792" w:val="left" w:leader="none"/>
        </w:tabs>
        <w:spacing w:line="206" w:lineRule="auto" w:before="16" w:after="0"/>
        <w:ind w:left="792" w:right="108" w:hanging="387"/>
        <w:jc w:val="left"/>
        <w:rPr>
          <w:sz w:val="21"/>
        </w:rPr>
      </w:pPr>
      <w:r>
        <w:rPr>
          <w:sz w:val="21"/>
        </w:rPr>
        <w:t>A binary </w:t>
      </w:r>
      <w:r>
        <w:rPr>
          <w:rFonts w:ascii="DejaVu Sans" w:hAnsi="DejaVu Sans"/>
          <w:spacing w:val="10"/>
          <w:sz w:val="21"/>
        </w:rPr>
        <w:t>SP</w:t>
      </w:r>
      <w:r>
        <w:rPr>
          <w:rFonts w:ascii="Symbola" w:hAnsi="Symbola"/>
          <w:spacing w:val="10"/>
          <w:sz w:val="21"/>
          <w:vertAlign w:val="subscript"/>
        </w:rPr>
        <w:t>&gt;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inference between a clause 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a clause 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g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gen- </w:t>
      </w:r>
      <w:r>
        <w:rPr>
          <w:w w:val="110"/>
          <w:sz w:val="21"/>
          <w:vertAlign w:val="baseline"/>
        </w:rPr>
        <w:t>erates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clause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g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closure</w:t>
      </w:r>
      <w:r>
        <w:rPr>
          <w:rFonts w:ascii="Georgia" w:hAnsi="Georgia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+</w:t>
      </w:r>
      <w:r>
        <w:rPr>
          <w:rFonts w:ascii="Georgia" w:hAnsi="Georgia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negative</w:t>
      </w:r>
      <w:r>
        <w:rPr>
          <w:rFonts w:ascii="Georgia" w:hAnsi="Georgia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disconnection</w:t>
      </w:r>
      <w:r>
        <w:rPr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6"/>
        </w:numPr>
        <w:tabs>
          <w:tab w:pos="788" w:val="left" w:leader="none"/>
          <w:tab w:pos="792" w:val="left" w:leader="none"/>
        </w:tabs>
        <w:spacing w:line="206" w:lineRule="auto" w:before="10" w:after="0"/>
        <w:ind w:left="792" w:right="108" w:hanging="446"/>
        <w:jc w:val="left"/>
        <w:rPr>
          <w:sz w:val="21"/>
        </w:rPr>
      </w:pPr>
      <w:r>
        <w:rPr>
          <w:sz w:val="21"/>
        </w:rPr>
        <w:t>A binary </w:t>
      </w:r>
      <w:r>
        <w:rPr>
          <w:rFonts w:ascii="DejaVu Sans"/>
          <w:spacing w:val="10"/>
          <w:sz w:val="21"/>
        </w:rPr>
        <w:t>SP</w:t>
      </w:r>
      <w:r>
        <w:rPr>
          <w:rFonts w:ascii="Symbola"/>
          <w:spacing w:val="10"/>
          <w:sz w:val="21"/>
          <w:vertAlign w:val="subscript"/>
        </w:rPr>
        <w:t>&gt;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inference between two clauses in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generates a clause which is deleted eventually (</w:t>
      </w:r>
      <w:r>
        <w:rPr>
          <w:rFonts w:ascii="Georgia"/>
          <w:sz w:val="21"/>
          <w:vertAlign w:val="baseline"/>
        </w:rPr>
        <w:t>saturation</w:t>
      </w:r>
      <w:r>
        <w:rPr>
          <w:sz w:val="21"/>
          <w:vertAlign w:val="baseline"/>
        </w:rPr>
        <w:t>);</w:t>
      </w:r>
    </w:p>
    <w:p>
      <w:pPr>
        <w:pStyle w:val="ListParagraph"/>
        <w:numPr>
          <w:ilvl w:val="0"/>
          <w:numId w:val="6"/>
        </w:numPr>
        <w:tabs>
          <w:tab w:pos="788" w:val="left" w:leader="none"/>
        </w:tabs>
        <w:spacing w:line="265" w:lineRule="exact" w:before="0" w:after="0"/>
        <w:ind w:left="788" w:right="0" w:hanging="437"/>
        <w:jc w:val="left"/>
        <w:rPr>
          <w:rFonts w:ascii="LM Roman 8"/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binary</w:t>
      </w:r>
      <w:r>
        <w:rPr>
          <w:spacing w:val="11"/>
          <w:sz w:val="21"/>
        </w:rPr>
        <w:t> </w:t>
      </w:r>
      <w:r>
        <w:rPr>
          <w:rFonts w:ascii="DejaVu Sans"/>
          <w:spacing w:val="9"/>
          <w:sz w:val="21"/>
        </w:rPr>
        <w:t>SP</w:t>
      </w:r>
      <w:r>
        <w:rPr>
          <w:rFonts w:ascii="Symbola"/>
          <w:spacing w:val="9"/>
          <w:sz w:val="21"/>
          <w:vertAlign w:val="subscript"/>
        </w:rPr>
        <w:t>&gt;</w:t>
      </w:r>
      <w:r>
        <w:rPr>
          <w:spacing w:val="9"/>
          <w:sz w:val="21"/>
          <w:vertAlign w:val="baseline"/>
        </w:rPr>
        <w:t>-</w:t>
      </w:r>
      <w:r>
        <w:rPr>
          <w:sz w:val="21"/>
          <w:vertAlign w:val="baseline"/>
        </w:rPr>
        <w:t>inference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clauses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generates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pStyle w:val="BodyText"/>
        <w:spacing w:line="278" w:lineRule="exact"/>
        <w:ind w:left="792"/>
        <w:jc w:val="left"/>
      </w:pP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g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spacing w:val="-2"/>
          <w:w w:val="105"/>
          <w:vertAlign w:val="baseline"/>
        </w:rPr>
        <w:t>closure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before="82"/>
        <w:ind w:left="221"/>
        <w:jc w:val="left"/>
        <w:rPr>
          <w:rFonts w:ascii="Georgia"/>
        </w:rPr>
      </w:pPr>
      <w:bookmarkStart w:name="Restrictions on T2" w:id="13"/>
      <w:bookmarkEnd w:id="13"/>
      <w:r>
        <w:rPr/>
      </w:r>
      <w:r>
        <w:rPr>
          <w:rFonts w:ascii="Georgia"/>
          <w:w w:val="110"/>
        </w:rPr>
        <w:t>Unary</w:t>
      </w:r>
      <w:r>
        <w:rPr>
          <w:rFonts w:ascii="Georgia"/>
          <w:spacing w:val="55"/>
          <w:w w:val="110"/>
        </w:rPr>
        <w:t> </w:t>
      </w:r>
      <w:r>
        <w:rPr>
          <w:rFonts w:ascii="Georgia"/>
          <w:spacing w:val="-2"/>
          <w:w w:val="110"/>
        </w:rPr>
        <w:t>inferences</w:t>
      </w:r>
    </w:p>
    <w:p>
      <w:pPr>
        <w:pStyle w:val="ListParagraph"/>
        <w:numPr>
          <w:ilvl w:val="0"/>
          <w:numId w:val="7"/>
        </w:numPr>
        <w:tabs>
          <w:tab w:pos="790" w:val="left" w:leader="none"/>
          <w:tab w:pos="792" w:val="left" w:leader="none"/>
        </w:tabs>
        <w:spacing w:line="213" w:lineRule="auto" w:before="112" w:after="0"/>
        <w:ind w:left="792" w:right="111" w:hanging="329"/>
        <w:jc w:val="left"/>
        <w:rPr>
          <w:sz w:val="21"/>
        </w:rPr>
      </w:pP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unary</w:t>
      </w:r>
      <w:r>
        <w:rPr>
          <w:spacing w:val="31"/>
          <w:sz w:val="21"/>
        </w:rPr>
        <w:t> </w:t>
      </w:r>
      <w:r>
        <w:rPr>
          <w:sz w:val="21"/>
        </w:rPr>
        <w:t>inference</w:t>
      </w:r>
      <w:r>
        <w:rPr>
          <w:spacing w:val="32"/>
          <w:sz w:val="21"/>
        </w:rPr>
        <w:t> </w:t>
      </w:r>
      <w:r>
        <w:rPr>
          <w:sz w:val="21"/>
        </w:rPr>
        <w:t>within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generates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deleted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eventually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spacing w:val="-2"/>
          <w:sz w:val="21"/>
          <w:vertAlign w:val="baseline"/>
        </w:rPr>
        <w:t>saturation</w:t>
      </w:r>
      <w:r>
        <w:rPr>
          <w:spacing w:val="-2"/>
          <w:sz w:val="21"/>
          <w:vertAlign w:val="baseline"/>
        </w:rPr>
        <w:t>);</w:t>
      </w:r>
    </w:p>
    <w:p>
      <w:pPr>
        <w:pStyle w:val="ListParagraph"/>
        <w:numPr>
          <w:ilvl w:val="0"/>
          <w:numId w:val="7"/>
        </w:numPr>
        <w:tabs>
          <w:tab w:pos="789" w:val="left" w:leader="none"/>
          <w:tab w:pos="792" w:val="left" w:leader="none"/>
        </w:tabs>
        <w:spacing w:line="213" w:lineRule="auto" w:before="3" w:after="0"/>
        <w:ind w:left="792" w:right="107" w:hanging="387"/>
        <w:jc w:val="left"/>
        <w:rPr>
          <w:sz w:val="21"/>
        </w:rPr>
      </w:pPr>
      <w:r>
        <w:rPr>
          <w:w w:val="105"/>
          <w:sz w:val="21"/>
        </w:rPr>
        <w:t>A unary inference within 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generates a clause that is in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in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or is deleted eventually (</w:t>
      </w:r>
      <w:r>
        <w:rPr>
          <w:rFonts w:ascii="Georgia"/>
          <w:w w:val="105"/>
          <w:sz w:val="21"/>
          <w:vertAlign w:val="baseline"/>
        </w:rPr>
        <w:t>variable-inactivity</w:t>
      </w:r>
      <w:r>
        <w:rPr>
          <w:rFonts w:ascii="Georgia"/>
          <w:spacing w:val="40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preservation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76"/>
        <w:ind w:left="540"/>
        <w:jc w:val="lef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subsections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2"/>
        </w:rPr>
        <w:t>notions.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95" w:after="0"/>
        <w:ind w:left="717" w:right="0" w:hanging="496"/>
        <w:jc w:val="both"/>
        <w:rPr>
          <w:rFonts w:ascii="LM Roman 8"/>
          <w:sz w:val="21"/>
        </w:rPr>
      </w:pPr>
      <w:r>
        <w:rPr>
          <w:i/>
          <w:sz w:val="21"/>
        </w:rPr>
        <w:t>Restrictions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pStyle w:val="BodyText"/>
        <w:spacing w:line="216" w:lineRule="auto" w:before="136"/>
        <w:ind w:left="221" w:right="106"/>
      </w:pPr>
      <w:r>
        <w:rPr/>
        <w:t>The conditions we impose on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termed collectively </w:t>
      </w:r>
      <w:r>
        <w:rPr>
          <w:i/>
          <w:vertAlign w:val="baseline"/>
        </w:rPr>
        <w:t>saturation closure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Infor- mally,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saturated,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generated by a binary inference involving a clause in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in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in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g</w:t>
      </w:r>
      <w:r>
        <w:rPr>
          <w:vertAlign w:val="baseline"/>
        </w:rPr>
        <w:t>.</w:t>
      </w:r>
    </w:p>
    <w:p>
      <w:pPr>
        <w:pStyle w:val="BodyText"/>
        <w:spacing w:line="216" w:lineRule="auto" w:before="151"/>
        <w:ind w:left="221" w:right="109"/>
      </w:pPr>
      <w:r>
        <w:rPr>
          <w:rFonts w:ascii="Georgia"/>
        </w:rPr>
        <w:t>Definition 3.2</w:t>
      </w:r>
      <w:r>
        <w:rPr>
          <w:rFonts w:ascii="Georgia"/>
          <w:spacing w:val="40"/>
        </w:rPr>
        <w:t> </w:t>
      </w:r>
      <w:r>
        <w:rPr>
          <w:rFonts w:ascii="Georgia"/>
        </w:rPr>
        <w:t>(Ordered</w:t>
      </w:r>
      <w:r>
        <w:rPr>
          <w:rFonts w:ascii="Georgia"/>
          <w:spacing w:val="40"/>
        </w:rPr>
        <w:t> </w:t>
      </w:r>
      <w:r>
        <w:rPr>
          <w:rFonts w:ascii="Georgia"/>
        </w:rPr>
        <w:t>flatness) </w:t>
      </w:r>
      <w:r>
        <w:rPr/>
        <w:t>A clause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i/>
        </w:rPr>
        <w:t>ordered flat </w:t>
      </w:r>
      <w:r>
        <w:rPr/>
        <w:t>if it only contains strictly flat</w:t>
      </w:r>
      <w:r>
        <w:rPr>
          <w:spacing w:val="-2"/>
        </w:rPr>
        <w:t> </w:t>
      </w:r>
      <w:r>
        <w:rPr/>
        <w:t>literals</w:t>
      </w:r>
      <w:r>
        <w:rPr>
          <w:spacing w:val="-1"/>
        </w:rPr>
        <w:t> </w:t>
      </w:r>
      <w:r>
        <w:rPr/>
        <w:t>except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say</w:t>
      </w:r>
      <w:r>
        <w:rPr>
          <w:spacing w:val="-4"/>
        </w:rPr>
        <w:t> </w:t>
      </w:r>
      <w:r>
        <w:rPr>
          <w:rFonts w:ascii="Georgia"/>
          <w:i/>
        </w:rPr>
        <w:t>l </w:t>
      </w:r>
      <w:r>
        <w:rPr>
          <w:rFonts w:ascii="Georgia"/>
          <w:i/>
          <w:smallCaps/>
        </w:rPr>
        <w:t>d</w:t>
      </w:r>
      <w:r>
        <w:rPr>
          <w:rFonts w:ascii="Georgia"/>
          <w:i/>
          <w:smallCaps w:val="0"/>
        </w:rPr>
        <w:t>a r</w:t>
      </w:r>
      <w:r>
        <w:rPr>
          <w:smallCaps w:val="0"/>
        </w:rPr>
        <w:t>. Furthermore,</w:t>
      </w:r>
      <w:r>
        <w:rPr>
          <w:smallCaps w:val="0"/>
          <w:spacing w:val="-1"/>
        </w:rPr>
        <w:t> </w:t>
      </w:r>
      <w:r>
        <w:rPr>
          <w:smallCaps w:val="0"/>
        </w:rPr>
        <w:t>it</w:t>
      </w:r>
      <w:r>
        <w:rPr>
          <w:smallCaps w:val="0"/>
          <w:spacing w:val="-4"/>
        </w:rPr>
        <w:t> </w:t>
      </w:r>
      <w:r>
        <w:rPr>
          <w:smallCaps w:val="0"/>
        </w:rPr>
        <w:t>must</w:t>
      </w:r>
      <w:r>
        <w:rPr>
          <w:smallCaps w:val="0"/>
          <w:spacing w:val="-4"/>
        </w:rPr>
        <w:t> </w:t>
      </w:r>
      <w:r>
        <w:rPr>
          <w:smallCaps w:val="0"/>
        </w:rPr>
        <w:t>be</w:t>
      </w:r>
      <w:r>
        <w:rPr>
          <w:smallCaps w:val="0"/>
          <w:spacing w:val="-4"/>
        </w:rPr>
        <w:t> </w:t>
      </w:r>
      <w:r>
        <w:rPr>
          <w:rFonts w:ascii="Georgia"/>
          <w:i/>
          <w:smallCaps w:val="0"/>
        </w:rPr>
        <w:t>r </w:t>
      </w:r>
      <w:r>
        <w:rPr>
          <w:rFonts w:ascii="DejaVu Sans"/>
          <w:smallCaps w:val="0"/>
        </w:rPr>
        <w:t>&lt;</w:t>
      </w:r>
      <w:r>
        <w:rPr>
          <w:rFonts w:ascii="DejaVu Sans"/>
          <w:smallCaps w:val="0"/>
          <w:spacing w:val="-7"/>
        </w:rPr>
        <w:t> </w:t>
      </w:r>
      <w:r>
        <w:rPr>
          <w:rFonts w:ascii="Georgia"/>
          <w:i/>
          <w:smallCaps w:val="0"/>
        </w:rPr>
        <w:t>l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rFonts w:ascii="Georgia"/>
          <w:i/>
          <w:smallCaps w:val="0"/>
        </w:rPr>
        <w:t>r</w:t>
      </w:r>
      <w:r>
        <w:rPr>
          <w:rFonts w:ascii="Georgia"/>
          <w:i/>
          <w:smallCaps w:val="0"/>
        </w:rPr>
        <w:t> </w:t>
      </w:r>
      <w:r>
        <w:rPr>
          <w:smallCaps w:val="0"/>
        </w:rPr>
        <w:t>must contain only function symbols appearing in </w:t>
      </w:r>
      <w:r>
        <w:rPr>
          <w:rFonts w:ascii="Georgia"/>
          <w:i/>
          <w:smallCaps w:val="0"/>
        </w:rPr>
        <w:t>l</w:t>
      </w:r>
      <w:r>
        <w:rPr>
          <w:smallCaps w:val="0"/>
        </w:rPr>
        <w:t>.</w:t>
      </w:r>
    </w:p>
    <w:p>
      <w:pPr>
        <w:pStyle w:val="BodyText"/>
        <w:spacing w:before="128"/>
        <w:ind w:left="221"/>
      </w:pPr>
      <w:r>
        <w:rPr>
          <w:rFonts w:ascii="Georgia"/>
          <w:w w:val="105"/>
        </w:rPr>
        <w:t>Example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clauses: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585" w:right="0" w:firstLine="0"/>
        <w:jc w:val="left"/>
        <w:rPr>
          <w:rFonts w:ascii="Georgia"/>
          <w:i/>
          <w:sz w:val="21"/>
        </w:rPr>
      </w:pPr>
      <w:bookmarkStart w:name="_bookmark4" w:id="14"/>
      <w:bookmarkEnd w:id="14"/>
      <w:r>
        <w:rPr/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29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ans"/>
          <w:spacing w:val="74"/>
          <w:sz w:val="21"/>
        </w:rPr>
        <w:t> 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4"/>
          <w:sz w:val="21"/>
        </w:rPr>
        <w:t> </w:t>
      </w:r>
      <w:r>
        <w:rPr>
          <w:rFonts w:ascii="DejaVu Sans"/>
          <w:sz w:val="21"/>
        </w:rPr>
        <w:t>V</w:t>
      </w:r>
      <w:r>
        <w:rPr>
          <w:rFonts w:ascii="DejaVu Sans"/>
          <w:spacing w:val="-2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0"/>
          <w:sz w:val="21"/>
        </w:rPr>
        <w:t> </w:t>
      </w:r>
      <w:r>
        <w:rPr>
          <w:rFonts w:ascii="DejaVu Sans"/>
          <w:sz w:val="21"/>
        </w:rPr>
        <w:t>/</w:t>
      </w:r>
      <w:r>
        <w:rPr>
          <w:rFonts w:ascii="DejaVu Sans"/>
          <w:spacing w:val="72"/>
          <w:sz w:val="21"/>
        </w:rPr>
        <w:t> </w:t>
      </w:r>
      <w:r>
        <w:rPr>
          <w:rFonts w:ascii="Georgia"/>
          <w:i/>
          <w:spacing w:val="-5"/>
          <w:sz w:val="21"/>
        </w:rPr>
        <w:t>d,</w:t>
      </w:r>
    </w:p>
    <w:p>
      <w:pPr>
        <w:spacing w:before="12"/>
        <w:ind w:left="531" w:right="0" w:firstLine="0"/>
        <w:jc w:val="left"/>
        <w:rPr>
          <w:rFonts w:ascii="Georgia"/>
          <w:i/>
          <w:sz w:val="21"/>
        </w:rPr>
      </w:pPr>
      <w:bookmarkStart w:name="_bookmark5" w:id="15"/>
      <w:bookmarkEnd w:id="15"/>
      <w:r>
        <w:rPr/>
      </w:r>
      <w:r>
        <w:rPr>
          <w:rFonts w:ascii="Georgia"/>
          <w:i/>
          <w:w w:val="105"/>
          <w:sz w:val="21"/>
        </w:rPr>
        <w:t>C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DejaVu Sans"/>
          <w:spacing w:val="51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V</w:t>
      </w:r>
      <w:r>
        <w:rPr>
          <w:rFonts w:ascii="DejaVu Sans"/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/</w:t>
      </w:r>
      <w:r>
        <w:rPr>
          <w:rFonts w:ascii="DejaVu Sans"/>
          <w:spacing w:val="55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d.</w:t>
      </w:r>
    </w:p>
    <w:p>
      <w:pPr>
        <w:pStyle w:val="BodyText"/>
        <w:spacing w:before="55"/>
      </w:pPr>
      <w:r>
        <w:rPr/>
        <w:t>These</w:t>
      </w:r>
      <w:r>
        <w:rPr>
          <w:spacing w:val="-7"/>
        </w:rPr>
        <w:t> </w:t>
      </w:r>
      <w:r>
        <w:rPr/>
        <w:t>two</w:t>
      </w:r>
      <w:r>
        <w:rPr>
          <w:spacing w:val="-1"/>
        </w:rPr>
        <w:t> </w:t>
      </w:r>
      <w:r>
        <w:rPr/>
        <w:t>clauses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ordered</w:t>
      </w:r>
      <w:r>
        <w:rPr>
          <w:spacing w:val="-2"/>
        </w:rPr>
        <w:t> flat.</w:t>
      </w:r>
    </w:p>
    <w:p>
      <w:pPr>
        <w:pStyle w:val="BodyText"/>
        <w:spacing w:line="216" w:lineRule="auto" w:before="179"/>
        <w:ind w:right="222"/>
      </w:pPr>
      <w:bookmarkStart w:name="_bookmark6" w:id="16"/>
      <w:bookmarkEnd w:id="16"/>
      <w:r>
        <w:rPr/>
      </w:r>
      <w:bookmarkStart w:name="_bookmark7" w:id="17"/>
      <w:bookmarkEnd w:id="17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(Internal closure) </w:t>
      </w:r>
      <w:r>
        <w:rPr/>
        <w:t>Let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be a set of clauses and Γ be a selection </w:t>
      </w:r>
      <w:bookmarkStart w:name="_bookmark8" w:id="18"/>
      <w:bookmarkEnd w:id="18"/>
      <w:r>
        <w:rPr/>
        <w:t>fun</w:t>
      </w:r>
      <w:r>
        <w:rPr/>
        <w:t>ction.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7"/>
        </w:rPr>
        <w:t> </w:t>
      </w:r>
      <w:r>
        <w:rPr/>
        <w:t>is Γ</w:t>
      </w:r>
      <w:r>
        <w:rPr>
          <w:i/>
        </w:rPr>
        <w:t>-internally closed </w:t>
      </w:r>
      <w:r>
        <w:rPr/>
        <w:t>if for every clause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7"/>
        </w:rPr>
        <w:t> </w:t>
      </w:r>
      <w:r>
        <w:rPr/>
        <w:t>and every non-strictly </w:t>
      </w:r>
      <w:bookmarkStart w:name="_bookmark9" w:id="19"/>
      <w:bookmarkEnd w:id="19"/>
      <w:r>
        <w:rPr/>
        <w:t>f</w:t>
      </w:r>
      <w:r>
        <w:rPr/>
        <w:t>lat literal </w:t>
      </w:r>
      <w:r>
        <w:rPr>
          <w:rFonts w:ascii="Georgia" w:hAnsi="Georgia"/>
          <w:i/>
        </w:rPr>
        <w:t>L </w:t>
      </w:r>
      <w:r>
        <w:rPr/>
        <w:t>= </w:t>
      </w:r>
      <w:r>
        <w:rPr>
          <w:rFonts w:ascii="Georgia" w:hAnsi="Georgia"/>
          <w:i/>
        </w:rPr>
        <w:t>l </w:t>
      </w:r>
      <w:r>
        <w:rPr>
          <w:rFonts w:ascii="Georgia" w:hAnsi="Georgia"/>
          <w:i/>
          <w:smallCaps/>
        </w:rPr>
        <w:t>d</w:t>
      </w:r>
      <w:r>
        <w:rPr>
          <w:rFonts w:ascii="Georgia" w:hAnsi="Georgia"/>
          <w:i/>
          <w:smallCaps w:val="0"/>
        </w:rPr>
        <w:t>a r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in </w:t>
      </w:r>
      <w:r>
        <w:rPr>
          <w:rFonts w:ascii="Georgia" w:hAnsi="Georgia"/>
          <w:i/>
          <w:smallCaps w:val="0"/>
        </w:rPr>
        <w:t>C</w:t>
      </w:r>
      <w:r>
        <w:rPr>
          <w:smallCaps w:val="0"/>
        </w:rPr>
        <w:t>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83" w:lineRule="exact" w:before="72" w:after="0"/>
        <w:ind w:left="318" w:right="0" w:hanging="197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negative,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then:</w:t>
      </w:r>
    </w:p>
    <w:p>
      <w:pPr>
        <w:pStyle w:val="BodyText"/>
        <w:spacing w:line="213" w:lineRule="auto" w:before="12"/>
        <w:ind w:left="550" w:right="1518"/>
      </w:pPr>
      <w:r>
        <w:rPr/>
        <w:t>icn.1:</w:t>
      </w:r>
      <w:r>
        <w:rPr>
          <w:spacing w:val="40"/>
        </w:rPr>
        <w:t> </w:t>
      </w:r>
      <w:r>
        <w:rPr/>
        <w:t>for every subterm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of depth 1, Var(</w:t>
      </w:r>
      <w:r>
        <w:rPr>
          <w:rFonts w:ascii="Georgia" w:hAnsi="Georgia"/>
          <w:i/>
        </w:rPr>
        <w:t>C</w:t>
      </w:r>
      <w:r>
        <w:rPr/>
        <w:t>) </w:t>
      </w:r>
      <w:r>
        <w:rPr>
          <w:rFonts w:ascii="DejaVu Sans" w:hAnsi="DejaVu Sans"/>
        </w:rPr>
        <w:t>⊆ </w:t>
      </w:r>
      <w:r>
        <w:rPr/>
        <w:t>Var(</w:t>
      </w:r>
      <w:r>
        <w:rPr>
          <w:rFonts w:ascii="Georgia" w:hAnsi="Georgia"/>
          <w:i/>
        </w:rPr>
        <w:t>u</w:t>
      </w:r>
      <w:r>
        <w:rPr/>
        <w:t>), icn.2:</w:t>
      </w:r>
      <w:r>
        <w:rPr>
          <w:spacing w:val="37"/>
        </w:rPr>
        <w:t> </w:t>
      </w:r>
      <w:r>
        <w:rPr/>
        <w:t>every</w:t>
      </w:r>
      <w:r>
        <w:rPr>
          <w:spacing w:val="2"/>
        </w:rPr>
        <w:t> </w:t>
      </w:r>
      <w:r>
        <w:rPr/>
        <w:t>positive</w:t>
      </w:r>
      <w:r>
        <w:rPr>
          <w:spacing w:val="1"/>
        </w:rPr>
        <w:t> </w:t>
      </w:r>
      <w:r>
        <w:rPr/>
        <w:t>literal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clause</w:t>
      </w:r>
      <w:r>
        <w:rPr>
          <w:spacing w:val="1"/>
        </w:rPr>
        <w:t> </w:t>
      </w:r>
      <w:r>
        <w:rPr/>
        <w:t>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is Φ(</w:t>
      </w:r>
      <w:r>
        <w:rPr>
          <w:rFonts w:ascii="Georgia" w:hAnsi="Georgia"/>
          <w:i/>
        </w:rPr>
        <w:t>L</w:t>
      </w:r>
      <w:r>
        <w:rPr/>
        <w:t>)-symbol-</w:t>
      </w:r>
      <w:r>
        <w:rPr>
          <w:spacing w:val="-2"/>
        </w:rPr>
        <w:t>free.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83" w:lineRule="exact" w:before="45" w:after="0"/>
        <w:ind w:left="318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positive,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must</w:t>
      </w:r>
      <w:r>
        <w:rPr>
          <w:spacing w:val="-4"/>
          <w:sz w:val="21"/>
        </w:rPr>
        <w:t> </w:t>
      </w:r>
      <w:r>
        <w:rPr>
          <w:sz w:val="21"/>
        </w:rPr>
        <w:t>have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&lt;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spacing w:val="-4"/>
          <w:sz w:val="21"/>
        </w:rPr>
        <w:t>and:</w:t>
      </w:r>
    </w:p>
    <w:p>
      <w:pPr>
        <w:pStyle w:val="BodyText"/>
        <w:spacing w:line="213" w:lineRule="auto" w:before="12"/>
        <w:ind w:left="550" w:right="993"/>
        <w:jc w:val="left"/>
      </w:pPr>
      <w:r>
        <w:rPr/>
        <w:t>icp.1:</w:t>
      </w:r>
      <w:r>
        <w:rPr>
          <w:spacing w:val="40"/>
        </w:rPr>
        <w:t> </w:t>
      </w:r>
      <w:r>
        <w:rPr/>
        <w:t>depth(</w:t>
      </w:r>
      <w:r>
        <w:rPr>
          <w:rFonts w:ascii="Georgia"/>
          <w:i/>
        </w:rPr>
        <w:t>l</w:t>
      </w:r>
      <w:r>
        <w:rPr/>
        <w:t>)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2, and </w:t>
      </w:r>
      <w:r>
        <w:rPr>
          <w:rFonts w:ascii="Georgia"/>
          <w:i/>
        </w:rPr>
        <w:t>l</w:t>
      </w:r>
      <w:r>
        <w:rPr>
          <w:rFonts w:ascii="Georgia"/>
          <w:i/>
          <w:spacing w:val="24"/>
        </w:rPr>
        <w:t> </w:t>
      </w:r>
      <w:r>
        <w:rPr/>
        <w:t>contains a unique</w:t>
      </w:r>
      <w:r>
        <w:rPr>
          <w:spacing w:val="-1"/>
        </w:rPr>
        <w:t> </w:t>
      </w:r>
      <w:r>
        <w:rPr/>
        <w:t>subterm</w:t>
      </w:r>
      <w:r>
        <w:rPr>
          <w:spacing w:val="-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0"/>
        </w:rPr>
        <w:t> </w:t>
      </w:r>
      <w:r>
        <w:rPr/>
        <w:t>of depth 1, icp.2:</w:t>
      </w:r>
      <w:r>
        <w:rPr>
          <w:spacing w:val="40"/>
        </w:rPr>
        <w:t> </w:t>
      </w:r>
      <w:r>
        <w:rPr/>
        <w:t>Var(</w:t>
      </w:r>
      <w:r>
        <w:rPr>
          <w:rFonts w:ascii="Georgia"/>
          <w:i/>
        </w:rPr>
        <w:t>C</w:t>
      </w:r>
      <w:r>
        <w:rPr/>
        <w:t>)= Var(</w:t>
      </w:r>
      <w:r>
        <w:rPr>
          <w:rFonts w:ascii="Georgia"/>
          <w:i/>
        </w:rPr>
        <w:t>l</w:t>
      </w:r>
      <w:r>
        <w:rPr/>
        <w:t>),</w:t>
      </w:r>
    </w:p>
    <w:p>
      <w:pPr>
        <w:pStyle w:val="BodyText"/>
        <w:spacing w:line="259" w:lineRule="exact"/>
        <w:ind w:left="550"/>
        <w:jc w:val="left"/>
      </w:pPr>
      <w:r>
        <w:rPr/>
        <w:t>icp.3:</w:t>
      </w:r>
      <w:r>
        <w:rPr>
          <w:spacing w:val="36"/>
        </w:rPr>
        <w:t> </w:t>
      </w:r>
      <w:r>
        <w:rPr/>
        <w:t>if</w:t>
      </w:r>
      <w:r>
        <w:rPr>
          <w:spacing w:val="-2"/>
        </w:rPr>
        <w:t> </w:t>
      </w:r>
      <w:r>
        <w:rPr/>
        <w:t>top(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11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2"/>
        </w:rPr>
        <w:t> </w:t>
      </w:r>
      <w:r>
        <w:rPr/>
        <w:t>top(</w:t>
      </w:r>
      <w:r>
        <w:rPr>
          <w:rFonts w:ascii="Georgia" w:hAnsi="Georgia"/>
          <w:i/>
        </w:rPr>
        <w:t>l</w:t>
      </w:r>
      <w:r>
        <w:rPr/>
        <w:t>), then depth(</w:t>
      </w:r>
      <w:r>
        <w:rPr>
          <w:rFonts w:ascii="Georgia" w:hAnsi="Georgia"/>
          <w:i/>
        </w:rPr>
        <w:t>r</w:t>
      </w:r>
      <w:r>
        <w:rPr/>
        <w:t>)=</w:t>
      </w:r>
      <w:r>
        <w:rPr>
          <w:spacing w:val="-13"/>
        </w:rPr>
        <w:t> </w:t>
      </w:r>
      <w:r>
        <w:rPr/>
        <w:t>0 and Var(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1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9"/>
        </w:rPr>
        <w:t> </w:t>
      </w:r>
      <w:r>
        <w:rPr>
          <w:spacing w:val="-2"/>
        </w:rPr>
        <w:t>Var(</w:t>
      </w:r>
      <w:r>
        <w:rPr>
          <w:rFonts w:ascii="Georgia" w:hAnsi="Georgia"/>
          <w:i/>
          <w:spacing w:val="-2"/>
        </w:rPr>
        <w:t>u</w:t>
      </w:r>
      <w:r>
        <w:rPr>
          <w:spacing w:val="-2"/>
        </w:rPr>
        <w:t>),</w:t>
      </w:r>
    </w:p>
    <w:p>
      <w:pPr>
        <w:pStyle w:val="BodyText"/>
        <w:spacing w:line="213" w:lineRule="auto" w:before="11"/>
        <w:ind w:left="485" w:right="219" w:firstLine="65"/>
        <w:jc w:val="left"/>
      </w:pPr>
      <w:r>
        <w:rPr/>
        <w:t>icp.4:</w:t>
      </w:r>
      <w:r>
        <w:rPr>
          <w:spacing w:val="40"/>
        </w:rPr>
        <w:t> </w:t>
      </w:r>
      <w:r>
        <w:rPr/>
        <w:t>if </w:t>
      </w:r>
      <w:r>
        <w:rPr>
          <w:spacing w:val="9"/>
        </w:rPr>
        <w:t>top(</w:t>
      </w:r>
      <w:r>
        <w:rPr>
          <w:rFonts w:ascii="Georgia"/>
          <w:i/>
          <w:spacing w:val="9"/>
        </w:rPr>
        <w:t>r</w:t>
      </w:r>
      <w:r>
        <w:rPr>
          <w:spacing w:val="9"/>
        </w:rPr>
        <w:t>)=</w:t>
      </w:r>
      <w:r>
        <w:rPr>
          <w:spacing w:val="3"/>
        </w:rPr>
        <w:t> </w:t>
      </w:r>
      <w:r>
        <w:rPr/>
        <w:t>top(</w:t>
      </w:r>
      <w:r>
        <w:rPr>
          <w:rFonts w:ascii="Georgia"/>
          <w:i/>
        </w:rPr>
        <w:t>l</w:t>
      </w:r>
      <w:r>
        <w:rPr/>
        <w:t>), then depth(</w:t>
      </w:r>
      <w:r>
        <w:rPr>
          <w:rFonts w:ascii="Georgia"/>
          <w:i/>
        </w:rPr>
        <w:t>r</w:t>
      </w:r>
      <w:r>
        <w:rPr/>
        <w:t>)= 1, </w:t>
      </w:r>
      <w:r>
        <w:rPr>
          <w:rFonts w:ascii="Georgia"/>
          <w:i/>
        </w:rPr>
        <w:t>r</w:t>
      </w:r>
      <w:r>
        <w:rPr>
          <w:rFonts w:ascii="DejaVu Sans"/>
        </w:rPr>
        <w:t>|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l</w:t>
      </w:r>
      <w:r>
        <w:rPr>
          <w:rFonts w:ascii="DejaVu Sans"/>
          <w:vertAlign w:val="baseline"/>
        </w:rPr>
        <w:t>|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22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l</w:t>
      </w:r>
      <w:r>
        <w:rPr>
          <w:rFonts w:ascii="DejaVu Sans"/>
          <w:vertAlign w:val="baseline"/>
        </w:rPr>
        <w:t>|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appears nowhere else in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, and Var(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/>
          <w:w w:val="120"/>
          <w:vertAlign w:val="baseline"/>
        </w:rPr>
        <w:t>\</w:t>
      </w:r>
      <w:r>
        <w:rPr>
          <w:rFonts w:ascii="DejaVu Sans"/>
          <w:spacing w:val="-19"/>
          <w:w w:val="120"/>
          <w:vertAlign w:val="baseline"/>
        </w:rPr>
        <w:t> </w:t>
      </w:r>
      <w:r>
        <w:rPr>
          <w:vertAlign w:val="baseline"/>
        </w:rPr>
        <w:t>Var(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)= </w:t>
      </w:r>
      <w:r>
        <w:rPr>
          <w:rFonts w:ascii="DejaVu Sans"/>
          <w:vertAlign w:val="baseline"/>
        </w:rPr>
        <w:t>{</w:t>
      </w:r>
      <w:r>
        <w:rPr>
          <w:rFonts w:ascii="Georgia"/>
          <w:i/>
          <w:vertAlign w:val="baseline"/>
        </w:rPr>
        <w:t>l</w:t>
      </w:r>
      <w:r>
        <w:rPr>
          <w:rFonts w:ascii="DejaVu Sans"/>
          <w:vertAlign w:val="baseline"/>
        </w:rPr>
        <w:t>|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3" w:lineRule="auto" w:before="209"/>
        <w:ind w:right="217" w:firstLine="319"/>
      </w:pPr>
      <w:r>
        <w:rPr/>
        <w:t>By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imposing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5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that contains a constant is strictly flat (formally, that every clause is subsymbol-free from Σ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), we obtain the following definition of saturation closure:</w:t>
      </w:r>
    </w:p>
    <w:p>
      <w:pPr>
        <w:spacing w:line="213" w:lineRule="auto" w:before="191"/>
        <w:ind w:left="107" w:right="219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(Saturation-closure)</w:t>
      </w:r>
      <w:r>
        <w:rPr>
          <w:rFonts w:ascii="Georgia" w:hAnsi="Georgia"/>
          <w:spacing w:val="7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7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80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clauses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</w:t>
      </w:r>
      <w:bookmarkStart w:name="Restrictions on T1" w:id="20"/>
      <w:bookmarkEnd w:id="20"/>
      <w:r>
        <w:rPr>
          <w:i/>
          <w:w w:val="105"/>
          <w:sz w:val="21"/>
          <w:vertAlign w:val="baseline"/>
        </w:rPr>
        <w:t>sat</w:t>
      </w:r>
      <w:r>
        <w:rPr>
          <w:i/>
          <w:w w:val="105"/>
          <w:sz w:val="21"/>
          <w:vertAlign w:val="baseline"/>
        </w:rPr>
        <w:t>uration-closed </w:t>
      </w:r>
      <w:r>
        <w:rPr>
          <w:w w:val="105"/>
          <w:sz w:val="21"/>
          <w:vertAlign w:val="baseline"/>
        </w:rPr>
        <w:t>if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8" w:after="0"/>
        <w:ind w:left="318" w:right="0" w:hanging="197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saturated,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z w:val="21"/>
        </w:rPr>
        <w:t>every</w:t>
      </w:r>
      <w:r>
        <w:rPr>
          <w:spacing w:val="1"/>
          <w:sz w:val="21"/>
        </w:rPr>
        <w:t> </w:t>
      </w:r>
      <w:r>
        <w:rPr>
          <w:sz w:val="21"/>
        </w:rPr>
        <w:t>clause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 subsymbol-free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LM Roman 8" w:hAnsi="LM Roman 8"/>
          <w:spacing w:val="-5"/>
          <w:sz w:val="21"/>
          <w:vertAlign w:val="superscript"/>
        </w:rPr>
        <w:t>0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7" w:after="0"/>
        <w:ind w:left="318" w:right="0" w:hanging="197"/>
        <w:jc w:val="left"/>
        <w:rPr>
          <w:sz w:val="21"/>
        </w:rPr>
      </w:pPr>
      <w:r>
        <w:rPr>
          <w:sz w:val="21"/>
        </w:rPr>
        <w:t>every</w:t>
      </w:r>
      <w:r>
        <w:rPr>
          <w:spacing w:val="1"/>
          <w:sz w:val="21"/>
        </w:rPr>
        <w:t> </w:t>
      </w:r>
      <w:r>
        <w:rPr>
          <w:sz w:val="21"/>
        </w:rPr>
        <w:t>clause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ordered </w:t>
      </w:r>
      <w:r>
        <w:rPr>
          <w:spacing w:val="-2"/>
          <w:sz w:val="21"/>
        </w:rPr>
        <w:t>flat,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Γ-internally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closed.</w:t>
      </w:r>
    </w:p>
    <w:p>
      <w:pPr>
        <w:pStyle w:val="BodyText"/>
        <w:spacing w:before="5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8"/>
          <w:sz w:val="21"/>
        </w:rPr>
      </w:pPr>
      <w:r>
        <w:rPr>
          <w:i/>
          <w:sz w:val="21"/>
        </w:rPr>
        <w:t>Restrictions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pStyle w:val="BodyText"/>
        <w:spacing w:line="216" w:lineRule="auto" w:before="148"/>
        <w:jc w:val="left"/>
      </w:pPr>
      <w:r>
        <w:rPr/>
        <w:t>The restrictions</w:t>
      </w:r>
      <w:r>
        <w:rPr>
          <w:spacing w:val="25"/>
        </w:rPr>
        <w:t> </w:t>
      </w:r>
      <w:r>
        <w:rPr/>
        <w:t>imposed to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24"/>
          <w:vertAlign w:val="baseline"/>
        </w:rPr>
        <w:t> </w:t>
      </w:r>
      <w:r>
        <w:rPr>
          <w:vertAlign w:val="baseline"/>
        </w:rPr>
        <w:t>its</w:t>
      </w:r>
      <w:r>
        <w:rPr>
          <w:spacing w:val="25"/>
          <w:vertAlign w:val="baseline"/>
        </w:rPr>
        <w:t> </w:t>
      </w:r>
      <w:r>
        <w:rPr>
          <w:vertAlign w:val="baseline"/>
        </w:rPr>
        <w:t>clauses from interacting</w:t>
      </w:r>
      <w:r>
        <w:rPr>
          <w:spacing w:val="26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and control the clauses generated by inferences involving these clauses.</w:t>
      </w:r>
    </w:p>
    <w:p>
      <w:pPr>
        <w:pStyle w:val="BodyText"/>
        <w:spacing w:line="216" w:lineRule="auto" w:before="184"/>
        <w:ind w:right="22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3.6</w:t>
      </w:r>
      <w:r>
        <w:rPr>
          <w:rFonts w:ascii="Georgia"/>
          <w:spacing w:val="40"/>
        </w:rPr>
        <w:t> </w:t>
      </w:r>
      <w:r>
        <w:rPr>
          <w:rFonts w:ascii="Georgia"/>
        </w:rPr>
        <w:t>(Weak</w:t>
      </w:r>
      <w:r>
        <w:rPr>
          <w:rFonts w:ascii="Georgia"/>
          <w:spacing w:val="40"/>
        </w:rPr>
        <w:t> </w:t>
      </w:r>
      <w:r>
        <w:rPr>
          <w:rFonts w:ascii="Georgia"/>
        </w:rPr>
        <w:t>flatness)</w:t>
      </w:r>
      <w:r>
        <w:rPr>
          <w:rFonts w:ascii="Georgia"/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clause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i/>
        </w:rPr>
        <w:t>weakly</w:t>
      </w:r>
      <w:r>
        <w:rPr>
          <w:i/>
          <w:spacing w:val="40"/>
        </w:rPr>
        <w:t> </w:t>
      </w:r>
      <w:r>
        <w:rPr>
          <w:i/>
        </w:rPr>
        <w:t>flat</w:t>
      </w:r>
      <w:r>
        <w:rPr/>
        <w:t>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contains </w:t>
      </w:r>
      <w:bookmarkStart w:name="_bookmark10" w:id="21"/>
      <w:bookmarkEnd w:id="21"/>
      <w:r>
        <w:rPr/>
        <w:t>l</w:t>
      </w:r>
      <w:r>
        <w:rPr/>
        <w:t>iterals with terms of depth at most 1, and at least one non-ground literal </w:t>
      </w:r>
      <w:r>
        <w:rPr>
          <w:rFonts w:ascii="Georgia"/>
          <w:i/>
        </w:rPr>
        <w:t>l </w:t>
      </w:r>
      <w:r>
        <w:rPr>
          <w:rFonts w:ascii="Georgia"/>
          <w:i/>
          <w:smallCaps/>
        </w:rPr>
        <w:t>d</w:t>
      </w:r>
      <w:r>
        <w:rPr>
          <w:rFonts w:ascii="Georgia"/>
          <w:i/>
          <w:smallCaps w:val="0"/>
        </w:rPr>
        <w:t>a r</w:t>
      </w:r>
      <w:r>
        <w:rPr>
          <w:rFonts w:ascii="Georgia"/>
          <w:i/>
          <w:smallCaps w:val="0"/>
        </w:rPr>
        <w:t> </w:t>
      </w:r>
      <w:r>
        <w:rPr>
          <w:smallCaps w:val="0"/>
        </w:rPr>
        <w:t>which is not strictly flat.</w:t>
      </w:r>
      <w:r>
        <w:rPr>
          <w:smallCaps w:val="0"/>
          <w:spacing w:val="40"/>
        </w:rPr>
        <w:t> </w:t>
      </w:r>
      <w:r>
        <w:rPr>
          <w:smallCaps w:val="0"/>
        </w:rPr>
        <w:t>Furthermore, if </w:t>
      </w:r>
      <w:r>
        <w:rPr>
          <w:rFonts w:ascii="Georgia"/>
          <w:i/>
          <w:smallCaps w:val="0"/>
        </w:rPr>
        <w:t>C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contains a literal </w:t>
      </w:r>
      <w:r>
        <w:rPr>
          <w:rFonts w:ascii="Georgia"/>
          <w:i/>
          <w:smallCaps w:val="0"/>
        </w:rPr>
        <w:t>x </w:t>
      </w:r>
      <w:r>
        <w:rPr>
          <w:rFonts w:ascii="Georgia"/>
          <w:i/>
          <w:smallCaps/>
        </w:rPr>
        <w:t>d</w:t>
      </w:r>
      <w:r>
        <w:rPr>
          <w:rFonts w:ascii="Georgia"/>
          <w:i/>
          <w:smallCaps w:val="0"/>
        </w:rPr>
        <w:t>a t</w:t>
      </w:r>
      <w:r>
        <w:rPr>
          <w:smallCaps w:val="0"/>
        </w:rPr>
        <w:t>, then </w:t>
      </w:r>
      <w:r>
        <w:rPr>
          <w:rFonts w:ascii="Georgia"/>
          <w:i/>
          <w:smallCaps w:val="0"/>
        </w:rPr>
        <w:t>t </w:t>
      </w:r>
      <w:r>
        <w:rPr>
          <w:smallCaps w:val="0"/>
        </w:rPr>
        <w:t>is of depth 0.</w:t>
      </w:r>
    </w:p>
    <w:p>
      <w:pPr>
        <w:pStyle w:val="BodyText"/>
        <w:spacing w:before="157"/>
        <w:jc w:val="left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3.7</w:t>
      </w:r>
      <w:r>
        <w:rPr>
          <w:rFonts w:ascii="Georgia"/>
          <w:spacing w:val="67"/>
        </w:rPr>
        <w:t> </w:t>
      </w:r>
      <w:r>
        <w:rPr/>
        <w:t>The</w:t>
      </w:r>
      <w:r>
        <w:rPr>
          <w:spacing w:val="6"/>
        </w:rPr>
        <w:t> </w:t>
      </w:r>
      <w:r>
        <w:rPr/>
        <w:t>clause</w:t>
      </w:r>
      <w:r>
        <w:rPr>
          <w:spacing w:val="1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1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4"/>
          <w:w w:val="120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rFonts w:ascii="DejaVu Sans"/>
          <w:spacing w:val="55"/>
          <w:w w:val="150"/>
        </w:rPr>
        <w:t>  </w:t>
      </w:r>
      <w:r>
        <w:rPr>
          <w:rFonts w:ascii="Georgia"/>
          <w:i/>
        </w:rPr>
        <w:t>b</w:t>
      </w:r>
      <w:r>
        <w:rPr>
          <w:rFonts w:ascii="Georgia"/>
          <w:i/>
          <w:spacing w:val="1"/>
        </w:rPr>
        <w:t> </w:t>
      </w:r>
      <w:r>
        <w:rPr>
          <w:rFonts w:ascii="DejaVu Sans"/>
        </w:rPr>
        <w:t>V</w:t>
      </w:r>
      <w:r>
        <w:rPr>
          <w:rFonts w:ascii="DejaVu Sans"/>
          <w:spacing w:val="-14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5"/>
          <w:w w:val="120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6"/>
        </w:rPr>
        <w:t> </w:t>
      </w:r>
      <w:r>
        <w:rPr>
          <w:rFonts w:ascii="DejaVu Sans"/>
        </w:rPr>
        <w:t>/</w:t>
      </w:r>
      <w:r>
        <w:rPr>
          <w:rFonts w:ascii="DejaVu Sans"/>
          <w:spacing w:val="54"/>
          <w:w w:val="15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8"/>
        </w:rPr>
        <w:t> </w:t>
      </w:r>
      <w:r>
        <w:rPr/>
        <w:t>weakly</w:t>
      </w:r>
      <w:r>
        <w:rPr>
          <w:spacing w:val="13"/>
        </w:rPr>
        <w:t> </w:t>
      </w:r>
      <w:r>
        <w:rPr>
          <w:spacing w:val="-2"/>
        </w:rPr>
        <w:t>flat.</w:t>
      </w:r>
    </w:p>
    <w:p>
      <w:pPr>
        <w:spacing w:line="213" w:lineRule="auto" w:before="183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(Variable-inactivity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preservation) </w:t>
      </w:r>
      <w:r>
        <w:rPr>
          <w:w w:val="105"/>
          <w:sz w:val="21"/>
        </w:rPr>
        <w:t>Given a function Γ </w:t>
      </w:r>
      <w:r>
        <w:rPr>
          <w:rFonts w:ascii="DejaVu Sans" w:hAnsi="DejaVu Sans"/>
          <w:w w:val="105"/>
          <w:sz w:val="21"/>
        </w:rPr>
        <w:t>∈ </w:t>
      </w:r>
      <w:r>
        <w:rPr>
          <w:spacing w:val="18"/>
          <w:w w:val="105"/>
          <w:sz w:val="21"/>
        </w:rPr>
        <w:t>Ω</w:t>
      </w:r>
      <w:r>
        <w:rPr>
          <w:rFonts w:ascii="LM Roman 8" w:hAnsi="LM Roman 8"/>
          <w:spacing w:val="18"/>
          <w:w w:val="105"/>
          <w:sz w:val="21"/>
          <w:vertAlign w:val="subscript"/>
        </w:rPr>
        <w:t>Σ</w:t>
      </w:r>
      <w:r>
        <w:rPr>
          <w:spacing w:val="18"/>
          <w:w w:val="105"/>
          <w:sz w:val="21"/>
          <w:vertAlign w:val="baseline"/>
        </w:rPr>
        <w:t>,a </w:t>
      </w:r>
      <w:r>
        <w:rPr>
          <w:w w:val="105"/>
          <w:sz w:val="21"/>
          <w:vertAlign w:val="baseline"/>
        </w:rPr>
        <w:t>clause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-variable-inactive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preserving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if:</w:t>
      </w:r>
    </w:p>
    <w:p>
      <w:pPr>
        <w:pStyle w:val="BodyText"/>
        <w:spacing w:line="213" w:lineRule="auto" w:before="104"/>
        <w:ind w:left="555" w:hanging="229"/>
        <w:jc w:val="left"/>
      </w:pPr>
      <w:r>
        <w:rPr/>
        <w:t>vip-1:</w:t>
      </w:r>
      <w:r>
        <w:rPr>
          <w:spacing w:val="34"/>
        </w:rPr>
        <w:t> </w:t>
      </w:r>
      <w:r>
        <w:rPr/>
        <w:t>For every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</w:rPr>
        <w:t>∈ </w:t>
      </w:r>
      <w:r>
        <w:rPr/>
        <w:t>Var(</w:t>
      </w:r>
      <w:r>
        <w:rPr>
          <w:rFonts w:ascii="Georgia" w:hAnsi="Georgia"/>
          <w:i/>
        </w:rPr>
        <w:t>C</w:t>
      </w:r>
      <w:r>
        <w:rPr/>
        <w:t>) and for every literal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4"/>
        </w:rPr>
        <w:t> </w:t>
      </w:r>
      <w:r>
        <w:rPr/>
        <w:t>in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which is not strictly flat,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is a variable of a term of depth 1 in </w:t>
      </w:r>
      <w:r>
        <w:rPr>
          <w:rFonts w:ascii="Georgia" w:hAnsi="Georgia"/>
          <w:i/>
        </w:rPr>
        <w:t>L</w:t>
      </w:r>
      <w:r>
        <w:rPr/>
        <w:t>.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668" w:right="108" w:hanging="229"/>
      </w:pPr>
      <w:bookmarkStart w:name="_bookmark11" w:id="22"/>
      <w:bookmarkEnd w:id="22"/>
      <w:r>
        <w:rPr/>
      </w:r>
      <w:bookmarkStart w:name="_bookmark12" w:id="23"/>
      <w:bookmarkEnd w:id="23"/>
      <w:r>
        <w:rPr/>
      </w:r>
      <w:r>
        <w:rPr>
          <w:w w:val="105"/>
        </w:rPr>
        <w:t>vip-2: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5"/>
          <w:w w:val="105"/>
        </w:rPr>
        <w:t> </w:t>
      </w:r>
      <w:r>
        <w:rPr>
          <w:w w:val="105"/>
        </w:rPr>
        <w:t>literal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rFonts w:ascii="DejaVu Sans" w:hAnsi="DejaVu Sans"/>
          <w:w w:val="105"/>
        </w:rPr>
        <w:t>/</w:t>
      </w:r>
      <w:r>
        <w:rPr>
          <w:rFonts w:ascii="DejaVu Sans" w:hAnsi="DejaVu Sans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top(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)=</w:t>
      </w:r>
      <w:r>
        <w:rPr>
          <w:spacing w:val="-19"/>
          <w:w w:val="105"/>
        </w:rPr>
        <w:t> </w:t>
      </w:r>
      <w:r>
        <w:rPr>
          <w:w w:val="105"/>
        </w:rPr>
        <w:t>top(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also contains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literal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spacing w:val="75"/>
          <w:w w:val="150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Var(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or Var(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)=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Furthermore, let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), then:</w:t>
      </w:r>
    </w:p>
    <w:p>
      <w:pPr>
        <w:pStyle w:val="ListParagraph"/>
        <w:numPr>
          <w:ilvl w:val="0"/>
          <w:numId w:val="8"/>
        </w:numPr>
        <w:tabs>
          <w:tab w:pos="1026" w:val="left" w:leader="none"/>
        </w:tabs>
        <w:spacing w:line="254" w:lineRule="exact" w:before="0" w:after="0"/>
        <w:ind w:left="1026" w:right="0" w:hanging="269"/>
        <w:jc w:val="both"/>
        <w:rPr>
          <w:sz w:val="21"/>
        </w:rPr>
      </w:pP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variable,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"/>
          <w:sz w:val="21"/>
        </w:rPr>
        <w:t>}</w:t>
      </w:r>
      <w:r>
        <w:rPr>
          <w:rFonts w:ascii="DejaVu Sans"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Georgia"/>
          <w:i/>
          <w:sz w:val="21"/>
        </w:rPr>
        <w:t>l</w:t>
      </w:r>
      <w:r>
        <w:rPr>
          <w:rFonts w:ascii="DejaVu Sans"/>
          <w:sz w:val="21"/>
        </w:rPr>
        <w:t>|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DejaVu Sans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rFonts w:asci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1025" w:val="left" w:leader="none"/>
          <w:tab w:pos="1027" w:val="left" w:leader="none"/>
        </w:tabs>
        <w:spacing w:line="216" w:lineRule="auto" w:before="8" w:after="0"/>
        <w:ind w:left="1027" w:right="108" w:hanging="283"/>
        <w:jc w:val="both"/>
        <w:rPr>
          <w:sz w:val="21"/>
        </w:rPr>
      </w:pP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t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constant,</w:t>
      </w:r>
      <w:r>
        <w:rPr>
          <w:spacing w:val="-6"/>
          <w:sz w:val="21"/>
        </w:rPr>
        <w:t> </w:t>
      </w:r>
      <w:r>
        <w:rPr>
          <w:sz w:val="21"/>
        </w:rPr>
        <w:t>then</w:t>
      </w:r>
      <w:r>
        <w:rPr>
          <w:spacing w:val="-11"/>
          <w:sz w:val="21"/>
        </w:rPr>
        <w:t> </w:t>
      </w:r>
      <w:r>
        <w:rPr>
          <w:sz w:val="21"/>
        </w:rPr>
        <w:t>there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constant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c </w:t>
      </w:r>
      <w:r>
        <w:rPr>
          <w:sz w:val="21"/>
        </w:rPr>
        <w:t>(not</w:t>
      </w:r>
      <w:r>
        <w:rPr>
          <w:spacing w:val="-10"/>
          <w:sz w:val="21"/>
        </w:rPr>
        <w:t> </w:t>
      </w:r>
      <w:r>
        <w:rPr>
          <w:sz w:val="21"/>
        </w:rPr>
        <w:t>necessarily</w:t>
      </w:r>
      <w:r>
        <w:rPr>
          <w:spacing w:val="-9"/>
          <w:sz w:val="21"/>
        </w:rPr>
        <w:t> </w:t>
      </w:r>
      <w:r>
        <w:rPr>
          <w:sz w:val="21"/>
        </w:rPr>
        <w:t>equal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such that </w:t>
      </w:r>
      <w:r>
        <w:rPr>
          <w:rFonts w:ascii="DejaVu Sans"/>
          <w:sz w:val="21"/>
        </w:rPr>
        <w:t>{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"/>
          <w:sz w:val="21"/>
        </w:rPr>
        <w:t>} </w:t>
      </w:r>
      <w:r>
        <w:rPr>
          <w:sz w:val="21"/>
        </w:rPr>
        <w:t>= </w:t>
      </w:r>
      <w:r>
        <w:rPr>
          <w:rFonts w:ascii="DejaVu Sans"/>
          <w:sz w:val="21"/>
        </w:rPr>
        <w:t>{</w:t>
      </w:r>
      <w:r>
        <w:rPr>
          <w:rFonts w:ascii="Georgia"/>
          <w:i/>
          <w:sz w:val="21"/>
        </w:rPr>
        <w:t>l</w:t>
      </w:r>
      <w:r>
        <w:rPr>
          <w:rFonts w:ascii="DejaVu Sans"/>
          <w:sz w:val="21"/>
        </w:rPr>
        <w:t>|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DejaVu Sans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before="75"/>
        <w:ind w:left="221"/>
        <w:jc w:val="left"/>
      </w:pP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clauses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2"/>
        </w:rPr>
        <w:t> </w:t>
      </w:r>
      <w:r>
        <w:rPr/>
        <w:t>Γ-variable-inactive</w:t>
      </w:r>
      <w:r>
        <w:rPr>
          <w:spacing w:val="6"/>
        </w:rPr>
        <w:t> </w:t>
      </w:r>
      <w:r>
        <w:rPr/>
        <w:t>preserving</w:t>
      </w:r>
      <w:r>
        <w:rPr>
          <w:spacing w:val="-7"/>
        </w:rPr>
        <w:t> </w:t>
      </w:r>
      <w:r>
        <w:rPr/>
        <w:t>if</w:t>
      </w:r>
      <w:r>
        <w:rPr>
          <w:spacing w:val="1"/>
        </w:rPr>
        <w:t> </w:t>
      </w:r>
      <w:r>
        <w:rPr/>
        <w:t>every clause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>
          <w:spacing w:val="-5"/>
        </w:rPr>
        <w:t>is.</w:t>
      </w:r>
    </w:p>
    <w:p>
      <w:pPr>
        <w:pStyle w:val="BodyText"/>
        <w:spacing w:line="213" w:lineRule="auto" w:before="125"/>
        <w:ind w:left="221"/>
        <w:jc w:val="left"/>
      </w:pPr>
      <w:r>
        <w:rPr>
          <w:rFonts w:ascii="Georgia" w:hAnsi="Georgia"/>
        </w:rPr>
        <w:t>Example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3.9</w:t>
      </w:r>
      <w:r>
        <w:rPr>
          <w:rFonts w:ascii="Georgia" w:hAnsi="Georgia"/>
          <w:spacing w:val="40"/>
        </w:rPr>
        <w:t> </w:t>
      </w:r>
      <w:r>
        <w:rPr/>
        <w:t>Let Σ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Inj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Inj is a predicate of arity 1, and consider the theory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46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9"/>
          <w:vertAlign w:val="baseline"/>
        </w:rPr>
        <w:t> </w:t>
      </w:r>
      <w:r>
        <w:rPr>
          <w:vertAlign w:val="baseline"/>
        </w:rPr>
        <w:t>Σ</w:t>
      </w:r>
      <w:r>
        <w:rPr>
          <w:rFonts w:ascii="Symbola" w:hAnsi="Symbola"/>
          <w:vertAlign w:val="subscript"/>
        </w:rPr>
        <w:t>A</w:t>
      </w:r>
      <w:r>
        <w:rPr>
          <w:rFonts w:ascii="Symbola" w:hAnsi="Symbola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40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46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axiomatized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4" w:lineRule="exact"/>
        <w:ind w:left="221"/>
        <w:jc w:val="left"/>
      </w:pP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hyperlink w:history="true" w:anchor="_bookmark3">
        <w:r>
          <w:rPr>
            <w:color w:val="0000FF"/>
          </w:rPr>
          <w:t>3.1</w:t>
        </w:r>
      </w:hyperlink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axiom</w:t>
      </w:r>
      <w:r>
        <w:rPr>
          <w:spacing w:val="-1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 </w:t>
      </w:r>
      <w:r>
        <w:rPr>
          <w:spacing w:val="-2"/>
        </w:rPr>
        <w:t>(</w:t>
      </w:r>
      <w:r>
        <w:rPr>
          <w:rFonts w:ascii="Georgia"/>
          <w:spacing w:val="-2"/>
        </w:rPr>
        <w:t>inj</w:t>
      </w:r>
      <w:r>
        <w:rPr>
          <w:spacing w:val="-2"/>
        </w:rPr>
        <w:t>):</w:t>
      </w:r>
    </w:p>
    <w:p>
      <w:pPr>
        <w:spacing w:before="61"/>
        <w:ind w:left="645" w:right="0" w:firstLine="0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Inj(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8"/>
          <w:w w:val="110"/>
          <w:sz w:val="21"/>
        </w:rPr>
        <w:t> </w:t>
      </w:r>
      <w:r>
        <w:rPr>
          <w:rFonts w:ascii="DejaVu Sans" w:hAnsi="DejaVu Sans"/>
          <w:w w:val="115"/>
          <w:sz w:val="21"/>
        </w:rPr>
        <w:t>⇔</w:t>
      </w:r>
      <w:r>
        <w:rPr>
          <w:rFonts w:ascii="DejaVu Sans" w:hAnsi="DejaVu Sans"/>
          <w:spacing w:val="-37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z,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w.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/</w:t>
      </w:r>
      <w:r>
        <w:rPr>
          <w:rFonts w:ascii="DejaVu Sans" w:hAnsi="DejaVu Sans"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15"/>
          <w:sz w:val="21"/>
        </w:rPr>
        <w:t>⊃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w w:val="110"/>
          <w:sz w:val="21"/>
        </w:rPr>
        <w:t>select(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/</w:t>
      </w:r>
      <w:r>
        <w:rPr>
          <w:rFonts w:ascii="DejaVu Sans" w:hAnsi="DejaVu Sans"/>
          <w:spacing w:val="39"/>
          <w:w w:val="110"/>
          <w:sz w:val="21"/>
        </w:rPr>
        <w:t> </w:t>
      </w:r>
      <w:r>
        <w:rPr>
          <w:w w:val="110"/>
          <w:sz w:val="21"/>
        </w:rPr>
        <w:t>select(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w</w:t>
      </w:r>
      <w:r>
        <w:rPr>
          <w:spacing w:val="-4"/>
          <w:w w:val="110"/>
          <w:sz w:val="21"/>
        </w:rPr>
        <w:t>))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pStyle w:val="BodyText"/>
        <w:spacing w:line="216" w:lineRule="auto" w:before="80"/>
        <w:ind w:left="221" w:right="106" w:firstLine="319"/>
      </w:pPr>
      <w:r>
        <w:rPr/>
        <w:t>Intuitively, the</w:t>
      </w:r>
      <w:r>
        <w:rPr>
          <w:spacing w:val="-6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Inj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4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 </w:t>
      </w:r>
      <w:r>
        <w:rPr>
          <w:rFonts w:ascii="Georgia"/>
          <w:i/>
        </w:rPr>
        <w:t>a </w:t>
      </w:r>
      <w:r>
        <w:rPr/>
        <w:t>are</w:t>
      </w:r>
      <w:r>
        <w:rPr>
          <w:spacing w:val="-10"/>
        </w:rPr>
        <w:t> </w:t>
      </w:r>
      <w:r>
        <w:rPr/>
        <w:t>pairwise</w:t>
      </w:r>
      <w:r>
        <w:rPr>
          <w:spacing w:val="-12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(</w:t>
      </w:r>
      <w:r>
        <w:rPr>
          <w:rFonts w:ascii="Georgia"/>
          <w:i/>
        </w:rPr>
        <w:t>a </w:t>
      </w:r>
      <w:r>
        <w:rPr/>
        <w:t>is</w:t>
      </w:r>
      <w:r>
        <w:rPr>
          <w:spacing w:val="-11"/>
        </w:rPr>
        <w:t> </w:t>
      </w:r>
      <w:r>
        <w:rPr/>
        <w:t>injective).</w:t>
      </w:r>
      <w:r>
        <w:rPr>
          <w:spacing w:val="26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clausal</w:t>
      </w:r>
      <w:r>
        <w:rPr>
          <w:spacing w:val="-9"/>
        </w:rPr>
        <w:t> </w:t>
      </w:r>
      <w:r>
        <w:rPr/>
        <w:t>form,</w:t>
      </w:r>
      <w:r>
        <w:rPr>
          <w:spacing w:val="-9"/>
        </w:rPr>
        <w:t> </w:t>
      </w:r>
      <w:r>
        <w:rPr/>
        <w:t>logically equivalent to Inj(</w:t>
      </w:r>
      <w:r>
        <w:rPr>
          <w:rFonts w:ascii="Georgia"/>
          <w:i/>
        </w:rPr>
        <w:t>a</w:t>
      </w:r>
      <w:r>
        <w:rPr/>
        <w:t>):</w:t>
      </w:r>
    </w:p>
    <w:p>
      <w:pPr>
        <w:spacing w:before="66"/>
        <w:ind w:left="645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DejaVu Sans"/>
          <w:spacing w:val="79"/>
          <w:sz w:val="21"/>
        </w:rPr>
        <w:t> 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"/>
          <w:sz w:val="21"/>
        </w:rPr>
        <w:t> </w:t>
      </w:r>
      <w:r>
        <w:rPr>
          <w:rFonts w:ascii="DejaVu Sans"/>
          <w:sz w:val="21"/>
        </w:rPr>
        <w:t>V</w:t>
      </w:r>
      <w:r>
        <w:rPr>
          <w:rFonts w:ascii="DejaVu Sans"/>
          <w:spacing w:val="-22"/>
          <w:sz w:val="21"/>
        </w:rPr>
        <w:t> </w:t>
      </w:r>
      <w:r>
        <w:rPr>
          <w:sz w:val="21"/>
        </w:rPr>
        <w:t>select(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"/>
          <w:sz w:val="21"/>
        </w:rPr>
        <w:t>/</w:t>
      </w:r>
      <w:r>
        <w:rPr>
          <w:rFonts w:ascii="DejaVu Sans"/>
          <w:spacing w:val="71"/>
          <w:sz w:val="21"/>
        </w:rPr>
        <w:t> </w:t>
      </w:r>
      <w:r>
        <w:rPr>
          <w:sz w:val="21"/>
        </w:rPr>
        <w:t>select(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line="213" w:lineRule="auto" w:before="64"/>
        <w:ind w:left="221" w:right="106"/>
      </w:pPr>
      <w:r>
        <w:rPr/>
        <w:t>This clause contains a single literal that is not strictly flat,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= select(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) </w:t>
      </w:r>
      <w:r>
        <w:rPr>
          <w:rFonts w:ascii="DejaVu Sans" w:hAnsi="DejaVu Sans"/>
        </w:rPr>
        <w:t>/ </w:t>
      </w:r>
      <w:bookmarkStart w:name="_bookmark13" w:id="24"/>
      <w:bookmarkEnd w:id="24"/>
      <w:r>
        <w:rPr>
          <w:rFonts w:ascii="DejaVu Sans" w:hAnsi="DejaVu Sans"/>
          <w:w w:val="119"/>
        </w:rPr>
      </w:r>
      <w:r>
        <w:rPr/>
        <w:t>select(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).</w:t>
      </w:r>
      <w:r>
        <w:rPr>
          <w:spacing w:val="20"/>
        </w:rPr>
        <w:t> </w:t>
      </w:r>
      <w:r>
        <w:rPr/>
        <w:t>We have Var(</w:t>
      </w:r>
      <w:r>
        <w:rPr>
          <w:rFonts w:ascii="Georgia" w:hAnsi="Georgia"/>
          <w:i/>
        </w:rPr>
        <w:t>C</w:t>
      </w:r>
      <w:r>
        <w:rPr/>
        <w:t>)=</w:t>
      </w:r>
      <w:r>
        <w:rPr>
          <w:spacing w:val="-10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>
          <w:rFonts w:ascii="DejaVu Sans" w:hAnsi="DejaVu Sans"/>
        </w:rPr>
        <w:t>}</w:t>
      </w:r>
      <w:r>
        <w:rPr/>
        <w:t>, and these two variables appear in terms</w:t>
      </w:r>
      <w:r>
        <w:rPr>
          <w:spacing w:val="-1"/>
        </w:rPr>
        <w:t> </w:t>
      </w:r>
      <w:r>
        <w:rPr/>
        <w:t>of depth</w:t>
      </w:r>
      <w:r>
        <w:rPr>
          <w:spacing w:val="12"/>
        </w:rPr>
        <w:t> </w:t>
      </w:r>
      <w:r>
        <w:rPr/>
        <w:t>1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55"/>
        </w:rPr>
        <w:t> </w:t>
      </w:r>
      <w:r>
        <w:rPr/>
        <w:t>Let</w:t>
      </w:r>
      <w:r>
        <w:rPr>
          <w:spacing w:val="13"/>
        </w:rPr>
        <w:t> </w:t>
      </w:r>
      <w:r>
        <w:rPr/>
        <w:t>Γ</w:t>
      </w:r>
      <w:r>
        <w:rPr>
          <w:spacing w:val="14"/>
        </w:rPr>
        <w:t> </w:t>
      </w:r>
      <w:r>
        <w:rPr/>
        <w:t>be</w:t>
      </w:r>
      <w:r>
        <w:rPr>
          <w:spacing w:val="10"/>
        </w:rPr>
        <w:t> </w:t>
      </w:r>
      <w:r>
        <w:rPr/>
        <w:t>any</w:t>
      </w:r>
      <w:r>
        <w:rPr>
          <w:spacing w:val="13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Ω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Γ(select) = 2.</w:t>
      </w:r>
      <w:r>
        <w:rPr>
          <w:spacing w:val="57"/>
          <w:vertAlign w:val="baseline"/>
        </w:rPr>
        <w:t> </w:t>
      </w:r>
      <w:r>
        <w:rPr>
          <w:vertAlign w:val="baseline"/>
        </w:rPr>
        <w:t>Since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also a literal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condition </w:t>
      </w:r>
      <w:r>
        <w:rPr>
          <w:i/>
          <w:vertAlign w:val="baseline"/>
        </w:rPr>
        <w:t>(</w:t>
      </w:r>
      <w:hyperlink w:history="true" w:anchor="_bookmark11">
        <w:r>
          <w:rPr>
            <w:i/>
            <w:color w:val="0000FF"/>
            <w:vertAlign w:val="baseline"/>
          </w:rPr>
          <w:t>vip.2.a</w:t>
        </w:r>
      </w:hyperlink>
      <w:r>
        <w:rPr>
          <w:i/>
          <w:vertAlign w:val="baseline"/>
        </w:rPr>
        <w:t>) </w:t>
      </w:r>
      <w:r>
        <w:rPr>
          <w:vertAlign w:val="baseline"/>
        </w:rPr>
        <w:t>holds on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this clause is Γ-variable- inactive preserving.</w:t>
      </w:r>
    </w:p>
    <w:p>
      <w:pPr>
        <w:spacing w:line="208" w:lineRule="auto" w:before="140"/>
        <w:ind w:left="221" w:right="107" w:firstLine="0"/>
        <w:jc w:val="both"/>
        <w:rPr>
          <w:sz w:val="21"/>
        </w:rPr>
      </w:pPr>
      <w:bookmarkStart w:name="_bookmark14" w:id="25"/>
      <w:bookmarkEnd w:id="25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(External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closure)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clause,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clauses, 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-externally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positive literal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top(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</w:p>
    <w:p>
      <w:pPr>
        <w:pStyle w:val="BodyText"/>
        <w:spacing w:before="72"/>
        <w:ind w:left="684"/>
        <w:jc w:val="left"/>
      </w:pPr>
      <w:bookmarkStart w:name="_bookmark15" w:id="26"/>
      <w:bookmarkEnd w:id="26"/>
      <w:r>
        <w:rPr/>
      </w:r>
      <w:r>
        <w:rPr/>
        <w:t>ec.1:</w:t>
      </w:r>
      <w:r>
        <w:rPr>
          <w:spacing w:val="74"/>
        </w:rPr>
        <w:t> </w:t>
      </w:r>
      <w:r>
        <w:rPr/>
        <w:t>top(</w:t>
      </w:r>
      <w:r>
        <w:rPr>
          <w:rFonts w:ascii="Georgia"/>
          <w:i/>
        </w:rPr>
        <w:t>l</w:t>
      </w:r>
      <w:r>
        <w:rPr/>
        <w:t>)=</w:t>
      </w:r>
      <w:r>
        <w:rPr>
          <w:spacing w:val="10"/>
        </w:rPr>
        <w:t> </w:t>
      </w:r>
      <w:r>
        <w:rPr>
          <w:spacing w:val="-2"/>
        </w:rPr>
        <w:t>top(</w:t>
      </w:r>
      <w:r>
        <w:rPr>
          <w:rFonts w:ascii="Georgia"/>
          <w:i/>
          <w:spacing w:val="-2"/>
        </w:rPr>
        <w:t>r</w:t>
      </w:r>
      <w:r>
        <w:rPr>
          <w:spacing w:val="-2"/>
        </w:rPr>
        <w:t>),</w:t>
      </w:r>
    </w:p>
    <w:p>
      <w:pPr>
        <w:pStyle w:val="BodyText"/>
        <w:spacing w:before="38"/>
        <w:ind w:left="684"/>
        <w:jc w:val="left"/>
      </w:pPr>
      <w:r>
        <w:rPr/>
        <w:t>ec.2:</w:t>
      </w:r>
      <w:r>
        <w:rPr>
          <w:spacing w:val="37"/>
        </w:rPr>
        <w:t> </w:t>
      </w:r>
      <w:r>
        <w:rPr/>
        <w:t>all</w:t>
      </w:r>
      <w:r>
        <w:rPr>
          <w:spacing w:val="1"/>
        </w:rPr>
        <w:t> </w:t>
      </w:r>
      <w:r>
        <w:rPr/>
        <w:t>the other</w:t>
      </w:r>
      <w:r>
        <w:rPr>
          <w:spacing w:val="1"/>
        </w:rPr>
        <w:t> </w:t>
      </w:r>
      <w:r>
        <w:rPr/>
        <w:t>literals</w:t>
      </w:r>
      <w:r>
        <w:rPr>
          <w:spacing w:val="4"/>
        </w:rPr>
        <w:t> </w:t>
      </w:r>
      <w:r>
        <w:rPr/>
        <w:t>in </w:t>
      </w:r>
      <w:r>
        <w:rPr>
          <w:rFonts w:ascii="Georgia"/>
          <w:i/>
        </w:rPr>
        <w:t>C</w:t>
      </w:r>
      <w:r>
        <w:rPr>
          <w:rFonts w:ascii="Georgia"/>
          <w:i/>
          <w:spacing w:val="33"/>
        </w:rPr>
        <w:t> </w:t>
      </w:r>
      <w:r>
        <w:rPr/>
        <w:t>are</w:t>
      </w:r>
      <w:r>
        <w:rPr>
          <w:spacing w:val="1"/>
        </w:rPr>
        <w:t> </w:t>
      </w:r>
      <w:r>
        <w:rPr/>
        <w:t>strictly</w:t>
      </w:r>
      <w:r>
        <w:rPr>
          <w:spacing w:val="2"/>
        </w:rPr>
        <w:t> </w:t>
      </w:r>
      <w:r>
        <w:rPr>
          <w:spacing w:val="-2"/>
        </w:rPr>
        <w:t>flat,</w:t>
      </w:r>
    </w:p>
    <w:p>
      <w:pPr>
        <w:pStyle w:val="BodyText"/>
        <w:spacing w:line="213" w:lineRule="auto" w:before="67"/>
        <w:ind w:left="668" w:right="106" w:firstLine="16"/>
        <w:jc w:val="left"/>
      </w:pPr>
      <w:r>
        <w:rPr/>
        <w:t>ec.3:</w:t>
      </w:r>
      <w:r>
        <w:rPr>
          <w:spacing w:val="40"/>
        </w:rPr>
        <w:t> </w:t>
      </w:r>
      <w:r>
        <w:rPr>
          <w:rFonts w:ascii="Georgia"/>
          <w:i/>
        </w:rPr>
        <w:t>l</w:t>
      </w:r>
      <w:r>
        <w:rPr>
          <w:rFonts w:ascii="DejaVu Sans"/>
        </w:rPr>
        <w:t>|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r</w:t>
      </w:r>
      <w:r>
        <w:rPr>
          <w:rFonts w:ascii="DejaVu Sans"/>
          <w:vertAlign w:val="baseline"/>
        </w:rPr>
        <w:t>|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only variable in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this variable appears nowhere else in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before="46"/>
        <w:ind w:left="684"/>
        <w:jc w:val="left"/>
      </w:pPr>
      <w:r>
        <w:rPr/>
        <w:t>ec.4:</w:t>
      </w:r>
      <w:r>
        <w:rPr>
          <w:spacing w:val="33"/>
        </w:rPr>
        <w:t> </w:t>
      </w:r>
      <w:r>
        <w:rPr/>
        <w:t>every</w:t>
      </w:r>
      <w:r>
        <w:rPr>
          <w:spacing w:val="-1"/>
        </w:rPr>
        <w:t> </w:t>
      </w:r>
      <w:r>
        <w:rPr/>
        <w:t>negative</w:t>
      </w:r>
      <w:r>
        <w:rPr>
          <w:spacing w:val="2"/>
        </w:rPr>
        <w:t> </w:t>
      </w:r>
      <w:r>
        <w:rPr/>
        <w:t>literal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clause of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rFonts w:ascii="DejaVu Sans"/>
          <w:vertAlign w:val="baseline"/>
        </w:rPr>
        <w:t>{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-symbol-</w:t>
      </w:r>
      <w:r>
        <w:rPr>
          <w:spacing w:val="-2"/>
          <w:vertAlign w:val="baseline"/>
        </w:rPr>
        <w:t>free.</w:t>
      </w:r>
    </w:p>
    <w:p>
      <w:pPr>
        <w:spacing w:before="59"/>
        <w:ind w:left="221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clauses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 Γ</w:t>
      </w:r>
      <w:r>
        <w:rPr>
          <w:i/>
          <w:sz w:val="21"/>
        </w:rPr>
        <w:t>-externally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is.</w:t>
      </w:r>
    </w:p>
    <w:p>
      <w:pPr>
        <w:pStyle w:val="BodyText"/>
        <w:spacing w:line="211" w:lineRule="auto" w:before="117"/>
        <w:ind w:left="221" w:right="106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3.11</w:t>
      </w:r>
      <w:r>
        <w:rPr>
          <w:rFonts w:ascii="Georgia" w:hAnsi="Georgia"/>
          <w:spacing w:val="40"/>
        </w:rPr>
        <w:t> </w:t>
      </w:r>
      <w:r>
        <w:rPr/>
        <w:t>Let Σ</w:t>
      </w:r>
      <w:r>
        <w:rPr>
          <w:rFonts w:ascii="LM Roman 8" w:hAnsi="LM Roman 8"/>
          <w:i/>
          <w:vertAlign w:val="subscript"/>
        </w:rPr>
        <w:t>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Swap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where Swap is a predicate that has arity 4, and consider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theory </w:t>
      </w:r>
      <w:r>
        <w:rPr>
          <w:rFonts w:ascii="DejaVu Sans" w:hAnsi="DejaVu Sans"/>
          <w:vertAlign w:val="baseline"/>
        </w:rPr>
        <w:t>A</w:t>
      </w:r>
      <w:r>
        <w:rPr>
          <w:rFonts w:ascii="LM Roman 8" w:hAnsi="LM Roman 8"/>
          <w:i/>
          <w:vertAlign w:val="subscript"/>
        </w:rPr>
        <w:t>S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 based on signature Σ</w:t>
      </w:r>
      <w:r>
        <w:rPr>
          <w:rFonts w:ascii="Symbola" w:hAnsi="Symbola"/>
          <w:vertAlign w:val="subscript"/>
        </w:rPr>
        <w:t>A</w:t>
      </w:r>
      <w:r>
        <w:rPr>
          <w:rFonts w:ascii="Symbola" w:hAnsi="Symbola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i/>
          <w:vertAlign w:val="subscript"/>
        </w:rPr>
        <w:t>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axiomatized by 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(the axioms of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, see Example </w:t>
      </w:r>
      <w:hyperlink w:history="true" w:anchor="_bookmark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) and the following axiom denoted by (</w:t>
      </w:r>
      <w:r>
        <w:rPr>
          <w:rFonts w:ascii="Georgia" w:hAnsi="Georgia"/>
          <w:vertAlign w:val="baseline"/>
        </w:rPr>
        <w:t>swp</w:t>
      </w:r>
      <w:r>
        <w:rPr>
          <w:vertAlign w:val="baseline"/>
        </w:rPr>
        <w:t>):</w:t>
      </w:r>
    </w:p>
    <w:p>
      <w:pPr>
        <w:spacing w:before="65"/>
        <w:ind w:left="0" w:right="2891" w:firstLine="0"/>
        <w:jc w:val="right"/>
        <w:rPr>
          <w:rFonts w:ascii="DejaVu Sans" w:hAnsi="DejaVu Sans"/>
          <w:sz w:val="21"/>
        </w:rPr>
      </w:pPr>
      <w:r>
        <w:rPr>
          <w:sz w:val="21"/>
        </w:rPr>
        <w:t>Swap(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⇔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67"/>
          <w:sz w:val="21"/>
          <w:vertAlign w:val="baseline"/>
        </w:rPr>
        <w:t>   </w:t>
      </w:r>
      <w:r>
        <w:rPr>
          <w:sz w:val="21"/>
          <w:vertAlign w:val="baseline"/>
        </w:rPr>
        <w:t>select(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∧</w:t>
      </w:r>
    </w:p>
    <w:p>
      <w:pPr>
        <w:spacing w:before="12"/>
        <w:ind w:left="0" w:right="2891" w:firstLine="0"/>
        <w:jc w:val="right"/>
        <w:rPr>
          <w:rFonts w:ascii="DejaVu Sans" w:hAnsi="DejaVu Sans"/>
          <w:sz w:val="21"/>
        </w:rPr>
      </w:pPr>
      <w:r>
        <w:rPr>
          <w:w w:val="105"/>
          <w:sz w:val="21"/>
        </w:rPr>
        <w:t>select(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5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2"/>
          <w:w w:val="105"/>
          <w:sz w:val="21"/>
          <w:vertAlign w:val="baseline"/>
        </w:rPr>
        <w:t>∧</w:t>
      </w:r>
    </w:p>
    <w:p>
      <w:pPr>
        <w:spacing w:before="12"/>
        <w:ind w:left="2484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w.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/</w:t>
      </w:r>
      <w:r>
        <w:rPr>
          <w:rFonts w:ascii="DejaVu Sans" w:hAnsi="DejaVu Sans"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DejaVu Sans" w:hAnsi="DejaVu Sans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⊃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5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w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85"/>
        <w:ind w:left="221" w:right="105" w:firstLine="319"/>
      </w:pPr>
      <w:r>
        <w:rPr/>
        <w:t>Given</w:t>
      </w:r>
      <w:r>
        <w:rPr>
          <w:spacing w:val="-18"/>
        </w:rPr>
        <w:t> </w:t>
      </w:r>
      <w:r>
        <w:rPr/>
        <w:t>constants</w:t>
      </w:r>
      <w:r>
        <w:rPr>
          <w:spacing w:val="-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11"/>
        </w:rPr>
        <w:t>b</w:t>
      </w:r>
      <w:r>
        <w:rPr>
          <w:rFonts w:ascii="Symbola"/>
          <w:spacing w:val="11"/>
          <w:vertAlign w:val="superscript"/>
        </w:rPr>
        <w:t>'</w:t>
      </w:r>
      <w:r>
        <w:rPr>
          <w:rFonts w:ascii="Georgia"/>
          <w:i/>
          <w:spacing w:val="11"/>
          <w:vertAlign w:val="baseline"/>
        </w:rPr>
        <w:t>,i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atom</w:t>
      </w:r>
      <w:r>
        <w:rPr>
          <w:spacing w:val="-3"/>
          <w:vertAlign w:val="baseline"/>
        </w:rPr>
        <w:t> </w:t>
      </w:r>
      <w:r>
        <w:rPr>
          <w:vertAlign w:val="baseline"/>
        </w:rPr>
        <w:t>Swap(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Symbola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true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3"/>
          <w:vertAlign w:val="baseline"/>
        </w:rPr>
        <w:t> </w:t>
      </w:r>
      <w:r>
        <w:rPr>
          <w:vertAlign w:val="baseline"/>
        </w:rPr>
        <w:t>is identical to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 except that the elements at indices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38"/>
          <w:vertAlign w:val="baseline"/>
        </w:rPr>
        <w:t> </w:t>
      </w:r>
      <w:r>
        <w:rPr>
          <w:vertAlign w:val="baseline"/>
        </w:rPr>
        <w:t>are swapped.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clause</w:t>
      </w:r>
    </w:p>
    <w:p>
      <w:pPr>
        <w:spacing w:before="65"/>
        <w:ind w:left="645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DejaVu Sans"/>
          <w:spacing w:val="69"/>
          <w:sz w:val="21"/>
        </w:rPr>
        <w:t> 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27"/>
          <w:sz w:val="21"/>
        </w:rPr>
        <w:t> </w:t>
      </w:r>
      <w:r>
        <w:rPr>
          <w:rFonts w:ascii="DejaVu Sans"/>
          <w:sz w:val="21"/>
        </w:rPr>
        <w:t>V</w:t>
      </w:r>
      <w:r>
        <w:rPr>
          <w:rFonts w:ascii="DejaVu Sans"/>
          <w:spacing w:val="1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DejaVu Sans"/>
          <w:spacing w:val="70"/>
          <w:sz w:val="21"/>
        </w:rPr>
        <w:t>  </w:t>
      </w:r>
      <w:r>
        <w:rPr>
          <w:rFonts w:ascii="Georgia"/>
          <w:i/>
          <w:sz w:val="21"/>
        </w:rPr>
        <w:t>i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36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V</w:t>
      </w:r>
      <w:r>
        <w:rPr>
          <w:rFonts w:ascii="DejaVu Sans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DejaVu Sans"/>
          <w:spacing w:val="69"/>
          <w:sz w:val="21"/>
          <w:vertAlign w:val="baseline"/>
        </w:rPr>
        <w:t> 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Symbola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after="0"/>
        <w:jc w:val="both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4"/>
        <w:ind w:right="220"/>
      </w:pPr>
      <w:bookmarkStart w:name="_bookmark16" w:id="27"/>
      <w:bookmarkEnd w:id="27"/>
      <w:r>
        <w:rPr/>
      </w:r>
      <w:r>
        <w:rPr/>
        <w:t>Let</w:t>
      </w:r>
      <w:r>
        <w:rPr>
          <w:spacing w:val="31"/>
        </w:rPr>
        <w:t> </w:t>
      </w:r>
      <w:r>
        <w:rPr/>
        <w:t>Γ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in</w:t>
      </w:r>
      <w:r>
        <w:rPr>
          <w:spacing w:val="32"/>
        </w:rPr>
        <w:t> </w:t>
      </w:r>
      <w:r>
        <w:rPr/>
        <w:t>Ω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Γ(select)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 It is simple to</w:t>
      </w:r>
      <w:r>
        <w:rPr>
          <w:spacing w:val="19"/>
          <w:vertAlign w:val="baseline"/>
        </w:rPr>
        <w:t> </w:t>
      </w:r>
      <w:r>
        <w:rPr>
          <w:vertAlign w:val="baseline"/>
        </w:rPr>
        <w:t>check</w:t>
      </w:r>
      <w:r>
        <w:rPr>
          <w:spacing w:val="2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satisfies conditions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(</w:t>
      </w:r>
      <w:hyperlink w:history="true" w:anchor="_bookmark13">
        <w:r>
          <w:rPr>
            <w:i/>
            <w:color w:val="0000FF"/>
            <w:vertAlign w:val="baseline"/>
          </w:rPr>
          <w:t>ec.1</w:t>
        </w:r>
      </w:hyperlink>
      <w:r>
        <w:rPr>
          <w:i/>
          <w:vertAlign w:val="baseline"/>
        </w:rPr>
        <w:t>)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(</w:t>
      </w:r>
      <w:hyperlink w:history="true" w:anchor="_bookmark14">
        <w:r>
          <w:rPr>
            <w:i/>
            <w:color w:val="0000FF"/>
            <w:vertAlign w:val="baseline"/>
          </w:rPr>
          <w:t>ec.4</w:t>
        </w:r>
      </w:hyperlink>
      <w:r>
        <w:rPr>
          <w:i/>
          <w:vertAlign w:val="baseline"/>
        </w:rPr>
        <w:t>)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 is therefore Γ-externally closed from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08" w:lineRule="auto" w:before="195"/>
        <w:ind w:righ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3.12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(Immunity)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Given two sets of clauses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a function Γ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i/>
          <w:w w:val="105"/>
          <w:vertAlign w:val="baseline"/>
        </w:rPr>
        <w:t>-immune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from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65" w:after="0"/>
        <w:ind w:left="318" w:right="0" w:hanging="197"/>
        <w:jc w:val="left"/>
        <w:rPr>
          <w:sz w:val="21"/>
        </w:rPr>
      </w:pPr>
      <w:r>
        <w:rPr>
          <w:sz w:val="21"/>
        </w:rPr>
        <w:t>every clause</w:t>
      </w:r>
      <w:r>
        <w:rPr>
          <w:spacing w:val="-1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weakly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flat,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z w:val="21"/>
        </w:rPr>
        <w:t>every</w:t>
      </w:r>
      <w:r>
        <w:rPr>
          <w:spacing w:val="-4"/>
          <w:sz w:val="21"/>
        </w:rPr>
        <w:t> </w:t>
      </w:r>
      <w:r>
        <w:rPr>
          <w:sz w:val="21"/>
        </w:rPr>
        <w:t>clause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Γ-variable-inactive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preserving,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Γ-externally</w:t>
      </w:r>
      <w:r>
        <w:rPr>
          <w:spacing w:val="3"/>
          <w:sz w:val="21"/>
        </w:rPr>
        <w:t> </w:t>
      </w:r>
      <w:r>
        <w:rPr>
          <w:sz w:val="21"/>
        </w:rPr>
        <w:t>closed</w:t>
      </w:r>
      <w:r>
        <w:rPr>
          <w:spacing w:val="6"/>
          <w:sz w:val="21"/>
        </w:rPr>
        <w:t> </w:t>
      </w:r>
      <w:r>
        <w:rPr>
          <w:sz w:val="21"/>
        </w:rPr>
        <w:t>from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188"/>
        <w:ind w:right="22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3.13</w:t>
      </w:r>
      <w:r>
        <w:rPr>
          <w:rFonts w:ascii="Georgia" w:hAnsi="Georgia"/>
          <w:spacing w:val="67"/>
          <w:w w:val="105"/>
        </w:rPr>
        <w:t> </w:t>
      </w:r>
      <w:r>
        <w:rPr>
          <w:rFonts w:ascii="Georgia" w:hAnsi="Georgia"/>
          <w:w w:val="105"/>
        </w:rPr>
        <w:t>(Interaction-freeness)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Given two sets of clauses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a function Γ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Γ</w:t>
      </w:r>
      <w:r>
        <w:rPr>
          <w:i/>
          <w:w w:val="105"/>
          <w:vertAlign w:val="baseline"/>
        </w:rPr>
        <w:t>-interaction-free from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 the following condition is </w:t>
      </w:r>
      <w:bookmarkStart w:name="_bookmark17" w:id="28"/>
      <w:bookmarkEnd w:id="28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atisfied: let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2"/>
          <w:w w:val="12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symbol,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16" w:lineRule="auto" w:before="95" w:after="0"/>
        <w:ind w:left="319" w:right="136" w:hanging="199"/>
        <w:jc w:val="both"/>
        <w:rPr>
          <w:sz w:val="21"/>
        </w:rPr>
      </w:pPr>
      <w:bookmarkStart w:name="_bookmark18" w:id="29"/>
      <w:bookmarkEnd w:id="29"/>
      <w:r>
        <w:rPr/>
      </w:r>
      <w:r>
        <w:rPr>
          <w:sz w:val="21"/>
        </w:rPr>
        <w:t>either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occurs at the same time in a positive literal of a clause in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in a literal of a clause in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06" w:lineRule="auto" w:before="65" w:after="0"/>
        <w:ind w:left="319" w:right="224" w:hanging="199"/>
        <w:jc w:val="both"/>
        <w:rPr>
          <w:sz w:val="21"/>
        </w:rPr>
      </w:pPr>
      <w:r>
        <w:rPr>
          <w:sz w:val="21"/>
        </w:rPr>
        <w:t>or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sz w:val="21"/>
        </w:rPr>
        <w:t>occurs at the same time in a positive literal of a clause in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spacing w:val="22"/>
          <w:sz w:val="21"/>
          <w:vertAlign w:val="baseline"/>
        </w:rPr>
        <w:t>ina</w:t>
      </w:r>
      <w:r>
        <w:rPr>
          <w:sz w:val="21"/>
          <w:vertAlign w:val="baseline"/>
        </w:rPr>
        <w:t> literal of a clause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</w:p>
    <w:p>
      <w:pPr>
        <w:pStyle w:val="BodyText"/>
        <w:spacing w:line="206" w:lineRule="auto" w:before="112"/>
        <w:ind w:right="217" w:hanging="1"/>
      </w:pPr>
      <w:bookmarkStart w:name="_bookmark19" w:id="30"/>
      <w:bookmarkEnd w:id="30"/>
      <w:r>
        <w:rPr/>
      </w:r>
      <w:r>
        <w:rPr/>
        <w:t>Then</w:t>
      </w:r>
      <w:r>
        <w:rPr>
          <w:spacing w:val="-3"/>
        </w:rPr>
        <w:t> </w:t>
      </w:r>
      <w:r>
        <w:rPr/>
        <w:t>for all clauses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Georgia" w:hAnsi="Georgia"/>
          <w:i/>
        </w:rPr>
        <w:t>S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containing a literal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baseline"/>
        </w:rPr>
        <w:t>a r</w:t>
      </w:r>
      <w:r>
        <w:rPr>
          <w:smallCaps w:val="0"/>
          <w:vertAlign w:val="baseline"/>
        </w:rPr>
        <w:t>, such that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31"/>
          <w:w w:val="120"/>
          <w:vertAlign w:val="baseline"/>
        </w:rPr>
        <w:t> </w:t>
      </w:r>
      <w:r>
        <w:rPr>
          <w:smallCaps w:val="0"/>
          <w:vertAlign w:val="baseline"/>
        </w:rPr>
        <w:t>appears in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or in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, the following conditions must hold:</w:t>
      </w:r>
    </w:p>
    <w:p>
      <w:pPr>
        <w:pStyle w:val="BodyText"/>
        <w:spacing w:before="79"/>
        <w:ind w:left="368"/>
        <w:jc w:val="left"/>
      </w:pPr>
      <w:r>
        <w:rPr>
          <w:w w:val="105"/>
        </w:rPr>
        <w:t>if.1:</w:t>
      </w:r>
      <w:r>
        <w:rPr>
          <w:spacing w:val="4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4"/>
          <w:w w:val="120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appears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top</w:t>
      </w:r>
      <w:r>
        <w:rPr>
          <w:spacing w:val="-14"/>
          <w:w w:val="105"/>
        </w:rPr>
        <w:t> </w:t>
      </w:r>
      <w:r>
        <w:rPr>
          <w:w w:val="105"/>
        </w:rPr>
        <w:t>symbol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rFonts w:ascii="Georgia"/>
          <w:i/>
          <w:spacing w:val="-5"/>
          <w:w w:val="105"/>
        </w:rPr>
        <w:t>r</w:t>
      </w:r>
      <w:r>
        <w:rPr>
          <w:spacing w:val="-5"/>
          <w:w w:val="105"/>
        </w:rPr>
        <w:t>,</w:t>
      </w:r>
    </w:p>
    <w:p>
      <w:pPr>
        <w:pStyle w:val="BodyText"/>
        <w:spacing w:line="213" w:lineRule="auto" w:before="64"/>
        <w:ind w:left="555" w:hanging="187"/>
        <w:jc w:val="left"/>
      </w:pPr>
      <w:bookmarkStart w:name="_bookmark20" w:id="31"/>
      <w:bookmarkEnd w:id="31"/>
      <w:r>
        <w:rPr/>
      </w:r>
      <w:r>
        <w:rPr/>
        <w:t>if.2:</w:t>
      </w:r>
      <w:r>
        <w:rPr>
          <w:spacing w:val="38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0"/>
          <w:vertAlign w:val="baseline"/>
        </w:rPr>
        <w:t> </w:t>
      </w:r>
      <w:r>
        <w:rPr>
          <w:vertAlign w:val="baseline"/>
        </w:rPr>
        <w:t>nor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variable, then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constant,</w:t>
      </w:r>
    </w:p>
    <w:p>
      <w:pPr>
        <w:pStyle w:val="BodyText"/>
        <w:spacing w:before="48"/>
        <w:ind w:left="368"/>
        <w:jc w:val="left"/>
      </w:pPr>
      <w:r>
        <w:rPr/>
        <w:t>if.3:</w:t>
      </w:r>
      <w:r>
        <w:rPr>
          <w:spacing w:val="39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negative,</w:t>
      </w:r>
      <w:r>
        <w:rPr>
          <w:spacing w:val="7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term of</w:t>
      </w:r>
      <w:r>
        <w:rPr>
          <w:spacing w:val="4"/>
          <w:vertAlign w:val="baseline"/>
        </w:rPr>
        <w:t> </w:t>
      </w:r>
      <w:r>
        <w:rPr>
          <w:vertAlign w:val="baseline"/>
        </w:rPr>
        <w:t>depth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1,</w:t>
      </w:r>
    </w:p>
    <w:p>
      <w:pPr>
        <w:pStyle w:val="BodyText"/>
        <w:spacing w:line="211" w:lineRule="auto" w:before="55"/>
        <w:ind w:left="555" w:right="221" w:hanging="187"/>
      </w:pPr>
      <w:r>
        <w:rPr/>
        <w:t>if.4: if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9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positive, then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term of depth 1, and if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neither a constant nor a variable, then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either a constant or a variable in Var(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).</w:t>
      </w:r>
    </w:p>
    <w:p>
      <w:pPr>
        <w:pStyle w:val="BodyText"/>
        <w:spacing w:line="211" w:lineRule="auto" w:before="205"/>
        <w:ind w:right="217"/>
      </w:pPr>
      <w:bookmarkStart w:name="Restrictions on Tg" w:id="32"/>
      <w:bookmarkEnd w:id="32"/>
      <w:r>
        <w:rPr/>
      </w: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3.14</w:t>
      </w:r>
      <w:r>
        <w:rPr>
          <w:rFonts w:ascii="Georgia" w:hAnsi="Georgia"/>
          <w:spacing w:val="68"/>
        </w:rPr>
        <w:t> </w:t>
      </w:r>
      <w:r>
        <w:rPr/>
        <w:t>Consider</w:t>
      </w:r>
      <w:r>
        <w:rPr>
          <w:spacing w:val="3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70"/>
        </w:rPr>
        <w:t> </w:t>
      </w:r>
      <w:r>
        <w:rPr/>
        <w:t>=</w:t>
      </w:r>
      <w:r>
        <w:rPr>
          <w:spacing w:val="38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D</w:t>
      </w:r>
      <w:r>
        <w:rPr>
          <w:rFonts w:ascii="DejaVu Sans" w:hAnsi="DejaVu Sans"/>
        </w:rPr>
        <w:t>}</w:t>
      </w:r>
      <w:r>
        <w:rPr/>
        <w:t>,</w:t>
      </w:r>
      <w:r>
        <w:rPr>
          <w:spacing w:val="40"/>
        </w:rPr>
        <w:t> </w:t>
      </w:r>
      <w:r>
        <w:rPr/>
        <w:t>where</w:t>
      </w:r>
      <w:r>
        <w:rPr>
          <w:spacing w:val="3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60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clause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Example</w:t>
      </w:r>
      <w:r>
        <w:rPr>
          <w:spacing w:val="32"/>
        </w:rPr>
        <w:t> </w:t>
      </w:r>
      <w:hyperlink w:history="true" w:anchor="_bookmark15">
        <w:r>
          <w:rPr>
            <w:color w:val="0000FF"/>
          </w:rPr>
          <w:t>3.11</w:t>
        </w:r>
      </w:hyperlink>
      <w:r>
        <w:rPr>
          <w:color w:val="0000FF"/>
          <w:spacing w:val="36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 symbol these sets have in common is select.</w:t>
      </w:r>
      <w:r>
        <w:rPr>
          <w:spacing w:val="24"/>
          <w:vertAlign w:val="baseline"/>
        </w:rPr>
        <w:t> </w:t>
      </w:r>
      <w:r>
        <w:rPr>
          <w:vertAlign w:val="baseline"/>
        </w:rPr>
        <w:t>Let Γ be any function in Ω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Γ(select)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is clear that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satisfies conditions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(</w:t>
      </w:r>
      <w:hyperlink w:history="true" w:anchor="_bookmark17">
        <w:r>
          <w:rPr>
            <w:i/>
            <w:color w:val="0000FF"/>
            <w:vertAlign w:val="baseline"/>
          </w:rPr>
          <w:t>if.1</w:t>
        </w:r>
      </w:hyperlink>
      <w:r>
        <w:rPr>
          <w:i/>
          <w:vertAlign w:val="baseline"/>
        </w:rPr>
        <w:t>)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(</w:t>
      </w:r>
      <w:hyperlink w:history="true" w:anchor="_bookmark18">
        <w:r>
          <w:rPr>
            <w:i/>
            <w:color w:val="0000FF"/>
            <w:vertAlign w:val="baseline"/>
          </w:rPr>
          <w:t>if.2</w:t>
        </w:r>
      </w:hyperlink>
      <w:r>
        <w:rPr>
          <w:i/>
          <w:vertAlign w:val="baseline"/>
        </w:rPr>
        <w:t>)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1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(</w:t>
      </w:r>
      <w:hyperlink w:history="true" w:anchor="_bookmark19">
        <w:r>
          <w:rPr>
            <w:i/>
            <w:color w:val="0000FF"/>
            <w:vertAlign w:val="baseline"/>
          </w:rPr>
          <w:t>if.4</w:t>
        </w:r>
      </w:hyperlink>
      <w:r>
        <w:rPr>
          <w:i/>
          <w:vertAlign w:val="baseline"/>
        </w:rPr>
        <w:t>)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Γ-interaction-free from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. Similarly, consider the clause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Example </w:t>
      </w:r>
      <w:hyperlink w:history="true" w:anchor="_bookmark12">
        <w:r>
          <w:rPr>
            <w:color w:val="0000FF"/>
            <w:vertAlign w:val="baseline"/>
          </w:rPr>
          <w:t>3.9</w:t>
        </w:r>
      </w:hyperlink>
      <w:r>
        <w:rPr>
          <w:vertAlign w:val="baseline"/>
        </w:rPr>
        <w:t>, then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is also Γ-interaction-free from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before="7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8"/>
          <w:sz w:val="21"/>
        </w:rPr>
      </w:pPr>
      <w:r>
        <w:rPr>
          <w:i/>
          <w:sz w:val="21"/>
        </w:rPr>
        <w:t>Restrictions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LM Roman 8"/>
          <w:spacing w:val="-5"/>
          <w:sz w:val="21"/>
          <w:vertAlign w:val="subscript"/>
        </w:rPr>
        <w:t>g</w:t>
      </w:r>
    </w:p>
    <w:p>
      <w:pPr>
        <w:spacing w:before="130"/>
        <w:ind w:left="107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finally</w:t>
      </w:r>
      <w:r>
        <w:rPr>
          <w:spacing w:val="-7"/>
          <w:sz w:val="21"/>
        </w:rPr>
        <w:t> </w:t>
      </w:r>
      <w:r>
        <w:rPr>
          <w:sz w:val="21"/>
        </w:rPr>
        <w:t>define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notion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i/>
          <w:sz w:val="21"/>
        </w:rPr>
        <w:t>flat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disconnection</w:t>
      </w:r>
      <w:r>
        <w:rPr>
          <w:i/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LM Roman 8"/>
          <w:spacing w:val="-5"/>
          <w:sz w:val="21"/>
          <w:vertAlign w:val="subscript"/>
        </w:rPr>
        <w:t>g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95"/>
        <w:ind w:right="215"/>
      </w:pPr>
      <w:r>
        <w:rPr>
          <w:rFonts w:ascii="Georgia"/>
        </w:rPr>
        <w:t>Definition 3.15</w:t>
      </w:r>
      <w:r>
        <w:rPr>
          <w:rFonts w:ascii="Georgia"/>
          <w:spacing w:val="40"/>
        </w:rPr>
        <w:t> </w:t>
      </w:r>
      <w:r>
        <w:rPr>
          <w:rFonts w:ascii="Georgia"/>
        </w:rPr>
        <w:t>(Positive</w:t>
      </w:r>
      <w:r>
        <w:rPr>
          <w:rFonts w:ascii="Georgia"/>
          <w:spacing w:val="40"/>
        </w:rPr>
        <w:t> </w:t>
      </w:r>
      <w:r>
        <w:rPr>
          <w:rFonts w:ascii="Georgia"/>
        </w:rPr>
        <w:t>flatness) </w:t>
      </w:r>
      <w:r>
        <w:rPr/>
        <w:t>A clause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i/>
        </w:rPr>
        <w:t>positively flat </w:t>
      </w:r>
      <w:r>
        <w:rPr/>
        <w:t>if each time </w:t>
      </w:r>
      <w:r>
        <w:rPr>
          <w:rFonts w:ascii="Georgia"/>
          <w:i/>
        </w:rPr>
        <w:t>C</w:t>
      </w:r>
      <w:r>
        <w:rPr>
          <w:rFonts w:ascii="Georgia"/>
          <w:i/>
        </w:rPr>
        <w:t> </w:t>
      </w:r>
      <w:r>
        <w:rPr/>
        <w:t>contains a positive literal which is not strictly flat, this literal is flat and all the other literals in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are strictly flat.</w:t>
      </w:r>
    </w:p>
    <w:p>
      <w:pPr>
        <w:pStyle w:val="BodyText"/>
        <w:spacing w:before="172"/>
      </w:pPr>
      <w:r>
        <w:rPr>
          <w:rFonts w:ascii="Georgia"/>
          <w:w w:val="105"/>
        </w:rPr>
        <w:t>Example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3.16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clauses: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69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29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ans"/>
          <w:spacing w:val="74"/>
          <w:sz w:val="21"/>
        </w:rPr>
        <w:t> 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4"/>
          <w:sz w:val="21"/>
        </w:rPr>
        <w:t> </w:t>
      </w:r>
      <w:r>
        <w:rPr>
          <w:rFonts w:ascii="DejaVu Sans"/>
          <w:sz w:val="21"/>
        </w:rPr>
        <w:t>V</w:t>
      </w:r>
      <w:r>
        <w:rPr>
          <w:rFonts w:ascii="DejaVu Sans"/>
          <w:spacing w:val="-2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0"/>
          <w:sz w:val="21"/>
        </w:rPr>
        <w:t> </w:t>
      </w:r>
      <w:r>
        <w:rPr>
          <w:rFonts w:ascii="DejaVu Sans"/>
          <w:sz w:val="21"/>
        </w:rPr>
        <w:t>/</w:t>
      </w:r>
      <w:r>
        <w:rPr>
          <w:rFonts w:ascii="DejaVu Sans"/>
          <w:spacing w:val="72"/>
          <w:sz w:val="21"/>
        </w:rPr>
        <w:t> </w:t>
      </w:r>
      <w:r>
        <w:rPr>
          <w:rFonts w:ascii="Georgia"/>
          <w:i/>
          <w:spacing w:val="-5"/>
          <w:sz w:val="21"/>
        </w:rPr>
        <w:t>d,</w:t>
      </w:r>
    </w:p>
    <w:p>
      <w:pPr>
        <w:spacing w:before="12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C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/</w:t>
      </w:r>
      <w:r>
        <w:rPr>
          <w:rFonts w:ascii="DejaVu Sans"/>
          <w:spacing w:val="34"/>
          <w:w w:val="11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V</w:t>
      </w:r>
      <w:r>
        <w:rPr>
          <w:rFonts w:ascii="DejaVu Sans"/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/</w:t>
      </w:r>
      <w:r>
        <w:rPr>
          <w:rFonts w:ascii="DejaVu Sans"/>
          <w:spacing w:val="54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d,</w:t>
      </w:r>
    </w:p>
    <w:p>
      <w:pPr>
        <w:pStyle w:val="BodyText"/>
        <w:spacing w:before="44"/>
        <w:ind w:left="221"/>
      </w:pPr>
      <w:r>
        <w:rPr/>
        <w:t>The</w:t>
      </w:r>
      <w:r>
        <w:rPr>
          <w:spacing w:val="3"/>
        </w:rPr>
        <w:t> </w:t>
      </w:r>
      <w:r>
        <w:rPr/>
        <w:t>clauses</w:t>
      </w:r>
      <w:r>
        <w:rPr>
          <w:spacing w:val="1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1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C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both</w:t>
      </w:r>
      <w:r>
        <w:rPr>
          <w:spacing w:val="6"/>
          <w:vertAlign w:val="baseline"/>
        </w:rPr>
        <w:t> </w:t>
      </w:r>
      <w:r>
        <w:rPr>
          <w:vertAlign w:val="baseline"/>
        </w:rPr>
        <w:t>positively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flat.</w:t>
      </w:r>
    </w:p>
    <w:p>
      <w:pPr>
        <w:spacing w:line="206" w:lineRule="auto" w:before="147"/>
        <w:ind w:left="221" w:right="107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67"/>
          <w:sz w:val="21"/>
        </w:rPr>
        <w:t> </w:t>
      </w:r>
      <w:r>
        <w:rPr>
          <w:rFonts w:ascii="Georgia" w:hAnsi="Georgia"/>
          <w:sz w:val="21"/>
        </w:rPr>
        <w:t>3.17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rFonts w:ascii="Georgia" w:hAnsi="Georgia"/>
          <w:sz w:val="21"/>
        </w:rPr>
        <w:t>(Negative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disconnection)</w:t>
      </w:r>
      <w:r>
        <w:rPr>
          <w:rFonts w:ascii="Georgia" w:hAnsi="Georgia"/>
          <w:spacing w:val="77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clause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 of clauses.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negatively disconnected from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 </w:t>
      </w:r>
      <w:r>
        <w:rPr>
          <w:sz w:val="21"/>
          <w:vertAlign w:val="baseline"/>
        </w:rPr>
        <w:t>if whenever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contains a negative literal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such that depth(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2, every positive literal of a clause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Φ(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)- symbol-free.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 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clauses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negatively disconnected from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 every clause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negatively disconnected from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</w:p>
    <w:p>
      <w:pPr>
        <w:pStyle w:val="BodyText"/>
        <w:spacing w:line="288" w:lineRule="exact" w:before="124"/>
        <w:ind w:left="221"/>
      </w:pPr>
      <w:r>
        <w:rPr>
          <w:rFonts w:ascii="Georgia"/>
          <w:w w:val="105"/>
        </w:rPr>
        <w:t>Definition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3.18</w:t>
      </w:r>
      <w:r>
        <w:rPr>
          <w:rFonts w:ascii="Georgia"/>
          <w:spacing w:val="60"/>
          <w:w w:val="105"/>
        </w:rPr>
        <w:t> </w:t>
      </w:r>
      <w:r>
        <w:rPr>
          <w:rFonts w:ascii="Georgia"/>
          <w:w w:val="105"/>
        </w:rPr>
        <w:t>(Flat-disconnection)</w:t>
      </w:r>
      <w:r>
        <w:rPr>
          <w:rFonts w:ascii="Georgia"/>
          <w:spacing w:val="22"/>
          <w:w w:val="105"/>
        </w:rPr>
        <w:t> </w:t>
      </w:r>
      <w:r>
        <w:rPr>
          <w:w w:val="105"/>
        </w:rPr>
        <w:t>Given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clause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clauses</w:t>
      </w:r>
      <w:r>
        <w:rPr>
          <w:spacing w:val="-1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rFonts w:ascii="Symbola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,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flat-disconnected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is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58" w:after="0"/>
        <w:ind w:left="432" w:right="0" w:hanging="197"/>
        <w:jc w:val="left"/>
        <w:rPr>
          <w:sz w:val="21"/>
        </w:rPr>
      </w:pPr>
      <w:r>
        <w:rPr>
          <w:sz w:val="21"/>
        </w:rPr>
        <w:t>positively</w:t>
      </w:r>
      <w:r>
        <w:rPr>
          <w:spacing w:val="-4"/>
          <w:sz w:val="21"/>
        </w:rPr>
        <w:t> flat,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bookmarkStart w:name="Subterm-inactivity" w:id="33"/>
      <w:bookmarkEnd w:id="33"/>
      <w:r>
        <w:rPr/>
      </w:r>
      <w:r>
        <w:rPr>
          <w:sz w:val="21"/>
        </w:rPr>
        <w:t>negatively disconnected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before="60"/>
        <w:ind w:left="221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set of</w:t>
      </w:r>
      <w:r>
        <w:rPr>
          <w:spacing w:val="-1"/>
          <w:sz w:val="21"/>
        </w:rPr>
        <w:t> </w:t>
      </w:r>
      <w:r>
        <w:rPr>
          <w:sz w:val="21"/>
        </w:rPr>
        <w:t>clauses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i/>
          <w:sz w:val="21"/>
        </w:rPr>
        <w:t>flat-disconnected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from </w:t>
      </w:r>
      <w:r>
        <w:rPr>
          <w:rFonts w:ascii="Georgia"/>
          <w:i/>
          <w:sz w:val="21"/>
        </w:rPr>
        <w:t>S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is.</w:t>
      </w:r>
    </w:p>
    <w:p>
      <w:pPr>
        <w:pStyle w:val="BodyText"/>
        <w:spacing w:line="211" w:lineRule="auto" w:before="144"/>
        <w:ind w:left="221" w:right="105"/>
      </w:pPr>
      <w:r>
        <w:rPr>
          <w:rFonts w:ascii="Georgia" w:hAnsi="Georgia"/>
        </w:rPr>
        <w:t>Example 3.19</w:t>
      </w:r>
      <w:r>
        <w:rPr>
          <w:rFonts w:ascii="Georgia" w:hAnsi="Georgia"/>
          <w:spacing w:val="40"/>
        </w:rPr>
        <w:t> </w:t>
      </w:r>
      <w:r>
        <w:rPr/>
        <w:t>Any set of flattened ground clauses is flat-disconnected from any other set of clauses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such a set is trivially positively flat; since all its negative literals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strictly flat,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" w:hAnsi="DejaVu Sans"/>
          <w:vertAlign w:val="baseline"/>
        </w:rPr>
        <w:t>/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depth(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2,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 is also negatively disconnected from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Subterm-inactivity</w:t>
      </w:r>
    </w:p>
    <w:p>
      <w:pPr>
        <w:pStyle w:val="BodyText"/>
        <w:spacing w:line="213" w:lineRule="auto" w:before="141"/>
        <w:ind w:left="221" w:right="105"/>
      </w:pPr>
      <w:r>
        <w:rPr/>
        <w:t>We introduce the fundamental notion of </w:t>
      </w:r>
      <w:r>
        <w:rPr>
          <w:i/>
        </w:rPr>
        <w:t>subterm-inactivity</w:t>
      </w:r>
      <w:r>
        <w:rPr/>
        <w:t>, which guarantees the termination of </w:t>
      </w:r>
      <w:r>
        <w:rPr>
          <w:rFonts w:ascii="DejaVu Sans" w:hAnsi="DejaVu Sans"/>
        </w:rPr>
        <w:t>£У</w:t>
      </w:r>
      <w:r>
        <w:rPr>
          <w:rFonts w:ascii="DejaVu Sans" w:hAnsi="DejaVu Sans"/>
          <w:spacing w:val="40"/>
        </w:rPr>
        <w:t> </w:t>
      </w:r>
      <w:r>
        <w:rPr/>
        <w:t>on the decision problem in the considered theory.</w:t>
      </w:r>
    </w:p>
    <w:p>
      <w:pPr>
        <w:pStyle w:val="BodyText"/>
        <w:spacing w:line="216" w:lineRule="auto" w:before="158"/>
        <w:ind w:left="221" w:right="106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69"/>
        </w:rPr>
        <w:t> </w:t>
      </w:r>
      <w:r>
        <w:rPr>
          <w:rFonts w:ascii="Georgia" w:hAnsi="Georgia" w:cs="Georgia" w:eastAsia="Georgia"/>
        </w:rPr>
        <w:t>3.20</w:t>
      </w:r>
      <w:r>
        <w:rPr>
          <w:rFonts w:ascii="Georgia" w:hAnsi="Georgia" w:cs="Georgia" w:eastAsia="Georgia"/>
          <w:spacing w:val="80"/>
          <w:w w:val="150"/>
        </w:rPr>
        <w:t> </w:t>
      </w:r>
      <w:r>
        <w:rPr>
          <w:rFonts w:ascii="Georgia" w:hAnsi="Georgia" w:cs="Georgia" w:eastAsia="Georgia"/>
        </w:rPr>
        <w:t>(Subterm-inactivity)</w:t>
      </w:r>
      <w:r>
        <w:rPr>
          <w:rFonts w:ascii="Georgia" w:hAnsi="Georgia" w:cs="Georgia" w:eastAsia="Georgia"/>
          <w:spacing w:val="77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g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66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66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three</w:t>
      </w:r>
      <w:r>
        <w:rPr>
          <w:spacing w:val="4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40"/>
          <w:vertAlign w:val="baseline"/>
        </w:rPr>
        <w:t> </w:t>
      </w:r>
      <w:r>
        <w:rPr>
          <w:vertAlign w:val="baseline"/>
        </w:rPr>
        <w:t>sets of clauses.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tuple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g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is </w:t>
      </w:r>
      <w:r>
        <w:rPr>
          <w:i/>
          <w:iCs/>
          <w:vertAlign w:val="baseline"/>
        </w:rPr>
        <w:t>subterm-inactive </w:t>
      </w:r>
      <w:r>
        <w:rPr>
          <w:vertAlign w:val="baseline"/>
        </w:rPr>
        <w:t>if there exist two functions Γ and Γ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in Ω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such that: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1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g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ground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clauses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flat-disconnected from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 Γ-immune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 Γ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-interaction-free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 Γ-saturation-</w:t>
      </w:r>
      <w:r>
        <w:rPr>
          <w:spacing w:val="-2"/>
          <w:sz w:val="21"/>
          <w:vertAlign w:val="baseline"/>
        </w:rPr>
        <w:t>closed.</w:t>
      </w:r>
    </w:p>
    <w:p>
      <w:pPr>
        <w:spacing w:line="283" w:lineRule="exact" w:before="68"/>
        <w:ind w:left="221" w:right="0" w:firstLine="0"/>
        <w:jc w:val="left"/>
        <w:rPr>
          <w:rFonts w:ascii="LM Roman 8"/>
          <w:sz w:val="21"/>
        </w:rPr>
      </w:pP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presentation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theory</w:t>
      </w:r>
      <w:r>
        <w:rPr>
          <w:spacing w:val="-19"/>
          <w:sz w:val="21"/>
        </w:rPr>
        <w:t> </w:t>
      </w:r>
      <w:r>
        <w:rPr>
          <w:rFonts w:ascii="DejaVu Sans"/>
          <w:sz w:val="21"/>
        </w:rPr>
        <w:t>7</w:t>
      </w:r>
      <w:r>
        <w:rPr>
          <w:rFonts w:ascii="DejaVu Sans"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i/>
          <w:sz w:val="21"/>
        </w:rPr>
        <w:t>subterm-inactive</w:t>
      </w:r>
      <w:r>
        <w:rPr>
          <w:i/>
          <w:spacing w:val="-11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20"/>
          <w:sz w:val="21"/>
        </w:rPr>
        <w:t> </w:t>
      </w:r>
      <w:r>
        <w:rPr>
          <w:sz w:val="21"/>
        </w:rPr>
        <w:t>exists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partition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g</w:t>
      </w:r>
      <w:r>
        <w:rPr>
          <w:rFonts w:ascii="DejaVu Sans"/>
          <w:spacing w:val="48"/>
          <w:w w:val="15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"/>
          <w:spacing w:val="48"/>
          <w:w w:val="15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pStyle w:val="BodyText"/>
        <w:spacing w:line="283" w:lineRule="exact"/>
        <w:ind w:left="221"/>
        <w:jc w:val="left"/>
      </w:pPr>
      <w:r>
        <w:rPr/>
        <w:t>of</w:t>
      </w:r>
      <w:r>
        <w:rPr>
          <w:spacing w:val="5"/>
        </w:rPr>
        <w:t> </w:t>
      </w:r>
      <w:r>
        <w:rPr>
          <w:rFonts w:ascii="DejaVu Sans" w:hAnsi="DejaVu Sans" w:cs="DejaVu Sans" w:eastAsia="DejaVu Sans"/>
        </w:rPr>
        <w:t>7</w:t>
      </w:r>
      <w:r>
        <w:rPr>
          <w:rFonts w:ascii="DejaVu Sans" w:hAnsi="DejaVu Sans" w:cs="DejaVu Sans" w:eastAsia="DejaVu Sans"/>
          <w:spacing w:val="64"/>
        </w:rPr>
        <w:t> </w:t>
      </w:r>
      <w:r>
        <w:rPr/>
        <w:t>such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g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subterm-</w:t>
      </w:r>
      <w:r>
        <w:rPr>
          <w:spacing w:val="-2"/>
          <w:vertAlign w:val="baseline"/>
        </w:rPr>
        <w:t>inactive.</w:t>
      </w:r>
    </w:p>
    <w:p>
      <w:pPr>
        <w:pStyle w:val="BodyText"/>
        <w:spacing w:line="213" w:lineRule="auto" w:before="171"/>
        <w:ind w:left="221" w:right="102" w:firstLine="319"/>
      </w:pPr>
      <w:r>
        <w:rPr/>
        <w:t>Since</w:t>
      </w:r>
      <w:r>
        <w:rPr>
          <w:spacing w:val="-16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flatten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ground</w:t>
      </w:r>
      <w:r>
        <w:rPr>
          <w:spacing w:val="-16"/>
        </w:rPr>
        <w:t> </w:t>
      </w:r>
      <w:r>
        <w:rPr/>
        <w:t>clauses,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safely</w:t>
      </w:r>
      <w:r>
        <w:rPr>
          <w:spacing w:val="-13"/>
        </w:rPr>
        <w:t> </w:t>
      </w:r>
      <w:r>
        <w:rPr/>
        <w:t>add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subterm- inactive presentation:</w:t>
      </w:r>
    </w:p>
    <w:p>
      <w:pPr>
        <w:spacing w:line="211" w:lineRule="auto" w:before="163"/>
        <w:ind w:left="221" w:right="106" w:firstLine="0"/>
        <w:jc w:val="both"/>
        <w:rPr>
          <w:i/>
          <w:sz w:val="21"/>
        </w:rPr>
      </w:pPr>
      <w:bookmarkStart w:name="_bookmark21" w:id="34"/>
      <w:bookmarkEnd w:id="34"/>
      <w:r>
        <w:rPr/>
      </w:r>
      <w:r>
        <w:rPr>
          <w:rFonts w:ascii="Georgia" w:hAnsi="Georgia"/>
          <w:sz w:val="21"/>
        </w:rPr>
        <w:t>Proposition 3.21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40"/>
          <w:sz w:val="21"/>
        </w:rPr>
        <w:t> </w:t>
      </w:r>
      <w:r>
        <w:rPr>
          <w:i/>
          <w:sz w:val="21"/>
        </w:rPr>
        <w:t>is a subterm-inactive presentation, then for every set of</w:t>
      </w:r>
      <w:r>
        <w:rPr>
          <w:i/>
          <w:sz w:val="21"/>
        </w:rPr>
        <w:t> ground clauses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 there exists a set of ground clauses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DejaVu Sans" w:hAnsi="DejaVu Sans"/>
          <w:spacing w:val="26"/>
          <w:sz w:val="21"/>
          <w:vertAlign w:val="baseline"/>
        </w:rPr>
        <w:t>∪7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 equi-</w:t>
      </w:r>
      <w:r>
        <w:rPr>
          <w:i/>
          <w:sz w:val="21"/>
          <w:vertAlign w:val="baseline"/>
        </w:rPr>
        <w:t> satisﬁable to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spacing w:val="23"/>
          <w:sz w:val="21"/>
          <w:vertAlign w:val="baseline"/>
        </w:rPr>
        <w:t>∪7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DejaVu Sans" w:hAnsi="DejaVu Sans"/>
          <w:spacing w:val="23"/>
          <w:sz w:val="21"/>
          <w:vertAlign w:val="baseline"/>
        </w:rPr>
        <w:t>∪7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subterm-inactive.</w:t>
      </w:r>
    </w:p>
    <w:p>
      <w:pPr>
        <w:pStyle w:val="BodyText"/>
        <w:spacing w:line="213" w:lineRule="auto" w:before="170"/>
        <w:ind w:left="221" w:right="108" w:firstLine="319"/>
      </w:pPr>
      <w:r>
        <w:rPr/>
        <w:t>We will give several examples of subterm-inactive theories in the following sec- tion.</w:t>
      </w:r>
      <w:r>
        <w:rPr>
          <w:spacing w:val="25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that,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4"/>
        </w:rPr>
        <w:t> </w:t>
      </w:r>
      <w:r>
        <w:rPr/>
        <w:t>results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subterm-inactivity </w:t>
      </w:r>
      <w:r>
        <w:rPr>
          <w:spacing w:val="-2"/>
        </w:rPr>
        <w:t>hypothesis: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3"/>
        <w:ind w:left="107" w:right="221" w:firstLine="0"/>
        <w:jc w:val="left"/>
        <w:rPr>
          <w:i/>
          <w:iCs/>
          <w:sz w:val="21"/>
          <w:szCs w:val="21"/>
        </w:rPr>
      </w:pPr>
      <w:bookmarkStart w:name="_bookmark22" w:id="35"/>
      <w:bookmarkEnd w:id="35"/>
      <w:r>
        <w:rPr/>
      </w:r>
      <w:bookmarkStart w:name="_bookmark23" w:id="36"/>
      <w:bookmarkEnd w:id="36"/>
      <w:r>
        <w:rPr/>
      </w: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3.22</w:t>
      </w:r>
      <w:r>
        <w:rPr>
          <w:rFonts w:ascii="Georgia" w:hAnsi="Georgia" w:cs="Georgia" w:eastAsia="Georgia"/>
          <w:spacing w:val="71"/>
          <w:sz w:val="21"/>
          <w:szCs w:val="21"/>
        </w:rPr>
        <w:t> </w:t>
      </w:r>
      <w:r>
        <w:rPr>
          <w:i/>
          <w:iCs/>
          <w:sz w:val="21"/>
          <w:szCs w:val="21"/>
        </w:rPr>
        <w:t>Given a set of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clauses </w:t>
      </w:r>
      <w:r>
        <w:rPr>
          <w:rFonts w:ascii="DejaVu Sans" w:hAnsi="DejaVu Sans" w:cs="DejaVu Sans" w:eastAsia="DejaVu Sans"/>
          <w:sz w:val="21"/>
          <w:szCs w:val="21"/>
        </w:rPr>
        <w:t>7</w:t>
      </w:r>
      <w:r>
        <w:rPr>
          <w:rFonts w:ascii="DejaVu Sans" w:hAnsi="DejaVu Sans" w:cs="DejaVu Sans" w:eastAsia="DejaVu Sans"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g</w:t>
      </w:r>
      <w:r>
        <w:rPr>
          <w:rFonts w:ascii="DejaVu Sans" w:hAnsi="DejaVu Sans" w:cs="DejaVu Sans" w:eastAsia="DejaVu Sans"/>
          <w:spacing w:val="71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7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 that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</w:t>
      </w:r>
      <w:r>
        <w:rPr>
          <w:i/>
          <w:iCs/>
          <w:sz w:val="21"/>
          <w:szCs w:val="21"/>
          <w:vertAlign w:val="baseline"/>
        </w:rPr>
        <w:t> subterm-inactive tuple: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  <w:tab w:pos="555" w:val="left" w:leader="none"/>
        </w:tabs>
        <w:spacing w:line="213" w:lineRule="auto" w:before="104" w:after="0"/>
        <w:ind w:left="555" w:right="220" w:hanging="331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persistent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clause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spacing w:val="11"/>
          <w:sz w:val="21"/>
        </w:rPr>
        <w:t>£У</w:t>
      </w:r>
      <w:r>
        <w:rPr>
          <w:i/>
          <w:spacing w:val="11"/>
          <w:sz w:val="21"/>
        </w:rPr>
        <w:t>-</w:t>
      </w:r>
      <w:r>
        <w:rPr>
          <w:i/>
          <w:sz w:val="21"/>
        </w:rPr>
        <w:t>inference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1"/>
          <w:sz w:val="21"/>
        </w:rPr>
        <w:t>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-17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inference</w:t>
      </w:r>
      <w:r>
        <w:rPr>
          <w:i/>
          <w:sz w:val="21"/>
        </w:rPr>
        <w:t> is depth-preserving and:</w:t>
      </w:r>
    </w:p>
    <w:p>
      <w:pPr>
        <w:pStyle w:val="ListParagraph"/>
        <w:numPr>
          <w:ilvl w:val="1"/>
          <w:numId w:val="11"/>
        </w:numPr>
        <w:tabs>
          <w:tab w:pos="721" w:val="left" w:leader="none"/>
        </w:tabs>
        <w:spacing w:line="261" w:lineRule="exact" w:before="0" w:after="0"/>
        <w:ind w:left="721" w:right="0" w:hanging="199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either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ground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and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g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subterm-</w:t>
      </w:r>
      <w:r>
        <w:rPr>
          <w:i/>
          <w:iCs/>
          <w:spacing w:val="-2"/>
          <w:sz w:val="21"/>
          <w:szCs w:val="21"/>
          <w:vertAlign w:val="baseline"/>
        </w:rPr>
        <w:t>inactive,</w:t>
      </w:r>
    </w:p>
    <w:p>
      <w:pPr>
        <w:pStyle w:val="ListParagraph"/>
        <w:numPr>
          <w:ilvl w:val="1"/>
          <w:numId w:val="11"/>
        </w:numPr>
        <w:tabs>
          <w:tab w:pos="721" w:val="left" w:leader="none"/>
        </w:tabs>
        <w:spacing w:line="282" w:lineRule="exact" w:before="0" w:after="0"/>
        <w:ind w:left="721" w:right="0" w:hanging="199"/>
        <w:jc w:val="left"/>
        <w:rPr>
          <w:i/>
          <w:iCs/>
          <w:sz w:val="21"/>
          <w:szCs w:val="21"/>
        </w:rPr>
      </w:pPr>
      <w:bookmarkStart w:name="Variations on the theory of arrays" w:id="37"/>
      <w:bookmarkEnd w:id="37"/>
      <w:r>
        <w:rPr/>
      </w:r>
      <w:r>
        <w:rPr>
          <w:i/>
          <w:iCs/>
          <w:sz w:val="21"/>
          <w:szCs w:val="21"/>
        </w:rPr>
        <w:t>or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not ground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subterm-</w:t>
      </w:r>
      <w:r>
        <w:rPr>
          <w:i/>
          <w:iCs/>
          <w:spacing w:val="-2"/>
          <w:sz w:val="21"/>
          <w:szCs w:val="21"/>
          <w:vertAlign w:val="baseline"/>
        </w:rPr>
        <w:t>inactive.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</w:tabs>
        <w:spacing w:line="240" w:lineRule="auto" w:before="38" w:after="0"/>
        <w:ind w:left="552" w:right="0" w:hanging="38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fair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spacing w:val="11"/>
          <w:sz w:val="21"/>
        </w:rPr>
        <w:t>£У</w:t>
      </w:r>
      <w:r>
        <w:rPr>
          <w:rFonts w:ascii="Symbola" w:hAnsi="Symbola"/>
          <w:spacing w:val="11"/>
          <w:sz w:val="21"/>
          <w:vertAlign w:val="subscript"/>
        </w:rPr>
        <w:t>&gt;</w:t>
      </w:r>
      <w:r>
        <w:rPr>
          <w:i/>
          <w:spacing w:val="11"/>
          <w:sz w:val="21"/>
          <w:vertAlign w:val="baseline"/>
        </w:rPr>
        <w:t>-</w:t>
      </w:r>
      <w:r>
        <w:rPr>
          <w:i/>
          <w:sz w:val="21"/>
          <w:vertAlign w:val="baseline"/>
        </w:rPr>
        <w:t>strategy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decision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procedure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7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</w:tabs>
        <w:spacing w:line="240" w:lineRule="auto" w:before="29" w:after="0"/>
        <w:ind w:left="552" w:right="0" w:hanging="447"/>
        <w:jc w:val="left"/>
        <w:rPr>
          <w:i/>
          <w:sz w:val="21"/>
        </w:rPr>
      </w:pPr>
      <w:r>
        <w:rPr>
          <w:rFonts w:ascii="DejaVu Sans"/>
          <w:sz w:val="21"/>
        </w:rPr>
        <w:t>7</w:t>
      </w:r>
      <w:r>
        <w:rPr>
          <w:rFonts w:ascii="DejaVu Sans"/>
          <w:spacing w:val="4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variable-</w:t>
      </w:r>
      <w:r>
        <w:rPr>
          <w:i/>
          <w:spacing w:val="-2"/>
          <w:sz w:val="21"/>
        </w:rPr>
        <w:t>inactive.</w:t>
      </w:r>
    </w:p>
    <w:p>
      <w:pPr>
        <w:pStyle w:val="BodyText"/>
        <w:spacing w:line="216" w:lineRule="auto" w:before="160"/>
        <w:ind w:right="219" w:firstLine="319"/>
      </w:pP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21">
        <w:r>
          <w:rPr>
            <w:color w:val="0000FF"/>
          </w:rPr>
          <w:t>3.22</w:t>
        </w:r>
      </w:hyperlink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(</w:t>
      </w:r>
      <w:hyperlink w:history="true" w:anchor="_bookmark22">
        <w:r>
          <w:rPr>
            <w:i/>
            <w:color w:val="0000FF"/>
          </w:rPr>
          <w:t>i</w:t>
        </w:r>
      </w:hyperlink>
      <w:r>
        <w:rPr>
          <w:i/>
        </w:rPr>
        <w:t>)</w:t>
      </w:r>
      <w:r>
        <w:rPr>
          <w:i/>
          <w:spacing w:val="-4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all</w:t>
      </w:r>
      <w:r>
        <w:rPr>
          <w:spacing w:val="-6"/>
        </w:rPr>
        <w:t> </w:t>
      </w:r>
      <w:r>
        <w:rPr/>
        <w:t>possible inferences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 be</w:t>
      </w:r>
      <w:r>
        <w:rPr>
          <w:spacing w:val="-5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g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 treatment of the different cases and the other proofs can all be found in [</w:t>
      </w:r>
      <w:hyperlink w:history="true" w:anchor="_bookmark3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2" w:after="0"/>
        <w:ind w:left="578" w:right="0" w:hanging="471"/>
        <w:jc w:val="left"/>
      </w:pPr>
      <w:bookmarkStart w:name="_bookmark24" w:id="38"/>
      <w:bookmarkEnd w:id="38"/>
      <w:r>
        <w:rPr/>
      </w:r>
      <w:r>
        <w:rPr/>
        <w:t>Variations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theory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arrays</w:t>
      </w:r>
    </w:p>
    <w:p>
      <w:pPr>
        <w:pStyle w:val="BodyText"/>
        <w:spacing w:line="211" w:lineRule="auto" w:before="183"/>
        <w:ind w:right="218"/>
      </w:pPr>
      <w:r>
        <w:rPr/>
        <w:t>In what follows, we consider the theory of arrays (see Example </w:t>
      </w:r>
      <w:hyperlink w:history="true" w:anchor="_bookmark3">
        <w:r>
          <w:rPr>
            <w:color w:val="0000FF"/>
          </w:rPr>
          <w:t>3.1</w:t>
        </w:r>
      </w:hyperlink>
      <w:r>
        <w:rPr/>
        <w:t>) and two of its extensions.</w:t>
      </w:r>
      <w:r>
        <w:rPr>
          <w:spacing w:val="40"/>
        </w:rPr>
        <w:t> </w:t>
      </w:r>
      <w:r>
        <w:rPr/>
        <w:t>It was shown in [</w:t>
      </w:r>
      <w:hyperlink w:history="true" w:anchor="_bookmark31">
        <w:r>
          <w:rPr>
            <w:color w:val="0000FF"/>
          </w:rPr>
          <w:t>3</w:t>
        </w:r>
      </w:hyperlink>
      <w:r>
        <w:rPr/>
        <w:t>] that a satisfiability problem in </w:t>
      </w:r>
      <w:r>
        <w:rPr>
          <w:rFonts w:ascii="DejaVu Sans" w:hAnsi="DejaVu Sans"/>
        </w:rPr>
        <w:t>A</w:t>
      </w:r>
      <w:r>
        <w:rPr>
          <w:rFonts w:ascii="LM Roman 8" w:hAnsi="LM Roman 8"/>
          <w:vertAlign w:val="superscript"/>
        </w:rPr>
        <w:t>e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reduced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equisatisfiable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satisfiability 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superposition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calculus provides a satisfiability procedure for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: a proof that the limit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35"/>
          <w:vertAlign w:val="baseline"/>
        </w:rPr>
        <w:t> </w:t>
      </w:r>
      <w:r>
        <w:rPr>
          <w:vertAlign w:val="baseline"/>
        </w:rPr>
        <w:t>is finite can be found in [</w:t>
      </w:r>
      <w:hyperlink w:history="true" w:anchor="_bookmark3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kind of analysis requires long proofs: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, the clauses in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can belong to any one of 14 classes of clauses.</w:t>
      </w:r>
      <w:r>
        <w:rPr>
          <w:spacing w:val="37"/>
          <w:vertAlign w:val="baseline"/>
        </w:rPr>
        <w:t> </w:t>
      </w:r>
      <w:r>
        <w:rPr>
          <w:vertAlign w:val="baseline"/>
        </w:rPr>
        <w:t>We have the following result:</w:t>
      </w:r>
    </w:p>
    <w:p>
      <w:pPr>
        <w:spacing w:before="127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presentation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rFonts w:ascii="DejaVu Sans"/>
          <w:w w:val="105"/>
          <w:sz w:val="21"/>
        </w:rPr>
        <w:t>A</w:t>
      </w:r>
      <w:r>
        <w:rPr>
          <w:rFonts w:ascii="DejaVu Sans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subterm-</w:t>
      </w:r>
      <w:r>
        <w:rPr>
          <w:i/>
          <w:spacing w:val="-2"/>
          <w:w w:val="105"/>
          <w:sz w:val="21"/>
        </w:rPr>
        <w:t>inactive.</w:t>
      </w:r>
    </w:p>
    <w:p>
      <w:pPr>
        <w:pStyle w:val="BodyText"/>
        <w:spacing w:before="138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19"/>
        </w:rPr>
        <w:t> </w:t>
      </w:r>
      <w:r>
        <w:rPr/>
        <w:t>We</w:t>
      </w:r>
      <w:r>
        <w:rPr>
          <w:spacing w:val="-17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tuple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</w:rPr>
        <w:t>⟨∅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" w:hAnsi="DejaVu Sans" w:cs="DejaVu Sans" w:eastAsia="DejaVu Sans"/>
        </w:rPr>
        <w:t>∅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" w:hAnsi="DejaVu Sans" w:cs="DejaVu Sans" w:eastAsia="DejaVu Sans"/>
        </w:rPr>
        <w:t>{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rFonts w:ascii="DejaVu Sans" w:hAnsi="DejaVu Sans" w:cs="DejaVu Sans" w:eastAsia="DejaVu Sans"/>
        </w:rPr>
        <w:t>}⟩</w:t>
      </w:r>
      <w:r>
        <w:rPr>
          <w:rFonts w:ascii="DejaVu Sans" w:hAnsi="DejaVu Sans" w:cs="DejaVu Sans" w:eastAsia="DejaVu Sans"/>
          <w:spacing w:val="-9"/>
        </w:rPr>
        <w:t> </w:t>
      </w:r>
      <w:r>
        <w:rPr/>
        <w:t>is</w:t>
      </w:r>
      <w:r>
        <w:rPr>
          <w:spacing w:val="-16"/>
        </w:rPr>
        <w:t> </w:t>
      </w:r>
      <w:r>
        <w:rPr/>
        <w:t>subterm-</w:t>
      </w:r>
      <w:r>
        <w:rPr>
          <w:spacing w:val="-2"/>
        </w:rPr>
        <w:t>inactive.</w:t>
      </w:r>
    </w:p>
    <w:p>
      <w:pPr>
        <w:pStyle w:val="ListParagraph"/>
        <w:numPr>
          <w:ilvl w:val="0"/>
          <w:numId w:val="12"/>
        </w:numPr>
        <w:tabs>
          <w:tab w:pos="318" w:val="left" w:leader="none"/>
        </w:tabs>
        <w:spacing w:line="282" w:lineRule="exact" w:before="71" w:after="0"/>
        <w:ind w:left="318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only</w:t>
      </w:r>
      <w:r>
        <w:rPr>
          <w:spacing w:val="11"/>
          <w:sz w:val="21"/>
        </w:rPr>
        <w:t> </w:t>
      </w:r>
      <w:r>
        <w:rPr>
          <w:sz w:val="21"/>
        </w:rPr>
        <w:t>inference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can</w:t>
      </w:r>
      <w:r>
        <w:rPr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sz w:val="21"/>
        </w:rPr>
        <w:t>applied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hyperlink w:history="true" w:anchor="_bookmark3">
        <w:r>
          <w:rPr>
            <w:color w:val="0000FF"/>
            <w:sz w:val="21"/>
          </w:rPr>
          <w:t>1</w:t>
        </w:r>
      </w:hyperlink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hyperlink w:history="true" w:anchor="_bookmark3">
        <w:r>
          <w:rPr>
            <w:color w:val="0000FF"/>
            <w:sz w:val="21"/>
          </w:rPr>
          <w:t>2</w:t>
        </w:r>
      </w:hyperlink>
      <w:r>
        <w:rPr>
          <w:sz w:val="21"/>
        </w:rPr>
        <w:t>)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superposition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between</w:t>
      </w:r>
    </w:p>
    <w:p>
      <w:pPr>
        <w:pStyle w:val="BodyText"/>
        <w:spacing w:line="213" w:lineRule="auto" w:before="10"/>
        <w:ind w:left="319" w:right="221"/>
      </w:pP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 and (</w:t>
      </w:r>
      <w:hyperlink w:history="true" w:anchor="_bookmark3">
        <w:r>
          <w:rPr>
            <w:color w:val="0000FF"/>
          </w:rPr>
          <w:t>2</w:t>
        </w:r>
      </w:hyperlink>
      <w:r>
        <w:rPr/>
        <w:t>). This generates the clause </w:t>
      </w:r>
      <w:r>
        <w:rPr>
          <w:rFonts w:ascii="Georgia"/>
          <w:i/>
        </w:rPr>
        <w:t>z</w:t>
      </w:r>
      <w:r>
        <w:rPr>
          <w:rFonts w:ascii="DejaVu Sans"/>
          <w:spacing w:val="40"/>
        </w:rPr>
        <w:t>  </w:t>
      </w:r>
      <w:r>
        <w:rPr>
          <w:rFonts w:ascii="Georgia"/>
          <w:i/>
        </w:rPr>
        <w:t>z </w:t>
      </w:r>
      <w:r>
        <w:rPr>
          <w:rFonts w:ascii="DejaVu Sans"/>
        </w:rPr>
        <w:t>V</w:t>
      </w:r>
      <w:r>
        <w:rPr>
          <w:rFonts w:ascii="DejaVu Sans"/>
          <w:spacing w:val="-16"/>
        </w:rPr>
        <w:t> </w:t>
      </w:r>
      <w:r>
        <w:rPr/>
        <w:t>select(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z</w:t>
      </w:r>
      <w:r>
        <w:rPr/>
        <w:t>)</w:t>
      </w:r>
      <w:r>
        <w:rPr>
          <w:rFonts w:ascii="DejaVu Sans"/>
          <w:spacing w:val="40"/>
        </w:rPr>
        <w:t>  </w:t>
      </w:r>
      <w:r>
        <w:rPr>
          <w:rFonts w:ascii="Georgia"/>
          <w:i/>
        </w:rPr>
        <w:t>v</w:t>
      </w:r>
      <w:r>
        <w:rPr/>
        <w:t>, which is deleted. Thus, this set is saturated.</w:t>
      </w:r>
    </w:p>
    <w:p>
      <w:pPr>
        <w:pStyle w:val="ListParagraph"/>
        <w:numPr>
          <w:ilvl w:val="0"/>
          <w:numId w:val="12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18" w:hanging="199"/>
        <w:jc w:val="both"/>
        <w:rPr>
          <w:sz w:val="21"/>
        </w:rPr>
      </w:pP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trivial to</w:t>
      </w:r>
      <w:r>
        <w:rPr>
          <w:spacing w:val="-2"/>
          <w:sz w:val="21"/>
        </w:rPr>
        <w:t> </w:t>
      </w:r>
      <w:r>
        <w:rPr>
          <w:sz w:val="21"/>
        </w:rPr>
        <w:t>check that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clauses in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hyperlink w:history="true" w:anchor="_bookmark3">
        <w:r>
          <w:rPr>
            <w:color w:val="0000FF"/>
            <w:sz w:val="21"/>
          </w:rPr>
          <w:t>1</w:t>
        </w:r>
      </w:hyperlink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hyperlink w:history="true" w:anchor="_bookmark3">
        <w:r>
          <w:rPr>
            <w:color w:val="0000FF"/>
            <w:sz w:val="21"/>
          </w:rPr>
          <w:t>2</w:t>
        </w:r>
      </w:hyperlink>
      <w:r>
        <w:rPr>
          <w:sz w:val="21"/>
        </w:rPr>
        <w:t>)</w:t>
      </w:r>
      <w:r>
        <w:rPr>
          <w:rFonts w:ascii="DejaVu Sans" w:hAnsi="DejaVu Sans"/>
          <w:sz w:val="21"/>
        </w:rPr>
        <w:t>}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ordered</w:t>
      </w:r>
      <w:r>
        <w:rPr>
          <w:spacing w:val="-2"/>
          <w:sz w:val="21"/>
        </w:rPr>
        <w:t> </w:t>
      </w:r>
      <w:r>
        <w:rPr>
          <w:sz w:val="21"/>
        </w:rPr>
        <w:t>flat.</w:t>
      </w:r>
      <w:r>
        <w:rPr>
          <w:spacing w:val="22"/>
          <w:sz w:val="21"/>
        </w:rPr>
        <w:t> </w:t>
      </w:r>
      <w:r>
        <w:rPr>
          <w:sz w:val="21"/>
        </w:rPr>
        <w:t>Since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do not contain any constants, they are also subsymbol-free from Σ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318" w:val="left" w:leader="none"/>
        </w:tabs>
        <w:spacing w:line="282" w:lineRule="exact" w:before="44" w:after="0"/>
        <w:ind w:left="318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maximal</w:t>
      </w:r>
      <w:r>
        <w:rPr>
          <w:spacing w:val="23"/>
          <w:sz w:val="21"/>
        </w:rPr>
        <w:t> </w:t>
      </w:r>
      <w:r>
        <w:rPr>
          <w:sz w:val="21"/>
        </w:rPr>
        <w:t>literals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(</w:t>
      </w:r>
      <w:hyperlink w:history="true" w:anchor="_bookmark3">
        <w:r>
          <w:rPr>
            <w:color w:val="0000FF"/>
            <w:sz w:val="21"/>
          </w:rPr>
          <w:t>1</w:t>
        </w:r>
      </w:hyperlink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(</w:t>
      </w:r>
      <w:hyperlink w:history="true" w:anchor="_bookmark3">
        <w:r>
          <w:rPr>
            <w:color w:val="0000FF"/>
            <w:sz w:val="21"/>
          </w:rPr>
          <w:t>2</w:t>
        </w:r>
      </w:hyperlink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are</w:t>
      </w:r>
      <w:r>
        <w:rPr>
          <w:spacing w:val="19"/>
          <w:sz w:val="21"/>
        </w:rPr>
        <w:t> </w:t>
      </w:r>
      <w:r>
        <w:rPr>
          <w:sz w:val="21"/>
        </w:rPr>
        <w:t>both</w:t>
      </w:r>
      <w:r>
        <w:rPr>
          <w:spacing w:val="22"/>
          <w:sz w:val="21"/>
        </w:rPr>
        <w:t> </w:t>
      </w:r>
      <w:r>
        <w:rPr>
          <w:sz w:val="21"/>
        </w:rPr>
        <w:t>positive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one</w:t>
      </w:r>
      <w:r>
        <w:rPr>
          <w:spacing w:val="22"/>
          <w:sz w:val="21"/>
        </w:rPr>
        <w:t> </w:t>
      </w:r>
      <w:r>
        <w:rPr>
          <w:sz w:val="21"/>
        </w:rPr>
        <w:t>can</w:t>
      </w:r>
      <w:r>
        <w:rPr>
          <w:spacing w:val="22"/>
          <w:sz w:val="21"/>
        </w:rPr>
        <w:t> </w:t>
      </w:r>
      <w:r>
        <w:rPr>
          <w:sz w:val="21"/>
        </w:rPr>
        <w:t>check</w:t>
      </w:r>
      <w:r>
        <w:rPr>
          <w:spacing w:val="26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line="216" w:lineRule="auto" w:before="8"/>
        <w:ind w:left="319" w:right="220"/>
      </w:pPr>
      <w:r>
        <w:rPr>
          <w:rFonts w:ascii="DejaVu Sans" w:hAnsi="DejaVu Sans"/>
        </w:rPr>
        <w:t>{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Γ-internally</w:t>
      </w:r>
      <w:r>
        <w:rPr>
          <w:spacing w:val="-10"/>
        </w:rPr>
        <w:t> </w:t>
      </w:r>
      <w:r>
        <w:rPr/>
        <w:t>closed,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5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Γ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Γ(select)</w:t>
      </w:r>
      <w:r>
        <w:rPr>
          <w:spacing w:val="-17"/>
        </w:rPr>
        <w:t> </w:t>
      </w:r>
      <w:r>
        <w:rPr/>
        <w:t>= </w:t>
      </w:r>
      <w:bookmarkStart w:name="An injectivity predicate" w:id="39"/>
      <w:bookmarkEnd w:id="39"/>
      <w:r>
        <w:rPr>
          <w:spacing w:val="-6"/>
        </w:rPr>
        <w:t>2.</w:t>
      </w:r>
    </w:p>
    <w:p>
      <w:pPr>
        <w:pStyle w:val="BodyText"/>
        <w:spacing w:before="131"/>
        <w:ind w:left="0"/>
        <w:jc w:val="left"/>
      </w:pPr>
    </w:p>
    <w:p>
      <w:pPr>
        <w:pStyle w:val="BodyText"/>
        <w:ind w:left="427"/>
        <w:jc w:val="left"/>
      </w:pPr>
      <w:r>
        <w:rPr/>
        <w:t>Thus,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21">
        <w:r>
          <w:rPr>
            <w:color w:val="0000FF"/>
          </w:rPr>
          <w:t>3.22</w:t>
        </w:r>
      </w:hyperlink>
      <w:r>
        <w:rPr>
          <w:color w:val="0000FF"/>
          <w:spacing w:val="-2"/>
        </w:rPr>
        <w:t> </w:t>
      </w:r>
      <w:r>
        <w:rPr>
          <w:i/>
        </w:rPr>
        <w:t>(</w:t>
      </w:r>
      <w:hyperlink w:history="true" w:anchor="_bookmark23">
        <w:r>
          <w:rPr>
            <w:i/>
            <w:color w:val="0000FF"/>
          </w:rPr>
          <w:t>ii</w:t>
        </w:r>
      </w:hyperlink>
      <w:r>
        <w:rPr>
          <w:i/>
        </w:rPr>
        <w:t>)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deduce</w:t>
      </w:r>
      <w:r>
        <w:rPr>
          <w:spacing w:val="-5"/>
        </w:rPr>
        <w:t> </w:t>
      </w:r>
      <w:r>
        <w:rPr>
          <w:spacing w:val="-2"/>
        </w:rPr>
        <w:t>that:</w:t>
      </w:r>
    </w:p>
    <w:p>
      <w:pPr>
        <w:spacing w:line="206" w:lineRule="auto" w:before="103"/>
        <w:ind w:left="107" w:right="219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Any fair </w:t>
      </w:r>
      <w:r>
        <w:rPr>
          <w:rFonts w:ascii="DejaVu Sans" w:hAnsi="DejaVu Sans"/>
          <w:spacing w:val="11"/>
          <w:sz w:val="21"/>
        </w:rPr>
        <w:t>£У</w:t>
      </w:r>
      <w:r>
        <w:rPr>
          <w:rFonts w:ascii="Symbola" w:hAnsi="Symbola"/>
          <w:spacing w:val="11"/>
          <w:sz w:val="21"/>
          <w:vertAlign w:val="subscript"/>
        </w:rPr>
        <w:t>&gt;</w:t>
      </w:r>
      <w:r>
        <w:rPr>
          <w:i/>
          <w:spacing w:val="11"/>
          <w:sz w:val="21"/>
          <w:vertAlign w:val="baseline"/>
        </w:rPr>
        <w:t>-</w:t>
      </w:r>
      <w:r>
        <w:rPr>
          <w:i/>
          <w:sz w:val="21"/>
          <w:vertAlign w:val="baseline"/>
        </w:rPr>
        <w:t>strategy is a decision procedure for the theory of ar-</w:t>
      </w:r>
      <w:r>
        <w:rPr>
          <w:i/>
          <w:sz w:val="21"/>
          <w:vertAlign w:val="baseline"/>
        </w:rPr>
        <w:t> rays with or without extensionality.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93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injectivity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predicate</w:t>
      </w:r>
    </w:p>
    <w:p>
      <w:pPr>
        <w:pStyle w:val="BodyText"/>
        <w:spacing w:line="213" w:lineRule="auto" w:before="136"/>
        <w:ind w:right="219"/>
        <w:jc w:val="left"/>
      </w:pPr>
      <w:r>
        <w:rPr/>
        <w:t>Next, 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3"/>
        </w:rPr>
        <w:t> </w:t>
      </w:r>
      <w:r>
        <w:rPr>
          <w:rFonts w:ascii="DejaVu Sans"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arrays</w:t>
      </w:r>
      <w:r>
        <w:rPr>
          <w:spacing w:val="-1"/>
          <w:vertAlign w:val="baseline"/>
        </w:rPr>
        <w:t> </w:t>
      </w:r>
      <w:r>
        <w:rPr>
          <w:vertAlign w:val="baseline"/>
        </w:rPr>
        <w:t>augmented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injectivity predicate, as defined in Example </w:t>
      </w:r>
      <w:hyperlink w:history="true" w:anchor="_bookmark12">
        <w:r>
          <w:rPr>
            <w:color w:val="0000FF"/>
            <w:vertAlign w:val="baseline"/>
          </w:rPr>
          <w:t>3.9</w:t>
        </w:r>
      </w:hyperlink>
      <w:r>
        <w:rPr>
          <w:vertAlign w:val="baseline"/>
        </w:rPr>
        <w:t>:</w:t>
      </w:r>
    </w:p>
    <w:p>
      <w:pPr>
        <w:spacing w:before="82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Inj(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8"/>
          <w:w w:val="110"/>
          <w:sz w:val="21"/>
        </w:rPr>
        <w:t> </w:t>
      </w:r>
      <w:r>
        <w:rPr>
          <w:rFonts w:ascii="DejaVu Sans" w:hAnsi="DejaVu Sans"/>
          <w:w w:val="115"/>
          <w:sz w:val="21"/>
        </w:rPr>
        <w:t>⇔</w:t>
      </w:r>
      <w:r>
        <w:rPr>
          <w:rFonts w:ascii="DejaVu Sans" w:hAnsi="DejaVu Sans"/>
          <w:spacing w:val="-37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z,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w.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/</w:t>
      </w:r>
      <w:r>
        <w:rPr>
          <w:rFonts w:ascii="DejaVu Sans" w:hAnsi="DejaVu Sans"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15"/>
          <w:sz w:val="21"/>
        </w:rPr>
        <w:t>⊃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w w:val="110"/>
          <w:sz w:val="21"/>
        </w:rPr>
        <w:t>select(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/</w:t>
      </w:r>
      <w:r>
        <w:rPr>
          <w:rFonts w:ascii="DejaVu Sans" w:hAnsi="DejaVu Sans"/>
          <w:spacing w:val="39"/>
          <w:w w:val="110"/>
          <w:sz w:val="21"/>
        </w:rPr>
        <w:t> </w:t>
      </w:r>
      <w:r>
        <w:rPr>
          <w:w w:val="110"/>
          <w:sz w:val="21"/>
        </w:rPr>
        <w:t>select(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w</w:t>
      </w:r>
      <w:r>
        <w:rPr>
          <w:spacing w:val="-4"/>
          <w:w w:val="110"/>
          <w:sz w:val="21"/>
        </w:rPr>
        <w:t>))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6"/>
      </w:pPr>
      <w:r>
        <w:rPr/>
        <w:t>We assume that each occurrence of the injectivity predicate has a constant as an argument.</w:t>
      </w:r>
      <w:r>
        <w:rPr>
          <w:spacing w:val="40"/>
        </w:rPr>
        <w:t> </w:t>
      </w:r>
      <w:r>
        <w:rPr/>
        <w:t>There is no loss of generality under this assumption.</w:t>
      </w:r>
      <w:r>
        <w:rPr>
          <w:spacing w:val="40"/>
        </w:rPr>
        <w:t> </w:t>
      </w:r>
      <w:r>
        <w:rPr/>
        <w:t>For example, the clause Inj(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))</w:t>
      </w:r>
      <w:r>
        <w:rPr>
          <w:spacing w:val="-6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can be safely replaced by the clause Inj(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6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the flat literal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DejaVu Sans" w:hAnsi="DejaVu Sans"/>
          <w:spacing w:val="80"/>
        </w:rPr>
        <w:t>  </w:t>
      </w:r>
      <w:r>
        <w:rPr>
          <w:rFonts w:ascii="Georgia" w:hAnsi="Georgia"/>
          <w:i/>
        </w:rPr>
        <w:t>b</w:t>
      </w:r>
      <w:r>
        <w:rPr/>
        <w:t>, where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is a fresh constant.</w:t>
      </w:r>
      <w:r>
        <w:rPr>
          <w:spacing w:val="40"/>
        </w:rPr>
        <w:t> </w:t>
      </w:r>
      <w:r>
        <w:rPr/>
        <w:t>Still without loss of generality,</w:t>
      </w:r>
      <w:r>
        <w:rPr>
          <w:spacing w:val="28"/>
        </w:rPr>
        <w:t> </w:t>
      </w:r>
      <w:r>
        <w:rPr/>
        <w:t>we may</w:t>
      </w:r>
      <w:r>
        <w:rPr>
          <w:spacing w:val="-3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injectivity</w:t>
      </w:r>
      <w:r>
        <w:rPr>
          <w:spacing w:val="-1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appears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non-unit</w:t>
      </w:r>
      <w:r>
        <w:rPr>
          <w:spacing w:val="-8"/>
        </w:rPr>
        <w:t> </w:t>
      </w:r>
      <w:r>
        <w:rPr/>
        <w:t>clause,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this clause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Inj(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ч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>
          <w:rFonts w:ascii="DejaVu Sans" w:hAnsi="DejaVu Sans"/>
        </w:rPr>
        <w:t>ч</w:t>
      </w:r>
      <w:r>
        <w:rPr/>
        <w:t>Inj(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</w:rPr>
        <w:t>ч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propositional</w:t>
      </w:r>
      <w:r>
        <w:rPr>
          <w:spacing w:val="-6"/>
        </w:rPr>
        <w:t> </w:t>
      </w:r>
      <w:r>
        <w:rPr/>
        <w:t>variable. Indeed, such a formula can be obtained 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by repeatedly replacing clauses of the form Inj(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4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9"/>
        </w:rPr>
        <w:t> </w:t>
      </w:r>
      <w:r>
        <w:rPr/>
        <w:t>(resp.</w:t>
      </w:r>
      <w:r>
        <w:rPr>
          <w:spacing w:val="40"/>
        </w:rPr>
        <w:t> </w:t>
      </w:r>
      <w:r>
        <w:rPr>
          <w:rFonts w:ascii="DejaVu Sans" w:hAnsi="DejaVu Sans"/>
        </w:rPr>
        <w:t>ч</w:t>
      </w:r>
      <w:r>
        <w:rPr/>
        <w:t>Inj(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4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D</w:t>
      </w:r>
      <w:r>
        <w:rPr/>
        <w:t>), where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9"/>
        </w:rPr>
        <w:t> </w:t>
      </w:r>
      <w:r>
        <w:rPr/>
        <w:t>is not a propositional variable, by</w:t>
      </w:r>
      <w:r>
        <w:rPr>
          <w:spacing w:val="-5"/>
        </w:rPr>
        <w:t> </w:t>
      </w:r>
      <w:r>
        <w:rPr/>
        <w:t>the clauses Inj(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ч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vertAlign w:val="baseline"/>
        </w:rPr>
        <w:t>Inj(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fresh propositional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 thus obtained is equisatisfiable to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(see [</w:t>
      </w:r>
      <w:hyperlink w:history="true" w:anchor="_bookmark4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for details).</w:t>
      </w:r>
    </w:p>
    <w:p>
      <w:pPr>
        <w:pStyle w:val="BodyText"/>
        <w:spacing w:line="216" w:lineRule="auto" w:before="5"/>
        <w:ind w:left="221" w:right="1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4149642</wp:posOffset>
                </wp:positionH>
                <wp:positionV relativeFrom="paragraph">
                  <wp:posOffset>265487</wp:posOffset>
                </wp:positionV>
                <wp:extent cx="5588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435pt;margin-top:20.904551pt;width:4.4pt;height:7.75pt;mso-position-horizontal-relative:page;mso-position-vertical-relative:paragraph;z-index:-16186880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remove all occurrences of the predicate Inj in the following way.</w:t>
      </w:r>
      <w:r>
        <w:rPr>
          <w:spacing w:val="37"/>
        </w:rPr>
        <w:t> </w:t>
      </w:r>
      <w:r>
        <w:rPr/>
        <w:t>For every constant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clause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negated form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2"/>
          <w:vertAlign w:val="baseline"/>
        </w:rPr>
        <w:t> defined</w:t>
      </w:r>
    </w:p>
    <w:p>
      <w:pPr>
        <w:pStyle w:val="BodyText"/>
        <w:spacing w:line="262" w:lineRule="exact"/>
        <w:ind w:left="221"/>
        <w:jc w:val="left"/>
      </w:pPr>
      <w:r>
        <w:rPr>
          <w:spacing w:val="-5"/>
        </w:rPr>
        <w:t>by:</w:t>
      </w:r>
    </w:p>
    <w:p>
      <w:pPr>
        <w:spacing w:before="70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DejaVu Sans"/>
          <w:spacing w:val="79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V</w:t>
      </w:r>
      <w:r>
        <w:rPr>
          <w:rFonts w:ascii="DejaVu Sans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/</w:t>
      </w:r>
      <w:r>
        <w:rPr>
          <w:rFonts w:ascii="DejaVu Sans"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,</w:t>
      </w:r>
    </w:p>
    <w:p>
      <w:pPr>
        <w:spacing w:before="13"/>
        <w:ind w:left="6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937822</wp:posOffset>
                </wp:positionH>
                <wp:positionV relativeFrom="paragraph">
                  <wp:posOffset>114939</wp:posOffset>
                </wp:positionV>
                <wp:extent cx="5588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4433pt;margin-top:9.050376pt;width:4.4pt;height:7.75pt;mso-position-horizontal-relative:page;mso-position-vertical-relative:paragraph;z-index:-16186368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DejaVu Sans" w:hAnsi="DejaVu Sans"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6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sk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16" w:lineRule="auto" w:before="58"/>
        <w:ind w:left="221" w:right="106"/>
      </w:pPr>
      <w:r>
        <w:rPr/>
        <w:t>where </w:t>
      </w:r>
      <w:r>
        <w:rPr>
          <w:rFonts w:ascii="Georgia" w:hAnsi="Georgia"/>
          <w:i/>
        </w:rPr>
        <w:t>sk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fresh Skolem constants.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that, by definition, Inj(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logically equivalent to </w:t>
      </w:r>
      <w:r>
        <w:rPr>
          <w:rFonts w:ascii="DejaVu Sans" w:hAnsi="DejaVu Sans"/>
          <w:vertAlign w:val="baseline"/>
        </w:rPr>
        <w:t>6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w.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" w:hAnsi="DejaVu Sans"/>
          <w:w w:val="115"/>
          <w:vertAlign w:val="baseline"/>
        </w:rPr>
        <w:t>э </w:t>
      </w:r>
      <w:r>
        <w:rPr>
          <w:vertAlign w:val="baseline"/>
        </w:rPr>
        <w:t>select(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/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select(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)), 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clausal</w:t>
      </w:r>
      <w:r>
        <w:rPr>
          <w:spacing w:val="23"/>
          <w:vertAlign w:val="baseline"/>
        </w:rPr>
        <w:t> </w:t>
      </w:r>
      <w:r>
        <w:rPr>
          <w:vertAlign w:val="baseline"/>
        </w:rPr>
        <w:t>form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latter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Inj(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logically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equivalent;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3" w:lineRule="exact"/>
        <w:ind w:left="221"/>
        <w:jc w:val="left"/>
        <w:rPr>
          <w:rFonts w:asci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1245692</wp:posOffset>
                </wp:positionH>
                <wp:positionV relativeFrom="paragraph">
                  <wp:posOffset>90328</wp:posOffset>
                </wp:positionV>
                <wp:extent cx="5588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86029pt;margin-top:7.112506pt;width:4.4pt;height:7.75pt;mso-position-horizontal-relative:page;mso-position-vertical-relative:paragraph;z-index:-16185856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similarly,</w:t>
      </w:r>
      <w:r>
        <w:rPr>
          <w:spacing w:val="-9"/>
          <w:w w:val="110"/>
        </w:rPr>
        <w:t> </w:t>
      </w:r>
      <w:r>
        <w:rPr>
          <w:rFonts w:ascii="Georgia"/>
          <w:i/>
          <w:spacing w:val="-5"/>
          <w:w w:val="110"/>
        </w:rPr>
        <w:t>C</w:t>
      </w:r>
      <w:r>
        <w:rPr>
          <w:rFonts w:ascii="Symbola"/>
          <w:spacing w:val="-5"/>
          <w:w w:val="110"/>
          <w:vertAlign w:val="superscript"/>
        </w:rPr>
        <w:t>'</w:t>
      </w:r>
    </w:p>
    <w:p>
      <w:pPr>
        <w:pStyle w:val="BodyText"/>
        <w:spacing w:line="272" w:lineRule="exact"/>
        <w:ind w:left="66"/>
        <w:jc w:val="left"/>
      </w:pPr>
      <w:r>
        <w:rPr/>
        <w:br w:type="column"/>
      </w:r>
      <w:r>
        <w:rPr/>
        <w:t>and</w:t>
      </w:r>
      <w:r>
        <w:rPr>
          <w:spacing w:val="-2"/>
        </w:rPr>
        <w:t> </w:t>
      </w:r>
      <w:r>
        <w:rPr>
          <w:rFonts w:ascii="DejaVu Sans" w:hAnsi="DejaVu Sans"/>
        </w:rPr>
        <w:t>ч</w:t>
      </w:r>
      <w:r>
        <w:rPr/>
        <w:t>Inj(</w:t>
      </w:r>
      <w:r>
        <w:rPr>
          <w:rFonts w:ascii="Georgia" w:hAnsi="Georgia"/>
          <w:i/>
        </w:rPr>
        <w:t>a</w:t>
      </w:r>
      <w:r>
        <w:rPr/>
        <w:t>) are</w:t>
      </w:r>
      <w:r>
        <w:rPr>
          <w:spacing w:val="-1"/>
        </w:rPr>
        <w:t> </w:t>
      </w:r>
      <w:r>
        <w:rPr/>
        <w:t>also logically</w:t>
      </w:r>
      <w:r>
        <w:rPr>
          <w:spacing w:val="7"/>
        </w:rPr>
        <w:t> </w:t>
      </w:r>
      <w:r>
        <w:rPr>
          <w:spacing w:val="-2"/>
        </w:rPr>
        <w:t>equivalent.</w:t>
      </w:r>
    </w:p>
    <w:p>
      <w:pPr>
        <w:spacing w:after="0" w:line="272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343" w:space="40"/>
            <w:col w:w="6617"/>
          </w:cols>
        </w:sectPr>
      </w:pPr>
    </w:p>
    <w:p>
      <w:pPr>
        <w:pStyle w:val="BodyText"/>
        <w:spacing w:line="216" w:lineRule="auto"/>
        <w:ind w:left="221" w:right="1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4499028</wp:posOffset>
                </wp:positionH>
                <wp:positionV relativeFrom="paragraph">
                  <wp:posOffset>261542</wp:posOffset>
                </wp:positionV>
                <wp:extent cx="5588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54211pt;margin-top:20.593901pt;width:4.4pt;height:7.75pt;mso-position-horizontal-relative:page;mso-position-vertical-relative:paragraph;z-index:-16185344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safely</w:t>
      </w:r>
      <w:r>
        <w:rPr>
          <w:spacing w:val="-4"/>
        </w:rPr>
        <w:t> </w:t>
      </w:r>
      <w:r>
        <w:rPr/>
        <w:t>replace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/>
        <w:t>clause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Inj(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ч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and every clause of the form </w:t>
      </w:r>
      <w:r>
        <w:rPr>
          <w:rFonts w:ascii="DejaVu Sans" w:hAnsi="DejaVu Sans"/>
          <w:vertAlign w:val="baseline"/>
        </w:rPr>
        <w:t>ч</w:t>
      </w:r>
      <w:r>
        <w:rPr>
          <w:vertAlign w:val="baseline"/>
        </w:rPr>
        <w:t>Inj(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by the clausal form of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1" w:lineRule="auto" w:before="131"/>
        <w:ind w:left="221" w:right="104"/>
      </w:pPr>
      <w:r>
        <w:rPr>
          <w:rFonts w:ascii="Georgia" w:hAnsi="Georgia"/>
        </w:rPr>
        <w:t>Example 4.3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S </w:t>
      </w:r>
      <w:r>
        <w:rPr/>
        <w:t>= </w:t>
      </w:r>
      <w:r>
        <w:rPr>
          <w:rFonts w:ascii="DejaVu Sans" w:hAnsi="DejaVu Sans"/>
        </w:rPr>
        <w:t>{ч</w:t>
      </w:r>
      <w:r>
        <w:rPr/>
        <w:t>Inj(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1"/>
        </w:rPr>
        <w:t> </w:t>
      </w:r>
      <w:r>
        <w:rPr/>
        <w:t>Inj(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40"/>
        </w:rPr>
        <w:t> </w:t>
      </w:r>
      <w:r>
        <w:rPr/>
        <w:t>By introducing the fresh propositional variable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obtain the set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{ч</w:t>
      </w:r>
      <w:r>
        <w:rPr>
          <w:vertAlign w:val="baseline"/>
        </w:rPr>
        <w:t>Inj(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V ч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Inj(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and after the aforementioned transformation we get</w:t>
      </w:r>
    </w:p>
    <w:p>
      <w:pPr>
        <w:spacing w:before="282"/>
        <w:ind w:left="189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Symbola" w:hAnsi="Symbola"/>
          <w:w w:val="105"/>
          <w:sz w:val="21"/>
          <w:vertAlign w:val="superscript"/>
        </w:rPr>
        <w:t>''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DejaVu Sans" w:hAnsi="DejaVu Sans"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V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ч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spacing w:before="91"/>
        <w:ind w:left="2619" w:right="0" w:firstLine="0"/>
        <w:jc w:val="left"/>
        <w:rPr>
          <w:rFonts w:ascii="Georgia" w:hAnsi="Georgia"/>
          <w:i/>
          <w:sz w:val="21"/>
        </w:rPr>
      </w:pPr>
      <w:bookmarkStart w:name="_bookmark25" w:id="40"/>
      <w:bookmarkEnd w:id="40"/>
      <w:r>
        <w:rPr/>
      </w:r>
      <w:r>
        <w:rPr>
          <w:sz w:val="21"/>
        </w:rPr>
        <w:t>select(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54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select(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sk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ч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before="103"/>
        <w:ind w:left="2619" w:right="0" w:firstLine="0"/>
        <w:jc w:val="left"/>
        <w:rPr>
          <w:rFonts w:ascii="DejaVu Sans"/>
          <w:sz w:val="21"/>
        </w:rPr>
      </w:pPr>
      <w:r>
        <w:rPr>
          <w:rFonts w:ascii="Georgia"/>
          <w:i/>
          <w:sz w:val="21"/>
        </w:rPr>
        <w:t>z</w:t>
      </w:r>
      <w:r>
        <w:rPr>
          <w:rFonts w:ascii="DejaVu Sans"/>
          <w:spacing w:val="53"/>
          <w:sz w:val="21"/>
        </w:rPr>
        <w:t> 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2"/>
          <w:sz w:val="21"/>
        </w:rPr>
        <w:t> </w:t>
      </w:r>
      <w:r>
        <w:rPr>
          <w:rFonts w:ascii="DejaVu Sans"/>
          <w:sz w:val="21"/>
        </w:rPr>
        <w:t>V</w:t>
      </w:r>
      <w:r>
        <w:rPr>
          <w:rFonts w:ascii="DejaVu Sans"/>
          <w:spacing w:val="-20"/>
          <w:sz w:val="21"/>
        </w:rPr>
        <w:t> </w:t>
      </w:r>
      <w:r>
        <w:rPr>
          <w:sz w:val="21"/>
        </w:rPr>
        <w:t>select(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/>
          <w:sz w:val="21"/>
        </w:rPr>
        <w:t>/</w:t>
      </w:r>
      <w:r>
        <w:rPr>
          <w:rFonts w:ascii="DejaVu Sans"/>
          <w:spacing w:val="57"/>
          <w:sz w:val="21"/>
        </w:rPr>
        <w:t> </w:t>
      </w:r>
      <w:r>
        <w:rPr>
          <w:sz w:val="21"/>
        </w:rPr>
        <w:t>select(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/>
          <w:sz w:val="21"/>
        </w:rPr>
        <w:t>V</w:t>
      </w:r>
      <w:r>
        <w:rPr>
          <w:rFonts w:ascii="DejaVu Sans"/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Georgia"/>
          <w:i/>
          <w:spacing w:val="-5"/>
          <w:sz w:val="21"/>
          <w:vertAlign w:val="subscript"/>
        </w:rPr>
        <w:t>a</w:t>
      </w:r>
      <w:r>
        <w:rPr>
          <w:rFonts w:ascii="DejaVu Sans"/>
          <w:spacing w:val="-5"/>
          <w:sz w:val="21"/>
          <w:vertAlign w:val="baseline"/>
        </w:rPr>
        <w:t>}</w:t>
      </w:r>
    </w:p>
    <w:p>
      <w:pPr>
        <w:pStyle w:val="BodyText"/>
        <w:spacing w:before="222"/>
        <w:ind w:left="221"/>
      </w:pPr>
      <w:r>
        <w:rPr/>
        <w:t>where</w:t>
      </w:r>
      <w:r>
        <w:rPr>
          <w:spacing w:val="-7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18"/>
        </w:rPr>
        <w:t> </w:t>
      </w:r>
      <w:r>
        <w:rPr/>
        <w:t>are</w:t>
      </w:r>
      <w:r>
        <w:rPr>
          <w:spacing w:val="-5"/>
        </w:rPr>
        <w:t> </w:t>
      </w:r>
      <w:r>
        <w:rPr/>
        <w:t>implicitly</w:t>
      </w:r>
      <w:r>
        <w:rPr>
          <w:spacing w:val="-2"/>
        </w:rPr>
        <w:t> </w:t>
      </w:r>
      <w:r>
        <w:rPr/>
        <w:t>universally</w:t>
      </w:r>
      <w:r>
        <w:rPr>
          <w:spacing w:val="-6"/>
        </w:rPr>
        <w:t> </w:t>
      </w:r>
      <w:r>
        <w:rPr/>
        <w:t>quantified</w:t>
      </w:r>
      <w:r>
        <w:rPr>
          <w:spacing w:val="-4"/>
        </w:rPr>
        <w:t> </w:t>
      </w:r>
      <w:r>
        <w:rPr>
          <w:spacing w:val="-2"/>
        </w:rPr>
        <w:t>variables.</w:t>
      </w:r>
    </w:p>
    <w:p>
      <w:pPr>
        <w:pStyle w:val="BodyText"/>
        <w:spacing w:line="213" w:lineRule="auto" w:before="155"/>
        <w:ind w:left="221" w:right="108" w:firstLine="319"/>
      </w:pP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clauses</w:t>
      </w:r>
      <w:r>
        <w:rPr>
          <w:spacing w:val="-15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reduced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clauses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equisatisfiable to </w:t>
      </w:r>
      <w:r>
        <w:rPr>
          <w:rFonts w:ascii="Georgia"/>
          <w:i/>
        </w:rPr>
        <w:t>S</w:t>
      </w:r>
      <w:r>
        <w:rPr/>
        <w:t>, and we have the following:</w:t>
      </w:r>
    </w:p>
    <w:p>
      <w:pPr>
        <w:spacing w:line="216" w:lineRule="auto" w:before="139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18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pacing w:val="15"/>
          <w:sz w:val="21"/>
        </w:rPr>
        <w:t>{</w:t>
      </w:r>
      <w:r>
        <w:rPr>
          <w:rFonts w:ascii="Georgia" w:hAnsi="Georgia"/>
          <w:i/>
          <w:spacing w:val="15"/>
          <w:sz w:val="21"/>
        </w:rPr>
        <w:t>a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baseline"/>
        </w:rPr>
        <w:t>} </w:t>
      </w:r>
      <w:r>
        <w:rPr>
          <w:i/>
          <w:sz w:val="21"/>
          <w:vertAlign w:val="baseline"/>
        </w:rPr>
        <w:t>be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constants, for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sz w:val="21"/>
          <w:vertAlign w:val="baseline"/>
        </w:rPr>
        <w:t>} </w:t>
      </w:r>
      <w:r>
        <w:rPr>
          <w:i/>
          <w:sz w:val="21"/>
          <w:vertAlign w:val="baseline"/>
        </w:rPr>
        <w:t>let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propositional variable (or the negation of a propositional variable) and deﬁne</w:t>
      </w:r>
    </w:p>
    <w:p>
      <w:pPr>
        <w:spacing w:before="77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6</w:t>
      </w:r>
      <w:r>
        <w:rPr>
          <w:rFonts w:ascii="Georgia"/>
          <w:i/>
          <w:w w:val="105"/>
          <w:sz w:val="21"/>
          <w:vertAlign w:val="baseline"/>
        </w:rPr>
        <w:t>z,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w.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DejaVu Sans"/>
          <w:spacing w:val="53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V</w:t>
      </w:r>
      <w:r>
        <w:rPr>
          <w:rFonts w:ascii="DejaVu Sans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/</w:t>
      </w:r>
      <w:r>
        <w:rPr>
          <w:rFonts w:ascii="DejaVu Sans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w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spacing w:before="45"/>
        <w:ind w:left="220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theory </w:t>
      </w:r>
      <w:r>
        <w:rPr>
          <w:rFonts w:ascii="DejaVu Sans" w:hAnsi="DejaVu Sans"/>
          <w:spacing w:val="23"/>
          <w:sz w:val="21"/>
        </w:rPr>
        <w:t>A∪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subterm-</w:t>
      </w:r>
      <w:r>
        <w:rPr>
          <w:i/>
          <w:spacing w:val="-2"/>
          <w:sz w:val="21"/>
          <w:vertAlign w:val="baseline"/>
        </w:rPr>
        <w:t>inactive.</w:t>
      </w:r>
    </w:p>
    <w:p>
      <w:pPr>
        <w:pStyle w:val="BodyText"/>
        <w:spacing w:line="216" w:lineRule="auto" w:before="153"/>
        <w:ind w:left="221" w:right="103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33"/>
        </w:rPr>
        <w:t> </w:t>
      </w:r>
      <w:r>
        <w:rPr/>
        <w:t>We show that the tuple </w:t>
      </w:r>
      <w:r>
        <w:rPr>
          <w:rFonts w:ascii="DejaVu Sans" w:hAnsi="DejaVu Sans" w:cs="DejaVu Sans" w:eastAsia="DejaVu Sans"/>
        </w:rPr>
        <w:t>⟨∅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p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}⟩ </w:t>
      </w:r>
      <w:r>
        <w:rPr>
          <w:vertAlign w:val="baseline"/>
        </w:rPr>
        <w:t>is subterm- inactive.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Theorem </w:t>
      </w:r>
      <w:hyperlink w:history="true" w:anchor="_bookmark24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 we showed that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 </w:t>
      </w:r>
      <w:r>
        <w:rPr>
          <w:vertAlign w:val="baseline"/>
        </w:rPr>
        <w:t>is Γ-saturation-closed with Γ(select)</w:t>
      </w:r>
      <w:r>
        <w:rPr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vertAlign w:val="baseline"/>
        </w:rPr>
        <w:t>2.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spacing w:val="2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Γ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5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35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rFonts w:ascii="LM Roman 8" w:hAnsi="LM Roman 8" w:cs="LM Roman 8" w:eastAsia="LM Roman 8"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Γ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(select)</w:t>
      </w:r>
      <w:r>
        <w:rPr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1,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right="221"/>
      </w:pPr>
      <w:r>
        <w:rPr/>
        <w:t>clause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clause is Γ-immune from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:</w:t>
      </w:r>
      <w:r>
        <w:rPr>
          <w:spacing w:val="35"/>
          <w:vertAlign w:val="baseline"/>
        </w:rPr>
        <w:t> </w:t>
      </w:r>
      <w:r>
        <w:rPr>
          <w:vertAlign w:val="baseline"/>
        </w:rPr>
        <w:t>we have shown that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Γ-variable-inactive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9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3.9</w:t>
        </w:r>
      </w:hyperlink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bookmarkStart w:name="_bookmark26" w:id="41"/>
      <w:bookmarkEnd w:id="41"/>
      <w:r>
        <w:rPr>
          <w:rFonts w:ascii="Georgia" w:hAnsi="Georgia"/>
          <w:i/>
          <w:w w:val="138"/>
          <w:vertAlign w:val="baseline"/>
        </w:rPr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Γ-externally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verify. It is also Γ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-interaction-free from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hence the result.</w:t>
      </w:r>
    </w:p>
    <w:p>
      <w:pPr>
        <w:pStyle w:val="BodyText"/>
        <w:tabs>
          <w:tab w:pos="7613" w:val="left" w:leader="none"/>
        </w:tabs>
        <w:spacing w:line="213" w:lineRule="auto" w:before="7"/>
        <w:ind w:right="220" w:firstLine="319"/>
        <w:rPr>
          <w:rFonts w:ascii="Arial" w:hAnsi="Arial" w:cs="Arial" w:eastAsia="Arial"/>
        </w:rPr>
      </w:pPr>
      <w:bookmarkStart w:name="A Swap predicate" w:id="42"/>
      <w:bookmarkEnd w:id="42"/>
      <w:r>
        <w:rPr/>
      </w:r>
      <w:r>
        <w:rPr/>
        <w:t>Since these conditions are satisfied for every clause of the form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it is clear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⟨∅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p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}⟩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subterm-inactive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1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complete.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1" w:lineRule="auto" w:before="143"/>
        <w:ind w:right="219" w:firstLine="319"/>
      </w:pPr>
      <w:r>
        <w:rPr/>
        <w:t>Thus, by Theorem </w:t>
      </w:r>
      <w:hyperlink w:history="true" w:anchor="_bookmark21">
        <w:r>
          <w:rPr>
            <w:color w:val="0000FF"/>
          </w:rPr>
          <w:t>3.22</w:t>
        </w:r>
      </w:hyperlink>
      <w:r>
        <w:rPr>
          <w:color w:val="0000FF"/>
        </w:rPr>
        <w:t> </w:t>
      </w:r>
      <w:r>
        <w:rPr>
          <w:i/>
        </w:rPr>
        <w:t>(</w:t>
      </w:r>
      <w:hyperlink w:history="true" w:anchor="_bookmark23">
        <w:r>
          <w:rPr>
            <w:i/>
            <w:color w:val="0000FF"/>
          </w:rPr>
          <w:t>ii</w:t>
        </w:r>
      </w:hyperlink>
      <w:r>
        <w:rPr>
          <w:i/>
        </w:rPr>
        <w:t>)</w:t>
      </w:r>
      <w:r>
        <w:rPr/>
        <w:t>, an </w:t>
      </w:r>
      <w:r>
        <w:rPr>
          <w:rFonts w:ascii="DejaVu Sans" w:hAnsi="DejaVu Sans"/>
          <w:spacing w:val="10"/>
        </w:rPr>
        <w:t>£У</w:t>
      </w:r>
      <w:r>
        <w:rPr>
          <w:rFonts w:ascii="Symbola" w:hAnsi="Symbola"/>
          <w:spacing w:val="10"/>
          <w:vertAlign w:val="subscript"/>
        </w:rPr>
        <w:t>&gt;</w:t>
      </w:r>
      <w:r>
        <w:rPr>
          <w:spacing w:val="10"/>
          <w:vertAlign w:val="baseline"/>
        </w:rPr>
        <w:t>-</w:t>
      </w:r>
      <w:r>
        <w:rPr>
          <w:vertAlign w:val="baseline"/>
        </w:rPr>
        <w:t>strategy together with a fair search plan can be used to test the satisfiability of </w:t>
      </w:r>
      <w:r>
        <w:rPr>
          <w:rFonts w:ascii="DejaVu Sans" w:hAnsi="DejaVu Sans"/>
          <w:spacing w:val="28"/>
          <w:vertAlign w:val="baseline"/>
        </w:rPr>
        <w:t>A∪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therefore have the following result:</w:t>
      </w:r>
    </w:p>
    <w:p>
      <w:pPr>
        <w:spacing w:before="95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fair</w:t>
      </w:r>
      <w:r>
        <w:rPr>
          <w:i/>
          <w:spacing w:val="-14"/>
          <w:w w:val="105"/>
          <w:sz w:val="21"/>
        </w:rPr>
        <w:t> </w:t>
      </w:r>
      <w:r>
        <w:rPr>
          <w:rFonts w:ascii="DejaVu Sans" w:hAnsi="DejaVu Sans"/>
          <w:spacing w:val="10"/>
          <w:w w:val="105"/>
          <w:sz w:val="21"/>
        </w:rPr>
        <w:t>£У</w:t>
      </w:r>
      <w:r>
        <w:rPr>
          <w:rFonts w:ascii="Symbola" w:hAnsi="Symbola"/>
          <w:spacing w:val="10"/>
          <w:w w:val="105"/>
          <w:sz w:val="21"/>
          <w:vertAlign w:val="subscript"/>
        </w:rPr>
        <w:t>&gt;</w:t>
      </w:r>
      <w:r>
        <w:rPr>
          <w:i/>
          <w:spacing w:val="10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strategy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decision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procedure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5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Swap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predicate</w:t>
      </w:r>
    </w:p>
    <w:p>
      <w:pPr>
        <w:pStyle w:val="BodyText"/>
        <w:spacing w:line="213" w:lineRule="auto" w:before="134"/>
        <w:ind w:right="220"/>
      </w:pPr>
      <w:r>
        <w:rPr/>
        <w:t>We now turn to the theory </w:t>
      </w:r>
      <w:r>
        <w:rPr>
          <w:rFonts w:ascii="DejaVu Sans"/>
        </w:rPr>
        <w:t>A</w:t>
      </w:r>
      <w:r>
        <w:rPr>
          <w:rFonts w:ascii="LM Roman 8"/>
          <w:i/>
          <w:vertAlign w:val="subscript"/>
        </w:rPr>
        <w:t>S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of arrays augmented with a swap predicate, as defined in Example </w:t>
      </w:r>
      <w:hyperlink w:history="true" w:anchor="_bookmark15">
        <w:r>
          <w:rPr>
            <w:color w:val="0000FF"/>
            <w:vertAlign w:val="baseline"/>
          </w:rPr>
          <w:t>3.11</w:t>
        </w:r>
      </w:hyperlink>
      <w:r>
        <w:rPr>
          <w:vertAlign w:val="baseline"/>
        </w:rPr>
        <w:t>:</w:t>
      </w:r>
    </w:p>
    <w:p>
      <w:pPr>
        <w:spacing w:before="62"/>
        <w:ind w:left="0" w:right="3004" w:firstLine="0"/>
        <w:jc w:val="right"/>
        <w:rPr>
          <w:rFonts w:ascii="DejaVu Sans" w:hAnsi="DejaVu Sans"/>
          <w:sz w:val="21"/>
        </w:rPr>
      </w:pPr>
      <w:r>
        <w:rPr>
          <w:sz w:val="21"/>
        </w:rPr>
        <w:t>Swap(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e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62"/>
          <w:sz w:val="21"/>
          <w:vertAlign w:val="baseline"/>
        </w:rPr>
        <w:t>   </w:t>
      </w:r>
      <w:r>
        <w:rPr>
          <w:sz w:val="21"/>
          <w:vertAlign w:val="baseline"/>
        </w:rPr>
        <w:t>select(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Λ</w:t>
      </w:r>
    </w:p>
    <w:p>
      <w:pPr>
        <w:spacing w:before="12"/>
        <w:ind w:left="0" w:right="3004" w:firstLine="0"/>
        <w:jc w:val="right"/>
        <w:rPr>
          <w:rFonts w:ascii="DejaVu Sans" w:hAnsi="DejaVu Sans"/>
          <w:sz w:val="21"/>
        </w:rPr>
      </w:pPr>
      <w:r>
        <w:rPr>
          <w:w w:val="105"/>
          <w:sz w:val="21"/>
        </w:rPr>
        <w:t>select(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5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Λ</w:t>
      </w:r>
    </w:p>
    <w:p>
      <w:pPr>
        <w:spacing w:before="10"/>
        <w:ind w:left="2371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w.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/</w:t>
      </w:r>
      <w:r>
        <w:rPr>
          <w:rFonts w:ascii="DejaVu Sans" w:hAnsi="DejaVu Sans"/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DejaVu Sans" w:hAnsi="DejaVu Sans"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э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5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w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54"/>
        <w:ind w:right="216"/>
      </w:pPr>
      <w:r>
        <w:rPr/>
        <w:t>Consider</w:t>
      </w:r>
      <w:r>
        <w:rPr>
          <w:spacing w:val="-15"/>
        </w:rPr>
        <w:t> </w:t>
      </w:r>
      <w:r>
        <w:rPr/>
        <w:t>a ground </w:t>
      </w:r>
      <w:r>
        <w:rPr>
          <w:rFonts w:ascii="DejaVu Sans" w:hAnsi="DejaVu Sans"/>
        </w:rPr>
        <w:t>A</w:t>
      </w:r>
      <w:r>
        <w:rPr>
          <w:rFonts w:ascii="LM Roman 8" w:hAnsi="LM Roman 8"/>
          <w:i/>
          <w:vertAlign w:val="subscript"/>
        </w:rPr>
        <w:t>S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-formula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to the case of the injectivity predicate, up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4"/>
          <w:vertAlign w:val="baseline"/>
        </w:rPr>
        <w:t> </w:t>
      </w:r>
      <w:r>
        <w:rPr>
          <w:vertAlign w:val="baseline"/>
        </w:rPr>
        <w:t>flat</w:t>
      </w:r>
      <w:r>
        <w:rPr>
          <w:spacing w:val="-4"/>
          <w:vertAlign w:val="baseline"/>
        </w:rPr>
        <w:t> </w:t>
      </w:r>
      <w:r>
        <w:rPr>
          <w:vertAlign w:val="baseline"/>
        </w:rPr>
        <w:t>equalities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each occurrence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swap</w:t>
      </w:r>
      <w:r>
        <w:rPr>
          <w:spacing w:val="-2"/>
          <w:vertAlign w:val="baseline"/>
        </w:rPr>
        <w:t> </w:t>
      </w:r>
      <w:r>
        <w:rPr>
          <w:vertAlign w:val="baseline"/>
        </w:rPr>
        <w:t>pred- icate only has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constants as</w:t>
      </w:r>
      <w:r>
        <w:rPr>
          <w:spacing w:val="-3"/>
          <w:vertAlign w:val="baseline"/>
        </w:rPr>
        <w:t> </w:t>
      </w:r>
      <w:r>
        <w:rPr>
          <w:vertAlign w:val="baseline"/>
        </w:rPr>
        <w:t>arguments,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clauses 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predicate appears are of the form Swap(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Symbola" w:hAnsi="Symbola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/>
          <w:vertAlign w:val="baseline"/>
        </w:rPr>
        <w:t>ч</w:t>
      </w:r>
      <w:r>
        <w:rPr>
          <w:vertAlign w:val="baseline"/>
        </w:rPr>
        <w:t>Swap(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Symbola" w:hAnsi="Symbola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6" w:lineRule="auto" w:before="1"/>
        <w:ind w:right="221" w:firstLine="319"/>
      </w:pPr>
      <w:r>
        <w:rPr/>
        <w:t>We</w:t>
      </w:r>
      <w:r>
        <w:rPr>
          <w:spacing w:val="-9"/>
        </w:rPr>
        <w:t> </w:t>
      </w:r>
      <w:r>
        <w:rPr/>
        <w:t>remove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occurrences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predicate</w:t>
      </w:r>
      <w:r>
        <w:rPr>
          <w:spacing w:val="-9"/>
        </w:rPr>
        <w:t> </w:t>
      </w:r>
      <w:r>
        <w:rPr/>
        <w:t>Swap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way:</w:t>
      </w:r>
      <w:r>
        <w:rPr>
          <w:spacing w:val="18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 tuple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constants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sort</w:t>
      </w:r>
      <w:r>
        <w:rPr>
          <w:spacing w:val="4"/>
          <w:vertAlign w:val="baseline"/>
        </w:rPr>
        <w:t> </w:t>
      </w:r>
      <w:r>
        <w:rPr>
          <w:vertAlign w:val="baseline"/>
        </w:rPr>
        <w:t>array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30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16" w:lineRule="auto"/>
        <w:sectPr>
          <w:pgSz w:w="9360" w:h="13610"/>
          <w:pgMar w:header="860" w:footer="0" w:top="1060" w:bottom="0" w:left="680" w:right="680"/>
        </w:sectPr>
      </w:pPr>
    </w:p>
    <w:p>
      <w:pPr>
        <w:pStyle w:val="BodyText"/>
        <w:spacing w:line="273" w:lineRule="exact"/>
        <w:jc w:val="left"/>
        <w:rPr>
          <w:rFonts w:asci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4533565</wp:posOffset>
                </wp:positionH>
                <wp:positionV relativeFrom="paragraph">
                  <wp:posOffset>91342</wp:posOffset>
                </wp:positionV>
                <wp:extent cx="8191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73663pt;margin-top:7.192351pt;width:6.45pt;height:7.75pt;mso-position-horizontal-relative:page;mso-position-vertical-relative:paragraph;z-index:-16184832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20"/>
        </w:rPr>
        <w:t> </w:t>
      </w:r>
      <w:r>
        <w:rPr/>
        <w:t>sort</w:t>
      </w:r>
      <w:r>
        <w:rPr>
          <w:spacing w:val="21"/>
        </w:rPr>
        <w:t> </w:t>
      </w:r>
      <w:r>
        <w:rPr/>
        <w:t>index,</w:t>
      </w:r>
      <w:r>
        <w:rPr>
          <w:spacing w:val="22"/>
        </w:rPr>
        <w:t> </w:t>
      </w:r>
      <w:r>
        <w:rPr/>
        <w:t>we</w:t>
      </w:r>
      <w:r>
        <w:rPr>
          <w:spacing w:val="20"/>
        </w:rPr>
        <w:t> </w:t>
      </w:r>
      <w:r>
        <w:rPr/>
        <w:t>consider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formula</w:t>
      </w:r>
      <w:r>
        <w:rPr>
          <w:spacing w:val="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its</w:t>
      </w:r>
      <w:r>
        <w:rPr>
          <w:spacing w:val="23"/>
          <w:vertAlign w:val="baseline"/>
        </w:rPr>
        <w:t> </w:t>
      </w:r>
      <w:r>
        <w:rPr>
          <w:vertAlign w:val="baseline"/>
        </w:rPr>
        <w:t>negated</w:t>
      </w:r>
      <w:r>
        <w:rPr>
          <w:spacing w:val="23"/>
          <w:vertAlign w:val="baseline"/>
        </w:rPr>
        <w:t> </w:t>
      </w:r>
      <w:r>
        <w:rPr>
          <w:vertAlign w:val="baseline"/>
        </w:rPr>
        <w:t>form</w:t>
      </w:r>
      <w:r>
        <w:rPr>
          <w:spacing w:val="1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D</w:t>
      </w:r>
      <w:r>
        <w:rPr>
          <w:rFonts w:ascii="Symbola"/>
          <w:spacing w:val="-5"/>
          <w:vertAlign w:val="superscript"/>
        </w:rPr>
        <w:t>'</w:t>
      </w:r>
    </w:p>
    <w:p>
      <w:pPr>
        <w:pStyle w:val="BodyText"/>
        <w:spacing w:line="262" w:lineRule="exact"/>
        <w:jc w:val="left"/>
      </w:pPr>
      <w:r>
        <w:rPr/>
        <w:br w:type="column"/>
      </w:r>
      <w:r>
        <w:rPr>
          <w:spacing w:val="-2"/>
        </w:rPr>
        <w:t>respectively</w:t>
      </w:r>
    </w:p>
    <w:p>
      <w:pPr>
        <w:spacing w:after="0" w:line="262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512" w:space="69"/>
            <w:col w:w="1419"/>
          </w:cols>
        </w:sectPr>
      </w:pPr>
    </w:p>
    <w:p>
      <w:pPr>
        <w:pStyle w:val="BodyText"/>
        <w:spacing w:line="255" w:lineRule="exact"/>
        <w:jc w:val="left"/>
      </w:pPr>
      <w:r>
        <w:rPr/>
        <w:t>defined</w:t>
      </w:r>
      <w:r>
        <w:rPr>
          <w:spacing w:val="-8"/>
        </w:rPr>
        <w:t> </w:t>
      </w:r>
      <w:r>
        <w:rPr>
          <w:spacing w:val="-5"/>
        </w:rPr>
        <w:t>by:</w:t>
      </w:r>
    </w:p>
    <w:p>
      <w:pPr>
        <w:spacing w:line="309" w:lineRule="auto" w:before="243"/>
        <w:ind w:left="2163" w:right="993" w:hanging="98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Λ 6</w:t>
      </w:r>
      <w:r>
        <w:rPr>
          <w:rFonts w:ascii="Georgia" w:hAnsi="Georgia"/>
          <w:i/>
          <w:w w:val="105"/>
          <w:sz w:val="21"/>
          <w:vertAlign w:val="baseline"/>
        </w:rPr>
        <w:t>w.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DejaVu Sans" w:hAnsi="DejaVu Sans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DejaVu Sans" w:hAnsi="DejaVu Sans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э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4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before="10"/>
        <w:ind w:left="0" w:right="1298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1182487</wp:posOffset>
                </wp:positionH>
                <wp:positionV relativeFrom="paragraph">
                  <wp:posOffset>55868</wp:posOffset>
                </wp:positionV>
                <wp:extent cx="111760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09276pt;margin-top:4.399077pt;width:8.8pt;height:10.6pt;mso-position-horizontal-relative:page;mso-position-vertical-relative:paragraph;z-index:15735808" type="#_x0000_t202" id="docshape3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1293541</wp:posOffset>
                </wp:positionH>
                <wp:positionV relativeFrom="paragraph">
                  <wp:posOffset>120492</wp:posOffset>
                </wp:positionV>
                <wp:extent cx="8191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53668pt;margin-top:9.487611pt;width:6.45pt;height:7.75pt;mso-position-horizontal-relative:page;mso-position-vertical-relative:paragraph;z-index:-16182272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/</w:t>
      </w:r>
      <w:r>
        <w:rPr>
          <w:rFonts w:ascii="DejaVu Sans"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Symbola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V</w:t>
      </w:r>
      <w:r>
        <w:rPr>
          <w:rFonts w:ascii="DejaVu Sans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/</w:t>
      </w:r>
      <w:r>
        <w:rPr>
          <w:rFonts w:ascii="DejaVu Sans"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Symbola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)</w:t>
      </w:r>
      <w:r>
        <w:rPr>
          <w:rFonts w:ascii="DejaVu Sans"/>
          <w:spacing w:val="-5"/>
          <w:sz w:val="21"/>
          <w:vertAlign w:val="baseline"/>
        </w:rPr>
        <w:t>V</w:t>
      </w:r>
    </w:p>
    <w:p>
      <w:pPr>
        <w:spacing w:before="90"/>
        <w:ind w:left="0" w:right="1296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sk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/</w:t>
      </w:r>
      <w:r>
        <w:rPr>
          <w:rFonts w:ascii="DejaVu Sans" w:hAnsi="DejaVu Sans"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Λ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/</w:t>
      </w:r>
      <w:r>
        <w:rPr>
          <w:rFonts w:ascii="DejaVu Sans" w:hAnsi="DejaVu Sans"/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DejaVu Sans" w:hAnsi="DejaVu Sans"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sk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193"/>
        <w:jc w:val="left"/>
      </w:pPr>
      <w:r>
        <w:rPr/>
        <w:t>where</w:t>
      </w:r>
      <w:r>
        <w:rPr>
          <w:spacing w:val="-3"/>
        </w:rPr>
        <w:t> </w:t>
      </w:r>
      <w:r>
        <w:rPr>
          <w:rFonts w:ascii="Georgia"/>
          <w:i/>
        </w:rPr>
        <w:t>sk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fresh</w:t>
      </w:r>
      <w:r>
        <w:rPr>
          <w:spacing w:val="-4"/>
        </w:rPr>
        <w:t> </w:t>
      </w:r>
      <w:r>
        <w:rPr/>
        <w:t>Skolem</w:t>
      </w:r>
      <w:r>
        <w:rPr>
          <w:spacing w:val="-3"/>
        </w:rPr>
        <w:t> </w:t>
      </w:r>
      <w:r>
        <w:rPr/>
        <w:t>constant.</w:t>
      </w:r>
      <w:r>
        <w:rPr>
          <w:spacing w:val="28"/>
        </w:rPr>
        <w:t> </w:t>
      </w:r>
      <w:r>
        <w:rPr/>
        <w:t>By</w:t>
      </w:r>
      <w:r>
        <w:rPr>
          <w:spacing w:val="-3"/>
        </w:rPr>
        <w:t> </w:t>
      </w:r>
      <w:r>
        <w:rPr/>
        <w:t>definition,</w:t>
      </w:r>
      <w:r>
        <w:rPr>
          <w:spacing w:val="-1"/>
        </w:rPr>
        <w:t> </w:t>
      </w:r>
      <w:r>
        <w:rPr/>
        <w:t>Swap(</w:t>
      </w:r>
      <w:r>
        <w:rPr>
          <w:rFonts w:ascii="Georgia"/>
          <w:i/>
        </w:rPr>
        <w:t>b,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b</w:t>
      </w:r>
      <w:r>
        <w:rPr>
          <w:rFonts w:ascii="Symbola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i,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log-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6" w:lineRule="exact"/>
        <w:jc w:val="left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4273050</wp:posOffset>
                </wp:positionH>
                <wp:positionV relativeFrom="paragraph">
                  <wp:posOffset>86912</wp:posOffset>
                </wp:positionV>
                <wp:extent cx="8191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60663pt;margin-top:6.843509pt;width:6.45pt;height:7.75pt;mso-position-horizontal-relative:page;mso-position-vertical-relative:paragraph;z-index:-16183808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ically</w:t>
      </w:r>
      <w:r>
        <w:rPr>
          <w:spacing w:val="-12"/>
        </w:rPr>
        <w:t> </w:t>
      </w:r>
      <w:r>
        <w:rPr/>
        <w:t>equivalent,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check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DejaVu Sans" w:hAnsi="DejaVu Sans"/>
        </w:rPr>
        <w:t>ч</w:t>
      </w:r>
      <w:r>
        <w:rPr/>
        <w:t>Swap(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>
          <w:rFonts w:ascii="Symbola" w:hAnsi="Symbola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Symbola" w:hAnsi="Symbola"/>
          <w:spacing w:val="-5"/>
          <w:vertAlign w:val="superscript"/>
        </w:rPr>
        <w:t>'</w:t>
      </w:r>
    </w:p>
    <w:p>
      <w:pPr>
        <w:pStyle w:val="BodyText"/>
        <w:spacing w:line="255" w:lineRule="exact"/>
        <w:jc w:val="left"/>
      </w:pPr>
      <w:r>
        <w:rPr/>
        <w:br w:type="column"/>
      </w:r>
      <w:r>
        <w:rPr/>
        <w:t>are</w:t>
      </w:r>
      <w:r>
        <w:rPr>
          <w:spacing w:val="-13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2"/>
        </w:rPr>
        <w:t>logically</w:t>
      </w:r>
    </w:p>
    <w:p>
      <w:pPr>
        <w:spacing w:after="0" w:line="255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101" w:space="41"/>
            <w:col w:w="1858"/>
          </w:cols>
        </w:sectPr>
      </w:pPr>
    </w:p>
    <w:p>
      <w:pPr>
        <w:pStyle w:val="BodyText"/>
        <w:spacing w:line="249" w:lineRule="exact"/>
        <w:jc w:val="left"/>
      </w:pPr>
      <w:r>
        <w:rPr>
          <w:spacing w:val="-2"/>
        </w:rPr>
        <w:t>equivalent.</w:t>
      </w:r>
    </w:p>
    <w:p>
      <w:pPr>
        <w:pStyle w:val="BodyText"/>
        <w:spacing w:line="208" w:lineRule="auto" w:before="24"/>
        <w:ind w:right="219" w:firstLine="319"/>
        <w:jc w:val="left"/>
      </w:pPr>
      <w:r>
        <w:rPr/>
        <w:t>Given a tuple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=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we can therefore safely replace every formula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vertAlign w:val="baseline"/>
        </w:rPr>
        <w:t>Swap(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2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clausal form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2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8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73" w:lineRule="exact" w:before="0"/>
        <w:ind w:left="107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3811227</wp:posOffset>
                </wp:positionH>
                <wp:positionV relativeFrom="paragraph">
                  <wp:posOffset>91656</wp:posOffset>
                </wp:positionV>
                <wp:extent cx="8191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9668pt;margin-top:7.217044pt;width:6.45pt;height:7.75pt;mso-position-horizontal-relative:page;mso-position-vertical-relative:paragraph;z-index:-16183296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3"/>
          <w:sz w:val="21"/>
        </w:rPr>
        <w:t> </w:t>
      </w:r>
      <w:r>
        <w:rPr>
          <w:rFonts w:ascii="DejaVu Sans" w:hAnsi="DejaVu Sans"/>
          <w:sz w:val="21"/>
        </w:rPr>
        <w:t>ч</w:t>
      </w:r>
      <w:r>
        <w:rPr>
          <w:sz w:val="21"/>
        </w:rPr>
        <w:t>Swap(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 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clausal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Symbola" w:hAnsi="Symbola"/>
          <w:spacing w:val="-5"/>
          <w:sz w:val="21"/>
          <w:vertAlign w:val="superscript"/>
        </w:rPr>
        <w:t>'</w:t>
      </w:r>
    </w:p>
    <w:p>
      <w:pPr>
        <w:pStyle w:val="BodyText"/>
        <w:spacing w:line="262" w:lineRule="exact"/>
        <w:ind w:left="94"/>
        <w:jc w:val="left"/>
      </w:pPr>
      <w:r>
        <w:rPr/>
        <w:br w:type="column"/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9"/>
        </w:rPr>
        <w:t> </w:t>
      </w:r>
      <w:r>
        <w:rPr>
          <w:rFonts w:ascii="DejaVu Sans" w:hAnsi="DejaVu Sans"/>
        </w:rPr>
        <w:t>ч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obtain</w:t>
      </w:r>
    </w:p>
    <w:p>
      <w:pPr>
        <w:spacing w:after="0" w:line="262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5374" w:space="40"/>
            <w:col w:w="2586"/>
          </w:cols>
        </w:sectPr>
      </w:pPr>
    </w:p>
    <w:p>
      <w:pPr>
        <w:pStyle w:val="BodyText"/>
        <w:spacing w:line="240" w:lineRule="exact"/>
        <w:jc w:val="left"/>
      </w:pPr>
      <w:r>
        <w:rPr/>
        <w:t>is</w:t>
      </w:r>
      <w:r>
        <w:rPr>
          <w:spacing w:val="10"/>
        </w:rPr>
        <w:t> </w:t>
      </w:r>
      <w:r>
        <w:rPr/>
        <w:t>equivalent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51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lemma,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clause</w:t>
      </w:r>
      <w:r>
        <w:rPr>
          <w:spacing w:val="10"/>
        </w:rPr>
        <w:t> </w:t>
      </w:r>
      <w:r>
        <w:rPr>
          <w:rFonts w:ascii="Georgia"/>
          <w:i/>
        </w:rPr>
        <w:t>Dk</w:t>
      </w:r>
      <w:r>
        <w:rPr>
          <w:rFonts w:ascii="Georgia"/>
          <w:i/>
          <w:spacing w:val="34"/>
        </w:rPr>
        <w:t> </w:t>
      </w:r>
      <w:r>
        <w:rPr/>
        <w:t>comes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clausal</w:t>
      </w:r>
    </w:p>
    <w:p>
      <w:pPr>
        <w:pStyle w:val="BodyText"/>
        <w:spacing w:line="267" w:lineRule="exact"/>
        <w:jc w:val="left"/>
      </w:pP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;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rest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clausal</w:t>
      </w:r>
      <w:r>
        <w:rPr>
          <w:spacing w:val="10"/>
          <w:vertAlign w:val="baseline"/>
        </w:rPr>
        <w:t> </w:t>
      </w:r>
      <w:r>
        <w:rPr>
          <w:vertAlign w:val="baseline"/>
        </w:rPr>
        <w:t>form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ground,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clausal</w:t>
      </w:r>
      <w:r>
        <w:rPr>
          <w:spacing w:val="11"/>
          <w:vertAlign w:val="baseline"/>
        </w:rPr>
        <w:t> </w:t>
      </w:r>
      <w:r>
        <w:rPr>
          <w:vertAlign w:val="baseline"/>
        </w:rPr>
        <w:t>form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93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611166</wp:posOffset>
                </wp:positionH>
                <wp:positionV relativeFrom="paragraph">
                  <wp:posOffset>103879</wp:posOffset>
                </wp:positionV>
                <wp:extent cx="8191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23367pt;margin-top:8.179506pt;width:6.45pt;height:7.75pt;mso-position-horizontal-relative:page;mso-position-vertical-relative:paragraph;z-index:-16182784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D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36"/>
          <w:vertAlign w:val="baseline"/>
        </w:rPr>
        <w:t> </w:t>
      </w:r>
      <w:r>
        <w:rPr>
          <w:vertAlign w:val="baseline"/>
        </w:rPr>
        <w:t>:</w:t>
      </w:r>
      <w:r>
        <w:rPr>
          <w:spacing w:val="23"/>
          <w:vertAlign w:val="baseline"/>
        </w:rPr>
        <w:t> </w:t>
      </w:r>
      <w:r>
        <w:rPr>
          <w:vertAlign w:val="baseline"/>
        </w:rPr>
        <w:t>they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not needed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prove</w:t>
      </w:r>
      <w:r>
        <w:rPr>
          <w:spacing w:val="4"/>
          <w:vertAlign w:val="baseline"/>
        </w:rPr>
        <w:t> </w:t>
      </w:r>
      <w:r>
        <w:rPr>
          <w:vertAlign w:val="baseline"/>
        </w:rPr>
        <w:t>subterm-</w:t>
      </w:r>
      <w:r>
        <w:rPr>
          <w:spacing w:val="-2"/>
          <w:vertAlign w:val="baseline"/>
        </w:rPr>
        <w:t>inactivity.</w:t>
      </w:r>
    </w:p>
    <w:p>
      <w:pPr>
        <w:spacing w:after="0" w:line="293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82" w:lineRule="exact" w:before="107"/>
        <w:ind w:left="221" w:right="0" w:firstLine="0"/>
        <w:jc w:val="left"/>
        <w:rPr>
          <w:i/>
          <w:sz w:val="21"/>
        </w:rPr>
      </w:pPr>
      <w:bookmarkStart w:name="_bookmark27" w:id="43"/>
      <w:bookmarkEnd w:id="43"/>
      <w:r>
        <w:rPr/>
      </w:r>
      <w:r>
        <w:rPr>
          <w:rFonts w:ascii="Georgia"/>
          <w:sz w:val="21"/>
        </w:rPr>
        <w:t>Lemma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4.6</w:t>
      </w:r>
      <w:r>
        <w:rPr>
          <w:rFonts w:ascii="Georgia"/>
          <w:spacing w:val="5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9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38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/>
          <w:i/>
          <w:spacing w:val="20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DejaVu Sans"/>
          <w:sz w:val="21"/>
          <w:vertAlign w:val="baseline"/>
        </w:rPr>
        <w:t>}</w:t>
      </w:r>
      <w:r>
        <w:rPr>
          <w:rFonts w:ascii="DejaVu Sans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constants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every</w:t>
      </w:r>
    </w:p>
    <w:p>
      <w:pPr>
        <w:tabs>
          <w:tab w:pos="2899" w:val="left" w:leader="none"/>
        </w:tabs>
        <w:spacing w:line="153" w:lineRule="exact" w:before="0"/>
        <w:ind w:left="236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14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propositional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(or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negation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propositional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variable)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clause</w:t>
      </w:r>
    </w:p>
    <w:p>
      <w:pPr>
        <w:spacing w:before="70"/>
        <w:ind w:left="64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2078964</wp:posOffset>
                </wp:positionH>
                <wp:positionV relativeFrom="paragraph">
                  <wp:posOffset>152975</wp:posOffset>
                </wp:positionV>
                <wp:extent cx="546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97998pt;margin-top:12.045339pt;width:4.3pt;height:7.75pt;mso-position-horizontal-relative:page;mso-position-vertical-relative:paragraph;z-index:-16181760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3655314</wp:posOffset>
                </wp:positionH>
                <wp:positionV relativeFrom="paragraph">
                  <wp:posOffset>152975</wp:posOffset>
                </wp:positionV>
                <wp:extent cx="5461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20007pt;margin-top:12.045339pt;width:4.3pt;height:7.75pt;mso-position-horizontal-relative:page;mso-position-vertical-relative:paragraph;z-index:-16181248" type="#_x0000_t202" id="docshape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DejaVu Sans"/>
          <w:spacing w:val="75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4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V</w:t>
      </w:r>
      <w:r>
        <w:rPr>
          <w:rFonts w:ascii="DejaVu Sans"/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DejaVu Sans"/>
          <w:spacing w:val="75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58"/>
          <w:w w:val="150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V</w:t>
      </w:r>
      <w:r>
        <w:rPr>
          <w:rFonts w:ascii="DejaVu Sans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DejaVu Sans"/>
          <w:spacing w:val="73"/>
          <w:sz w:val="21"/>
          <w:vertAlign w:val="baseline"/>
        </w:rPr>
        <w:t>  </w:t>
      </w:r>
      <w:r>
        <w:rPr>
          <w:sz w:val="21"/>
          <w:vertAlign w:val="baseline"/>
        </w:rPr>
        <w:t>select(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before="37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spacing w:val="23"/>
          <w:sz w:val="21"/>
        </w:rPr>
        <w:t>A∪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subterm-</w:t>
      </w:r>
      <w:r>
        <w:rPr>
          <w:i/>
          <w:spacing w:val="-2"/>
          <w:sz w:val="21"/>
          <w:vertAlign w:val="baseline"/>
        </w:rPr>
        <w:t>inactive.</w:t>
      </w:r>
    </w:p>
    <w:p>
      <w:pPr>
        <w:pStyle w:val="BodyText"/>
        <w:spacing w:line="211" w:lineRule="auto" w:before="160"/>
        <w:ind w:left="221" w:right="105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</w:rPr>
        <w:t>⟨∅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p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}⟩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subterm-inactive.</w:t>
      </w:r>
      <w:r>
        <w:rPr>
          <w:spacing w:val="14"/>
          <w:vertAlign w:val="baseline"/>
        </w:rPr>
        <w:t> </w:t>
      </w:r>
      <w:r>
        <w:rPr>
          <w:vertAlign w:val="baseline"/>
        </w:rPr>
        <w:t>It is</w:t>
      </w:r>
      <w:r>
        <w:rPr>
          <w:spacing w:val="-1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Γ-saturation-closed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Γ(select)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2.</w:t>
      </w:r>
      <w:r>
        <w:rPr>
          <w:spacing w:val="17"/>
          <w:vertAlign w:val="baseline"/>
        </w:rPr>
        <w:t> </w:t>
      </w:r>
      <w:r>
        <w:rPr>
          <w:vertAlign w:val="baseline"/>
        </w:rPr>
        <w:t>Consider a clause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 it can be seen by applying Definition </w:t>
      </w:r>
      <w:hyperlink w:history="true" w:anchor="_bookmark16">
        <w:r>
          <w:rPr>
            <w:color w:val="0000FF"/>
            <w:vertAlign w:val="baseline"/>
          </w:rPr>
          <w:t>3.12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Γ-immune from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 </w:t>
      </w:r>
      <w:r>
        <w:rPr>
          <w:vertAlign w:val="baseline"/>
        </w:rPr>
        <w:t>(see also Example </w:t>
      </w:r>
      <w:hyperlink w:history="true" w:anchor="_bookmark15">
        <w:r>
          <w:rPr>
            <w:color w:val="0000FF"/>
            <w:vertAlign w:val="baseline"/>
          </w:rPr>
          <w:t>3.11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shown in Example </w:t>
      </w:r>
      <w:hyperlink w:history="true" w:anchor="_bookmark20">
        <w:r>
          <w:rPr>
            <w:color w:val="0000FF"/>
            <w:vertAlign w:val="baseline"/>
          </w:rPr>
          <w:t>3.14</w:t>
        </w:r>
      </w:hyperlink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Γ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- interaction-free from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 </w:t>
      </w:r>
      <w:r>
        <w:rPr>
          <w:vertAlign w:val="baseline"/>
        </w:rPr>
        <w:t>for any Γ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28"/>
          <w:vertAlign w:val="baseline"/>
        </w:rPr>
        <w:t> </w:t>
      </w:r>
      <w:r>
        <w:rPr>
          <w:vertAlign w:val="baseline"/>
        </w:rPr>
        <w:t>such that Γ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(select)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1, and it is simple to</w:t>
      </w:r>
      <w:r>
        <w:rPr>
          <w:spacing w:val="-6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Γ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-interaction-free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Hence,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k</w:t>
      </w:r>
      <w:r>
        <w:rPr>
          <w:spacing w:val="-5"/>
          <w:vertAlign w:val="baseline"/>
        </w:rPr>
        <w:t>,</w:t>
      </w:r>
    </w:p>
    <w:p>
      <w:pPr>
        <w:pStyle w:val="BodyText"/>
        <w:tabs>
          <w:tab w:pos="7726" w:val="left" w:leader="none"/>
        </w:tabs>
        <w:spacing w:line="216" w:lineRule="auto"/>
        <w:ind w:left="221" w:right="107" w:hanging="1"/>
        <w:rPr>
          <w:rFonts w:ascii="Arial" w:hAnsi="Arial" w:cs="Arial" w:eastAsia="Arial"/>
        </w:rPr>
      </w:pPr>
      <w:r>
        <w:rPr>
          <w:rFonts w:ascii="DejaVu Sans" w:hAnsi="DejaVu Sans" w:cs="DejaVu Sans" w:eastAsia="DejaVu Sans"/>
        </w:rPr>
        <w:t>⟨∅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}⟩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subterm-inactive.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true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 the result.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27"/>
        <w:ind w:left="540"/>
      </w:pPr>
      <w:r>
        <w:rPr/>
        <w:t>As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Corollary</w:t>
      </w:r>
      <w:r>
        <w:rPr>
          <w:spacing w:val="-1"/>
        </w:rPr>
        <w:t> </w:t>
      </w:r>
      <w:hyperlink w:history="true" w:anchor="_bookmark26">
        <w:r>
          <w:rPr>
            <w:color w:val="0000FF"/>
          </w:rPr>
          <w:t>4.5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deduce:</w:t>
      </w:r>
    </w:p>
    <w:p>
      <w:pPr>
        <w:spacing w:before="111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fair</w:t>
      </w:r>
      <w:r>
        <w:rPr>
          <w:i/>
          <w:spacing w:val="-17"/>
          <w:w w:val="105"/>
          <w:sz w:val="21"/>
        </w:rPr>
        <w:t> </w:t>
      </w:r>
      <w:r>
        <w:rPr>
          <w:rFonts w:ascii="DejaVu Sans" w:hAnsi="DejaVu Sans"/>
          <w:spacing w:val="11"/>
          <w:w w:val="105"/>
          <w:sz w:val="21"/>
        </w:rPr>
        <w:t>£У</w:t>
      </w:r>
      <w:r>
        <w:rPr>
          <w:rFonts w:ascii="Symbola" w:hAnsi="Symbola"/>
          <w:spacing w:val="11"/>
          <w:w w:val="105"/>
          <w:sz w:val="21"/>
          <w:vertAlign w:val="subscript"/>
        </w:rPr>
        <w:t>&gt;</w:t>
      </w:r>
      <w:r>
        <w:rPr>
          <w:i/>
          <w:spacing w:val="11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strategy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decision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procedure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S</w:t>
      </w:r>
      <w:r>
        <w:rPr>
          <w:rFonts w:ascii="LM Roman 8" w:hAnsi="LM Roman 8"/>
          <w:i/>
          <w:spacing w:val="-60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50"/>
        <w:ind w:left="221" w:right="10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3729329</wp:posOffset>
                </wp:positionH>
                <wp:positionV relativeFrom="paragraph">
                  <wp:posOffset>529719</wp:posOffset>
                </wp:positionV>
                <wp:extent cx="5461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4801pt;margin-top:41.710224pt;width:4.3pt;height:7.75pt;mso-position-horizontal-relative:page;mso-position-vertical-relative:paragraph;z-index:-16180736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theory</w:t>
      </w:r>
      <w:r>
        <w:rPr>
          <w:spacing w:val="-4"/>
        </w:rPr>
        <w:t> </w:t>
      </w:r>
      <w:r>
        <w:rPr>
          <w:rFonts w:ascii="DejaVu Sans" w:hAnsi="DejaVu Sans"/>
        </w:rPr>
        <w:t>A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5"/>
          <w:vertAlign w:val="baseline"/>
        </w:rPr>
        <w:t> </w:t>
      </w:r>
      <w:r>
        <w:rPr>
          <w:vertAlign w:val="baseline"/>
        </w:rPr>
        <w:t>axiomatized by 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inj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swp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let Γ and Γ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8"/>
          <w:vertAlign w:val="baseline"/>
        </w:rPr>
        <w:t> </w:t>
      </w:r>
      <w:r>
        <w:rPr>
          <w:vertAlign w:val="baseline"/>
        </w:rPr>
        <w:t>be selection functions such that Γ(select) = 2 and Γ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(select)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0" w:lineRule="exact"/>
        <w:ind w:left="221"/>
        <w:jc w:val="left"/>
      </w:pPr>
      <w:r>
        <w:rPr/>
        <w:t>selection</w:t>
      </w:r>
      <w:r>
        <w:rPr>
          <w:spacing w:val="4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Γ</w:t>
      </w:r>
      <w:r>
        <w:rPr>
          <w:spacing w:val="-2"/>
        </w:rPr>
        <w:t> </w:t>
      </w:r>
      <w:r>
        <w:rPr/>
        <w:t>and Γ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above,</w:t>
      </w:r>
    </w:p>
    <w:p>
      <w:pPr>
        <w:pStyle w:val="ListParagraph"/>
        <w:numPr>
          <w:ilvl w:val="0"/>
          <w:numId w:val="13"/>
        </w:numPr>
        <w:tabs>
          <w:tab w:pos="432" w:val="left" w:leader="none"/>
        </w:tabs>
        <w:spacing w:line="240" w:lineRule="auto" w:before="60" w:after="0"/>
        <w:ind w:left="432" w:right="0" w:hanging="197"/>
        <w:jc w:val="left"/>
        <w:rPr>
          <w:sz w:val="21"/>
          <w:szCs w:val="21"/>
        </w:rPr>
      </w:pPr>
      <w:bookmarkStart w:name="A non-obvious example" w:id="44"/>
      <w:bookmarkEnd w:id="44"/>
      <w:r>
        <w:rPr/>
      </w:r>
      <w:r>
        <w:rPr>
          <w:rFonts w:ascii="DejaVu Sans" w:hAnsi="DejaVu Sans" w:cs="DejaVu Sans" w:eastAsia="DejaVu Sans"/>
          <w:spacing w:val="-2"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{</w:t>
      </w:r>
      <w:r>
        <w:rPr>
          <w:spacing w:val="-2"/>
          <w:sz w:val="21"/>
          <w:szCs w:val="21"/>
        </w:rPr>
        <w:t>(</w:t>
      </w:r>
      <w:hyperlink w:history="true" w:anchor="_bookmark3">
        <w:r>
          <w:rPr>
            <w:color w:val="0000FF"/>
            <w:spacing w:val="-2"/>
            <w:sz w:val="21"/>
            <w:szCs w:val="21"/>
          </w:rPr>
          <w:t>1</w:t>
        </w:r>
      </w:hyperlink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hyperlink w:history="true" w:anchor="_bookmark3">
        <w:r>
          <w:rPr>
            <w:color w:val="0000FF"/>
            <w:spacing w:val="-2"/>
            <w:sz w:val="21"/>
            <w:szCs w:val="21"/>
          </w:rPr>
          <w:t>2</w:t>
        </w:r>
      </w:hyperlink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}⟩</w:t>
      </w:r>
      <w:r>
        <w:rPr>
          <w:rFonts w:ascii="DejaVu Sans" w:hAnsi="DejaVu Sans" w:cs="DejaVu Sans" w:eastAsia="DejaVu Sans"/>
          <w:spacing w:val="-15"/>
          <w:sz w:val="21"/>
          <w:szCs w:val="21"/>
        </w:rPr>
        <w:t> </w:t>
      </w:r>
      <w:r>
        <w:rPr>
          <w:spacing w:val="-2"/>
          <w:sz w:val="21"/>
          <w:szCs w:val="21"/>
        </w:rPr>
        <w:t>is</w:t>
      </w:r>
      <w:r>
        <w:rPr>
          <w:spacing w:val="-11"/>
          <w:sz w:val="21"/>
          <w:szCs w:val="21"/>
        </w:rPr>
        <w:t> </w:t>
      </w:r>
      <w:r>
        <w:rPr>
          <w:spacing w:val="-2"/>
          <w:sz w:val="21"/>
          <w:szCs w:val="21"/>
        </w:rPr>
        <w:t>subterm-inactive</w:t>
      </w:r>
      <w:r>
        <w:rPr>
          <w:spacing w:val="-8"/>
          <w:sz w:val="21"/>
          <w:szCs w:val="21"/>
        </w:rPr>
        <w:t> </w:t>
      </w:r>
      <w:r>
        <w:rPr>
          <w:spacing w:val="-2"/>
          <w:sz w:val="21"/>
          <w:szCs w:val="21"/>
        </w:rPr>
        <w:t>by</w:t>
      </w:r>
      <w:r>
        <w:rPr>
          <w:spacing w:val="-7"/>
          <w:sz w:val="21"/>
          <w:szCs w:val="21"/>
        </w:rPr>
        <w:t> </w:t>
      </w:r>
      <w:r>
        <w:rPr>
          <w:spacing w:val="-2"/>
          <w:sz w:val="21"/>
          <w:szCs w:val="21"/>
        </w:rPr>
        <w:t>Lemma</w:t>
      </w:r>
      <w:r>
        <w:rPr>
          <w:spacing w:val="-9"/>
          <w:sz w:val="21"/>
          <w:szCs w:val="21"/>
        </w:rPr>
        <w:t> </w:t>
      </w:r>
      <w:hyperlink w:history="true" w:anchor="_bookmark25">
        <w:r>
          <w:rPr>
            <w:color w:val="0000FF"/>
            <w:spacing w:val="-4"/>
            <w:sz w:val="21"/>
            <w:szCs w:val="21"/>
          </w:rPr>
          <w:t>4.4</w:t>
        </w:r>
      </w:hyperlink>
      <w:r>
        <w:rPr>
          <w:spacing w:val="-4"/>
          <w:sz w:val="21"/>
          <w:szCs w:val="21"/>
        </w:rPr>
        <w:t>,</w:t>
      </w:r>
    </w:p>
    <w:p>
      <w:pPr>
        <w:pStyle w:val="ListParagraph"/>
        <w:numPr>
          <w:ilvl w:val="0"/>
          <w:numId w:val="1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-2"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{</w:t>
      </w:r>
      <w:r>
        <w:rPr>
          <w:spacing w:val="-2"/>
          <w:sz w:val="21"/>
          <w:szCs w:val="21"/>
        </w:rPr>
        <w:t>(</w:t>
      </w:r>
      <w:hyperlink w:history="true" w:anchor="_bookmark3">
        <w:r>
          <w:rPr>
            <w:color w:val="0000FF"/>
            <w:spacing w:val="-2"/>
            <w:sz w:val="21"/>
            <w:szCs w:val="21"/>
          </w:rPr>
          <w:t>1</w:t>
        </w:r>
      </w:hyperlink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hyperlink w:history="true" w:anchor="_bookmark3">
        <w:r>
          <w:rPr>
            <w:color w:val="0000FF"/>
            <w:spacing w:val="-2"/>
            <w:sz w:val="21"/>
            <w:szCs w:val="21"/>
          </w:rPr>
          <w:t>2</w:t>
        </w:r>
      </w:hyperlink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}⟩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 </w:t>
      </w:r>
      <w:r>
        <w:rPr>
          <w:spacing w:val="-2"/>
          <w:sz w:val="21"/>
          <w:szCs w:val="21"/>
        </w:rPr>
        <w:t>is</w:t>
      </w:r>
      <w:r>
        <w:rPr>
          <w:spacing w:val="-6"/>
          <w:sz w:val="21"/>
          <w:szCs w:val="21"/>
        </w:rPr>
        <w:t> </w:t>
      </w:r>
      <w:r>
        <w:rPr>
          <w:spacing w:val="-2"/>
          <w:sz w:val="21"/>
          <w:szCs w:val="21"/>
        </w:rPr>
        <w:t>subterm-inactive</w:t>
      </w:r>
      <w:r>
        <w:rPr>
          <w:spacing w:val="-4"/>
          <w:sz w:val="21"/>
          <w:szCs w:val="21"/>
        </w:rPr>
        <w:t> </w:t>
      </w:r>
      <w:r>
        <w:rPr>
          <w:spacing w:val="-2"/>
          <w:sz w:val="21"/>
          <w:szCs w:val="21"/>
        </w:rPr>
        <w:t>by</w:t>
      </w:r>
      <w:r>
        <w:rPr>
          <w:spacing w:val="-6"/>
          <w:sz w:val="21"/>
          <w:szCs w:val="21"/>
        </w:rPr>
        <w:t> </w:t>
      </w:r>
      <w:r>
        <w:rPr>
          <w:spacing w:val="-2"/>
          <w:sz w:val="21"/>
          <w:szCs w:val="21"/>
        </w:rPr>
        <w:t>Lemma</w:t>
      </w:r>
      <w:r>
        <w:rPr>
          <w:spacing w:val="-7"/>
          <w:sz w:val="21"/>
          <w:szCs w:val="21"/>
        </w:rPr>
        <w:t> </w:t>
      </w:r>
      <w:hyperlink w:history="true" w:anchor="_bookmark27">
        <w:r>
          <w:rPr>
            <w:color w:val="0000FF"/>
            <w:spacing w:val="-4"/>
            <w:sz w:val="21"/>
            <w:szCs w:val="21"/>
          </w:rPr>
          <w:t>4.6</w:t>
        </w:r>
      </w:hyperlink>
      <w:r>
        <w:rPr>
          <w:spacing w:val="-4"/>
          <w:sz w:val="21"/>
          <w:szCs w:val="21"/>
        </w:rPr>
        <w:t>.</w:t>
      </w:r>
    </w:p>
    <w:p>
      <w:pPr>
        <w:pStyle w:val="BodyText"/>
        <w:spacing w:line="216" w:lineRule="auto" w:before="92"/>
        <w:ind w:left="221"/>
        <w:jc w:val="left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deduce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tuple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spacing w:val="-2"/>
        </w:rPr>
        <w:t>⟨∅</w:t>
      </w:r>
      <w:r>
        <w:rPr>
          <w:rFonts w:ascii="Georgia" w:hAnsi="Georgia" w:cs="Georgia" w:eastAsia="Georgia"/>
          <w:i/>
          <w:iCs/>
          <w:spacing w:val="-2"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  <w:spacing w:val="-2"/>
        </w:rPr>
        <w:t>A</w:t>
      </w:r>
      <w:r>
        <w:rPr>
          <w:rFonts w:ascii="DejaVu Sans" w:hAnsi="DejaVu Sans" w:cs="DejaVu Sans" w:eastAsia="DejaVu Sans"/>
          <w:spacing w:val="-2"/>
        </w:rPr>
        <w:t>∪</w:t>
      </w:r>
      <w:r>
        <w:rPr>
          <w:rFonts w:ascii="Georgia" w:hAnsi="Georgia" w:cs="Georgia" w:eastAsia="Georgia"/>
          <w:i/>
          <w:iCs/>
          <w:spacing w:val="-2"/>
        </w:rPr>
        <w:t>B,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" w:hAnsi="DejaVu Sans" w:cs="DejaVu Sans" w:eastAsia="DejaVu Sans"/>
          <w:spacing w:val="-2"/>
        </w:rPr>
        <w:t>{</w:t>
      </w:r>
      <w:r>
        <w:rPr>
          <w:spacing w:val="-2"/>
        </w:rPr>
        <w:t>(</w:t>
      </w:r>
      <w:hyperlink w:history="true" w:anchor="_bookmark3">
        <w:r>
          <w:rPr>
            <w:color w:val="0000FF"/>
            <w:spacing w:val="-2"/>
          </w:rPr>
          <w:t>1</w:t>
        </w:r>
      </w:hyperlink>
      <w:r>
        <w:rPr>
          <w:spacing w:val="-2"/>
        </w:rPr>
        <w:t>)</w:t>
      </w:r>
      <w:r>
        <w:rPr>
          <w:rFonts w:ascii="Georgia" w:hAnsi="Georgia" w:cs="Georgia" w:eastAsia="Georgia"/>
          <w:i/>
          <w:iCs/>
          <w:spacing w:val="-2"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spacing w:val="-2"/>
        </w:rPr>
        <w:t>(</w:t>
      </w:r>
      <w:hyperlink w:history="true" w:anchor="_bookmark3">
        <w:r>
          <w:rPr>
            <w:color w:val="0000FF"/>
            <w:spacing w:val="-2"/>
          </w:rPr>
          <w:t>2</w:t>
        </w:r>
      </w:hyperlink>
      <w:r>
        <w:rPr>
          <w:spacing w:val="-2"/>
        </w:rPr>
        <w:t>)</w:t>
      </w:r>
      <w:r>
        <w:rPr>
          <w:rFonts w:ascii="DejaVu Sans" w:hAnsi="DejaVu Sans" w:cs="DejaVu Sans" w:eastAsia="DejaVu Sans"/>
          <w:spacing w:val="-2"/>
        </w:rPr>
        <w:t>}⟩</w:t>
      </w:r>
      <w:r>
        <w:rPr>
          <w:rFonts w:ascii="DejaVu Sans" w:hAnsi="DejaVu Sans" w:cs="DejaVu Sans" w:eastAsia="DejaVu Sans"/>
          <w:spacing w:val="-10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subterm-inactive.</w:t>
      </w:r>
      <w:r>
        <w:rPr>
          <w:spacing w:val="28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therefore </w:t>
      </w:r>
      <w:r>
        <w:rPr/>
        <w:t>have the following result:</w:t>
      </w:r>
    </w:p>
    <w:p>
      <w:pPr>
        <w:spacing w:before="11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fair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spacing w:val="11"/>
          <w:w w:val="105"/>
          <w:sz w:val="21"/>
        </w:rPr>
        <w:t>£У</w:t>
      </w:r>
      <w:r>
        <w:rPr>
          <w:rFonts w:ascii="Symbola" w:hAnsi="Symbola"/>
          <w:spacing w:val="11"/>
          <w:w w:val="105"/>
          <w:sz w:val="21"/>
          <w:vertAlign w:val="subscript"/>
        </w:rPr>
        <w:t>&gt;</w:t>
      </w:r>
      <w:r>
        <w:rPr>
          <w:i/>
          <w:spacing w:val="11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strategy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decision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procedure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A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8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non-obvious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example</w:t>
      </w:r>
    </w:p>
    <w:p>
      <w:pPr>
        <w:pStyle w:val="BodyText"/>
        <w:spacing w:line="216" w:lineRule="auto" w:before="132"/>
        <w:ind w:left="221" w:right="104"/>
      </w:pPr>
      <w:r>
        <w:rPr/>
        <w:t>The next example shows that although the conditions required for a tuple to be subterm-inactive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quite</w:t>
      </w:r>
      <w:r>
        <w:rPr>
          <w:spacing w:val="-9"/>
        </w:rPr>
        <w:t> </w:t>
      </w:r>
      <w:r>
        <w:rPr/>
        <w:t>strong,</w:t>
      </w:r>
      <w:r>
        <w:rPr>
          <w:spacing w:val="-8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tight,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allow</w:t>
      </w:r>
      <w:r>
        <w:rPr>
          <w:spacing w:val="-6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out some non-obvious results.</w:t>
      </w:r>
    </w:p>
    <w:p>
      <w:pPr>
        <w:pStyle w:val="BodyText"/>
        <w:spacing w:line="297" w:lineRule="auto" w:before="117"/>
        <w:ind w:left="645" w:right="3296" w:hanging="425"/>
        <w:rPr>
          <w:rFonts w:ascii="Georgia"/>
          <w:i/>
        </w:rPr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4.9</w:t>
      </w:r>
      <w:r>
        <w:rPr>
          <w:rFonts w:ascii="Georgia"/>
          <w:spacing w:val="31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predicate: Const</w:t>
      </w:r>
      <w:r>
        <w:rPr>
          <w:rFonts w:asci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/>
          <w:w w:val="135"/>
          <w:vertAlign w:val="baseline"/>
        </w:rPr>
        <w:t>e</w:t>
      </w:r>
      <w:r>
        <w:rPr>
          <w:rFonts w:ascii="DejaVu Sans"/>
          <w:spacing w:val="-41"/>
          <w:w w:val="135"/>
          <w:vertAlign w:val="baseline"/>
        </w:rPr>
        <w:t> </w:t>
      </w:r>
      <w:r>
        <w:rPr>
          <w:rFonts w:ascii="DejaVu Sans"/>
          <w:w w:val="105"/>
          <w:vertAlign w:val="baseline"/>
        </w:rPr>
        <w:t>6</w:t>
      </w:r>
      <w:r>
        <w:rPr>
          <w:rFonts w:ascii="Georgia"/>
          <w:i/>
          <w:w w:val="105"/>
          <w:vertAlign w:val="baseline"/>
        </w:rPr>
        <w:t>z. </w:t>
      </w:r>
      <w:r>
        <w:rPr>
          <w:w w:val="105"/>
          <w:vertAlign w:val="baseline"/>
        </w:rPr>
        <w:t>select(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DejaVu Sans"/>
          <w:spacing w:val="40"/>
          <w:w w:val="105"/>
          <w:vertAlign w:val="baseline"/>
        </w:rPr>
        <w:t>  </w:t>
      </w:r>
      <w:r>
        <w:rPr>
          <w:rFonts w:ascii="Georgia"/>
          <w:i/>
          <w:w w:val="105"/>
          <w:vertAlign w:val="baseline"/>
        </w:rPr>
        <w:t>y,</w:t>
      </w:r>
    </w:p>
    <w:p>
      <w:pPr>
        <w:pStyle w:val="BodyText"/>
        <w:spacing w:line="216" w:lineRule="auto"/>
        <w:ind w:left="221" w:right="103"/>
      </w:pPr>
      <w:r>
        <w:rPr/>
        <w:t>that expresses</w:t>
      </w:r>
      <w:r>
        <w:rPr>
          <w:spacing w:val="-2"/>
        </w:rPr>
        <w:t> </w:t>
      </w:r>
      <w:r>
        <w:rPr/>
        <w:t>the property</w:t>
      </w:r>
      <w:r>
        <w:rPr>
          <w:spacing w:val="-4"/>
        </w:rPr>
        <w:t> </w:t>
      </w:r>
      <w:r>
        <w:rPr/>
        <w:t>that an array represents</w:t>
      </w:r>
      <w:r>
        <w:rPr>
          <w:spacing w:val="-2"/>
        </w:rPr>
        <w:t> </w:t>
      </w:r>
      <w:r>
        <w:rPr/>
        <w:t>a constant function.</w:t>
      </w:r>
      <w:r>
        <w:rPr>
          <w:spacing w:val="26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 to check that given two constants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e</w:t>
      </w:r>
      <w:r>
        <w:rPr/>
        <w:t>, </w:t>
      </w:r>
      <w:r>
        <w:rPr>
          <w:rFonts w:ascii="DejaVu Sans" w:hAnsi="DejaVu Sans"/>
        </w:rPr>
        <w:t>7</w:t>
      </w:r>
      <w:r>
        <w:rPr>
          <w:rFonts w:ascii="DejaVu Sans" w:hAnsi="DejaVu Sans"/>
          <w:spacing w:val="40"/>
        </w:rPr>
        <w:t> </w:t>
      </w:r>
      <w:r>
        <w:rPr/>
        <w:t>= </w:t>
      </w:r>
      <w:r>
        <w:rPr>
          <w:rFonts w:ascii="DejaVu Sans" w:hAnsi="DejaVu Sans"/>
          <w:spacing w:val="28"/>
        </w:rPr>
        <w:t>A∪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</w:rPr>
        <w:t>{</w:t>
      </w:r>
      <w:r>
        <w:rPr/>
        <w:t>Const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is not subterm- inactive: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exists no Γ such that Const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Γ-immune from any other set (condition (</w:t>
      </w:r>
      <w:hyperlink w:history="true" w:anchor="_bookmark13">
        <w:r>
          <w:rPr>
            <w:color w:val="0000FF"/>
            <w:vertAlign w:val="baseline"/>
          </w:rPr>
          <w:t>ec.1</w:t>
        </w:r>
      </w:hyperlink>
      <w:r>
        <w:rPr>
          <w:vertAlign w:val="baseline"/>
        </w:rPr>
        <w:t>) does not hold), or Γ-saturation-closed (condition </w:t>
      </w:r>
      <w:r>
        <w:rPr>
          <w:i/>
          <w:vertAlign w:val="baseline"/>
        </w:rPr>
        <w:t>(</w:t>
      </w:r>
      <w:hyperlink w:history="true" w:anchor="_bookmark6">
        <w:r>
          <w:rPr>
            <w:i/>
            <w:color w:val="0000FF"/>
            <w:vertAlign w:val="baseline"/>
          </w:rPr>
          <w:t>icp.1</w:t>
        </w:r>
      </w:hyperlink>
      <w:r>
        <w:rPr>
          <w:i/>
          <w:vertAlign w:val="baseline"/>
        </w:rPr>
        <w:t>) </w:t>
      </w:r>
      <w:r>
        <w:rPr>
          <w:vertAlign w:val="baseline"/>
        </w:rPr>
        <w:t>does not hold). Actually, </w:t>
      </w:r>
      <w:r>
        <w:rPr>
          <w:rFonts w:ascii="DejaVu Sans" w:hAnsi="DejaVu Sans"/>
          <w:vertAlign w:val="baseline"/>
        </w:rPr>
        <w:t>7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 not even variable-inactive; consider the following set:</w:t>
      </w:r>
    </w:p>
    <w:p>
      <w:pPr>
        <w:spacing w:before="72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/>
          <w:w w:val="105"/>
          <w:sz w:val="21"/>
        </w:rPr>
        <w:t>{</w:t>
      </w:r>
      <w:r>
        <w:rPr>
          <w:w w:val="105"/>
          <w:sz w:val="21"/>
        </w:rPr>
        <w:t>store(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42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rFonts w:ascii="DejaVu Sans"/>
          <w:w w:val="105"/>
          <w:position w:val="1"/>
          <w:sz w:val="11"/>
          <w:vertAlign w:val="baseline"/>
        </w:rPr>
        <w:t>'</w:t>
      </w:r>
      <w:r>
        <w:rPr>
          <w:rFonts w:ascii="DejaVu Sans"/>
          <w:spacing w:val="-19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rFonts w:ascii="Symbola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/>
          <w:spacing w:val="-2"/>
          <w:w w:val="105"/>
          <w:sz w:val="21"/>
          <w:vertAlign w:val="baseline"/>
        </w:rPr>
        <w:t>}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before="1"/>
        <w:ind w:left="827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w w:val="135"/>
          <w:sz w:val="21"/>
        </w:rPr>
        <w:t>e</w:t>
      </w:r>
      <w:r>
        <w:rPr>
          <w:rFonts w:ascii="DejaVu Sans"/>
          <w:spacing w:val="-54"/>
          <w:w w:val="135"/>
          <w:sz w:val="21"/>
        </w:rPr>
        <w:t> </w:t>
      </w:r>
      <w:r>
        <w:rPr>
          <w:rFonts w:ascii="DejaVu Sans"/>
          <w:w w:val="105"/>
          <w:sz w:val="21"/>
        </w:rPr>
        <w:t>{</w:t>
      </w:r>
      <w:r>
        <w:rPr>
          <w:w w:val="105"/>
          <w:sz w:val="21"/>
        </w:rPr>
        <w:t>store(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49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58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e,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58"/>
          <w:w w:val="105"/>
          <w:sz w:val="21"/>
          <w:vertAlign w:val="baseline"/>
        </w:rPr>
        <w:t>  </w:t>
      </w:r>
      <w:r>
        <w:rPr>
          <w:rFonts w:ascii="Georgia"/>
          <w:i/>
          <w:spacing w:val="-4"/>
          <w:w w:val="105"/>
          <w:sz w:val="21"/>
          <w:vertAlign w:val="baseline"/>
        </w:rPr>
        <w:t>e</w:t>
      </w:r>
      <w:r>
        <w:rPr>
          <w:rFonts w:ascii="Symbola"/>
          <w:spacing w:val="-4"/>
          <w:w w:val="105"/>
          <w:sz w:val="21"/>
          <w:vertAlign w:val="superscript"/>
        </w:rPr>
        <w:t>'</w:t>
      </w:r>
      <w:r>
        <w:rPr>
          <w:rFonts w:ascii="DejaVu Sans"/>
          <w:spacing w:val="-4"/>
          <w:w w:val="105"/>
          <w:sz w:val="21"/>
          <w:vertAlign w:val="baseline"/>
        </w:rPr>
        <w:t>}</w:t>
      </w:r>
      <w:r>
        <w:rPr>
          <w:rFonts w:ascii="Georgia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7" w:lineRule="exact" w:before="107"/>
        <w:jc w:val="left"/>
        <w:rPr>
          <w:rFonts w:ascii="DejaVu Sans"/>
        </w:rPr>
      </w:pPr>
      <w:bookmarkStart w:name="A collection of decision procedures" w:id="45"/>
      <w:bookmarkEnd w:id="45"/>
      <w:r>
        <w:rPr/>
      </w:r>
      <w:r>
        <w:rPr/>
        <w:t>A</w:t>
      </w:r>
      <w:r>
        <w:rPr>
          <w:spacing w:val="34"/>
        </w:rPr>
        <w:t> </w:t>
      </w:r>
      <w:r>
        <w:rPr/>
        <w:t>superposition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unit</w:t>
      </w:r>
      <w:r>
        <w:rPr>
          <w:spacing w:val="32"/>
        </w:rPr>
        <w:t> </w:t>
      </w:r>
      <w:r>
        <w:rPr/>
        <w:t>clause</w:t>
      </w:r>
      <w:r>
        <w:rPr>
          <w:spacing w:val="35"/>
        </w:rPr>
        <w:t> </w:t>
      </w:r>
      <w:r>
        <w:rPr/>
        <w:t>store(</w:t>
      </w:r>
      <w:r>
        <w:rPr>
          <w:rFonts w:ascii="Georgia"/>
          <w:i/>
        </w:rPr>
        <w:t>a,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i,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/>
          <w:spacing w:val="63"/>
          <w:vertAlign w:val="baseline"/>
        </w:rPr>
        <w:t>   </w:t>
      </w:r>
      <w:r>
        <w:rPr>
          <w:rFonts w:ascii="Georgia"/>
          <w:i/>
          <w:vertAlign w:val="baseline"/>
        </w:rPr>
        <w:t>a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62"/>
          <w:vertAlign w:val="baseline"/>
        </w:rPr>
        <w:t> </w:t>
      </w:r>
      <w:r>
        <w:rPr>
          <w:vertAlign w:val="baseline"/>
        </w:rPr>
        <w:t>into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axiom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DejaVu Sans"/>
          <w:spacing w:val="66"/>
          <w:vertAlign w:val="baseline"/>
        </w:rPr>
        <w:t>  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25"/>
          <w:vertAlign w:val="baseline"/>
        </w:rPr>
        <w:t> </w:t>
      </w:r>
      <w:r>
        <w:rPr>
          <w:rFonts w:ascii="DejaVu Sans"/>
          <w:spacing w:val="-10"/>
          <w:vertAlign w:val="baseline"/>
        </w:rPr>
        <w:t>V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select(store(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z,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rFonts w:ascii="DejaVu Sans"/>
          <w:spacing w:val="76"/>
          <w:sz w:val="21"/>
        </w:rPr>
        <w:t>  </w:t>
      </w:r>
      <w:r>
        <w:rPr>
          <w:sz w:val="21"/>
        </w:rPr>
        <w:t>select(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yields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clause</w:t>
      </w:r>
    </w:p>
    <w:p>
      <w:pPr>
        <w:pStyle w:val="BodyText"/>
        <w:tabs>
          <w:tab w:pos="7501" w:val="left" w:leader="none"/>
        </w:tabs>
        <w:spacing w:line="278" w:lineRule="auto" w:before="85"/>
        <w:ind w:right="221" w:firstLine="424"/>
        <w:jc w:val="right"/>
      </w:pPr>
      <w:r>
        <w:rPr>
          <w:rFonts w:ascii="Georgia"/>
          <w:i/>
        </w:rPr>
        <w:t>w</w:t>
      </w:r>
      <w:r>
        <w:rPr>
          <w:rFonts w:ascii="DejaVu Sans"/>
          <w:spacing w:val="40"/>
        </w:rPr>
        <w:t> 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>
          <w:rFonts w:ascii="DejaVu Sans"/>
        </w:rPr>
        <w:t>V</w:t>
      </w:r>
      <w:r>
        <w:rPr>
          <w:rFonts w:ascii="DejaVu Sans"/>
          <w:spacing w:val="40"/>
        </w:rPr>
        <w:t> </w:t>
      </w:r>
      <w:r>
        <w:rPr/>
        <w:t>select(</w:t>
      </w:r>
      <w:r>
        <w:rPr>
          <w:rFonts w:ascii="Georgia"/>
          <w:i/>
        </w:rPr>
        <w:t>a, w</w:t>
      </w:r>
      <w:r>
        <w:rPr/>
        <w:t>)</w:t>
      </w:r>
      <w:r>
        <w:rPr>
          <w:rFonts w:ascii="DejaVu Sans"/>
          <w:spacing w:val="40"/>
        </w:rPr>
        <w:t>  </w:t>
      </w:r>
      <w:r>
        <w:rPr/>
        <w:t>select(</w:t>
      </w:r>
      <w:r>
        <w:rPr>
          <w:rFonts w:ascii="Georgia"/>
          <w:i/>
        </w:rPr>
        <w:t>a</w:t>
      </w:r>
      <w:r>
        <w:rPr>
          <w:rFonts w:ascii="Symbola"/>
          <w:vertAlign w:val="superscript"/>
        </w:rPr>
        <w:t>'</w:t>
      </w:r>
      <w:r>
        <w:rPr>
          <w:rFonts w:ascii="Georgia"/>
          <w:i/>
          <w:vertAlign w:val="baseline"/>
        </w:rPr>
        <w:t>, w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.</w:t>
        <w:tab/>
      </w:r>
      <w:r>
        <w:rPr>
          <w:spacing w:val="-4"/>
          <w:vertAlign w:val="baseline"/>
        </w:rPr>
        <w:t>(4) </w:t>
      </w:r>
      <w:r>
        <w:rPr>
          <w:vertAlign w:val="baseline"/>
        </w:rPr>
        <w:t>Simplifications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select(</w:t>
      </w:r>
      <w:r>
        <w:rPr>
          <w:rFonts w:ascii="Georgia"/>
          <w:i/>
          <w:vertAlign w:val="baseline"/>
        </w:rPr>
        <w:t>a</w:t>
      </w:r>
      <w:r>
        <w:rPr>
          <w:rFonts w:ascii="Symbola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rFonts w:ascii="DejaVu Sans"/>
          <w:spacing w:val="75"/>
          <w:vertAlign w:val="baseline"/>
        </w:rPr>
        <w:t>  </w:t>
      </w:r>
      <w:r>
        <w:rPr>
          <w:rFonts w:ascii="Georgia"/>
          <w:i/>
          <w:vertAlign w:val="baseline"/>
        </w:rPr>
        <w:t>e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select(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rFonts w:ascii="DejaVu Sans"/>
          <w:spacing w:val="74"/>
          <w:vertAlign w:val="baseline"/>
        </w:rPr>
        <w:t> 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6"/>
          <w:vertAlign w:val="baseline"/>
        </w:rPr>
        <w:t> </w:t>
      </w:r>
      <w:r>
        <w:rPr>
          <w:vertAlign w:val="baseline"/>
        </w:rPr>
        <w:t>yield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clause</w:t>
      </w:r>
    </w:p>
    <w:p>
      <w:pPr>
        <w:pStyle w:val="BodyText"/>
        <w:spacing w:line="198" w:lineRule="exact"/>
        <w:ind w:left="0" w:right="220"/>
        <w:jc w:val="right"/>
      </w:pPr>
      <w:r>
        <w:rPr>
          <w:rFonts w:ascii="Georgia"/>
          <w:i/>
        </w:rPr>
        <w:t>w</w:t>
      </w:r>
      <w:r>
        <w:rPr>
          <w:rFonts w:ascii="DejaVu Sans"/>
          <w:spacing w:val="76"/>
        </w:rPr>
        <w:t>  </w:t>
      </w:r>
      <w:r>
        <w:rPr>
          <w:rFonts w:ascii="Georgia"/>
          <w:i/>
        </w:rPr>
        <w:t>i</w:t>
      </w:r>
      <w:r>
        <w:rPr>
          <w:rFonts w:ascii="Georgia"/>
          <w:i/>
          <w:spacing w:val="-3"/>
        </w:rPr>
        <w:t> </w:t>
      </w:r>
      <w:r>
        <w:rPr>
          <w:rFonts w:ascii="DejaVu Sans"/>
        </w:rPr>
        <w:t>V</w:t>
      </w:r>
      <w:r>
        <w:rPr>
          <w:rFonts w:ascii="DejaVu Sans"/>
          <w:spacing w:val="-20"/>
        </w:rPr>
        <w:t> </w:t>
      </w:r>
      <w:r>
        <w:rPr>
          <w:rFonts w:ascii="Georgia"/>
          <w:i/>
        </w:rPr>
        <w:t>e</w:t>
      </w:r>
      <w:r>
        <w:rPr>
          <w:rFonts w:ascii="DejaVu Sans"/>
          <w:spacing w:val="75"/>
        </w:rPr>
        <w:t>  </w:t>
      </w:r>
      <w:r>
        <w:rPr>
          <w:rFonts w:ascii="Georgia"/>
          <w:i/>
        </w:rPr>
        <w:t>e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 clause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variable-inactive,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since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deleted,</w:t>
      </w:r>
    </w:p>
    <w:p>
      <w:pPr>
        <w:pStyle w:val="BodyText"/>
        <w:spacing w:line="288" w:lineRule="exact"/>
        <w:jc w:val="left"/>
      </w:pPr>
      <w:bookmarkStart w:name="Finite sets with or without extensionali" w:id="46"/>
      <w:bookmarkEnd w:id="46"/>
      <w:r>
        <w:rPr/>
      </w:r>
      <w:bookmarkStart w:name="_bookmark28" w:id="47"/>
      <w:bookmarkEnd w:id="47"/>
      <w:r>
        <w:rPr/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variable-inactive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either.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both"/>
      </w:pPr>
      <w:r>
        <w:rPr/>
        <w:t>A</w:t>
      </w:r>
      <w:r>
        <w:rPr>
          <w:spacing w:val="-25"/>
        </w:rPr>
        <w:t> </w:t>
      </w:r>
      <w:r>
        <w:rPr/>
        <w:t>collection</w:t>
      </w:r>
      <w:r>
        <w:rPr>
          <w:spacing w:val="-20"/>
        </w:rPr>
        <w:t> </w:t>
      </w:r>
      <w:r>
        <w:rPr/>
        <w:t>of</w:t>
      </w:r>
      <w:r>
        <w:rPr>
          <w:spacing w:val="-24"/>
        </w:rPr>
        <w:t> </w:t>
      </w:r>
      <w:r>
        <w:rPr/>
        <w:t>decision</w:t>
      </w:r>
      <w:r>
        <w:rPr>
          <w:spacing w:val="-24"/>
        </w:rPr>
        <w:t> </w:t>
      </w:r>
      <w:r>
        <w:rPr>
          <w:spacing w:val="-2"/>
        </w:rPr>
        <w:t>procedures</w:t>
      </w:r>
    </w:p>
    <w:p>
      <w:pPr>
        <w:pStyle w:val="BodyText"/>
        <w:spacing w:line="213" w:lineRule="auto" w:before="190"/>
        <w:ind w:right="221"/>
      </w:pPr>
      <w:r>
        <w:rPr/>
        <w:t>The approach based on subterm-inactivity allows us to re-obtain other termina- tion results for </w:t>
      </w:r>
      <w:r>
        <w:rPr>
          <w:rFonts w:ascii="DejaVu Sans" w:hAnsi="DejaVu Sans"/>
        </w:rPr>
        <w:t>£У </w:t>
      </w:r>
      <w:r>
        <w:rPr/>
        <w:t>on </w:t>
      </w:r>
      <w:r>
        <w:rPr>
          <w:rFonts w:ascii="DejaVu Sans" w:hAnsi="DejaVu Sans"/>
        </w:rPr>
        <w:t>7</w:t>
      </w:r>
      <w:r>
        <w:rPr>
          <w:rFonts w:ascii="DejaVu Sans" w:hAnsi="DejaVu Sans"/>
          <w:spacing w:val="-13"/>
        </w:rPr>
        <w:t> </w:t>
      </w:r>
      <w:r>
        <w:rPr/>
        <w:t>-satisfiability problems and generalize them to </w:t>
      </w:r>
      <w:r>
        <w:rPr>
          <w:rFonts w:ascii="DejaVu Sans" w:hAnsi="DejaVu Sans"/>
        </w:rPr>
        <w:t>7</w:t>
      </w:r>
      <w:r>
        <w:rPr>
          <w:rFonts w:ascii="DejaVu Sans" w:hAnsi="DejaVu Sans"/>
          <w:spacing w:val="-13"/>
        </w:rPr>
        <w:t> </w:t>
      </w:r>
      <w:r>
        <w:rPr/>
        <w:t>-decision </w:t>
      </w:r>
      <w:r>
        <w:rPr>
          <w:spacing w:val="-2"/>
        </w:rPr>
        <w:t>problems.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i/>
          <w:sz w:val="21"/>
        </w:rPr>
      </w:pPr>
      <w:r>
        <w:rPr>
          <w:i/>
          <w:sz w:val="21"/>
        </w:rPr>
        <w:t>Finite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without </w:t>
      </w:r>
      <w:r>
        <w:rPr>
          <w:i/>
          <w:spacing w:val="-2"/>
          <w:sz w:val="21"/>
        </w:rPr>
        <w:t>extensionality</w:t>
      </w:r>
    </w:p>
    <w:p>
      <w:pPr>
        <w:pStyle w:val="BodyText"/>
        <w:spacing w:line="216" w:lineRule="auto" w:before="143"/>
        <w:ind w:right="219"/>
      </w:pPr>
      <w:r>
        <w:rPr/>
        <w:t>The theory of finite sets is based on the signature Σ</w:t>
      </w:r>
      <w:r>
        <w:rPr>
          <w:rFonts w:ascii="LM Roman 8" w:hAnsi="LM Roman 8"/>
          <w:i/>
          <w:vertAlign w:val="subscript"/>
        </w:rPr>
        <w:t>set</w:t>
      </w:r>
      <w:r>
        <w:rPr>
          <w:rFonts w:ascii="LM Roman 8" w:hAnsi="LM Roman 8"/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member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insert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where member and insert both have arity 2.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member(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is true if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is an element of the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 insert(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inserts element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into the set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theory is defined by the following presentation, denoted by </w:t>
      </w:r>
      <w:r>
        <w:rPr>
          <w:rFonts w:ascii="DejaVu Sans" w:hAnsi="DejaVu Sans"/>
          <w:spacing w:val="12"/>
          <w:vertAlign w:val="baseline"/>
        </w:rPr>
        <w:t>F£</w:t>
      </w:r>
      <w:r>
        <w:rPr>
          <w:spacing w:val="12"/>
          <w:vertAlign w:val="baseline"/>
        </w:rPr>
        <w:t>:</w:t>
      </w:r>
    </w:p>
    <w:p>
      <w:pPr>
        <w:tabs>
          <w:tab w:pos="7501" w:val="left" w:leader="none"/>
        </w:tabs>
        <w:spacing w:before="81"/>
        <w:ind w:left="783" w:right="0" w:firstLine="0"/>
        <w:jc w:val="both"/>
        <w:rPr>
          <w:sz w:val="21"/>
        </w:rPr>
      </w:pPr>
      <w:r>
        <w:rPr>
          <w:rFonts w:ascii="DejaVu Sans"/>
          <w:sz w:val="21"/>
        </w:rPr>
        <w:t>6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v.</w:t>
      </w:r>
      <w:r>
        <w:rPr>
          <w:rFonts w:ascii="Georgia"/>
          <w:i/>
          <w:spacing w:val="63"/>
          <w:sz w:val="21"/>
        </w:rPr>
        <w:t> </w:t>
      </w:r>
      <w:r>
        <w:rPr>
          <w:sz w:val="21"/>
        </w:rPr>
        <w:t>member(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insert(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DejaVu Sans"/>
          <w:spacing w:val="76"/>
          <w:sz w:val="21"/>
        </w:rPr>
        <w:t>  </w:t>
      </w:r>
      <w:r>
        <w:rPr>
          <w:rFonts w:ascii="LM Sans 10"/>
          <w:spacing w:val="-2"/>
          <w:sz w:val="21"/>
        </w:rPr>
        <w:t>true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(5)</w:t>
      </w:r>
    </w:p>
    <w:p>
      <w:pPr>
        <w:tabs>
          <w:tab w:pos="7501" w:val="left" w:leader="none"/>
        </w:tabs>
        <w:spacing w:before="6"/>
        <w:ind w:left="107" w:right="0" w:firstLine="424"/>
        <w:jc w:val="left"/>
        <w:rPr>
          <w:sz w:val="21"/>
        </w:rPr>
      </w:pPr>
      <w:bookmarkStart w:name="_bookmark29" w:id="48"/>
      <w:bookmarkEnd w:id="48"/>
      <w:r>
        <w:rPr/>
      </w:r>
      <w:r>
        <w:rPr>
          <w:rFonts w:ascii="DejaVu Sans" w:hAnsi="DejaVu Sans"/>
          <w:sz w:val="21"/>
        </w:rPr>
        <w:t>6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w.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rFonts w:ascii="DejaVu Sans" w:hAnsi="DejaVu Sans"/>
          <w:spacing w:val="6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10"/>
          <w:sz w:val="21"/>
        </w:rPr>
        <w:t> </w:t>
      </w:r>
      <w:r>
        <w:rPr>
          <w:sz w:val="21"/>
        </w:rPr>
        <w:t>member(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insert(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DejaVu Sans" w:hAnsi="DejaVu Sans"/>
          <w:spacing w:val="72"/>
          <w:sz w:val="21"/>
        </w:rPr>
        <w:t>  </w:t>
      </w:r>
      <w:r>
        <w:rPr>
          <w:sz w:val="21"/>
        </w:rPr>
        <w:t>member(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(6)</w:t>
      </w:r>
    </w:p>
    <w:p>
      <w:pPr>
        <w:pStyle w:val="BodyText"/>
        <w:spacing w:line="213" w:lineRule="auto" w:before="88"/>
        <w:jc w:val="left"/>
      </w:pPr>
      <w:r>
        <w:rPr/>
        <w:t>The theory of finite sets with extensionality is presented by </w:t>
      </w:r>
      <w:r>
        <w:rPr>
          <w:rFonts w:ascii="DejaVu Sans" w:hAnsi="DejaVu Sans"/>
          <w:spacing w:val="11"/>
        </w:rPr>
        <w:t>F£</w:t>
      </w:r>
      <w:r>
        <w:rPr>
          <w:rFonts w:ascii="LM Roman 8" w:hAnsi="LM Roman 8"/>
          <w:spacing w:val="11"/>
          <w:vertAlign w:val="superscript"/>
        </w:rPr>
        <w:t>e</w:t>
      </w:r>
      <w:r>
        <w:rPr>
          <w:spacing w:val="11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 consists of axioms (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and (</w:t>
      </w:r>
      <w:hyperlink w:history="true" w:anchor="_bookmark2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 along with the following extensionality axiom:</w:t>
      </w:r>
    </w:p>
    <w:p>
      <w:pPr>
        <w:tabs>
          <w:tab w:pos="7501" w:val="left" w:leader="none"/>
        </w:tabs>
        <w:spacing w:before="89"/>
        <w:ind w:left="107" w:right="0" w:firstLine="424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y.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v.</w:t>
      </w:r>
      <w:r>
        <w:rPr>
          <w:w w:val="105"/>
          <w:sz w:val="21"/>
        </w:rPr>
        <w:t>(member(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spacing w:val="42"/>
          <w:w w:val="105"/>
          <w:sz w:val="21"/>
        </w:rPr>
        <w:t>  </w:t>
      </w:r>
      <w:r>
        <w:rPr>
          <w:w w:val="105"/>
          <w:sz w:val="21"/>
        </w:rPr>
        <w:t>member(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spacing w:val="45"/>
          <w:w w:val="105"/>
          <w:sz w:val="21"/>
        </w:rPr>
        <w:t>  </w:t>
      </w:r>
      <w:r>
        <w:rPr>
          <w:rFonts w:ascii="Georgia" w:hAnsi="Georgia"/>
          <w:i/>
          <w:spacing w:val="-5"/>
          <w:w w:val="105"/>
          <w:sz w:val="21"/>
        </w:rPr>
        <w:t>y.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(7)</w:t>
      </w:r>
    </w:p>
    <w:p>
      <w:pPr>
        <w:pStyle w:val="BodyText"/>
        <w:spacing w:line="213" w:lineRule="auto" w:before="88"/>
        <w:ind w:right="277"/>
        <w:jc w:val="left"/>
      </w:pPr>
      <w:r>
        <w:rPr/>
        <w:t>It was proved in [</w:t>
      </w:r>
      <w:hyperlink w:history="true" w:anchor="_bookmark31">
        <w:r>
          <w:rPr>
            <w:color w:val="0000FF"/>
          </w:rPr>
          <w:t>3</w:t>
        </w:r>
      </w:hyperlink>
      <w:r>
        <w:rPr/>
        <w:t>, Theorem 8.1] that any </w:t>
      </w:r>
      <w:r>
        <w:rPr>
          <w:rFonts w:ascii="DejaVu Sans" w:hAnsi="DejaVu Sans"/>
          <w:spacing w:val="11"/>
        </w:rPr>
        <w:t>F£</w:t>
      </w:r>
      <w:r>
        <w:rPr>
          <w:rFonts w:ascii="LM Roman 8" w:hAnsi="LM Roman 8"/>
          <w:spacing w:val="11"/>
          <w:vertAlign w:val="superscript"/>
        </w:rPr>
        <w:t>e</w:t>
      </w:r>
      <w:r>
        <w:rPr>
          <w:spacing w:val="11"/>
          <w:vertAlign w:val="baseline"/>
        </w:rPr>
        <w:t>-</w:t>
      </w:r>
      <w:r>
        <w:rPr>
          <w:vertAlign w:val="baseline"/>
        </w:rPr>
        <w:t>decision problem can be reduced</w:t>
      </w:r>
      <w:r>
        <w:rPr>
          <w:spacing w:val="40"/>
          <w:vertAlign w:val="baseline"/>
        </w:rPr>
        <w:t> </w:t>
      </w:r>
      <w:r>
        <w:rPr>
          <w:vertAlign w:val="baseline"/>
        </w:rPr>
        <w:t>to an </w:t>
      </w:r>
      <w:r>
        <w:rPr>
          <w:rFonts w:ascii="DejaVu Sans" w:hAnsi="DejaVu Sans"/>
          <w:spacing w:val="11"/>
          <w:vertAlign w:val="baseline"/>
        </w:rPr>
        <w:t>F£</w:t>
      </w:r>
      <w:r>
        <w:rPr>
          <w:spacing w:val="11"/>
          <w:vertAlign w:val="baseline"/>
        </w:rPr>
        <w:t>-</w:t>
      </w:r>
      <w:r>
        <w:rPr>
          <w:vertAlign w:val="baseline"/>
        </w:rPr>
        <w:t>decision problem. We have the following result:</w:t>
      </w:r>
    </w:p>
    <w:p>
      <w:pPr>
        <w:spacing w:before="147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5.1</w:t>
      </w:r>
      <w:r>
        <w:rPr>
          <w:rFonts w:ascii="Georgia" w:hAnsi="Georgia" w:cs="Georgia" w:eastAsia="Georgia"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sz w:val="21"/>
          <w:szCs w:val="21"/>
        </w:rPr>
        <w:t>(</w:t>
      </w:r>
      <w:hyperlink w:history="true" w:anchor="_bookmark28">
        <w:r>
          <w:rPr>
            <w:i/>
            <w:iCs/>
            <w:color w:val="0000FF"/>
            <w:sz w:val="21"/>
            <w:szCs w:val="21"/>
          </w:rPr>
          <w:t>5</w:t>
        </w:r>
      </w:hyperlink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(</w:t>
      </w:r>
      <w:hyperlink w:history="true" w:anchor="_bookmark28">
        <w:r>
          <w:rPr>
            <w:i/>
            <w:iCs/>
            <w:color w:val="0000FF"/>
            <w:sz w:val="21"/>
            <w:szCs w:val="21"/>
          </w:rPr>
          <w:t>6</w:t>
        </w:r>
      </w:hyperlink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sz w:val="21"/>
          <w:szCs w:val="21"/>
        </w:rPr>
        <w:t>}⟩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subterm-</w:t>
      </w:r>
      <w:r>
        <w:rPr>
          <w:i/>
          <w:iCs/>
          <w:spacing w:val="-2"/>
          <w:sz w:val="21"/>
          <w:szCs w:val="21"/>
        </w:rPr>
        <w:t>inactive.</w:t>
      </w:r>
    </w:p>
    <w:p>
      <w:pPr>
        <w:pStyle w:val="BodyText"/>
        <w:spacing w:line="213" w:lineRule="auto" w:before="186"/>
        <w:ind w:right="218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All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DejaVu Sans" w:hAnsi="DejaVu Sans"/>
        </w:rPr>
        <w:t>{</w:t>
      </w:r>
      <w:r>
        <w:rPr/>
        <w:t>(</w:t>
      </w:r>
      <w:hyperlink w:history="true" w:anchor="_bookmark28">
        <w:r>
          <w:rPr>
            <w:color w:val="0000FF"/>
          </w:rPr>
          <w:t>5</w:t>
        </w:r>
      </w:hyperlink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hyperlink w:history="true" w:anchor="_bookmark28">
        <w:r>
          <w:rPr>
            <w:color w:val="0000FF"/>
          </w:rPr>
          <w:t>6</w:t>
        </w:r>
      </w:hyperlink>
      <w:r>
        <w:rPr/>
        <w:t>)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saturation-closed.</w:t>
      </w:r>
      <w:r>
        <w:rPr>
          <w:spacing w:val="30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 </w:t>
      </w:r>
      <w:bookmarkStart w:name="Recursive data structures" w:id="49"/>
      <w:bookmarkEnd w:id="49"/>
      <w:r>
        <w:rPr/>
        <w:t>ca</w:t>
      </w:r>
      <w:r>
        <w:rPr/>
        <w:t>se, since the superposition of (</w:t>
      </w:r>
      <w:hyperlink w:history="true" w:anchor="_bookmark28">
        <w:r>
          <w:rPr>
            <w:color w:val="0000FF"/>
          </w:rPr>
          <w:t>5</w:t>
        </w:r>
      </w:hyperlink>
      <w:r>
        <w:rPr/>
        <w:t>) into (</w:t>
      </w:r>
      <w:hyperlink w:history="true" w:anchor="_bookmark28">
        <w:r>
          <w:rPr>
            <w:color w:val="0000FF"/>
          </w:rPr>
          <w:t>6</w:t>
        </w:r>
      </w:hyperlink>
      <w:r>
        <w:rPr/>
        <w:t>) generates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spacing w:val="40"/>
        </w:rPr>
        <w:t>  </w:t>
      </w:r>
      <w:r>
        <w:rPr>
          <w:rFonts w:ascii="Georgia" w:hAnsi="Georgia"/>
          <w:i/>
        </w:rPr>
        <w:t>v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7"/>
        </w:rPr>
        <w:t> </w:t>
      </w:r>
      <w:r>
        <w:rPr/>
        <w:t>member(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" w:hAnsi="DejaVu Sans"/>
          <w:spacing w:val="40"/>
        </w:rPr>
        <w:t>  </w:t>
      </w:r>
      <w:r>
        <w:rPr>
          <w:rFonts w:ascii="LM Sans 10" w:hAnsi="LM Sans 10"/>
        </w:rPr>
        <w:t>true</w:t>
      </w:r>
      <w:r>
        <w:rPr/>
        <w:t>, and this clause can be deleted by the Deletion inference rule.</w:t>
      </w:r>
      <w:r>
        <w:rPr>
          <w:spacing w:val="40"/>
        </w:rPr>
        <w:t> </w:t>
      </w:r>
      <w:r>
        <w:rPr/>
        <w:t>Thus, </w:t>
      </w:r>
      <w:r>
        <w:rPr>
          <w:rFonts w:ascii="DejaVu Sans" w:hAnsi="DejaVu Sans"/>
        </w:rPr>
        <w:t>{</w:t>
      </w:r>
      <w:r>
        <w:rPr/>
        <w:t>(</w:t>
      </w:r>
      <w:hyperlink w:history="true" w:anchor="_bookmark28">
        <w:r>
          <w:rPr>
            <w:color w:val="0000FF"/>
          </w:rPr>
          <w:t>5</w:t>
        </w:r>
      </w:hyperlink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hyperlink w:history="true" w:anchor="_bookmark28">
        <w:r>
          <w:rPr>
            <w:color w:val="0000FF"/>
          </w:rPr>
          <w:t>6</w:t>
        </w:r>
      </w:hyperlink>
      <w:r>
        <w:rPr/>
        <w:t>)</w:t>
      </w:r>
      <w:r>
        <w:rPr>
          <w:rFonts w:ascii="DejaVu Sans" w:hAnsi="DejaVu Sans"/>
        </w:rPr>
        <w:t>} </w:t>
      </w:r>
      <w:r>
        <w:rPr/>
        <w:t>is saturated,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simple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subsymbol-free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Σ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both clauses are ordered-flat.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Γ be any function in Ω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Γ(member) = 1. Conditions </w:t>
      </w:r>
      <w:r>
        <w:rPr>
          <w:i/>
          <w:vertAlign w:val="baseline"/>
        </w:rPr>
        <w:t>(</w:t>
      </w:r>
      <w:hyperlink w:history="true" w:anchor="_bookmark6">
        <w:r>
          <w:rPr>
            <w:i/>
            <w:color w:val="0000FF"/>
            <w:vertAlign w:val="baseline"/>
          </w:rPr>
          <w:t>icp.1</w:t>
        </w:r>
      </w:hyperlink>
      <w:r>
        <w:rPr>
          <w:i/>
          <w:vertAlign w:val="baseline"/>
        </w:rPr>
        <w:t>)</w:t>
      </w:r>
      <w:r>
        <w:rPr>
          <w:vertAlign w:val="baseline"/>
        </w:rPr>
        <w:t>, </w:t>
      </w:r>
      <w:r>
        <w:rPr>
          <w:i/>
          <w:vertAlign w:val="baseline"/>
        </w:rPr>
        <w:t>(</w:t>
      </w:r>
      <w:hyperlink w:history="true" w:anchor="_bookmark7">
        <w:r>
          <w:rPr>
            <w:i/>
            <w:color w:val="0000FF"/>
            <w:vertAlign w:val="baseline"/>
          </w:rPr>
          <w:t>icp.2</w:t>
        </w:r>
      </w:hyperlink>
      <w:r>
        <w:rPr>
          <w:i/>
          <w:vertAlign w:val="baseline"/>
        </w:rPr>
        <w:t>) </w:t>
      </w:r>
      <w:r>
        <w:rPr>
          <w:vertAlign w:val="baseline"/>
        </w:rPr>
        <w:t>and </w:t>
      </w:r>
      <w:r>
        <w:rPr>
          <w:i/>
          <w:vertAlign w:val="baseline"/>
        </w:rPr>
        <w:t>(</w:t>
      </w:r>
      <w:hyperlink w:history="true" w:anchor="_bookmark8">
        <w:r>
          <w:rPr>
            <w:i/>
            <w:color w:val="0000FF"/>
            <w:vertAlign w:val="baseline"/>
          </w:rPr>
          <w:t>icp.3</w:t>
        </w:r>
      </w:hyperlink>
      <w:r>
        <w:rPr>
          <w:i/>
          <w:vertAlign w:val="baseline"/>
        </w:rPr>
        <w:t>) </w:t>
      </w:r>
      <w:r>
        <w:rPr>
          <w:vertAlign w:val="baseline"/>
        </w:rPr>
        <w:t>hold on axiom (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), and conditions </w:t>
      </w:r>
      <w:r>
        <w:rPr>
          <w:i/>
          <w:vertAlign w:val="baseline"/>
        </w:rPr>
        <w:t>(</w:t>
      </w:r>
      <w:hyperlink w:history="true" w:anchor="_bookmark6">
        <w:r>
          <w:rPr>
            <w:i/>
            <w:color w:val="0000FF"/>
            <w:vertAlign w:val="baseline"/>
          </w:rPr>
          <w:t>icp.1</w:t>
        </w:r>
      </w:hyperlink>
      <w:r>
        <w:rPr>
          <w:i/>
          <w:vertAlign w:val="baseline"/>
        </w:rPr>
        <w:t>)</w:t>
      </w:r>
      <w:r>
        <w:rPr>
          <w:vertAlign w:val="baseline"/>
        </w:rPr>
        <w:t>, </w:t>
      </w:r>
      <w:r>
        <w:rPr>
          <w:i/>
          <w:vertAlign w:val="baseline"/>
        </w:rPr>
        <w:t>(</w:t>
      </w:r>
      <w:hyperlink w:history="true" w:anchor="_bookmark7">
        <w:r>
          <w:rPr>
            <w:i/>
            <w:color w:val="0000FF"/>
            <w:vertAlign w:val="baseline"/>
          </w:rPr>
          <w:t>icp.2</w:t>
        </w:r>
      </w:hyperlink>
      <w:r>
        <w:rPr>
          <w:i/>
          <w:vertAlign w:val="baseline"/>
        </w:rPr>
        <w:t>) </w:t>
      </w:r>
      <w:r>
        <w:rPr>
          <w:vertAlign w:val="baseline"/>
        </w:rPr>
        <w:t>and </w:t>
      </w:r>
      <w:r>
        <w:rPr>
          <w:i/>
          <w:vertAlign w:val="baseline"/>
        </w:rPr>
        <w:t>(</w:t>
      </w:r>
      <w:hyperlink w:history="true" w:anchor="_bookmark9">
        <w:r>
          <w:rPr>
            <w:i/>
            <w:color w:val="0000FF"/>
            <w:vertAlign w:val="baseline"/>
          </w:rPr>
          <w:t>icp.4</w:t>
        </w:r>
      </w:hyperlink>
      <w:r>
        <w:rPr>
          <w:i/>
          <w:vertAlign w:val="baseline"/>
        </w:rPr>
        <w:t>) </w:t>
      </w:r>
      <w:r>
        <w:rPr>
          <w:vertAlign w:val="baseline"/>
        </w:rPr>
        <w:t>hold on axiom (</w:t>
      </w:r>
      <w:hyperlink w:history="true" w:anchor="_bookmark2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), so that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2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is Γ-internally closed.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91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Recursive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structures</w:t>
      </w:r>
    </w:p>
    <w:p>
      <w:pPr>
        <w:pStyle w:val="BodyText"/>
        <w:spacing w:line="216" w:lineRule="auto" w:before="143"/>
        <w:ind w:right="219"/>
      </w:pPr>
      <w:r>
        <w:rPr/>
        <w:t>The</w:t>
      </w:r>
      <w:r>
        <w:rPr>
          <w:spacing w:val="29"/>
        </w:rPr>
        <w:t> </w:t>
      </w:r>
      <w:r>
        <w:rPr/>
        <w:t>class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recursive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structures includes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theory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integer</w:t>
      </w:r>
      <w:r>
        <w:rPr>
          <w:spacing w:val="33"/>
        </w:rPr>
        <w:t> </w:t>
      </w:r>
      <w:r>
        <w:rPr/>
        <w:t>offsets</w:t>
      </w:r>
      <w:r>
        <w:rPr>
          <w:spacing w:val="32"/>
        </w:rPr>
        <w:t> </w:t>
      </w:r>
      <w:r>
        <w:rPr/>
        <w:t>and the theory of acyclic lists.</w:t>
      </w:r>
      <w:r>
        <w:rPr>
          <w:spacing w:val="40"/>
        </w:rPr>
        <w:t> </w:t>
      </w:r>
      <w:r>
        <w:rPr/>
        <w:t>The members of this class are denoted </w:t>
      </w:r>
      <w:r>
        <w:rPr>
          <w:rFonts w:ascii="DejaVu Sans" w:hAnsi="DejaVu Sans"/>
        </w:rPr>
        <w:t>RD£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selectors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RD£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following signature: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319" w:lineRule="exact" w:before="101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Σ</w:t>
      </w:r>
      <w:r>
        <w:rPr>
          <w:rFonts w:ascii="Symbola" w:hAnsi="Symbola"/>
          <w:w w:val="105"/>
          <w:sz w:val="21"/>
          <w:vertAlign w:val="subscript"/>
        </w:rPr>
        <w:t>RD£</w:t>
      </w:r>
      <w:r>
        <w:rPr>
          <w:rFonts w:ascii="Klaudia" w:hAnsi="Klaudia"/>
          <w:i/>
          <w:w w:val="105"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3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cons</w:t>
      </w:r>
      <w:r>
        <w:rPr>
          <w:rFonts w:ascii="DejaVu Sans" w:hAnsi="DejaVu Sans"/>
          <w:w w:val="105"/>
          <w:sz w:val="21"/>
          <w:vertAlign w:val="baseline"/>
        </w:rPr>
        <w:t>}∪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sel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line="298" w:lineRule="exact" w:before="0"/>
        <w:ind w:left="91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Σ</w:t>
      </w:r>
      <w:r>
        <w:rPr>
          <w:rFonts w:ascii="LM Roman 8" w:hAnsi="LM Roman 8"/>
          <w:i/>
          <w:sz w:val="21"/>
          <w:vertAlign w:val="subscript"/>
        </w:rPr>
        <w:t>sel</w:t>
      </w:r>
      <w:r>
        <w:rPr>
          <w:rFonts w:ascii="LM Roman 8" w:hAnsi="LM Roman 8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4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{</w:t>
      </w:r>
      <w:r>
        <w:rPr>
          <w:rFonts w:ascii="LM Sans 10" w:hAnsi="LM Sans 10"/>
          <w:spacing w:val="12"/>
          <w:sz w:val="21"/>
          <w:vertAlign w:val="baseline"/>
        </w:rPr>
        <w:t>sel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sel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211" w:lineRule="auto" w:before="51"/>
        <w:ind w:left="221" w:right="107"/>
      </w:pPr>
      <w:r>
        <w:rPr/>
        <w:t>where </w:t>
      </w:r>
      <w:r>
        <w:rPr>
          <w:rFonts w:ascii="LM Sans 10" w:hAnsi="LM Sans 10"/>
        </w:rPr>
        <w:t>cons </w:t>
      </w:r>
      <w:r>
        <w:rPr/>
        <w:t>has arity </w:t>
      </w:r>
      <w:r>
        <w:rPr>
          <w:rFonts w:ascii="Georgia" w:hAnsi="Georgia"/>
          <w:i/>
        </w:rPr>
        <w:t>k</w:t>
      </w:r>
      <w:r>
        <w:rPr/>
        <w:t>, and the </w:t>
      </w:r>
      <w:r>
        <w:rPr>
          <w:rFonts w:ascii="LM Sans 10" w:hAnsi="LM Sans 10"/>
        </w:rPr>
        <w:t>sel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all have arity 1.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function symbols </w:t>
      </w:r>
      <w:r>
        <w:rPr>
          <w:rFonts w:ascii="LM Sans 10" w:hAnsi="LM Sans 10"/>
          <w:spacing w:val="14"/>
          <w:vertAlign w:val="baseline"/>
        </w:rPr>
        <w:t>sel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Georgia" w:hAnsi="Georgia"/>
          <w:i/>
          <w:spacing w:val="14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sel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stand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selectors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cons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constructor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theory is axiomatized by the following (infinite) set of axioms, denoted </w:t>
      </w:r>
      <w:r>
        <w:rPr>
          <w:rFonts w:ascii="Georgia" w:hAnsi="Georgia"/>
          <w:i/>
          <w:vertAlign w:val="baseline"/>
        </w:rPr>
        <w:t>Ax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):</w:t>
      </w:r>
    </w:p>
    <w:p>
      <w:pPr>
        <w:tabs>
          <w:tab w:pos="3859" w:val="left" w:leader="none"/>
        </w:tabs>
        <w:spacing w:before="56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sel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M Sans 10"/>
          <w:w w:val="105"/>
          <w:sz w:val="21"/>
          <w:vertAlign w:val="baseline"/>
        </w:rPr>
        <w:t>cons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,...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x</w:t>
      </w:r>
      <w:r>
        <w:rPr>
          <w:rFonts w:ascii="Georgia"/>
          <w:i/>
          <w:spacing w:val="18"/>
          <w:w w:val="105"/>
          <w:sz w:val="21"/>
          <w:vertAlign w:val="subscript"/>
        </w:rPr>
        <w:t>i</w:t>
      </w:r>
      <w:r>
        <w:rPr>
          <w:rFonts w:asci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rFonts w:ascii="DejaVu Sans"/>
          <w:spacing w:val="69"/>
          <w:w w:val="150"/>
          <w:sz w:val="21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12"/>
          <w:w w:val="105"/>
          <w:sz w:val="21"/>
          <w:vertAlign w:val="baseline"/>
        </w:rPr>
        <w:t>,k </w:t>
      </w:r>
    </w:p>
    <w:p>
      <w:pPr>
        <w:spacing w:before="3"/>
        <w:ind w:left="978" w:right="0" w:firstLine="0"/>
        <w:jc w:val="left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sel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,...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"/>
          <w:spacing w:val="55"/>
          <w:w w:val="150"/>
          <w:sz w:val="21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x,</w:t>
      </w:r>
    </w:p>
    <w:p>
      <w:pPr>
        <w:spacing w:before="8"/>
        <w:ind w:left="1462" w:right="290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38"/>
          <w:w w:val="110"/>
          <w:sz w:val="21"/>
        </w:rPr>
        <w:t> </w:t>
      </w:r>
      <w:r>
        <w:rPr>
          <w:rFonts w:ascii="DejaVu Sans"/>
          <w:w w:val="110"/>
          <w:sz w:val="21"/>
        </w:rPr>
        <w:t>/</w:t>
      </w:r>
      <w:r>
        <w:rPr>
          <w:rFonts w:ascii="DejaVu Sans"/>
          <w:spacing w:val="37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x,</w:t>
      </w:r>
    </w:p>
    <w:p>
      <w:pPr>
        <w:pStyle w:val="BodyText"/>
        <w:spacing w:line="213" w:lineRule="auto" w:before="57"/>
        <w:ind w:left="221" w:right="105"/>
      </w:pPr>
      <w:r>
        <w:rPr>
          <w:w w:val="105"/>
        </w:rPr>
        <w:t>where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and the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 are (implicitly) universally quantified variables 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 is 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i/>
          <w:w w:val="105"/>
          <w:vertAlign w:val="subscript"/>
        </w:rPr>
        <w:t>sel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-term where the variable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occurs.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axioms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 </w:t>
      </w:r>
      <w:r>
        <w:rPr>
          <w:rFonts w:ascii="DejaVu Sans" w:hAnsi="DejaVu Sans"/>
          <w:w w:val="105"/>
          <w:vertAlign w:val="baseline"/>
        </w:rPr>
        <w:t>/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termed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acyclicity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axioms</w:t>
      </w:r>
      <w:r>
        <w:rPr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prevent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entailing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 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sel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rFonts w:ascii="DejaVu Sans" w:hAnsi="DejaVu Sans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sake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clarity,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</w:p>
    <w:p>
      <w:pPr>
        <w:spacing w:before="176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Ac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57"/>
          <w:sz w:val="21"/>
        </w:rPr>
        <w:t> </w:t>
      </w:r>
      <w:r>
        <w:rPr>
          <w:rFonts w:ascii="DejaVu Sans" w:hAnsi="DejaVu Sans"/>
          <w:sz w:val="21"/>
        </w:rPr>
        <w:t>{6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rFonts w:ascii="DejaVu Sans" w:hAnsi="DejaVu Sans"/>
          <w:spacing w:val="7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9"/>
          <w:sz w:val="21"/>
        </w:rPr>
        <w:t> </w:t>
      </w:r>
      <w:r>
        <w:rPr>
          <w:sz w:val="21"/>
        </w:rPr>
        <w:t>depth(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DejaVu Sans" w:hAnsi="DejaVu Sans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111"/>
        <w:ind w:left="0"/>
        <w:jc w:val="left"/>
        <w:rPr>
          <w:rFonts w:ascii="Georgia"/>
          <w:i/>
        </w:rPr>
      </w:pPr>
    </w:p>
    <w:p>
      <w:pPr>
        <w:pStyle w:val="BodyText"/>
        <w:spacing w:line="208" w:lineRule="auto" w:before="1"/>
        <w:ind w:left="221" w:right="108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5.2</w:t>
      </w:r>
      <w:r>
        <w:rPr>
          <w:rFonts w:ascii="Georgia"/>
          <w:spacing w:val="40"/>
        </w:rPr>
        <w:t> </w:t>
      </w:r>
      <w:r>
        <w:rPr/>
        <w:t>Consider the case where </w:t>
      </w:r>
      <w:r>
        <w:rPr>
          <w:rFonts w:ascii="Georgia"/>
          <w:i/>
        </w:rPr>
        <w:t>k</w:t>
      </w:r>
      <w:r>
        <w:rPr>
          <w:rFonts w:ascii="Georgia"/>
          <w:i/>
          <w:spacing w:val="27"/>
        </w:rPr>
        <w:t> </w:t>
      </w:r>
      <w:r>
        <w:rPr/>
        <w:t>=</w:t>
      </w:r>
      <w:r>
        <w:rPr>
          <w:spacing w:val="-1"/>
        </w:rPr>
        <w:t> </w:t>
      </w:r>
      <w:r>
        <w:rPr/>
        <w:t>2.</w:t>
      </w:r>
      <w:r>
        <w:rPr>
          <w:spacing w:val="40"/>
        </w:rPr>
        <w:t> </w:t>
      </w:r>
      <w:r>
        <w:rPr/>
        <w:t>If we write car(</w:t>
      </w:r>
      <w:r>
        <w:rPr>
          <w:rFonts w:ascii="Georgia"/>
          <w:i/>
        </w:rPr>
        <w:t>x</w:t>
      </w:r>
      <w:r>
        <w:rPr/>
        <w:t>) instead of </w:t>
      </w:r>
      <w:r>
        <w:rPr>
          <w:rFonts w:ascii="LM Sans 10"/>
        </w:rPr>
        <w:t>sel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 cdr(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instead of </w:t>
      </w:r>
      <w:r>
        <w:rPr>
          <w:rFonts w:ascii="LM Sans 10"/>
          <w:vertAlign w:val="baseline"/>
        </w:rPr>
        <w:t>sel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), then our axioms become:</w:t>
      </w:r>
    </w:p>
    <w:p>
      <w:pPr>
        <w:spacing w:before="53"/>
        <w:ind w:left="0" w:right="5124" w:firstLine="0"/>
        <w:jc w:val="right"/>
        <w:rPr>
          <w:rFonts w:ascii="Georgia"/>
          <w:i/>
          <w:sz w:val="21"/>
        </w:rPr>
      </w:pPr>
      <w:r>
        <w:rPr>
          <w:sz w:val="21"/>
        </w:rPr>
        <w:t>car(</w:t>
      </w:r>
      <w:r>
        <w:rPr>
          <w:rFonts w:ascii="LM Sans 10"/>
          <w:sz w:val="21"/>
        </w:rPr>
        <w:t>cons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))</w:t>
      </w:r>
      <w:r>
        <w:rPr>
          <w:rFonts w:ascii="DejaVu Sans"/>
          <w:spacing w:val="57"/>
          <w:sz w:val="21"/>
        </w:rPr>
        <w:t>  </w:t>
      </w:r>
      <w:r>
        <w:rPr>
          <w:rFonts w:ascii="Georgia"/>
          <w:i/>
          <w:spacing w:val="-5"/>
          <w:sz w:val="21"/>
        </w:rPr>
        <w:t>x,</w:t>
      </w:r>
    </w:p>
    <w:p>
      <w:pPr>
        <w:spacing w:before="3"/>
        <w:ind w:left="0" w:right="5126" w:firstLine="0"/>
        <w:jc w:val="right"/>
        <w:rPr>
          <w:rFonts w:ascii="Georgia"/>
          <w:i/>
          <w:sz w:val="21"/>
        </w:rPr>
      </w:pPr>
      <w:r>
        <w:rPr>
          <w:sz w:val="21"/>
        </w:rPr>
        <w:t>cdr(</w:t>
      </w:r>
      <w:r>
        <w:rPr>
          <w:rFonts w:ascii="LM Sans 10"/>
          <w:sz w:val="21"/>
        </w:rPr>
        <w:t>cons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))</w:t>
      </w:r>
      <w:r>
        <w:rPr>
          <w:rFonts w:ascii="DejaVu Sans"/>
          <w:spacing w:val="57"/>
          <w:sz w:val="21"/>
        </w:rPr>
        <w:t>  </w:t>
      </w:r>
      <w:r>
        <w:rPr>
          <w:rFonts w:ascii="Georgia"/>
          <w:i/>
          <w:spacing w:val="-5"/>
          <w:sz w:val="21"/>
        </w:rPr>
        <w:t>y,</w:t>
      </w:r>
    </w:p>
    <w:p>
      <w:pPr>
        <w:spacing w:before="3"/>
        <w:ind w:left="0" w:right="5124" w:firstLine="0"/>
        <w:jc w:val="right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cons</w:t>
      </w:r>
      <w:r>
        <w:rPr>
          <w:w w:val="105"/>
          <w:sz w:val="21"/>
        </w:rPr>
        <w:t>(car(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cdr(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rFonts w:ascii="DejaVu Sans"/>
          <w:spacing w:val="23"/>
          <w:w w:val="105"/>
          <w:sz w:val="21"/>
        </w:rPr>
        <w:t>  </w:t>
      </w:r>
      <w:r>
        <w:rPr>
          <w:rFonts w:ascii="Georgia"/>
          <w:i/>
          <w:spacing w:val="-5"/>
          <w:w w:val="105"/>
          <w:sz w:val="21"/>
        </w:rPr>
        <w:t>x,</w:t>
      </w:r>
    </w:p>
    <w:p>
      <w:pPr>
        <w:spacing w:before="9"/>
        <w:ind w:left="213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38"/>
          <w:w w:val="110"/>
          <w:sz w:val="21"/>
        </w:rPr>
        <w:t> </w:t>
      </w:r>
      <w:r>
        <w:rPr>
          <w:rFonts w:ascii="DejaVu Sans"/>
          <w:w w:val="110"/>
          <w:sz w:val="21"/>
        </w:rPr>
        <w:t>/</w:t>
      </w:r>
      <w:r>
        <w:rPr>
          <w:rFonts w:ascii="DejaVu Sans"/>
          <w:spacing w:val="37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x,</w:t>
      </w:r>
    </w:p>
    <w:p>
      <w:pPr>
        <w:pStyle w:val="BodyText"/>
        <w:spacing w:before="33"/>
        <w:ind w:left="221"/>
      </w:pP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theory</w:t>
      </w:r>
      <w:r>
        <w:rPr>
          <w:spacing w:val="4"/>
        </w:rPr>
        <w:t> </w:t>
      </w:r>
      <w:r>
        <w:rPr>
          <w:rFonts w:ascii="DejaVu Sans" w:hAnsi="DejaVu Sans"/>
        </w:rPr>
        <w:t>YÐ£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6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lists.</w:t>
      </w:r>
    </w:p>
    <w:p>
      <w:pPr>
        <w:pStyle w:val="BodyText"/>
        <w:spacing w:before="110"/>
        <w:ind w:left="540"/>
        <w:jc w:val="left"/>
      </w:pP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axiom,</w:t>
      </w:r>
      <w:r>
        <w:rPr>
          <w:spacing w:val="-2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(</w:t>
      </w:r>
      <w:r>
        <w:rPr>
          <w:rFonts w:ascii="Georgia"/>
          <w:spacing w:val="-2"/>
        </w:rPr>
        <w:t>ext</w:t>
      </w:r>
      <w:r>
        <w:rPr>
          <w:spacing w:val="-2"/>
        </w:rPr>
        <w:t>):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"/>
        <w:ind w:left="0"/>
        <w:jc w:val="left"/>
      </w:pPr>
    </w:p>
    <w:p>
      <w:pPr>
        <w:spacing w:before="0"/>
        <w:ind w:left="722" w:right="0" w:firstLine="0"/>
        <w:jc w:val="left"/>
        <w:rPr>
          <w:rFonts w:ascii="DejaVu Sans"/>
          <w:sz w:val="21"/>
        </w:rPr>
      </w:pPr>
      <w:bookmarkStart w:name="_bookmark30" w:id="50"/>
      <w:bookmarkEnd w:id="50"/>
      <w:r>
        <w:rPr/>
      </w:r>
      <w:r>
        <w:rPr>
          <w:rFonts w:ascii="DejaVu Sans"/>
          <w:sz w:val="21"/>
        </w:rPr>
        <w:t>6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y.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DejaVu Sans"/>
          <w:spacing w:val="73"/>
          <w:sz w:val="21"/>
        </w:rPr>
        <w:t> 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3"/>
          <w:sz w:val="21"/>
        </w:rPr>
        <w:t> </w:t>
      </w:r>
      <w:r>
        <w:rPr>
          <w:rFonts w:ascii="DejaVu Sans"/>
          <w:spacing w:val="-10"/>
          <w:sz w:val="21"/>
        </w:rPr>
        <w:t>V</w:t>
      </w:r>
    </w:p>
    <w:p>
      <w:pPr>
        <w:spacing w:before="99"/>
        <w:ind w:left="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57"/>
          <w:w w:val="110"/>
          <w:position w:val="-9"/>
          <w:sz w:val="21"/>
        </w:rPr>
        <w:t>  </w:t>
      </w:r>
      <w:r>
        <w:rPr>
          <w:rFonts w:ascii="Georgia"/>
          <w:i/>
          <w:spacing w:val="-10"/>
          <w:w w:val="110"/>
          <w:position w:val="-2"/>
          <w:sz w:val="15"/>
        </w:rPr>
        <w:t>k</w:t>
      </w:r>
    </w:p>
    <w:p>
      <w:pPr>
        <w:spacing w:line="240" w:lineRule="auto" w:before="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1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sel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/</w:t>
      </w:r>
      <w:r>
        <w:rPr>
          <w:rFonts w:ascii="DejaVu Sans"/>
          <w:spacing w:val="68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sel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rFonts w:ascii="Arial"/>
          <w:spacing w:val="70"/>
          <w:w w:val="150"/>
          <w:position w:val="30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071" w:space="40"/>
            <w:col w:w="339" w:space="39"/>
            <w:col w:w="5511"/>
          </w:cols>
        </w:sectPr>
      </w:pPr>
    </w:p>
    <w:p>
      <w:pPr>
        <w:spacing w:line="203" w:lineRule="exact" w:before="20"/>
        <w:ind w:left="227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6" w:lineRule="auto" w:before="14"/>
        <w:ind w:left="221" w:right="105" w:hanging="1"/>
      </w:pPr>
      <w:r>
        <w:rPr/>
        <w:t>It</w:t>
      </w:r>
      <w:r>
        <w:rPr>
          <w:spacing w:val="28"/>
        </w:rPr>
        <w:t> </w:t>
      </w:r>
      <w:r>
        <w:rPr/>
        <w:t>was</w:t>
      </w:r>
      <w:r>
        <w:rPr>
          <w:spacing w:val="30"/>
        </w:rPr>
        <w:t> </w:t>
      </w:r>
      <w:r>
        <w:rPr/>
        <w:t>proved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9</w:t>
        </w:r>
      </w:hyperlink>
      <w:r>
        <w:rPr/>
        <w:t>]</w:t>
      </w:r>
      <w:r>
        <w:rPr>
          <w:spacing w:val="25"/>
        </w:rPr>
        <w:t> </w:t>
      </w:r>
      <w:r>
        <w:rPr/>
        <w:t>that</w:t>
      </w:r>
      <w:r>
        <w:rPr>
          <w:spacing w:val="31"/>
        </w:rPr>
        <w:t> </w:t>
      </w:r>
      <w:r>
        <w:rPr/>
        <w:t>a</w:t>
      </w:r>
      <w:r>
        <w:rPr>
          <w:spacing w:val="27"/>
        </w:rPr>
        <w:t> </w:t>
      </w:r>
      <w:r>
        <w:rPr>
          <w:rFonts w:ascii="DejaVu Sans" w:hAnsi="DejaVu Sans"/>
        </w:rPr>
        <w:t>7</w:t>
      </w:r>
      <w:r>
        <w:rPr>
          <w:rFonts w:ascii="DejaVu Sans" w:hAnsi="DejaVu Sans"/>
          <w:spacing w:val="-10"/>
        </w:rPr>
        <w:t> </w:t>
      </w:r>
      <w:r>
        <w:rPr/>
        <w:t>-satisfiability</w:t>
      </w:r>
      <w:r>
        <w:rPr>
          <w:spacing w:val="32"/>
        </w:rPr>
        <w:t> </w:t>
      </w:r>
      <w:r>
        <w:rPr/>
        <w:t>problem</w:t>
      </w:r>
      <w:r>
        <w:rPr>
          <w:spacing w:val="30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DejaVu Sans" w:hAnsi="DejaVu Sans"/>
        </w:rPr>
        <w:t>YÐ£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27"/>
          <w:vertAlign w:val="baseline"/>
        </w:rPr>
        <w:t> </w:t>
      </w:r>
      <w:r>
        <w:rPr>
          <w:vertAlign w:val="baseline"/>
        </w:rPr>
        <w:t>to a </w:t>
      </w:r>
      <w:r>
        <w:rPr>
          <w:rFonts w:ascii="DejaVu Sans" w:hAnsi="DejaVu Sans"/>
          <w:vertAlign w:val="baseline"/>
        </w:rPr>
        <w:t>7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vertAlign w:val="baseline"/>
        </w:rPr>
        <w:t>-satisfiability problem in the theory defined by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}∪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computed by considering the number of constructors and selectors in the original set of ground</w:t>
      </w:r>
      <w:r>
        <w:rPr>
          <w:spacing w:val="-2"/>
          <w:vertAlign w:val="baseline"/>
        </w:rPr>
        <w:t> </w:t>
      </w:r>
      <w:r>
        <w:rPr>
          <w:vertAlign w:val="baseline"/>
        </w:rPr>
        <w:t>literals (see [</w:t>
      </w:r>
      <w:hyperlink w:history="true" w:anchor="_bookmark3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 3.2 and</w:t>
      </w:r>
      <w:r>
        <w:rPr>
          <w:spacing w:val="-2"/>
          <w:vertAlign w:val="baseline"/>
        </w:rPr>
        <w:t> </w:t>
      </w:r>
      <w:r>
        <w:rPr>
          <w:vertAlign w:val="baseline"/>
        </w:rPr>
        <w:t>Corollary 4.9] for details). We also have the following result:</w:t>
      </w:r>
    </w:p>
    <w:p>
      <w:pPr>
        <w:spacing w:before="94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3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5.3</w:t>
      </w:r>
      <w:r>
        <w:rPr>
          <w:rFonts w:ascii="Georgia" w:hAnsi="Georgia" w:cs="Georgia" w:eastAsia="Georgia"/>
          <w:spacing w:val="6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sz w:val="21"/>
          <w:szCs w:val="21"/>
        </w:rPr>
        <w:t>ext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Ac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subterm-</w:t>
      </w:r>
      <w:r>
        <w:rPr>
          <w:i/>
          <w:iCs/>
          <w:spacing w:val="-2"/>
          <w:sz w:val="21"/>
          <w:szCs w:val="21"/>
        </w:rPr>
        <w:t>inactive.</w:t>
      </w:r>
    </w:p>
    <w:p>
      <w:pPr>
        <w:pStyle w:val="BodyText"/>
        <w:spacing w:line="216" w:lineRule="auto" w:before="134"/>
        <w:ind w:left="221" w:right="108" w:hanging="1"/>
      </w:pPr>
      <w:r>
        <w:rPr>
          <w:rFonts w:ascii="Georgia" w:hAnsi="Georgia"/>
        </w:rPr>
        <w:t>Proof.</w:t>
      </w:r>
      <w:r>
        <w:rPr>
          <w:rFonts w:ascii="Georgia" w:hAnsi="Georgia"/>
          <w:spacing w:val="20"/>
        </w:rPr>
        <w:t> </w:t>
      </w:r>
      <w:r>
        <w:rPr/>
        <w:t>Let</w:t>
      </w:r>
      <w:r>
        <w:rPr>
          <w:spacing w:val="29"/>
        </w:rPr>
        <w:t> </w:t>
      </w:r>
      <w:r>
        <w:rPr/>
        <w:t>Γ</w:t>
      </w:r>
      <w:r>
        <w:rPr>
          <w:spacing w:val="28"/>
        </w:rPr>
        <w:t> </w:t>
      </w:r>
      <w:r>
        <w:rPr/>
        <w:t>be a</w:t>
      </w:r>
      <w:r>
        <w:rPr>
          <w:spacing w:val="29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Ω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every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i/>
          <w:vertAlign w:val="subscript"/>
        </w:rPr>
        <w:t>sel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4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We 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Γ-immune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7"/>
          <w:vertAlign w:val="baseline"/>
        </w:rPr>
        <w:t> </w:t>
      </w:r>
      <w:r>
        <w:rPr>
          <w:vertAlign w:val="baseline"/>
        </w:rPr>
        <w:t>Γ-externally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 from </w:t>
      </w:r>
      <w:r>
        <w:rPr>
          <w:i/>
          <w:vertAlign w:val="baseline"/>
        </w:rPr>
        <w:t>Ac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 every positive literal in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 is strictly flat.</w:t>
      </w:r>
      <w:r>
        <w:rPr>
          <w:spacing w:val="32"/>
          <w:vertAlign w:val="baseline"/>
        </w:rPr>
        <w:t> </w:t>
      </w:r>
      <w:r>
        <w:rPr>
          <w:vertAlign w:val="baseline"/>
        </w:rPr>
        <w:t>Also, 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 is weakly flat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(</w:t>
      </w:r>
      <w:hyperlink w:history="true" w:anchor="_bookmark10">
        <w:r>
          <w:rPr>
            <w:i/>
            <w:color w:val="0000FF"/>
            <w:vertAlign w:val="baseline"/>
          </w:rPr>
          <w:t>vip.1</w:t>
        </w:r>
      </w:hyperlink>
      <w:r>
        <w:rPr>
          <w:i/>
          <w:vertAlign w:val="baseline"/>
        </w:rPr>
        <w:t>)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(</w:t>
      </w:r>
      <w:hyperlink w:history="true" w:anchor="_bookmark11">
        <w:r>
          <w:rPr>
            <w:i/>
            <w:color w:val="0000FF"/>
            <w:vertAlign w:val="baseline"/>
          </w:rPr>
          <w:t>vip.2.a</w:t>
        </w:r>
      </w:hyperlink>
      <w:r>
        <w:rPr>
          <w:i/>
          <w:vertAlign w:val="baseline"/>
        </w:rPr>
        <w:t>)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hold,</w:t>
      </w:r>
      <w:r>
        <w:rPr>
          <w:spacing w:val="-6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Γ-variable-inactive preserving.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}∪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i/>
          <w:vertAlign w:val="baseline"/>
        </w:rPr>
        <w:t>Ac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only contains positive literals that are strictly flat,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ext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is trivially Γ-interaction free from </w:t>
      </w:r>
      <w:r>
        <w:rPr>
          <w:i/>
          <w:vertAlign w:val="baseline"/>
        </w:rPr>
        <w:t>Ac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</w:p>
    <w:p>
      <w:pPr>
        <w:pStyle w:val="BodyText"/>
        <w:spacing w:line="213" w:lineRule="auto" w:before="15"/>
        <w:ind w:left="221" w:right="107" w:firstLine="319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i/>
        </w:rPr>
        <w:t>Ac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saturation-closed.</w:t>
      </w:r>
      <w:r>
        <w:rPr>
          <w:spacing w:val="-12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simple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check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is saturated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subsymbol-free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Σ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2"/>
          <w:vertAlign w:val="baseline"/>
        </w:rPr>
        <w:t> </w:t>
      </w:r>
      <w:r>
        <w:rPr>
          <w:vertAlign w:val="baseline"/>
        </w:rPr>
        <w:t>unit</w:t>
      </w:r>
      <w:r>
        <w:rPr>
          <w:spacing w:val="-5"/>
          <w:vertAlign w:val="baseline"/>
        </w:rPr>
        <w:t> </w:t>
      </w:r>
      <w:r>
        <w:rPr>
          <w:vertAlign w:val="baseline"/>
        </w:rPr>
        <w:t>clauses,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7613" w:val="left" w:leader="none"/>
        </w:tabs>
        <w:spacing w:line="216" w:lineRule="auto" w:before="130"/>
        <w:ind w:right="219"/>
        <w:rPr>
          <w:rFonts w:ascii="Arial"/>
        </w:rPr>
      </w:pPr>
      <w:r>
        <w:rPr/>
        <w:t>clauses</w:t>
      </w:r>
      <w:r>
        <w:rPr>
          <w:spacing w:val="-10"/>
        </w:rPr>
        <w:t> </w:t>
      </w:r>
      <w:r>
        <w:rPr/>
        <w:t>are</w:t>
      </w:r>
      <w:r>
        <w:rPr>
          <w:spacing w:val="-15"/>
        </w:rPr>
        <w:t> </w:t>
      </w:r>
      <w:r>
        <w:rPr/>
        <w:t>trivially</w:t>
      </w:r>
      <w:r>
        <w:rPr>
          <w:spacing w:val="-10"/>
        </w:rPr>
        <w:t> </w:t>
      </w:r>
      <w:r>
        <w:rPr/>
        <w:t>ordered-flat.</w:t>
      </w:r>
      <w:r>
        <w:rPr>
          <w:spacing w:val="26"/>
        </w:rPr>
        <w:t> </w:t>
      </w:r>
      <w:r>
        <w:rPr/>
        <w:t>The</w:t>
      </w:r>
      <w:r>
        <w:rPr>
          <w:spacing w:val="-17"/>
        </w:rPr>
        <w:t> </w:t>
      </w:r>
      <w:r>
        <w:rPr/>
        <w:t>clauses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i/>
        </w:rPr>
        <w:t>Ac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</w:t>
      </w:r>
      <w:r>
        <w:rPr>
          <w:spacing w:val="-13"/>
        </w:rPr>
        <w:t> </w:t>
      </w:r>
      <w:r>
        <w:rPr>
          <w:rFonts w:ascii="Georgia"/>
          <w:i/>
        </w:rPr>
        <w:t>t</w:t>
      </w:r>
      <w:r>
        <w:rPr/>
        <w:t>[</w:t>
      </w:r>
      <w:r>
        <w:rPr>
          <w:rFonts w:ascii="Georgia"/>
          <w:i/>
        </w:rPr>
        <w:t>x</w:t>
      </w:r>
      <w:r>
        <w:rPr/>
        <w:t>]</w:t>
      </w:r>
      <w:r>
        <w:rPr>
          <w:spacing w:val="-9"/>
        </w:rPr>
        <w:t> </w:t>
      </w:r>
      <w:r>
        <w:rPr>
          <w:rFonts w:ascii="DejaVu Sans"/>
        </w:rPr>
        <w:t>/</w:t>
      </w:r>
      <w:r>
        <w:rPr>
          <w:rFonts w:ascii="DejaVu Sans"/>
          <w:spacing w:val="80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9"/>
        </w:rPr>
        <w:t> </w:t>
      </w:r>
      <w:r>
        <w:rPr/>
        <w:t>so that condition </w:t>
      </w:r>
      <w:r>
        <w:rPr>
          <w:i/>
        </w:rPr>
        <w:t>(</w:t>
      </w:r>
      <w:hyperlink w:history="true" w:anchor="_bookmark4">
        <w:r>
          <w:rPr>
            <w:i/>
            <w:color w:val="0000FF"/>
          </w:rPr>
          <w:t>icn.1</w:t>
        </w:r>
      </w:hyperlink>
      <w:r>
        <w:rPr>
          <w:i/>
        </w:rPr>
        <w:t>) </w:t>
      </w:r>
      <w:r>
        <w:rPr/>
        <w:t>holds. Since these clauses are all negative, condition </w:t>
      </w:r>
      <w:r>
        <w:rPr>
          <w:i/>
        </w:rPr>
        <w:t>(</w:t>
      </w:r>
      <w:hyperlink w:history="true" w:anchor="_bookmark5">
        <w:r>
          <w:rPr>
            <w:i/>
            <w:color w:val="0000FF"/>
          </w:rPr>
          <w:t>icn.2</w:t>
        </w:r>
      </w:hyperlink>
      <w:r>
        <w:rPr>
          <w:i/>
        </w:rPr>
        <w:t>)</w:t>
      </w:r>
      <w:r>
        <w:rPr>
          <w:i/>
        </w:rPr>
        <w:t> </w:t>
      </w:r>
      <w:r>
        <w:rPr/>
        <w:t>trivially holds.</w:t>
        <w:tab/>
      </w:r>
      <w:r>
        <w:rPr>
          <w:rFonts w:ascii="Arial"/>
        </w:rPr>
        <w:t> </w:t>
      </w:r>
    </w:p>
    <w:p>
      <w:pPr>
        <w:spacing w:line="216" w:lineRule="auto" w:before="230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0"/>
          <w:sz w:val="21"/>
        </w:rPr>
        <w:t> </w:t>
      </w:r>
      <w:r>
        <w:rPr>
          <w:rFonts w:ascii="Georgia"/>
          <w:sz w:val="21"/>
        </w:rPr>
        <w:t>5.4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superposition calculus yields </w:t>
      </w:r>
      <w:r>
        <w:rPr>
          <w:rFonts w:ascii="DejaVu Sans"/>
          <w:sz w:val="21"/>
        </w:rPr>
        <w:t>7</w:t>
      </w:r>
      <w:r>
        <w:rPr>
          <w:rFonts w:ascii="DejaVu Sans"/>
          <w:spacing w:val="-11"/>
          <w:sz w:val="21"/>
        </w:rPr>
        <w:t> </w:t>
      </w:r>
      <w:r>
        <w:rPr>
          <w:i/>
          <w:sz w:val="21"/>
        </w:rPr>
        <w:t>-decision procedures for the fol-</w:t>
      </w:r>
      <w:r>
        <w:rPr>
          <w:i/>
          <w:sz w:val="21"/>
        </w:rPr>
        <w:t> lowing theories:</w:t>
      </w:r>
    </w:p>
    <w:p>
      <w:pPr>
        <w:pStyle w:val="ListParagraph"/>
        <w:numPr>
          <w:ilvl w:val="0"/>
          <w:numId w:val="14"/>
        </w:numPr>
        <w:tabs>
          <w:tab w:pos="323" w:val="left" w:leader="none"/>
        </w:tabs>
        <w:spacing w:line="240" w:lineRule="auto" w:before="76" w:after="0"/>
        <w:ind w:left="323" w:right="0" w:hanging="199"/>
        <w:jc w:val="left"/>
        <w:rPr>
          <w:i/>
          <w:sz w:val="21"/>
        </w:rPr>
      </w:pPr>
      <w:r>
        <w:rPr>
          <w:i/>
          <w:sz w:val="21"/>
        </w:rPr>
        <w:t>Equality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Uninterpreted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(EUF).</w:t>
      </w:r>
    </w:p>
    <w:p>
      <w:pPr>
        <w:pStyle w:val="ListParagraph"/>
        <w:numPr>
          <w:ilvl w:val="0"/>
          <w:numId w:val="14"/>
        </w:numPr>
        <w:tabs>
          <w:tab w:pos="322" w:val="left" w:leader="none"/>
          <w:tab w:pos="324" w:val="left" w:leader="none"/>
        </w:tabs>
        <w:spacing w:line="213" w:lineRule="auto" w:before="66" w:after="0"/>
        <w:ind w:left="324" w:right="221" w:hanging="201"/>
        <w:jc w:val="left"/>
        <w:rPr>
          <w:i/>
          <w:sz w:val="21"/>
        </w:rPr>
      </w:pPr>
      <w:r>
        <w:rPr>
          <w:i/>
          <w:sz w:val="21"/>
        </w:rPr>
        <w:t>Arrays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extensionality,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possibly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augmented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injectivity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pred-</w:t>
      </w:r>
      <w:r>
        <w:rPr>
          <w:i/>
          <w:sz w:val="21"/>
        </w:rPr>
        <w:t> icate, a swap predicate or both.</w:t>
      </w:r>
    </w:p>
    <w:p>
      <w:pPr>
        <w:pStyle w:val="ListParagraph"/>
        <w:numPr>
          <w:ilvl w:val="0"/>
          <w:numId w:val="14"/>
        </w:numPr>
        <w:tabs>
          <w:tab w:pos="323" w:val="left" w:leader="none"/>
        </w:tabs>
        <w:spacing w:line="240" w:lineRule="auto" w:before="47" w:after="0"/>
        <w:ind w:left="323" w:right="0" w:hanging="199"/>
        <w:jc w:val="left"/>
        <w:rPr>
          <w:i/>
          <w:sz w:val="21"/>
        </w:rPr>
      </w:pPr>
      <w:r>
        <w:rPr>
          <w:i/>
          <w:sz w:val="21"/>
        </w:rPr>
        <w:t>Finite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extensionality.</w:t>
      </w:r>
    </w:p>
    <w:p>
      <w:pPr>
        <w:pStyle w:val="ListParagraph"/>
        <w:numPr>
          <w:ilvl w:val="0"/>
          <w:numId w:val="14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i/>
          <w:sz w:val="21"/>
        </w:rPr>
      </w:pPr>
      <w:bookmarkStart w:name="Discussion" w:id="51"/>
      <w:bookmarkEnd w:id="51"/>
      <w:r>
        <w:rPr/>
      </w:r>
      <w:r>
        <w:rPr>
          <w:i/>
          <w:sz w:val="21"/>
        </w:rPr>
        <w:t>Recursive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structures.</w:t>
      </w:r>
    </w:p>
    <w:p>
      <w:pPr>
        <w:pStyle w:val="BodyText"/>
        <w:spacing w:line="216" w:lineRule="auto" w:before="246"/>
        <w:ind w:right="22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4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obvious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equality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uninterpreted</w:t>
      </w:r>
      <w:r>
        <w:rPr>
          <w:spacing w:val="-13"/>
        </w:rPr>
        <w:t> </w:t>
      </w:r>
      <w:r>
        <w:rPr/>
        <w:t>functions, which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empty</w:t>
      </w:r>
      <w:r>
        <w:rPr>
          <w:spacing w:val="-7"/>
        </w:rPr>
        <w:t> </w:t>
      </w:r>
      <w:r>
        <w:rPr/>
        <w:t>set,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theory of</w:t>
      </w:r>
      <w:r>
        <w:rPr>
          <w:spacing w:val="-7"/>
        </w:rPr>
        <w:t> </w:t>
      </w:r>
      <w:r>
        <w:rPr/>
        <w:t>arrays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section.</w:t>
      </w:r>
      <w:r>
        <w:rPr>
          <w:spacing w:val="25"/>
        </w:rPr>
        <w:t> </w:t>
      </w:r>
      <w:r>
        <w:rPr/>
        <w:t>Lemmas</w:t>
      </w:r>
      <w:r>
        <w:rPr>
          <w:spacing w:val="-8"/>
        </w:rPr>
        <w:t> </w:t>
      </w:r>
      <w:hyperlink w:history="true" w:anchor="_bookmark29">
        <w:r>
          <w:rPr>
            <w:color w:val="0000FF"/>
          </w:rPr>
          <w:t>5.1</w:t>
        </w:r>
      </w:hyperlink>
      <w:r>
        <w:rPr>
          <w:color w:val="0000FF"/>
          <w:spacing w:val="-6"/>
        </w:rPr>
        <w:t> </w:t>
      </w:r>
      <w:r>
        <w:rPr/>
        <w:t>and</w:t>
      </w:r>
      <w:r>
        <w:rPr>
          <w:spacing w:val="-11"/>
        </w:rPr>
        <w:t> </w:t>
      </w:r>
      <w:hyperlink w:history="true" w:anchor="_bookmark30">
        <w:r>
          <w:rPr>
            <w:color w:val="0000FF"/>
          </w:rPr>
          <w:t>5.3</w:t>
        </w:r>
      </w:hyperlink>
      <w:r>
        <w:rPr>
          <w:color w:val="0000FF"/>
          <w:spacing w:val="-6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finite</w:t>
      </w:r>
      <w:r>
        <w:rPr>
          <w:spacing w:val="-11"/>
        </w:rPr>
        <w:t> </w:t>
      </w:r>
      <w:r>
        <w:rPr/>
        <w:t>sets with or without extensionality and recursive data structures, respectively.</w:t>
      </w:r>
      <w:r>
        <w:rPr>
          <w:rFonts w:ascii="Arial"/>
        </w:rPr>
        <w:t> </w:t>
      </w:r>
    </w:p>
    <w:p>
      <w:pPr>
        <w:pStyle w:val="BodyText"/>
        <w:spacing w:before="196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</w:rPr>
        <w:t>Discussion</w:t>
      </w:r>
    </w:p>
    <w:p>
      <w:pPr>
        <w:pStyle w:val="BodyText"/>
        <w:spacing w:line="216" w:lineRule="auto" w:before="211"/>
        <w:ind w:right="216"/>
      </w:pPr>
      <w:r>
        <w:rPr/>
        <w:t>In this paper, we introduced the notion of subterm-inactive theory, that guaran- tees that </w:t>
      </w:r>
      <w:r>
        <w:rPr>
          <w:rFonts w:ascii="DejaVu Sans" w:hAnsi="DejaVu Sans"/>
        </w:rPr>
        <w:t>£У </w:t>
      </w:r>
      <w:r>
        <w:rPr/>
        <w:t>yields </w:t>
      </w:r>
      <w:r>
        <w:rPr>
          <w:rFonts w:ascii="DejaVu Sans" w:hAnsi="DejaVu Sans"/>
        </w:rPr>
        <w:t>7</w:t>
      </w:r>
      <w:r>
        <w:rPr>
          <w:rFonts w:ascii="DejaVu Sans" w:hAnsi="DejaVu Sans"/>
          <w:spacing w:val="-13"/>
        </w:rPr>
        <w:t> </w:t>
      </w:r>
      <w:r>
        <w:rPr/>
        <w:t>-decision procedures. Almost all the conditions for subterm- inactivity are static, which means they can be</w:t>
      </w:r>
      <w:r>
        <w:rPr>
          <w:spacing w:val="-2"/>
        </w:rPr>
        <w:t> </w:t>
      </w:r>
      <w:r>
        <w:rPr/>
        <w:t>tested automatically and only once. We</w:t>
      </w:r>
      <w:r>
        <w:rPr>
          <w:spacing w:val="-18"/>
        </w:rPr>
        <w:t> </w:t>
      </w:r>
      <w:r>
        <w:rPr/>
        <w:t>showed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theories,</w:t>
      </w:r>
      <w:r>
        <w:rPr>
          <w:spacing w:val="-16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those</w:t>
      </w:r>
      <w:r>
        <w:rPr>
          <w:spacing w:val="-18"/>
        </w:rPr>
        <w:t> </w:t>
      </w:r>
      <w:r>
        <w:rPr/>
        <w:t>considered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3</w:t>
        </w:r>
      </w:hyperlink>
      <w:r>
        <w:rPr/>
        <w:t>,</w:t>
      </w:r>
      <w:hyperlink w:history="true" w:anchor="_bookmark32">
        <w:r>
          <w:rPr>
            <w:color w:val="0000FF"/>
          </w:rPr>
          <w:t>1</w:t>
        </w:r>
      </w:hyperlink>
      <w:r>
        <w:rPr/>
        <w:t>],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two extensions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arrays,</w:t>
      </w:r>
      <w:r>
        <w:rPr>
          <w:spacing w:val="-11"/>
        </w:rPr>
        <w:t> </w:t>
      </w:r>
      <w:r>
        <w:rPr/>
        <w:t>satisfy</w:t>
      </w:r>
      <w:r>
        <w:rPr>
          <w:spacing w:val="-13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conditions,</w:t>
      </w:r>
      <w:r>
        <w:rPr>
          <w:spacing w:val="-9"/>
        </w:rPr>
        <w:t> </w:t>
      </w:r>
      <w:r>
        <w:rPr/>
        <w:t>which</w:t>
      </w:r>
      <w:r>
        <w:rPr>
          <w:spacing w:val="-17"/>
        </w:rPr>
        <w:t> </w:t>
      </w:r>
      <w:r>
        <w:rPr/>
        <w:t>indicates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 are not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strong. Still, some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theories of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subterm-inactive. They 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theory of possibly</w:t>
      </w:r>
      <w:r>
        <w:rPr>
          <w:spacing w:val="-4"/>
        </w:rPr>
        <w:t> </w:t>
      </w:r>
      <w:r>
        <w:rPr/>
        <w:t>empty lists, the</w:t>
      </w:r>
      <w:r>
        <w:rPr>
          <w:spacing w:val="-3"/>
        </w:rPr>
        <w:t> </w:t>
      </w:r>
      <w:r>
        <w:rPr/>
        <w:t>theory of records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theory of inte- ger</w:t>
      </w:r>
      <w:r>
        <w:rPr>
          <w:spacing w:val="-1"/>
        </w:rPr>
        <w:t> </w:t>
      </w:r>
      <w:r>
        <w:rPr/>
        <w:t>offsets</w:t>
      </w:r>
      <w:r>
        <w:rPr>
          <w:spacing w:val="-4"/>
        </w:rPr>
        <w:t> </w:t>
      </w:r>
      <w:r>
        <w:rPr/>
        <w:t>modulo. We</w:t>
      </w:r>
      <w:r>
        <w:rPr>
          <w:spacing w:val="-3"/>
        </w:rPr>
        <w:t> </w:t>
      </w:r>
      <w:r>
        <w:rPr/>
        <w:t>intend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investigate how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weaken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subterm-inactivity conditions to obtain a larger class of subterm-inactive theories.</w:t>
      </w:r>
    </w:p>
    <w:p>
      <w:pPr>
        <w:pStyle w:val="BodyText"/>
        <w:spacing w:line="213" w:lineRule="auto" w:before="9"/>
        <w:ind w:right="218" w:firstLine="319"/>
      </w:pPr>
      <w:r>
        <w:rPr/>
        <w:t>The subterm-inactivity condition guarantees the termination of any fair </w:t>
      </w:r>
      <w:r>
        <w:rPr>
          <w:rFonts w:ascii="DejaVu Sans" w:hAnsi="DejaVu Sans"/>
          <w:spacing w:val="10"/>
        </w:rPr>
        <w:t>£У</w:t>
      </w:r>
      <w:r>
        <w:rPr>
          <w:rFonts w:ascii="Symbola" w:hAnsi="Symbola"/>
          <w:spacing w:val="10"/>
          <w:vertAlign w:val="subscript"/>
        </w:rPr>
        <w:t>&gt;</w:t>
      </w:r>
      <w:r>
        <w:rPr>
          <w:spacing w:val="10"/>
          <w:vertAlign w:val="baseline"/>
        </w:rPr>
        <w:t>- </w:t>
      </w:r>
      <w:r>
        <w:rPr>
          <w:vertAlign w:val="baseline"/>
        </w:rPr>
        <w:t>strategy,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efficiency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7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-decision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practical interest still has to be tested.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would be especially relevant to investigate how well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manage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7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-decision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</w:t>
      </w:r>
      <w:r>
        <w:rPr>
          <w:spacing w:val="-5"/>
          <w:vertAlign w:val="baseline"/>
        </w:rPr>
        <w:t> </w:t>
      </w:r>
      <w:r>
        <w:rPr>
          <w:vertAlign w:val="baseline"/>
        </w:rPr>
        <w:t>boolean </w:t>
      </w:r>
      <w:r>
        <w:rPr>
          <w:spacing w:val="-4"/>
          <w:vertAlign w:val="baseline"/>
        </w:rPr>
        <w:t>part.</w:t>
      </w:r>
    </w:p>
    <w:p>
      <w:pPr>
        <w:pStyle w:val="BodyText"/>
        <w:spacing w:line="216" w:lineRule="auto" w:before="15"/>
        <w:ind w:right="217" w:firstLine="319"/>
      </w:pPr>
      <w:bookmarkStart w:name="Acknowledgement " w:id="52"/>
      <w:bookmarkEnd w:id="52"/>
      <w:r>
        <w:rPr/>
      </w:r>
      <w:r>
        <w:rPr/>
        <w:t>Another</w:t>
      </w:r>
      <w:r>
        <w:rPr>
          <w:spacing w:val="-8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issue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combine</w:t>
      </w:r>
      <w:r>
        <w:rPr>
          <w:spacing w:val="-8"/>
        </w:rPr>
        <w:t> </w:t>
      </w:r>
      <w:r>
        <w:rPr/>
        <w:t>subterm-inactive</w:t>
      </w:r>
      <w:r>
        <w:rPr>
          <w:spacing w:val="-8"/>
        </w:rPr>
        <w:t> </w:t>
      </w:r>
      <w:r>
        <w:rPr/>
        <w:t>theories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Pres- burger arithmetic, especially for the theory of arrays.</w:t>
      </w:r>
      <w:r>
        <w:rPr>
          <w:spacing w:val="40"/>
        </w:rPr>
        <w:t> </w:t>
      </w:r>
      <w:r>
        <w:rPr/>
        <w:t>Indeed, using Presburger arithmetic on indices</w:t>
      </w:r>
      <w:r>
        <w:rPr>
          <w:spacing w:val="-2"/>
        </w:rPr>
        <w:t> </w:t>
      </w:r>
      <w:r>
        <w:rPr/>
        <w:t>allows one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on more</w:t>
      </w:r>
      <w:r>
        <w:rPr>
          <w:spacing w:val="-1"/>
        </w:rPr>
        <w:t> </w:t>
      </w:r>
      <w:r>
        <w:rPr/>
        <w:t>complex properties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arrays, such as testing whether subarrays are identical.</w:t>
      </w:r>
    </w:p>
    <w:p>
      <w:pPr>
        <w:pStyle w:val="BodyText"/>
        <w:spacing w:before="140"/>
        <w:ind w:left="0"/>
        <w:jc w:val="left"/>
      </w:pPr>
    </w:p>
    <w:p>
      <w:pPr>
        <w:pStyle w:val="Heading1"/>
        <w:ind w:left="107" w:firstLine="0"/>
      </w:pPr>
      <w:r>
        <w:rPr>
          <w:spacing w:val="-2"/>
        </w:rPr>
        <w:t>Acknowledgement</w:t>
      </w:r>
    </w:p>
    <w:p>
      <w:pPr>
        <w:pStyle w:val="BodyText"/>
        <w:spacing w:line="213" w:lineRule="auto" w:before="214"/>
        <w:jc w:val="left"/>
      </w:pPr>
      <w:r>
        <w:rPr/>
        <w:t>The</w:t>
      </w:r>
      <w:r>
        <w:rPr>
          <w:spacing w:val="32"/>
        </w:rPr>
        <w:t> </w:t>
      </w:r>
      <w:r>
        <w:rPr/>
        <w:t>authors</w:t>
      </w:r>
      <w:r>
        <w:rPr>
          <w:spacing w:val="31"/>
        </w:rPr>
        <w:t> </w:t>
      </w:r>
      <w:r>
        <w:rPr/>
        <w:t>wish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thank</w:t>
      </w:r>
      <w:r>
        <w:rPr>
          <w:spacing w:val="33"/>
        </w:rPr>
        <w:t> </w:t>
      </w:r>
      <w:r>
        <w:rPr/>
        <w:t>Alessandro</w:t>
      </w:r>
      <w:r>
        <w:rPr>
          <w:spacing w:val="32"/>
        </w:rPr>
        <w:t> </w:t>
      </w:r>
      <w:r>
        <w:rPr/>
        <w:t>Armando</w:t>
      </w:r>
      <w:r>
        <w:rPr>
          <w:spacing w:val="29"/>
        </w:rPr>
        <w:t> </w:t>
      </w:r>
      <w:r>
        <w:rPr/>
        <w:t>and</w:t>
      </w:r>
      <w:r>
        <w:rPr>
          <w:spacing w:val="34"/>
        </w:rPr>
        <w:t> </w:t>
      </w:r>
      <w:r>
        <w:rPr/>
        <w:t>Silvio</w:t>
      </w:r>
      <w:r>
        <w:rPr>
          <w:spacing w:val="32"/>
        </w:rPr>
        <w:t> </w:t>
      </w:r>
      <w:r>
        <w:rPr/>
        <w:t>Ranise</w:t>
      </w:r>
      <w:r>
        <w:rPr>
          <w:spacing w:val="34"/>
        </w:rPr>
        <w:t> </w:t>
      </w:r>
      <w:r>
        <w:rPr/>
        <w:t>for</w:t>
      </w:r>
      <w:r>
        <w:rPr>
          <w:spacing w:val="32"/>
        </w:rPr>
        <w:t> </w:t>
      </w:r>
      <w:r>
        <w:rPr/>
        <w:t>bringing injective arrays to their attention.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29"/>
        <w:ind w:left="221" w:firstLine="0"/>
      </w:pPr>
      <w:bookmarkStart w:name="References" w:id="53"/>
      <w:bookmarkEnd w:id="53"/>
      <w:r>
        <w:rPr/>
      </w:r>
      <w:bookmarkStart w:name="_bookmark31" w:id="54"/>
      <w:bookmarkEnd w:id="54"/>
      <w:r>
        <w:rPr/>
      </w:r>
      <w:bookmarkStart w:name="_bookmark32" w:id="55"/>
      <w:bookmarkEnd w:id="55"/>
      <w:r>
        <w:rPr/>
      </w:r>
      <w:bookmarkStart w:name="_bookmark33" w:id="56"/>
      <w:bookmarkEnd w:id="56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235" w:after="0"/>
        <w:ind w:left="535" w:right="110" w:hanging="231"/>
        <w:jc w:val="both"/>
        <w:rPr>
          <w:rFonts w:ascii="LM Roman 8" w:hAnsi="LM Roman 8"/>
          <w:sz w:val="15"/>
        </w:rPr>
      </w:pPr>
      <w:bookmarkStart w:name="_bookmark34" w:id="57"/>
      <w:bookmarkEnd w:id="57"/>
      <w:r>
        <w:rPr/>
      </w:r>
      <w:r>
        <w:rPr>
          <w:rFonts w:ascii="LM Roman 8" w:hAnsi="LM Roman 8"/>
          <w:w w:val="105"/>
          <w:sz w:val="15"/>
        </w:rPr>
        <w:t>Alessandro</w:t>
      </w:r>
      <w:r>
        <w:rPr>
          <w:rFonts w:ascii="LM Roman 8" w:hAnsi="LM Roman 8"/>
          <w:w w:val="105"/>
          <w:sz w:val="15"/>
        </w:rPr>
        <w:t> Armando,</w:t>
      </w:r>
      <w:r>
        <w:rPr>
          <w:rFonts w:ascii="LM Roman 8" w:hAnsi="LM Roman 8"/>
          <w:w w:val="105"/>
          <w:sz w:val="15"/>
        </w:rPr>
        <w:t> Maria</w:t>
      </w:r>
      <w:r>
        <w:rPr>
          <w:rFonts w:ascii="LM Roman 8" w:hAnsi="LM Roman 8"/>
          <w:w w:val="105"/>
          <w:sz w:val="15"/>
        </w:rPr>
        <w:t> Paola</w:t>
      </w:r>
      <w:r>
        <w:rPr>
          <w:rFonts w:ascii="LM Roman 8" w:hAnsi="LM Roman 8"/>
          <w:w w:val="105"/>
          <w:sz w:val="15"/>
        </w:rPr>
        <w:t> Bonacina,</w:t>
      </w:r>
      <w:r>
        <w:rPr>
          <w:rFonts w:ascii="LM Roman 8" w:hAnsi="LM Roman 8"/>
          <w:w w:val="105"/>
          <w:sz w:val="15"/>
        </w:rPr>
        <w:t> Silvio</w:t>
      </w:r>
      <w:r>
        <w:rPr>
          <w:rFonts w:ascii="LM Roman 8" w:hAnsi="LM Roman 8"/>
          <w:w w:val="105"/>
          <w:sz w:val="15"/>
        </w:rPr>
        <w:t> Ranise,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Stephan</w:t>
      </w:r>
      <w:r>
        <w:rPr>
          <w:rFonts w:ascii="LM Roman 8" w:hAnsi="LM Roman 8"/>
          <w:w w:val="105"/>
          <w:sz w:val="15"/>
        </w:rPr>
        <w:t> Schulz.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rewriting </w:t>
      </w:r>
      <w:r>
        <w:rPr>
          <w:rFonts w:ascii="LM Roman 8" w:hAnsi="LM Roman 8"/>
          <w:sz w:val="15"/>
        </w:rPr>
        <w:t>approach to satisfiability procedures: Extension, combination of theories and an experimental appraisal. </w:t>
      </w:r>
      <w:bookmarkStart w:name="_bookmark35" w:id="58"/>
      <w:bookmarkEnd w:id="58"/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Bernhard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Gramlich,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FroCoS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3717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LNAI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65–80.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 The full version is available at </w:t>
      </w:r>
      <w:hyperlink r:id="rId15">
        <w:r>
          <w:rPr>
            <w:rFonts w:ascii="MathJax_Typewriter" w:hAnsi="MathJax_Typewriter"/>
            <w:color w:val="0000FF"/>
            <w:w w:val="105"/>
            <w:sz w:val="15"/>
          </w:rPr>
          <w:t>http://profs.sci.univr.it/</w:t>
        </w:r>
        <w:r>
          <w:rPr>
            <w:rFonts w:ascii="DejaVu Sans" w:hAnsi="DejaVu Sans"/>
            <w:color w:val="0000FF"/>
            <w:w w:val="105"/>
            <w:position w:val="4"/>
            <w:sz w:val="11"/>
          </w:rPr>
          <w:t>∼</w:t>
        </w:r>
        <w:r>
          <w:rPr>
            <w:rFonts w:ascii="DejaVu Sans" w:hAnsi="DejaVu Sans"/>
            <w:color w:val="0000FF"/>
            <w:spacing w:val="-21"/>
            <w:w w:val="105"/>
            <w:position w:val="4"/>
            <w:sz w:val="11"/>
          </w:rPr>
          <w:t> </w:t>
        </w:r>
        <w:r>
          <w:rPr>
            <w:rFonts w:ascii="MathJax_Typewriter" w:hAnsi="MathJax_Typewriter"/>
            <w:color w:val="0000FF"/>
            <w:w w:val="105"/>
            <w:sz w:val="15"/>
          </w:rPr>
          <w:t>bonacina/rewsat.html</w:t>
        </w:r>
        <w:r>
          <w:rPr>
            <w:rFonts w:ascii="MathJax_Typewriter" w:hAnsi="MathJax_Typewriter"/>
            <w:color w:val="0000FF"/>
            <w:spacing w:val="-23"/>
            <w:w w:val="105"/>
            <w:sz w:val="15"/>
          </w:rPr>
          <w:t> 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192" w:after="0"/>
        <w:ind w:left="535" w:right="105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Alessandro</w:t>
      </w:r>
      <w:r>
        <w:rPr>
          <w:rFonts w:ascii="LM Roman 8"/>
          <w:w w:val="105"/>
          <w:sz w:val="15"/>
        </w:rPr>
        <w:t> Armando,</w:t>
      </w:r>
      <w:r>
        <w:rPr>
          <w:rFonts w:ascii="LM Roman 8"/>
          <w:w w:val="105"/>
          <w:sz w:val="15"/>
        </w:rPr>
        <w:t> Claudio</w:t>
      </w:r>
      <w:r>
        <w:rPr>
          <w:rFonts w:ascii="LM Roman 8"/>
          <w:w w:val="105"/>
          <w:sz w:val="15"/>
        </w:rPr>
        <w:t> Castellini,</w:t>
      </w:r>
      <w:r>
        <w:rPr>
          <w:rFonts w:ascii="LM Roman 8"/>
          <w:w w:val="105"/>
          <w:sz w:val="15"/>
        </w:rPr>
        <w:t> Enrico</w:t>
      </w:r>
      <w:r>
        <w:rPr>
          <w:rFonts w:ascii="LM Roman 8"/>
          <w:w w:val="105"/>
          <w:sz w:val="15"/>
        </w:rPr>
        <w:t> Giunchiglia,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Marco</w:t>
      </w:r>
      <w:r>
        <w:rPr>
          <w:rFonts w:ascii="LM Roman 8"/>
          <w:w w:val="105"/>
          <w:sz w:val="15"/>
        </w:rPr>
        <w:t> Maratea.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 SAT-based </w:t>
      </w:r>
      <w:bookmarkStart w:name="_bookmark36" w:id="59"/>
      <w:bookmarkEnd w:id="59"/>
      <w:r>
        <w:rPr>
          <w:rFonts w:ascii="LM Roman 8"/>
          <w:w w:val="105"/>
          <w:sz w:val="15"/>
        </w:rPr>
        <w:t>dec</w:t>
      </w:r>
      <w:r>
        <w:rPr>
          <w:rFonts w:ascii="LM Roman 8"/>
          <w:w w:val="105"/>
          <w:sz w:val="15"/>
        </w:rPr>
        <w:t>ision</w:t>
      </w:r>
      <w:r>
        <w:rPr>
          <w:rFonts w:ascii="LM Roman 8"/>
          <w:w w:val="105"/>
          <w:sz w:val="15"/>
        </w:rPr>
        <w:t> procedure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boolean</w:t>
      </w:r>
      <w:r>
        <w:rPr>
          <w:rFonts w:ascii="LM Roman 8"/>
          <w:w w:val="105"/>
          <w:sz w:val="15"/>
        </w:rPr>
        <w:t> combination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difference</w:t>
      </w:r>
      <w:r>
        <w:rPr>
          <w:rFonts w:ascii="LM Roman 8"/>
          <w:w w:val="105"/>
          <w:sz w:val="15"/>
        </w:rPr>
        <w:t> constraints.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Online Proc.</w:t>
      </w:r>
      <w:r>
        <w:rPr>
          <w:rFonts w:ascii="LM Roman 8"/>
          <w:i/>
          <w:w w:val="105"/>
          <w:sz w:val="15"/>
        </w:rPr>
        <w:t> SAT-7</w:t>
      </w:r>
      <w:r>
        <w:rPr>
          <w:rFonts w:ascii="LM Roman 8"/>
          <w:w w:val="105"/>
          <w:sz w:val="15"/>
        </w:rPr>
        <w:t>, </w:t>
      </w:r>
      <w:r>
        <w:rPr>
          <w:rFonts w:asci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0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Armando,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Ranise,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Rusinowitch.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Rewriting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Satisfiability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Procedures.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37" w:id="60"/>
      <w:bookmarkEnd w:id="60"/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w w:val="105"/>
          <w:sz w:val="15"/>
        </w:rPr>
        <w:t>d Comp.</w:t>
      </w:r>
      <w:r>
        <w:rPr>
          <w:rFonts w:ascii="LM Roman 8" w:hAnsi="LM Roman 8"/>
          <w:w w:val="105"/>
          <w:sz w:val="15"/>
        </w:rPr>
        <w:t>, 183(2):140–164, June 2003.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Clark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Barrett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Sergey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Berezin.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CVC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 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Validity </w:t>
      </w:r>
      <w:bookmarkStart w:name="_bookmark38" w:id="61"/>
      <w:bookmarkEnd w:id="61"/>
      <w:r>
        <w:rPr>
          <w:rFonts w:ascii="LM Roman 8" w:hAnsi="LM Roman 8"/>
          <w:sz w:val="15"/>
        </w:rPr>
        <w:t>Che</w:t>
      </w:r>
      <w:r>
        <w:rPr>
          <w:rFonts w:ascii="LM Roman 8" w:hAnsi="LM Roman 8"/>
          <w:sz w:val="15"/>
        </w:rPr>
        <w:t>cker.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Rajeev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Alur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Doron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Peled,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Proc. CAV-16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volume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3114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LNCS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515–518. </w:t>
      </w:r>
      <w:r>
        <w:rPr>
          <w:rFonts w:ascii="LM Roman 8" w:hAnsi="LM Roman 8"/>
          <w:w w:val="105"/>
          <w:sz w:val="15"/>
        </w:rPr>
        <w:t>Springer, 2004.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Marco</w:t>
      </w:r>
      <w:r>
        <w:rPr>
          <w:rFonts w:ascii="LM Roman 8" w:hAnsi="LM Roman 8"/>
          <w:w w:val="105"/>
          <w:sz w:val="15"/>
        </w:rPr>
        <w:t> Bozzano,</w:t>
      </w:r>
      <w:r>
        <w:rPr>
          <w:rFonts w:ascii="LM Roman 8" w:hAnsi="LM Roman 8"/>
          <w:w w:val="105"/>
          <w:sz w:val="15"/>
        </w:rPr>
        <w:t> Roberto</w:t>
      </w:r>
      <w:r>
        <w:rPr>
          <w:rFonts w:ascii="LM Roman 8" w:hAnsi="LM Roman 8"/>
          <w:w w:val="105"/>
          <w:sz w:val="15"/>
        </w:rPr>
        <w:t> Bruttomesso,</w:t>
      </w:r>
      <w:r>
        <w:rPr>
          <w:rFonts w:ascii="LM Roman 8" w:hAnsi="LM Roman 8"/>
          <w:w w:val="105"/>
          <w:sz w:val="15"/>
        </w:rPr>
        <w:t> Alessandro</w:t>
      </w:r>
      <w:r>
        <w:rPr>
          <w:rFonts w:ascii="LM Roman 8" w:hAnsi="LM Roman 8"/>
          <w:w w:val="105"/>
          <w:sz w:val="15"/>
        </w:rPr>
        <w:t> Cimatti,</w:t>
      </w:r>
      <w:r>
        <w:rPr>
          <w:rFonts w:ascii="LM Roman 8" w:hAnsi="LM Roman 8"/>
          <w:w w:val="105"/>
          <w:sz w:val="15"/>
        </w:rPr>
        <w:t> Tommi</w:t>
      </w:r>
      <w:r>
        <w:rPr>
          <w:rFonts w:ascii="LM Roman 8" w:hAnsi="LM Roman 8"/>
          <w:w w:val="105"/>
          <w:sz w:val="15"/>
        </w:rPr>
        <w:t> Junttila,</w:t>
      </w:r>
      <w:r>
        <w:rPr>
          <w:rFonts w:ascii="LM Roman 8" w:hAnsi="LM Roman 8"/>
          <w:w w:val="105"/>
          <w:sz w:val="15"/>
        </w:rPr>
        <w:t> Peter</w:t>
      </w:r>
      <w:r>
        <w:rPr>
          <w:rFonts w:ascii="LM Roman 8" w:hAnsi="LM Roman 8"/>
          <w:w w:val="105"/>
          <w:sz w:val="15"/>
        </w:rPr>
        <w:t> van</w:t>
      </w:r>
      <w:r>
        <w:rPr>
          <w:rFonts w:ascii="LM Roman 8" w:hAnsi="LM Roman 8"/>
          <w:w w:val="105"/>
          <w:sz w:val="15"/>
        </w:rPr>
        <w:t> Rossum, Stephan</w:t>
      </w:r>
      <w:r>
        <w:rPr>
          <w:rFonts w:ascii="LM Roman 8" w:hAnsi="LM Roman 8"/>
          <w:w w:val="105"/>
          <w:sz w:val="15"/>
        </w:rPr>
        <w:t> Schulz,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Roberto</w:t>
      </w:r>
      <w:r>
        <w:rPr>
          <w:rFonts w:ascii="LM Roman 8" w:hAnsi="LM Roman 8"/>
          <w:w w:val="105"/>
          <w:sz w:val="15"/>
        </w:rPr>
        <w:t> Sebastiani.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MathSAT:</w:t>
      </w:r>
      <w:r>
        <w:rPr>
          <w:rFonts w:ascii="LM Roman 8" w:hAnsi="LM Roman 8"/>
          <w:w w:val="105"/>
          <w:sz w:val="15"/>
        </w:rPr>
        <w:t> Tight</w:t>
      </w:r>
      <w:r>
        <w:rPr>
          <w:rFonts w:ascii="LM Roman 8" w:hAnsi="LM Roman 8"/>
          <w:w w:val="105"/>
          <w:sz w:val="15"/>
        </w:rPr>
        <w:t> integration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SAT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mathematical </w:t>
      </w:r>
      <w:bookmarkStart w:name="_bookmark39" w:id="62"/>
      <w:bookmarkEnd w:id="62"/>
      <w:r>
        <w:rPr>
          <w:rFonts w:ascii="LM Roman 8" w:hAnsi="LM Roman 8"/>
          <w:w w:val="105"/>
          <w:sz w:val="15"/>
        </w:rPr>
        <w:t>dec</w:t>
      </w:r>
      <w:r>
        <w:rPr>
          <w:rFonts w:ascii="LM Roman 8" w:hAnsi="LM Roman 8"/>
          <w:w w:val="105"/>
          <w:sz w:val="15"/>
        </w:rPr>
        <w:t>ision procedures.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Autom. Reason.</w:t>
      </w:r>
      <w:r>
        <w:rPr>
          <w:rFonts w:ascii="LM Roman 8" w:hAnsi="LM Roman 8"/>
          <w:w w:val="105"/>
          <w:sz w:val="15"/>
        </w:rPr>
        <w:t>, 35(1–3):265–293, Oct. 2005.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194" w:after="0"/>
        <w:ind w:left="535" w:right="11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Clark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Barrett,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Dill,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Aaron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Stump.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procedures. 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McAllester,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CADE-17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1831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LNAI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79–98.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2000.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0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Clark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Barrett,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Dill,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Aaron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Stump.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satisfiability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first-order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</w:t>
      </w:r>
      <w:bookmarkStart w:name="_bookmark40" w:id="63"/>
      <w:bookmarkEnd w:id="63"/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ncremental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Larsen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Brinksma,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CAV-14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2404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236–249. Springer, 2002.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6" w:val="left" w:leader="none"/>
        </w:tabs>
        <w:spacing w:line="182" w:lineRule="auto" w:before="157" w:after="0"/>
        <w:ind w:left="536" w:right="11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Bonacina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Echenim.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w w:val="105"/>
          <w:sz w:val="15"/>
        </w:rPr>
        <w:t> theorem</w:t>
      </w:r>
      <w:r>
        <w:rPr>
          <w:rFonts w:ascii="LM Roman 8" w:hAnsi="LM Roman 8"/>
          <w:w w:val="105"/>
          <w:sz w:val="15"/>
        </w:rPr>
        <w:t> proving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decision</w:t>
      </w:r>
      <w:r>
        <w:rPr>
          <w:rFonts w:ascii="LM Roman 8" w:hAnsi="LM Roman 8"/>
          <w:w w:val="105"/>
          <w:sz w:val="15"/>
        </w:rPr>
        <w:t> procedures.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Technical </w:t>
      </w:r>
      <w:bookmarkStart w:name="_bookmark41" w:id="64"/>
      <w:bookmarkEnd w:id="64"/>
      <w:r>
        <w:rPr>
          <w:rFonts w:ascii="LM Roman 8" w:hAnsi="LM Roman 8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eport</w:t>
      </w:r>
      <w:r>
        <w:rPr>
          <w:rFonts w:ascii="LM Roman 8" w:hAnsi="LM Roman 8"/>
          <w:w w:val="105"/>
          <w:sz w:val="15"/>
        </w:rPr>
        <w:t> RR</w:t>
      </w:r>
      <w:r>
        <w:rPr>
          <w:rFonts w:ascii="LM Roman 8" w:hAnsi="LM Roman 8"/>
          <w:w w:val="105"/>
          <w:sz w:val="15"/>
        </w:rPr>
        <w:t> 41/2006,</w:t>
      </w:r>
      <w:r>
        <w:rPr>
          <w:rFonts w:ascii="LM Roman 8" w:hAnsi="LM Roman 8"/>
          <w:w w:val="105"/>
          <w:sz w:val="15"/>
        </w:rPr>
        <w:t> Universit`a</w:t>
      </w:r>
      <w:r>
        <w:rPr>
          <w:rFonts w:ascii="LM Roman 8" w:hAnsi="LM Roman 8"/>
          <w:w w:val="105"/>
          <w:sz w:val="15"/>
        </w:rPr>
        <w:t> degli</w:t>
      </w:r>
      <w:r>
        <w:rPr>
          <w:rFonts w:ascii="LM Roman 8" w:hAnsi="LM Roman 8"/>
          <w:w w:val="105"/>
          <w:sz w:val="15"/>
        </w:rPr>
        <w:t> studi</w:t>
      </w:r>
      <w:r>
        <w:rPr>
          <w:rFonts w:ascii="LM Roman 8" w:hAnsi="LM Roman 8"/>
          <w:w w:val="105"/>
          <w:sz w:val="15"/>
        </w:rPr>
        <w:t> di</w:t>
      </w:r>
      <w:r>
        <w:rPr>
          <w:rFonts w:ascii="LM Roman 8" w:hAnsi="LM Roman 8"/>
          <w:w w:val="105"/>
          <w:sz w:val="15"/>
        </w:rPr>
        <w:t> Verona,</w:t>
      </w:r>
      <w:r>
        <w:rPr>
          <w:rFonts w:ascii="LM Roman 8" w:hAnsi="LM Roman 8"/>
          <w:w w:val="105"/>
          <w:sz w:val="15"/>
        </w:rPr>
        <w:t> 2006.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</w:t>
      </w:r>
      <w:r>
        <w:rPr>
          <w:rFonts w:ascii="LM Roman 8" w:hAnsi="LM Roman 8"/>
          <w:w w:val="105"/>
          <w:sz w:val="15"/>
        </w:rPr>
        <w:t> version</w:t>
      </w:r>
      <w:r>
        <w:rPr>
          <w:rFonts w:ascii="LM Roman 8" w:hAnsi="LM Roman 8"/>
          <w:w w:val="105"/>
          <w:sz w:val="15"/>
        </w:rPr>
        <w:t> available</w:t>
      </w:r>
      <w:r>
        <w:rPr>
          <w:rFonts w:ascii="LM Roman 8" w:hAnsi="LM Roman 8"/>
          <w:w w:val="105"/>
          <w:sz w:val="15"/>
        </w:rPr>
        <w:t> at </w:t>
      </w:r>
      <w:hyperlink r:id="rId16">
        <w:r>
          <w:rPr>
            <w:rFonts w:ascii="MathJax_Typewriter" w:hAnsi="MathJax_Typewriter"/>
            <w:color w:val="0000FF"/>
            <w:w w:val="105"/>
            <w:sz w:val="15"/>
          </w:rPr>
          <w:t>http://profs.sci.univr.it/</w:t>
        </w:r>
        <w:r>
          <w:rPr>
            <w:rFonts w:ascii="DejaVu Sans" w:hAnsi="DejaVu Sans"/>
            <w:color w:val="0000FF"/>
            <w:w w:val="105"/>
            <w:position w:val="4"/>
            <w:sz w:val="11"/>
          </w:rPr>
          <w:t>∼</w:t>
        </w:r>
        <w:r>
          <w:rPr>
            <w:rFonts w:ascii="DejaVu Sans" w:hAnsi="DejaVu Sans"/>
            <w:color w:val="0000FF"/>
            <w:spacing w:val="-23"/>
            <w:w w:val="105"/>
            <w:position w:val="4"/>
            <w:sz w:val="11"/>
          </w:rPr>
          <w:t> </w:t>
        </w:r>
        <w:r>
          <w:rPr>
            <w:rFonts w:ascii="MathJax_Typewriter" w:hAnsi="MathJax_Typewriter"/>
            <w:color w:val="0000FF"/>
            <w:w w:val="105"/>
            <w:sz w:val="15"/>
          </w:rPr>
          <w:t>echenim/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72" w:lineRule="auto" w:before="179" w:after="0"/>
        <w:ind w:left="535" w:right="108" w:hanging="231"/>
        <w:jc w:val="both"/>
        <w:rPr>
          <w:rFonts w:ascii="LM Roman 8"/>
          <w:sz w:val="15"/>
        </w:rPr>
      </w:pPr>
      <w:bookmarkStart w:name="_bookmark42" w:id="65"/>
      <w:bookmarkEnd w:id="65"/>
      <w:r>
        <w:rPr/>
      </w:r>
      <w:r>
        <w:rPr>
          <w:rFonts w:ascii="LM Roman 8"/>
          <w:w w:val="105"/>
          <w:sz w:val="15"/>
        </w:rPr>
        <w:t>Maria Paola</w:t>
      </w:r>
      <w:r>
        <w:rPr>
          <w:rFonts w:ascii="LM Roman 8"/>
          <w:w w:val="105"/>
          <w:sz w:val="15"/>
        </w:rPr>
        <w:t> Bonacina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Mnacho</w:t>
      </w:r>
      <w:r>
        <w:rPr>
          <w:rFonts w:ascii="LM Roman 8"/>
          <w:w w:val="105"/>
          <w:sz w:val="15"/>
        </w:rPr>
        <w:t> Echenim.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Rewrite-based</w:t>
      </w:r>
      <w:r>
        <w:rPr>
          <w:rFonts w:ascii="LM Roman 8"/>
          <w:w w:val="105"/>
          <w:sz w:val="15"/>
        </w:rPr>
        <w:t> satisfiability</w:t>
      </w:r>
      <w:r>
        <w:rPr>
          <w:rFonts w:ascii="LM Roman 8"/>
          <w:w w:val="105"/>
          <w:sz w:val="15"/>
        </w:rPr>
        <w:t> procedures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recursive 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Byron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Cook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Roberto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Sebastiani,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Fourth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Pragmatics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Decision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Procedures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Reasoning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(PDPAR),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Third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Joint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w w:val="105"/>
          <w:sz w:val="15"/>
        </w:rPr>
        <w:t> on</w:t>
      </w:r>
      <w:r>
        <w:rPr>
          <w:rFonts w:ascii="LM Roman 8"/>
          <w:i/>
          <w:w w:val="105"/>
          <w:sz w:val="15"/>
        </w:rPr>
        <w:t> Automated</w:t>
      </w:r>
      <w:r>
        <w:rPr>
          <w:rFonts w:ascii="LM Roman 8"/>
          <w:i/>
          <w:w w:val="105"/>
          <w:sz w:val="15"/>
        </w:rPr>
        <w:t> Reasoning</w:t>
      </w:r>
      <w:r>
        <w:rPr>
          <w:rFonts w:ascii="LM Roman 8"/>
          <w:i/>
          <w:w w:val="105"/>
          <w:sz w:val="15"/>
        </w:rPr>
        <w:t> (IJCAR)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Fourth</w:t>
      </w:r>
      <w:r>
        <w:rPr>
          <w:rFonts w:ascii="LM Roman 8"/>
          <w:i/>
          <w:w w:val="105"/>
          <w:sz w:val="15"/>
        </w:rPr>
        <w:t> Federated</w:t>
      </w:r>
      <w:r>
        <w:rPr>
          <w:rFonts w:ascii="LM Roman 8"/>
          <w:i/>
          <w:w w:val="105"/>
          <w:sz w:val="15"/>
        </w:rPr>
        <w:t> Logic</w:t>
      </w:r>
      <w:r>
        <w:rPr>
          <w:rFonts w:ascii="LM Roman 8"/>
          <w:i/>
          <w:w w:val="105"/>
          <w:sz w:val="15"/>
        </w:rPr>
        <w:t> Conference</w:t>
      </w:r>
      <w:r>
        <w:rPr>
          <w:rFonts w:ascii="LM Roman 8"/>
          <w:i/>
          <w:w w:val="105"/>
          <w:sz w:val="15"/>
        </w:rPr>
        <w:t> (FLoC)</w:t>
      </w:r>
      <w:r>
        <w:rPr>
          <w:rFonts w:ascii="LM Roman 8"/>
          <w:w w:val="105"/>
          <w:sz w:val="15"/>
        </w:rPr>
        <w:t>, </w:t>
      </w:r>
      <w:bookmarkStart w:name="_bookmark43" w:id="66"/>
      <w:bookmarkEnd w:id="66"/>
      <w:r>
        <w:rPr>
          <w:rFonts w:ascii="LM Roman 8"/>
          <w:w w:val="105"/>
          <w:sz w:val="15"/>
        </w:rPr>
        <w:t>E</w:t>
      </w:r>
      <w:r>
        <w:rPr>
          <w:rFonts w:ascii="LM Roman 8"/>
          <w:w w:val="105"/>
          <w:sz w:val="15"/>
        </w:rPr>
        <w:t>lectronic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Notes in Theoretical Computer Science. Elsevier,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August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2006. To appear.</w:t>
      </w:r>
    </w:p>
    <w:p>
      <w:pPr>
        <w:pStyle w:val="ListParagraph"/>
        <w:numPr>
          <w:ilvl w:val="0"/>
          <w:numId w:val="15"/>
        </w:numPr>
        <w:tabs>
          <w:tab w:pos="531" w:val="left" w:leader="none"/>
          <w:tab w:pos="535" w:val="left" w:leader="none"/>
        </w:tabs>
        <w:spacing w:line="165" w:lineRule="auto" w:before="170" w:after="0"/>
        <w:ind w:left="535" w:right="11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Leonardo de Moura, Harald Rueß, and Maria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Sorea.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Lazy theorem proving for bounded model checking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Andrei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Voronkov,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CADE-18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2392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LNAI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438–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44" w:id="67"/>
      <w:bookmarkEnd w:id="67"/>
      <w:r>
        <w:rPr/>
      </w:r>
      <w:r>
        <w:rPr>
          <w:rFonts w:ascii="LM Roman 8"/>
          <w:w w:val="105"/>
          <w:sz w:val="15"/>
        </w:rPr>
        <w:t>455.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180" w:lineRule="exact" w:before="102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Nachum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Dershowitz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David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Plaisted.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J.A.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Robinson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Voronkov,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Handbook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Reasoning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535–610.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Elsevier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Publishers,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155" w:after="0"/>
        <w:ind w:left="535" w:right="109" w:hanging="315"/>
        <w:jc w:val="both"/>
        <w:rPr>
          <w:rFonts w:ascii="LM Roman 8" w:hAnsi="LM Roman 8"/>
          <w:sz w:val="15"/>
        </w:rPr>
      </w:pPr>
      <w:bookmarkStart w:name="_bookmark45" w:id="68"/>
      <w:bookmarkEnd w:id="68"/>
      <w:r>
        <w:rPr/>
      </w:r>
      <w:r>
        <w:rPr>
          <w:rFonts w:ascii="LM Roman 8" w:hAnsi="LM Roman 8"/>
          <w:spacing w:val="-2"/>
          <w:w w:val="105"/>
          <w:sz w:val="15"/>
        </w:rPr>
        <w:t>Harald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Ganzinger, George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Hagen,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Robert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Nieuwenhuis,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Albert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Oliveras,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Cesare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Tinelli.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DPLL(T): </w:t>
      </w:r>
      <w:r>
        <w:rPr>
          <w:rFonts w:ascii="LM Roman 8" w:hAnsi="LM Roman 8"/>
          <w:w w:val="105"/>
          <w:sz w:val="15"/>
        </w:rPr>
        <w:t>Fast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procedures.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Rajeev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Doron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Peled,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CAV-16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3114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175–188. Springer, 2004.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0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Robert</w:t>
      </w:r>
      <w:r>
        <w:rPr>
          <w:rFonts w:ascii="LM Roman 8" w:hAnsi="LM Roman 8"/>
          <w:w w:val="105"/>
          <w:sz w:val="15"/>
        </w:rPr>
        <w:t> Nieuwenhuis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Albert</w:t>
      </w:r>
      <w:r>
        <w:rPr>
          <w:rFonts w:ascii="LM Roman 8" w:hAnsi="LM Roman 8"/>
          <w:w w:val="105"/>
          <w:sz w:val="15"/>
        </w:rPr>
        <w:t> Rubio.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Paramodulation-based</w:t>
      </w:r>
      <w:r>
        <w:rPr>
          <w:rFonts w:ascii="LM Roman 8" w:hAnsi="LM Roman 8"/>
          <w:w w:val="105"/>
          <w:sz w:val="15"/>
        </w:rPr>
        <w:t> theorem</w:t>
      </w:r>
      <w:r>
        <w:rPr>
          <w:rFonts w:ascii="LM Roman 8" w:hAnsi="LM Roman 8"/>
          <w:w w:val="105"/>
          <w:sz w:val="15"/>
        </w:rPr>
        <w:t> proving.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John</w:t>
      </w:r>
      <w:r>
        <w:rPr>
          <w:rFonts w:ascii="LM Roman 8" w:hAnsi="LM Roman 8"/>
          <w:w w:val="105"/>
          <w:sz w:val="15"/>
        </w:rPr>
        <w:t> Alan Robinson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Andrei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Voronkov,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371–443.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Elsevier and MIT Press, 2001.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Alexandre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Riazanov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Andrei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Voronkov.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Splitting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without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backtracking.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Bernhard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Nebel,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 </w:t>
      </w:r>
      <w:r>
        <w:rPr>
          <w:rFonts w:ascii="LM Roman 8" w:hAnsi="LM Roman 8"/>
          <w:i/>
          <w:spacing w:val="-2"/>
          <w:w w:val="105"/>
          <w:sz w:val="15"/>
        </w:rPr>
        <w:t>Proceedings 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Seventeenth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Joint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Artificial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Intelligence,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IJCAI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2001,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Seattle,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Washington, USA,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August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4-10,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2001</w:t>
      </w:r>
      <w:r>
        <w:rPr>
          <w:rFonts w:ascii="LM Roman 8" w:hAnsi="LM Roman 8"/>
          <w:w w:val="105"/>
          <w:sz w:val="15"/>
        </w:rPr>
        <w:t>, pages 611–617. Morgan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Kaufmann, 2001.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Aaron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Stump,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Barrett,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Dill.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CVC: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Checker.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Rajeev Alur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Doron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Peled,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CAV-16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3114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500–504.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914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924401</wp:posOffset>
              </wp:positionH>
              <wp:positionV relativeFrom="page">
                <wp:posOffset>545914</wp:posOffset>
              </wp:positionV>
              <wp:extent cx="4018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18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M.P. Bonacina,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Echenim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787498pt;margin-top:42.985428pt;width:316.45pt;height:10.8pt;mso-position-horizontal-relative:page;mso-position-vertical-relative:page;z-index:-161909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M.P. Bonacina,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Echenim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996401</wp:posOffset>
              </wp:positionH>
              <wp:positionV relativeFrom="page">
                <wp:posOffset>545914</wp:posOffset>
              </wp:positionV>
              <wp:extent cx="4018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18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M.P. Bonacina,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Echenim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56802pt;margin-top:42.985428pt;width:316.45pt;height:10.8pt;mso-position-horizontal-relative:page;mso-position-vertical-relative:page;z-index:-161904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M.P. Bonacina,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Echenim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899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0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20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2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028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7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92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92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92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312" w:hanging="20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126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4" w:hanging="2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8"/>
      <w:ind w:left="61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apaola.bonacina@univr.it" TargetMode="External"/><Relationship Id="rId11" Type="http://schemas.openxmlformats.org/officeDocument/2006/relationships/hyperlink" Target="mailto:echenim@sci.univr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profs.sci.univr.it/~bonacina/rewsat.html" TargetMode="External"/><Relationship Id="rId16" Type="http://schemas.openxmlformats.org/officeDocument/2006/relationships/hyperlink" Target="http://profs.sci.univr.it/~echenim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Paola Bonacina</dc:creator>
  <cp:keywords>Rewrite-based inference systems; T-decision procedures</cp:keywords>
  <dc:title>Rewrite-Based Decision Procedures</dc:title>
  <dcterms:created xsi:type="dcterms:W3CDTF">2023-12-12T01:11:23Z</dcterms:created>
  <dcterms:modified xsi:type="dcterms:W3CDTF">2023-12-12T01:11:23Z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10.1016/j.entcs.2006.11.042</vt:lpwstr>
  </property>
  <property fmtid="{D5CDD505-2E9C-101B-9397-08002B2CF9AE}" pid="12" name="robots">
    <vt:lpwstr>noindex</vt:lpwstr>
  </property>
</Properties>
</file>