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93"/>
        <w:rPr>
          <w:rFonts w:ascii="Times New Roman"/>
          <w:sz w:val="14"/>
        </w:rPr>
      </w:pPr>
    </w:p>
    <w:p>
      <w:pPr>
        <w:spacing w:before="0"/>
        <w:ind w:left="120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581939</wp:posOffset>
                </wp:positionH>
                <wp:positionV relativeFrom="paragraph">
                  <wp:posOffset>-70027</wp:posOffset>
                </wp:positionV>
                <wp:extent cx="5220335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 h="0">
                              <a:moveTo>
                                <a:pt x="0" y="0"/>
                              </a:moveTo>
                              <a:lnTo>
                                <a:pt x="5220004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45.82201pt,-5.513949pt" to="456.84601pt,-5.513949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1706575</wp:posOffset>
                </wp:positionH>
                <wp:positionV relativeFrom="paragraph">
                  <wp:posOffset>32150</wp:posOffset>
                </wp:positionV>
                <wp:extent cx="4104004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34.376007pt;margin-top:2.531551pt;width:323.150pt;height:80.8pt;mso-position-horizontal-relative:page;mso-position-vertical-relative:paragraph;z-index:15734272" type="#_x0000_t202" id="docshape1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6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spacing w:before="100"/>
        <w:ind w:left="120" w:right="0" w:firstLine="0"/>
        <w:jc w:val="left"/>
        <w:rPr>
          <w:sz w:val="14"/>
        </w:rPr>
      </w:pPr>
      <w:r>
        <w:rPr/>
        <w:br w:type="column"/>
      </w:r>
      <w:r>
        <w:rPr>
          <w:smallCaps/>
          <w:color w:val="00699D"/>
          <w:spacing w:val="21"/>
          <w:w w:val="105"/>
          <w:sz w:val="14"/>
        </w:rPr>
        <w:t>egyptian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journal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12"/>
          <w:w w:val="105"/>
          <w:sz w:val="14"/>
        </w:rPr>
        <w:t>of</w:t>
      </w:r>
      <w:r>
        <w:rPr>
          <w:smallCaps w:val="0"/>
          <w:color w:val="00699D"/>
          <w:spacing w:val="57"/>
          <w:w w:val="105"/>
          <w:sz w:val="14"/>
        </w:rPr>
        <w:t> </w:t>
      </w:r>
      <w:r>
        <w:rPr>
          <w:smallCaps/>
          <w:color w:val="00699D"/>
          <w:spacing w:val="19"/>
          <w:w w:val="105"/>
          <w:sz w:val="14"/>
        </w:rPr>
        <w:t>basic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16"/>
          <w:w w:val="105"/>
          <w:sz w:val="14"/>
        </w:rPr>
        <w:t>and</w:t>
      </w:r>
      <w:r>
        <w:rPr>
          <w:smallCaps w:val="0"/>
          <w:color w:val="00699D"/>
          <w:spacing w:val="57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applied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21"/>
          <w:w w:val="105"/>
          <w:sz w:val="14"/>
        </w:rPr>
        <w:t>sciences</w:t>
      </w:r>
      <w:r>
        <w:rPr>
          <w:smallCaps w:val="0"/>
          <w:color w:val="00699D"/>
          <w:spacing w:val="57"/>
          <w:w w:val="105"/>
          <w:sz w:val="14"/>
        </w:rPr>
        <w:t> </w:t>
      </w:r>
      <w:r>
        <w:rPr>
          <w:smallCaps w:val="0"/>
          <w:color w:val="00699D"/>
          <w:w w:val="105"/>
          <w:sz w:val="14"/>
        </w:rPr>
        <w:t>3</w:t>
      </w:r>
      <w:r>
        <w:rPr>
          <w:smallCaps w:val="0"/>
          <w:color w:val="00699D"/>
          <w:spacing w:val="64"/>
          <w:w w:val="105"/>
          <w:sz w:val="14"/>
        </w:rPr>
        <w:t> </w:t>
      </w:r>
      <w:r>
        <w:rPr>
          <w:smallCaps w:val="0"/>
          <w:color w:val="00699D"/>
          <w:spacing w:val="20"/>
          <w:w w:val="105"/>
          <w:sz w:val="14"/>
        </w:rPr>
        <w:t>(2016)</w:t>
      </w:r>
      <w:r>
        <w:rPr>
          <w:smallCaps w:val="0"/>
          <w:color w:val="00699D"/>
          <w:spacing w:val="64"/>
          <w:w w:val="105"/>
          <w:sz w:val="14"/>
        </w:rPr>
        <w:t> </w:t>
      </w:r>
      <w:r>
        <w:rPr>
          <w:smallCaps w:val="0"/>
          <w:color w:val="00699D"/>
          <w:spacing w:val="18"/>
          <w:w w:val="105"/>
          <w:sz w:val="14"/>
        </w:rPr>
        <w:t>322–328 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800"/>
          <w:cols w:num="2" w:equalWidth="0">
            <w:col w:w="1287" w:space="681"/>
            <w:col w:w="8342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719990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581939</wp:posOffset>
                </wp:positionH>
                <wp:positionV relativeFrom="paragraph">
                  <wp:posOffset>163614</wp:posOffset>
                </wp:positionV>
                <wp:extent cx="631126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821999pt;margin-top:12.883041pt;width:496.902pt;height:4.7905pt;mso-position-horizontal-relative:page;mso-position-vertical-relative:paragraph;z-index:-15728640;mso-wrap-distance-left:0;mso-wrap-distance-right:0" id="docshape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60"/>
        <w:ind w:left="116" w:right="0" w:firstLine="0"/>
        <w:jc w:val="left"/>
        <w:rPr>
          <w:b/>
          <w:sz w:val="24"/>
        </w:rPr>
      </w:pPr>
      <w:bookmarkStart w:name=" Simulations of an all-optical flip-flop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116" w:right="2276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6070815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37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8.016998pt;margin-top:9.883234pt;width:66.150pt;height:28.45pt;mso-position-horizontal-relative:page;mso-position-vertical-relative:paragraph;z-index:15733248" id="docshapegroup3" coordorigin="9560,198" coordsize="1323,569">
                <v:shape style="position:absolute;left:9560;top:197;width:560;height:569" type="#_x0000_t75" id="docshape4" href="http://crossmark.crossref.org/dialog/?doi=10.1016/j.ejbas.2016.04.001&amp;domain=pdf" stroked="false">
                  <v:imagedata r:id="rId8" o:title=""/>
                </v:shape>
                <v:shape style="position:absolute;left:10137;top:428;width:747;height:128" type="#_x0000_t75" id="docshape5" href="http://crossmark.crossref.org/dialog/?doi=10.1016/j.ejbas.2016.04.001&amp;domain=pdf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5996622</wp:posOffset>
            </wp:positionH>
            <wp:positionV relativeFrom="paragraph">
              <wp:posOffset>-1571050</wp:posOffset>
            </wp:positionV>
            <wp:extent cx="899160" cy="113385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z w:val="32"/>
        </w:rPr>
        <w:t>Simulations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of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an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all-optical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flip-flop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with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a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reset pulse frequency exceeding operating frequency</w:t>
      </w:r>
    </w:p>
    <w:p>
      <w:pPr>
        <w:spacing w:before="311"/>
        <w:ind w:left="116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Hossam</w:t>
      </w:r>
      <w:r>
        <w:rPr>
          <w:b/>
          <w:i/>
          <w:color w:val="231F20"/>
          <w:spacing w:val="19"/>
          <w:sz w:val="24"/>
        </w:rPr>
        <w:t> </w:t>
      </w:r>
      <w:r>
        <w:rPr>
          <w:b/>
          <w:i/>
          <w:color w:val="231F20"/>
          <w:w w:val="85"/>
          <w:sz w:val="24"/>
        </w:rPr>
        <w:t>Zoweil</w:t>
      </w:r>
      <w:r>
        <w:rPr>
          <w:b/>
          <w:i/>
          <w:color w:val="231F20"/>
          <w:spacing w:val="20"/>
          <w:sz w:val="24"/>
        </w:rPr>
        <w:t> </w:t>
      </w:r>
      <w:hyperlink w:history="true" w:anchor="_bookmark0">
        <w:r>
          <w:rPr>
            <w:b/>
            <w:i/>
            <w:color w:val="00699D"/>
            <w:spacing w:val="-10"/>
            <w:w w:val="85"/>
            <w:sz w:val="24"/>
          </w:rPr>
          <w:t>*</w:t>
        </w:r>
      </w:hyperlink>
    </w:p>
    <w:p>
      <w:pPr>
        <w:spacing w:line="302" w:lineRule="auto" w:before="160"/>
        <w:ind w:left="116" w:right="2276" w:firstLine="0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Advanced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Technology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and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New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Materials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Research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Institute,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City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of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Scientific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Research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and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Technology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Applications,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New Borg EL-Arab City,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P.O.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Box 21934,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Alexandria,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Egypt</w:t>
      </w:r>
    </w:p>
    <w:p>
      <w:pPr>
        <w:pStyle w:val="BodyText"/>
        <w:spacing w:before="7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581939</wp:posOffset>
                </wp:positionH>
                <wp:positionV relativeFrom="paragraph">
                  <wp:posOffset>85219</wp:posOffset>
                </wp:positionV>
                <wp:extent cx="6318250" cy="127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6.710219pt;width:497.5pt;height:.1pt;mso-position-horizontal-relative:page;mso-position-vertical-relative:paragraph;z-index:-15728128;mso-wrap-distance-left:0;mso-wrap-distance-right:0" id="docshape6" coordorigin="916,134" coordsize="9950,0" path="m916,134l10866,134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524" w:val="left" w:leader="none"/>
          <w:tab w:pos="3432" w:val="left" w:leader="none"/>
        </w:tabs>
        <w:spacing w:before="0"/>
        <w:ind w:left="116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581939</wp:posOffset>
                </wp:positionH>
                <wp:positionV relativeFrom="paragraph">
                  <wp:posOffset>104673</wp:posOffset>
                </wp:positionV>
                <wp:extent cx="1692275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242043pt;width:133.25pt;height:.1pt;mso-position-horizontal-relative:page;mso-position-vertical-relative:paragraph;z-index:-15727616;mso-wrap-distance-left:0;mso-wrap-distance-right:0" id="docshape7" coordorigin="916,165" coordsize="2665,0" path="m916,165l3581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2687942</wp:posOffset>
                </wp:positionH>
                <wp:positionV relativeFrom="paragraph">
                  <wp:posOffset>104673</wp:posOffset>
                </wp:positionV>
                <wp:extent cx="421259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649002pt;margin-top:8.242043pt;width:331.7pt;height:.1pt;mso-position-horizontal-relative:page;mso-position-vertical-relative:paragraph;z-index:-15727104;mso-wrap-distance-left:0;mso-wrap-distance-right:0" id="docshape8" coordorigin="4233,165" coordsize="6634,0" path="m4233,165l10866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32"/>
        <w:ind w:left="116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line="324" w:lineRule="auto" w:before="59"/>
        <w:ind w:left="116" w:right="38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 17 March 2016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Received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24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April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line="169" w:lineRule="exact" w:before="0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Accepted</w:t>
      </w:r>
      <w:r>
        <w:rPr>
          <w:color w:val="231F20"/>
          <w:spacing w:val="2"/>
          <w:w w:val="110"/>
          <w:sz w:val="15"/>
        </w:rPr>
        <w:t> </w:t>
      </w:r>
      <w:r>
        <w:rPr>
          <w:color w:val="231F20"/>
          <w:w w:val="110"/>
          <w:sz w:val="15"/>
        </w:rPr>
        <w:t>24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April</w:t>
      </w:r>
      <w:r>
        <w:rPr>
          <w:color w:val="231F20"/>
          <w:spacing w:val="3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before="60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Available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online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10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May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0" w:lineRule="exact"/>
        <w:ind w:left="116" w:right="-2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9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84"/>
        <w:ind w:left="116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Keywords:</w:t>
      </w:r>
    </w:p>
    <w:p>
      <w:pPr>
        <w:spacing w:line="324" w:lineRule="auto" w:before="59"/>
        <w:ind w:left="116" w:right="792" w:firstLine="0"/>
        <w:jc w:val="left"/>
        <w:rPr>
          <w:sz w:val="15"/>
        </w:rPr>
      </w:pPr>
      <w:r>
        <w:rPr>
          <w:color w:val="231F20"/>
          <w:spacing w:val="-2"/>
          <w:w w:val="110"/>
          <w:sz w:val="15"/>
        </w:rPr>
        <w:t>All-optical </w:t>
      </w:r>
      <w:r>
        <w:rPr>
          <w:color w:val="231F20"/>
          <w:spacing w:val="-2"/>
          <w:w w:val="110"/>
          <w:sz w:val="15"/>
        </w:rPr>
        <w:t>flip-flop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DFB laser</w:t>
      </w:r>
    </w:p>
    <w:p>
      <w:pPr>
        <w:spacing w:line="324" w:lineRule="auto" w:before="0"/>
        <w:ind w:left="116" w:right="792" w:firstLine="0"/>
        <w:jc w:val="left"/>
        <w:rPr>
          <w:sz w:val="15"/>
        </w:rPr>
      </w:pPr>
      <w:r>
        <w:rPr>
          <w:color w:val="231F20"/>
          <w:w w:val="110"/>
          <w:sz w:val="15"/>
        </w:rPr>
        <w:t>Optical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nonlinearity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Urbach tail</w:t>
      </w:r>
    </w:p>
    <w:p>
      <w:pPr>
        <w:spacing w:line="324" w:lineRule="auto" w:before="32"/>
        <w:ind w:left="116" w:right="229" w:firstLine="0"/>
        <w:jc w:val="both"/>
        <w:rPr>
          <w:sz w:val="15"/>
        </w:rPr>
      </w:pPr>
      <w:r>
        <w:rPr/>
        <w:br w:type="column"/>
      </w:r>
      <w:r>
        <w:rPr>
          <w:color w:val="231F20"/>
          <w:w w:val="110"/>
          <w:sz w:val="15"/>
        </w:rPr>
        <w:t>An all-optical flip-flop based on a nonlinear multi-section DFB semiconductor laser struc-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ture is proposed.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Holding beam is not required for device’s operation.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A section of the DFB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structure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is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detuned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to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prevent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lasing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“OFF”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state,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it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is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accompanied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with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a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nega-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tive</w:t>
      </w:r>
      <w:r>
        <w:rPr>
          <w:color w:val="231F20"/>
          <w:w w:val="110"/>
          <w:sz w:val="15"/>
        </w:rPr>
        <w:t> nonlinear</w:t>
      </w:r>
      <w:r>
        <w:rPr>
          <w:color w:val="231F20"/>
          <w:w w:val="110"/>
          <w:sz w:val="15"/>
        </w:rPr>
        <w:t> coefficient</w:t>
      </w:r>
      <w:r>
        <w:rPr>
          <w:color w:val="231F20"/>
          <w:w w:val="110"/>
          <w:sz w:val="15"/>
        </w:rPr>
        <w:t> that</w:t>
      </w:r>
      <w:r>
        <w:rPr>
          <w:color w:val="231F20"/>
          <w:w w:val="110"/>
          <w:sz w:val="15"/>
        </w:rPr>
        <w:t> is</w:t>
      </w:r>
      <w:r>
        <w:rPr>
          <w:color w:val="231F20"/>
          <w:w w:val="110"/>
          <w:sz w:val="15"/>
        </w:rPr>
        <w:t> due</w:t>
      </w:r>
      <w:r>
        <w:rPr>
          <w:color w:val="231F20"/>
          <w:w w:val="110"/>
          <w:sz w:val="15"/>
        </w:rPr>
        <w:t> to</w:t>
      </w:r>
      <w:r>
        <w:rPr>
          <w:color w:val="231F20"/>
          <w:w w:val="110"/>
          <w:sz w:val="15"/>
        </w:rPr>
        <w:t> partial</w:t>
      </w:r>
      <w:r>
        <w:rPr>
          <w:color w:val="231F20"/>
          <w:w w:val="110"/>
          <w:sz w:val="15"/>
        </w:rPr>
        <w:t> absorption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photons</w:t>
      </w:r>
      <w:r>
        <w:rPr>
          <w:color w:val="231F20"/>
          <w:w w:val="110"/>
          <w:sz w:val="15"/>
        </w:rPr>
        <w:t> at</w:t>
      </w:r>
      <w:r>
        <w:rPr>
          <w:color w:val="231F20"/>
          <w:w w:val="110"/>
          <w:sz w:val="15"/>
        </w:rPr>
        <w:t> Urbach</w:t>
      </w:r>
      <w:r>
        <w:rPr>
          <w:color w:val="231F20"/>
          <w:w w:val="110"/>
          <w:sz w:val="15"/>
        </w:rPr>
        <w:t> tail. At</w:t>
      </w:r>
      <w:r>
        <w:rPr>
          <w:color w:val="231F20"/>
          <w:w w:val="110"/>
          <w:sz w:val="15"/>
        </w:rPr>
        <w:t> a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high light intensity in the structure the nonlinear coefficient reduces the detuning,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and the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device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is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lasing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state;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“ON”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state.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device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is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reset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by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an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optical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pulse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at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a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shorter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wave-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length through cross gain modulation.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The reset pulse is absorbed in a middle section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device before reaching the detuned nonlinear section.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 switching times between the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states are in nanoseconds time scale.</w:t>
      </w:r>
    </w:p>
    <w:p>
      <w:pPr>
        <w:spacing w:line="324" w:lineRule="auto" w:before="0"/>
        <w:ind w:left="286" w:right="234" w:firstLine="243"/>
        <w:jc w:val="right"/>
        <w:rPr>
          <w:sz w:val="15"/>
        </w:rPr>
      </w:pPr>
      <w:r>
        <w:rPr>
          <w:color w:val="231F20"/>
          <w:w w:val="105"/>
          <w:sz w:val="15"/>
        </w:rPr>
        <w:t>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 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license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(</w:t>
      </w:r>
      <w:hyperlink r:id="rId12">
        <w:r>
          <w:rPr>
            <w:color w:val="00699D"/>
            <w:spacing w:val="-2"/>
            <w:w w:val="105"/>
            <w:sz w:val="15"/>
          </w:rPr>
          <w:t>http://creativecommons.org/licenses/by-</w:t>
        </w:r>
      </w:hyperlink>
    </w:p>
    <w:p>
      <w:pPr>
        <w:spacing w:line="169" w:lineRule="exact" w:before="0"/>
        <w:ind w:left="0" w:right="236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2567" w:space="749"/>
            <w:col w:w="6994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0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1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Introduction" w:id="2"/>
      <w:bookmarkEnd w:id="2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38"/>
        <w:jc w:val="both"/>
      </w:pPr>
      <w:r>
        <w:rPr>
          <w:color w:val="231F20"/>
          <w:spacing w:val="-2"/>
          <w:w w:val="110"/>
        </w:rPr>
        <w:t>All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optical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Internet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requires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all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optical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devices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process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optical </w:t>
      </w:r>
      <w:r>
        <w:rPr>
          <w:color w:val="231F20"/>
          <w:w w:val="110"/>
        </w:rPr>
        <w:t>data</w:t>
      </w:r>
      <w:r>
        <w:rPr>
          <w:color w:val="231F20"/>
          <w:w w:val="110"/>
        </w:rPr>
        <w:t> directly</w:t>
      </w:r>
      <w:r>
        <w:rPr>
          <w:color w:val="231F20"/>
          <w:w w:val="110"/>
        </w:rPr>
        <w:t> (without</w:t>
      </w:r>
      <w:r>
        <w:rPr>
          <w:color w:val="231F20"/>
          <w:w w:val="110"/>
        </w:rPr>
        <w:t> conversion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electrical</w:t>
      </w:r>
      <w:r>
        <w:rPr>
          <w:color w:val="231F20"/>
          <w:w w:val="110"/>
        </w:rPr>
        <w:t> signal)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 optical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domain.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Particularly,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all-optical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flip-flops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roles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as </w:t>
      </w:r>
      <w:r>
        <w:rPr>
          <w:color w:val="231F20"/>
          <w:spacing w:val="-2"/>
          <w:w w:val="110"/>
        </w:rPr>
        <w:t>all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optical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memory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elements,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these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memory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elements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could </w:t>
      </w:r>
      <w:r>
        <w:rPr>
          <w:color w:val="231F20"/>
          <w:w w:val="110"/>
        </w:rPr>
        <w:t>be used in all optical data routing </w:t>
      </w:r>
      <w:hyperlink w:history="true" w:anchor="_bookmark10">
        <w:r>
          <w:rPr>
            <w:color w:val="00699D"/>
            <w:w w:val="110"/>
          </w:rPr>
          <w:t>[1]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all-optical flip-flop could be used for other applications such as optical shift reg- ister, optical</w:t>
      </w:r>
      <w:r>
        <w:rPr>
          <w:color w:val="231F20"/>
          <w:w w:val="110"/>
        </w:rPr>
        <w:t> random</w:t>
      </w:r>
      <w:r>
        <w:rPr>
          <w:color w:val="231F20"/>
          <w:w w:val="110"/>
        </w:rPr>
        <w:t> access</w:t>
      </w:r>
      <w:r>
        <w:rPr>
          <w:color w:val="231F20"/>
          <w:w w:val="110"/>
        </w:rPr>
        <w:t> memory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applications </w:t>
      </w:r>
      <w:hyperlink w:history="true" w:anchor="_bookmark11">
        <w:r>
          <w:rPr>
            <w:color w:val="00699D"/>
            <w:w w:val="110"/>
          </w:rPr>
          <w:t>[2]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Several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schemes/devices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suggested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all-optical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flip- flop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devices.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4"/>
          <w:w w:val="110"/>
        </w:rPr>
        <w:t> </w:t>
      </w:r>
      <w:hyperlink w:history="true" w:anchor="_bookmark12">
        <w:r>
          <w:rPr>
            <w:color w:val="00699D"/>
            <w:w w:val="110"/>
          </w:rPr>
          <w:t>[3]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device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based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coupled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laser diode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presented.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device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constructed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ring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laser is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presented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3"/>
          <w:w w:val="110"/>
        </w:rPr>
        <w:t> </w:t>
      </w:r>
      <w:hyperlink w:history="true" w:anchor="_bookmark13">
        <w:r>
          <w:rPr>
            <w:color w:val="00699D"/>
            <w:w w:val="110"/>
          </w:rPr>
          <w:t>[4]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device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states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clockwise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 an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anti-clockwise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laser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mode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introduced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7"/>
          <w:w w:val="110"/>
        </w:rPr>
        <w:t> </w:t>
      </w:r>
      <w:hyperlink w:history="true" w:anchor="_bookmark14">
        <w:r>
          <w:rPr>
            <w:color w:val="00699D"/>
            <w:w w:val="110"/>
          </w:rPr>
          <w:t>[5]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Devices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that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based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semiconductor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distributed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feedback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(DFB)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laser, 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vertical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cavity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semiconductor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optical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amplifier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(VCSOA)</w:t>
      </w:r>
    </w:p>
    <w:p>
      <w:pPr>
        <w:pStyle w:val="BodyText"/>
        <w:spacing w:line="302" w:lineRule="auto" w:before="101"/>
        <w:ind w:left="116" w:right="232"/>
        <w:jc w:val="both"/>
      </w:pPr>
      <w:r>
        <w:rPr/>
        <w:br w:type="column"/>
      </w:r>
      <w:r>
        <w:rPr>
          <w:color w:val="231F20"/>
          <w:w w:val="110"/>
        </w:rPr>
        <w:t>are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shown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4"/>
          <w:w w:val="110"/>
        </w:rPr>
        <w:t> </w:t>
      </w:r>
      <w:hyperlink w:history="true" w:anchor="_bookmark15">
        <w:r>
          <w:rPr>
            <w:color w:val="00699D"/>
            <w:w w:val="110"/>
          </w:rPr>
          <w:t>[6]</w:t>
        </w:r>
      </w:hyperlink>
      <w:r>
        <w:rPr>
          <w:color w:val="00699D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hyperlink w:history="true" w:anchor="_bookmark16">
        <w:r>
          <w:rPr>
            <w:color w:val="00699D"/>
            <w:w w:val="110"/>
          </w:rPr>
          <w:t>[7]</w:t>
        </w:r>
      </w:hyperlink>
      <w:r>
        <w:rPr>
          <w:color w:val="00699D"/>
          <w:spacing w:val="-4"/>
          <w:w w:val="110"/>
        </w:rPr>
        <w:t> </w:t>
      </w:r>
      <w:r>
        <w:rPr>
          <w:color w:val="231F20"/>
          <w:w w:val="110"/>
        </w:rPr>
        <w:t>respectively.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devices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require a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holding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beam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show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output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power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both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states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flip </w:t>
      </w:r>
      <w:r>
        <w:rPr>
          <w:color w:val="231F20"/>
          <w:spacing w:val="-4"/>
          <w:w w:val="110"/>
        </w:rPr>
        <w:t>flop.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Devices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that have bistable optical output and do not require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4"/>
          <w:w w:val="110"/>
        </w:rPr>
        <w:t>a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holding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beam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are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discussed in </w:t>
      </w:r>
      <w:hyperlink w:history="true" w:anchor="_bookmark17">
        <w:r>
          <w:rPr>
            <w:color w:val="00699D"/>
            <w:spacing w:val="-4"/>
            <w:w w:val="110"/>
          </w:rPr>
          <w:t>[8,9]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These devices have a satu-</w:t>
      </w:r>
      <w:r>
        <w:rPr>
          <w:color w:val="231F20"/>
          <w:w w:val="110"/>
        </w:rPr>
        <w:t> rable absorber in the laser cavity which has large optical loss at</w:t>
      </w:r>
      <w:r>
        <w:rPr>
          <w:color w:val="231F20"/>
          <w:w w:val="110"/>
        </w:rPr>
        <w:t> low</w:t>
      </w:r>
      <w:r>
        <w:rPr>
          <w:color w:val="231F20"/>
          <w:w w:val="110"/>
        </w:rPr>
        <w:t> light</w:t>
      </w:r>
      <w:r>
        <w:rPr>
          <w:color w:val="231F20"/>
          <w:w w:val="110"/>
        </w:rPr>
        <w:t> intensity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laser</w:t>
      </w:r>
      <w:r>
        <w:rPr>
          <w:color w:val="231F20"/>
          <w:w w:val="110"/>
        </w:rPr>
        <w:t> cavity,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optical</w:t>
      </w:r>
      <w:r>
        <w:rPr>
          <w:color w:val="231F20"/>
          <w:w w:val="110"/>
        </w:rPr>
        <w:t> loss</w:t>
      </w:r>
      <w:r>
        <w:rPr>
          <w:color w:val="231F20"/>
          <w:w w:val="110"/>
        </w:rPr>
        <w:t> is reduced at high optical power intensity in the cavity.</w:t>
      </w:r>
    </w:p>
    <w:p>
      <w:pPr>
        <w:pStyle w:val="BodyText"/>
        <w:spacing w:line="302" w:lineRule="auto" w:before="3"/>
        <w:ind w:left="116" w:right="233" w:firstLine="239"/>
        <w:jc w:val="both"/>
      </w:pP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hyperlink w:history="true" w:anchor="_bookmark18">
        <w:r>
          <w:rPr>
            <w:color w:val="00699D"/>
            <w:w w:val="110"/>
          </w:rPr>
          <w:t>[10]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chirped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DFB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laser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structure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behaves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all- </w:t>
      </w:r>
      <w:r>
        <w:rPr>
          <w:color w:val="231F20"/>
          <w:spacing w:val="-2"/>
          <w:w w:val="110"/>
        </w:rPr>
        <w:t>optical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flip-flop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simulated.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flip-flop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has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bi-stable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output </w:t>
      </w:r>
      <w:r>
        <w:rPr>
          <w:color w:val="231F20"/>
          <w:w w:val="110"/>
        </w:rPr>
        <w:t>optical power behavior.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 operation of the device does not require a holding beam.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 chirped grating is </w:t>
      </w:r>
      <w:r>
        <w:rPr>
          <w:color w:val="231F20"/>
          <w:w w:val="110"/>
        </w:rPr>
        <w:t>accompanied by a linearly increasing negative nonlinear coefficient that is due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partial</w:t>
      </w:r>
      <w:r>
        <w:rPr>
          <w:color w:val="231F20"/>
          <w:w w:val="110"/>
        </w:rPr>
        <w:t> absorption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photons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Urbach</w:t>
      </w:r>
      <w:r>
        <w:rPr>
          <w:color w:val="231F20"/>
          <w:w w:val="110"/>
        </w:rPr>
        <w:t> tail</w:t>
      </w:r>
      <w:r>
        <w:rPr>
          <w:color w:val="231F20"/>
          <w:w w:val="110"/>
        </w:rPr>
        <w:t> (The absorbed</w:t>
      </w:r>
      <w:r>
        <w:rPr>
          <w:color w:val="231F20"/>
          <w:w w:val="110"/>
        </w:rPr>
        <w:t> photons</w:t>
      </w:r>
      <w:r>
        <w:rPr>
          <w:color w:val="231F20"/>
          <w:w w:val="110"/>
        </w:rPr>
        <w:t> produce</w:t>
      </w:r>
      <w:r>
        <w:rPr>
          <w:color w:val="231F20"/>
          <w:w w:val="110"/>
        </w:rPr>
        <w:t> electron-hole</w:t>
      </w:r>
      <w:r>
        <w:rPr>
          <w:color w:val="231F20"/>
          <w:w w:val="110"/>
        </w:rPr>
        <w:t> pairs</w:t>
      </w:r>
      <w:r>
        <w:rPr>
          <w:color w:val="231F20"/>
          <w:w w:val="110"/>
        </w:rPr>
        <w:t> density</w:t>
      </w:r>
      <w:r>
        <w:rPr>
          <w:color w:val="231F20"/>
          <w:w w:val="110"/>
        </w:rPr>
        <w:t> that reduce the refractive index close to the band-gap energy). In 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“OFF”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state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chirp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prevents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constructive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feedback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from the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grating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lasing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does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occur.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high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light</w:t>
      </w:r>
      <w:r>
        <w:rPr>
          <w:color w:val="231F20"/>
          <w:spacing w:val="10"/>
          <w:w w:val="110"/>
        </w:rPr>
        <w:t> </w:t>
      </w:r>
      <w:r>
        <w:rPr>
          <w:color w:val="231F20"/>
          <w:spacing w:val="-2"/>
          <w:w w:val="110"/>
        </w:rPr>
        <w:t>intensity,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0" w:space="210"/>
            <w:col w:w="5150"/>
          </w:cols>
        </w:sectPr>
      </w:pPr>
    </w:p>
    <w:p>
      <w:pPr>
        <w:pStyle w:val="BodyText"/>
        <w:spacing w:before="28" w:after="1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12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53"/>
        <w:ind w:left="228" w:right="0" w:firstLine="0"/>
        <w:jc w:val="left"/>
        <w:rPr>
          <w:sz w:val="15"/>
        </w:rPr>
      </w:pPr>
      <w:bookmarkStart w:name="_bookmark0" w:id="3"/>
      <w:bookmarkEnd w:id="3"/>
      <w:r>
        <w:rPr/>
      </w:r>
      <w:r>
        <w:rPr>
          <w:color w:val="231F20"/>
          <w:sz w:val="15"/>
        </w:rPr>
        <w:t>*</w:t>
      </w:r>
      <w:r>
        <w:rPr>
          <w:color w:val="231F20"/>
          <w:spacing w:val="15"/>
          <w:sz w:val="15"/>
        </w:rPr>
        <w:t> </w:t>
      </w:r>
      <w:r>
        <w:rPr>
          <w:color w:val="231F20"/>
          <w:sz w:val="15"/>
        </w:rPr>
        <w:t>Tel.: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(002)</w:t>
      </w:r>
      <w:r>
        <w:rPr>
          <w:color w:val="231F20"/>
          <w:spacing w:val="-1"/>
          <w:sz w:val="15"/>
        </w:rPr>
        <w:t> </w:t>
      </w:r>
      <w:r>
        <w:rPr>
          <w:color w:val="231F20"/>
          <w:spacing w:val="-2"/>
          <w:sz w:val="15"/>
        </w:rPr>
        <w:t>01223631091.</w:t>
      </w:r>
    </w:p>
    <w:p>
      <w:pPr>
        <w:spacing w:line="280" w:lineRule="auto" w:before="29"/>
        <w:ind w:left="116" w:right="4622" w:firstLine="239"/>
        <w:jc w:val="left"/>
        <w:rPr>
          <w:sz w:val="15"/>
        </w:rPr>
      </w:pPr>
      <w:r>
        <w:rPr>
          <w:i/>
          <w:color w:val="231F20"/>
          <w:sz w:val="15"/>
        </w:rPr>
        <w:t>E-mail address: </w:t>
      </w:r>
      <w:hyperlink r:id="rId13">
        <w:r>
          <w:rPr>
            <w:color w:val="00699D"/>
            <w:sz w:val="15"/>
          </w:rPr>
          <w:t>zoweil@gmail.com</w:t>
        </w:r>
      </w:hyperlink>
      <w:r>
        <w:rPr>
          <w:color w:val="00699D"/>
          <w:spacing w:val="40"/>
          <w:sz w:val="15"/>
        </w:rPr>
        <w:t> </w:t>
      </w:r>
      <w:hyperlink r:id="rId14">
        <w:r>
          <w:rPr>
            <w:color w:val="00699D"/>
            <w:spacing w:val="-2"/>
            <w:sz w:val="15"/>
          </w:rPr>
          <w:t>http://dx.doi.org/10.1016/j.ejbas.2016.04.001</w:t>
        </w:r>
      </w:hyperlink>
    </w:p>
    <w:p>
      <w:pPr>
        <w:spacing w:line="280" w:lineRule="auto" w:before="0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2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5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1" w:id="4"/>
      <w:bookmarkEnd w:id="4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322–328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323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13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"/>
        <w:rPr>
          <w:b/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119"/>
        <w:ind w:left="237" w:right="41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chirp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reduced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due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negative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nonlinearity,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laser mode</w:t>
      </w:r>
      <w:r>
        <w:rPr>
          <w:color w:val="231F20"/>
          <w:w w:val="110"/>
        </w:rPr>
        <w:t> builds</w:t>
      </w:r>
      <w:r>
        <w:rPr>
          <w:color w:val="231F20"/>
          <w:w w:val="110"/>
        </w:rPr>
        <w:t> up. The</w:t>
      </w:r>
      <w:r>
        <w:rPr>
          <w:color w:val="231F20"/>
          <w:w w:val="110"/>
        </w:rPr>
        <w:t> device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switched “OFF” by</w:t>
      </w:r>
      <w:r>
        <w:rPr>
          <w:color w:val="231F20"/>
          <w:w w:val="110"/>
        </w:rPr>
        <w:t> cross</w:t>
      </w:r>
      <w:r>
        <w:rPr>
          <w:color w:val="231F20"/>
          <w:w w:val="110"/>
        </w:rPr>
        <w:t> gain modulation.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 optical pulse of a wavelength longer than the operating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wavelength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reduces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gain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active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layer,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and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same</w:t>
      </w:r>
      <w:r>
        <w:rPr>
          <w:color w:val="231F20"/>
          <w:w w:val="110"/>
        </w:rPr>
        <w:t> time</w:t>
      </w:r>
      <w:r>
        <w:rPr>
          <w:color w:val="231F20"/>
          <w:w w:val="110"/>
        </w:rPr>
        <w:t> does</w:t>
      </w:r>
      <w:r>
        <w:rPr>
          <w:color w:val="231F20"/>
          <w:w w:val="110"/>
        </w:rPr>
        <w:t> not</w:t>
      </w:r>
      <w:r>
        <w:rPr>
          <w:color w:val="231F20"/>
          <w:w w:val="110"/>
        </w:rPr>
        <w:t> produce</w:t>
      </w:r>
      <w:r>
        <w:rPr>
          <w:color w:val="231F20"/>
          <w:w w:val="110"/>
        </w:rPr>
        <w:t> much</w:t>
      </w:r>
      <w:r>
        <w:rPr>
          <w:color w:val="231F20"/>
          <w:w w:val="110"/>
        </w:rPr>
        <w:t> change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re- fractive</w:t>
      </w:r>
      <w:r>
        <w:rPr>
          <w:color w:val="231F20"/>
          <w:w w:val="110"/>
        </w:rPr>
        <w:t> index</w:t>
      </w:r>
      <w:r>
        <w:rPr>
          <w:color w:val="231F20"/>
          <w:w w:val="110"/>
        </w:rPr>
        <w:t> (lower</w:t>
      </w:r>
      <w:r>
        <w:rPr>
          <w:color w:val="231F20"/>
          <w:w w:val="110"/>
        </w:rPr>
        <w:t> absorption</w:t>
      </w:r>
      <w:r>
        <w:rPr>
          <w:color w:val="231F20"/>
          <w:w w:val="110"/>
        </w:rPr>
        <w:t> coefficient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longer </w:t>
      </w:r>
      <w:r>
        <w:rPr>
          <w:color w:val="231F20"/>
          <w:spacing w:val="-2"/>
          <w:w w:val="110"/>
        </w:rPr>
        <w:t>wavelength).</w:t>
      </w:r>
    </w:p>
    <w:p>
      <w:pPr>
        <w:pStyle w:val="BodyText"/>
        <w:spacing w:line="302" w:lineRule="auto" w:before="3"/>
        <w:ind w:left="237" w:right="44" w:firstLine="239"/>
        <w:jc w:val="both"/>
      </w:pP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this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work,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new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design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all-optical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flip-flop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simu- </w:t>
      </w:r>
      <w:r>
        <w:rPr>
          <w:color w:val="231F20"/>
          <w:w w:val="110"/>
        </w:rPr>
        <w:t>lated.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Instead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chirped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grating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accompanied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linear increasing negative nonlinear coefficient, a part of the </w:t>
      </w:r>
      <w:r>
        <w:rPr>
          <w:color w:val="231F20"/>
          <w:w w:val="110"/>
        </w:rPr>
        <w:t>wave- guiding</w:t>
      </w:r>
      <w:r>
        <w:rPr>
          <w:color w:val="231F20"/>
          <w:w w:val="110"/>
        </w:rPr>
        <w:t> grating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suggested</w:t>
      </w:r>
      <w:r>
        <w:rPr>
          <w:color w:val="231F20"/>
          <w:w w:val="110"/>
        </w:rPr>
        <w:t> device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detuned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the rest of the grating.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detuned part has a slightly higher re- fractive index than the rest of the grating and has a negative nonlinear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coefficient.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negative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nonlinear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coefficient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due to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partial absorption of photons at the Urbach tail.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struc- ture</w:t>
      </w:r>
      <w:r>
        <w:rPr>
          <w:color w:val="231F20"/>
          <w:w w:val="110"/>
        </w:rPr>
        <w:t> investigated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work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easier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fabricate</w:t>
      </w:r>
      <w:r>
        <w:rPr>
          <w:color w:val="231F20"/>
          <w:w w:val="110"/>
        </w:rPr>
        <w:t> than</w:t>
      </w:r>
      <w:r>
        <w:rPr>
          <w:color w:val="231F20"/>
          <w:w w:val="110"/>
        </w:rPr>
        <w:t> the </w:t>
      </w:r>
      <w:r>
        <w:rPr>
          <w:color w:val="231F20"/>
          <w:spacing w:val="-2"/>
          <w:w w:val="110"/>
        </w:rPr>
        <w:t>structure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mentioned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5"/>
          <w:w w:val="110"/>
        </w:rPr>
        <w:t> </w:t>
      </w:r>
      <w:hyperlink w:history="true" w:anchor="_bookmark18">
        <w:r>
          <w:rPr>
            <w:color w:val="00699D"/>
            <w:spacing w:val="-2"/>
            <w:w w:val="110"/>
          </w:rPr>
          <w:t>[10]</w:t>
        </w:r>
      </w:hyperlink>
      <w:r>
        <w:rPr>
          <w:color w:val="00699D"/>
          <w:spacing w:val="-5"/>
          <w:w w:val="110"/>
        </w:rPr>
        <w:t> </w:t>
      </w:r>
      <w:r>
        <w:rPr>
          <w:color w:val="231F20"/>
          <w:spacing w:val="-2"/>
          <w:w w:val="110"/>
        </w:rPr>
        <w:t>because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only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one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nonlinear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section </w:t>
      </w:r>
      <w:r>
        <w:rPr>
          <w:color w:val="231F20"/>
          <w:w w:val="110"/>
        </w:rPr>
        <w:t>is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needed to achieve optical bistability in the laser device.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switch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(“Reset”)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mechanism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done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cross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gain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modu- lation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(XGM),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“Reset”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pulse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wavelength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shorter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than the</w:t>
      </w:r>
      <w:r>
        <w:rPr>
          <w:color w:val="231F20"/>
          <w:w w:val="110"/>
        </w:rPr>
        <w:t> wavelength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“Set” pulse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used. The “Reset” pulse </w:t>
      </w:r>
      <w:r>
        <w:rPr>
          <w:color w:val="231F20"/>
          <w:spacing w:val="-4"/>
          <w:w w:val="110"/>
        </w:rPr>
        <w:t>has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</w:t>
      </w:r>
      <w:r>
        <w:rPr>
          <w:color w:val="231F20"/>
        </w:rPr>
        <w:t> </w:t>
      </w:r>
      <w:r>
        <w:rPr>
          <w:color w:val="231F20"/>
          <w:spacing w:val="-4"/>
          <w:w w:val="110"/>
        </w:rPr>
        <w:t>higher frequency (shorter wavelength) than 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“Set”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pulse</w:t>
      </w:r>
      <w:r>
        <w:rPr>
          <w:color w:val="231F20"/>
          <w:spacing w:val="-2"/>
          <w:w w:val="110"/>
        </w:rPr>
        <w:t> and the operating frequency,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which produces more design flex- </w:t>
      </w:r>
      <w:r>
        <w:rPr>
          <w:color w:val="231F20"/>
          <w:w w:val="110"/>
        </w:rPr>
        <w:t>ibility.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This is in contrast to the device in </w:t>
      </w:r>
      <w:hyperlink w:history="true" w:anchor="_bookmark18">
        <w:r>
          <w:rPr>
            <w:color w:val="00699D"/>
            <w:w w:val="110"/>
          </w:rPr>
          <w:t>[10]</w:t>
        </w:r>
      </w:hyperlink>
      <w:r>
        <w:rPr>
          <w:color w:val="231F20"/>
          <w:w w:val="110"/>
        </w:rPr>
        <w:t>, where the the “Reset”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pulse has to be at a lower frequency than the operat- ing</w:t>
      </w:r>
      <w:r>
        <w:rPr>
          <w:color w:val="231F20"/>
          <w:w w:val="110"/>
        </w:rPr>
        <w:t> frequency.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next</w:t>
      </w:r>
      <w:r>
        <w:rPr>
          <w:color w:val="231F20"/>
          <w:w w:val="110"/>
        </w:rPr>
        <w:t> section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device</w:t>
      </w:r>
      <w:r>
        <w:rPr>
          <w:color w:val="231F20"/>
          <w:w w:val="110"/>
        </w:rPr>
        <w:t> schematic</w:t>
      </w:r>
      <w:r>
        <w:rPr>
          <w:color w:val="231F20"/>
          <w:w w:val="110"/>
        </w:rPr>
        <w:t> is presented and the flip-flop design is discussed.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658622</wp:posOffset>
                </wp:positionH>
                <wp:positionV relativeFrom="paragraph">
                  <wp:posOffset>165580</wp:posOffset>
                </wp:positionV>
                <wp:extent cx="3041650" cy="127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3.037828pt;width:239.5pt;height:.1pt;mso-position-horizontal-relative:page;mso-position-vertical-relative:paragraph;z-index:-15721984;mso-wrap-distance-left:0;mso-wrap-distance-right:0" id="docshape14" coordorigin="1037,261" coordsize="4790,0" path="m1037,261l5827,261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Device schematic and description" w:id="5"/>
      <w:bookmarkEnd w:id="5"/>
      <w:r>
        <w:rPr>
          <w:b w:val="0"/>
        </w:rPr>
      </w:r>
      <w:r>
        <w:rPr>
          <w:color w:val="231F20"/>
          <w:spacing w:val="-2"/>
        </w:rPr>
        <w:t>Device schematic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and description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237" w:right="44"/>
        <w:jc w:val="both"/>
      </w:pPr>
      <w:r>
        <w:rPr>
          <w:color w:val="231F20"/>
          <w:w w:val="110"/>
        </w:rPr>
        <w:t>The suggested device consists of a nonlinear DFB laser </w:t>
      </w:r>
      <w:r>
        <w:rPr>
          <w:color w:val="231F20"/>
          <w:w w:val="110"/>
        </w:rPr>
        <w:t>struc- ture.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refractive</w:t>
      </w:r>
      <w:r>
        <w:rPr>
          <w:color w:val="231F20"/>
          <w:w w:val="110"/>
        </w:rPr>
        <w:t> index</w:t>
      </w:r>
      <w:r>
        <w:rPr>
          <w:color w:val="231F20"/>
          <w:w w:val="110"/>
        </w:rPr>
        <w:t> distribution</w:t>
      </w:r>
      <w:r>
        <w:rPr>
          <w:color w:val="231F20"/>
          <w:w w:val="110"/>
        </w:rPr>
        <w:t> along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wave-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guiding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layer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device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shown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37"/>
          <w:w w:val="110"/>
        </w:rPr>
        <w:t> </w:t>
      </w:r>
      <w:hyperlink w:history="true" w:anchor="_bookmark1">
        <w:r>
          <w:rPr>
            <w:color w:val="00699D"/>
            <w:w w:val="110"/>
          </w:rPr>
          <w:t>Fig.</w:t>
        </w:r>
        <w:r>
          <w:rPr>
            <w:color w:val="00699D"/>
            <w:spacing w:val="30"/>
            <w:w w:val="110"/>
          </w:rPr>
          <w:t> </w:t>
        </w:r>
        <w:r>
          <w:rPr>
            <w:color w:val="00699D"/>
            <w:w w:val="110"/>
          </w:rPr>
          <w:t>1</w:t>
        </w:r>
      </w:hyperlink>
      <w:r>
        <w:rPr>
          <w:color w:val="231F20"/>
          <w:w w:val="110"/>
        </w:rPr>
        <w:t>.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6"/>
          <w:w w:val="110"/>
        </w:rPr>
        <w:t> </w:t>
      </w:r>
      <w:r>
        <w:rPr>
          <w:color w:val="231F20"/>
          <w:spacing w:val="-2"/>
          <w:w w:val="110"/>
        </w:rPr>
        <w:t>grating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658622</wp:posOffset>
            </wp:positionH>
            <wp:positionV relativeFrom="paragraph">
              <wp:posOffset>161857</wp:posOffset>
            </wp:positionV>
            <wp:extent cx="3048408" cy="2938272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408" cy="293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0"/>
      </w:pPr>
    </w:p>
    <w:p>
      <w:pPr>
        <w:pStyle w:val="Heading3"/>
        <w:spacing w:line="302" w:lineRule="auto"/>
      </w:pPr>
      <w:r>
        <w:rPr>
          <w:color w:val="231F20"/>
          <w:spacing w:val="-4"/>
        </w:rPr>
        <w:t>Fig. 1 – Linear refractive index and nonlinear </w:t>
      </w:r>
      <w:r>
        <w:rPr>
          <w:color w:val="231F20"/>
          <w:spacing w:val="-4"/>
        </w:rPr>
        <w:t>coefficient</w:t>
      </w:r>
      <w:r>
        <w:rPr>
          <w:color w:val="231F20"/>
        </w:rPr>
        <w:t> </w:t>
      </w:r>
      <w:r>
        <w:rPr>
          <w:color w:val="231F20"/>
          <w:spacing w:val="-2"/>
        </w:rPr>
        <w:t>distribution.</w:t>
      </w:r>
    </w:p>
    <w:p>
      <w:pPr>
        <w:spacing w:line="240" w:lineRule="auto" w:before="8" w:after="24"/>
        <w:rPr>
          <w:b/>
          <w:sz w:val="11"/>
        </w:rPr>
      </w:pPr>
      <w:r>
        <w:rPr/>
        <w:br w:type="column"/>
      </w:r>
      <w:r>
        <w:rPr>
          <w:b/>
          <w:sz w:val="11"/>
        </w:rPr>
      </w:r>
    </w:p>
    <w:p>
      <w:pPr>
        <w:tabs>
          <w:tab w:pos="3214" w:val="left" w:leader="none"/>
        </w:tabs>
        <w:spacing w:line="20" w:lineRule="exact"/>
        <w:ind w:left="2046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0800" cy="5080"/>
                <wp:effectExtent l="9525" t="0" r="0" b="4445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50800" cy="5080"/>
                          <a:chExt cx="50800" cy="508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2381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pt;height:.4pt;mso-position-horizontal-relative:char;mso-position-vertical-relative:line" id="docshapegroup15" coordorigin="0,0" coordsize="80,8">
                <v:line style="position:absolute" from="0,4" to="80,4" stroked="true" strokeweight=".37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50800" cy="5080"/>
                <wp:effectExtent l="9525" t="0" r="0" b="4445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50800" cy="5080"/>
                          <a:chExt cx="50800" cy="508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2381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pt;height:.4pt;mso-position-horizontal-relative:char;mso-position-vertical-relative:line" id="docshapegroup16" coordorigin="0,0" coordsize="80,8">
                <v:line style="position:absolute" from="0,4" to="80,4" stroked="true" strokeweight=".37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300" w:lineRule="auto"/>
        <w:ind w:left="237" w:right="113"/>
        <w:jc w:val="both"/>
      </w:pPr>
      <w:r>
        <w:rPr>
          <w:color w:val="231F20"/>
          <w:w w:val="110"/>
        </w:rPr>
        <w:t>period is adjusted as</w:t>
      </w:r>
      <w:r>
        <w:rPr>
          <w:color w:val="231F20"/>
          <w:spacing w:val="31"/>
          <w:w w:val="110"/>
        </w:rPr>
        <w:t> </w:t>
      </w:r>
      <w:r>
        <w:rPr>
          <w:w w:val="110"/>
        </w:rPr>
        <w:t>2</w:t>
      </w:r>
      <w:r>
        <w:rPr>
          <w:i/>
          <w:w w:val="110"/>
        </w:rPr>
        <w:t>nd</w:t>
      </w:r>
      <w:r>
        <w:rPr>
          <w:i/>
          <w:spacing w:val="-9"/>
          <w:w w:val="110"/>
        </w:rPr>
        <w:t> </w:t>
      </w:r>
      <w:r>
        <w:rPr>
          <w:rFonts w:ascii="Symbol" w:hAnsi="Symbol"/>
          <w:w w:val="110"/>
        </w:rPr>
        <w:t></w:t>
      </w:r>
      <w:r>
        <w:rPr>
          <w:rFonts w:ascii="Times New Roman" w:hAnsi="Times New Roman"/>
          <w:spacing w:val="-8"/>
          <w:w w:val="110"/>
        </w:rPr>
        <w:t> </w:t>
      </w:r>
      <w:r>
        <w:rPr>
          <w:rFonts w:ascii="Symbol" w:hAnsi="Symbol"/>
          <w:i/>
          <w:w w:val="110"/>
        </w:rPr>
        <w:t></w:t>
      </w:r>
      <w:r>
        <w:rPr>
          <w:i/>
          <w:w w:val="110"/>
          <w:vertAlign w:val="subscript"/>
        </w:rPr>
        <w:t>G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where</w:t>
      </w:r>
      <w:r>
        <w:rPr>
          <w:color w:val="231F20"/>
          <w:spacing w:val="31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spacing w:val="2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 the average refrac- </w:t>
      </w:r>
      <w:r>
        <w:rPr>
          <w:color w:val="231F20"/>
          <w:w w:val="110"/>
          <w:position w:val="2"/>
          <w:vertAlign w:val="baseline"/>
        </w:rPr>
        <w:t>tive index along the grating, </w:t>
      </w:r>
      <w:r>
        <w:rPr>
          <w:i/>
          <w:color w:val="231F20"/>
          <w:w w:val="110"/>
          <w:position w:val="2"/>
          <w:vertAlign w:val="baseline"/>
        </w:rPr>
        <w:t>d </w:t>
      </w:r>
      <w:r>
        <w:rPr>
          <w:color w:val="231F20"/>
          <w:w w:val="110"/>
          <w:position w:val="2"/>
          <w:vertAlign w:val="baseline"/>
        </w:rPr>
        <w:t>is the grating period, </w:t>
      </w:r>
      <w:r>
        <w:rPr>
          <w:rFonts w:ascii="Liberation Sans" w:hAnsi="Liberation Sans"/>
          <w:i/>
          <w:color w:val="231F20"/>
          <w:w w:val="110"/>
          <w:position w:val="2"/>
          <w:vertAlign w:val="baseline"/>
        </w:rPr>
        <w:t>λ</w:t>
      </w:r>
      <w:r>
        <w:rPr>
          <w:i/>
          <w:color w:val="231F20"/>
          <w:w w:val="110"/>
          <w:sz w:val="10"/>
          <w:vertAlign w:val="baseline"/>
        </w:rPr>
        <w:t>G</w:t>
      </w:r>
      <w:r>
        <w:rPr>
          <w:i/>
          <w:color w:val="231F20"/>
          <w:spacing w:val="27"/>
          <w:w w:val="110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is the </w:t>
      </w:r>
      <w:r>
        <w:rPr>
          <w:color w:val="231F20"/>
          <w:w w:val="110"/>
          <w:vertAlign w:val="baseline"/>
        </w:rPr>
        <w:t>wavelength at the center of the reflection band of the grating. The device has a phase shift section in the middle of the grating.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optical</w:t>
      </w:r>
      <w:r>
        <w:rPr>
          <w:color w:val="231F20"/>
          <w:w w:val="110"/>
          <w:vertAlign w:val="baseline"/>
        </w:rPr>
        <w:t> gain</w:t>
      </w:r>
      <w:r>
        <w:rPr>
          <w:color w:val="231F20"/>
          <w:w w:val="110"/>
          <w:vertAlign w:val="baseline"/>
        </w:rPr>
        <w:t> is</w:t>
      </w:r>
      <w:r>
        <w:rPr>
          <w:color w:val="231F20"/>
          <w:w w:val="110"/>
          <w:vertAlign w:val="baseline"/>
        </w:rPr>
        <w:t> provided</w:t>
      </w:r>
      <w:r>
        <w:rPr>
          <w:color w:val="231F20"/>
          <w:w w:val="110"/>
          <w:vertAlign w:val="baseline"/>
        </w:rPr>
        <w:t> by</w:t>
      </w:r>
      <w:r>
        <w:rPr>
          <w:color w:val="231F20"/>
          <w:w w:val="110"/>
          <w:vertAlign w:val="baseline"/>
        </w:rPr>
        <w:t> electrical</w:t>
      </w:r>
      <w:r>
        <w:rPr>
          <w:color w:val="231F20"/>
          <w:w w:val="110"/>
          <w:vertAlign w:val="baseline"/>
        </w:rPr>
        <w:t> current injected</w:t>
      </w:r>
      <w:r>
        <w:rPr>
          <w:color w:val="231F20"/>
          <w:w w:val="110"/>
          <w:vertAlign w:val="baseline"/>
        </w:rPr>
        <w:t> into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active</w:t>
      </w:r>
      <w:r>
        <w:rPr>
          <w:color w:val="231F20"/>
          <w:w w:val="110"/>
          <w:vertAlign w:val="baseline"/>
        </w:rPr>
        <w:t> layer</w:t>
      </w:r>
      <w:r>
        <w:rPr>
          <w:color w:val="231F20"/>
          <w:w w:val="110"/>
          <w:vertAlign w:val="baseline"/>
        </w:rPr>
        <w:t> along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wave-guiding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layer. The negative nonlinear coefficient is due to direct absorption of photons at the Urbach tail at a photon energy slightly less than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semiconductor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band-gap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energy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nonlinear</w:t>
      </w:r>
    </w:p>
    <w:p>
      <w:pPr>
        <w:pStyle w:val="BodyText"/>
        <w:spacing w:line="244" w:lineRule="auto"/>
        <w:ind w:left="237" w:right="115"/>
        <w:jc w:val="both"/>
      </w:pPr>
      <w:r>
        <w:rPr>
          <w:color w:val="231F20"/>
          <w:w w:val="105"/>
        </w:rPr>
        <w:t>section.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loss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coefficient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Urbach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tail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expressed as:</w:t>
      </w:r>
      <w:r>
        <w:rPr>
          <w:color w:val="231F20"/>
          <w:spacing w:val="-11"/>
          <w:w w:val="105"/>
        </w:rPr>
        <w:t> </w:t>
      </w:r>
      <w:r>
        <w:rPr>
          <w:rFonts w:ascii="Symbol" w:hAnsi="Symbol"/>
          <w:i/>
          <w:w w:val="105"/>
        </w:rPr>
        <w:t></w:t>
      </w:r>
      <w:r>
        <w:rPr>
          <w:rFonts w:ascii="Times New Roman" w:hAnsi="Times New Roman"/>
          <w:spacing w:val="-10"/>
          <w:w w:val="105"/>
        </w:rPr>
        <w:t> </w:t>
      </w:r>
      <w:r>
        <w:rPr>
          <w:rFonts w:ascii="Symbol" w:hAnsi="Symbol"/>
          <w:w w:val="105"/>
          <w:sz w:val="18"/>
        </w:rPr>
        <w:t></w:t>
      </w:r>
      <w:r>
        <w:rPr>
          <w:rFonts w:ascii="Symbol" w:hAnsi="Symbol"/>
          <w:i/>
          <w:w w:val="105"/>
        </w:rPr>
        <w:t></w:t>
      </w:r>
      <w:r>
        <w:rPr>
          <w:rFonts w:ascii="Times New Roman" w:hAnsi="Times New Roman"/>
          <w:spacing w:val="-11"/>
          <w:w w:val="105"/>
        </w:rPr>
        <w:t> </w:t>
      </w:r>
      <w:r>
        <w:rPr>
          <w:rFonts w:ascii="Symbol" w:hAnsi="Symbol"/>
          <w:w w:val="105"/>
          <w:sz w:val="18"/>
        </w:rPr>
        <w:t></w:t>
      </w:r>
      <w:r>
        <w:rPr>
          <w:rFonts w:ascii="Times New Roman" w:hAnsi="Times New Roman"/>
          <w:spacing w:val="-11"/>
          <w:w w:val="105"/>
          <w:sz w:val="18"/>
        </w:rPr>
        <w:t> </w:t>
      </w:r>
      <w:r>
        <w:rPr>
          <w:rFonts w:ascii="Symbol" w:hAnsi="Symbol"/>
          <w:w w:val="105"/>
        </w:rPr>
        <w:t></w:t>
      </w:r>
      <w:r>
        <w:rPr>
          <w:rFonts w:ascii="Times New Roman" w:hAnsi="Times New Roman"/>
          <w:spacing w:val="-11"/>
          <w:w w:val="105"/>
        </w:rPr>
        <w:t> </w:t>
      </w:r>
      <w:r>
        <w:rPr>
          <w:rFonts w:ascii="Symbol" w:hAnsi="Symbol"/>
          <w:i/>
          <w:w w:val="105"/>
        </w:rPr>
        <w:t></w:t>
      </w:r>
      <w:r>
        <w:rPr>
          <w:w w:val="105"/>
          <w:vertAlign w:val="subscript"/>
        </w:rPr>
        <w:t>0</w:t>
      </w:r>
      <w:r>
        <w:rPr>
          <w:spacing w:val="-10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</w:t>
      </w:r>
      <w:r>
        <w:rPr>
          <w:rFonts w:ascii="Times New Roman" w:hAnsi="Times New Roman"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exp</w:t>
      </w:r>
      <w:r>
        <w:rPr>
          <w:rFonts w:ascii="Symbol" w:hAnsi="Symbol"/>
          <w:w w:val="105"/>
          <w:position w:val="0"/>
          <w:sz w:val="21"/>
          <w:vertAlign w:val="baseline"/>
        </w:rPr>
        <w:t></w:t>
      </w:r>
      <w:r>
        <w:rPr>
          <w:rFonts w:ascii="FreeSerif" w:hAnsi="FreeSerif"/>
          <w:i/>
          <w:w w:val="105"/>
          <w:vertAlign w:val="baseline"/>
        </w:rPr>
        <w:t>h</w:t>
      </w:r>
      <w:r>
        <w:rPr>
          <w:rFonts w:ascii="Symbol" w:hAnsi="Symbol"/>
          <w:i/>
          <w:w w:val="105"/>
          <w:vertAlign w:val="baseline"/>
        </w:rPr>
        <w:t></w:t>
      </w:r>
      <w:r>
        <w:rPr>
          <w:rFonts w:ascii="Times New Roman" w:hAnsi="Times New Roman"/>
          <w:spacing w:val="-10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</w:t>
      </w:r>
      <w:r>
        <w:rPr>
          <w:rFonts w:ascii="Times New Roman" w:hAnsi="Times New Roman"/>
          <w:spacing w:val="-11"/>
          <w:w w:val="105"/>
          <w:vertAlign w:val="baseline"/>
        </w:rPr>
        <w:t> </w:t>
      </w:r>
      <w:r>
        <w:rPr>
          <w:rFonts w:ascii="FreeSerif" w:hAnsi="FreeSerif"/>
          <w:i/>
          <w:w w:val="105"/>
          <w:vertAlign w:val="baseline"/>
        </w:rPr>
        <w:t>h</w:t>
      </w:r>
      <w:r>
        <w:rPr>
          <w:rFonts w:ascii="Symbol" w:hAnsi="Symbol"/>
          <w:i/>
          <w:w w:val="105"/>
          <w:vertAlign w:val="baseline"/>
        </w:rPr>
        <w:t></w:t>
      </w:r>
      <w:r>
        <w:rPr>
          <w:i/>
          <w:w w:val="105"/>
          <w:vertAlign w:val="subscript"/>
        </w:rPr>
        <w:t>g</w:t>
      </w:r>
      <w:r>
        <w:rPr>
          <w:i/>
          <w:spacing w:val="-10"/>
          <w:w w:val="105"/>
          <w:vertAlign w:val="baseline"/>
        </w:rPr>
        <w:t> </w:t>
      </w:r>
      <w:r>
        <w:rPr>
          <w:rFonts w:ascii="Symbol" w:hAnsi="Symbol"/>
          <w:w w:val="105"/>
          <w:position w:val="0"/>
          <w:sz w:val="21"/>
          <w:vertAlign w:val="baseline"/>
        </w:rPr>
        <w:t></w:t>
      </w:r>
      <w:r>
        <w:rPr>
          <w:rFonts w:ascii="Symbol" w:hAnsi="Symbol"/>
          <w:spacing w:val="1"/>
          <w:position w:val="-4"/>
          <w:sz w:val="21"/>
          <w:vertAlign w:val="baseline"/>
        </w:rPr>
        <w:drawing>
          <wp:inline distT="0" distB="0" distL="0" distR="0">
            <wp:extent cx="41668" cy="115087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8" cy="11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pacing w:val="1"/>
          <w:position w:val="-4"/>
          <w:sz w:val="21"/>
          <w:vertAlign w:val="baseline"/>
        </w:rPr>
      </w:r>
      <w:r>
        <w:rPr>
          <w:i/>
          <w:w w:val="105"/>
          <w:vertAlign w:val="baseline"/>
        </w:rPr>
        <w:t>E</w:t>
      </w:r>
      <w:r>
        <w:rPr>
          <w:w w:val="105"/>
          <w:vertAlign w:val="subscript"/>
        </w:rPr>
        <w:t>0</w:t>
      </w:r>
      <w:r>
        <w:rPr>
          <w:spacing w:val="-10"/>
          <w:w w:val="105"/>
          <w:vertAlign w:val="baseline"/>
        </w:rPr>
        <w:t> </w:t>
      </w:r>
      <w:r>
        <w:rPr>
          <w:rFonts w:ascii="Symbol" w:hAnsi="Symbol"/>
          <w:w w:val="105"/>
          <w:position w:val="0"/>
          <w:sz w:val="21"/>
          <w:vertAlign w:val="baseline"/>
        </w:rPr>
        <w:t></w:t>
      </w:r>
      <w:r>
        <w:rPr>
          <w:rFonts w:ascii="Times New Roman" w:hAnsi="Times New Roman"/>
          <w:spacing w:val="-12"/>
          <w:w w:val="105"/>
          <w:position w:val="0"/>
          <w:sz w:val="21"/>
          <w:vertAlign w:val="baseline"/>
        </w:rPr>
        <w:t> </w:t>
      </w:r>
      <w:hyperlink w:history="true" w:anchor="_bookmark19">
        <w:r>
          <w:rPr>
            <w:color w:val="00699D"/>
            <w:w w:val="105"/>
            <w:vertAlign w:val="baseline"/>
          </w:rPr>
          <w:t>[11,12]</w:t>
        </w:r>
      </w:hyperlink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39"/>
          <w:w w:val="105"/>
          <w:vertAlign w:val="baseline"/>
        </w:rPr>
        <w:t> </w:t>
      </w:r>
      <w:r>
        <w:rPr>
          <w:rFonts w:ascii="FreeSerif" w:hAnsi="FreeSerif"/>
          <w:i/>
          <w:w w:val="105"/>
          <w:vertAlign w:val="baseline"/>
        </w:rPr>
        <w:t>h</w:t>
      </w:r>
      <w:r>
        <w:rPr>
          <w:rFonts w:ascii="Symbol" w:hAnsi="Symbol"/>
          <w:i/>
          <w:w w:val="105"/>
          <w:vertAlign w:val="baseline"/>
        </w:rPr>
        <w:t></w:t>
      </w:r>
      <w:r>
        <w:rPr>
          <w:i/>
          <w:w w:val="105"/>
          <w:vertAlign w:val="subscript"/>
        </w:rPr>
        <w:t>g</w:t>
      </w:r>
      <w:r>
        <w:rPr>
          <w:i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</w:t>
      </w:r>
      <w:r>
        <w:rPr>
          <w:rFonts w:ascii="Times New Roman" w:hAnsi="Times New Roman"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E</w:t>
      </w:r>
      <w:r>
        <w:rPr>
          <w:i/>
          <w:w w:val="105"/>
          <w:vertAlign w:val="subscript"/>
        </w:rPr>
        <w:t>g</w:t>
      </w:r>
      <w:r>
        <w:rPr>
          <w:i/>
          <w:spacing w:val="2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band gap</w:t>
      </w:r>
      <w:r>
        <w:rPr>
          <w:color w:val="231F20"/>
          <w:spacing w:val="5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energy,</w:t>
      </w:r>
      <w:r>
        <w:rPr>
          <w:color w:val="231F20"/>
          <w:spacing w:val="4"/>
          <w:w w:val="105"/>
          <w:vertAlign w:val="baseline"/>
        </w:rPr>
        <w:t> </w:t>
      </w:r>
      <w:r>
        <w:rPr>
          <w:rFonts w:ascii="FreeSerif" w:hAnsi="FreeSerif"/>
          <w:i/>
          <w:w w:val="105"/>
          <w:position w:val="1"/>
          <w:vertAlign w:val="baseline"/>
        </w:rPr>
        <w:t>h</w:t>
      </w:r>
      <w:r>
        <w:rPr>
          <w:rFonts w:ascii="FreeSerif" w:hAnsi="FreeSerif"/>
          <w:i/>
          <w:spacing w:val="65"/>
          <w:w w:val="105"/>
          <w:position w:val="1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5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5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Plank’s</w:t>
      </w:r>
      <w:r>
        <w:rPr>
          <w:color w:val="231F20"/>
          <w:spacing w:val="5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constant</w:t>
      </w:r>
      <w:r>
        <w:rPr>
          <w:color w:val="231F20"/>
          <w:spacing w:val="5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(The</w:t>
      </w:r>
      <w:r>
        <w:rPr>
          <w:color w:val="231F20"/>
          <w:spacing w:val="5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energies</w:t>
      </w:r>
      <w:r>
        <w:rPr>
          <w:color w:val="231F20"/>
          <w:spacing w:val="5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50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ex-</w:t>
      </w:r>
    </w:p>
    <w:p>
      <w:pPr>
        <w:pStyle w:val="BodyText"/>
        <w:spacing w:line="302" w:lineRule="auto"/>
        <w:ind w:left="237" w:right="114"/>
        <w:jc w:val="both"/>
      </w:pPr>
      <w:r>
        <w:rPr>
          <w:color w:val="231F20"/>
          <w:w w:val="110"/>
        </w:rPr>
        <w:t>pressed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electron</w:t>
      </w:r>
      <w:r>
        <w:rPr>
          <w:color w:val="231F20"/>
          <w:w w:val="110"/>
        </w:rPr>
        <w:t> volt). The</w:t>
      </w:r>
      <w:r>
        <w:rPr>
          <w:color w:val="231F20"/>
          <w:w w:val="110"/>
        </w:rPr>
        <w:t> absorbed</w:t>
      </w:r>
      <w:r>
        <w:rPr>
          <w:color w:val="231F20"/>
          <w:w w:val="110"/>
        </w:rPr>
        <w:t> photons</w:t>
      </w:r>
      <w:r>
        <w:rPr>
          <w:color w:val="231F20"/>
          <w:w w:val="110"/>
        </w:rPr>
        <w:t> produce electron-hole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pairs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reduce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refractive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index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photon energy slightly less than the semiconductor band-gap.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At </w:t>
      </w:r>
      <w:r>
        <w:rPr>
          <w:color w:val="231F20"/>
          <w:w w:val="110"/>
        </w:rPr>
        <w:t>low optical</w:t>
      </w:r>
      <w:r>
        <w:rPr>
          <w:color w:val="231F20"/>
          <w:w w:val="110"/>
        </w:rPr>
        <w:t> power</w:t>
      </w:r>
      <w:r>
        <w:rPr>
          <w:color w:val="231F20"/>
          <w:w w:val="110"/>
        </w:rPr>
        <w:t> intensity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structure, the</w:t>
      </w:r>
      <w:r>
        <w:rPr>
          <w:color w:val="231F20"/>
          <w:w w:val="110"/>
        </w:rPr>
        <w:t> detuned</w:t>
      </w:r>
      <w:r>
        <w:rPr>
          <w:color w:val="231F20"/>
          <w:w w:val="110"/>
        </w:rPr>
        <w:t> part</w:t>
      </w:r>
      <w:r>
        <w:rPr>
          <w:color w:val="231F20"/>
          <w:w w:val="110"/>
        </w:rPr>
        <w:t> of the</w:t>
      </w:r>
      <w:r>
        <w:rPr>
          <w:color w:val="231F20"/>
          <w:w w:val="110"/>
        </w:rPr>
        <w:t> wave-guiding</w:t>
      </w:r>
      <w:r>
        <w:rPr>
          <w:color w:val="231F20"/>
          <w:w w:val="110"/>
        </w:rPr>
        <w:t> layer</w:t>
      </w:r>
      <w:r>
        <w:rPr>
          <w:color w:val="231F20"/>
          <w:w w:val="110"/>
        </w:rPr>
        <w:t> reduces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available</w:t>
      </w:r>
      <w:r>
        <w:rPr>
          <w:color w:val="231F20"/>
          <w:w w:val="110"/>
        </w:rPr>
        <w:t> optical</w:t>
      </w:r>
      <w:r>
        <w:rPr>
          <w:color w:val="231F20"/>
          <w:w w:val="110"/>
        </w:rPr>
        <w:t> feed-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back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laser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mode,</w:t>
      </w:r>
      <w:r>
        <w:rPr>
          <w:color w:val="231F20"/>
          <w:w w:val="110"/>
        </w:rPr>
        <w:t> and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laser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mode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does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build up.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set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flip-flop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“ON”,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optical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pulse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7"/>
          <w:w w:val="110"/>
        </w:rPr>
        <w:t> </w:t>
      </w:r>
      <w:r>
        <w:rPr>
          <w:color w:val="231F20"/>
          <w:spacing w:val="-2"/>
          <w:w w:val="110"/>
        </w:rPr>
        <w:t>wavelength</w:t>
      </w:r>
    </w:p>
    <w:p>
      <w:pPr>
        <w:pStyle w:val="BodyText"/>
        <w:spacing w:line="225" w:lineRule="exact"/>
        <w:ind w:left="237"/>
        <w:jc w:val="both"/>
      </w:pPr>
      <w:r>
        <w:rPr>
          <w:rFonts w:ascii="Liberation Sans" w:hAnsi="Liberation Sans"/>
          <w:i/>
          <w:color w:val="231F20"/>
          <w:w w:val="110"/>
          <w:position w:val="2"/>
        </w:rPr>
        <w:t>λ</w:t>
      </w:r>
      <w:r>
        <w:rPr>
          <w:rFonts w:ascii="Liberation Sans" w:hAnsi="Liberation Sans"/>
          <w:i/>
          <w:color w:val="231F20"/>
          <w:spacing w:val="-7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rFonts w:ascii="WenQuanYi Micro Hei" w:hAnsi="WenQuanYi Micro Hei"/>
          <w:color w:val="231F20"/>
          <w:spacing w:val="-3"/>
          <w:w w:val="110"/>
          <w:position w:val="2"/>
        </w:rPr>
        <w:t> </w:t>
      </w:r>
      <w:r>
        <w:rPr>
          <w:rFonts w:ascii="Liberation Sans" w:hAnsi="Liberation Sans"/>
          <w:i/>
          <w:color w:val="231F20"/>
          <w:w w:val="110"/>
          <w:position w:val="2"/>
        </w:rPr>
        <w:t>λ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43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28"/>
          <w:w w:val="110"/>
          <w:position w:val="2"/>
        </w:rPr>
        <w:t> </w:t>
      </w:r>
      <w:r>
        <w:rPr>
          <w:color w:val="231F20"/>
          <w:w w:val="110"/>
          <w:position w:val="2"/>
        </w:rPr>
        <w:t>injected,</w:t>
      </w:r>
      <w:r>
        <w:rPr>
          <w:color w:val="231F20"/>
          <w:spacing w:val="22"/>
          <w:w w:val="110"/>
          <w:position w:val="2"/>
        </w:rPr>
        <w:t> </w:t>
      </w:r>
      <w:r>
        <w:rPr>
          <w:color w:val="231F20"/>
          <w:w w:val="110"/>
          <w:position w:val="2"/>
        </w:rPr>
        <w:t>at</w:t>
      </w:r>
      <w:r>
        <w:rPr>
          <w:color w:val="231F20"/>
          <w:spacing w:val="28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z 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rFonts w:ascii="WenQuanYi Micro Hei" w:hAnsi="WenQuanYi Micro Hei"/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0,</w:t>
      </w:r>
      <w:r>
        <w:rPr>
          <w:color w:val="231F20"/>
          <w:spacing w:val="22"/>
          <w:w w:val="110"/>
          <w:position w:val="2"/>
        </w:rPr>
        <w:t> </w:t>
      </w:r>
      <w:r>
        <w:rPr>
          <w:color w:val="231F20"/>
          <w:w w:val="110"/>
          <w:position w:val="2"/>
        </w:rPr>
        <w:t>where</w:t>
      </w:r>
      <w:r>
        <w:rPr>
          <w:color w:val="231F20"/>
          <w:spacing w:val="28"/>
          <w:w w:val="110"/>
          <w:position w:val="2"/>
        </w:rPr>
        <w:t> </w:t>
      </w:r>
      <w:r>
        <w:rPr>
          <w:rFonts w:ascii="Liberation Sans" w:hAnsi="Liberation Sans"/>
          <w:i/>
          <w:color w:val="231F20"/>
          <w:w w:val="110"/>
          <w:position w:val="2"/>
        </w:rPr>
        <w:t>λ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16"/>
          <w:w w:val="110"/>
          <w:sz w:val="10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rFonts w:ascii="WenQuanYi Micro Hei" w:hAnsi="WenQuanYi Micro Hei"/>
          <w:color w:val="231F20"/>
          <w:spacing w:val="-3"/>
          <w:w w:val="110"/>
          <w:position w:val="2"/>
        </w:rPr>
        <w:t> </w:t>
      </w:r>
      <w:r>
        <w:rPr>
          <w:rFonts w:ascii="Liberation Sans" w:hAnsi="Liberation Sans"/>
          <w:i/>
          <w:color w:val="231F20"/>
          <w:w w:val="110"/>
          <w:position w:val="2"/>
        </w:rPr>
        <w:t>λ</w:t>
      </w:r>
      <w:r>
        <w:rPr>
          <w:i/>
          <w:color w:val="231F20"/>
          <w:w w:val="110"/>
          <w:sz w:val="10"/>
        </w:rPr>
        <w:t>G</w:t>
      </w:r>
      <w:r>
        <w:rPr>
          <w:color w:val="231F20"/>
          <w:w w:val="110"/>
          <w:position w:val="2"/>
        </w:rPr>
        <w:t>.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2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semiconductor</w:t>
      </w:r>
    </w:p>
    <w:p>
      <w:pPr>
        <w:pStyle w:val="BodyText"/>
        <w:spacing w:line="256" w:lineRule="auto"/>
        <w:ind w:left="237" w:right="115" w:hanging="1"/>
        <w:jc w:val="both"/>
      </w:pPr>
      <w:r>
        <w:rPr>
          <w:color w:val="231F20"/>
          <w:w w:val="110"/>
          <w:position w:val="2"/>
        </w:rPr>
        <w:t>band gap energy </w:t>
      </w:r>
      <w:r>
        <w:rPr>
          <w:i/>
          <w:color w:val="231F20"/>
          <w:w w:val="110"/>
          <w:position w:val="2"/>
        </w:rPr>
        <w:t>E</w:t>
      </w:r>
      <w:r>
        <w:rPr>
          <w:i/>
          <w:color w:val="231F20"/>
          <w:w w:val="110"/>
          <w:sz w:val="10"/>
        </w:rPr>
        <w:t>g</w:t>
      </w:r>
      <w:r>
        <w:rPr>
          <w:i/>
          <w:color w:val="231F20"/>
          <w:spacing w:val="26"/>
          <w:w w:val="110"/>
          <w:sz w:val="10"/>
        </w:rPr>
        <w:t> </w:t>
      </w:r>
      <w:r>
        <w:rPr>
          <w:color w:val="231F20"/>
          <w:w w:val="110"/>
          <w:position w:val="2"/>
        </w:rPr>
        <w:t>in the nonlinear section is adjusted such that</w:t>
      </w:r>
      <w:r>
        <w:rPr>
          <w:color w:val="231F20"/>
          <w:spacing w:val="36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36"/>
          <w:w w:val="110"/>
          <w:position w:val="2"/>
        </w:rPr>
        <w:t> </w:t>
      </w:r>
      <w:r>
        <w:rPr>
          <w:color w:val="231F20"/>
          <w:w w:val="110"/>
          <w:position w:val="2"/>
        </w:rPr>
        <w:t>photons</w:t>
      </w:r>
      <w:r>
        <w:rPr>
          <w:color w:val="231F20"/>
          <w:spacing w:val="36"/>
          <w:w w:val="110"/>
          <w:position w:val="2"/>
        </w:rPr>
        <w:t> </w:t>
      </w:r>
      <w:r>
        <w:rPr>
          <w:color w:val="231F20"/>
          <w:w w:val="110"/>
          <w:position w:val="2"/>
        </w:rPr>
        <w:t>energies</w:t>
      </w:r>
      <w:r>
        <w:rPr>
          <w:color w:val="231F20"/>
          <w:spacing w:val="36"/>
          <w:w w:val="110"/>
          <w:position w:val="2"/>
        </w:rPr>
        <w:t> </w:t>
      </w:r>
      <w:r>
        <w:rPr>
          <w:color w:val="231F20"/>
          <w:w w:val="110"/>
          <w:position w:val="2"/>
        </w:rPr>
        <w:t>at</w:t>
      </w:r>
      <w:r>
        <w:rPr>
          <w:color w:val="231F20"/>
          <w:spacing w:val="36"/>
          <w:w w:val="110"/>
          <w:position w:val="2"/>
        </w:rPr>
        <w:t> </w:t>
      </w:r>
      <w:r>
        <w:rPr>
          <w:rFonts w:ascii="Liberation Sans" w:hAnsi="Liberation Sans"/>
          <w:i/>
          <w:color w:val="231F20"/>
          <w:w w:val="110"/>
          <w:position w:val="2"/>
        </w:rPr>
        <w:t>λ</w:t>
      </w:r>
      <w:r>
        <w:rPr>
          <w:rFonts w:ascii="Liberation Sans" w:hAnsi="Liberation Sans"/>
          <w:i/>
          <w:color w:val="231F20"/>
          <w:spacing w:val="-5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rFonts w:ascii="WenQuanYi Micro Hei" w:hAnsi="WenQuanYi Micro Hei"/>
          <w:color w:val="231F20"/>
          <w:spacing w:val="-2"/>
          <w:w w:val="110"/>
          <w:position w:val="2"/>
        </w:rPr>
        <w:t> </w:t>
      </w:r>
      <w:r>
        <w:rPr>
          <w:rFonts w:ascii="Liberation Sans" w:hAnsi="Liberation Sans"/>
          <w:i/>
          <w:color w:val="231F20"/>
          <w:w w:val="110"/>
          <w:position w:val="2"/>
        </w:rPr>
        <w:t>λ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36"/>
          <w:w w:val="110"/>
          <w:position w:val="2"/>
        </w:rPr>
        <w:t> </w:t>
      </w:r>
      <w:r>
        <w:rPr>
          <w:color w:val="231F20"/>
          <w:w w:val="110"/>
          <w:position w:val="2"/>
        </w:rPr>
        <w:t>slightly</w:t>
      </w:r>
      <w:r>
        <w:rPr>
          <w:color w:val="231F20"/>
          <w:spacing w:val="36"/>
          <w:w w:val="110"/>
          <w:position w:val="2"/>
        </w:rPr>
        <w:t> </w:t>
      </w:r>
      <w:r>
        <w:rPr>
          <w:color w:val="231F20"/>
          <w:w w:val="110"/>
          <w:position w:val="2"/>
        </w:rPr>
        <w:t>less</w:t>
      </w:r>
      <w:r>
        <w:rPr>
          <w:color w:val="231F20"/>
          <w:spacing w:val="36"/>
          <w:w w:val="110"/>
          <w:position w:val="2"/>
        </w:rPr>
        <w:t> </w:t>
      </w:r>
      <w:r>
        <w:rPr>
          <w:color w:val="231F20"/>
          <w:w w:val="110"/>
          <w:position w:val="2"/>
        </w:rPr>
        <w:t>than</w:t>
      </w:r>
      <w:r>
        <w:rPr>
          <w:color w:val="231F20"/>
          <w:spacing w:val="36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E</w:t>
      </w:r>
      <w:r>
        <w:rPr>
          <w:i/>
          <w:color w:val="231F20"/>
          <w:w w:val="110"/>
          <w:sz w:val="10"/>
        </w:rPr>
        <w:t>g</w:t>
      </w:r>
      <w:r>
        <w:rPr>
          <w:color w:val="231F20"/>
          <w:w w:val="110"/>
          <w:position w:val="2"/>
        </w:rPr>
        <w:t>. </w:t>
      </w:r>
      <w:hyperlink w:history="true" w:anchor="_bookmark1">
        <w:r>
          <w:rPr>
            <w:color w:val="00699D"/>
            <w:w w:val="110"/>
          </w:rPr>
          <w:t>Fig.</w:t>
        </w:r>
        <w:r>
          <w:rPr>
            <w:color w:val="00699D"/>
            <w:spacing w:val="16"/>
            <w:w w:val="110"/>
          </w:rPr>
          <w:t> </w:t>
        </w:r>
        <w:r>
          <w:rPr>
            <w:color w:val="00699D"/>
            <w:w w:val="110"/>
          </w:rPr>
          <w:t>2</w:t>
        </w:r>
      </w:hyperlink>
      <w:r>
        <w:rPr>
          <w:color w:val="00699D"/>
          <w:spacing w:val="23"/>
          <w:w w:val="110"/>
        </w:rPr>
        <w:t> </w:t>
      </w:r>
      <w:r>
        <w:rPr>
          <w:color w:val="231F20"/>
          <w:w w:val="110"/>
        </w:rPr>
        <w:t>shows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gain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spectrum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device</w:t>
      </w:r>
      <w:r>
        <w:rPr>
          <w:color w:val="231F20"/>
          <w:spacing w:val="23"/>
          <w:w w:val="110"/>
        </w:rPr>
        <w:t> </w:t>
      </w:r>
      <w:hyperlink w:history="true" w:anchor="_bookmark21">
        <w:r>
          <w:rPr>
            <w:color w:val="00699D"/>
            <w:w w:val="110"/>
          </w:rPr>
          <w:t>[13]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7"/>
          <w:w w:val="110"/>
        </w:rPr>
        <w:t> </w:t>
      </w:r>
      <w:r>
        <w:rPr>
          <w:color w:val="231F20"/>
          <w:spacing w:val="-2"/>
          <w:w w:val="110"/>
        </w:rPr>
        <w:t>“Set”</w:t>
      </w:r>
    </w:p>
    <w:p>
      <w:pPr>
        <w:pStyle w:val="BodyText"/>
        <w:spacing w:line="302" w:lineRule="auto" w:before="17"/>
        <w:ind w:left="237" w:right="114"/>
        <w:jc w:val="both"/>
      </w:pPr>
      <w:r>
        <w:rPr>
          <w:color w:val="231F20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“Reset”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pulses frequencies (wavelengths),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 the </w:t>
      </w:r>
      <w:r>
        <w:rPr>
          <w:color w:val="231F20"/>
          <w:w w:val="110"/>
        </w:rPr>
        <w:t>optical loss at Urbach tail.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injected “Set”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pulse induces electron- hole</w:t>
      </w:r>
      <w:r>
        <w:rPr>
          <w:color w:val="231F20"/>
          <w:w w:val="110"/>
        </w:rPr>
        <w:t> pair</w:t>
      </w:r>
      <w:r>
        <w:rPr>
          <w:color w:val="231F20"/>
          <w:w w:val="110"/>
        </w:rPr>
        <w:t> densities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nonlinear</w:t>
      </w:r>
      <w:r>
        <w:rPr>
          <w:color w:val="231F20"/>
          <w:w w:val="110"/>
        </w:rPr>
        <w:t> section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reduces</w:t>
      </w:r>
      <w:r>
        <w:rPr>
          <w:color w:val="231F20"/>
          <w:w w:val="110"/>
        </w:rPr>
        <w:t> its refractive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index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its</w:t>
      </w:r>
      <w:r>
        <w:rPr>
          <w:color w:val="231F20"/>
          <w:spacing w:val="48"/>
          <w:w w:val="110"/>
        </w:rPr>
        <w:t> </w:t>
      </w:r>
      <w:r>
        <w:rPr>
          <w:color w:val="231F20"/>
          <w:w w:val="110"/>
        </w:rPr>
        <w:t>detuning;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hence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provides</w:t>
      </w:r>
      <w:r>
        <w:rPr>
          <w:color w:val="231F20"/>
          <w:spacing w:val="48"/>
          <w:w w:val="110"/>
        </w:rPr>
        <w:t> </w:t>
      </w:r>
      <w:r>
        <w:rPr>
          <w:color w:val="231F20"/>
          <w:spacing w:val="-4"/>
          <w:w w:val="110"/>
        </w:rPr>
        <w:t>extra</w:t>
      </w:r>
    </w:p>
    <w:p>
      <w:pPr>
        <w:pStyle w:val="BodyText"/>
        <w:spacing w:line="210" w:lineRule="exact" w:before="1"/>
        <w:ind w:left="237" w:right="114"/>
        <w:jc w:val="both"/>
      </w:pPr>
      <w:r>
        <w:rPr>
          <w:color w:val="231F20"/>
          <w:w w:val="110"/>
          <w:position w:val="2"/>
        </w:rPr>
        <w:t>optical feedback to photons of wavelength around </w:t>
      </w:r>
      <w:r>
        <w:rPr>
          <w:rFonts w:ascii="Liberation Sans" w:hAnsi="Liberation Sans"/>
          <w:i/>
          <w:color w:val="231F20"/>
          <w:w w:val="110"/>
          <w:position w:val="2"/>
        </w:rPr>
        <w:t>λ</w:t>
      </w:r>
      <w:r>
        <w:rPr>
          <w:rFonts w:ascii="Liberation Sans" w:hAnsi="Liberation Sans"/>
          <w:i/>
          <w:color w:val="231F20"/>
          <w:spacing w:val="-3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= </w:t>
      </w:r>
      <w:r>
        <w:rPr>
          <w:rFonts w:ascii="Liberation Sans" w:hAnsi="Liberation Sans"/>
          <w:i/>
          <w:color w:val="231F20"/>
          <w:w w:val="110"/>
          <w:position w:val="2"/>
        </w:rPr>
        <w:t>λ</w:t>
      </w:r>
      <w:r>
        <w:rPr>
          <w:color w:val="231F20"/>
          <w:w w:val="110"/>
          <w:sz w:val="10"/>
        </w:rPr>
        <w:t>1</w:t>
      </w:r>
      <w:r>
        <w:rPr>
          <w:color w:val="231F20"/>
          <w:w w:val="110"/>
          <w:position w:val="2"/>
        </w:rPr>
        <w:t>, the </w:t>
      </w:r>
      <w:r>
        <w:rPr>
          <w:color w:val="231F20"/>
          <w:w w:val="110"/>
        </w:rPr>
        <w:t>optical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mode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builds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up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provides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optical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power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2"/>
          <w:w w:val="110"/>
        </w:rPr>
        <w:t>(photons)</w:t>
      </w:r>
    </w:p>
    <w:p>
      <w:pPr>
        <w:pStyle w:val="BodyText"/>
        <w:spacing w:line="302" w:lineRule="auto" w:before="40"/>
        <w:ind w:left="237" w:right="114"/>
        <w:jc w:val="both"/>
      </w:pPr>
      <w:r>
        <w:rPr>
          <w:color w:val="231F20"/>
          <w:w w:val="110"/>
        </w:rPr>
        <w:t>that produce electron-hole pairs in the nonlinear section </w:t>
      </w:r>
      <w:r>
        <w:rPr>
          <w:color w:val="231F20"/>
          <w:w w:val="110"/>
        </w:rPr>
        <w:t>and maintain the reduction in the detuning in that section.</w:t>
      </w:r>
    </w:p>
    <w:p>
      <w:pPr>
        <w:pStyle w:val="BodyText"/>
        <w:spacing w:line="216" w:lineRule="exact"/>
        <w:ind w:left="237" w:firstLine="239"/>
        <w:jc w:val="both"/>
      </w:pPr>
      <w:r>
        <w:rPr>
          <w:color w:val="231F20"/>
          <w:w w:val="110"/>
          <w:position w:val="2"/>
        </w:rPr>
        <w:t>To</w:t>
      </w:r>
      <w:r>
        <w:rPr>
          <w:color w:val="231F20"/>
          <w:spacing w:val="14"/>
          <w:w w:val="110"/>
          <w:position w:val="2"/>
        </w:rPr>
        <w:t> </w:t>
      </w:r>
      <w:r>
        <w:rPr>
          <w:color w:val="231F20"/>
          <w:w w:val="110"/>
          <w:position w:val="2"/>
        </w:rPr>
        <w:t>reset</w:t>
      </w:r>
      <w:r>
        <w:rPr>
          <w:color w:val="231F20"/>
          <w:spacing w:val="15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14"/>
          <w:w w:val="110"/>
          <w:position w:val="2"/>
        </w:rPr>
        <w:t> </w:t>
      </w:r>
      <w:r>
        <w:rPr>
          <w:color w:val="231F20"/>
          <w:w w:val="110"/>
          <w:position w:val="2"/>
        </w:rPr>
        <w:t>flip-flop,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an</w:t>
      </w:r>
      <w:r>
        <w:rPr>
          <w:color w:val="231F20"/>
          <w:spacing w:val="15"/>
          <w:w w:val="110"/>
          <w:position w:val="2"/>
        </w:rPr>
        <w:t> </w:t>
      </w:r>
      <w:r>
        <w:rPr>
          <w:color w:val="231F20"/>
          <w:w w:val="110"/>
          <w:position w:val="2"/>
        </w:rPr>
        <w:t>optical</w:t>
      </w:r>
      <w:r>
        <w:rPr>
          <w:color w:val="231F20"/>
          <w:spacing w:val="14"/>
          <w:w w:val="110"/>
          <w:position w:val="2"/>
        </w:rPr>
        <w:t> </w:t>
      </w:r>
      <w:r>
        <w:rPr>
          <w:color w:val="231F20"/>
          <w:w w:val="110"/>
          <w:position w:val="2"/>
        </w:rPr>
        <w:t>pulse</w:t>
      </w:r>
      <w:r>
        <w:rPr>
          <w:color w:val="231F20"/>
          <w:spacing w:val="15"/>
          <w:w w:val="110"/>
          <w:position w:val="2"/>
        </w:rPr>
        <w:t> </w:t>
      </w:r>
      <w:r>
        <w:rPr>
          <w:color w:val="231F20"/>
          <w:w w:val="110"/>
          <w:position w:val="2"/>
        </w:rPr>
        <w:t>at</w:t>
      </w:r>
      <w:r>
        <w:rPr>
          <w:color w:val="231F20"/>
          <w:spacing w:val="15"/>
          <w:w w:val="110"/>
          <w:position w:val="2"/>
        </w:rPr>
        <w:t> </w:t>
      </w:r>
      <w:r>
        <w:rPr>
          <w:rFonts w:ascii="Liberation Sans" w:hAnsi="Liberation Sans"/>
          <w:i/>
          <w:color w:val="231F20"/>
          <w:w w:val="110"/>
          <w:position w:val="2"/>
        </w:rPr>
        <w:t>λ</w:t>
      </w:r>
      <w:r>
        <w:rPr>
          <w:rFonts w:ascii="Liberation Sans" w:hAnsi="Liberation Sans"/>
          <w:i/>
          <w:color w:val="231F20"/>
          <w:spacing w:val="-7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rFonts w:ascii="WenQuanYi Micro Hei" w:hAnsi="WenQuanYi Micro Hei"/>
          <w:color w:val="231F20"/>
          <w:spacing w:val="-3"/>
          <w:w w:val="110"/>
          <w:position w:val="2"/>
        </w:rPr>
        <w:t> </w:t>
      </w:r>
      <w:r>
        <w:rPr>
          <w:rFonts w:ascii="Liberation Sans" w:hAnsi="Liberation Sans"/>
          <w:i/>
          <w:color w:val="231F20"/>
          <w:w w:val="110"/>
          <w:position w:val="2"/>
        </w:rPr>
        <w:t>λ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31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1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injected</w:t>
      </w:r>
    </w:p>
    <w:p>
      <w:pPr>
        <w:pStyle w:val="BodyText"/>
        <w:spacing w:line="247" w:lineRule="auto"/>
        <w:ind w:left="237" w:right="111"/>
        <w:jc w:val="both"/>
      </w:pPr>
      <w:r>
        <w:rPr>
          <w:color w:val="231F20"/>
          <w:w w:val="110"/>
          <w:position w:val="2"/>
        </w:rPr>
        <w:t>at </w:t>
      </w:r>
      <w:r>
        <w:rPr>
          <w:i/>
          <w:color w:val="231F20"/>
          <w:w w:val="110"/>
          <w:position w:val="2"/>
        </w:rPr>
        <w:t>z 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rFonts w:ascii="WenQuanYi Micro Hei" w:hAnsi="WenQuanYi Micro Hei"/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0. In this work we choose </w:t>
      </w:r>
      <w:r>
        <w:rPr>
          <w:rFonts w:ascii="Liberation Sans" w:hAnsi="Liberation Sans"/>
          <w:i/>
          <w:color w:val="231F20"/>
          <w:w w:val="110"/>
          <w:position w:val="2"/>
        </w:rPr>
        <w:t>λ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18"/>
          <w:w w:val="110"/>
          <w:sz w:val="10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&lt;</w:t>
      </w:r>
      <w:r>
        <w:rPr>
          <w:rFonts w:ascii="WenQuanYi Micro Hei" w:hAnsi="WenQuanYi Micro Hei"/>
          <w:color w:val="231F20"/>
          <w:spacing w:val="-1"/>
          <w:w w:val="110"/>
          <w:position w:val="2"/>
        </w:rPr>
        <w:t> </w:t>
      </w:r>
      <w:r>
        <w:rPr>
          <w:rFonts w:ascii="Liberation Sans" w:hAnsi="Liberation Sans"/>
          <w:i/>
          <w:color w:val="231F20"/>
          <w:w w:val="110"/>
          <w:position w:val="2"/>
        </w:rPr>
        <w:t>λ</w:t>
      </w:r>
      <w:r>
        <w:rPr>
          <w:color w:val="231F20"/>
          <w:w w:val="110"/>
          <w:sz w:val="10"/>
        </w:rPr>
        <w:t>1</w:t>
      </w:r>
      <w:r>
        <w:rPr>
          <w:color w:val="231F20"/>
          <w:w w:val="110"/>
          <w:position w:val="2"/>
        </w:rPr>
        <w:t>, which means that the </w:t>
      </w:r>
      <w:r>
        <w:rPr>
          <w:color w:val="231F20"/>
          <w:w w:val="110"/>
        </w:rPr>
        <w:t>reset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pulse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will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absorbed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nonlinear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section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5"/>
          <w:w w:val="110"/>
        </w:rPr>
        <w:t>may</w:t>
      </w:r>
    </w:p>
    <w:p>
      <w:pPr>
        <w:pStyle w:val="BodyText"/>
        <w:spacing w:line="285" w:lineRule="auto" w:before="35"/>
        <w:ind w:left="237" w:right="110" w:hanging="1"/>
        <w:jc w:val="both"/>
      </w:pPr>
      <w:r>
        <w:rPr>
          <w:color w:val="231F20"/>
          <w:w w:val="110"/>
        </w:rPr>
        <w:t>prevent</w:t>
      </w:r>
      <w:r>
        <w:rPr>
          <w:color w:val="231F20"/>
          <w:spacing w:val="7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75"/>
          <w:w w:val="110"/>
        </w:rPr>
        <w:t> </w:t>
      </w:r>
      <w:r>
        <w:rPr>
          <w:color w:val="231F20"/>
          <w:w w:val="110"/>
        </w:rPr>
        <w:t>flip-flop</w:t>
      </w:r>
      <w:r>
        <w:rPr>
          <w:color w:val="231F20"/>
          <w:spacing w:val="75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75"/>
          <w:w w:val="110"/>
        </w:rPr>
        <w:t> </w:t>
      </w:r>
      <w:r>
        <w:rPr>
          <w:color w:val="231F20"/>
          <w:w w:val="110"/>
        </w:rPr>
        <w:t>switching</w:t>
      </w:r>
      <w:r>
        <w:rPr>
          <w:color w:val="231F20"/>
          <w:spacing w:val="67"/>
          <w:w w:val="110"/>
        </w:rPr>
        <w:t> </w:t>
      </w:r>
      <w:r>
        <w:rPr>
          <w:color w:val="231F20"/>
          <w:w w:val="110"/>
        </w:rPr>
        <w:t>“OFF”</w:t>
      </w:r>
      <w:r>
        <w:rPr>
          <w:color w:val="231F20"/>
          <w:spacing w:val="63"/>
          <w:w w:val="110"/>
        </w:rPr>
        <w:t> </w:t>
      </w:r>
      <w:r>
        <w:rPr>
          <w:color w:val="231F20"/>
          <w:w w:val="110"/>
        </w:rPr>
        <w:t>properly.</w:t>
      </w:r>
      <w:r>
        <w:rPr>
          <w:color w:val="231F20"/>
          <w:spacing w:val="60"/>
          <w:w w:val="110"/>
        </w:rPr>
        <w:t> </w:t>
      </w:r>
      <w:r>
        <w:rPr>
          <w:color w:val="231F20"/>
          <w:w w:val="110"/>
        </w:rPr>
        <w:t>At </w:t>
      </w:r>
      <w:r>
        <w:rPr>
          <w:i/>
          <w:w w:val="110"/>
        </w:rPr>
        <w:t>L</w:t>
      </w:r>
      <w:r>
        <w:rPr>
          <w:i/>
          <w:spacing w:val="-7"/>
          <w:position w:val="-3"/>
        </w:rPr>
        <w:drawing>
          <wp:inline distT="0" distB="0" distL="0" distR="0">
            <wp:extent cx="37299" cy="103187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9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7"/>
          <w:position w:val="-3"/>
        </w:rPr>
      </w:r>
      <w:r>
        <w:rPr>
          <w:w w:val="110"/>
        </w:rPr>
        <w:t>2</w:t>
      </w:r>
      <w:r>
        <w:rPr>
          <w:spacing w:val="-9"/>
          <w:w w:val="110"/>
        </w:rPr>
        <w:t> </w:t>
      </w:r>
      <w:r>
        <w:rPr>
          <w:rFonts w:ascii="Symbol" w:hAnsi="Symbol"/>
          <w:w w:val="110"/>
        </w:rPr>
        <w:t></w:t>
      </w:r>
      <w:r>
        <w:rPr>
          <w:rFonts w:ascii="Times New Roman" w:hAnsi="Times New Roman"/>
          <w:spacing w:val="-9"/>
          <w:w w:val="110"/>
        </w:rPr>
        <w:t> </w:t>
      </w:r>
      <w:r>
        <w:rPr>
          <w:i/>
          <w:w w:val="110"/>
        </w:rPr>
        <w:t>z</w:t>
      </w:r>
      <w:r>
        <w:rPr>
          <w:i/>
          <w:spacing w:val="-7"/>
          <w:w w:val="110"/>
        </w:rPr>
        <w:t> </w:t>
      </w:r>
      <w:r>
        <w:rPr>
          <w:rFonts w:ascii="Symbol" w:hAnsi="Symbol"/>
          <w:w w:val="110"/>
        </w:rPr>
        <w:t></w:t>
      </w:r>
      <w:r>
        <w:rPr>
          <w:rFonts w:ascii="Times New Roman" w:hAnsi="Times New Roman"/>
          <w:spacing w:val="-11"/>
          <w:w w:val="110"/>
        </w:rPr>
        <w:t> </w:t>
      </w:r>
      <w:r>
        <w:rPr>
          <w:w w:val="110"/>
        </w:rPr>
        <w:t>3</w:t>
      </w:r>
      <w:r>
        <w:rPr>
          <w:i/>
          <w:w w:val="110"/>
        </w:rPr>
        <w:t>L</w:t>
      </w:r>
      <w:r>
        <w:rPr>
          <w:i/>
          <w:spacing w:val="-7"/>
          <w:position w:val="-3"/>
        </w:rPr>
        <w:drawing>
          <wp:inline distT="0" distB="0" distL="0" distR="0">
            <wp:extent cx="37299" cy="103187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9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7"/>
          <w:position w:val="-3"/>
        </w:rPr>
      </w:r>
      <w:r>
        <w:rPr>
          <w:w w:val="110"/>
        </w:rPr>
        <w:t>4</w:t>
      </w:r>
      <w:r>
        <w:rPr>
          <w:spacing w:val="40"/>
          <w:w w:val="110"/>
        </w:rPr>
        <w:t> </w:t>
      </w:r>
      <w:r>
        <w:rPr>
          <w:color w:val="231F20"/>
          <w:w w:val="110"/>
        </w:rPr>
        <w:t>along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wave-guiding</w:t>
      </w:r>
      <w:r>
        <w:rPr>
          <w:color w:val="231F20"/>
          <w:w w:val="110"/>
        </w:rPr>
        <w:t> layer, the</w:t>
      </w:r>
      <w:r>
        <w:rPr>
          <w:color w:val="231F20"/>
          <w:w w:val="110"/>
        </w:rPr>
        <w:t> band-gap</w:t>
      </w:r>
      <w:r>
        <w:rPr>
          <w:color w:val="231F20"/>
          <w:w w:val="110"/>
        </w:rPr>
        <w:t> of the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wave-guiding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layer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altered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provide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large</w:t>
      </w:r>
      <w:r>
        <w:rPr>
          <w:color w:val="231F20"/>
          <w:spacing w:val="13"/>
          <w:w w:val="110"/>
        </w:rPr>
        <w:t> </w:t>
      </w:r>
      <w:r>
        <w:rPr>
          <w:color w:val="231F20"/>
          <w:spacing w:val="-2"/>
          <w:w w:val="110"/>
        </w:rPr>
        <w:t>absorption</w:t>
      </w:r>
    </w:p>
    <w:p>
      <w:pPr>
        <w:pStyle w:val="BodyText"/>
        <w:spacing w:line="247" w:lineRule="auto"/>
        <w:ind w:left="237" w:right="116"/>
        <w:jc w:val="both"/>
      </w:pPr>
      <w:r>
        <w:rPr>
          <w:color w:val="231F20"/>
          <w:w w:val="105"/>
          <w:position w:val="2"/>
        </w:rPr>
        <w:t>to photons of wavelength </w:t>
      </w:r>
      <w:r>
        <w:rPr>
          <w:rFonts w:ascii="Liberation Sans" w:hAnsi="Liberation Sans"/>
          <w:i/>
          <w:color w:val="231F20"/>
          <w:w w:val="105"/>
          <w:position w:val="2"/>
        </w:rPr>
        <w:t>λ</w:t>
      </w:r>
      <w:r>
        <w:rPr>
          <w:rFonts w:ascii="Liberation Sans" w:hAnsi="Liberation Sans"/>
          <w:i/>
          <w:color w:val="231F20"/>
          <w:spacing w:val="-1"/>
          <w:w w:val="105"/>
          <w:position w:val="2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= </w:t>
      </w:r>
      <w:r>
        <w:rPr>
          <w:rFonts w:ascii="Liberation Sans" w:hAnsi="Liberation Sans"/>
          <w:i/>
          <w:color w:val="231F20"/>
          <w:w w:val="105"/>
          <w:position w:val="2"/>
        </w:rPr>
        <w:t>λ</w:t>
      </w:r>
      <w:r>
        <w:rPr>
          <w:color w:val="231F20"/>
          <w:w w:val="105"/>
          <w:sz w:val="10"/>
        </w:rPr>
        <w:t>2</w:t>
      </w:r>
      <w:r>
        <w:rPr>
          <w:color w:val="231F20"/>
          <w:spacing w:val="20"/>
          <w:w w:val="105"/>
          <w:sz w:val="10"/>
        </w:rPr>
        <w:t> </w:t>
      </w:r>
      <w:r>
        <w:rPr>
          <w:color w:val="231F20"/>
          <w:w w:val="105"/>
          <w:position w:val="2"/>
        </w:rPr>
        <w:t>(</w:t>
      </w:r>
      <w:hyperlink w:history="true" w:anchor="_bookmark2">
        <w:r>
          <w:rPr>
            <w:color w:val="00699D"/>
            <w:w w:val="105"/>
            <w:position w:val="2"/>
          </w:rPr>
          <w:t>Fig.</w:t>
        </w:r>
        <w:r>
          <w:rPr>
            <w:color w:val="00699D"/>
            <w:spacing w:val="-2"/>
            <w:w w:val="105"/>
            <w:position w:val="2"/>
          </w:rPr>
          <w:t> </w:t>
        </w:r>
        <w:r>
          <w:rPr>
            <w:color w:val="00699D"/>
            <w:w w:val="105"/>
            <w:position w:val="2"/>
          </w:rPr>
          <w:t>3</w:t>
        </w:r>
      </w:hyperlink>
      <w:r>
        <w:rPr>
          <w:color w:val="231F20"/>
          <w:w w:val="105"/>
          <w:position w:val="2"/>
        </w:rPr>
        <w:t>).</w:t>
      </w:r>
      <w:r>
        <w:rPr>
          <w:color w:val="231F20"/>
          <w:spacing w:val="-2"/>
          <w:w w:val="105"/>
          <w:position w:val="2"/>
        </w:rPr>
        <w:t> </w:t>
      </w:r>
      <w:r>
        <w:rPr>
          <w:color w:val="231F20"/>
          <w:w w:val="105"/>
          <w:position w:val="2"/>
        </w:rPr>
        <w:t>In Section</w:t>
      </w:r>
      <w:r>
        <w:rPr>
          <w:color w:val="231F20"/>
          <w:spacing w:val="-2"/>
          <w:w w:val="105"/>
          <w:position w:val="2"/>
        </w:rPr>
        <w:t> </w:t>
      </w:r>
      <w:r>
        <w:rPr>
          <w:color w:val="231F20"/>
          <w:w w:val="105"/>
          <w:position w:val="2"/>
        </w:rPr>
        <w:t>“1”,</w:t>
      </w:r>
      <w:r>
        <w:rPr>
          <w:color w:val="231F20"/>
          <w:spacing w:val="-2"/>
          <w:w w:val="105"/>
          <w:position w:val="2"/>
        </w:rPr>
        <w:t> </w:t>
      </w:r>
      <w:r>
        <w:rPr>
          <w:color w:val="231F20"/>
          <w:w w:val="105"/>
          <w:position w:val="2"/>
        </w:rPr>
        <w:t>the band </w:t>
      </w:r>
      <w:r>
        <w:rPr>
          <w:color w:val="231F20"/>
          <w:w w:val="105"/>
        </w:rPr>
        <w:t>gap</w:t>
      </w:r>
      <w:r>
        <w:rPr>
          <w:color w:val="231F20"/>
          <w:spacing w:val="57"/>
          <w:w w:val="105"/>
        </w:rPr>
        <w:t> </w:t>
      </w:r>
      <w:r>
        <w:rPr>
          <w:color w:val="231F20"/>
          <w:w w:val="105"/>
        </w:rPr>
        <w:t>energy</w:t>
      </w:r>
      <w:r>
        <w:rPr>
          <w:color w:val="231F20"/>
          <w:spacing w:val="5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58"/>
          <w:w w:val="105"/>
        </w:rPr>
        <w:t> </w:t>
      </w:r>
      <w:r>
        <w:rPr>
          <w:color w:val="231F20"/>
          <w:w w:val="105"/>
        </w:rPr>
        <w:t>higher</w:t>
      </w:r>
      <w:r>
        <w:rPr>
          <w:color w:val="231F20"/>
          <w:spacing w:val="58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“Set/Reset”</w:t>
      </w:r>
      <w:r>
        <w:rPr>
          <w:color w:val="231F20"/>
          <w:spacing w:val="44"/>
          <w:w w:val="105"/>
        </w:rPr>
        <w:t> </w:t>
      </w:r>
      <w:r>
        <w:rPr>
          <w:color w:val="231F20"/>
          <w:w w:val="105"/>
        </w:rPr>
        <w:t>pulse</w:t>
      </w:r>
      <w:r>
        <w:rPr>
          <w:color w:val="231F20"/>
          <w:spacing w:val="58"/>
          <w:w w:val="105"/>
        </w:rPr>
        <w:t> </w:t>
      </w:r>
      <w:r>
        <w:rPr>
          <w:color w:val="231F20"/>
          <w:w w:val="105"/>
        </w:rPr>
        <w:t>photons</w:t>
      </w:r>
      <w:r>
        <w:rPr>
          <w:color w:val="231F20"/>
          <w:spacing w:val="58"/>
          <w:w w:val="105"/>
        </w:rPr>
        <w:t> </w:t>
      </w:r>
      <w:r>
        <w:rPr>
          <w:color w:val="231F20"/>
          <w:spacing w:val="-2"/>
          <w:w w:val="105"/>
        </w:rPr>
        <w:t>ener-</w:t>
      </w:r>
    </w:p>
    <w:p>
      <w:pPr>
        <w:pStyle w:val="BodyText"/>
        <w:spacing w:line="302" w:lineRule="auto" w:before="36"/>
        <w:ind w:left="237" w:right="113"/>
        <w:jc w:val="both"/>
      </w:pPr>
      <w:r>
        <w:rPr>
          <w:color w:val="231F20"/>
          <w:w w:val="110"/>
        </w:rPr>
        <w:t>gies.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section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“2”,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“Reset”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pulse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will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absorbed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because the</w:t>
      </w:r>
      <w:r>
        <w:rPr>
          <w:color w:val="231F20"/>
          <w:w w:val="110"/>
        </w:rPr>
        <w:t> band</w:t>
      </w:r>
      <w:r>
        <w:rPr>
          <w:color w:val="231F20"/>
          <w:w w:val="110"/>
        </w:rPr>
        <w:t> gap</w:t>
      </w:r>
      <w:r>
        <w:rPr>
          <w:color w:val="231F20"/>
          <w:w w:val="110"/>
        </w:rPr>
        <w:t> energy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lower</w:t>
      </w:r>
      <w:r>
        <w:rPr>
          <w:color w:val="231F20"/>
          <w:w w:val="110"/>
        </w:rPr>
        <w:t> than</w:t>
      </w:r>
      <w:r>
        <w:rPr>
          <w:color w:val="231F20"/>
          <w:w w:val="110"/>
        </w:rPr>
        <w:t> the “Reset” pulse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photon energy.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“Reset”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pulse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energy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totally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absorbed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section “2”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before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reaches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section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“3”.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Section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“3”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3"/>
          <w:w w:val="110"/>
        </w:rPr>
        <w:t> </w:t>
      </w:r>
      <w:r>
        <w:rPr>
          <w:color w:val="231F20"/>
          <w:spacing w:val="-2"/>
          <w:w w:val="110"/>
        </w:rPr>
        <w:t>detuned</w:t>
      </w:r>
    </w:p>
    <w:p>
      <w:pPr>
        <w:pStyle w:val="BodyText"/>
        <w:spacing w:before="10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3935336</wp:posOffset>
            </wp:positionH>
            <wp:positionV relativeFrom="paragraph">
              <wp:posOffset>226556</wp:posOffset>
            </wp:positionV>
            <wp:extent cx="3052918" cy="1828800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91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"/>
      </w:pPr>
    </w:p>
    <w:p>
      <w:pPr>
        <w:pStyle w:val="Heading3"/>
        <w:spacing w:line="302" w:lineRule="auto"/>
        <w:ind w:right="185"/>
      </w:pPr>
      <w:r>
        <w:rPr>
          <w:color w:val="231F20"/>
          <w:spacing w:val="-4"/>
        </w:rPr>
        <w:t>Fig. 2 – Gain spectrum,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Urbach tail loss and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“Set/Reset”</w:t>
      </w:r>
      <w:r>
        <w:rPr>
          <w:color w:val="231F20"/>
        </w:rPr>
        <w:t> pulses frequencies (wavelengths).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800"/>
          <w:cols w:num="2" w:equalWidth="0">
            <w:col w:w="5078" w:space="82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2" w:id="6"/>
      <w:bookmarkEnd w:id="6"/>
      <w:r>
        <w:rPr/>
      </w:r>
      <w:r>
        <w:rPr>
          <w:b/>
          <w:color w:val="231F20"/>
          <w:spacing w:val="-5"/>
          <w:w w:val="105"/>
          <w:sz w:val="19"/>
        </w:rPr>
        <w:t>324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322–328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19424;mso-wrap-distance-left:0;mso-wrap-distance-right:0" id="docshape17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4"/>
      </w:pPr>
    </w:p>
    <w:p>
      <w:pPr>
        <w:pStyle w:val="BodyText"/>
        <w:spacing w:line="230" w:lineRule="exact"/>
        <w:ind w:left="5276" w:right="22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0864">
                <wp:simplePos x="0" y="0"/>
                <wp:positionH relativeFrom="page">
                  <wp:posOffset>6192367</wp:posOffset>
                </wp:positionH>
                <wp:positionV relativeFrom="paragraph">
                  <wp:posOffset>478169</wp:posOffset>
                </wp:positionV>
                <wp:extent cx="88900" cy="103505"/>
                <wp:effectExtent l="0" t="0" r="0" b="0"/>
                <wp:wrapNone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88900" cy="103505"/>
                          <a:chExt cx="88900" cy="10350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7137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50800" y="0"/>
                            <a:ext cx="3810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3505">
                                <a:moveTo>
                                  <a:pt x="37706" y="0"/>
                                </a:moveTo>
                                <a:lnTo>
                                  <a:pt x="32943" y="0"/>
                                </a:lnTo>
                                <a:lnTo>
                                  <a:pt x="0" y="103187"/>
                                </a:lnTo>
                                <a:lnTo>
                                  <a:pt x="4762" y="103187"/>
                                </a:lnTo>
                                <a:lnTo>
                                  <a:pt x="37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588013pt;margin-top:37.651157pt;width:7pt;height:8.15pt;mso-position-horizontal-relative:page;mso-position-vertical-relative:paragraph;z-index:-16175616" id="docshapegroup18" coordorigin="9752,753" coordsize="140,163">
                <v:line style="position:absolute" from="9752,764" to="9832,764" stroked="true" strokeweight=".375pt" strokecolor="#000000">
                  <v:stroke dashstyle="solid"/>
                </v:line>
                <v:shape style="position:absolute;left:9831;top:753;width:60;height:163" id="docshape19" coordorigin="9832,753" coordsize="60,163" path="m9891,753l9884,753,9832,916,9839,916,9891,75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581939</wp:posOffset>
            </wp:positionH>
            <wp:positionV relativeFrom="paragraph">
              <wp:posOffset>41403</wp:posOffset>
            </wp:positionV>
            <wp:extent cx="3048000" cy="1884845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8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</w:rPr>
        <w:t>the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structure</w:t>
      </w:r>
      <w:r>
        <w:rPr>
          <w:color w:val="231F20"/>
          <w:spacing w:val="80"/>
          <w:w w:val="105"/>
        </w:rPr>
        <w:t> </w:t>
      </w:r>
      <w:hyperlink w:history="true" w:anchor="_bookmark22">
        <w:r>
          <w:rPr>
            <w:color w:val="00699D"/>
            <w:w w:val="105"/>
          </w:rPr>
          <w:t>[14]</w:t>
        </w:r>
      </w:hyperlink>
      <w:r>
        <w:rPr>
          <w:color w:val="231F20"/>
          <w:w w:val="105"/>
        </w:rPr>
        <w:t>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optical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modes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coupled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with rate</w:t>
      </w:r>
      <w:r>
        <w:rPr>
          <w:color w:val="231F20"/>
          <w:spacing w:val="60"/>
          <w:w w:val="105"/>
        </w:rPr>
        <w:t>  </w:t>
      </w:r>
      <w:r>
        <w:rPr>
          <w:color w:val="231F20"/>
          <w:w w:val="105"/>
        </w:rPr>
        <w:t>equations.</w:t>
      </w:r>
      <w:r>
        <w:rPr>
          <w:color w:val="231F20"/>
          <w:spacing w:val="40"/>
          <w:w w:val="105"/>
        </w:rPr>
        <w:t>  </w:t>
      </w:r>
      <w:r>
        <w:rPr>
          <w:color w:val="231F20"/>
          <w:w w:val="105"/>
        </w:rPr>
        <w:t>The</w:t>
      </w:r>
      <w:r>
        <w:rPr>
          <w:color w:val="231F20"/>
          <w:spacing w:val="60"/>
          <w:w w:val="105"/>
        </w:rPr>
        <w:t>  </w:t>
      </w:r>
      <w:r>
        <w:rPr>
          <w:color w:val="231F20"/>
          <w:w w:val="105"/>
        </w:rPr>
        <w:t>total</w:t>
      </w:r>
      <w:r>
        <w:rPr>
          <w:color w:val="231F20"/>
          <w:spacing w:val="60"/>
          <w:w w:val="105"/>
        </w:rPr>
        <w:t>  </w:t>
      </w:r>
      <w:r>
        <w:rPr>
          <w:color w:val="231F20"/>
          <w:w w:val="105"/>
        </w:rPr>
        <w:t>optical</w:t>
      </w:r>
      <w:r>
        <w:rPr>
          <w:color w:val="231F20"/>
          <w:spacing w:val="60"/>
          <w:w w:val="105"/>
        </w:rPr>
        <w:t>  </w:t>
      </w:r>
      <w:r>
        <w:rPr>
          <w:color w:val="231F20"/>
          <w:w w:val="105"/>
        </w:rPr>
        <w:t>field</w:t>
      </w:r>
      <w:r>
        <w:rPr>
          <w:color w:val="231F20"/>
          <w:spacing w:val="60"/>
          <w:w w:val="105"/>
        </w:rPr>
        <w:t>  </w:t>
      </w:r>
      <w:r>
        <w:rPr>
          <w:color w:val="231F20"/>
          <w:w w:val="105"/>
        </w:rPr>
        <w:t>is</w:t>
      </w:r>
      <w:r>
        <w:rPr>
          <w:color w:val="231F20"/>
          <w:spacing w:val="60"/>
          <w:w w:val="105"/>
        </w:rPr>
        <w:t>  </w:t>
      </w:r>
      <w:r>
        <w:rPr>
          <w:color w:val="231F20"/>
          <w:w w:val="105"/>
        </w:rPr>
        <w:t>expressed </w:t>
      </w:r>
      <w:r>
        <w:rPr>
          <w:color w:val="231F20"/>
        </w:rPr>
        <w:t>as:</w:t>
      </w:r>
      <w:r>
        <w:rPr>
          <w:color w:val="231F20"/>
          <w:spacing w:val="-10"/>
        </w:rPr>
        <w:t> </w:t>
      </w:r>
      <w:r>
        <w:rPr>
          <w:i/>
        </w:rPr>
        <w:t>E</w:t>
      </w:r>
      <w:r>
        <w:rPr>
          <w:rFonts w:ascii="Symbol" w:hAnsi="Symbol"/>
          <w:sz w:val="19"/>
        </w:rPr>
        <w:t></w:t>
      </w:r>
      <w:r>
        <w:rPr>
          <w:i/>
        </w:rPr>
        <w:t>z</w:t>
      </w:r>
      <w:r>
        <w:rPr/>
        <w:t>,</w:t>
      </w:r>
      <w:r>
        <w:rPr>
          <w:spacing w:val="-10"/>
        </w:rPr>
        <w:t> </w:t>
      </w:r>
      <w:r>
        <w:rPr>
          <w:i/>
        </w:rPr>
        <w:t>t</w:t>
      </w:r>
      <w:r>
        <w:rPr>
          <w:rFonts w:ascii="Symbol" w:hAnsi="Symbol"/>
          <w:sz w:val="19"/>
        </w:rPr>
        <w:t></w:t>
      </w:r>
      <w:r>
        <w:rPr>
          <w:rFonts w:ascii="Times New Roman" w:hAnsi="Times New Roman"/>
          <w:spacing w:val="-12"/>
          <w:sz w:val="19"/>
        </w:rPr>
        <w:t> </w:t>
      </w:r>
      <w:r>
        <w:rPr>
          <w:rFonts w:ascii="Symbol" w:hAnsi="Symbol"/>
        </w:rPr>
        <w:t></w:t>
      </w:r>
      <w:r>
        <w:rPr>
          <w:rFonts w:ascii="Times New Roman" w:hAnsi="Times New Roman"/>
          <w:spacing w:val="-10"/>
        </w:rPr>
        <w:t> </w:t>
      </w:r>
      <w:r>
        <w:rPr>
          <w:i/>
        </w:rPr>
        <w:t>E</w:t>
      </w:r>
      <w:r>
        <w:rPr>
          <w:rFonts w:ascii="Symbol" w:hAnsi="Symbol"/>
          <w:vertAlign w:val="subscript"/>
        </w:rPr>
        <w:t></w:t>
      </w:r>
      <w:r>
        <w:rPr>
          <w:rFonts w:ascii="Times New Roman" w:hAnsi="Times New Roman"/>
          <w:spacing w:val="-10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</w:t>
      </w:r>
      <w:r>
        <w:rPr>
          <w:i/>
          <w:vertAlign w:val="baseline"/>
        </w:rPr>
        <w:t>z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t</w:t>
      </w:r>
      <w:r>
        <w:rPr>
          <w:rFonts w:ascii="Symbol" w:hAnsi="Symbol"/>
          <w:sz w:val="19"/>
          <w:vertAlign w:val="baseline"/>
        </w:rPr>
        <w:t></w:t>
      </w:r>
      <w:r>
        <w:rPr>
          <w:vertAlign w:val="baseline"/>
        </w:rPr>
        <w:t>exp</w:t>
      </w:r>
      <w:r>
        <w:rPr>
          <w:rFonts w:ascii="Symbol" w:hAnsi="Symbol"/>
          <w:position w:val="0"/>
          <w:sz w:val="20"/>
          <w:vertAlign w:val="baseline"/>
        </w:rPr>
        <w:t></w:t>
      </w:r>
      <w:r>
        <w:rPr>
          <w:i/>
          <w:vertAlign w:val="baseline"/>
        </w:rPr>
        <w:t>i</w:t>
      </w:r>
      <w:r>
        <w:rPr>
          <w:rFonts w:ascii="Symbol" w:hAnsi="Symbol"/>
          <w:i/>
          <w:vertAlign w:val="baseline"/>
        </w:rPr>
        <w:t></w:t>
      </w:r>
      <w:r>
        <w:rPr>
          <w:i/>
          <w:vertAlign w:val="baseline"/>
        </w:rPr>
        <w:t>z</w:t>
      </w:r>
      <w:r>
        <w:rPr>
          <w:i/>
          <w:spacing w:val="-3"/>
          <w:vertAlign w:val="baseline"/>
        </w:rPr>
        <w:t> </w:t>
      </w:r>
      <w:r>
        <w:rPr>
          <w:rFonts w:ascii="Symbol" w:hAnsi="Symbol"/>
          <w:vertAlign w:val="baseline"/>
        </w:rPr>
        <w:t></w:t>
      </w:r>
      <w:r>
        <w:rPr>
          <w:rFonts w:ascii="Times New Roman" w:hAnsi="Times New Roman"/>
          <w:spacing w:val="-5"/>
          <w:vertAlign w:val="baseline"/>
        </w:rPr>
        <w:t> </w:t>
      </w:r>
      <w:r>
        <w:rPr>
          <w:i/>
          <w:vertAlign w:val="baseline"/>
        </w:rPr>
        <w:t>i</w:t>
      </w:r>
      <w:r>
        <w:rPr>
          <w:rFonts w:ascii="Symbol" w:hAnsi="Symbol"/>
          <w:i/>
          <w:vertAlign w:val="baseline"/>
        </w:rPr>
        <w:t></w:t>
      </w:r>
      <w:r>
        <w:rPr>
          <w:i/>
          <w:vertAlign w:val="baseline"/>
        </w:rPr>
        <w:t>t</w:t>
      </w:r>
      <w:r>
        <w:rPr>
          <w:rFonts w:ascii="Symbol" w:hAnsi="Symbol"/>
          <w:position w:val="0"/>
          <w:sz w:val="20"/>
          <w:vertAlign w:val="baseline"/>
        </w:rPr>
        <w:t></w:t>
      </w:r>
      <w:r>
        <w:rPr>
          <w:rFonts w:ascii="Times New Roman" w:hAnsi="Times New Roman"/>
          <w:spacing w:val="-13"/>
          <w:position w:val="0"/>
          <w:sz w:val="20"/>
          <w:vertAlign w:val="baseline"/>
        </w:rPr>
        <w:t> </w:t>
      </w:r>
      <w:r>
        <w:rPr>
          <w:rFonts w:ascii="Symbol" w:hAnsi="Symbol"/>
          <w:vertAlign w:val="baseline"/>
        </w:rPr>
        <w:t></w:t>
      </w:r>
      <w:r>
        <w:rPr>
          <w:rFonts w:ascii="Times New Roman" w:hAnsi="Times New Roman"/>
          <w:vertAlign w:val="baseline"/>
        </w:rPr>
        <w:t> </w:t>
      </w:r>
      <w:r>
        <w:rPr>
          <w:i/>
          <w:vertAlign w:val="baseline"/>
        </w:rPr>
        <w:t>E</w:t>
      </w:r>
      <w:r>
        <w:rPr>
          <w:rFonts w:ascii="Symbol" w:hAnsi="Symbol"/>
          <w:vertAlign w:val="subscript"/>
        </w:rPr>
        <w:t></w:t>
      </w:r>
      <w:r>
        <w:rPr>
          <w:rFonts w:ascii="Times New Roman" w:hAnsi="Times New Roman"/>
          <w:spacing w:val="-10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</w:t>
      </w:r>
      <w:r>
        <w:rPr>
          <w:i/>
          <w:vertAlign w:val="baseline"/>
        </w:rPr>
        <w:t>z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t</w:t>
      </w:r>
      <w:r>
        <w:rPr>
          <w:rFonts w:ascii="Symbol" w:hAnsi="Symbol"/>
          <w:sz w:val="19"/>
          <w:vertAlign w:val="baseline"/>
        </w:rPr>
        <w:t></w:t>
      </w:r>
      <w:r>
        <w:rPr>
          <w:vertAlign w:val="baseline"/>
        </w:rPr>
        <w:t>exp</w:t>
      </w:r>
      <w:r>
        <w:rPr>
          <w:rFonts w:ascii="Symbol" w:hAnsi="Symbol"/>
          <w:position w:val="0"/>
          <w:sz w:val="20"/>
          <w:vertAlign w:val="baseline"/>
        </w:rPr>
        <w:t></w:t>
      </w:r>
      <w:r>
        <w:rPr>
          <w:rFonts w:ascii="Symbol" w:hAnsi="Symbol"/>
          <w:vertAlign w:val="baseline"/>
        </w:rPr>
        <w:t></w:t>
      </w:r>
      <w:r>
        <w:rPr>
          <w:i/>
          <w:vertAlign w:val="baseline"/>
        </w:rPr>
        <w:t>i</w:t>
      </w:r>
      <w:r>
        <w:rPr>
          <w:rFonts w:ascii="Symbol" w:hAnsi="Symbol"/>
          <w:i/>
          <w:vertAlign w:val="baseline"/>
        </w:rPr>
        <w:t></w:t>
      </w:r>
      <w:r>
        <w:rPr>
          <w:i/>
          <w:vertAlign w:val="baseline"/>
        </w:rPr>
        <w:t>z </w:t>
      </w:r>
      <w:r>
        <w:rPr>
          <w:rFonts w:ascii="Symbol" w:hAnsi="Symbol"/>
          <w:vertAlign w:val="baseline"/>
        </w:rPr>
        <w:t></w:t>
      </w:r>
      <w:r>
        <w:rPr>
          <w:rFonts w:ascii="Times New Roman" w:hAnsi="Times New Roman"/>
          <w:spacing w:val="-5"/>
          <w:vertAlign w:val="baseline"/>
        </w:rPr>
        <w:t> </w:t>
      </w:r>
      <w:r>
        <w:rPr>
          <w:i/>
          <w:vertAlign w:val="baseline"/>
        </w:rPr>
        <w:t>i</w:t>
      </w:r>
      <w:r>
        <w:rPr>
          <w:rFonts w:ascii="Symbol" w:hAnsi="Symbol"/>
          <w:i/>
          <w:vertAlign w:val="baseline"/>
        </w:rPr>
        <w:t></w:t>
      </w:r>
      <w:r>
        <w:rPr>
          <w:i/>
          <w:vertAlign w:val="baseline"/>
        </w:rPr>
        <w:t>t</w:t>
      </w:r>
      <w:r>
        <w:rPr>
          <w:rFonts w:ascii="Symbol" w:hAnsi="Symbol"/>
          <w:position w:val="0"/>
          <w:sz w:val="20"/>
          <w:vertAlign w:val="baseline"/>
        </w:rPr>
        <w:t></w:t>
      </w:r>
      <w:r>
        <w:rPr>
          <w:rFonts w:ascii="Times New Roman" w:hAnsi="Times New Roman"/>
          <w:spacing w:val="-13"/>
          <w:position w:val="0"/>
          <w:sz w:val="20"/>
          <w:vertAlign w:val="baseline"/>
        </w:rPr>
        <w:t> </w:t>
      </w:r>
      <w:r>
        <w:rPr>
          <w:rFonts w:ascii="Symbol" w:hAnsi="Symbol"/>
          <w:vertAlign w:val="baseline"/>
        </w:rPr>
        <w:t></w:t>
      </w:r>
      <w:r>
        <w:rPr>
          <w:rFonts w:ascii="Times New Roman" w:hAnsi="Times New Roman"/>
          <w:vertAlign w:val="baseline"/>
        </w:rPr>
        <w:t> </w:t>
      </w:r>
      <w:r>
        <w:rPr>
          <w:i/>
          <w:vertAlign w:val="baseline"/>
        </w:rPr>
        <w:t>c</w:t>
      </w:r>
      <w:r>
        <w:rPr>
          <w:vertAlign w:val="baseline"/>
        </w:rPr>
        <w:t>.</w:t>
      </w:r>
      <w:r>
        <w:rPr>
          <w:i/>
          <w:vertAlign w:val="baseline"/>
        </w:rPr>
        <w:t>c</w:t>
      </w:r>
      <w:r>
        <w:rPr>
          <w:vertAlign w:val="baseline"/>
        </w:rPr>
        <w:t>.</w:t>
      </w:r>
      <w:r>
        <w:rPr>
          <w:color w:val="231F20"/>
          <w:vertAlign w:val="baseline"/>
        </w:rPr>
        <w:t>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w w:val="105"/>
          <w:vertAlign w:val="baseline"/>
        </w:rPr>
        <w:t> optical</w:t>
      </w:r>
      <w:r>
        <w:rPr>
          <w:color w:val="231F20"/>
          <w:spacing w:val="3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laser</w:t>
      </w:r>
      <w:r>
        <w:rPr>
          <w:color w:val="231F20"/>
          <w:spacing w:val="3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mode</w:t>
      </w:r>
      <w:r>
        <w:rPr>
          <w:color w:val="231F20"/>
          <w:spacing w:val="3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3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modeled</w:t>
      </w:r>
      <w:r>
        <w:rPr>
          <w:color w:val="231F20"/>
          <w:spacing w:val="3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</w:t>
      </w:r>
      <w:r>
        <w:rPr>
          <w:color w:val="231F20"/>
          <w:spacing w:val="30"/>
          <w:w w:val="105"/>
          <w:vertAlign w:val="baseline"/>
        </w:rPr>
        <w:t> </w:t>
      </w:r>
      <w:r>
        <w:rPr>
          <w:rFonts w:ascii="Liberation Sans" w:hAnsi="Liberation Sans"/>
          <w:i/>
          <w:color w:val="231F20"/>
          <w:w w:val="105"/>
          <w:vertAlign w:val="baseline"/>
        </w:rPr>
        <w:t>ω </w:t>
      </w:r>
      <w:r>
        <w:rPr>
          <w:rFonts w:ascii="WenQuanYi Micro Hei" w:hAnsi="WenQuanYi Micro Hei"/>
          <w:color w:val="231F20"/>
          <w:w w:val="105"/>
          <w:vertAlign w:val="baseline"/>
        </w:rPr>
        <w:t>= </w:t>
      </w:r>
      <w:r>
        <w:rPr>
          <w:rFonts w:ascii="Liberation Sans" w:hAnsi="Liberation Sans"/>
          <w:i/>
          <w:color w:val="231F20"/>
          <w:w w:val="105"/>
          <w:vertAlign w:val="baseline"/>
        </w:rPr>
        <w:t>ω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rFonts w:ascii="Symbol" w:hAnsi="Symbol"/>
          <w:i/>
          <w:w w:val="105"/>
          <w:vertAlign w:val="baseline"/>
        </w:rPr>
        <w:t></w:t>
      </w:r>
      <w:r>
        <w:rPr>
          <w:rFonts w:ascii="Times New Roman" w:hAnsi="Times New Roman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</w:t>
      </w:r>
      <w:r>
        <w:rPr>
          <w:rFonts w:ascii="Times New Roman" w:hAnsi="Times New Roman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Symbol" w:hAnsi="Symbol"/>
          <w:i/>
          <w:w w:val="105"/>
          <w:vertAlign w:val="baseline"/>
        </w:rPr>
        <w:t></w:t>
      </w:r>
      <w:r>
        <w:rPr>
          <w:i/>
          <w:w w:val="105"/>
          <w:vertAlign w:val="baseline"/>
        </w:rPr>
        <w:t>n</w:t>
      </w:r>
      <w:r>
        <w:rPr>
          <w:i/>
          <w:spacing w:val="40"/>
          <w:w w:val="105"/>
          <w:vertAlign w:val="baseline"/>
        </w:rPr>
        <w:t> </w:t>
      </w:r>
      <w:r>
        <w:rPr>
          <w:rFonts w:ascii="Symbol" w:hAnsi="Symbol"/>
          <w:i/>
          <w:w w:val="105"/>
          <w:vertAlign w:val="baseline"/>
        </w:rPr>
        <w:t></w:t>
      </w:r>
      <w:r>
        <w:rPr>
          <w:i/>
          <w:w w:val="105"/>
          <w:vertAlign w:val="subscript"/>
        </w:rPr>
        <w:t>G</w:t>
      </w:r>
      <w:r>
        <w:rPr>
          <w:i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.</w:t>
      </w:r>
    </w:p>
    <w:p>
      <w:pPr>
        <w:pStyle w:val="BodyText"/>
        <w:spacing w:line="292" w:lineRule="auto" w:before="32"/>
        <w:ind w:left="5276" w:right="237" w:firstLine="239"/>
        <w:jc w:val="both"/>
      </w:pPr>
      <w:r>
        <w:rPr>
          <w:color w:val="231F20"/>
          <w:w w:val="110"/>
          <w:position w:val="2"/>
        </w:rPr>
        <w:t>The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“Reset”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pulse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angular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frequency</w:t>
      </w:r>
      <w:r>
        <w:rPr>
          <w:color w:val="231F20"/>
          <w:spacing w:val="-8"/>
          <w:w w:val="110"/>
          <w:position w:val="2"/>
        </w:rPr>
        <w:t> </w:t>
      </w:r>
      <w:r>
        <w:rPr>
          <w:rFonts w:ascii="Liberation Sans" w:hAnsi="Liberation Sans"/>
          <w:i/>
          <w:color w:val="231F20"/>
          <w:w w:val="110"/>
          <w:position w:val="2"/>
        </w:rPr>
        <w:t>ω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9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far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detuned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from </w:t>
      </w:r>
      <w:r>
        <w:rPr>
          <w:color w:val="231F20"/>
          <w:spacing w:val="-2"/>
          <w:w w:val="110"/>
        </w:rPr>
        <w:t>reflection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band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grating.</w:t>
      </w:r>
      <w:r>
        <w:rPr>
          <w:color w:val="231F20"/>
          <w:spacing w:val="-17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“Reset”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pulse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optical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field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7"/>
          <w:w w:val="110"/>
        </w:rPr>
        <w:t>in</w:t>
      </w:r>
    </w:p>
    <w:p>
      <w:pPr>
        <w:pStyle w:val="BodyText"/>
        <w:spacing w:line="223" w:lineRule="auto"/>
        <w:ind w:left="5256" w:right="234" w:firstLine="19"/>
        <w:jc w:val="both"/>
      </w:pPr>
      <w:r>
        <w:rPr>
          <w:color w:val="231F20"/>
          <w:w w:val="105"/>
        </w:rPr>
        <w:t>the structure has only a propagating component in the</w:t>
      </w:r>
      <w:r>
        <w:rPr>
          <w:color w:val="231F20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+</w:t>
      </w:r>
      <w:r>
        <w:rPr>
          <w:i/>
          <w:color w:val="231F20"/>
          <w:w w:val="105"/>
        </w:rPr>
        <w:t>ve</w:t>
      </w:r>
      <w:r>
        <w:rPr>
          <w:i/>
          <w:color w:val="231F20"/>
          <w:w w:val="105"/>
        </w:rPr>
        <w:t> z</w:t>
      </w:r>
      <w:r>
        <w:rPr>
          <w:i/>
          <w:color w:val="231F20"/>
          <w:w w:val="105"/>
        </w:rPr>
        <w:t> </w:t>
      </w:r>
      <w:r>
        <w:rPr>
          <w:color w:val="231F20"/>
          <w:w w:val="105"/>
        </w:rPr>
        <w:t>direction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expressed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i/>
          <w:w w:val="105"/>
        </w:rPr>
        <w:t>E</w:t>
      </w:r>
      <w:r>
        <w:rPr>
          <w:i/>
          <w:w w:val="105"/>
          <w:vertAlign w:val="subscript"/>
        </w:rPr>
        <w:t>Reset</w:t>
      </w:r>
      <w:r>
        <w:rPr>
          <w:i/>
          <w:spacing w:val="1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</w:t>
      </w:r>
      <w:r>
        <w:rPr>
          <w:rFonts w:ascii="Times New Roman" w:hAnsi="Times New Roman"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E</w:t>
      </w:r>
      <w:r>
        <w:rPr>
          <w:rFonts w:ascii="Symbol" w:hAnsi="Symbol"/>
          <w:w w:val="105"/>
          <w:sz w:val="19"/>
          <w:vertAlign w:val="baseline"/>
        </w:rPr>
        <w:t></w:t>
      </w:r>
      <w:r>
        <w:rPr>
          <w:i/>
          <w:w w:val="105"/>
          <w:vertAlign w:val="baseline"/>
        </w:rPr>
        <w:t>z</w:t>
      </w:r>
      <w:r>
        <w:rPr>
          <w:w w:val="105"/>
          <w:vertAlign w:val="baseline"/>
        </w:rPr>
        <w:t>,</w:t>
      </w:r>
      <w:r>
        <w:rPr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rFonts w:ascii="Symbol" w:hAnsi="Symbol"/>
          <w:w w:val="105"/>
          <w:sz w:val="19"/>
          <w:vertAlign w:val="baseline"/>
        </w:rPr>
        <w:t></w:t>
      </w:r>
      <w:r>
        <w:rPr>
          <w:i/>
          <w:w w:val="105"/>
          <w:position w:val="-4"/>
          <w:sz w:val="9"/>
          <w:vertAlign w:val="baseline"/>
        </w:rPr>
        <w:t>R</w:t>
      </w:r>
      <w:r>
        <w:rPr>
          <w:i/>
          <w:spacing w:val="20"/>
          <w:w w:val="105"/>
          <w:position w:val="-4"/>
          <w:sz w:val="9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</w:t>
      </w:r>
      <w:r>
        <w:rPr>
          <w:rFonts w:ascii="Times New Roman" w:hAnsi="Times New Roman"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exp</w:t>
      </w:r>
      <w:r>
        <w:rPr>
          <w:rFonts w:ascii="Symbol" w:hAnsi="Symbol"/>
          <w:w w:val="105"/>
          <w:position w:val="0"/>
          <w:sz w:val="20"/>
          <w:vertAlign w:val="baseline"/>
        </w:rPr>
        <w:t></w:t>
      </w:r>
      <w:r>
        <w:rPr>
          <w:i/>
          <w:w w:val="105"/>
          <w:vertAlign w:val="baseline"/>
        </w:rPr>
        <w:t>i</w:t>
      </w:r>
      <w:r>
        <w:rPr>
          <w:rFonts w:ascii="Symbol" w:hAnsi="Symbol"/>
          <w:i/>
          <w:w w:val="105"/>
          <w:vertAlign w:val="baseline"/>
        </w:rPr>
        <w:t></w:t>
      </w:r>
      <w:r>
        <w:rPr>
          <w:i/>
          <w:w w:val="105"/>
          <w:vertAlign w:val="baseline"/>
        </w:rPr>
        <w:t>z</w:t>
      </w:r>
      <w:r>
        <w:rPr>
          <w:i/>
          <w:spacing w:val="-10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</w:t>
      </w:r>
      <w:r>
        <w:rPr>
          <w:rFonts w:ascii="Times New Roman" w:hAnsi="Times New Roman"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rFonts w:ascii="Symbol" w:hAnsi="Symbol"/>
          <w:i/>
          <w:w w:val="105"/>
          <w:vertAlign w:val="baseline"/>
        </w:rPr>
        <w:t></w:t>
      </w:r>
      <w:r>
        <w:rPr>
          <w:i/>
          <w:w w:val="105"/>
          <w:vertAlign w:val="baseline"/>
        </w:rPr>
        <w:t>t</w:t>
      </w:r>
      <w:r>
        <w:rPr>
          <w:rFonts w:ascii="Symbol" w:hAnsi="Symbol"/>
          <w:w w:val="105"/>
          <w:position w:val="0"/>
          <w:sz w:val="20"/>
          <w:vertAlign w:val="baseline"/>
        </w:rPr>
        <w:t></w:t>
      </w:r>
      <w:r>
        <w:rPr>
          <w:rFonts w:ascii="Times New Roman" w:hAnsi="Times New Roman"/>
          <w:spacing w:val="-13"/>
          <w:w w:val="105"/>
          <w:position w:val="0"/>
          <w:sz w:val="20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</w:t>
      </w:r>
      <w:r>
        <w:rPr>
          <w:rFonts w:ascii="Times New Roman" w:hAnsi="Times New Roman"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baseline"/>
        </w:rPr>
        <w:t>.</w:t>
      </w:r>
      <w:r>
        <w:rPr>
          <w:i/>
          <w:w w:val="105"/>
          <w:vertAlign w:val="baseline"/>
        </w:rPr>
        <w:t>c</w:t>
      </w:r>
      <w:r>
        <w:rPr>
          <w:w w:val="105"/>
          <w:vertAlign w:val="baseline"/>
        </w:rPr>
        <w:t>.</w:t>
      </w:r>
      <w:r>
        <w:rPr>
          <w:color w:val="231F20"/>
          <w:w w:val="105"/>
          <w:vertAlign w:val="baseline"/>
        </w:rPr>
        <w:t>, </w:t>
      </w:r>
      <w:r>
        <w:rPr>
          <w:color w:val="231F20"/>
          <w:w w:val="105"/>
          <w:position w:val="2"/>
          <w:vertAlign w:val="baseline"/>
        </w:rPr>
        <w:t>and </w:t>
      </w:r>
      <w:r>
        <w:rPr>
          <w:rFonts w:ascii="Liberation Sans" w:hAnsi="Liberation Sans"/>
          <w:i/>
          <w:color w:val="231F20"/>
          <w:w w:val="105"/>
          <w:position w:val="2"/>
          <w:vertAlign w:val="baseline"/>
        </w:rPr>
        <w:t>ω 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= </w:t>
      </w:r>
      <w:r>
        <w:rPr>
          <w:rFonts w:ascii="Liberation Sans" w:hAnsi="Liberation Sans"/>
          <w:i/>
          <w:color w:val="231F20"/>
          <w:w w:val="105"/>
          <w:position w:val="2"/>
          <w:vertAlign w:val="baseline"/>
        </w:rPr>
        <w:t>ω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w w:val="105"/>
          <w:position w:val="2"/>
          <w:vertAlign w:val="baseline"/>
        </w:rPr>
        <w:t>.</w:t>
      </w:r>
      <w:r>
        <w:rPr>
          <w:color w:val="231F20"/>
          <w:spacing w:val="-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It is assumed that the reset pulse is amplified in the </w:t>
      </w:r>
      <w:r>
        <w:rPr>
          <w:color w:val="231F20"/>
          <w:w w:val="105"/>
          <w:vertAlign w:val="baseline"/>
        </w:rPr>
        <w:t>first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section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(0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vertAlign w:val="baseline"/>
        </w:rPr>
        <w:t>&lt;</w:t>
      </w:r>
      <w:r>
        <w:rPr>
          <w:rFonts w:ascii="WenQuanYi Micro Hei" w:hAnsi="WenQuanYi Micro Hei"/>
          <w:color w:val="231F20"/>
          <w:spacing w:val="-11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z</w:t>
      </w:r>
      <w:r>
        <w:rPr>
          <w:i/>
          <w:color w:val="231F20"/>
          <w:spacing w:val="-10"/>
          <w:w w:val="105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vertAlign w:val="baseline"/>
        </w:rPr>
        <w:t>&lt;</w:t>
      </w:r>
      <w:r>
        <w:rPr>
          <w:rFonts w:ascii="WenQuanYi Micro Hei" w:hAnsi="WenQuanYi Micro Hei"/>
          <w:color w:val="231F20"/>
          <w:spacing w:val="-11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L</w:t>
      </w:r>
      <w:r>
        <w:rPr>
          <w:color w:val="231F20"/>
          <w:w w:val="105"/>
          <w:vertAlign w:val="baseline"/>
        </w:rPr>
        <w:t>/2),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attenuated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second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section (</w:t>
      </w:r>
      <w:r>
        <w:rPr>
          <w:color w:val="231F20"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spacing w:val="-7"/>
          <w:position w:val="-3"/>
          <w:vertAlign w:val="baseline"/>
        </w:rPr>
        <w:drawing>
          <wp:inline distT="0" distB="0" distL="0" distR="0">
            <wp:extent cx="37299" cy="103187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9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7"/>
          <w:position w:val="-3"/>
          <w:vertAlign w:val="baseline"/>
        </w:rPr>
      </w:r>
      <w:r>
        <w:rPr>
          <w:w w:val="105"/>
          <w:vertAlign w:val="baseline"/>
        </w:rPr>
        <w:t>2 </w:t>
      </w:r>
      <w:r>
        <w:rPr>
          <w:rFonts w:ascii="Symbol" w:hAnsi="Symbol"/>
          <w:w w:val="105"/>
          <w:vertAlign w:val="baseline"/>
        </w:rPr>
        <w:t></w:t>
      </w:r>
      <w:r>
        <w:rPr>
          <w:rFonts w:ascii="Times New Roman" w:hAnsi="Times New Roman"/>
          <w:w w:val="105"/>
          <w:vertAlign w:val="baseline"/>
        </w:rPr>
        <w:t> </w:t>
      </w:r>
      <w:r>
        <w:rPr>
          <w:i/>
          <w:w w:val="105"/>
          <w:vertAlign w:val="baseline"/>
        </w:rPr>
        <w:t>z </w:t>
      </w:r>
      <w:r>
        <w:rPr>
          <w:rFonts w:ascii="Symbol" w:hAnsi="Symbol"/>
          <w:w w:val="105"/>
          <w:vertAlign w:val="baseline"/>
        </w:rPr>
        <w:t></w:t>
      </w:r>
      <w:r>
        <w:rPr>
          <w:rFonts w:ascii="Times New Roman" w:hAnsi="Times New Roman"/>
          <w:w w:val="105"/>
          <w:vertAlign w:val="baseline"/>
        </w:rPr>
        <w:t> </w:t>
      </w:r>
      <w:r>
        <w:rPr>
          <w:w w:val="105"/>
          <w:vertAlign w:val="baseline"/>
        </w:rPr>
        <w:t>3</w:t>
      </w:r>
      <w:r>
        <w:rPr>
          <w:i/>
          <w:w w:val="105"/>
          <w:vertAlign w:val="baseline"/>
        </w:rPr>
        <w:t>L</w:t>
      </w:r>
      <w:r>
        <w:rPr>
          <w:i/>
          <w:spacing w:val="-7"/>
          <w:position w:val="-3"/>
          <w:vertAlign w:val="baseline"/>
        </w:rPr>
        <w:drawing>
          <wp:inline distT="0" distB="0" distL="0" distR="0">
            <wp:extent cx="37299" cy="103187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9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7"/>
          <w:position w:val="-3"/>
          <w:vertAlign w:val="baseline"/>
        </w:rPr>
      </w:r>
      <w:r>
        <w:rPr>
          <w:w w:val="105"/>
          <w:vertAlign w:val="baseline"/>
        </w:rPr>
        <w:t>4</w:t>
      </w:r>
      <w:r>
        <w:rPr>
          <w:spacing w:val="-2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).</w:t>
      </w:r>
      <w:r>
        <w:rPr>
          <w:color w:val="231F20"/>
          <w:spacing w:val="6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Due</w:t>
      </w:r>
      <w:r>
        <w:rPr>
          <w:color w:val="231F20"/>
          <w:spacing w:val="7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7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large</w:t>
      </w:r>
      <w:r>
        <w:rPr>
          <w:color w:val="231F20"/>
          <w:spacing w:val="7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attenuation</w:t>
      </w:r>
      <w:r>
        <w:rPr>
          <w:color w:val="231F20"/>
          <w:spacing w:val="7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constant</w:t>
      </w:r>
      <w:r>
        <w:rPr>
          <w:color w:val="231F20"/>
          <w:spacing w:val="7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7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</w:p>
    <w:p>
      <w:pPr>
        <w:pStyle w:val="BodyText"/>
        <w:spacing w:line="302" w:lineRule="auto" w:before="28"/>
        <w:ind w:left="5276" w:right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5472">
                <wp:simplePos x="0" y="0"/>
                <wp:positionH relativeFrom="page">
                  <wp:posOffset>6105359</wp:posOffset>
                </wp:positionH>
                <wp:positionV relativeFrom="paragraph">
                  <wp:posOffset>440663</wp:posOffset>
                </wp:positionV>
                <wp:extent cx="30480" cy="7239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3048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9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737pt;margin-top:34.697922pt;width:2.4pt;height:5.7pt;mso-position-horizontal-relative:page;mso-position-vertical-relative:paragraph;z-index:-16171008" type="#_x0000_t202" id="docshape2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9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</w:rPr>
        <w:t>second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section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(compared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optical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gain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provided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active </w:t>
      </w:r>
      <w:r>
        <w:rPr>
          <w:color w:val="231F20"/>
          <w:w w:val="110"/>
        </w:rPr>
        <w:t>layer),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only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loss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coefficient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applied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“Reset”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pulse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spacing w:val="-4"/>
          <w:w w:val="110"/>
        </w:rPr>
        <w:t>second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section.</w:t>
      </w:r>
      <w:r>
        <w:rPr>
          <w:color w:val="231F20"/>
          <w:spacing w:val="-14"/>
          <w:w w:val="110"/>
        </w:rPr>
        <w:t> </w:t>
      </w:r>
      <w:r>
        <w:rPr>
          <w:color w:val="231F20"/>
          <w:spacing w:val="-4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section</w:t>
      </w:r>
      <w:r>
        <w:rPr>
          <w:color w:val="231F20"/>
          <w:spacing w:val="-13"/>
          <w:w w:val="110"/>
        </w:rPr>
        <w:t> </w:t>
      </w:r>
      <w:r>
        <w:rPr>
          <w:color w:val="231F20"/>
          <w:spacing w:val="-4"/>
          <w:w w:val="110"/>
        </w:rPr>
        <w:t>“2”,</w:t>
      </w:r>
      <w:r>
        <w:rPr>
          <w:color w:val="231F20"/>
          <w:spacing w:val="-13"/>
          <w:w w:val="110"/>
        </w:rPr>
        <w:t> </w:t>
      </w:r>
      <w:r>
        <w:rPr>
          <w:color w:val="231F20"/>
          <w:spacing w:val="-4"/>
          <w:w w:val="110"/>
        </w:rPr>
        <w:t>it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assumed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propagating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reset</w:t>
      </w:r>
    </w:p>
    <w:p>
      <w:pPr>
        <w:spacing w:after="0" w:line="302" w:lineRule="auto"/>
        <w:jc w:val="both"/>
        <w:sectPr>
          <w:pgSz w:w="11910" w:h="15880"/>
          <w:pgMar w:top="540" w:bottom="280" w:left="800" w:right="800"/>
        </w:sectPr>
      </w:pPr>
    </w:p>
    <w:p>
      <w:pPr>
        <w:pStyle w:val="Heading3"/>
        <w:spacing w:line="302" w:lineRule="auto" w:before="11"/>
        <w:ind w:left="116"/>
      </w:pPr>
      <w:r>
        <w:rPr>
          <w:color w:val="231F20"/>
        </w:rPr>
        <w:t>Fig. 3 – Energy gap of the semiconductor wave-guiding layer</w:t>
      </w:r>
      <w:r>
        <w:rPr>
          <w:color w:val="231F20"/>
          <w:spacing w:val="-11"/>
        </w:rPr>
        <w:t> </w:t>
      </w:r>
      <w:r>
        <w:rPr>
          <w:color w:val="231F20"/>
        </w:rPr>
        <w:t>along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device;</w:t>
      </w:r>
      <w:r>
        <w:rPr>
          <w:color w:val="231F20"/>
          <w:spacing w:val="-10"/>
        </w:rPr>
        <w:t> </w:t>
      </w:r>
      <w:r>
        <w:rPr>
          <w:color w:val="231F20"/>
        </w:rPr>
        <w:t>section</w:t>
      </w:r>
      <w:r>
        <w:rPr>
          <w:color w:val="231F20"/>
          <w:spacing w:val="-10"/>
        </w:rPr>
        <w:t> </w:t>
      </w:r>
      <w:r>
        <w:rPr>
          <w:color w:val="231F20"/>
        </w:rPr>
        <w:t>“3”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nonlinear</w:t>
      </w:r>
      <w:r>
        <w:rPr>
          <w:color w:val="231F20"/>
          <w:spacing w:val="-9"/>
        </w:rPr>
        <w:t> </w:t>
      </w:r>
      <w:r>
        <w:rPr>
          <w:color w:val="231F20"/>
        </w:rPr>
        <w:t>wave- guiding section.</w:t>
      </w:r>
    </w:p>
    <w:p>
      <w:pPr>
        <w:pStyle w:val="BodyText"/>
        <w:spacing w:line="256" w:lineRule="auto" w:before="4"/>
        <w:ind w:left="116" w:right="235"/>
        <w:jc w:val="both"/>
      </w:pPr>
      <w:r>
        <w:rPr/>
        <w:br w:type="column"/>
      </w:r>
      <w:r>
        <w:rPr>
          <w:color w:val="231F20"/>
          <w:w w:val="110"/>
        </w:rPr>
        <w:t>pulse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optical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power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multiplied</w:t>
      </w:r>
      <w:r>
        <w:rPr>
          <w:color w:val="231F20"/>
          <w:w w:val="110"/>
        </w:rPr>
        <w:t> by</w:t>
      </w:r>
      <w:r>
        <w:rPr>
          <w:color w:val="231F20"/>
          <w:spacing w:val="27"/>
          <w:w w:val="110"/>
        </w:rPr>
        <w:t> </w:t>
      </w:r>
      <w:r>
        <w:rPr>
          <w:w w:val="110"/>
        </w:rPr>
        <w:t>exp</w:t>
      </w:r>
      <w:r>
        <w:rPr>
          <w:spacing w:val="-11"/>
          <w:w w:val="110"/>
        </w:rPr>
        <w:t> </w:t>
      </w:r>
      <w:r>
        <w:rPr>
          <w:rFonts w:ascii="Symbol" w:hAnsi="Symbol"/>
          <w:w w:val="110"/>
          <w:position w:val="-4"/>
        </w:rPr>
        <w:t></w:t>
      </w:r>
      <w:r>
        <w:rPr>
          <w:rFonts w:ascii="Symbol" w:hAnsi="Symbol"/>
          <w:w w:val="110"/>
        </w:rPr>
        <w:t></w:t>
      </w:r>
      <w:r>
        <w:rPr>
          <w:i/>
          <w:w w:val="110"/>
          <w:vertAlign w:val="subscript"/>
        </w:rPr>
        <w:t>L</w:t>
      </w:r>
      <w:r>
        <w:rPr>
          <w:i/>
          <w:spacing w:val="-4"/>
          <w:position w:val="-4"/>
          <w:vertAlign w:val="baseline"/>
        </w:rPr>
        <w:drawing>
          <wp:inline distT="0" distB="0" distL="0" distR="0">
            <wp:extent cx="21437" cy="61112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7" cy="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4"/>
          <w:position w:val="-4"/>
          <w:vertAlign w:val="baseline"/>
        </w:rPr>
      </w:r>
      <w:r>
        <w:rPr>
          <w:w w:val="110"/>
          <w:position w:val="-4"/>
          <w:vertAlign w:val="subscript"/>
        </w:rPr>
        <w:t>2</w:t>
      </w:r>
      <w:r>
        <w:rPr>
          <w:spacing w:val="-11"/>
          <w:w w:val="110"/>
          <w:position w:val="-4"/>
          <w:vertAlign w:val="baseline"/>
        </w:rPr>
        <w:t> </w:t>
      </w:r>
      <w:r>
        <w:rPr>
          <w:rFonts w:ascii="Symbol" w:hAnsi="Symbol"/>
          <w:i/>
          <w:w w:val="110"/>
          <w:vertAlign w:val="baseline"/>
        </w:rPr>
        <w:t></w:t>
      </w:r>
      <w:r>
        <w:rPr>
          <w:rFonts w:ascii="Times New Roman" w:hAnsi="Times New Roman"/>
          <w:spacing w:val="-11"/>
          <w:w w:val="110"/>
          <w:vertAlign w:val="baseline"/>
        </w:rPr>
        <w:t> </w:t>
      </w:r>
      <w:r>
        <w:rPr>
          <w:rFonts w:ascii="Symbol" w:hAnsi="Symbol"/>
          <w:w w:val="110"/>
          <w:sz w:val="18"/>
          <w:vertAlign w:val="baseline"/>
        </w:rPr>
        <w:t></w:t>
      </w:r>
      <w:r>
        <w:rPr>
          <w:rFonts w:ascii="Symbol" w:hAnsi="Symbol"/>
          <w:i/>
          <w:w w:val="110"/>
          <w:vertAlign w:val="baseline"/>
        </w:rPr>
        <w:t></w:t>
      </w:r>
      <w:r>
        <w:rPr>
          <w:w w:val="110"/>
          <w:vertAlign w:val="subscript"/>
        </w:rPr>
        <w:t>2</w:t>
      </w:r>
      <w:r>
        <w:rPr>
          <w:spacing w:val="-10"/>
          <w:w w:val="110"/>
          <w:vertAlign w:val="baseline"/>
        </w:rPr>
        <w:t> </w:t>
      </w:r>
      <w:r>
        <w:rPr>
          <w:rFonts w:ascii="Symbol" w:hAnsi="Symbol"/>
          <w:w w:val="110"/>
          <w:sz w:val="18"/>
          <w:vertAlign w:val="baseline"/>
        </w:rPr>
        <w:t></w:t>
      </w:r>
      <w:r>
        <w:rPr>
          <w:i/>
          <w:w w:val="110"/>
          <w:vertAlign w:val="baseline"/>
        </w:rPr>
        <w:t>dz</w:t>
      </w:r>
      <w:r>
        <w:rPr>
          <w:rFonts w:ascii="Symbol" w:hAnsi="Symbol"/>
          <w:w w:val="110"/>
          <w:vertAlign w:val="baseline"/>
        </w:rPr>
        <w:t></w:t>
      </w:r>
      <w:r>
        <w:rPr>
          <w:rFonts w:ascii="Symbol" w:hAnsi="Symbol"/>
          <w:w w:val="110"/>
          <w:position w:val="-4"/>
          <w:vertAlign w:val="baseline"/>
        </w:rPr>
        <w:t></w:t>
      </w:r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It</w:t>
      </w:r>
      <w:r>
        <w:rPr>
          <w:color w:val="231F20"/>
          <w:w w:val="110"/>
          <w:vertAlign w:val="baseline"/>
        </w:rPr>
        <w:t> is assumed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that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“Reset”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pulse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completely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consumed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the</w:t>
      </w:r>
    </w:p>
    <w:p>
      <w:pPr>
        <w:pStyle w:val="BodyText"/>
        <w:spacing w:line="302" w:lineRule="auto" w:before="35"/>
        <w:ind w:left="116" w:right="235"/>
        <w:jc w:val="both"/>
      </w:pPr>
      <w:r>
        <w:rPr>
          <w:color w:val="231F20"/>
          <w:w w:val="110"/>
        </w:rPr>
        <w:t>second section, and no “Reset” signal propagates in the third section.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 equations that model the all-optical flip-flop are as follows:</w:t>
      </w:r>
    </w:p>
    <w:p>
      <w:pPr>
        <w:pStyle w:val="BodyText"/>
        <w:spacing w:before="49"/>
      </w:pPr>
    </w:p>
    <w:p>
      <w:pPr>
        <w:spacing w:line="185" w:lineRule="exact" w:before="0"/>
        <w:ind w:left="136" w:right="0" w:firstLine="0"/>
        <w:jc w:val="both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1376">
                <wp:simplePos x="0" y="0"/>
                <wp:positionH relativeFrom="page">
                  <wp:posOffset>4145648</wp:posOffset>
                </wp:positionH>
                <wp:positionV relativeFrom="paragraph">
                  <wp:posOffset>30017</wp:posOffset>
                </wp:positionV>
                <wp:extent cx="50800" cy="127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75104" from="326.428986pt,2.363562pt" to="330.428986pt,2.363562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581939</wp:posOffset>
            </wp:positionH>
            <wp:positionV relativeFrom="paragraph">
              <wp:posOffset>-322598</wp:posOffset>
            </wp:positionV>
            <wp:extent cx="3048000" cy="2173909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7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" w:id="7"/>
      <w:bookmarkEnd w:id="7"/>
      <w:r>
        <w:rPr/>
      </w:r>
      <w:r>
        <w:rPr>
          <w:rFonts w:ascii="Symbol" w:hAnsi="Symbol"/>
          <w:position w:val="10"/>
          <w:sz w:val="16"/>
          <w:u w:val="single"/>
        </w:rPr>
        <w:t></w:t>
      </w:r>
      <w:r>
        <w:rPr>
          <w:i/>
          <w:position w:val="10"/>
          <w:sz w:val="16"/>
          <w:u w:val="single"/>
        </w:rPr>
        <w:t>E</w:t>
      </w:r>
      <w:r>
        <w:rPr>
          <w:rFonts w:ascii="Symbol" w:hAnsi="Symbol"/>
          <w:position w:val="8"/>
          <w:sz w:val="9"/>
          <w:u w:val="single"/>
        </w:rPr>
        <w:t></w:t>
      </w:r>
      <w:r>
        <w:rPr>
          <w:rFonts w:ascii="Times New Roman" w:hAnsi="Times New Roman"/>
          <w:spacing w:val="39"/>
          <w:position w:val="8"/>
          <w:sz w:val="9"/>
          <w:u w:val="none"/>
        </w:rPr>
        <w:t> </w:t>
      </w:r>
      <w:r>
        <w:rPr>
          <w:rFonts w:ascii="Symbol" w:hAnsi="Symbol"/>
          <w:sz w:val="16"/>
          <w:u w:val="none"/>
        </w:rPr>
        <w:t></w:t>
      </w:r>
      <w:r>
        <w:rPr>
          <w:rFonts w:ascii="Times New Roman" w:hAnsi="Times New Roman"/>
          <w:spacing w:val="4"/>
          <w:sz w:val="16"/>
          <w:u w:val="none"/>
        </w:rPr>
        <w:t> </w:t>
      </w:r>
      <w:r>
        <w:rPr>
          <w:i/>
          <w:position w:val="10"/>
          <w:sz w:val="16"/>
          <w:u w:val="single"/>
        </w:rPr>
        <w:t>n</w:t>
      </w:r>
      <w:r>
        <w:rPr>
          <w:i/>
          <w:spacing w:val="11"/>
          <w:position w:val="10"/>
          <w:sz w:val="16"/>
          <w:u w:val="single"/>
        </w:rPr>
        <w:t> </w:t>
      </w:r>
      <w:r>
        <w:rPr>
          <w:rFonts w:ascii="Symbol" w:hAnsi="Symbol"/>
          <w:position w:val="10"/>
          <w:sz w:val="16"/>
          <w:u w:val="single"/>
        </w:rPr>
        <w:t></w:t>
      </w:r>
      <w:r>
        <w:rPr>
          <w:i/>
          <w:position w:val="10"/>
          <w:sz w:val="16"/>
          <w:u w:val="single"/>
        </w:rPr>
        <w:t>E</w:t>
      </w:r>
      <w:r>
        <w:rPr>
          <w:rFonts w:ascii="Symbol" w:hAnsi="Symbol"/>
          <w:position w:val="8"/>
          <w:sz w:val="9"/>
          <w:u w:val="single"/>
        </w:rPr>
        <w:t></w:t>
      </w:r>
      <w:r>
        <w:rPr>
          <w:rFonts w:ascii="Times New Roman" w:hAnsi="Times New Roman"/>
          <w:spacing w:val="48"/>
          <w:position w:val="8"/>
          <w:sz w:val="9"/>
          <w:u w:val="none"/>
        </w:rPr>
        <w:t> </w:t>
      </w:r>
      <w:r>
        <w:rPr>
          <w:rFonts w:ascii="Symbol" w:hAnsi="Symbol"/>
          <w:sz w:val="16"/>
          <w:u w:val="none"/>
        </w:rPr>
        <w:t></w:t>
      </w:r>
      <w:r>
        <w:rPr>
          <w:rFonts w:ascii="Times New Roman" w:hAnsi="Times New Roman"/>
          <w:spacing w:val="-3"/>
          <w:sz w:val="16"/>
          <w:u w:val="none"/>
        </w:rPr>
        <w:t> </w:t>
      </w:r>
      <w:r>
        <w:rPr>
          <w:rFonts w:ascii="Symbol" w:hAnsi="Symbol"/>
          <w:position w:val="8"/>
          <w:sz w:val="16"/>
          <w:u w:val="none"/>
        </w:rPr>
        <w:t></w:t>
      </w:r>
      <w:r>
        <w:rPr>
          <w:rFonts w:ascii="Times New Roman" w:hAnsi="Times New Roman"/>
          <w:spacing w:val="-24"/>
          <w:position w:val="8"/>
          <w:sz w:val="16"/>
          <w:u w:val="none"/>
        </w:rPr>
        <w:t> </w:t>
      </w:r>
      <w:r>
        <w:rPr>
          <w:i/>
          <w:sz w:val="16"/>
          <w:u w:val="none"/>
        </w:rPr>
        <w:t>i</w:t>
      </w:r>
      <w:r>
        <w:rPr>
          <w:rFonts w:ascii="Symbol" w:hAnsi="Symbol"/>
          <w:sz w:val="16"/>
          <w:u w:val="none"/>
        </w:rPr>
        <w:t></w:t>
      </w:r>
      <w:r>
        <w:rPr>
          <w:sz w:val="16"/>
          <w:u w:val="none"/>
          <w:vertAlign w:val="subscript"/>
        </w:rPr>
        <w:t>1</w:t>
      </w:r>
      <w:r>
        <w:rPr>
          <w:spacing w:val="8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</w:t>
      </w:r>
      <w:r>
        <w:rPr>
          <w:rFonts w:ascii="Times New Roman" w:hAnsi="Times New Roman"/>
          <w:spacing w:val="8"/>
          <w:sz w:val="16"/>
          <w:u w:val="none"/>
          <w:vertAlign w:val="baseline"/>
        </w:rPr>
        <w:t> </w:t>
      </w:r>
      <w:r>
        <w:rPr>
          <w:i/>
          <w:position w:val="10"/>
          <w:sz w:val="16"/>
          <w:u w:val="single"/>
          <w:vertAlign w:val="baseline"/>
        </w:rPr>
        <w:t>g</w:t>
      </w:r>
      <w:r>
        <w:rPr>
          <w:i/>
          <w:spacing w:val="-11"/>
          <w:position w:val="10"/>
          <w:sz w:val="16"/>
          <w:u w:val="none"/>
          <w:vertAlign w:val="baseline"/>
        </w:rPr>
        <w:t> </w:t>
      </w:r>
      <w:r>
        <w:rPr>
          <w:rFonts w:ascii="Symbol" w:hAnsi="Symbol"/>
          <w:sz w:val="19"/>
          <w:u w:val="none"/>
          <w:vertAlign w:val="baseline"/>
        </w:rPr>
        <w:t></w:t>
      </w:r>
      <w:r>
        <w:rPr>
          <w:sz w:val="16"/>
          <w:u w:val="none"/>
          <w:vertAlign w:val="baseline"/>
        </w:rPr>
        <w:t>1</w:t>
      </w:r>
      <w:r>
        <w:rPr>
          <w:spacing w:val="-10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</w:t>
      </w:r>
      <w:r>
        <w:rPr>
          <w:rFonts w:ascii="Times New Roman" w:hAnsi="Times New Roman"/>
          <w:spacing w:val="-7"/>
          <w:sz w:val="16"/>
          <w:u w:val="none"/>
          <w:vertAlign w:val="baseline"/>
        </w:rPr>
        <w:t> </w:t>
      </w:r>
      <w:r>
        <w:rPr>
          <w:i/>
          <w:sz w:val="16"/>
          <w:u w:val="none"/>
          <w:vertAlign w:val="baseline"/>
        </w:rPr>
        <w:t>i</w:t>
      </w:r>
      <w:r>
        <w:rPr>
          <w:rFonts w:ascii="Symbol" w:hAnsi="Symbol"/>
          <w:i/>
          <w:sz w:val="16"/>
          <w:u w:val="none"/>
          <w:vertAlign w:val="baseline"/>
        </w:rPr>
        <w:t></w:t>
      </w:r>
      <w:r>
        <w:rPr>
          <w:rFonts w:ascii="Times New Roman" w:hAnsi="Times New Roman"/>
          <w:spacing w:val="-7"/>
          <w:sz w:val="16"/>
          <w:u w:val="none"/>
          <w:vertAlign w:val="baseline"/>
        </w:rPr>
        <w:t> </w:t>
      </w:r>
      <w:r>
        <w:rPr>
          <w:rFonts w:ascii="Symbol" w:hAnsi="Symbol"/>
          <w:sz w:val="19"/>
          <w:u w:val="none"/>
          <w:vertAlign w:val="baseline"/>
        </w:rPr>
        <w:t></w:t>
      </w:r>
      <w:r>
        <w:rPr>
          <w:rFonts w:ascii="Times New Roman" w:hAnsi="Times New Roman"/>
          <w:spacing w:val="-20"/>
          <w:sz w:val="19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</w:t>
      </w:r>
      <w:r>
        <w:rPr>
          <w:rFonts w:ascii="Times New Roman" w:hAnsi="Times New Roman"/>
          <w:spacing w:val="-3"/>
          <w:sz w:val="16"/>
          <w:u w:val="none"/>
          <w:vertAlign w:val="baseline"/>
        </w:rPr>
        <w:t> </w:t>
      </w:r>
      <w:r>
        <w:rPr>
          <w:rFonts w:ascii="Symbol" w:hAnsi="Symbol"/>
          <w:i/>
          <w:position w:val="10"/>
          <w:sz w:val="16"/>
          <w:u w:val="single"/>
          <w:vertAlign w:val="baseline"/>
        </w:rPr>
        <w:t></w:t>
      </w:r>
      <w:r>
        <w:rPr>
          <w:i/>
          <w:position w:val="8"/>
          <w:sz w:val="9"/>
          <w:u w:val="single"/>
          <w:vertAlign w:val="baseline"/>
        </w:rPr>
        <w:t>cav</w:t>
      </w:r>
      <w:r>
        <w:rPr>
          <w:i/>
          <w:spacing w:val="4"/>
          <w:position w:val="8"/>
          <w:sz w:val="9"/>
          <w:u w:val="none"/>
          <w:vertAlign w:val="baseline"/>
        </w:rPr>
        <w:t> </w:t>
      </w:r>
      <w:r>
        <w:rPr>
          <w:rFonts w:ascii="Symbol" w:hAnsi="Symbol"/>
          <w:position w:val="8"/>
          <w:sz w:val="16"/>
          <w:u w:val="none"/>
          <w:vertAlign w:val="baseline"/>
        </w:rPr>
        <w:t></w:t>
      </w:r>
      <w:r>
        <w:rPr>
          <w:rFonts w:ascii="Times New Roman" w:hAnsi="Times New Roman"/>
          <w:spacing w:val="-5"/>
          <w:position w:val="8"/>
          <w:sz w:val="16"/>
          <w:u w:val="none"/>
          <w:vertAlign w:val="baseline"/>
        </w:rPr>
        <w:t> </w:t>
      </w:r>
      <w:r>
        <w:rPr>
          <w:i/>
          <w:spacing w:val="-5"/>
          <w:sz w:val="16"/>
          <w:u w:val="none"/>
          <w:vertAlign w:val="baseline"/>
        </w:rPr>
        <w:t>E</w:t>
      </w:r>
      <w:r>
        <w:rPr>
          <w:rFonts w:ascii="Symbol" w:hAnsi="Symbol"/>
          <w:spacing w:val="-5"/>
          <w:sz w:val="16"/>
          <w:u w:val="none"/>
          <w:vertAlign w:val="subscript"/>
        </w:rPr>
        <w:t></w:t>
      </w:r>
    </w:p>
    <w:p>
      <w:pPr>
        <w:spacing w:after="0" w:line="185" w:lineRule="exact"/>
        <w:jc w:val="both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4957" w:space="203"/>
            <w:col w:w="5150"/>
          </w:cols>
        </w:sectPr>
      </w:pPr>
    </w:p>
    <w:p>
      <w:pPr>
        <w:tabs>
          <w:tab w:pos="5733" w:val="left" w:leader="none"/>
          <w:tab w:pos="6282" w:val="left" w:leader="none"/>
          <w:tab w:pos="6742" w:val="left" w:leader="none"/>
          <w:tab w:pos="7599" w:val="left" w:leader="none"/>
        </w:tabs>
        <w:spacing w:line="218" w:lineRule="exact" w:before="2"/>
        <w:ind w:left="5337" w:right="0" w:firstLine="0"/>
        <w:jc w:val="left"/>
        <w:rPr>
          <w:rFonts w:ascii="Symbol" w:hAnsi="Symbol"/>
          <w:sz w:val="16"/>
        </w:rPr>
      </w:pPr>
      <w:r>
        <w:rPr>
          <w:rFonts w:ascii="Symbol" w:hAnsi="Symbol"/>
          <w:spacing w:val="-5"/>
          <w:sz w:val="16"/>
        </w:rPr>
        <w:t></w:t>
      </w:r>
      <w:r>
        <w:rPr>
          <w:i/>
          <w:spacing w:val="-5"/>
          <w:sz w:val="16"/>
        </w:rPr>
        <w:t>z</w:t>
      </w:r>
      <w:r>
        <w:rPr>
          <w:i/>
          <w:sz w:val="16"/>
        </w:rPr>
        <w:tab/>
        <w:t>c</w:t>
      </w:r>
      <w:r>
        <w:rPr>
          <w:i/>
          <w:spacing w:val="63"/>
          <w:sz w:val="16"/>
        </w:rPr>
        <w:t> </w:t>
      </w:r>
      <w:r>
        <w:rPr>
          <w:rFonts w:ascii="Symbol" w:hAnsi="Symbol"/>
          <w:spacing w:val="-5"/>
          <w:sz w:val="16"/>
        </w:rPr>
        <w:t></w:t>
      </w:r>
      <w:r>
        <w:rPr>
          <w:i/>
          <w:spacing w:val="-5"/>
          <w:sz w:val="16"/>
        </w:rPr>
        <w:t>t</w:t>
      </w:r>
      <w:r>
        <w:rPr>
          <w:i/>
          <w:sz w:val="16"/>
        </w:rPr>
        <w:tab/>
      </w:r>
      <w:r>
        <w:rPr>
          <w:rFonts w:ascii="Symbol" w:hAnsi="Symbol"/>
          <w:spacing w:val="-10"/>
          <w:position w:val="3"/>
          <w:sz w:val="16"/>
        </w:rPr>
        <w:t></w:t>
      </w:r>
      <w:r>
        <w:rPr>
          <w:rFonts w:ascii="Times New Roman" w:hAnsi="Times New Roman"/>
          <w:position w:val="3"/>
          <w:sz w:val="16"/>
        </w:rPr>
        <w:tab/>
      </w:r>
      <w:r>
        <w:rPr>
          <w:spacing w:val="-10"/>
          <w:sz w:val="16"/>
        </w:rPr>
        <w:t>2</w:t>
      </w:r>
      <w:r>
        <w:rPr>
          <w:sz w:val="16"/>
        </w:rPr>
        <w:tab/>
        <w:t>2</w:t>
      </w:r>
      <w:r>
        <w:rPr>
          <w:spacing w:val="61"/>
          <w:sz w:val="16"/>
        </w:rPr>
        <w:t> </w:t>
      </w:r>
      <w:r>
        <w:rPr>
          <w:rFonts w:ascii="Symbol" w:hAnsi="Symbol"/>
          <w:spacing w:val="-12"/>
          <w:position w:val="3"/>
          <w:sz w:val="16"/>
        </w:rPr>
        <w:t></w:t>
      </w:r>
    </w:p>
    <w:p>
      <w:pPr>
        <w:spacing w:after="0" w:line="218" w:lineRule="exact"/>
        <w:jc w:val="left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5"/>
        <w:ind w:left="0" w:right="38" w:firstLine="0"/>
        <w:jc w:val="right"/>
        <w:rPr>
          <w:rFonts w:ascii="Symbol" w:hAnsi="Symbol"/>
          <w:sz w:val="16"/>
        </w:rPr>
      </w:pP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3"/>
          <w:sz w:val="16"/>
        </w:rPr>
        <w:t> </w:t>
      </w:r>
      <w:r>
        <w:rPr>
          <w:rFonts w:ascii="Symbol" w:hAnsi="Symbol"/>
          <w:sz w:val="19"/>
        </w:rPr>
        <w:t></w:t>
      </w:r>
      <w:r>
        <w:rPr>
          <w:i/>
          <w:sz w:val="16"/>
        </w:rPr>
        <w:t>i</w:t>
      </w:r>
      <w:r>
        <w:rPr>
          <w:rFonts w:ascii="Symbol" w:hAnsi="Symbol"/>
          <w:sz w:val="16"/>
        </w:rPr>
        <w:t></w:t>
      </w:r>
      <w:r>
        <w:rPr>
          <w:sz w:val="16"/>
          <w:vertAlign w:val="subscript"/>
        </w:rPr>
        <w:t>2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exp</w:t>
      </w:r>
      <w:r>
        <w:rPr>
          <w:rFonts w:ascii="Symbol" w:hAnsi="Symbol"/>
          <w:position w:val="0"/>
          <w:sz w:val="20"/>
          <w:vertAlign w:val="baseline"/>
        </w:rPr>
        <w:t></w:t>
      </w:r>
      <w:r>
        <w:rPr>
          <w:i/>
          <w:sz w:val="16"/>
          <w:vertAlign w:val="baseline"/>
        </w:rPr>
        <w:t>i</w:t>
      </w:r>
      <w:r>
        <w:rPr>
          <w:rFonts w:ascii="Symbol" w:hAnsi="Symbol"/>
          <w:i/>
          <w:sz w:val="16"/>
          <w:vertAlign w:val="baseline"/>
        </w:rPr>
        <w:t></w:t>
      </w:r>
      <w:r>
        <w:rPr>
          <w:rFonts w:ascii="Times New Roman" w:hAnsi="Times New Roman"/>
          <w:spacing w:val="-14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</w:t>
      </w:r>
      <w:r>
        <w:rPr>
          <w:i/>
          <w:sz w:val="16"/>
          <w:vertAlign w:val="baseline"/>
        </w:rPr>
        <w:t>z</w:t>
      </w:r>
      <w:r>
        <w:rPr>
          <w:rFonts w:ascii="Symbol" w:hAnsi="Symbol"/>
          <w:sz w:val="18"/>
          <w:vertAlign w:val="baseline"/>
        </w:rPr>
        <w:t></w:t>
      </w:r>
      <w:r>
        <w:rPr>
          <w:rFonts w:ascii="Times New Roman" w:hAnsi="Times New Roman"/>
          <w:spacing w:val="-15"/>
          <w:sz w:val="18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4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i</w:t>
      </w:r>
      <w:r>
        <w:rPr>
          <w:spacing w:val="-2"/>
          <w:sz w:val="16"/>
          <w:vertAlign w:val="baseline"/>
        </w:rPr>
        <w:t>2</w:t>
      </w:r>
      <w:r>
        <w:rPr>
          <w:rFonts w:ascii="Symbol" w:hAnsi="Symbol"/>
          <w:i/>
          <w:spacing w:val="-2"/>
          <w:sz w:val="16"/>
          <w:vertAlign w:val="baseline"/>
        </w:rPr>
        <w:t></w:t>
      </w:r>
      <w:r>
        <w:rPr>
          <w:i/>
          <w:spacing w:val="-2"/>
          <w:sz w:val="16"/>
          <w:vertAlign w:val="baseline"/>
        </w:rPr>
        <w:t>z</w:t>
      </w:r>
      <w:r>
        <w:rPr>
          <w:rFonts w:ascii="Symbol" w:hAnsi="Symbol"/>
          <w:spacing w:val="-2"/>
          <w:position w:val="0"/>
          <w:sz w:val="20"/>
          <w:vertAlign w:val="baseline"/>
        </w:rPr>
        <w:t></w:t>
      </w:r>
      <w:r>
        <w:rPr>
          <w:rFonts w:ascii="Symbol" w:hAnsi="Symbol"/>
          <w:spacing w:val="-2"/>
          <w:sz w:val="19"/>
          <w:vertAlign w:val="baseline"/>
        </w:rPr>
        <w:t></w:t>
      </w:r>
      <w:r>
        <w:rPr>
          <w:i/>
          <w:spacing w:val="-2"/>
          <w:sz w:val="16"/>
          <w:vertAlign w:val="baseline"/>
        </w:rPr>
        <w:t>E</w:t>
      </w:r>
      <w:r>
        <w:rPr>
          <w:rFonts w:ascii="Symbol" w:hAnsi="Symbol"/>
          <w:spacing w:val="-2"/>
          <w:sz w:val="16"/>
          <w:vertAlign w:val="subscript"/>
        </w:rPr>
        <w:t></w:t>
      </w:r>
    </w:p>
    <w:p>
      <w:pPr>
        <w:pStyle w:val="BodyText"/>
        <w:spacing w:before="116"/>
        <w:rPr>
          <w:rFonts w:ascii="Symbol" w:hAnsi="Symbol"/>
        </w:rPr>
      </w:pPr>
    </w:p>
    <w:p>
      <w:pPr>
        <w:spacing w:line="185" w:lineRule="exact" w:before="1"/>
        <w:ind w:left="5296" w:right="0" w:firstLine="0"/>
        <w:jc w:val="left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1888">
                <wp:simplePos x="0" y="0"/>
                <wp:positionH relativeFrom="page">
                  <wp:posOffset>4143260</wp:posOffset>
                </wp:positionH>
                <wp:positionV relativeFrom="paragraph">
                  <wp:posOffset>30444</wp:posOffset>
                </wp:positionV>
                <wp:extent cx="50800" cy="1270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74592" from="326.240997pt,2.397207pt" to="330.240997pt,2.397207pt" stroked="true" strokeweight=".375pt" strokecolor="#000000">
                <v:stroke dashstyle="solid"/>
                <w10:wrap type="none"/>
              </v:line>
            </w:pict>
          </mc:Fallback>
        </mc:AlternateContent>
      </w:r>
      <w:bookmarkStart w:name="_bookmark4" w:id="8"/>
      <w:bookmarkEnd w:id="8"/>
      <w:r>
        <w:rPr/>
      </w:r>
      <w:r>
        <w:rPr>
          <w:rFonts w:ascii="Symbol" w:hAnsi="Symbol"/>
          <w:position w:val="10"/>
          <w:sz w:val="16"/>
          <w:u w:val="single"/>
        </w:rPr>
        <w:t></w:t>
      </w:r>
      <w:r>
        <w:rPr>
          <w:i/>
          <w:position w:val="10"/>
          <w:sz w:val="16"/>
          <w:u w:val="single"/>
        </w:rPr>
        <w:t>E</w:t>
      </w:r>
      <w:r>
        <w:rPr>
          <w:rFonts w:ascii="Symbol" w:hAnsi="Symbol"/>
          <w:position w:val="8"/>
          <w:sz w:val="9"/>
          <w:u w:val="single"/>
        </w:rPr>
        <w:t></w:t>
      </w:r>
      <w:r>
        <w:rPr>
          <w:rFonts w:ascii="Times New Roman" w:hAnsi="Times New Roman"/>
          <w:spacing w:val="38"/>
          <w:position w:val="8"/>
          <w:sz w:val="9"/>
          <w:u w:val="none"/>
        </w:rPr>
        <w:t> </w:t>
      </w:r>
      <w:r>
        <w:rPr>
          <w:rFonts w:ascii="Symbol" w:hAnsi="Symbol"/>
          <w:sz w:val="16"/>
          <w:u w:val="none"/>
        </w:rPr>
        <w:t></w:t>
      </w:r>
      <w:r>
        <w:rPr>
          <w:rFonts w:ascii="Times New Roman" w:hAnsi="Times New Roman"/>
          <w:spacing w:val="2"/>
          <w:sz w:val="16"/>
          <w:u w:val="none"/>
        </w:rPr>
        <w:t> </w:t>
      </w:r>
      <w:r>
        <w:rPr>
          <w:i/>
          <w:position w:val="10"/>
          <w:sz w:val="16"/>
          <w:u w:val="single"/>
        </w:rPr>
        <w:t>n</w:t>
      </w:r>
      <w:r>
        <w:rPr>
          <w:i/>
          <w:spacing w:val="10"/>
          <w:position w:val="10"/>
          <w:sz w:val="16"/>
          <w:u w:val="single"/>
        </w:rPr>
        <w:t> </w:t>
      </w:r>
      <w:r>
        <w:rPr>
          <w:rFonts w:ascii="Symbol" w:hAnsi="Symbol"/>
          <w:position w:val="10"/>
          <w:sz w:val="16"/>
          <w:u w:val="single"/>
        </w:rPr>
        <w:t></w:t>
      </w:r>
      <w:r>
        <w:rPr>
          <w:i/>
          <w:position w:val="10"/>
          <w:sz w:val="16"/>
          <w:u w:val="single"/>
        </w:rPr>
        <w:t>E</w:t>
      </w:r>
      <w:r>
        <w:rPr>
          <w:rFonts w:ascii="Symbol" w:hAnsi="Symbol"/>
          <w:position w:val="8"/>
          <w:sz w:val="9"/>
          <w:u w:val="single"/>
        </w:rPr>
        <w:t></w:t>
      </w:r>
      <w:r>
        <w:rPr>
          <w:rFonts w:ascii="Times New Roman" w:hAnsi="Times New Roman"/>
          <w:spacing w:val="48"/>
          <w:position w:val="8"/>
          <w:sz w:val="9"/>
          <w:u w:val="none"/>
        </w:rPr>
        <w:t> </w:t>
      </w:r>
      <w:r>
        <w:rPr>
          <w:rFonts w:ascii="Symbol" w:hAnsi="Symbol"/>
          <w:sz w:val="16"/>
          <w:u w:val="none"/>
        </w:rPr>
        <w:t></w:t>
      </w:r>
      <w:r>
        <w:rPr>
          <w:rFonts w:ascii="Times New Roman" w:hAnsi="Times New Roman"/>
          <w:spacing w:val="2"/>
          <w:sz w:val="16"/>
          <w:u w:val="none"/>
        </w:rPr>
        <w:t> </w:t>
      </w:r>
      <w:r>
        <w:rPr>
          <w:rFonts w:ascii="Symbol" w:hAnsi="Symbol"/>
          <w:spacing w:val="9"/>
          <w:sz w:val="16"/>
          <w:u w:val="none"/>
        </w:rPr>
        <w:t></w:t>
      </w:r>
      <w:r>
        <w:rPr>
          <w:rFonts w:ascii="Symbol" w:hAnsi="Symbol"/>
          <w:spacing w:val="9"/>
          <w:position w:val="8"/>
          <w:sz w:val="16"/>
          <w:u w:val="none"/>
        </w:rPr>
        <w:t></w:t>
      </w:r>
      <w:r>
        <w:rPr>
          <w:rFonts w:ascii="Times New Roman" w:hAnsi="Times New Roman"/>
          <w:spacing w:val="-24"/>
          <w:position w:val="8"/>
          <w:sz w:val="16"/>
          <w:u w:val="none"/>
        </w:rPr>
        <w:t> </w:t>
      </w:r>
      <w:r>
        <w:rPr>
          <w:i/>
          <w:sz w:val="16"/>
          <w:u w:val="none"/>
        </w:rPr>
        <w:t>i</w:t>
      </w:r>
      <w:r>
        <w:rPr>
          <w:rFonts w:ascii="Symbol" w:hAnsi="Symbol"/>
          <w:sz w:val="16"/>
          <w:u w:val="none"/>
        </w:rPr>
        <w:t></w:t>
      </w:r>
      <w:r>
        <w:rPr>
          <w:sz w:val="16"/>
          <w:u w:val="none"/>
          <w:vertAlign w:val="subscript"/>
        </w:rPr>
        <w:t>1</w:t>
      </w:r>
      <w:r>
        <w:rPr>
          <w:spacing w:val="8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</w:t>
      </w:r>
      <w:r>
        <w:rPr>
          <w:rFonts w:ascii="Times New Roman" w:hAnsi="Times New Roman"/>
          <w:spacing w:val="8"/>
          <w:sz w:val="16"/>
          <w:u w:val="none"/>
          <w:vertAlign w:val="baseline"/>
        </w:rPr>
        <w:t> </w:t>
      </w:r>
      <w:r>
        <w:rPr>
          <w:i/>
          <w:position w:val="10"/>
          <w:sz w:val="16"/>
          <w:u w:val="single"/>
          <w:vertAlign w:val="baseline"/>
        </w:rPr>
        <w:t>g</w:t>
      </w:r>
      <w:r>
        <w:rPr>
          <w:i/>
          <w:spacing w:val="-11"/>
          <w:position w:val="10"/>
          <w:sz w:val="16"/>
          <w:u w:val="none"/>
          <w:vertAlign w:val="baseline"/>
        </w:rPr>
        <w:t> </w:t>
      </w:r>
      <w:r>
        <w:rPr>
          <w:rFonts w:ascii="Symbol" w:hAnsi="Symbol"/>
          <w:sz w:val="19"/>
          <w:u w:val="none"/>
          <w:vertAlign w:val="baseline"/>
        </w:rPr>
        <w:t></w:t>
      </w:r>
      <w:r>
        <w:rPr>
          <w:sz w:val="16"/>
          <w:u w:val="none"/>
          <w:vertAlign w:val="baseline"/>
        </w:rPr>
        <w:t>1</w:t>
      </w:r>
      <w:r>
        <w:rPr>
          <w:spacing w:val="-10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</w:t>
      </w:r>
      <w:r>
        <w:rPr>
          <w:rFonts w:ascii="Times New Roman" w:hAnsi="Times New Roman"/>
          <w:spacing w:val="-8"/>
          <w:sz w:val="16"/>
          <w:u w:val="none"/>
          <w:vertAlign w:val="baseline"/>
        </w:rPr>
        <w:t> </w:t>
      </w:r>
      <w:r>
        <w:rPr>
          <w:i/>
          <w:sz w:val="16"/>
          <w:u w:val="none"/>
          <w:vertAlign w:val="baseline"/>
        </w:rPr>
        <w:t>i</w:t>
      </w:r>
      <w:r>
        <w:rPr>
          <w:rFonts w:ascii="Symbol" w:hAnsi="Symbol"/>
          <w:i/>
          <w:sz w:val="16"/>
          <w:u w:val="none"/>
          <w:vertAlign w:val="baseline"/>
        </w:rPr>
        <w:t></w:t>
      </w:r>
      <w:r>
        <w:rPr>
          <w:rFonts w:ascii="Times New Roman" w:hAnsi="Times New Roman"/>
          <w:spacing w:val="-6"/>
          <w:sz w:val="16"/>
          <w:u w:val="none"/>
          <w:vertAlign w:val="baseline"/>
        </w:rPr>
        <w:t> </w:t>
      </w:r>
      <w:r>
        <w:rPr>
          <w:rFonts w:ascii="Symbol" w:hAnsi="Symbol"/>
          <w:sz w:val="19"/>
          <w:u w:val="none"/>
          <w:vertAlign w:val="baseline"/>
        </w:rPr>
        <w:t></w:t>
      </w:r>
      <w:r>
        <w:rPr>
          <w:rFonts w:ascii="Times New Roman" w:hAnsi="Times New Roman"/>
          <w:spacing w:val="-20"/>
          <w:sz w:val="19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</w:t>
      </w:r>
      <w:r>
        <w:rPr>
          <w:rFonts w:ascii="Times New Roman" w:hAnsi="Times New Roman"/>
          <w:spacing w:val="-3"/>
          <w:sz w:val="16"/>
          <w:u w:val="none"/>
          <w:vertAlign w:val="baseline"/>
        </w:rPr>
        <w:t> </w:t>
      </w:r>
      <w:r>
        <w:rPr>
          <w:rFonts w:ascii="Symbol" w:hAnsi="Symbol"/>
          <w:i/>
          <w:position w:val="10"/>
          <w:sz w:val="16"/>
          <w:u w:val="single"/>
          <w:vertAlign w:val="baseline"/>
        </w:rPr>
        <w:t></w:t>
      </w:r>
      <w:r>
        <w:rPr>
          <w:i/>
          <w:position w:val="8"/>
          <w:sz w:val="9"/>
          <w:u w:val="single"/>
          <w:vertAlign w:val="baseline"/>
        </w:rPr>
        <w:t>cav</w:t>
      </w:r>
      <w:r>
        <w:rPr>
          <w:i/>
          <w:spacing w:val="4"/>
          <w:position w:val="8"/>
          <w:sz w:val="9"/>
          <w:u w:val="none"/>
          <w:vertAlign w:val="baseline"/>
        </w:rPr>
        <w:t> </w:t>
      </w:r>
      <w:r>
        <w:rPr>
          <w:rFonts w:ascii="Symbol" w:hAnsi="Symbol"/>
          <w:position w:val="8"/>
          <w:sz w:val="16"/>
          <w:u w:val="none"/>
          <w:vertAlign w:val="baseline"/>
        </w:rPr>
        <w:t></w:t>
      </w:r>
      <w:r>
        <w:rPr>
          <w:rFonts w:ascii="Times New Roman" w:hAnsi="Times New Roman"/>
          <w:spacing w:val="-5"/>
          <w:position w:val="8"/>
          <w:sz w:val="16"/>
          <w:u w:val="none"/>
          <w:vertAlign w:val="baseline"/>
        </w:rPr>
        <w:t> </w:t>
      </w:r>
      <w:r>
        <w:rPr>
          <w:i/>
          <w:spacing w:val="-5"/>
          <w:sz w:val="16"/>
          <w:u w:val="none"/>
          <w:vertAlign w:val="baseline"/>
        </w:rPr>
        <w:t>E</w:t>
      </w:r>
      <w:r>
        <w:rPr>
          <w:rFonts w:ascii="Symbol" w:hAnsi="Symbol"/>
          <w:spacing w:val="-5"/>
          <w:sz w:val="16"/>
          <w:u w:val="none"/>
          <w:vertAlign w:val="subscript"/>
        </w:rPr>
        <w:t></w:t>
      </w:r>
    </w:p>
    <w:p>
      <w:pPr>
        <w:spacing w:before="43"/>
        <w:ind w:left="116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(1)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8228" w:space="1533"/>
            <w:col w:w="549"/>
          </w:cols>
        </w:sectPr>
      </w:pPr>
    </w:p>
    <w:p>
      <w:pPr>
        <w:tabs>
          <w:tab w:pos="5729" w:val="left" w:leader="none"/>
          <w:tab w:pos="6390" w:val="left" w:leader="none"/>
          <w:tab w:pos="6850" w:val="left" w:leader="none"/>
          <w:tab w:pos="7706" w:val="left" w:leader="none"/>
        </w:tabs>
        <w:spacing w:line="218" w:lineRule="exact" w:before="2"/>
        <w:ind w:left="5336" w:right="0" w:firstLine="0"/>
        <w:jc w:val="left"/>
        <w:rPr>
          <w:rFonts w:ascii="Symbol" w:hAnsi="Symbol"/>
          <w:sz w:val="16"/>
        </w:rPr>
      </w:pPr>
      <w:r>
        <w:rPr>
          <w:rFonts w:ascii="Symbol" w:hAnsi="Symbol"/>
          <w:spacing w:val="-5"/>
          <w:sz w:val="16"/>
        </w:rPr>
        <w:t></w:t>
      </w:r>
      <w:r>
        <w:rPr>
          <w:i/>
          <w:spacing w:val="-5"/>
          <w:sz w:val="16"/>
        </w:rPr>
        <w:t>z</w:t>
      </w:r>
      <w:r>
        <w:rPr>
          <w:i/>
          <w:sz w:val="16"/>
        </w:rPr>
        <w:tab/>
        <w:t>c</w:t>
      </w:r>
      <w:r>
        <w:rPr>
          <w:i/>
          <w:spacing w:val="63"/>
          <w:sz w:val="16"/>
        </w:rPr>
        <w:t> </w:t>
      </w:r>
      <w:r>
        <w:rPr>
          <w:rFonts w:ascii="Symbol" w:hAnsi="Symbol"/>
          <w:spacing w:val="-5"/>
          <w:sz w:val="16"/>
        </w:rPr>
        <w:t></w:t>
      </w:r>
      <w:r>
        <w:rPr>
          <w:i/>
          <w:spacing w:val="-5"/>
          <w:sz w:val="16"/>
        </w:rPr>
        <w:t>t</w:t>
      </w:r>
      <w:r>
        <w:rPr>
          <w:i/>
          <w:sz w:val="16"/>
        </w:rPr>
        <w:tab/>
      </w:r>
      <w:r>
        <w:rPr>
          <w:rFonts w:ascii="Symbol" w:hAnsi="Symbol"/>
          <w:spacing w:val="-10"/>
          <w:position w:val="3"/>
          <w:sz w:val="16"/>
        </w:rPr>
        <w:t></w:t>
      </w:r>
      <w:r>
        <w:rPr>
          <w:rFonts w:ascii="Times New Roman" w:hAnsi="Times New Roman"/>
          <w:position w:val="3"/>
          <w:sz w:val="16"/>
        </w:rPr>
        <w:tab/>
      </w:r>
      <w:r>
        <w:rPr>
          <w:spacing w:val="-10"/>
          <w:sz w:val="16"/>
        </w:rPr>
        <w:t>2</w:t>
      </w:r>
      <w:r>
        <w:rPr>
          <w:sz w:val="16"/>
        </w:rPr>
        <w:tab/>
        <w:t>2</w:t>
      </w:r>
      <w:r>
        <w:rPr>
          <w:spacing w:val="61"/>
          <w:sz w:val="16"/>
        </w:rPr>
        <w:t> </w:t>
      </w:r>
      <w:r>
        <w:rPr>
          <w:rFonts w:ascii="Symbol" w:hAnsi="Symbol"/>
          <w:spacing w:val="-10"/>
          <w:position w:val="3"/>
          <w:sz w:val="16"/>
        </w:rPr>
        <w:t></w:t>
      </w:r>
    </w:p>
    <w:p>
      <w:pPr>
        <w:spacing w:after="0" w:line="218" w:lineRule="exact"/>
        <w:jc w:val="left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4"/>
        <w:ind w:left="0" w:right="38" w:firstLine="0"/>
        <w:jc w:val="right"/>
        <w:rPr>
          <w:rFonts w:ascii="Symbol" w:hAnsi="Symbol"/>
          <w:sz w:val="16"/>
        </w:rPr>
      </w:pPr>
      <w:r>
        <w:rPr>
          <w:rFonts w:ascii="Symbol" w:hAnsi="Symbol"/>
          <w:sz w:val="16"/>
        </w:rPr>
        <w:t></w:t>
      </w:r>
      <w:r>
        <w:rPr>
          <w:rFonts w:ascii="Times New Roman" w:hAnsi="Times New Roman"/>
          <w:spacing w:val="3"/>
          <w:sz w:val="16"/>
        </w:rPr>
        <w:t> </w:t>
      </w:r>
      <w:r>
        <w:rPr>
          <w:rFonts w:ascii="Symbol" w:hAnsi="Symbol"/>
          <w:sz w:val="19"/>
        </w:rPr>
        <w:t></w:t>
      </w:r>
      <w:r>
        <w:rPr>
          <w:i/>
          <w:sz w:val="16"/>
        </w:rPr>
        <w:t>i</w:t>
      </w:r>
      <w:r>
        <w:rPr>
          <w:rFonts w:ascii="Symbol" w:hAnsi="Symbol"/>
          <w:sz w:val="16"/>
        </w:rPr>
        <w:t></w:t>
      </w:r>
      <w:r>
        <w:rPr>
          <w:sz w:val="16"/>
          <w:vertAlign w:val="subscript"/>
        </w:rPr>
        <w:t>2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exp</w:t>
      </w:r>
      <w:r>
        <w:rPr>
          <w:rFonts w:ascii="Symbol" w:hAnsi="Symbol"/>
          <w:position w:val="0"/>
          <w:sz w:val="20"/>
          <w:vertAlign w:val="baseline"/>
        </w:rPr>
        <w:t></w:t>
      </w:r>
      <w:r>
        <w:rPr>
          <w:rFonts w:ascii="Symbol" w:hAnsi="Symbol"/>
          <w:sz w:val="16"/>
          <w:vertAlign w:val="baseline"/>
        </w:rPr>
        <w:t></w:t>
      </w:r>
      <w:r>
        <w:rPr>
          <w:i/>
          <w:sz w:val="16"/>
          <w:vertAlign w:val="baseline"/>
        </w:rPr>
        <w:t>i</w:t>
      </w:r>
      <w:r>
        <w:rPr>
          <w:rFonts w:ascii="Symbol" w:hAnsi="Symbol"/>
          <w:i/>
          <w:sz w:val="16"/>
          <w:vertAlign w:val="baseline"/>
        </w:rPr>
        <w:t></w:t>
      </w:r>
      <w:r>
        <w:rPr>
          <w:rFonts w:ascii="Times New Roman" w:hAnsi="Times New Roman"/>
          <w:spacing w:val="-13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</w:t>
      </w:r>
      <w:r>
        <w:rPr>
          <w:i/>
          <w:sz w:val="16"/>
          <w:vertAlign w:val="baseline"/>
        </w:rPr>
        <w:t>z</w:t>
      </w:r>
      <w:r>
        <w:rPr>
          <w:rFonts w:ascii="Symbol" w:hAnsi="Symbol"/>
          <w:sz w:val="18"/>
          <w:vertAlign w:val="baseline"/>
        </w:rPr>
        <w:t></w:t>
      </w:r>
      <w:r>
        <w:rPr>
          <w:rFonts w:ascii="Times New Roman" w:hAnsi="Times New Roman"/>
          <w:spacing w:val="-14"/>
          <w:sz w:val="18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-5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i</w:t>
      </w:r>
      <w:r>
        <w:rPr>
          <w:spacing w:val="-2"/>
          <w:sz w:val="16"/>
          <w:vertAlign w:val="baseline"/>
        </w:rPr>
        <w:t>2</w:t>
      </w:r>
      <w:r>
        <w:rPr>
          <w:rFonts w:ascii="Symbol" w:hAnsi="Symbol"/>
          <w:i/>
          <w:spacing w:val="-2"/>
          <w:sz w:val="16"/>
          <w:vertAlign w:val="baseline"/>
        </w:rPr>
        <w:t></w:t>
      </w:r>
      <w:r>
        <w:rPr>
          <w:i/>
          <w:spacing w:val="-2"/>
          <w:sz w:val="16"/>
          <w:vertAlign w:val="baseline"/>
        </w:rPr>
        <w:t>z</w:t>
      </w:r>
      <w:r>
        <w:rPr>
          <w:rFonts w:ascii="Symbol" w:hAnsi="Symbol"/>
          <w:spacing w:val="-2"/>
          <w:sz w:val="19"/>
          <w:vertAlign w:val="baseline"/>
        </w:rPr>
        <w:t></w:t>
      </w:r>
      <w:r>
        <w:rPr>
          <w:rFonts w:ascii="Symbol" w:hAnsi="Symbol"/>
          <w:spacing w:val="-2"/>
          <w:position w:val="0"/>
          <w:sz w:val="20"/>
          <w:vertAlign w:val="baseline"/>
        </w:rPr>
        <w:t></w:t>
      </w:r>
      <w:r>
        <w:rPr>
          <w:i/>
          <w:spacing w:val="-2"/>
          <w:sz w:val="16"/>
          <w:vertAlign w:val="baseline"/>
        </w:rPr>
        <w:t>E</w:t>
      </w:r>
      <w:r>
        <w:rPr>
          <w:rFonts w:ascii="Symbol" w:hAnsi="Symbol"/>
          <w:spacing w:val="-2"/>
          <w:sz w:val="16"/>
          <w:vertAlign w:val="subscript"/>
        </w:rPr>
        <w:t></w:t>
      </w:r>
    </w:p>
    <w:p>
      <w:pPr>
        <w:pStyle w:val="BodyText"/>
        <w:spacing w:before="120"/>
        <w:rPr>
          <w:rFonts w:ascii="Symbol" w:hAnsi="Symbol"/>
        </w:rPr>
      </w:pPr>
    </w:p>
    <w:p>
      <w:pPr>
        <w:spacing w:line="186" w:lineRule="exact" w:before="0"/>
        <w:ind w:left="5296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2400">
                <wp:simplePos x="0" y="0"/>
                <wp:positionH relativeFrom="page">
                  <wp:posOffset>4147629</wp:posOffset>
                </wp:positionH>
                <wp:positionV relativeFrom="paragraph">
                  <wp:posOffset>30262</wp:posOffset>
                </wp:positionV>
                <wp:extent cx="50800" cy="127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74080" from="326.584991pt,2.382862pt" to="330.584991pt,2.382862pt" stroked="true" strokeweight=".375pt" strokecolor="#000000">
                <v:stroke dashstyle="solid"/>
                <w10:wrap type="none"/>
              </v:line>
            </w:pict>
          </mc:Fallback>
        </mc:AlternateContent>
      </w:r>
      <w:bookmarkStart w:name="_bookmark5" w:id="9"/>
      <w:bookmarkEnd w:id="9"/>
      <w:r>
        <w:rPr/>
      </w:r>
      <w:r>
        <w:rPr>
          <w:rFonts w:ascii="Symbol" w:hAnsi="Symbol"/>
          <w:position w:val="10"/>
          <w:sz w:val="16"/>
          <w:u w:val="single"/>
        </w:rPr>
        <w:t></w:t>
      </w:r>
      <w:r>
        <w:rPr>
          <w:i/>
          <w:position w:val="10"/>
          <w:sz w:val="16"/>
          <w:u w:val="single"/>
        </w:rPr>
        <w:t>E</w:t>
      </w:r>
      <w:r>
        <w:rPr>
          <w:i/>
          <w:position w:val="8"/>
          <w:sz w:val="9"/>
          <w:u w:val="single"/>
        </w:rPr>
        <w:t>R</w:t>
      </w:r>
      <w:r>
        <w:rPr>
          <w:i/>
          <w:spacing w:val="32"/>
          <w:position w:val="8"/>
          <w:sz w:val="9"/>
          <w:u w:val="none"/>
        </w:rPr>
        <w:t> </w:t>
      </w:r>
      <w:r>
        <w:rPr>
          <w:rFonts w:ascii="Symbol" w:hAnsi="Symbol"/>
          <w:sz w:val="16"/>
          <w:u w:val="none"/>
        </w:rPr>
        <w:t></w:t>
      </w:r>
      <w:r>
        <w:rPr>
          <w:rFonts w:ascii="Times New Roman" w:hAnsi="Times New Roman"/>
          <w:spacing w:val="3"/>
          <w:sz w:val="16"/>
          <w:u w:val="none"/>
        </w:rPr>
        <w:t> </w:t>
      </w:r>
      <w:r>
        <w:rPr>
          <w:i/>
          <w:position w:val="10"/>
          <w:sz w:val="16"/>
          <w:u w:val="single"/>
        </w:rPr>
        <w:t>n</w:t>
      </w:r>
      <w:r>
        <w:rPr>
          <w:i/>
          <w:spacing w:val="10"/>
          <w:position w:val="10"/>
          <w:sz w:val="16"/>
          <w:u w:val="single"/>
        </w:rPr>
        <w:t> </w:t>
      </w:r>
      <w:r>
        <w:rPr>
          <w:rFonts w:ascii="Symbol" w:hAnsi="Symbol"/>
          <w:position w:val="10"/>
          <w:sz w:val="16"/>
          <w:u w:val="single"/>
        </w:rPr>
        <w:t></w:t>
      </w:r>
      <w:r>
        <w:rPr>
          <w:i/>
          <w:position w:val="10"/>
          <w:sz w:val="16"/>
          <w:u w:val="single"/>
        </w:rPr>
        <w:t>E</w:t>
      </w:r>
      <w:r>
        <w:rPr>
          <w:i/>
          <w:position w:val="8"/>
          <w:sz w:val="9"/>
          <w:u w:val="single"/>
        </w:rPr>
        <w:t>R</w:t>
      </w:r>
      <w:r>
        <w:rPr>
          <w:i/>
          <w:spacing w:val="44"/>
          <w:position w:val="8"/>
          <w:sz w:val="9"/>
          <w:u w:val="none"/>
        </w:rPr>
        <w:t> </w:t>
      </w:r>
      <w:r>
        <w:rPr>
          <w:rFonts w:ascii="Symbol" w:hAnsi="Symbol"/>
          <w:sz w:val="16"/>
          <w:u w:val="none"/>
        </w:rPr>
        <w:t></w:t>
      </w:r>
      <w:r>
        <w:rPr>
          <w:rFonts w:ascii="Times New Roman" w:hAnsi="Times New Roman"/>
          <w:spacing w:val="-4"/>
          <w:sz w:val="16"/>
          <w:u w:val="none"/>
        </w:rPr>
        <w:t> </w:t>
      </w:r>
      <w:r>
        <w:rPr>
          <w:rFonts w:ascii="Symbol" w:hAnsi="Symbol"/>
          <w:position w:val="8"/>
          <w:sz w:val="16"/>
          <w:u w:val="none"/>
        </w:rPr>
        <w:t></w:t>
      </w:r>
      <w:r>
        <w:rPr>
          <w:rFonts w:ascii="Times New Roman" w:hAnsi="Times New Roman"/>
          <w:spacing w:val="-24"/>
          <w:position w:val="8"/>
          <w:sz w:val="16"/>
          <w:u w:val="none"/>
        </w:rPr>
        <w:t> </w:t>
      </w:r>
      <w:r>
        <w:rPr>
          <w:i/>
          <w:sz w:val="16"/>
          <w:u w:val="none"/>
        </w:rPr>
        <w:t>i</w:t>
      </w:r>
      <w:r>
        <w:rPr>
          <w:rFonts w:ascii="Symbol" w:hAnsi="Symbol"/>
          <w:sz w:val="16"/>
          <w:u w:val="none"/>
        </w:rPr>
        <w:t></w:t>
      </w:r>
      <w:r>
        <w:rPr>
          <w:sz w:val="16"/>
          <w:u w:val="none"/>
          <w:vertAlign w:val="subscript"/>
        </w:rPr>
        <w:t>1</w:t>
      </w:r>
      <w:r>
        <w:rPr>
          <w:spacing w:val="7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</w:t>
      </w:r>
      <w:r>
        <w:rPr>
          <w:rFonts w:ascii="Times New Roman" w:hAnsi="Times New Roman"/>
          <w:spacing w:val="6"/>
          <w:sz w:val="16"/>
          <w:u w:val="none"/>
          <w:vertAlign w:val="baseline"/>
        </w:rPr>
        <w:t> </w:t>
      </w:r>
      <w:r>
        <w:rPr>
          <w:i/>
          <w:position w:val="10"/>
          <w:sz w:val="16"/>
          <w:u w:val="single"/>
          <w:vertAlign w:val="baseline"/>
        </w:rPr>
        <w:t>g</w:t>
      </w:r>
      <w:r>
        <w:rPr>
          <w:i/>
          <w:spacing w:val="-11"/>
          <w:position w:val="10"/>
          <w:sz w:val="16"/>
          <w:u w:val="none"/>
          <w:vertAlign w:val="baseline"/>
        </w:rPr>
        <w:t> </w:t>
      </w:r>
      <w:r>
        <w:rPr>
          <w:rFonts w:ascii="Symbol" w:hAnsi="Symbol"/>
          <w:sz w:val="19"/>
          <w:u w:val="none"/>
          <w:vertAlign w:val="baseline"/>
        </w:rPr>
        <w:t></w:t>
      </w:r>
      <w:r>
        <w:rPr>
          <w:sz w:val="16"/>
          <w:u w:val="none"/>
          <w:vertAlign w:val="baseline"/>
        </w:rPr>
        <w:t>1</w:t>
      </w:r>
      <w:r>
        <w:rPr>
          <w:spacing w:val="-9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</w:t>
      </w:r>
      <w:r>
        <w:rPr>
          <w:rFonts w:ascii="Times New Roman" w:hAnsi="Times New Roman"/>
          <w:spacing w:val="-9"/>
          <w:sz w:val="16"/>
          <w:u w:val="none"/>
          <w:vertAlign w:val="baseline"/>
        </w:rPr>
        <w:t> </w:t>
      </w:r>
      <w:r>
        <w:rPr>
          <w:i/>
          <w:sz w:val="16"/>
          <w:u w:val="none"/>
          <w:vertAlign w:val="baseline"/>
        </w:rPr>
        <w:t>i</w:t>
      </w:r>
      <w:r>
        <w:rPr>
          <w:rFonts w:ascii="Symbol" w:hAnsi="Symbol"/>
          <w:i/>
          <w:sz w:val="16"/>
          <w:u w:val="none"/>
          <w:vertAlign w:val="baseline"/>
        </w:rPr>
        <w:t></w:t>
      </w:r>
      <w:r>
        <w:rPr>
          <w:rFonts w:ascii="Times New Roman" w:hAnsi="Times New Roman"/>
          <w:spacing w:val="-7"/>
          <w:sz w:val="16"/>
          <w:u w:val="none"/>
          <w:vertAlign w:val="baseline"/>
        </w:rPr>
        <w:t> </w:t>
      </w:r>
      <w:r>
        <w:rPr>
          <w:rFonts w:ascii="Symbol" w:hAnsi="Symbol"/>
          <w:sz w:val="19"/>
          <w:u w:val="none"/>
          <w:vertAlign w:val="baseline"/>
        </w:rPr>
        <w:t></w:t>
      </w:r>
      <w:r>
        <w:rPr>
          <w:rFonts w:ascii="Times New Roman" w:hAnsi="Times New Roman"/>
          <w:spacing w:val="-20"/>
          <w:sz w:val="19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</w:t>
      </w:r>
      <w:r>
        <w:rPr>
          <w:rFonts w:ascii="Times New Roman" w:hAnsi="Times New Roman"/>
          <w:spacing w:val="-4"/>
          <w:sz w:val="16"/>
          <w:u w:val="none"/>
          <w:vertAlign w:val="baseline"/>
        </w:rPr>
        <w:t> </w:t>
      </w:r>
      <w:r>
        <w:rPr>
          <w:rFonts w:ascii="Symbol" w:hAnsi="Symbol"/>
          <w:i/>
          <w:position w:val="10"/>
          <w:sz w:val="16"/>
          <w:u w:val="single"/>
          <w:vertAlign w:val="baseline"/>
        </w:rPr>
        <w:t></w:t>
      </w:r>
      <w:r>
        <w:rPr>
          <w:i/>
          <w:position w:val="8"/>
          <w:sz w:val="9"/>
          <w:u w:val="single"/>
          <w:vertAlign w:val="baseline"/>
        </w:rPr>
        <w:t>cav</w:t>
      </w:r>
      <w:r>
        <w:rPr>
          <w:i/>
          <w:spacing w:val="3"/>
          <w:position w:val="8"/>
          <w:sz w:val="9"/>
          <w:u w:val="none"/>
          <w:vertAlign w:val="baseline"/>
        </w:rPr>
        <w:t> </w:t>
      </w:r>
      <w:r>
        <w:rPr>
          <w:rFonts w:ascii="Symbol" w:hAnsi="Symbol"/>
          <w:position w:val="8"/>
          <w:sz w:val="16"/>
          <w:u w:val="none"/>
          <w:vertAlign w:val="baseline"/>
        </w:rPr>
        <w:t></w:t>
      </w:r>
      <w:r>
        <w:rPr>
          <w:rFonts w:ascii="Times New Roman" w:hAnsi="Times New Roman"/>
          <w:spacing w:val="-5"/>
          <w:position w:val="8"/>
          <w:sz w:val="16"/>
          <w:u w:val="none"/>
          <w:vertAlign w:val="baseline"/>
        </w:rPr>
        <w:t> </w:t>
      </w:r>
      <w:r>
        <w:rPr>
          <w:i/>
          <w:spacing w:val="-5"/>
          <w:sz w:val="16"/>
          <w:u w:val="none"/>
          <w:vertAlign w:val="baseline"/>
        </w:rPr>
        <w:t>E</w:t>
      </w:r>
      <w:r>
        <w:rPr>
          <w:i/>
          <w:spacing w:val="-5"/>
          <w:sz w:val="16"/>
          <w:u w:val="none"/>
          <w:vertAlign w:val="subscript"/>
        </w:rPr>
        <w:t>R</w:t>
      </w:r>
    </w:p>
    <w:p>
      <w:pPr>
        <w:spacing w:before="38"/>
        <w:ind w:left="116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(2)</w:t>
      </w:r>
    </w:p>
    <w:p>
      <w:pPr>
        <w:pStyle w:val="BodyText"/>
      </w:pPr>
    </w:p>
    <w:p>
      <w:pPr>
        <w:pStyle w:val="BodyText"/>
        <w:spacing w:before="78"/>
      </w:pPr>
    </w:p>
    <w:p>
      <w:pPr>
        <w:pStyle w:val="BodyText"/>
        <w:spacing w:line="89" w:lineRule="exact"/>
        <w:ind w:left="116"/>
      </w:pPr>
      <w:r>
        <w:rPr>
          <w:color w:val="231F20"/>
          <w:spacing w:val="-5"/>
        </w:rPr>
        <w:t>(3)</w:t>
      </w:r>
    </w:p>
    <w:p>
      <w:pPr>
        <w:spacing w:after="0" w:line="89" w:lineRule="exact"/>
        <w:sectPr>
          <w:type w:val="continuous"/>
          <w:pgSz w:w="11910" w:h="15880"/>
          <w:pgMar w:top="580" w:bottom="280" w:left="800" w:right="800"/>
          <w:cols w:num="2" w:equalWidth="0">
            <w:col w:w="8313" w:space="1448"/>
            <w:col w:w="549"/>
          </w:cols>
        </w:sectPr>
      </w:pPr>
    </w:p>
    <w:p>
      <w:pPr>
        <w:tabs>
          <w:tab w:pos="5736" w:val="left" w:leader="none"/>
          <w:tab w:pos="6289" w:val="left" w:leader="none"/>
          <w:tab w:pos="6749" w:val="left" w:leader="none"/>
          <w:tab w:pos="7605" w:val="left" w:leader="none"/>
        </w:tabs>
        <w:spacing w:before="3"/>
        <w:ind w:left="5339" w:right="0" w:firstLine="0"/>
        <w:jc w:val="left"/>
        <w:rPr>
          <w:rFonts w:ascii="Symbol" w:hAnsi="Symbol"/>
          <w:sz w:val="16"/>
        </w:rPr>
      </w:pPr>
      <w:r>
        <w:rPr>
          <w:rFonts w:ascii="Symbol" w:hAnsi="Symbol"/>
          <w:spacing w:val="-5"/>
          <w:sz w:val="16"/>
        </w:rPr>
        <w:t></w:t>
      </w:r>
      <w:r>
        <w:rPr>
          <w:i/>
          <w:spacing w:val="-5"/>
          <w:sz w:val="16"/>
        </w:rPr>
        <w:t>z</w:t>
      </w:r>
      <w:r>
        <w:rPr>
          <w:i/>
          <w:sz w:val="16"/>
        </w:rPr>
        <w:tab/>
        <w:t>c</w:t>
      </w:r>
      <w:r>
        <w:rPr>
          <w:i/>
          <w:spacing w:val="65"/>
          <w:sz w:val="16"/>
        </w:rPr>
        <w:t> </w:t>
      </w:r>
      <w:r>
        <w:rPr>
          <w:rFonts w:ascii="Symbol" w:hAnsi="Symbol"/>
          <w:spacing w:val="-5"/>
          <w:sz w:val="16"/>
        </w:rPr>
        <w:t></w:t>
      </w:r>
      <w:r>
        <w:rPr>
          <w:i/>
          <w:spacing w:val="-5"/>
          <w:sz w:val="16"/>
        </w:rPr>
        <w:t>t</w:t>
      </w:r>
      <w:r>
        <w:rPr>
          <w:i/>
          <w:sz w:val="16"/>
        </w:rPr>
        <w:tab/>
      </w:r>
      <w:r>
        <w:rPr>
          <w:rFonts w:ascii="Symbol" w:hAnsi="Symbol"/>
          <w:spacing w:val="-10"/>
          <w:position w:val="3"/>
          <w:sz w:val="16"/>
        </w:rPr>
        <w:t></w:t>
      </w:r>
      <w:r>
        <w:rPr>
          <w:rFonts w:ascii="Times New Roman" w:hAnsi="Times New Roman"/>
          <w:position w:val="3"/>
          <w:sz w:val="16"/>
        </w:rPr>
        <w:tab/>
      </w:r>
      <w:r>
        <w:rPr>
          <w:spacing w:val="-10"/>
          <w:sz w:val="16"/>
        </w:rPr>
        <w:t>2</w:t>
      </w:r>
      <w:r>
        <w:rPr>
          <w:sz w:val="16"/>
        </w:rPr>
        <w:tab/>
        <w:t>2</w:t>
      </w:r>
      <w:r>
        <w:rPr>
          <w:spacing w:val="61"/>
          <w:sz w:val="16"/>
        </w:rPr>
        <w:t> </w:t>
      </w:r>
      <w:r>
        <w:rPr>
          <w:rFonts w:ascii="Symbol" w:hAnsi="Symbol"/>
          <w:spacing w:val="-12"/>
          <w:position w:val="3"/>
          <w:sz w:val="16"/>
        </w:rPr>
        <w:t></w:t>
      </w:r>
    </w:p>
    <w:p>
      <w:pPr>
        <w:pStyle w:val="BodyText"/>
        <w:spacing w:before="2"/>
        <w:rPr>
          <w:rFonts w:ascii="Symbol" w:hAnsi="Symbol"/>
          <w:sz w:val="14"/>
        </w:rPr>
      </w:pPr>
    </w:p>
    <w:p>
      <w:pPr>
        <w:spacing w:after="0"/>
        <w:rPr>
          <w:rFonts w:ascii="Symbol" w:hAnsi="Symbol"/>
          <w:sz w:val="14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line="155" w:lineRule="exact" w:before="110"/>
        <w:ind w:left="5281" w:right="0" w:firstLine="0"/>
        <w:jc w:val="left"/>
        <w:rPr>
          <w:rFonts w:ascii="Symbol" w:hAnsi="Symbol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2912">
                <wp:simplePos x="0" y="0"/>
                <wp:positionH relativeFrom="page">
                  <wp:posOffset>4617529</wp:posOffset>
                </wp:positionH>
                <wp:positionV relativeFrom="paragraph">
                  <wp:posOffset>109022</wp:posOffset>
                </wp:positionV>
                <wp:extent cx="1270" cy="234315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1270" cy="2343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34315">
                              <a:moveTo>
                                <a:pt x="0" y="0"/>
                              </a:moveTo>
                              <a:lnTo>
                                <a:pt x="0" y="234149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73568" from="363.584991pt,8.584428pt" to="363.584991pt,27.021428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3424">
                <wp:simplePos x="0" y="0"/>
                <wp:positionH relativeFrom="page">
                  <wp:posOffset>4785017</wp:posOffset>
                </wp:positionH>
                <wp:positionV relativeFrom="paragraph">
                  <wp:posOffset>109022</wp:posOffset>
                </wp:positionV>
                <wp:extent cx="1270" cy="234315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1270" cy="2343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34315">
                              <a:moveTo>
                                <a:pt x="0" y="0"/>
                              </a:moveTo>
                              <a:lnTo>
                                <a:pt x="0" y="234149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73056" from="376.77301pt,8.584428pt" to="376.77301pt,27.021428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sz w:val="16"/>
        </w:rPr>
        <w:t></w:t>
      </w:r>
      <w:r>
        <w:rPr>
          <w:sz w:val="16"/>
          <w:vertAlign w:val="subscript"/>
        </w:rPr>
        <w:t>1</w:t>
      </w:r>
      <w:r>
        <w:rPr>
          <w:spacing w:val="20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12"/>
          <w:sz w:val="16"/>
          <w:vertAlign w:val="baseline"/>
        </w:rPr>
        <w:t> </w:t>
      </w:r>
      <w:r>
        <w:rPr>
          <w:position w:val="10"/>
          <w:sz w:val="16"/>
          <w:u w:val="single"/>
          <w:vertAlign w:val="baseline"/>
        </w:rPr>
        <w:t>2</w:t>
      </w:r>
      <w:r>
        <w:rPr>
          <w:rFonts w:ascii="Symbol" w:hAnsi="Symbol"/>
          <w:i/>
          <w:position w:val="10"/>
          <w:sz w:val="16"/>
          <w:u w:val="single"/>
          <w:vertAlign w:val="baseline"/>
        </w:rPr>
        <w:t></w:t>
      </w:r>
      <w:r>
        <w:rPr>
          <w:rFonts w:ascii="Times New Roman" w:hAnsi="Times New Roman"/>
          <w:spacing w:val="7"/>
          <w:position w:val="10"/>
          <w:sz w:val="16"/>
          <w:u w:val="none"/>
          <w:vertAlign w:val="baseline"/>
        </w:rPr>
        <w:t> </w:t>
      </w:r>
      <w:r>
        <w:rPr>
          <w:rFonts w:ascii="Symbol" w:hAnsi="Symbol"/>
          <w:position w:val="8"/>
          <w:sz w:val="16"/>
          <w:u w:val="none"/>
          <w:vertAlign w:val="baseline"/>
        </w:rPr>
        <w:t></w:t>
      </w:r>
      <w:r>
        <w:rPr>
          <w:rFonts w:ascii="Symbol" w:hAnsi="Symbol"/>
          <w:i/>
          <w:sz w:val="16"/>
          <w:u w:val="none"/>
          <w:vertAlign w:val="baseline"/>
        </w:rPr>
        <w:t></w:t>
      </w:r>
      <w:r>
        <w:rPr>
          <w:i/>
          <w:sz w:val="16"/>
          <w:u w:val="none"/>
          <w:vertAlign w:val="baseline"/>
        </w:rPr>
        <w:t>n</w:t>
      </w:r>
      <w:r>
        <w:rPr>
          <w:i/>
          <w:spacing w:val="-20"/>
          <w:sz w:val="16"/>
          <w:u w:val="none"/>
          <w:vertAlign w:val="baseline"/>
        </w:rPr>
        <w:t> </w:t>
      </w:r>
      <w:r>
        <w:rPr>
          <w:rFonts w:ascii="Symbol" w:hAnsi="Symbol"/>
          <w:sz w:val="18"/>
          <w:u w:val="none"/>
          <w:vertAlign w:val="baseline"/>
        </w:rPr>
        <w:t></w:t>
      </w:r>
      <w:r>
        <w:rPr>
          <w:i/>
          <w:sz w:val="16"/>
          <w:u w:val="none"/>
          <w:vertAlign w:val="baseline"/>
        </w:rPr>
        <w:t>z</w:t>
      </w:r>
      <w:r>
        <w:rPr>
          <w:rFonts w:ascii="Symbol" w:hAnsi="Symbol"/>
          <w:sz w:val="18"/>
          <w:u w:val="none"/>
          <w:vertAlign w:val="baseline"/>
        </w:rPr>
        <w:t></w:t>
      </w:r>
      <w:r>
        <w:rPr>
          <w:rFonts w:ascii="Times New Roman" w:hAnsi="Times New Roman"/>
          <w:spacing w:val="-17"/>
          <w:sz w:val="18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</w:t>
      </w:r>
      <w:r>
        <w:rPr>
          <w:rFonts w:ascii="Times New Roman" w:hAnsi="Times New Roman"/>
          <w:spacing w:val="19"/>
          <w:w w:val="115"/>
          <w:sz w:val="16"/>
          <w:u w:val="none"/>
          <w:vertAlign w:val="baseline"/>
        </w:rPr>
        <w:t> </w:t>
      </w:r>
      <w:r>
        <w:rPr>
          <w:i/>
          <w:spacing w:val="-24"/>
          <w:w w:val="115"/>
          <w:position w:val="10"/>
          <w:sz w:val="16"/>
          <w:u w:val="single"/>
          <w:vertAlign w:val="baseline"/>
        </w:rPr>
        <w:t> </w:t>
      </w:r>
      <w:r>
        <w:rPr>
          <w:i/>
          <w:position w:val="10"/>
          <w:sz w:val="16"/>
          <w:u w:val="single"/>
          <w:vertAlign w:val="baseline"/>
        </w:rPr>
        <w:t>dn</w:t>
      </w:r>
      <w:r>
        <w:rPr>
          <w:i/>
          <w:spacing w:val="37"/>
          <w:position w:val="10"/>
          <w:sz w:val="16"/>
          <w:u w:val="none"/>
          <w:vertAlign w:val="baseline"/>
        </w:rPr>
        <w:t> </w:t>
      </w:r>
      <w:r>
        <w:rPr>
          <w:i/>
          <w:sz w:val="16"/>
          <w:u w:val="none"/>
          <w:vertAlign w:val="baseline"/>
        </w:rPr>
        <w:t>N</w:t>
      </w:r>
      <w:r>
        <w:rPr>
          <w:i/>
          <w:sz w:val="16"/>
          <w:u w:val="none"/>
          <w:vertAlign w:val="subscript"/>
        </w:rPr>
        <w:t>c</w:t>
      </w:r>
      <w:r>
        <w:rPr>
          <w:i/>
          <w:spacing w:val="-14"/>
          <w:sz w:val="16"/>
          <w:u w:val="none"/>
          <w:vertAlign w:val="baseline"/>
        </w:rPr>
        <w:t> </w:t>
      </w:r>
      <w:r>
        <w:rPr>
          <w:rFonts w:ascii="Symbol" w:hAnsi="Symbol"/>
          <w:sz w:val="19"/>
          <w:u w:val="none"/>
          <w:vertAlign w:val="baseline"/>
        </w:rPr>
        <w:t></w:t>
      </w:r>
      <w:r>
        <w:rPr>
          <w:sz w:val="16"/>
          <w:u w:val="none"/>
          <w:vertAlign w:val="baseline"/>
        </w:rPr>
        <w:t>1</w:t>
      </w:r>
      <w:r>
        <w:rPr>
          <w:spacing w:val="-7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</w:t>
      </w:r>
      <w:r>
        <w:rPr>
          <w:rFonts w:ascii="Times New Roman" w:hAnsi="Times New Roman"/>
          <w:spacing w:val="-9"/>
          <w:sz w:val="16"/>
          <w:u w:val="none"/>
          <w:vertAlign w:val="baseline"/>
        </w:rPr>
        <w:t> </w:t>
      </w:r>
      <w:r>
        <w:rPr>
          <w:i/>
          <w:sz w:val="16"/>
          <w:u w:val="none"/>
          <w:vertAlign w:val="baseline"/>
        </w:rPr>
        <w:t>i</w:t>
      </w:r>
      <w:r>
        <w:rPr>
          <w:rFonts w:ascii="Symbol" w:hAnsi="Symbol"/>
          <w:i/>
          <w:sz w:val="16"/>
          <w:u w:val="none"/>
          <w:vertAlign w:val="baseline"/>
        </w:rPr>
        <w:t></w:t>
      </w:r>
      <w:r>
        <w:rPr>
          <w:rFonts w:ascii="Symbol" w:hAnsi="Symbol"/>
          <w:sz w:val="19"/>
          <w:u w:val="none"/>
          <w:vertAlign w:val="baseline"/>
        </w:rPr>
        <w:t></w:t>
      </w:r>
      <w:r>
        <w:rPr>
          <w:rFonts w:ascii="Symbol" w:hAnsi="Symbol"/>
          <w:position w:val="8"/>
          <w:sz w:val="16"/>
          <w:u w:val="none"/>
          <w:vertAlign w:val="baseline"/>
        </w:rPr>
        <w:t></w:t>
      </w:r>
      <w:r>
        <w:rPr>
          <w:rFonts w:ascii="Times New Roman" w:hAnsi="Times New Roman"/>
          <w:spacing w:val="12"/>
          <w:position w:val="8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</w:t>
      </w:r>
      <w:r>
        <w:rPr>
          <w:rFonts w:ascii="Times New Roman" w:hAnsi="Times New Roman"/>
          <w:spacing w:val="-5"/>
          <w:sz w:val="16"/>
          <w:u w:val="none"/>
          <w:vertAlign w:val="baseline"/>
        </w:rPr>
        <w:t> </w:t>
      </w:r>
      <w:r>
        <w:rPr>
          <w:i/>
          <w:sz w:val="16"/>
          <w:u w:val="none"/>
          <w:vertAlign w:val="baseline"/>
        </w:rPr>
        <w:t>i</w:t>
      </w:r>
      <w:r>
        <w:rPr>
          <w:i/>
          <w:spacing w:val="-15"/>
          <w:sz w:val="16"/>
          <w:u w:val="none"/>
          <w:vertAlign w:val="baseline"/>
        </w:rPr>
        <w:t> </w:t>
      </w:r>
      <w:r>
        <w:rPr>
          <w:rFonts w:ascii="Symbol" w:hAnsi="Symbol"/>
          <w:i/>
          <w:position w:val="11"/>
          <w:sz w:val="16"/>
          <w:u w:val="single"/>
          <w:vertAlign w:val="baseline"/>
        </w:rPr>
        <w:t></w:t>
      </w:r>
      <w:r>
        <w:rPr>
          <w:rFonts w:ascii="Times New Roman" w:hAnsi="Times New Roman"/>
          <w:spacing w:val="-13"/>
          <w:position w:val="11"/>
          <w:sz w:val="16"/>
          <w:u w:val="single"/>
          <w:vertAlign w:val="baseline"/>
        </w:rPr>
        <w:t> </w:t>
      </w:r>
      <w:r>
        <w:rPr>
          <w:rFonts w:ascii="Symbol" w:hAnsi="Symbol"/>
          <w:position w:val="10"/>
          <w:sz w:val="19"/>
          <w:u w:val="single"/>
          <w:vertAlign w:val="baseline"/>
        </w:rPr>
        <w:t></w:t>
      </w:r>
      <w:r>
        <w:rPr>
          <w:i/>
          <w:position w:val="11"/>
          <w:sz w:val="16"/>
          <w:u w:val="single"/>
          <w:vertAlign w:val="baseline"/>
        </w:rPr>
        <w:t>z</w:t>
      </w:r>
      <w:r>
        <w:rPr>
          <w:position w:val="11"/>
          <w:sz w:val="16"/>
          <w:u w:val="single"/>
          <w:vertAlign w:val="baseline"/>
        </w:rPr>
        <w:t>,</w:t>
      </w:r>
      <w:r>
        <w:rPr>
          <w:spacing w:val="-13"/>
          <w:position w:val="11"/>
          <w:sz w:val="16"/>
          <w:u w:val="single"/>
          <w:vertAlign w:val="baseline"/>
        </w:rPr>
        <w:t> </w:t>
      </w:r>
      <w:r>
        <w:rPr>
          <w:rFonts w:ascii="Symbol" w:hAnsi="Symbol"/>
          <w:i/>
          <w:position w:val="11"/>
          <w:sz w:val="16"/>
          <w:u w:val="single"/>
          <w:vertAlign w:val="baseline"/>
        </w:rPr>
        <w:t></w:t>
      </w:r>
      <w:r>
        <w:rPr>
          <w:position w:val="8"/>
          <w:sz w:val="9"/>
          <w:u w:val="single"/>
          <w:vertAlign w:val="baseline"/>
        </w:rPr>
        <w:t>1,2</w:t>
      </w:r>
      <w:r>
        <w:rPr>
          <w:spacing w:val="6"/>
          <w:position w:val="8"/>
          <w:sz w:val="9"/>
          <w:u w:val="single"/>
          <w:vertAlign w:val="baseline"/>
        </w:rPr>
        <w:t> </w:t>
      </w:r>
      <w:r>
        <w:rPr>
          <w:rFonts w:ascii="Symbol" w:hAnsi="Symbol"/>
          <w:spacing w:val="-10"/>
          <w:position w:val="10"/>
          <w:sz w:val="19"/>
          <w:u w:val="single"/>
          <w:vertAlign w:val="baseline"/>
        </w:rPr>
        <w:t></w:t>
      </w:r>
    </w:p>
    <w:p>
      <w:pPr>
        <w:spacing w:line="240" w:lineRule="auto" w:before="51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z w:val="16"/>
        </w:rPr>
      </w:r>
    </w:p>
    <w:p>
      <w:pPr>
        <w:pStyle w:val="BodyText"/>
        <w:spacing w:line="18" w:lineRule="exact"/>
        <w:ind w:left="116"/>
      </w:pPr>
      <w:r>
        <w:rPr>
          <w:color w:val="231F20"/>
          <w:spacing w:val="-5"/>
        </w:rPr>
        <w:t>(4)</w:t>
      </w:r>
    </w:p>
    <w:p>
      <w:pPr>
        <w:spacing w:after="0" w:line="18" w:lineRule="exact"/>
        <w:sectPr>
          <w:type w:val="continuous"/>
          <w:pgSz w:w="11910" w:h="15880"/>
          <w:pgMar w:top="580" w:bottom="280" w:left="800" w:right="800"/>
          <w:cols w:num="2" w:equalWidth="0">
            <w:col w:w="8415" w:space="1345"/>
            <w:col w:w="550"/>
          </w:cols>
        </w:sectPr>
      </w:pPr>
    </w:p>
    <w:p>
      <w:pPr>
        <w:pStyle w:val="BodyText"/>
        <w:spacing w:before="154"/>
      </w:pPr>
    </w:p>
    <w:p>
      <w:pPr>
        <w:pStyle w:val="Heading3"/>
        <w:ind w:left="116"/>
      </w:pPr>
      <w:r>
        <w:rPr>
          <w:color w:val="231F20"/>
          <w:spacing w:val="-2"/>
        </w:rPr>
        <w:t>Fig.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4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Energy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gap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semiconductor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wave-guiding</w:t>
      </w:r>
    </w:p>
    <w:p>
      <w:pPr>
        <w:tabs>
          <w:tab w:pos="972" w:val="left" w:leader="none"/>
        </w:tabs>
        <w:spacing w:before="3"/>
        <w:ind w:left="116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Symbol" w:hAnsi="Symbol"/>
          <w:i/>
          <w:sz w:val="16"/>
        </w:rPr>
        <w:t></w:t>
      </w:r>
      <w:r>
        <w:rPr>
          <w:i/>
          <w:sz w:val="16"/>
          <w:vertAlign w:val="subscript"/>
        </w:rPr>
        <w:t>G</w:t>
      </w:r>
      <w:r>
        <w:rPr>
          <w:i/>
          <w:spacing w:val="12"/>
          <w:sz w:val="16"/>
          <w:vertAlign w:val="baseline"/>
        </w:rPr>
        <w:t> </w:t>
      </w:r>
      <w:r>
        <w:rPr>
          <w:rFonts w:ascii="Symbol" w:hAnsi="Symbol"/>
          <w:spacing w:val="-5"/>
          <w:position w:val="9"/>
          <w:sz w:val="16"/>
          <w:vertAlign w:val="baseline"/>
        </w:rPr>
        <w:t></w:t>
      </w:r>
      <w:r>
        <w:rPr>
          <w:rFonts w:ascii="Symbol" w:hAnsi="Symbol"/>
          <w:spacing w:val="-5"/>
          <w:position w:val="3"/>
          <w:sz w:val="16"/>
          <w:vertAlign w:val="baseline"/>
        </w:rPr>
        <w:t></w:t>
      </w:r>
      <w:r>
        <w:rPr>
          <w:rFonts w:ascii="Times New Roman" w:hAnsi="Times New Roman"/>
          <w:position w:val="3"/>
          <w:sz w:val="16"/>
          <w:vertAlign w:val="baseline"/>
        </w:rPr>
        <w:tab/>
      </w:r>
      <w:r>
        <w:rPr>
          <w:i/>
          <w:spacing w:val="-5"/>
          <w:sz w:val="16"/>
          <w:vertAlign w:val="baseline"/>
        </w:rPr>
        <w:t>dN</w:t>
      </w:r>
    </w:p>
    <w:p>
      <w:pPr>
        <w:pStyle w:val="BodyText"/>
        <w:tabs>
          <w:tab w:pos="698" w:val="left" w:leader="none"/>
        </w:tabs>
        <w:spacing w:before="1"/>
        <w:ind w:left="116"/>
      </w:pPr>
      <w:r>
        <w:rPr/>
        <w:br w:type="column"/>
      </w:r>
      <w:r>
        <w:rPr>
          <w:rFonts w:ascii="Symbol" w:hAnsi="Symbol"/>
          <w:spacing w:val="-5"/>
        </w:rPr>
        <w:t></w:t>
      </w:r>
      <w:r>
        <w:rPr>
          <w:rFonts w:ascii="Symbol" w:hAnsi="Symbol"/>
          <w:spacing w:val="-5"/>
          <w:position w:val="-6"/>
        </w:rPr>
        <w:t></w:t>
      </w:r>
      <w:r>
        <w:rPr>
          <w:rFonts w:ascii="Times New Roman" w:hAnsi="Times New Roman"/>
          <w:position w:val="-6"/>
        </w:rPr>
        <w:tab/>
      </w:r>
      <w:r>
        <w:rPr>
          <w:spacing w:val="-10"/>
          <w:position w:val="-8"/>
        </w:rPr>
        <w:t>2</w:t>
      </w:r>
    </w:p>
    <w:p>
      <w:pPr>
        <w:spacing w:after="0"/>
        <w:sectPr>
          <w:type w:val="continuous"/>
          <w:pgSz w:w="11910" w:h="15880"/>
          <w:pgMar w:top="580" w:bottom="280" w:left="800" w:right="800"/>
          <w:cols w:num="3" w:equalWidth="0">
            <w:col w:w="4957" w:space="566"/>
            <w:col w:w="1226" w:space="559"/>
            <w:col w:w="3002"/>
          </w:cols>
        </w:sectPr>
      </w:pPr>
    </w:p>
    <w:p>
      <w:pPr>
        <w:pStyle w:val="Heading3"/>
        <w:spacing w:before="48"/>
        <w:ind w:left="116"/>
      </w:pPr>
      <w:r>
        <w:rPr>
          <w:color w:val="231F20"/>
        </w:rPr>
        <w:t>layer</w:t>
      </w:r>
      <w:r>
        <w:rPr>
          <w:color w:val="231F20"/>
          <w:spacing w:val="-8"/>
        </w:rPr>
        <w:t> </w:t>
      </w:r>
      <w:r>
        <w:rPr>
          <w:color w:val="231F20"/>
        </w:rPr>
        <w:t>along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device.</w:t>
      </w:r>
    </w:p>
    <w:p>
      <w:pPr>
        <w:pStyle w:val="BodyText"/>
        <w:tabs>
          <w:tab w:pos="4711" w:val="left" w:leader="none"/>
        </w:tabs>
        <w:spacing w:line="244" w:lineRule="exact" w:before="117"/>
        <w:ind w:left="116"/>
      </w:pPr>
      <w:r>
        <w:rPr/>
        <w:br w:type="column"/>
      </w:r>
      <w:r>
        <w:rPr>
          <w:rFonts w:ascii="Symbol" w:hAnsi="Symbol"/>
        </w:rPr>
        <w:t></w:t>
      </w:r>
      <w:r>
        <w:rPr>
          <w:vertAlign w:val="subscript"/>
        </w:rPr>
        <w:t>2</w:t>
      </w:r>
      <w:r>
        <w:rPr>
          <w:spacing w:val="18"/>
          <w:vertAlign w:val="baseline"/>
        </w:rPr>
        <w:t> </w:t>
      </w:r>
      <w:r>
        <w:rPr>
          <w:rFonts w:ascii="Symbol" w:hAnsi="Symbol"/>
          <w:vertAlign w:val="baseline"/>
        </w:rPr>
        <w:t></w:t>
      </w:r>
      <w:r>
        <w:rPr>
          <w:rFonts w:ascii="Times New Roman" w:hAnsi="Times New Roman"/>
          <w:spacing w:val="-46"/>
          <w:w w:val="230"/>
          <w:vertAlign w:val="baseline"/>
        </w:rPr>
        <w:t> </w:t>
      </w:r>
      <w:r>
        <w:rPr>
          <w:spacing w:val="-38"/>
          <w:w w:val="230"/>
          <w:position w:val="10"/>
          <w:u w:val="single"/>
          <w:vertAlign w:val="baseline"/>
        </w:rPr>
        <w:t> </w:t>
      </w:r>
      <w:r>
        <w:rPr>
          <w:position w:val="10"/>
          <w:u w:val="single"/>
          <w:vertAlign w:val="baseline"/>
        </w:rPr>
        <w:t>4</w:t>
      </w:r>
      <w:r>
        <w:rPr>
          <w:spacing w:val="37"/>
          <w:position w:val="10"/>
          <w:u w:val="none"/>
          <w:vertAlign w:val="baseline"/>
        </w:rPr>
        <w:t> </w:t>
      </w:r>
      <w:r>
        <w:rPr>
          <w:rFonts w:ascii="Symbol" w:hAnsi="Symbol"/>
          <w:spacing w:val="-5"/>
          <w:u w:val="none"/>
          <w:vertAlign w:val="baseline"/>
        </w:rPr>
        <w:t></w:t>
      </w:r>
      <w:r>
        <w:rPr>
          <w:i/>
          <w:spacing w:val="-5"/>
          <w:u w:val="none"/>
          <w:vertAlign w:val="baseline"/>
        </w:rPr>
        <w:t>n</w:t>
      </w:r>
      <w:r>
        <w:rPr>
          <w:i/>
          <w:u w:val="none"/>
          <w:vertAlign w:val="baseline"/>
        </w:rPr>
        <w:tab/>
      </w:r>
      <w:r>
        <w:rPr>
          <w:color w:val="231F20"/>
          <w:spacing w:val="-5"/>
          <w:u w:val="none"/>
          <w:vertAlign w:val="baseline"/>
        </w:rPr>
        <w:t>(5)</w:t>
      </w:r>
    </w:p>
    <w:p>
      <w:pPr>
        <w:spacing w:line="60" w:lineRule="exact" w:before="0"/>
        <w:ind w:left="470" w:right="0" w:firstLine="0"/>
        <w:jc w:val="left"/>
        <w:rPr>
          <w:rFonts w:ascii="Symbol" w:hAnsi="Symbol"/>
          <w:i/>
          <w:sz w:val="16"/>
        </w:rPr>
      </w:pPr>
      <w:r>
        <w:rPr>
          <w:rFonts w:ascii="Symbol" w:hAnsi="Symbol"/>
          <w:i/>
          <w:spacing w:val="-10"/>
          <w:sz w:val="16"/>
        </w:rPr>
        <w:t></w:t>
      </w:r>
    </w:p>
    <w:p>
      <w:pPr>
        <w:spacing w:after="0" w:line="60" w:lineRule="exact"/>
        <w:jc w:val="left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1956" w:space="3209"/>
            <w:col w:w="5145"/>
          </w:cols>
        </w:sectPr>
      </w:pPr>
    </w:p>
    <w:p>
      <w:pPr>
        <w:pStyle w:val="BodyText"/>
        <w:spacing w:line="20" w:lineRule="exact"/>
        <w:ind w:left="116" w:right="-29"/>
        <w:rPr>
          <w:rFonts w:ascii="Symbol" w:hAnsi="Symbol"/>
          <w:sz w:val="2"/>
        </w:rPr>
      </w:pPr>
      <w:r>
        <w:rPr>
          <w:rFonts w:ascii="Symbol" w:hAnsi="Symbol"/>
          <w:sz w:val="2"/>
        </w:rPr>
        <mc:AlternateContent>
          <mc:Choice Requires="wps">
            <w:drawing>
              <wp:inline distT="0" distB="0" distL="0" distR="0">
                <wp:extent cx="3041650" cy="3810"/>
                <wp:effectExtent l="9525" t="0" r="0" b="5715"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3041650" cy="3810"/>
                          <a:chExt cx="3041650" cy="381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1708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.3pt;mso-position-horizontal-relative:char;mso-position-vertical-relative:line" id="docshapegroup21" coordorigin="0,0" coordsize="4790,6">
                <v:line style="position:absolute" from="0,3" to="4789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rFonts w:ascii="Symbol" w:hAnsi="Symbol"/>
          <w:sz w:val="2"/>
        </w:rPr>
      </w:r>
    </w:p>
    <w:p>
      <w:pPr>
        <w:pStyle w:val="BodyText"/>
        <w:spacing w:line="230" w:lineRule="atLeast" w:before="147"/>
        <w:ind w:left="116"/>
      </w:pPr>
      <w:r>
        <w:rPr>
          <w:color w:val="231F20"/>
          <w:w w:val="110"/>
        </w:rPr>
        <w:t>grating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section,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its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gap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energy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slightly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higher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than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“Set”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pulse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photon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energy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output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laser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mode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2"/>
          <w:w w:val="110"/>
        </w:rPr>
        <w:t>photon</w:t>
      </w:r>
    </w:p>
    <w:p>
      <w:pPr>
        <w:spacing w:before="5"/>
        <w:ind w:left="545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10"/>
          <w:w w:val="105"/>
          <w:sz w:val="9"/>
        </w:rPr>
        <w:t>G</w:t>
      </w:r>
    </w:p>
    <w:p>
      <w:pPr>
        <w:pStyle w:val="BodyText"/>
        <w:rPr>
          <w:i/>
          <w:sz w:val="9"/>
        </w:rPr>
      </w:pPr>
    </w:p>
    <w:p>
      <w:pPr>
        <w:pStyle w:val="BodyText"/>
        <w:spacing w:before="89"/>
        <w:rPr>
          <w:i/>
          <w:sz w:val="9"/>
        </w:rPr>
      </w:pPr>
    </w:p>
    <w:p>
      <w:pPr>
        <w:spacing w:line="226" w:lineRule="exact" w:before="0"/>
        <w:ind w:left="116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5499379</wp:posOffset>
                </wp:positionH>
                <wp:positionV relativeFrom="paragraph">
                  <wp:posOffset>220172</wp:posOffset>
                </wp:positionV>
                <wp:extent cx="34290" cy="7302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34290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3.022003pt;margin-top:17.336390pt;width:2.7pt;height:5.75pt;mso-position-horizontal-relative:page;mso-position-vertical-relative:paragraph;z-index:15744512" type="#_x0000_t202" id="docshape2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3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z w:val="16"/>
          <w:u w:val="single"/>
        </w:rPr>
        <w:t></w:t>
      </w:r>
      <w:r>
        <w:rPr>
          <w:i/>
          <w:sz w:val="16"/>
          <w:u w:val="single"/>
        </w:rPr>
        <w:t>N</w:t>
      </w:r>
      <w:r>
        <w:rPr>
          <w:i/>
          <w:sz w:val="16"/>
          <w:u w:val="single"/>
          <w:vertAlign w:val="subscript"/>
        </w:rPr>
        <w:t>c</w:t>
      </w:r>
      <w:r>
        <w:rPr>
          <w:i/>
          <w:spacing w:val="-18"/>
          <w:sz w:val="16"/>
          <w:u w:val="single"/>
          <w:vertAlign w:val="baseline"/>
        </w:rPr>
        <w:t> </w:t>
      </w:r>
      <w:r>
        <w:rPr>
          <w:rFonts w:ascii="Symbol" w:hAnsi="Symbol"/>
          <w:sz w:val="19"/>
          <w:u w:val="single"/>
          <w:vertAlign w:val="baseline"/>
        </w:rPr>
        <w:t></w:t>
      </w:r>
      <w:r>
        <w:rPr>
          <w:i/>
          <w:sz w:val="16"/>
          <w:u w:val="single"/>
          <w:vertAlign w:val="baseline"/>
        </w:rPr>
        <w:t>z</w:t>
      </w:r>
      <w:r>
        <w:rPr>
          <w:sz w:val="16"/>
          <w:u w:val="single"/>
          <w:vertAlign w:val="baseline"/>
        </w:rPr>
        <w:t>,</w:t>
      </w:r>
      <w:r>
        <w:rPr>
          <w:spacing w:val="-10"/>
          <w:sz w:val="16"/>
          <w:u w:val="single"/>
          <w:vertAlign w:val="baseline"/>
        </w:rPr>
        <w:t> </w:t>
      </w:r>
      <w:r>
        <w:rPr>
          <w:i/>
          <w:sz w:val="16"/>
          <w:u w:val="single"/>
          <w:vertAlign w:val="baseline"/>
        </w:rPr>
        <w:t>t</w:t>
      </w:r>
      <w:r>
        <w:rPr>
          <w:rFonts w:ascii="Symbol" w:hAnsi="Symbol"/>
          <w:sz w:val="19"/>
          <w:u w:val="single"/>
          <w:vertAlign w:val="baseline"/>
        </w:rPr>
        <w:t></w:t>
      </w:r>
      <w:r>
        <w:rPr>
          <w:rFonts w:ascii="Times New Roman" w:hAnsi="Times New Roman"/>
          <w:spacing w:val="-2"/>
          <w:sz w:val="19"/>
          <w:u w:val="none"/>
          <w:vertAlign w:val="baseline"/>
        </w:rPr>
        <w:t> </w:t>
      </w:r>
      <w:r>
        <w:rPr>
          <w:rFonts w:ascii="Symbol" w:hAnsi="Symbol"/>
          <w:position w:val="-9"/>
          <w:sz w:val="16"/>
          <w:u w:val="none"/>
          <w:vertAlign w:val="baseline"/>
        </w:rPr>
        <w:t></w:t>
      </w:r>
      <w:r>
        <w:rPr>
          <w:rFonts w:ascii="Times New Roman" w:hAnsi="Times New Roman"/>
          <w:spacing w:val="2"/>
          <w:position w:val="-9"/>
          <w:sz w:val="16"/>
          <w:u w:val="none"/>
          <w:vertAlign w:val="baseline"/>
        </w:rPr>
        <w:t> </w:t>
      </w:r>
      <w:r>
        <w:rPr>
          <w:rFonts w:ascii="Symbol" w:hAnsi="Symbol"/>
          <w:position w:val="-9"/>
          <w:sz w:val="16"/>
          <w:u w:val="none"/>
          <w:vertAlign w:val="baseline"/>
        </w:rPr>
        <w:t></w:t>
      </w:r>
      <w:r>
        <w:rPr>
          <w:rFonts w:ascii="Times New Roman" w:hAnsi="Times New Roman"/>
          <w:spacing w:val="-13"/>
          <w:position w:val="-9"/>
          <w:sz w:val="16"/>
          <w:u w:val="none"/>
          <w:vertAlign w:val="baseline"/>
        </w:rPr>
        <w:t> </w:t>
      </w:r>
      <w:r>
        <w:rPr>
          <w:i/>
          <w:spacing w:val="-29"/>
          <w:sz w:val="16"/>
          <w:u w:val="single"/>
          <w:vertAlign w:val="baseline"/>
        </w:rPr>
        <w:t> </w:t>
      </w:r>
      <w:r>
        <w:rPr>
          <w:i/>
          <w:sz w:val="16"/>
          <w:u w:val="single"/>
          <w:vertAlign w:val="baseline"/>
        </w:rPr>
        <w:t>N</w:t>
      </w:r>
      <w:r>
        <w:rPr>
          <w:i/>
          <w:sz w:val="16"/>
          <w:u w:val="single"/>
          <w:vertAlign w:val="subscript"/>
        </w:rPr>
        <w:t>c</w:t>
      </w:r>
      <w:r>
        <w:rPr>
          <w:i/>
          <w:spacing w:val="22"/>
          <w:sz w:val="16"/>
          <w:u w:val="none"/>
          <w:vertAlign w:val="baseline"/>
        </w:rPr>
        <w:t> </w:t>
      </w:r>
      <w:r>
        <w:rPr>
          <w:rFonts w:ascii="Symbol" w:hAnsi="Symbol"/>
          <w:position w:val="-9"/>
          <w:sz w:val="16"/>
          <w:u w:val="none"/>
          <w:vertAlign w:val="baseline"/>
        </w:rPr>
        <w:t></w:t>
      </w:r>
      <w:r>
        <w:rPr>
          <w:rFonts w:ascii="Times New Roman" w:hAnsi="Times New Roman"/>
          <w:spacing w:val="-7"/>
          <w:position w:val="-9"/>
          <w:sz w:val="16"/>
          <w:u w:val="none"/>
          <w:vertAlign w:val="baseline"/>
        </w:rPr>
        <w:t> </w:t>
      </w:r>
      <w:r>
        <w:rPr>
          <w:i/>
          <w:position w:val="-9"/>
          <w:sz w:val="16"/>
          <w:u w:val="none"/>
          <w:vertAlign w:val="baseline"/>
        </w:rPr>
        <w:t>BN</w:t>
      </w:r>
      <w:r>
        <w:rPr>
          <w:position w:val="-3"/>
          <w:sz w:val="9"/>
          <w:u w:val="none"/>
          <w:vertAlign w:val="baseline"/>
        </w:rPr>
        <w:t>2</w:t>
      </w:r>
      <w:r>
        <w:rPr>
          <w:spacing w:val="25"/>
          <w:position w:val="-3"/>
          <w:sz w:val="9"/>
          <w:u w:val="none"/>
          <w:vertAlign w:val="baseline"/>
        </w:rPr>
        <w:t> </w:t>
      </w:r>
      <w:r>
        <w:rPr>
          <w:rFonts w:ascii="Symbol" w:hAnsi="Symbol"/>
          <w:position w:val="-9"/>
          <w:sz w:val="16"/>
          <w:u w:val="none"/>
          <w:vertAlign w:val="baseline"/>
        </w:rPr>
        <w:t></w:t>
      </w:r>
      <w:r>
        <w:rPr>
          <w:rFonts w:ascii="Times New Roman" w:hAnsi="Times New Roman"/>
          <w:spacing w:val="-12"/>
          <w:position w:val="-9"/>
          <w:sz w:val="16"/>
          <w:u w:val="none"/>
          <w:vertAlign w:val="baseline"/>
        </w:rPr>
        <w:t> </w:t>
      </w:r>
      <w:r>
        <w:rPr>
          <w:i/>
          <w:position w:val="-9"/>
          <w:sz w:val="16"/>
          <w:u w:val="none"/>
          <w:vertAlign w:val="baseline"/>
        </w:rPr>
        <w:t>CN</w:t>
      </w:r>
      <w:r>
        <w:rPr>
          <w:position w:val="-3"/>
          <w:sz w:val="9"/>
          <w:u w:val="none"/>
          <w:vertAlign w:val="baseline"/>
        </w:rPr>
        <w:t>3</w:t>
      </w:r>
      <w:r>
        <w:rPr>
          <w:spacing w:val="25"/>
          <w:position w:val="-3"/>
          <w:sz w:val="9"/>
          <w:u w:val="none"/>
          <w:vertAlign w:val="baseline"/>
        </w:rPr>
        <w:t> </w:t>
      </w:r>
      <w:r>
        <w:rPr>
          <w:rFonts w:ascii="Symbol" w:hAnsi="Symbol"/>
          <w:position w:val="-9"/>
          <w:sz w:val="16"/>
          <w:u w:val="none"/>
          <w:vertAlign w:val="baseline"/>
        </w:rPr>
        <w:t></w:t>
      </w:r>
      <w:r>
        <w:rPr>
          <w:rFonts w:ascii="Times New Roman" w:hAnsi="Times New Roman"/>
          <w:spacing w:val="-1"/>
          <w:position w:val="-9"/>
          <w:sz w:val="16"/>
          <w:u w:val="none"/>
          <w:vertAlign w:val="baseline"/>
        </w:rPr>
        <w:t> </w:t>
      </w:r>
      <w:r>
        <w:rPr>
          <w:rFonts w:ascii="Symbol" w:hAnsi="Symbol"/>
          <w:i/>
          <w:sz w:val="16"/>
          <w:u w:val="single"/>
          <w:vertAlign w:val="baseline"/>
        </w:rPr>
        <w:t></w:t>
      </w:r>
      <w:r>
        <w:rPr>
          <w:rFonts w:ascii="Times New Roman" w:hAnsi="Times New Roman"/>
          <w:spacing w:val="-14"/>
          <w:sz w:val="16"/>
          <w:u w:val="single"/>
          <w:vertAlign w:val="baseline"/>
        </w:rPr>
        <w:t> </w:t>
      </w:r>
      <w:r>
        <w:rPr>
          <w:rFonts w:ascii="Symbol" w:hAnsi="Symbol"/>
          <w:sz w:val="19"/>
          <w:u w:val="single"/>
          <w:vertAlign w:val="baseline"/>
        </w:rPr>
        <w:t></w:t>
      </w:r>
      <w:r>
        <w:rPr>
          <w:i/>
          <w:sz w:val="16"/>
          <w:u w:val="single"/>
          <w:vertAlign w:val="baseline"/>
        </w:rPr>
        <w:t>z</w:t>
      </w:r>
      <w:r>
        <w:rPr>
          <w:sz w:val="16"/>
          <w:u w:val="single"/>
          <w:vertAlign w:val="baseline"/>
        </w:rPr>
        <w:t>,</w:t>
      </w:r>
      <w:r>
        <w:rPr>
          <w:spacing w:val="-15"/>
          <w:sz w:val="16"/>
          <w:u w:val="single"/>
          <w:vertAlign w:val="baseline"/>
        </w:rPr>
        <w:t> </w:t>
      </w:r>
      <w:r>
        <w:rPr>
          <w:rFonts w:ascii="Symbol" w:hAnsi="Symbol"/>
          <w:i/>
          <w:sz w:val="16"/>
          <w:u w:val="single"/>
          <w:vertAlign w:val="baseline"/>
        </w:rPr>
        <w:t></w:t>
      </w:r>
      <w:r>
        <w:rPr>
          <w:sz w:val="16"/>
          <w:u w:val="single"/>
          <w:vertAlign w:val="subscript"/>
        </w:rPr>
        <w:t>1</w:t>
      </w:r>
      <w:r>
        <w:rPr>
          <w:spacing w:val="-22"/>
          <w:sz w:val="16"/>
          <w:u w:val="single"/>
          <w:vertAlign w:val="baseline"/>
        </w:rPr>
        <w:t> </w:t>
      </w:r>
      <w:r>
        <w:rPr>
          <w:rFonts w:ascii="Symbol" w:hAnsi="Symbol"/>
          <w:sz w:val="19"/>
          <w:u w:val="single"/>
          <w:vertAlign w:val="baseline"/>
        </w:rPr>
        <w:t></w:t>
      </w:r>
      <w:r>
        <w:rPr>
          <w:rFonts w:ascii="Times New Roman" w:hAnsi="Times New Roman"/>
          <w:spacing w:val="-31"/>
          <w:sz w:val="19"/>
          <w:u w:val="none"/>
          <w:vertAlign w:val="baseline"/>
        </w:rPr>
        <w:t> </w:t>
      </w:r>
      <w:r>
        <w:rPr>
          <w:i/>
          <w:sz w:val="16"/>
          <w:u w:val="single"/>
          <w:vertAlign w:val="baseline"/>
        </w:rPr>
        <w:t>I</w:t>
      </w:r>
      <w:r>
        <w:rPr>
          <w:sz w:val="16"/>
          <w:u w:val="single"/>
          <w:vertAlign w:val="subscript"/>
        </w:rPr>
        <w:t>1</w:t>
      </w:r>
      <w:r>
        <w:rPr>
          <w:spacing w:val="21"/>
          <w:sz w:val="16"/>
          <w:u w:val="none"/>
          <w:vertAlign w:val="baseline"/>
        </w:rPr>
        <w:t> </w:t>
      </w:r>
      <w:r>
        <w:rPr>
          <w:rFonts w:ascii="Symbol" w:hAnsi="Symbol"/>
          <w:position w:val="-9"/>
          <w:sz w:val="16"/>
          <w:u w:val="none"/>
          <w:vertAlign w:val="baseline"/>
        </w:rPr>
        <w:t></w:t>
      </w:r>
      <w:r>
        <w:rPr>
          <w:rFonts w:ascii="Times New Roman" w:hAnsi="Times New Roman"/>
          <w:spacing w:val="-1"/>
          <w:position w:val="-9"/>
          <w:sz w:val="16"/>
          <w:u w:val="none"/>
          <w:vertAlign w:val="baseline"/>
        </w:rPr>
        <w:t> </w:t>
      </w:r>
      <w:r>
        <w:rPr>
          <w:rFonts w:ascii="Symbol" w:hAnsi="Symbol"/>
          <w:i/>
          <w:sz w:val="16"/>
          <w:u w:val="single"/>
          <w:vertAlign w:val="baseline"/>
        </w:rPr>
        <w:t></w:t>
      </w:r>
      <w:r>
        <w:rPr>
          <w:rFonts w:ascii="Times New Roman" w:hAnsi="Times New Roman"/>
          <w:spacing w:val="-14"/>
          <w:sz w:val="16"/>
          <w:u w:val="single"/>
          <w:vertAlign w:val="baseline"/>
        </w:rPr>
        <w:t> </w:t>
      </w:r>
      <w:r>
        <w:rPr>
          <w:rFonts w:ascii="Symbol" w:hAnsi="Symbol"/>
          <w:sz w:val="19"/>
          <w:u w:val="single"/>
          <w:vertAlign w:val="baseline"/>
        </w:rPr>
        <w:t></w:t>
      </w:r>
      <w:r>
        <w:rPr>
          <w:i/>
          <w:sz w:val="16"/>
          <w:u w:val="single"/>
          <w:vertAlign w:val="baseline"/>
        </w:rPr>
        <w:t>z</w:t>
      </w:r>
      <w:r>
        <w:rPr>
          <w:sz w:val="16"/>
          <w:u w:val="single"/>
          <w:vertAlign w:val="baseline"/>
        </w:rPr>
        <w:t>,</w:t>
      </w:r>
      <w:r>
        <w:rPr>
          <w:spacing w:val="-15"/>
          <w:sz w:val="16"/>
          <w:u w:val="single"/>
          <w:vertAlign w:val="baseline"/>
        </w:rPr>
        <w:t> </w:t>
      </w:r>
      <w:r>
        <w:rPr>
          <w:rFonts w:ascii="Symbol" w:hAnsi="Symbol"/>
          <w:i/>
          <w:sz w:val="16"/>
          <w:u w:val="single"/>
          <w:vertAlign w:val="baseline"/>
        </w:rPr>
        <w:t></w:t>
      </w:r>
      <w:r>
        <w:rPr>
          <w:sz w:val="16"/>
          <w:u w:val="single"/>
          <w:vertAlign w:val="subscript"/>
        </w:rPr>
        <w:t>2</w:t>
      </w:r>
      <w:r>
        <w:rPr>
          <w:spacing w:val="-20"/>
          <w:sz w:val="16"/>
          <w:u w:val="single"/>
          <w:vertAlign w:val="baseline"/>
        </w:rPr>
        <w:t> </w:t>
      </w:r>
      <w:r>
        <w:rPr>
          <w:rFonts w:ascii="Symbol" w:hAnsi="Symbol"/>
          <w:sz w:val="19"/>
          <w:u w:val="single"/>
          <w:vertAlign w:val="baseline"/>
        </w:rPr>
        <w:t></w:t>
      </w:r>
      <w:r>
        <w:rPr>
          <w:rFonts w:ascii="Times New Roman" w:hAnsi="Times New Roman"/>
          <w:spacing w:val="-31"/>
          <w:sz w:val="19"/>
          <w:u w:val="none"/>
          <w:vertAlign w:val="baseline"/>
        </w:rPr>
        <w:t> </w:t>
      </w:r>
      <w:r>
        <w:rPr>
          <w:i/>
          <w:spacing w:val="-5"/>
          <w:sz w:val="16"/>
          <w:u w:val="single"/>
          <w:vertAlign w:val="baseline"/>
        </w:rPr>
        <w:t>I</w:t>
      </w:r>
      <w:r>
        <w:rPr>
          <w:spacing w:val="-5"/>
          <w:sz w:val="16"/>
          <w:u w:val="single"/>
          <w:vertAlign w:val="subscript"/>
        </w:rPr>
        <w:t>2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76"/>
      </w:pPr>
    </w:p>
    <w:p>
      <w:pPr>
        <w:pStyle w:val="BodyText"/>
        <w:spacing w:line="88" w:lineRule="exact"/>
        <w:ind w:left="116"/>
      </w:pPr>
      <w:r>
        <w:rPr>
          <w:color w:val="231F20"/>
          <w:spacing w:val="-5"/>
        </w:rPr>
        <w:t>(6)</w:t>
      </w:r>
    </w:p>
    <w:p>
      <w:pPr>
        <w:spacing w:after="0" w:line="88" w:lineRule="exact"/>
        <w:sectPr>
          <w:type w:val="continuous"/>
          <w:pgSz w:w="11910" w:h="15880"/>
          <w:pgMar w:top="580" w:bottom="280" w:left="800" w:right="800"/>
          <w:cols w:num="3" w:equalWidth="0">
            <w:col w:w="4949" w:space="231"/>
            <w:col w:w="3871" w:space="709"/>
            <w:col w:w="550"/>
          </w:cols>
        </w:sectPr>
      </w:pPr>
    </w:p>
    <w:p>
      <w:pPr>
        <w:pStyle w:val="BodyText"/>
        <w:spacing w:line="271" w:lineRule="auto" w:before="10"/>
        <w:ind w:left="116" w:right="35"/>
      </w:pPr>
      <w:r>
        <w:rPr>
          <w:color w:val="231F20"/>
          <w:w w:val="110"/>
        </w:rPr>
        <w:t>energy.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absorption</w:t>
      </w:r>
      <w:r>
        <w:rPr>
          <w:color w:val="231F20"/>
          <w:w w:val="110"/>
        </w:rPr>
        <w:t> loss</w:t>
      </w:r>
      <w:r>
        <w:rPr>
          <w:color w:val="231F20"/>
          <w:spacing w:val="39"/>
          <w:w w:val="110"/>
        </w:rPr>
        <w:t> </w:t>
      </w:r>
      <w:r>
        <w:rPr>
          <w:rFonts w:ascii="Symbol" w:hAnsi="Symbol"/>
          <w:i/>
          <w:w w:val="110"/>
        </w:rPr>
        <w:t></w:t>
      </w:r>
      <w:r>
        <w:rPr>
          <w:i/>
          <w:w w:val="110"/>
          <w:vertAlign w:val="subscript"/>
        </w:rPr>
        <w:t>Set</w:t>
      </w:r>
      <w:r>
        <w:rPr>
          <w:i/>
          <w:spacing w:val="3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w w:val="110"/>
          <w:vertAlign w:val="baseline"/>
        </w:rPr>
        <w:t> the “Set” pulse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frequency (</w:t>
      </w:r>
      <w:r>
        <w:rPr>
          <w:rFonts w:ascii="Liberation Sans" w:hAnsi="Liberation Sans"/>
          <w:i/>
          <w:color w:val="231F20"/>
          <w:w w:val="110"/>
          <w:vertAlign w:val="baseline"/>
        </w:rPr>
        <w:t>ω</w:t>
      </w:r>
      <w:r>
        <w:rPr>
          <w:rFonts w:ascii="Liberation Sans" w:hAnsi="Liberation Sans"/>
          <w:i/>
          <w:color w:val="231F20"/>
          <w:spacing w:val="-12"/>
          <w:w w:val="110"/>
          <w:vertAlign w:val="baseline"/>
        </w:rPr>
        <w:t> </w:t>
      </w:r>
      <w:r>
        <w:rPr>
          <w:rFonts w:ascii="WenQuanYi Micro Hei" w:hAnsi="WenQuanYi Micro Hei"/>
          <w:color w:val="231F20"/>
          <w:w w:val="110"/>
          <w:vertAlign w:val="baseline"/>
        </w:rPr>
        <w:t>=</w:t>
      </w:r>
      <w:r>
        <w:rPr>
          <w:rFonts w:ascii="WenQuanYi Micro Hei" w:hAnsi="WenQuanYi Micro Hei"/>
          <w:color w:val="231F20"/>
          <w:spacing w:val="-8"/>
          <w:w w:val="110"/>
          <w:vertAlign w:val="baseline"/>
        </w:rPr>
        <w:t> </w:t>
      </w:r>
      <w:r>
        <w:rPr>
          <w:rFonts w:ascii="Liberation Sans" w:hAnsi="Liberation Sans"/>
          <w:i/>
          <w:color w:val="231F20"/>
          <w:w w:val="110"/>
          <w:vertAlign w:val="baseline"/>
        </w:rPr>
        <w:t>ω</w:t>
      </w:r>
      <w:r>
        <w:rPr>
          <w:color w:val="231F20"/>
          <w:w w:val="110"/>
          <w:vertAlign w:val="subscript"/>
        </w:rPr>
        <w:t>1</w:t>
      </w:r>
      <w:r>
        <w:rPr>
          <w:color w:val="231F20"/>
          <w:spacing w:val="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or</w:t>
      </w:r>
      <w:r>
        <w:rPr>
          <w:color w:val="231F20"/>
          <w:spacing w:val="4"/>
          <w:w w:val="110"/>
          <w:vertAlign w:val="baseline"/>
        </w:rPr>
        <w:t> </w:t>
      </w:r>
      <w:r>
        <w:rPr>
          <w:rFonts w:ascii="Liberation Sans" w:hAnsi="Liberation Sans"/>
          <w:i/>
          <w:color w:val="231F20"/>
          <w:w w:val="110"/>
          <w:vertAlign w:val="baseline"/>
        </w:rPr>
        <w:t>λ</w:t>
      </w:r>
      <w:r>
        <w:rPr>
          <w:rFonts w:ascii="Liberation Sans" w:hAnsi="Liberation Sans"/>
          <w:i/>
          <w:color w:val="231F20"/>
          <w:spacing w:val="-11"/>
          <w:w w:val="110"/>
          <w:vertAlign w:val="baseline"/>
        </w:rPr>
        <w:t> </w:t>
      </w:r>
      <w:r>
        <w:rPr>
          <w:rFonts w:ascii="WenQuanYi Micro Hei" w:hAnsi="WenQuanYi Micro Hei"/>
          <w:color w:val="231F20"/>
          <w:w w:val="110"/>
          <w:vertAlign w:val="baseline"/>
        </w:rPr>
        <w:t>=</w:t>
      </w:r>
      <w:r>
        <w:rPr>
          <w:rFonts w:ascii="WenQuanYi Micro Hei" w:hAnsi="WenQuanYi Micro Hei"/>
          <w:color w:val="231F20"/>
          <w:spacing w:val="-8"/>
          <w:w w:val="110"/>
          <w:vertAlign w:val="baseline"/>
        </w:rPr>
        <w:t> </w:t>
      </w:r>
      <w:r>
        <w:rPr>
          <w:rFonts w:ascii="Liberation Sans" w:hAnsi="Liberation Sans"/>
          <w:i/>
          <w:color w:val="231F20"/>
          <w:w w:val="110"/>
          <w:vertAlign w:val="baseline"/>
        </w:rPr>
        <w:t>λ</w:t>
      </w:r>
      <w:r>
        <w:rPr>
          <w:color w:val="231F20"/>
          <w:w w:val="110"/>
          <w:vertAlign w:val="baseline"/>
        </w:rPr>
        <w:t>1),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absorption</w:t>
      </w:r>
      <w:r>
        <w:rPr>
          <w:color w:val="231F20"/>
          <w:spacing w:val="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loss</w:t>
      </w:r>
      <w:r>
        <w:rPr>
          <w:color w:val="231F20"/>
          <w:spacing w:val="27"/>
          <w:w w:val="110"/>
          <w:vertAlign w:val="baseline"/>
        </w:rPr>
        <w:t> </w:t>
      </w:r>
      <w:r>
        <w:rPr>
          <w:rFonts w:ascii="Symbol" w:hAnsi="Symbol"/>
          <w:i/>
          <w:w w:val="110"/>
          <w:vertAlign w:val="baseline"/>
        </w:rPr>
        <w:t></w:t>
      </w:r>
      <w:r>
        <w:rPr>
          <w:i/>
          <w:w w:val="110"/>
          <w:vertAlign w:val="subscript"/>
        </w:rPr>
        <w:t>Reset</w:t>
      </w:r>
      <w:r>
        <w:rPr>
          <w:i/>
          <w:spacing w:val="2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“Reset”</w:t>
      </w:r>
    </w:p>
    <w:p>
      <w:pPr>
        <w:tabs>
          <w:tab w:pos="808" w:val="left" w:leader="none"/>
        </w:tabs>
        <w:spacing w:before="24"/>
        <w:ind w:left="116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Symbol" w:hAnsi="Symbol"/>
          <w:spacing w:val="-5"/>
          <w:sz w:val="16"/>
        </w:rPr>
        <w:t></w:t>
      </w:r>
      <w:r>
        <w:rPr>
          <w:i/>
          <w:spacing w:val="-5"/>
          <w:sz w:val="16"/>
        </w:rPr>
        <w:t>t</w:t>
      </w:r>
      <w:r>
        <w:rPr>
          <w:i/>
          <w:sz w:val="16"/>
        </w:rPr>
        <w:tab/>
      </w:r>
      <w:r>
        <w:rPr>
          <w:rFonts w:ascii="Symbol" w:hAnsi="Symbol"/>
          <w:i/>
          <w:spacing w:val="-5"/>
          <w:sz w:val="16"/>
        </w:rPr>
        <w:t></w:t>
      </w:r>
      <w:r>
        <w:rPr>
          <w:i/>
          <w:spacing w:val="-5"/>
          <w:sz w:val="16"/>
          <w:vertAlign w:val="subscript"/>
        </w:rPr>
        <w:t>c</w:t>
      </w:r>
    </w:p>
    <w:p>
      <w:pPr>
        <w:tabs>
          <w:tab w:pos="563" w:val="left" w:leader="none"/>
          <w:tab w:pos="1019" w:val="left" w:leader="none"/>
        </w:tabs>
        <w:spacing w:before="5"/>
        <w:ind w:left="116" w:right="0" w:firstLine="0"/>
        <w:jc w:val="left"/>
        <w:rPr>
          <w:rFonts w:ascii="Symbol" w:hAnsi="Symbol"/>
          <w:i/>
          <w:sz w:val="16"/>
        </w:rPr>
      </w:pPr>
      <w:r>
        <w:rPr/>
        <w:br w:type="column"/>
      </w:r>
      <w:r>
        <w:rPr>
          <w:i/>
          <w:spacing w:val="-10"/>
          <w:sz w:val="9"/>
        </w:rPr>
        <w:t>c</w:t>
      </w:r>
      <w:r>
        <w:rPr>
          <w:i/>
          <w:sz w:val="9"/>
        </w:rPr>
        <w:tab/>
      </w:r>
      <w:r>
        <w:rPr>
          <w:i/>
          <w:spacing w:val="-10"/>
          <w:sz w:val="9"/>
        </w:rPr>
        <w:t>c</w:t>
      </w:r>
      <w:r>
        <w:rPr>
          <w:i/>
          <w:sz w:val="9"/>
        </w:rPr>
        <w:tab/>
      </w:r>
      <w:r>
        <w:rPr>
          <w:rFonts w:ascii="FreeSerif" w:hAnsi="FreeSerif"/>
          <w:i/>
          <w:spacing w:val="-5"/>
          <w:position w:val="-9"/>
          <w:sz w:val="16"/>
        </w:rPr>
        <w:t>h</w:t>
      </w:r>
      <w:r>
        <w:rPr>
          <w:rFonts w:ascii="Symbol" w:hAnsi="Symbol"/>
          <w:i/>
          <w:spacing w:val="-5"/>
          <w:position w:val="-9"/>
          <w:sz w:val="16"/>
        </w:rPr>
        <w:t></w:t>
      </w:r>
    </w:p>
    <w:p>
      <w:pPr>
        <w:spacing w:before="24"/>
        <w:ind w:left="116" w:right="0" w:firstLine="0"/>
        <w:jc w:val="left"/>
        <w:rPr>
          <w:sz w:val="16"/>
        </w:rPr>
      </w:pPr>
      <w:r>
        <w:rPr/>
        <w:br w:type="column"/>
      </w:r>
      <w:r>
        <w:rPr>
          <w:rFonts w:ascii="FreeSerif" w:hAnsi="FreeSerif"/>
          <w:i/>
          <w:spacing w:val="-5"/>
          <w:sz w:val="16"/>
        </w:rPr>
        <w:t>h</w:t>
      </w:r>
      <w:r>
        <w:rPr>
          <w:rFonts w:ascii="Symbol" w:hAnsi="Symbol"/>
          <w:i/>
          <w:spacing w:val="-5"/>
          <w:sz w:val="16"/>
        </w:rPr>
        <w:t></w:t>
      </w:r>
      <w:r>
        <w:rPr>
          <w:spacing w:val="-5"/>
          <w:sz w:val="16"/>
          <w:vertAlign w:val="subscript"/>
        </w:rPr>
        <w:t>2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4" w:equalWidth="0">
            <w:col w:w="4947" w:space="456"/>
            <w:col w:w="973" w:space="269"/>
            <w:col w:w="1309" w:space="475"/>
            <w:col w:w="1881"/>
          </w:cols>
        </w:sectPr>
      </w:pPr>
    </w:p>
    <w:p>
      <w:pPr>
        <w:pStyle w:val="BodyText"/>
        <w:spacing w:line="230" w:lineRule="exact"/>
        <w:ind w:left="116"/>
      </w:pPr>
      <w:r>
        <w:rPr>
          <w:color w:val="231F20"/>
          <w:w w:val="105"/>
          <w:position w:val="2"/>
        </w:rPr>
        <w:t>pulse</w:t>
      </w:r>
      <w:r>
        <w:rPr>
          <w:color w:val="231F20"/>
          <w:spacing w:val="14"/>
          <w:w w:val="105"/>
          <w:position w:val="2"/>
        </w:rPr>
        <w:t> </w:t>
      </w:r>
      <w:r>
        <w:rPr>
          <w:color w:val="231F20"/>
          <w:w w:val="105"/>
          <w:position w:val="2"/>
        </w:rPr>
        <w:t>frequency</w:t>
      </w:r>
      <w:r>
        <w:rPr>
          <w:color w:val="231F20"/>
          <w:spacing w:val="14"/>
          <w:w w:val="105"/>
          <w:position w:val="2"/>
        </w:rPr>
        <w:t> </w:t>
      </w:r>
      <w:r>
        <w:rPr>
          <w:color w:val="231F20"/>
          <w:w w:val="105"/>
          <w:position w:val="2"/>
        </w:rPr>
        <w:t>(</w:t>
      </w:r>
      <w:r>
        <w:rPr>
          <w:rFonts w:ascii="Liberation Sans" w:hAnsi="Liberation Sans"/>
          <w:i/>
          <w:color w:val="231F20"/>
          <w:w w:val="105"/>
          <w:position w:val="2"/>
        </w:rPr>
        <w:t>ω</w:t>
      </w:r>
      <w:r>
        <w:rPr>
          <w:rFonts w:ascii="Liberation Sans" w:hAnsi="Liberation Sans"/>
          <w:i/>
          <w:color w:val="231F20"/>
          <w:spacing w:val="-1"/>
          <w:w w:val="105"/>
          <w:position w:val="2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=</w:t>
      </w:r>
      <w:r>
        <w:rPr>
          <w:rFonts w:ascii="WenQuanYi Micro Hei" w:hAnsi="WenQuanYi Micro Hei"/>
          <w:color w:val="231F20"/>
          <w:spacing w:val="2"/>
          <w:w w:val="105"/>
          <w:position w:val="2"/>
        </w:rPr>
        <w:t> </w:t>
      </w:r>
      <w:r>
        <w:rPr>
          <w:rFonts w:ascii="Liberation Sans" w:hAnsi="Liberation Sans"/>
          <w:i/>
          <w:color w:val="231F20"/>
          <w:w w:val="105"/>
          <w:position w:val="2"/>
        </w:rPr>
        <w:t>ω</w:t>
      </w:r>
      <w:r>
        <w:rPr>
          <w:color w:val="231F20"/>
          <w:w w:val="105"/>
          <w:sz w:val="10"/>
        </w:rPr>
        <w:t>2</w:t>
      </w:r>
      <w:r>
        <w:rPr>
          <w:color w:val="231F20"/>
          <w:spacing w:val="29"/>
          <w:w w:val="105"/>
          <w:sz w:val="10"/>
        </w:rPr>
        <w:t> </w:t>
      </w:r>
      <w:r>
        <w:rPr>
          <w:color w:val="231F20"/>
          <w:w w:val="105"/>
          <w:position w:val="2"/>
        </w:rPr>
        <w:t>or</w:t>
      </w:r>
      <w:r>
        <w:rPr>
          <w:color w:val="231F20"/>
          <w:spacing w:val="14"/>
          <w:w w:val="105"/>
          <w:position w:val="2"/>
        </w:rPr>
        <w:t> </w:t>
      </w:r>
      <w:r>
        <w:rPr>
          <w:rFonts w:ascii="Liberation Sans" w:hAnsi="Liberation Sans"/>
          <w:i/>
          <w:color w:val="231F20"/>
          <w:w w:val="105"/>
          <w:position w:val="2"/>
        </w:rPr>
        <w:t>λ</w:t>
      </w:r>
      <w:r>
        <w:rPr>
          <w:rFonts w:ascii="Liberation Sans" w:hAnsi="Liberation Sans"/>
          <w:i/>
          <w:color w:val="231F20"/>
          <w:spacing w:val="-1"/>
          <w:w w:val="105"/>
          <w:position w:val="2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=</w:t>
      </w:r>
      <w:r>
        <w:rPr>
          <w:rFonts w:ascii="WenQuanYi Micro Hei" w:hAnsi="WenQuanYi Micro Hei"/>
          <w:color w:val="231F20"/>
          <w:spacing w:val="2"/>
          <w:w w:val="105"/>
          <w:position w:val="2"/>
        </w:rPr>
        <w:t> </w:t>
      </w:r>
      <w:r>
        <w:rPr>
          <w:rFonts w:ascii="Liberation Sans" w:hAnsi="Liberation Sans"/>
          <w:i/>
          <w:color w:val="231F20"/>
          <w:w w:val="105"/>
          <w:position w:val="2"/>
        </w:rPr>
        <w:t>λ</w:t>
      </w:r>
      <w:r>
        <w:rPr>
          <w:color w:val="231F20"/>
          <w:w w:val="105"/>
          <w:position w:val="2"/>
        </w:rPr>
        <w:t>2)</w:t>
      </w:r>
      <w:r>
        <w:rPr>
          <w:color w:val="231F20"/>
          <w:spacing w:val="14"/>
          <w:w w:val="105"/>
          <w:position w:val="2"/>
        </w:rPr>
        <w:t> </w:t>
      </w:r>
      <w:r>
        <w:rPr>
          <w:color w:val="231F20"/>
          <w:w w:val="105"/>
          <w:position w:val="2"/>
        </w:rPr>
        <w:t>are</w:t>
      </w:r>
      <w:r>
        <w:rPr>
          <w:color w:val="231F20"/>
          <w:spacing w:val="15"/>
          <w:w w:val="105"/>
          <w:position w:val="2"/>
        </w:rPr>
        <w:t> </w:t>
      </w:r>
      <w:r>
        <w:rPr>
          <w:color w:val="231F20"/>
          <w:w w:val="105"/>
          <w:position w:val="2"/>
        </w:rPr>
        <w:t>plotted</w:t>
      </w:r>
      <w:r>
        <w:rPr>
          <w:color w:val="231F20"/>
          <w:spacing w:val="14"/>
          <w:w w:val="105"/>
          <w:position w:val="2"/>
        </w:rPr>
        <w:t> </w:t>
      </w:r>
      <w:r>
        <w:rPr>
          <w:color w:val="231F20"/>
          <w:w w:val="105"/>
          <w:position w:val="2"/>
        </w:rPr>
        <w:t>in</w:t>
      </w:r>
      <w:r>
        <w:rPr>
          <w:color w:val="231F20"/>
          <w:spacing w:val="14"/>
          <w:w w:val="105"/>
          <w:position w:val="2"/>
        </w:rPr>
        <w:t> </w:t>
      </w:r>
      <w:hyperlink w:history="true" w:anchor="_bookmark2">
        <w:r>
          <w:rPr>
            <w:color w:val="00699D"/>
            <w:w w:val="105"/>
            <w:position w:val="2"/>
          </w:rPr>
          <w:t>Fig.</w:t>
        </w:r>
        <w:r>
          <w:rPr>
            <w:color w:val="00699D"/>
            <w:spacing w:val="8"/>
            <w:w w:val="105"/>
            <w:position w:val="2"/>
          </w:rPr>
          <w:t> </w:t>
        </w:r>
        <w:r>
          <w:rPr>
            <w:color w:val="00699D"/>
            <w:spacing w:val="-5"/>
            <w:w w:val="105"/>
            <w:position w:val="2"/>
          </w:rPr>
          <w:t>4</w:t>
        </w:r>
      </w:hyperlink>
      <w:r>
        <w:rPr>
          <w:color w:val="231F20"/>
          <w:spacing w:val="-5"/>
          <w:w w:val="105"/>
          <w:position w:val="2"/>
        </w:rPr>
        <w:t>.</w:t>
      </w:r>
    </w:p>
    <w:p>
      <w:pPr>
        <w:spacing w:line="221" w:lineRule="exact" w:before="8"/>
        <w:ind w:left="116" w:right="0" w:firstLine="0"/>
        <w:jc w:val="left"/>
        <w:rPr>
          <w:rFonts w:ascii="Symbol" w:hAnsi="Symbol"/>
          <w:sz w:val="19"/>
        </w:rPr>
      </w:pPr>
      <w:r>
        <w:rPr/>
        <w:br w:type="column"/>
      </w:r>
      <w:r>
        <w:rPr>
          <w:rFonts w:ascii="Symbol" w:hAnsi="Symbol"/>
          <w:position w:val="11"/>
          <w:sz w:val="16"/>
          <w:u w:val="single"/>
        </w:rPr>
        <w:t></w:t>
      </w:r>
      <w:r>
        <w:rPr>
          <w:i/>
          <w:position w:val="11"/>
          <w:sz w:val="16"/>
          <w:u w:val="single"/>
        </w:rPr>
        <w:t>N</w:t>
      </w:r>
      <w:r>
        <w:rPr>
          <w:i/>
          <w:position w:val="9"/>
          <w:sz w:val="9"/>
          <w:u w:val="single"/>
        </w:rPr>
        <w:t>g</w:t>
      </w:r>
      <w:r>
        <w:rPr>
          <w:i/>
          <w:spacing w:val="-6"/>
          <w:position w:val="9"/>
          <w:sz w:val="9"/>
          <w:u w:val="single"/>
        </w:rPr>
        <w:t> </w:t>
      </w:r>
      <w:r>
        <w:rPr>
          <w:rFonts w:ascii="Symbol" w:hAnsi="Symbol"/>
          <w:position w:val="11"/>
          <w:sz w:val="19"/>
          <w:u w:val="single"/>
        </w:rPr>
        <w:t></w:t>
      </w:r>
      <w:r>
        <w:rPr>
          <w:i/>
          <w:position w:val="11"/>
          <w:sz w:val="16"/>
          <w:u w:val="single"/>
        </w:rPr>
        <w:t>z</w:t>
      </w:r>
      <w:r>
        <w:rPr>
          <w:position w:val="11"/>
          <w:sz w:val="16"/>
          <w:u w:val="single"/>
        </w:rPr>
        <w:t>,</w:t>
      </w:r>
      <w:r>
        <w:rPr>
          <w:spacing w:val="-10"/>
          <w:position w:val="11"/>
          <w:sz w:val="16"/>
          <w:u w:val="single"/>
        </w:rPr>
        <w:t> </w:t>
      </w:r>
      <w:r>
        <w:rPr>
          <w:i/>
          <w:position w:val="11"/>
          <w:sz w:val="16"/>
          <w:u w:val="single"/>
        </w:rPr>
        <w:t>t</w:t>
      </w:r>
      <w:r>
        <w:rPr>
          <w:rFonts w:ascii="Symbol" w:hAnsi="Symbol"/>
          <w:position w:val="11"/>
          <w:sz w:val="19"/>
          <w:u w:val="single"/>
        </w:rPr>
        <w:t></w:t>
      </w:r>
      <w:r>
        <w:rPr>
          <w:rFonts w:ascii="Times New Roman" w:hAnsi="Times New Roman"/>
          <w:spacing w:val="-2"/>
          <w:position w:val="11"/>
          <w:sz w:val="19"/>
          <w:u w:val="none"/>
        </w:rPr>
        <w:t> </w:t>
      </w:r>
      <w:r>
        <w:rPr>
          <w:rFonts w:ascii="Symbol" w:hAnsi="Symbol"/>
          <w:sz w:val="16"/>
          <w:u w:val="none"/>
        </w:rPr>
        <w:t></w:t>
      </w:r>
      <w:r>
        <w:rPr>
          <w:rFonts w:ascii="Times New Roman" w:hAnsi="Times New Roman"/>
          <w:spacing w:val="11"/>
          <w:sz w:val="16"/>
          <w:u w:val="none"/>
        </w:rPr>
        <w:t> </w:t>
      </w:r>
      <w:r>
        <w:rPr>
          <w:i/>
          <w:position w:val="11"/>
          <w:sz w:val="16"/>
          <w:u w:val="single"/>
        </w:rPr>
        <w:t>I</w:t>
      </w:r>
      <w:r>
        <w:rPr>
          <w:i/>
          <w:position w:val="8"/>
          <w:sz w:val="9"/>
          <w:u w:val="single"/>
        </w:rPr>
        <w:t>current</w:t>
      </w:r>
      <w:r>
        <w:rPr>
          <w:i/>
          <w:spacing w:val="3"/>
          <w:position w:val="8"/>
          <w:sz w:val="9"/>
          <w:u w:val="single"/>
        </w:rPr>
        <w:t> </w:t>
      </w:r>
      <w:r>
        <w:rPr>
          <w:i/>
          <w:spacing w:val="15"/>
          <w:position w:val="8"/>
          <w:sz w:val="9"/>
          <w:u w:val="none"/>
        </w:rPr>
        <w:t> </w:t>
      </w:r>
      <w:r>
        <w:rPr>
          <w:rFonts w:ascii="Symbol" w:hAnsi="Symbol"/>
          <w:sz w:val="16"/>
          <w:u w:val="none"/>
        </w:rPr>
        <w:t></w:t>
      </w:r>
      <w:r>
        <w:rPr>
          <w:rFonts w:ascii="Times New Roman" w:hAnsi="Times New Roman"/>
          <w:spacing w:val="-4"/>
          <w:sz w:val="16"/>
          <w:u w:val="none"/>
        </w:rPr>
        <w:t> </w:t>
      </w:r>
      <w:r>
        <w:rPr>
          <w:i/>
          <w:spacing w:val="-29"/>
          <w:position w:val="11"/>
          <w:sz w:val="16"/>
          <w:u w:val="single"/>
        </w:rPr>
        <w:t> </w:t>
      </w:r>
      <w:r>
        <w:rPr>
          <w:i/>
          <w:position w:val="11"/>
          <w:sz w:val="16"/>
          <w:u w:val="single"/>
        </w:rPr>
        <w:t>N</w:t>
      </w:r>
      <w:r>
        <w:rPr>
          <w:i/>
          <w:position w:val="9"/>
          <w:sz w:val="9"/>
          <w:u w:val="single"/>
        </w:rPr>
        <w:t>g</w:t>
      </w:r>
      <w:r>
        <w:rPr>
          <w:i/>
          <w:spacing w:val="36"/>
          <w:position w:val="9"/>
          <w:sz w:val="9"/>
          <w:u w:val="none"/>
        </w:rPr>
        <w:t> </w:t>
      </w:r>
      <w:r>
        <w:rPr>
          <w:rFonts w:ascii="Symbol" w:hAnsi="Symbol"/>
          <w:sz w:val="16"/>
          <w:u w:val="none"/>
        </w:rPr>
        <w:t></w:t>
      </w:r>
      <w:r>
        <w:rPr>
          <w:rFonts w:ascii="Times New Roman" w:hAnsi="Times New Roman"/>
          <w:spacing w:val="-9"/>
          <w:sz w:val="16"/>
          <w:u w:val="none"/>
        </w:rPr>
        <w:t> </w:t>
      </w:r>
      <w:r>
        <w:rPr>
          <w:i/>
          <w:sz w:val="16"/>
          <w:u w:val="none"/>
        </w:rPr>
        <w:t>BN</w:t>
      </w:r>
      <w:r>
        <w:rPr>
          <w:sz w:val="16"/>
          <w:u w:val="none"/>
          <w:vertAlign w:val="superscript"/>
        </w:rPr>
        <w:t>2</w:t>
      </w:r>
      <w:r>
        <w:rPr>
          <w:spacing w:val="8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</w:t>
      </w:r>
      <w:r>
        <w:rPr>
          <w:rFonts w:ascii="Times New Roman" w:hAnsi="Times New Roman"/>
          <w:spacing w:val="-12"/>
          <w:sz w:val="16"/>
          <w:u w:val="none"/>
          <w:vertAlign w:val="baseline"/>
        </w:rPr>
        <w:t> </w:t>
      </w:r>
      <w:r>
        <w:rPr>
          <w:i/>
          <w:sz w:val="16"/>
          <w:u w:val="none"/>
          <w:vertAlign w:val="baseline"/>
        </w:rPr>
        <w:t>CN</w:t>
      </w:r>
      <w:r>
        <w:rPr>
          <w:sz w:val="16"/>
          <w:u w:val="none"/>
          <w:vertAlign w:val="superscript"/>
        </w:rPr>
        <w:t>3</w:t>
      </w:r>
      <w:r>
        <w:rPr>
          <w:spacing w:val="7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</w:t>
      </w:r>
      <w:r>
        <w:rPr>
          <w:rFonts w:ascii="Times New Roman" w:hAnsi="Times New Roman"/>
          <w:spacing w:val="-9"/>
          <w:sz w:val="16"/>
          <w:u w:val="none"/>
          <w:vertAlign w:val="baseline"/>
        </w:rPr>
        <w:t> </w:t>
      </w:r>
      <w:r>
        <w:rPr>
          <w:i/>
          <w:sz w:val="16"/>
          <w:u w:val="none"/>
          <w:vertAlign w:val="baseline"/>
        </w:rPr>
        <w:t>v</w:t>
      </w:r>
      <w:r>
        <w:rPr>
          <w:i/>
          <w:spacing w:val="11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</w:t>
      </w:r>
      <w:r>
        <w:rPr>
          <w:rFonts w:ascii="Symbol" w:hAnsi="Symbol"/>
          <w:sz w:val="19"/>
          <w:u w:val="none"/>
          <w:vertAlign w:val="baseline"/>
        </w:rPr>
        <w:t></w:t>
      </w:r>
      <w:r>
        <w:rPr>
          <w:i/>
          <w:sz w:val="16"/>
          <w:u w:val="none"/>
          <w:vertAlign w:val="baseline"/>
        </w:rPr>
        <w:t>g</w:t>
      </w:r>
      <w:r>
        <w:rPr>
          <w:i/>
          <w:spacing w:val="-25"/>
          <w:sz w:val="16"/>
          <w:u w:val="none"/>
          <w:vertAlign w:val="baseline"/>
        </w:rPr>
        <w:t> </w:t>
      </w:r>
      <w:r>
        <w:rPr>
          <w:rFonts w:ascii="Symbol" w:hAnsi="Symbol"/>
          <w:sz w:val="18"/>
          <w:u w:val="none"/>
          <w:vertAlign w:val="baseline"/>
        </w:rPr>
        <w:t></w:t>
      </w:r>
      <w:r>
        <w:rPr>
          <w:rFonts w:ascii="Symbol" w:hAnsi="Symbol"/>
          <w:i/>
          <w:sz w:val="16"/>
          <w:u w:val="none"/>
          <w:vertAlign w:val="baseline"/>
        </w:rPr>
        <w:t></w:t>
      </w:r>
      <w:r>
        <w:rPr>
          <w:rFonts w:ascii="Times New Roman" w:hAnsi="Times New Roman"/>
          <w:spacing w:val="34"/>
          <w:sz w:val="16"/>
          <w:u w:val="none"/>
          <w:vertAlign w:val="baseline"/>
        </w:rPr>
        <w:t> </w:t>
      </w:r>
      <w:r>
        <w:rPr>
          <w:rFonts w:ascii="Symbol" w:hAnsi="Symbol"/>
          <w:sz w:val="18"/>
          <w:u w:val="none"/>
          <w:vertAlign w:val="baseline"/>
        </w:rPr>
        <w:t></w:t>
      </w:r>
      <w:r>
        <w:rPr>
          <w:i/>
          <w:sz w:val="16"/>
          <w:u w:val="none"/>
          <w:vertAlign w:val="baseline"/>
        </w:rPr>
        <w:t>S</w:t>
      </w:r>
      <w:r>
        <w:rPr>
          <w:i/>
          <w:spacing w:val="55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</w:t>
      </w:r>
      <w:r>
        <w:rPr>
          <w:rFonts w:ascii="Times New Roman" w:hAnsi="Times New Roman"/>
          <w:spacing w:val="-7"/>
          <w:sz w:val="16"/>
          <w:u w:val="none"/>
          <w:vertAlign w:val="baseline"/>
        </w:rPr>
        <w:t> </w:t>
      </w:r>
      <w:r>
        <w:rPr>
          <w:i/>
          <w:sz w:val="16"/>
          <w:u w:val="none"/>
          <w:vertAlign w:val="baseline"/>
        </w:rPr>
        <w:t>g</w:t>
      </w:r>
      <w:r>
        <w:rPr>
          <w:i/>
          <w:spacing w:val="-25"/>
          <w:sz w:val="16"/>
          <w:u w:val="none"/>
          <w:vertAlign w:val="baseline"/>
        </w:rPr>
        <w:t> </w:t>
      </w:r>
      <w:r>
        <w:rPr>
          <w:rFonts w:ascii="Symbol" w:hAnsi="Symbol"/>
          <w:sz w:val="18"/>
          <w:u w:val="none"/>
          <w:vertAlign w:val="baseline"/>
        </w:rPr>
        <w:t></w:t>
      </w:r>
      <w:r>
        <w:rPr>
          <w:rFonts w:ascii="Symbol" w:hAnsi="Symbol"/>
          <w:i/>
          <w:sz w:val="16"/>
          <w:u w:val="none"/>
          <w:vertAlign w:val="baseline"/>
        </w:rPr>
        <w:t></w:t>
      </w:r>
      <w:r>
        <w:rPr>
          <w:rFonts w:ascii="Times New Roman" w:hAnsi="Times New Roman"/>
          <w:spacing w:val="36"/>
          <w:sz w:val="16"/>
          <w:u w:val="none"/>
          <w:vertAlign w:val="baseline"/>
        </w:rPr>
        <w:t> </w:t>
      </w:r>
      <w:r>
        <w:rPr>
          <w:rFonts w:ascii="Symbol" w:hAnsi="Symbol"/>
          <w:sz w:val="18"/>
          <w:u w:val="none"/>
          <w:vertAlign w:val="baseline"/>
        </w:rPr>
        <w:t></w:t>
      </w:r>
      <w:r>
        <w:rPr>
          <w:i/>
          <w:sz w:val="16"/>
          <w:u w:val="none"/>
          <w:vertAlign w:val="baseline"/>
        </w:rPr>
        <w:t>S</w:t>
      </w:r>
      <w:r>
        <w:rPr>
          <w:i/>
          <w:spacing w:val="30"/>
          <w:sz w:val="16"/>
          <w:u w:val="none"/>
          <w:vertAlign w:val="baseline"/>
        </w:rPr>
        <w:t> </w:t>
      </w:r>
      <w:r>
        <w:rPr>
          <w:rFonts w:ascii="Symbol" w:hAnsi="Symbol"/>
          <w:spacing w:val="-10"/>
          <w:sz w:val="19"/>
          <w:u w:val="none"/>
          <w:vertAlign w:val="baseline"/>
        </w:rPr>
        <w:t></w:t>
      </w:r>
    </w:p>
    <w:p>
      <w:pPr>
        <w:spacing w:line="66" w:lineRule="exact" w:before="164"/>
        <w:ind w:left="116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(7)</w:t>
      </w:r>
    </w:p>
    <w:p>
      <w:pPr>
        <w:spacing w:after="0" w:line="66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3" w:equalWidth="0">
            <w:col w:w="4356" w:space="824"/>
            <w:col w:w="4425" w:space="156"/>
            <w:col w:w="549"/>
          </w:cols>
        </w:sectPr>
      </w:pPr>
    </w:p>
    <w:p>
      <w:pPr>
        <w:pStyle w:val="BodyText"/>
        <w:spacing w:line="247" w:lineRule="auto"/>
        <w:ind w:left="116" w:firstLine="239"/>
      </w:pPr>
      <w:r>
        <w:rPr>
          <w:color w:val="231F20"/>
          <w:w w:val="110"/>
          <w:position w:val="2"/>
        </w:rPr>
        <w:t>In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this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work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it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was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assumed</w:t>
      </w:r>
      <w:r>
        <w:rPr>
          <w:color w:val="231F20"/>
          <w:spacing w:val="-6"/>
          <w:w w:val="110"/>
          <w:position w:val="2"/>
        </w:rPr>
        <w:t> </w:t>
      </w:r>
      <w:r>
        <w:rPr>
          <w:rFonts w:ascii="Liberation Sans" w:hAnsi="Liberation Sans"/>
          <w:i/>
          <w:color w:val="231F20"/>
          <w:w w:val="110"/>
          <w:position w:val="2"/>
        </w:rPr>
        <w:t>λ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10"/>
          <w:w w:val="110"/>
          <w:sz w:val="10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rFonts w:ascii="WenQuanYi Micro Hei" w:hAnsi="WenQuanYi Micro Hei"/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1500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nm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5"/>
          <w:w w:val="110"/>
          <w:position w:val="2"/>
        </w:rPr>
        <w:t> </w:t>
      </w:r>
      <w:r>
        <w:rPr>
          <w:rFonts w:ascii="Liberation Sans" w:hAnsi="Liberation Sans"/>
          <w:i/>
          <w:color w:val="231F20"/>
          <w:w w:val="110"/>
          <w:position w:val="2"/>
        </w:rPr>
        <w:t>λ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10"/>
          <w:w w:val="110"/>
          <w:sz w:val="10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rFonts w:ascii="WenQuanYi Micro Hei" w:hAnsi="WenQuanYi Micro Hei"/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1450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nm </w:t>
      </w:r>
      <w:r>
        <w:rPr>
          <w:color w:val="231F20"/>
          <w:spacing w:val="-4"/>
          <w:w w:val="110"/>
        </w:rPr>
        <w:t>(Window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low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absorption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loss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in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optical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fiber).</w:t>
      </w:r>
      <w:r>
        <w:rPr>
          <w:color w:val="231F20"/>
          <w:spacing w:val="-19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reset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pulse</w:t>
      </w:r>
    </w:p>
    <w:p>
      <w:pPr>
        <w:tabs>
          <w:tab w:pos="765" w:val="left" w:leader="none"/>
          <w:tab w:pos="1260" w:val="left" w:leader="none"/>
        </w:tabs>
        <w:spacing w:before="36"/>
        <w:ind w:left="116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Symbol" w:hAnsi="Symbol"/>
          <w:spacing w:val="-5"/>
          <w:sz w:val="16"/>
        </w:rPr>
        <w:t></w:t>
      </w:r>
      <w:r>
        <w:rPr>
          <w:i/>
          <w:spacing w:val="-5"/>
          <w:sz w:val="16"/>
        </w:rPr>
        <w:t>t</w:t>
      </w:r>
      <w:r>
        <w:rPr>
          <w:i/>
          <w:sz w:val="16"/>
        </w:rPr>
        <w:tab/>
      </w:r>
      <w:r>
        <w:rPr>
          <w:i/>
          <w:spacing w:val="-5"/>
          <w:sz w:val="16"/>
        </w:rPr>
        <w:t>qV</w:t>
      </w:r>
      <w:r>
        <w:rPr>
          <w:i/>
          <w:sz w:val="16"/>
        </w:rPr>
        <w:tab/>
      </w:r>
      <w:r>
        <w:rPr>
          <w:rFonts w:ascii="Symbol" w:hAnsi="Symbol"/>
          <w:i/>
          <w:spacing w:val="-5"/>
          <w:sz w:val="16"/>
        </w:rPr>
        <w:t></w:t>
      </w:r>
      <w:r>
        <w:rPr>
          <w:i/>
          <w:spacing w:val="-5"/>
          <w:sz w:val="16"/>
          <w:vertAlign w:val="subscript"/>
        </w:rPr>
        <w:t>g</w:t>
      </w:r>
    </w:p>
    <w:p>
      <w:pPr>
        <w:tabs>
          <w:tab w:pos="563" w:val="left" w:leader="none"/>
          <w:tab w:pos="873" w:val="left" w:leader="none"/>
        </w:tabs>
        <w:spacing w:before="16"/>
        <w:ind w:left="116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10"/>
          <w:sz w:val="9"/>
        </w:rPr>
        <w:t>g</w:t>
      </w:r>
      <w:r>
        <w:rPr>
          <w:i/>
          <w:sz w:val="9"/>
        </w:rPr>
        <w:tab/>
      </w:r>
      <w:r>
        <w:rPr>
          <w:i/>
          <w:spacing w:val="-10"/>
          <w:sz w:val="9"/>
        </w:rPr>
        <w:t>g</w:t>
      </w:r>
      <w:r>
        <w:rPr>
          <w:i/>
          <w:sz w:val="9"/>
        </w:rPr>
        <w:tab/>
      </w:r>
      <w:r>
        <w:rPr>
          <w:i/>
          <w:spacing w:val="-10"/>
          <w:sz w:val="9"/>
        </w:rPr>
        <w:t>g</w:t>
      </w:r>
    </w:p>
    <w:p>
      <w:pPr>
        <w:tabs>
          <w:tab w:pos="830" w:val="left" w:leader="none"/>
        </w:tabs>
        <w:spacing w:before="16"/>
        <w:ind w:left="116" w:right="0" w:firstLine="0"/>
        <w:jc w:val="left"/>
        <w:rPr>
          <w:sz w:val="9"/>
        </w:rPr>
      </w:pPr>
      <w:r>
        <w:rPr/>
        <w:br w:type="column"/>
      </w:r>
      <w:r>
        <w:rPr>
          <w:w w:val="125"/>
          <w:sz w:val="9"/>
        </w:rPr>
        <w:t>1</w:t>
      </w:r>
      <w:r>
        <w:rPr>
          <w:spacing w:val="59"/>
          <w:w w:val="125"/>
          <w:sz w:val="9"/>
        </w:rPr>
        <w:t>  </w:t>
      </w:r>
      <w:r>
        <w:rPr>
          <w:spacing w:val="-10"/>
          <w:w w:val="125"/>
          <w:sz w:val="9"/>
        </w:rPr>
        <w:t>1</w:t>
      </w:r>
      <w:r>
        <w:rPr>
          <w:sz w:val="9"/>
        </w:rPr>
        <w:tab/>
      </w:r>
      <w:r>
        <w:rPr>
          <w:w w:val="125"/>
          <w:sz w:val="9"/>
        </w:rPr>
        <w:t>2</w:t>
      </w:r>
      <w:r>
        <w:rPr>
          <w:spacing w:val="53"/>
          <w:w w:val="125"/>
          <w:sz w:val="9"/>
        </w:rPr>
        <w:t>  </w:t>
      </w:r>
      <w:r>
        <w:rPr>
          <w:spacing w:val="-10"/>
          <w:w w:val="125"/>
          <w:sz w:val="9"/>
        </w:rPr>
        <w:t>2</w:t>
      </w:r>
    </w:p>
    <w:p>
      <w:pPr>
        <w:spacing w:after="0"/>
        <w:jc w:val="left"/>
        <w:rPr>
          <w:sz w:val="9"/>
        </w:rPr>
        <w:sectPr>
          <w:type w:val="continuous"/>
          <w:pgSz w:w="11910" w:h="15880"/>
          <w:pgMar w:top="580" w:bottom="280" w:left="800" w:right="800"/>
          <w:cols w:num="4" w:equalWidth="0">
            <w:col w:w="4949" w:space="459"/>
            <w:col w:w="1436" w:space="268"/>
            <w:col w:w="966" w:space="302"/>
            <w:col w:w="1930"/>
          </w:cols>
        </w:sectPr>
      </w:pPr>
    </w:p>
    <w:p>
      <w:pPr>
        <w:pStyle w:val="BodyText"/>
        <w:spacing w:before="35"/>
        <w:ind w:left="116"/>
      </w:pPr>
      <w:r>
        <w:rPr>
          <w:color w:val="231F20"/>
          <w:w w:val="110"/>
        </w:rPr>
        <w:t>reduces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optical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gain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laser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mode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XGM,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14"/>
          <w:w w:val="110"/>
        </w:rPr>
        <w:t> </w:t>
      </w:r>
      <w:r>
        <w:rPr>
          <w:color w:val="231F20"/>
          <w:spacing w:val="-5"/>
          <w:w w:val="110"/>
        </w:rPr>
        <w:t>is</w:t>
      </w:r>
    </w:p>
    <w:p>
      <w:pPr>
        <w:spacing w:line="121" w:lineRule="exact" w:before="113"/>
        <w:ind w:left="116" w:right="0" w:firstLine="0"/>
        <w:jc w:val="left"/>
        <w:rPr>
          <w:rFonts w:ascii="Symbol" w:hAnsi="Symbol"/>
          <w:sz w:val="21"/>
        </w:rPr>
      </w:pPr>
      <w:r>
        <w:rPr/>
        <w:br w:type="column"/>
      </w:r>
      <w:r>
        <w:rPr>
          <w:i/>
          <w:position w:val="1"/>
          <w:sz w:val="16"/>
          <w:u w:val="single"/>
        </w:rPr>
        <w:t>g</w:t>
      </w:r>
      <w:r>
        <w:rPr>
          <w:rFonts w:ascii="Symbol" w:hAnsi="Symbol"/>
          <w:sz w:val="19"/>
          <w:u w:val="single"/>
        </w:rPr>
        <w:t></w:t>
      </w:r>
      <w:r>
        <w:rPr>
          <w:rFonts w:ascii="Symbol" w:hAnsi="Symbol"/>
          <w:i/>
          <w:position w:val="1"/>
          <w:sz w:val="16"/>
          <w:u w:val="single"/>
        </w:rPr>
        <w:t></w:t>
      </w:r>
      <w:r>
        <w:rPr>
          <w:rFonts w:ascii="FreeSerif" w:hAnsi="FreeSerif"/>
          <w:i/>
          <w:position w:val="2"/>
          <w:sz w:val="16"/>
          <w:u w:val="single"/>
        </w:rPr>
        <w:t>˜</w:t>
      </w:r>
      <w:r>
        <w:rPr>
          <w:rFonts w:ascii="FreeSerif" w:hAnsi="FreeSerif"/>
          <w:i/>
          <w:spacing w:val="67"/>
          <w:w w:val="150"/>
          <w:position w:val="2"/>
          <w:sz w:val="16"/>
          <w:u w:val="single"/>
        </w:rPr>
        <w:t> </w:t>
      </w:r>
      <w:r>
        <w:rPr>
          <w:rFonts w:ascii="Symbol" w:hAnsi="Symbol"/>
          <w:sz w:val="19"/>
          <w:u w:val="single"/>
        </w:rPr>
        <w:t></w:t>
      </w:r>
      <w:r>
        <w:rPr>
          <w:rFonts w:ascii="Symbol" w:hAnsi="Symbol"/>
          <w:sz w:val="21"/>
          <w:u w:val="single"/>
        </w:rPr>
        <w:t></w:t>
      </w:r>
      <w:r>
        <w:rPr>
          <w:i/>
          <w:position w:val="1"/>
          <w:sz w:val="16"/>
          <w:u w:val="single"/>
        </w:rPr>
        <w:t>N</w:t>
      </w:r>
      <w:r>
        <w:rPr>
          <w:i/>
          <w:spacing w:val="39"/>
          <w:position w:val="1"/>
          <w:sz w:val="16"/>
          <w:u w:val="single"/>
        </w:rPr>
        <w:t> </w:t>
      </w:r>
      <w:r>
        <w:rPr>
          <w:rFonts w:ascii="Symbol" w:hAnsi="Symbol"/>
          <w:position w:val="1"/>
          <w:sz w:val="16"/>
          <w:u w:val="single"/>
        </w:rPr>
        <w:t></w:t>
      </w:r>
      <w:r>
        <w:rPr>
          <w:rFonts w:ascii="Times New Roman" w:hAnsi="Times New Roman"/>
          <w:spacing w:val="-10"/>
          <w:position w:val="1"/>
          <w:sz w:val="16"/>
          <w:u w:val="single"/>
        </w:rPr>
        <w:t> </w:t>
      </w:r>
      <w:r>
        <w:rPr>
          <w:i/>
          <w:position w:val="1"/>
          <w:sz w:val="16"/>
          <w:u w:val="single"/>
        </w:rPr>
        <w:t>N</w:t>
      </w:r>
      <w:r>
        <w:rPr>
          <w:i/>
          <w:spacing w:val="35"/>
          <w:position w:val="1"/>
          <w:sz w:val="16"/>
          <w:u w:val="single"/>
        </w:rPr>
        <w:t> </w:t>
      </w:r>
      <w:r>
        <w:rPr>
          <w:rFonts w:ascii="Symbol" w:hAnsi="Symbol"/>
          <w:spacing w:val="-10"/>
          <w:sz w:val="21"/>
          <w:u w:val="single"/>
        </w:rPr>
        <w:t></w:t>
      </w:r>
    </w:p>
    <w:p>
      <w:pPr>
        <w:spacing w:after="0" w:line="121" w:lineRule="exact"/>
        <w:jc w:val="left"/>
        <w:rPr>
          <w:rFonts w:ascii="Symbol" w:hAnsi="Symbol"/>
          <w:sz w:val="21"/>
        </w:rPr>
        <w:sectPr>
          <w:type w:val="continuous"/>
          <w:pgSz w:w="11910" w:h="15880"/>
          <w:pgMar w:top="580" w:bottom="280" w:left="800" w:right="800"/>
          <w:cols w:num="2" w:equalWidth="0">
            <w:col w:w="4947" w:space="867"/>
            <w:col w:w="4496"/>
          </w:cols>
        </w:sectPr>
      </w:pPr>
    </w:p>
    <w:p>
      <w:pPr>
        <w:pStyle w:val="BodyText"/>
        <w:spacing w:line="100" w:lineRule="exact" w:before="31"/>
        <w:ind w:left="116"/>
      </w:pPr>
      <w:r>
        <w:rPr>
          <w:color w:val="231F20"/>
          <w:w w:val="110"/>
        </w:rPr>
        <w:t>absorbed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section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“2”.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Whence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optical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laser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mode</w:t>
      </w:r>
      <w:r>
        <w:rPr>
          <w:color w:val="231F20"/>
          <w:spacing w:val="15"/>
          <w:w w:val="110"/>
        </w:rPr>
        <w:t> </w:t>
      </w:r>
      <w:r>
        <w:rPr>
          <w:color w:val="231F20"/>
          <w:spacing w:val="-4"/>
          <w:w w:val="110"/>
        </w:rPr>
        <w:t>gain</w:t>
      </w:r>
    </w:p>
    <w:p>
      <w:pPr>
        <w:spacing w:line="127" w:lineRule="exact" w:before="4"/>
        <w:ind w:left="116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i/>
          <w:spacing w:val="-2"/>
          <w:position w:val="2"/>
          <w:sz w:val="16"/>
        </w:rPr>
        <w:t>g</w:t>
      </w:r>
      <w:r>
        <w:rPr>
          <w:i/>
          <w:spacing w:val="-25"/>
          <w:position w:val="2"/>
          <w:sz w:val="16"/>
        </w:rPr>
        <w:t> </w:t>
      </w:r>
      <w:r>
        <w:rPr>
          <w:rFonts w:ascii="Symbol" w:hAnsi="Symbol"/>
          <w:spacing w:val="-2"/>
          <w:position w:val="2"/>
          <w:sz w:val="19"/>
        </w:rPr>
        <w:t></w:t>
      </w:r>
      <w:r>
        <w:rPr>
          <w:rFonts w:ascii="Symbol" w:hAnsi="Symbol"/>
          <w:i/>
          <w:spacing w:val="-2"/>
          <w:position w:val="2"/>
          <w:sz w:val="16"/>
        </w:rPr>
        <w:t></w:t>
      </w:r>
      <w:r>
        <w:rPr>
          <w:spacing w:val="-2"/>
          <w:sz w:val="9"/>
        </w:rPr>
        <w:t>1,2</w:t>
      </w:r>
      <w:r>
        <w:rPr>
          <w:spacing w:val="1"/>
          <w:sz w:val="9"/>
        </w:rPr>
        <w:t> </w:t>
      </w:r>
      <w:r>
        <w:rPr>
          <w:rFonts w:ascii="Symbol" w:hAnsi="Symbol"/>
          <w:spacing w:val="-2"/>
          <w:position w:val="2"/>
          <w:sz w:val="19"/>
        </w:rPr>
        <w:t></w:t>
      </w:r>
      <w:r>
        <w:rPr>
          <w:rFonts w:ascii="Times New Roman" w:hAnsi="Times New Roman"/>
          <w:spacing w:val="-11"/>
          <w:position w:val="2"/>
          <w:sz w:val="19"/>
        </w:rPr>
        <w:t> </w:t>
      </w:r>
      <w:r>
        <w:rPr>
          <w:rFonts w:ascii="Symbol" w:hAnsi="Symbol"/>
          <w:spacing w:val="-12"/>
          <w:position w:val="2"/>
          <w:sz w:val="16"/>
        </w:rPr>
        <w:t></w:t>
      </w:r>
    </w:p>
    <w:p>
      <w:pPr>
        <w:spacing w:before="23"/>
        <w:ind w:left="116" w:right="0" w:firstLine="0"/>
        <w:jc w:val="left"/>
        <w:rPr>
          <w:sz w:val="9"/>
        </w:rPr>
      </w:pPr>
      <w:r>
        <w:rPr/>
        <w:br w:type="column"/>
      </w:r>
      <w:r>
        <w:rPr>
          <w:spacing w:val="-5"/>
          <w:w w:val="115"/>
          <w:sz w:val="9"/>
        </w:rPr>
        <w:t>1,2</w:t>
      </w:r>
      <w:r>
        <w:rPr>
          <w:spacing w:val="40"/>
          <w:w w:val="115"/>
          <w:sz w:val="9"/>
        </w:rPr>
        <w:t> </w:t>
      </w:r>
    </w:p>
    <w:p>
      <w:pPr>
        <w:tabs>
          <w:tab w:pos="461" w:val="left" w:leader="none"/>
        </w:tabs>
        <w:spacing w:before="23"/>
        <w:ind w:left="116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10"/>
          <w:sz w:val="9"/>
        </w:rPr>
        <w:t>g</w:t>
      </w:r>
      <w:r>
        <w:rPr>
          <w:i/>
          <w:sz w:val="9"/>
        </w:rPr>
        <w:tab/>
      </w:r>
      <w:r>
        <w:rPr>
          <w:i/>
          <w:spacing w:val="-5"/>
          <w:sz w:val="9"/>
        </w:rPr>
        <w:t>tr</w:t>
      </w:r>
    </w:p>
    <w:p>
      <w:pPr>
        <w:spacing w:line="91" w:lineRule="exact" w:before="40"/>
        <w:ind w:left="116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w w:val="95"/>
          <w:sz w:val="16"/>
        </w:rPr>
        <w:t>(8)</w:t>
      </w:r>
    </w:p>
    <w:p>
      <w:pPr>
        <w:spacing w:after="0" w:line="91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5" w:equalWidth="0">
            <w:col w:w="4947" w:space="218"/>
            <w:col w:w="752" w:space="160"/>
            <w:col w:w="318" w:space="84"/>
            <w:col w:w="575" w:space="2706"/>
            <w:col w:w="550"/>
          </w:cols>
        </w:sectPr>
      </w:pPr>
    </w:p>
    <w:p>
      <w:pPr>
        <w:pStyle w:val="BodyText"/>
        <w:spacing w:line="247" w:lineRule="auto" w:before="107"/>
        <w:ind w:left="116" w:right="44"/>
        <w:jc w:val="both"/>
      </w:pPr>
      <w:r>
        <w:rPr>
          <w:color w:val="231F20"/>
          <w:w w:val="110"/>
          <w:position w:val="2"/>
        </w:rPr>
        <w:t>is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reduced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light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intensity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at</w:t>
      </w:r>
      <w:r>
        <w:rPr>
          <w:color w:val="231F20"/>
          <w:spacing w:val="-1"/>
          <w:w w:val="110"/>
          <w:position w:val="2"/>
        </w:rPr>
        <w:t> </w:t>
      </w:r>
      <w:r>
        <w:rPr>
          <w:rFonts w:ascii="Liberation Sans" w:hAnsi="Liberation Sans"/>
          <w:i/>
          <w:color w:val="231F20"/>
          <w:w w:val="110"/>
          <w:position w:val="2"/>
        </w:rPr>
        <w:t>λ</w:t>
      </w:r>
      <w:r>
        <w:rPr>
          <w:rFonts w:ascii="Liberation Sans" w:hAnsi="Liberation Sans"/>
          <w:i/>
          <w:color w:val="231F20"/>
          <w:spacing w:val="-7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rFonts w:ascii="WenQuanYi Micro Hei" w:hAnsi="WenQuanYi Micro Hei"/>
          <w:color w:val="231F20"/>
          <w:spacing w:val="-4"/>
          <w:w w:val="110"/>
          <w:position w:val="2"/>
        </w:rPr>
        <w:t> </w:t>
      </w:r>
      <w:r>
        <w:rPr>
          <w:rFonts w:ascii="Liberation Sans" w:hAnsi="Liberation Sans"/>
          <w:i/>
          <w:color w:val="231F20"/>
          <w:w w:val="110"/>
          <w:position w:val="2"/>
        </w:rPr>
        <w:t>λ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15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reduced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electron- </w:t>
      </w:r>
      <w:r>
        <w:rPr>
          <w:color w:val="231F20"/>
          <w:w w:val="110"/>
        </w:rPr>
        <w:t>hole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density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section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“3”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decays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toward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zero,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4"/>
          <w:w w:val="110"/>
        </w:rPr>
        <w:t> </w:t>
      </w:r>
      <w:r>
        <w:rPr>
          <w:color w:val="231F20"/>
          <w:spacing w:val="-2"/>
          <w:w w:val="110"/>
        </w:rPr>
        <w:t>optical</w:t>
      </w:r>
    </w:p>
    <w:p>
      <w:pPr>
        <w:pStyle w:val="BodyText"/>
        <w:spacing w:line="302" w:lineRule="auto" w:before="42"/>
        <w:ind w:left="116" w:right="42"/>
        <w:jc w:val="both"/>
      </w:pPr>
      <w:r>
        <w:rPr>
          <w:color w:val="231F20"/>
          <w:w w:val="115"/>
        </w:rPr>
        <w:t>feedback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cavity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reduced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device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switched </w:t>
      </w:r>
      <w:r>
        <w:rPr>
          <w:color w:val="231F20"/>
          <w:w w:val="110"/>
        </w:rPr>
        <w:t>OFF.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next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sections,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mathematical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model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device is presented an solved numerically.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“Set/Reset”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dynamics are </w:t>
      </w:r>
      <w:r>
        <w:rPr>
          <w:color w:val="231F20"/>
          <w:w w:val="115"/>
        </w:rPr>
        <w:t>simulated in time domain and results are discussed.</w:t>
      </w:r>
    </w:p>
    <w:p>
      <w:pPr>
        <w:pStyle w:val="BodyText"/>
        <w:spacing w:before="17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581939</wp:posOffset>
                </wp:positionH>
                <wp:positionV relativeFrom="paragraph">
                  <wp:posOffset>268720</wp:posOffset>
                </wp:positionV>
                <wp:extent cx="3041650" cy="1270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21.159058pt;width:239.5pt;height:.1pt;mso-position-horizontal-relative:page;mso-position-vertical-relative:paragraph;z-index:-15718400;mso-wrap-distance-left:0;mso-wrap-distance-right:0" id="docshape23" coordorigin="916,423" coordsize="4790,0" path="m916,423l5706,423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54" w:lineRule="auto" w:before="55" w:after="0"/>
        <w:ind w:left="116" w:right="630" w:firstLine="0"/>
        <w:jc w:val="left"/>
      </w:pPr>
      <w:bookmarkStart w:name=" Mathematical model and simulations para" w:id="10"/>
      <w:bookmarkEnd w:id="10"/>
      <w:r>
        <w:rPr>
          <w:b w:val="0"/>
        </w:rPr>
      </w:r>
      <w:r>
        <w:rPr>
          <w:color w:val="231F20"/>
          <w:spacing w:val="-2"/>
        </w:rPr>
        <w:t>Mathematical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simulations parameters</w:t>
      </w:r>
    </w:p>
    <w:p>
      <w:pPr>
        <w:pStyle w:val="BodyText"/>
        <w:spacing w:before="107"/>
        <w:rPr>
          <w:b/>
          <w:sz w:val="19"/>
        </w:rPr>
      </w:pPr>
    </w:p>
    <w:p>
      <w:pPr>
        <w:pStyle w:val="BodyText"/>
        <w:spacing w:line="302" w:lineRule="auto"/>
        <w:ind w:left="116" w:right="38"/>
        <w:jc w:val="both"/>
      </w:pPr>
      <w:r>
        <w:rPr>
          <w:color w:val="231F20"/>
          <w:w w:val="110"/>
        </w:rPr>
        <w:t>To simulate the switching dynamics in the structure coupled mode</w:t>
      </w:r>
      <w:r>
        <w:rPr>
          <w:color w:val="231F20"/>
          <w:spacing w:val="61"/>
          <w:w w:val="110"/>
        </w:rPr>
        <w:t> </w:t>
      </w:r>
      <w:r>
        <w:rPr>
          <w:color w:val="231F20"/>
          <w:w w:val="110"/>
        </w:rPr>
        <w:t>equations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model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optical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fields</w:t>
      </w:r>
      <w:r>
        <w:rPr>
          <w:color w:val="231F20"/>
          <w:spacing w:val="61"/>
          <w:w w:val="110"/>
        </w:rPr>
        <w:t> </w:t>
      </w:r>
      <w:r>
        <w:rPr>
          <w:color w:val="231F20"/>
          <w:spacing w:val="-2"/>
          <w:w w:val="110"/>
        </w:rPr>
        <w:t>inside</w:t>
      </w:r>
    </w:p>
    <w:p>
      <w:pPr>
        <w:spacing w:before="1"/>
        <w:ind w:left="899" w:right="0" w:firstLine="0"/>
        <w:jc w:val="left"/>
        <w:rPr>
          <w:rFonts w:ascii="Symbol" w:hAnsi="Symbol"/>
          <w:sz w:val="18"/>
        </w:rPr>
      </w:pPr>
      <w:r>
        <w:rPr/>
        <w:br w:type="column"/>
      </w:r>
      <w:r>
        <w:rPr>
          <w:spacing w:val="-2"/>
          <w:w w:val="105"/>
          <w:sz w:val="16"/>
        </w:rPr>
        <w:t>1</w:t>
      </w:r>
      <w:r>
        <w:rPr>
          <w:spacing w:val="-11"/>
          <w:w w:val="105"/>
          <w:sz w:val="16"/>
        </w:rPr>
        <w:t> </w:t>
      </w:r>
      <w:r>
        <w:rPr>
          <w:rFonts w:ascii="Symbol" w:hAnsi="Symbol"/>
          <w:spacing w:val="-2"/>
          <w:w w:val="105"/>
          <w:sz w:val="16"/>
        </w:rPr>
        <w:t></w:t>
      </w:r>
      <w:r>
        <w:rPr>
          <w:rFonts w:ascii="Times New Roman" w:hAnsi="Times New Roman"/>
          <w:spacing w:val="-12"/>
          <w:w w:val="105"/>
          <w:sz w:val="16"/>
        </w:rPr>
        <w:t> </w:t>
      </w:r>
      <w:r>
        <w:rPr>
          <w:rFonts w:ascii="Times New Roman" w:hAnsi="Times New Roman"/>
          <w:spacing w:val="-2"/>
          <w:w w:val="105"/>
          <w:sz w:val="16"/>
        </w:rPr>
        <w:t>ε</w:t>
      </w:r>
      <w:r>
        <w:rPr>
          <w:rFonts w:ascii="Times New Roman" w:hAnsi="Times New Roman"/>
          <w:spacing w:val="-22"/>
          <w:w w:val="105"/>
          <w:sz w:val="16"/>
        </w:rPr>
        <w:t> </w:t>
      </w:r>
      <w:r>
        <w:rPr>
          <w:rFonts w:ascii="Symbol" w:hAnsi="Symbol"/>
          <w:spacing w:val="-2"/>
          <w:w w:val="105"/>
          <w:sz w:val="18"/>
        </w:rPr>
        <w:t></w:t>
      </w:r>
      <w:r>
        <w:rPr>
          <w:i/>
          <w:spacing w:val="-2"/>
          <w:w w:val="105"/>
          <w:sz w:val="16"/>
        </w:rPr>
        <w:t>S</w:t>
      </w:r>
      <w:r>
        <w:rPr>
          <w:spacing w:val="-2"/>
          <w:w w:val="105"/>
          <w:sz w:val="16"/>
          <w:vertAlign w:val="subscript"/>
        </w:rPr>
        <w:t>1</w:t>
      </w:r>
      <w:r>
        <w:rPr>
          <w:spacing w:val="6"/>
          <w:w w:val="105"/>
          <w:sz w:val="16"/>
          <w:vertAlign w:val="baseline"/>
        </w:rPr>
        <w:t> </w:t>
      </w:r>
      <w:r>
        <w:rPr>
          <w:rFonts w:ascii="Symbol" w:hAnsi="Symbol"/>
          <w:spacing w:val="-2"/>
          <w:w w:val="105"/>
          <w:sz w:val="16"/>
          <w:vertAlign w:val="baseline"/>
        </w:rPr>
        <w:t></w:t>
      </w:r>
      <w:r>
        <w:rPr>
          <w:rFonts w:ascii="Times New Roman" w:hAnsi="Times New Roman"/>
          <w:spacing w:val="-9"/>
          <w:w w:val="105"/>
          <w:sz w:val="16"/>
          <w:vertAlign w:val="baseline"/>
        </w:rPr>
        <w:t> </w:t>
      </w:r>
      <w:r>
        <w:rPr>
          <w:i/>
          <w:spacing w:val="-2"/>
          <w:w w:val="105"/>
          <w:sz w:val="16"/>
          <w:vertAlign w:val="baseline"/>
        </w:rPr>
        <w:t>S</w:t>
      </w:r>
      <w:r>
        <w:rPr>
          <w:spacing w:val="-2"/>
          <w:w w:val="105"/>
          <w:sz w:val="16"/>
          <w:vertAlign w:val="subscript"/>
        </w:rPr>
        <w:t>2</w:t>
      </w:r>
      <w:r>
        <w:rPr>
          <w:spacing w:val="-20"/>
          <w:w w:val="105"/>
          <w:sz w:val="16"/>
          <w:vertAlign w:val="baseline"/>
        </w:rPr>
        <w:t> </w:t>
      </w:r>
      <w:r>
        <w:rPr>
          <w:rFonts w:ascii="Symbol" w:hAnsi="Symbol"/>
          <w:spacing w:val="-10"/>
          <w:w w:val="105"/>
          <w:sz w:val="18"/>
          <w:vertAlign w:val="baseline"/>
        </w:rPr>
        <w:t></w:t>
      </w:r>
    </w:p>
    <w:p>
      <w:pPr>
        <w:pStyle w:val="BodyText"/>
        <w:spacing w:before="70"/>
        <w:rPr>
          <w:rFonts w:ascii="Symbol" w:hAnsi="Symbol"/>
        </w:rPr>
      </w:pPr>
    </w:p>
    <w:p>
      <w:pPr>
        <w:pStyle w:val="BodyText"/>
        <w:spacing w:line="302" w:lineRule="auto"/>
        <w:ind w:left="116" w:right="234" w:firstLine="239"/>
        <w:jc w:val="both"/>
      </w:pPr>
      <w:r>
        <w:rPr>
          <w:color w:val="231F20"/>
          <w:w w:val="110"/>
        </w:rPr>
        <w:t>Equations</w:t>
      </w:r>
      <w:r>
        <w:rPr>
          <w:color w:val="231F20"/>
          <w:w w:val="110"/>
        </w:rPr>
        <w:t> </w:t>
      </w:r>
      <w:hyperlink w:history="true" w:anchor="_bookmark3">
        <w:r>
          <w:rPr>
            <w:color w:val="00699D"/>
            <w:w w:val="110"/>
          </w:rPr>
          <w:t>1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</w:t>
      </w:r>
      <w:hyperlink w:history="true" w:anchor="_bookmark4">
        <w:r>
          <w:rPr>
            <w:color w:val="00699D"/>
            <w:w w:val="110"/>
          </w:rPr>
          <w:t>2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present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two</w:t>
      </w:r>
      <w:r>
        <w:rPr>
          <w:color w:val="231F20"/>
          <w:w w:val="110"/>
        </w:rPr>
        <w:t> counter</w:t>
      </w:r>
      <w:r>
        <w:rPr>
          <w:color w:val="231F20"/>
          <w:w w:val="110"/>
        </w:rPr>
        <w:t> propagating modes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device.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Equation</w:t>
      </w:r>
      <w:r>
        <w:rPr>
          <w:color w:val="231F20"/>
          <w:spacing w:val="19"/>
          <w:w w:val="110"/>
        </w:rPr>
        <w:t> </w:t>
      </w:r>
      <w:hyperlink w:history="true" w:anchor="_bookmark5">
        <w:r>
          <w:rPr>
            <w:color w:val="00699D"/>
            <w:w w:val="110"/>
          </w:rPr>
          <w:t>3</w:t>
        </w:r>
      </w:hyperlink>
      <w:r>
        <w:rPr>
          <w:color w:val="00699D"/>
          <w:spacing w:val="18"/>
          <w:w w:val="110"/>
        </w:rPr>
        <w:t> </w:t>
      </w:r>
      <w:r>
        <w:rPr>
          <w:color w:val="231F20"/>
          <w:w w:val="110"/>
        </w:rPr>
        <w:t>describes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“Reset”</w:t>
      </w:r>
      <w:r>
        <w:rPr>
          <w:color w:val="231F20"/>
          <w:spacing w:val="10"/>
          <w:w w:val="110"/>
        </w:rPr>
        <w:t> </w:t>
      </w:r>
      <w:r>
        <w:rPr>
          <w:color w:val="231F20"/>
          <w:spacing w:val="-2"/>
          <w:w w:val="110"/>
        </w:rPr>
        <w:t>pulse</w:t>
      </w:r>
    </w:p>
    <w:p>
      <w:pPr>
        <w:pStyle w:val="BodyText"/>
        <w:spacing w:line="210" w:lineRule="exact"/>
        <w:ind w:left="116" w:right="235"/>
        <w:jc w:val="both"/>
      </w:pPr>
      <w:r>
        <w:rPr>
          <w:color w:val="231F20"/>
          <w:w w:val="110"/>
          <w:position w:val="2"/>
        </w:rPr>
        <w:t>propagation in the structure. </w:t>
      </w:r>
      <w:r>
        <w:rPr>
          <w:rFonts w:ascii="WenQuanYi Micro Hei" w:hAnsi="WenQuanYi Micro Hei"/>
          <w:color w:val="231F20"/>
          <w:w w:val="110"/>
          <w:position w:val="2"/>
        </w:rPr>
        <w:t>Γ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34"/>
          <w:w w:val="110"/>
          <w:sz w:val="10"/>
        </w:rPr>
        <w:t> </w:t>
      </w:r>
      <w:r>
        <w:rPr>
          <w:color w:val="231F20"/>
          <w:w w:val="110"/>
          <w:position w:val="2"/>
        </w:rPr>
        <w:t>presents the detuning </w:t>
      </w:r>
      <w:r>
        <w:rPr>
          <w:color w:val="231F20"/>
          <w:w w:val="110"/>
          <w:position w:val="2"/>
        </w:rPr>
        <w:t>along </w:t>
      </w:r>
      <w:r>
        <w:rPr>
          <w:color w:val="231F20"/>
          <w:w w:val="110"/>
        </w:rPr>
        <w:t>the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structure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due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optical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gain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change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refractive</w:t>
      </w:r>
      <w:r>
        <w:rPr>
          <w:color w:val="231F20"/>
          <w:spacing w:val="11"/>
          <w:w w:val="110"/>
        </w:rPr>
        <w:t> </w:t>
      </w:r>
      <w:r>
        <w:rPr>
          <w:color w:val="231F20"/>
          <w:spacing w:val="-4"/>
          <w:w w:val="110"/>
        </w:rPr>
        <w:t>index</w:t>
      </w:r>
    </w:p>
    <w:p>
      <w:pPr>
        <w:pStyle w:val="BodyText"/>
        <w:spacing w:line="261" w:lineRule="auto" w:before="18"/>
        <w:ind w:left="116" w:right="22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5230571</wp:posOffset>
                </wp:positionH>
                <wp:positionV relativeFrom="paragraph">
                  <wp:posOffset>341105</wp:posOffset>
                </wp:positionV>
                <wp:extent cx="50800" cy="127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464" from="411.855988pt,26.858698pt" to="415.855988pt,26.858698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231F20"/>
          <w:w w:val="105"/>
          <w:position w:val="2"/>
        </w:rPr>
        <w:t>change, and it presents the optical loss in the cavity. </w:t>
      </w:r>
      <w:r>
        <w:rPr>
          <w:rFonts w:ascii="WenQuanYi Micro Hei" w:hAnsi="WenQuanYi Micro Hei"/>
          <w:color w:val="231F20"/>
          <w:w w:val="105"/>
          <w:position w:val="2"/>
        </w:rPr>
        <w:t>Γ</w:t>
      </w:r>
      <w:r>
        <w:rPr>
          <w:color w:val="231F20"/>
          <w:w w:val="105"/>
          <w:sz w:val="10"/>
        </w:rPr>
        <w:t>2</w:t>
      </w:r>
      <w:r>
        <w:rPr>
          <w:color w:val="231F20"/>
          <w:spacing w:val="40"/>
          <w:w w:val="105"/>
          <w:sz w:val="10"/>
        </w:rPr>
        <w:t> </w:t>
      </w:r>
      <w:r>
        <w:rPr>
          <w:color w:val="231F20"/>
          <w:w w:val="105"/>
          <w:position w:val="2"/>
        </w:rPr>
        <w:t>is the </w:t>
      </w:r>
      <w:r>
        <w:rPr>
          <w:color w:val="231F20"/>
          <w:w w:val="105"/>
        </w:rPr>
        <w:t>coupling between forward mode and backward mode. In the simulations</w:t>
      </w:r>
      <w:r>
        <w:rPr>
          <w:color w:val="231F20"/>
          <w:spacing w:val="34"/>
          <w:w w:val="105"/>
        </w:rPr>
        <w:t> </w:t>
      </w:r>
      <w:r>
        <w:rPr>
          <w:i/>
          <w:w w:val="105"/>
        </w:rPr>
        <w:t>c </w:t>
      </w:r>
      <w:r>
        <w:rPr>
          <w:rFonts w:ascii="Symbol" w:hAnsi="Symbol"/>
          <w:w w:val="105"/>
        </w:rPr>
        <w:t></w:t>
      </w:r>
      <w:r>
        <w:rPr>
          <w:rFonts w:ascii="Times New Roman" w:hAnsi="Times New Roman"/>
          <w:spacing w:val="-5"/>
          <w:w w:val="105"/>
        </w:rPr>
        <w:t> </w:t>
      </w:r>
      <w:r>
        <w:rPr>
          <w:w w:val="105"/>
        </w:rPr>
        <w:t>3</w:t>
      </w:r>
      <w:r>
        <w:rPr>
          <w:spacing w:val="-9"/>
          <w:w w:val="105"/>
        </w:rPr>
        <w:t> </w:t>
      </w:r>
      <w:r>
        <w:rPr>
          <w:rFonts w:ascii="Symbol" w:hAnsi="Symbol"/>
          <w:w w:val="105"/>
        </w:rPr>
        <w:t></w:t>
      </w:r>
      <w:r>
        <w:rPr>
          <w:rFonts w:ascii="Times New Roman" w:hAnsi="Times New Roman"/>
          <w:spacing w:val="-11"/>
          <w:w w:val="105"/>
        </w:rPr>
        <w:t> </w:t>
      </w:r>
      <w:r>
        <w:rPr>
          <w:w w:val="105"/>
        </w:rPr>
        <w:t>10</w:t>
      </w:r>
      <w:r>
        <w:rPr>
          <w:w w:val="105"/>
          <w:vertAlign w:val="superscript"/>
        </w:rPr>
        <w:t>8</w:t>
      </w:r>
      <w:r>
        <w:rPr>
          <w:w w:val="105"/>
          <w:vertAlign w:val="baseline"/>
        </w:rPr>
        <w:t> m/s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spacing w:val="27"/>
          <w:w w:val="105"/>
          <w:vertAlign w:val="baseline"/>
        </w:rPr>
        <w:t> </w:t>
      </w:r>
      <w:r>
        <w:rPr>
          <w:i/>
          <w:w w:val="105"/>
          <w:vertAlign w:val="baseline"/>
        </w:rPr>
        <w:t>n </w:t>
      </w:r>
      <w:r>
        <w:rPr>
          <w:rFonts w:ascii="Symbol" w:hAnsi="Symbol"/>
          <w:w w:val="105"/>
          <w:vertAlign w:val="baseline"/>
        </w:rPr>
        <w:t></w:t>
      </w:r>
      <w:r>
        <w:rPr>
          <w:rFonts w:ascii="Times New Roman" w:hAnsi="Times New Roman"/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3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average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refractive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index along the structure. </w:t>
      </w:r>
      <w:r>
        <w:rPr>
          <w:rFonts w:ascii="WenQuanYi Micro Hei" w:hAnsi="WenQuanYi Micro Hei"/>
          <w:color w:val="231F20"/>
          <w:w w:val="105"/>
          <w:vertAlign w:val="baseline"/>
        </w:rPr>
        <w:t>Δ</w:t>
      </w:r>
      <w:r>
        <w:rPr>
          <w:i/>
          <w:color w:val="231F20"/>
          <w:w w:val="105"/>
          <w:vertAlign w:val="baseline"/>
        </w:rPr>
        <w:t>n</w:t>
      </w:r>
      <w:r>
        <w:rPr>
          <w:i/>
          <w:color w:val="231F20"/>
          <w:spacing w:val="-3"/>
          <w:w w:val="105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vertAlign w:val="baseline"/>
        </w:rPr>
        <w:t>=</w:t>
      </w:r>
      <w:r>
        <w:rPr>
          <w:rFonts w:ascii="WenQuanYi Micro Hei" w:hAnsi="WenQuanYi Micro Hei"/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0.001, and </w:t>
      </w:r>
      <w:r>
        <w:rPr>
          <w:rFonts w:ascii="Liberation Sans" w:hAnsi="Liberation Sans"/>
          <w:i/>
          <w:color w:val="231F20"/>
          <w:w w:val="105"/>
          <w:vertAlign w:val="baseline"/>
        </w:rPr>
        <w:t>δ</w:t>
      </w:r>
      <w:r>
        <w:rPr>
          <w:i/>
          <w:color w:val="231F20"/>
          <w:w w:val="105"/>
          <w:vertAlign w:val="baseline"/>
        </w:rPr>
        <w:t>n</w:t>
      </w:r>
      <w:r>
        <w:rPr>
          <w:i/>
          <w:color w:val="231F20"/>
          <w:spacing w:val="-3"/>
          <w:w w:val="105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vertAlign w:val="baseline"/>
        </w:rPr>
        <w:t>=</w:t>
      </w:r>
      <w:r>
        <w:rPr>
          <w:rFonts w:ascii="WenQuanYi Micro Hei" w:hAnsi="WenQuanYi Micro Hei"/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0.006, for 3</w:t>
      </w:r>
      <w:r>
        <w:rPr>
          <w:i/>
          <w:color w:val="231F20"/>
          <w:w w:val="105"/>
          <w:vertAlign w:val="baseline"/>
        </w:rPr>
        <w:t>L</w:t>
      </w:r>
      <w:r>
        <w:rPr>
          <w:color w:val="231F20"/>
          <w:w w:val="105"/>
          <w:vertAlign w:val="baseline"/>
        </w:rPr>
        <w:t>/4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vertAlign w:val="baseline"/>
        </w:rPr>
        <w:t>&lt;</w:t>
      </w:r>
      <w:r>
        <w:rPr>
          <w:rFonts w:ascii="WenQuanYi Micro Hei" w:hAnsi="WenQuanYi Micro Hei"/>
          <w:color w:val="231F20"/>
          <w:spacing w:val="-6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z</w:t>
      </w:r>
      <w:r>
        <w:rPr>
          <w:i/>
          <w:color w:val="231F20"/>
          <w:spacing w:val="-3"/>
          <w:w w:val="105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vertAlign w:val="baseline"/>
        </w:rPr>
        <w:t>&lt;</w:t>
      </w:r>
      <w:r>
        <w:rPr>
          <w:rFonts w:ascii="WenQuanYi Micro Hei" w:hAnsi="WenQuanYi Micro Hei"/>
          <w:color w:val="231F20"/>
          <w:spacing w:val="-6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L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5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</w:t>
      </w:r>
      <w:r>
        <w:rPr>
          <w:color w:val="231F20"/>
          <w:spacing w:val="5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otherwise.</w:t>
      </w:r>
      <w:r>
        <w:rPr>
          <w:color w:val="231F20"/>
          <w:spacing w:val="3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5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optical</w:t>
      </w:r>
      <w:r>
        <w:rPr>
          <w:color w:val="231F20"/>
          <w:spacing w:val="5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nonlinearity</w:t>
      </w:r>
      <w:r>
        <w:rPr>
          <w:color w:val="231F20"/>
          <w:spacing w:val="5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5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5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nonlinear</w:t>
      </w:r>
    </w:p>
    <w:p>
      <w:pPr>
        <w:pStyle w:val="BodyText"/>
        <w:spacing w:line="261" w:lineRule="auto" w:before="28"/>
        <w:ind w:left="116" w:right="231"/>
        <w:jc w:val="both"/>
      </w:pPr>
      <w:r>
        <w:rPr>
          <w:color w:val="231F20"/>
          <w:w w:val="110"/>
        </w:rPr>
        <w:t>section (Section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“3”) is due to direct absorption of photons </w:t>
      </w:r>
      <w:r>
        <w:rPr>
          <w:color w:val="231F20"/>
          <w:w w:val="110"/>
        </w:rPr>
        <w:t>at </w:t>
      </w:r>
      <w:r>
        <w:rPr>
          <w:rFonts w:ascii="Liberation Sans" w:hAnsi="Liberation Sans"/>
          <w:i/>
          <w:color w:val="231F20"/>
          <w:w w:val="110"/>
          <w:position w:val="2"/>
        </w:rPr>
        <w:t>ω </w:t>
      </w:r>
      <w:r>
        <w:rPr>
          <w:rFonts w:ascii="WenQuanYi Micro Hei" w:hAnsi="WenQuanYi Micro Hei"/>
          <w:color w:val="231F20"/>
          <w:w w:val="110"/>
          <w:position w:val="2"/>
        </w:rPr>
        <w:t>= </w:t>
      </w:r>
      <w:r>
        <w:rPr>
          <w:rFonts w:ascii="Liberation Sans" w:hAnsi="Liberation Sans"/>
          <w:i/>
          <w:color w:val="231F20"/>
          <w:w w:val="110"/>
          <w:position w:val="2"/>
        </w:rPr>
        <w:t>ω</w:t>
      </w:r>
      <w:r>
        <w:rPr>
          <w:color w:val="231F20"/>
          <w:w w:val="110"/>
          <w:sz w:val="10"/>
        </w:rPr>
        <w:t>1</w:t>
      </w:r>
      <w:r>
        <w:rPr>
          <w:color w:val="231F20"/>
          <w:w w:val="110"/>
          <w:position w:val="2"/>
        </w:rPr>
        <w:t>.</w:t>
      </w:r>
      <w:r>
        <w:rPr>
          <w:color w:val="231F20"/>
          <w:spacing w:val="38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spacing w:val="40"/>
          <w:w w:val="110"/>
          <w:position w:val="2"/>
        </w:rPr>
        <w:t> </w:t>
      </w:r>
      <w:r>
        <w:rPr>
          <w:color w:val="231F20"/>
          <w:w w:val="110"/>
          <w:position w:val="2"/>
        </w:rPr>
        <w:t>part</w:t>
      </w:r>
      <w:r>
        <w:rPr>
          <w:color w:val="231F20"/>
          <w:spacing w:val="40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40"/>
          <w:w w:val="110"/>
          <w:position w:val="2"/>
        </w:rPr>
        <w:t> </w:t>
      </w:r>
      <w:r>
        <w:rPr>
          <w:color w:val="231F20"/>
          <w:w w:val="110"/>
          <w:position w:val="2"/>
        </w:rPr>
        <w:t>photons</w:t>
      </w:r>
      <w:r>
        <w:rPr>
          <w:color w:val="231F20"/>
          <w:spacing w:val="40"/>
          <w:w w:val="110"/>
          <w:position w:val="2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40"/>
          <w:w w:val="110"/>
          <w:position w:val="2"/>
        </w:rPr>
        <w:t> </w:t>
      </w:r>
      <w:r>
        <w:rPr>
          <w:color w:val="231F20"/>
          <w:w w:val="110"/>
          <w:position w:val="2"/>
        </w:rPr>
        <w:t>absorbed</w:t>
      </w:r>
      <w:r>
        <w:rPr>
          <w:color w:val="231F20"/>
          <w:spacing w:val="40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40"/>
          <w:w w:val="110"/>
          <w:position w:val="2"/>
        </w:rPr>
        <w:t> </w:t>
      </w:r>
      <w:r>
        <w:rPr>
          <w:color w:val="231F20"/>
          <w:w w:val="110"/>
          <w:position w:val="2"/>
        </w:rPr>
        <w:t>electron-hole </w:t>
      </w:r>
      <w:r>
        <w:rPr>
          <w:color w:val="231F20"/>
          <w:w w:val="110"/>
        </w:rPr>
        <w:t>pairs are generated.</w:t>
      </w:r>
      <w:r>
        <w:rPr>
          <w:color w:val="231F20"/>
          <w:spacing w:val="-16"/>
          <w:w w:val="110"/>
        </w:rPr>
        <w:t> </w:t>
      </w:r>
      <w:r>
        <w:rPr>
          <w:color w:val="231F20"/>
          <w:w w:val="110"/>
        </w:rPr>
        <w:t>The electron-hole pairs generated reduce</w:t>
      </w:r>
    </w:p>
    <w:p>
      <w:pPr>
        <w:spacing w:after="0" w:line="261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4" w:space="206"/>
            <w:col w:w="5150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6" w:id="11"/>
      <w:bookmarkEnd w:id="11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322–328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bookmarkStart w:name=" Optical bi-stability loop" w:id="12"/>
      <w:bookmarkEnd w:id="12"/>
      <w:r>
        <w:rPr/>
      </w:r>
      <w:r>
        <w:rPr>
          <w:b/>
          <w:color w:val="231F20"/>
          <w:spacing w:val="-5"/>
          <w:sz w:val="19"/>
        </w:rPr>
        <w:t>325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24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b/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3"/>
        <w:rPr>
          <w:b/>
          <w:sz w:val="12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2"/>
        <w:gridCol w:w="2550"/>
        <w:gridCol w:w="1366"/>
      </w:tblGrid>
      <w:tr>
        <w:trPr>
          <w:trHeight w:val="304" w:hRule="atLeast"/>
        </w:trPr>
        <w:tc>
          <w:tcPr>
            <w:tcW w:w="4788" w:type="dxa"/>
            <w:gridSpan w:val="3"/>
            <w:shd w:val="clear" w:color="auto" w:fill="231F20"/>
          </w:tcPr>
          <w:p>
            <w:pPr>
              <w:pStyle w:val="TableParagraph"/>
              <w:spacing w:before="77"/>
              <w:ind w:left="119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Table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1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–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Simulation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parameters.</w:t>
            </w:r>
          </w:p>
        </w:tc>
      </w:tr>
      <w:tr>
        <w:trPr>
          <w:trHeight w:val="278" w:hRule="atLeast"/>
        </w:trPr>
        <w:tc>
          <w:tcPr>
            <w:tcW w:w="87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Symbols</w:t>
            </w:r>
          </w:p>
        </w:tc>
        <w:tc>
          <w:tcPr>
            <w:tcW w:w="255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823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Description</w:t>
            </w:r>
          </w:p>
        </w:tc>
        <w:tc>
          <w:tcPr>
            <w:tcW w:w="136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450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Value</w:t>
            </w:r>
          </w:p>
        </w:tc>
      </w:tr>
      <w:tr>
        <w:trPr>
          <w:trHeight w:val="254" w:hRule="atLeast"/>
        </w:trPr>
        <w:tc>
          <w:tcPr>
            <w:tcW w:w="87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rPr>
                <w:i/>
                <w:sz w:val="14"/>
              </w:rPr>
            </w:pPr>
            <w:r>
              <w:rPr>
                <w:i/>
                <w:color w:val="231F20"/>
                <w:spacing w:val="-10"/>
                <w:w w:val="95"/>
                <w:sz w:val="14"/>
              </w:rPr>
              <w:t>L</w:t>
            </w:r>
          </w:p>
        </w:tc>
        <w:tc>
          <w:tcPr>
            <w:tcW w:w="255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Length</w:t>
            </w:r>
          </w:p>
        </w:tc>
        <w:tc>
          <w:tcPr>
            <w:tcW w:w="136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83" w:lineRule="exact" w:before="51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187.5</w:t>
            </w:r>
            <w:r>
              <w:rPr>
                <w:color w:val="231F20"/>
                <w:spacing w:val="9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pacing w:val="-5"/>
                <w:w w:val="105"/>
                <w:sz w:val="14"/>
              </w:rPr>
              <w:t>μ</w:t>
            </w:r>
            <w:r>
              <w:rPr>
                <w:color w:val="231F20"/>
                <w:spacing w:val="-5"/>
                <w:w w:val="105"/>
                <w:sz w:val="14"/>
              </w:rPr>
              <w:t>m</w:t>
            </w:r>
          </w:p>
        </w:tc>
      </w:tr>
      <w:tr>
        <w:trPr>
          <w:trHeight w:val="191" w:hRule="atLeast"/>
        </w:trPr>
        <w:tc>
          <w:tcPr>
            <w:tcW w:w="872" w:type="dxa"/>
            <w:shd w:val="clear" w:color="auto" w:fill="E6E7E8"/>
          </w:tcPr>
          <w:p>
            <w:pPr>
              <w:pStyle w:val="TableParagraph"/>
              <w:spacing w:line="155" w:lineRule="exact" w:before="16"/>
              <w:ind w:left="135"/>
              <w:rPr>
                <w:i/>
                <w:sz w:val="8"/>
              </w:rPr>
            </w:pPr>
            <w:r>
              <w:rPr>
                <w:i/>
                <w:spacing w:val="-2"/>
                <w:position w:val="2"/>
                <w:sz w:val="14"/>
              </w:rPr>
              <w:t>I</w:t>
            </w:r>
            <w:r>
              <w:rPr>
                <w:i/>
                <w:spacing w:val="-2"/>
                <w:sz w:val="8"/>
              </w:rPr>
              <w:t>current</w:t>
            </w:r>
          </w:p>
        </w:tc>
        <w:tc>
          <w:tcPr>
            <w:tcW w:w="2550" w:type="dxa"/>
            <w:shd w:val="clear" w:color="auto" w:fill="E6E7E8"/>
          </w:tcPr>
          <w:p>
            <w:pPr>
              <w:pStyle w:val="TableParagraph"/>
              <w:spacing w:line="156" w:lineRule="exact" w:before="15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Current</w:t>
            </w:r>
            <w:r>
              <w:rPr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injected</w:t>
            </w:r>
            <w:r>
              <w:rPr>
                <w:color w:val="231F20"/>
                <w:spacing w:val="5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in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the</w:t>
            </w:r>
            <w:r>
              <w:rPr>
                <w:color w:val="231F20"/>
                <w:spacing w:val="5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active</w:t>
            </w:r>
            <w:r>
              <w:rPr>
                <w:color w:val="231F20"/>
                <w:spacing w:val="5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layer</w:t>
            </w:r>
          </w:p>
        </w:tc>
        <w:tc>
          <w:tcPr>
            <w:tcW w:w="1366" w:type="dxa"/>
            <w:shd w:val="clear" w:color="auto" w:fill="E6E7E8"/>
          </w:tcPr>
          <w:p>
            <w:pPr>
              <w:pStyle w:val="TableParagraph"/>
              <w:spacing w:line="156" w:lineRule="exact" w:before="1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0.095523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Ampere</w:t>
            </w:r>
          </w:p>
        </w:tc>
      </w:tr>
      <w:tr>
        <w:trPr>
          <w:trHeight w:val="206" w:hRule="atLeast"/>
        </w:trPr>
        <w:tc>
          <w:tcPr>
            <w:tcW w:w="872" w:type="dxa"/>
            <w:shd w:val="clear" w:color="auto" w:fill="E6E7E8"/>
          </w:tcPr>
          <w:p>
            <w:pPr>
              <w:pStyle w:val="TableParagraph"/>
              <w:spacing w:before="4"/>
              <w:ind w:left="133"/>
              <w:rPr>
                <w:i/>
                <w:sz w:val="1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8608">
                      <wp:simplePos x="0" y="0"/>
                      <wp:positionH relativeFrom="column">
                        <wp:posOffset>89954</wp:posOffset>
                      </wp:positionH>
                      <wp:positionV relativeFrom="paragraph">
                        <wp:posOffset>20763</wp:posOffset>
                      </wp:positionV>
                      <wp:extent cx="44450" cy="4445"/>
                      <wp:effectExtent l="0" t="0" r="0" b="0"/>
                      <wp:wrapNone/>
                      <wp:docPr id="54" name="Group 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" name="Group 54"/>
                            <wpg:cNvGrpSpPr/>
                            <wpg:grpSpPr>
                              <a:xfrm>
                                <a:off x="0" y="0"/>
                                <a:ext cx="44450" cy="4445"/>
                                <a:chExt cx="44450" cy="4445"/>
                              </a:xfrm>
                            </wpg:grpSpPr>
                            <wps:wsp>
                              <wps:cNvPr id="55" name="Graphic 55"/>
                              <wps:cNvSpPr/>
                              <wps:spPr>
                                <a:xfrm>
                                  <a:off x="0" y="2184"/>
                                  <a:ext cx="444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" h="0">
                                      <a:moveTo>
                                        <a:pt x="0" y="0"/>
                                      </a:moveTo>
                                      <a:lnTo>
                                        <a:pt x="44450" y="0"/>
                                      </a:lnTo>
                                    </a:path>
                                  </a:pathLst>
                                </a:custGeom>
                                <a:ln w="436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083pt;margin-top:1.634941pt;width:3.5pt;height:.35pt;mso-position-horizontal-relative:column;mso-position-vertical-relative:paragraph;z-index:15748608" id="docshapegroup25" coordorigin="142,33" coordsize="70,7">
                      <v:line style="position:absolute" from="142,36" to="212,36" stroked="true" strokeweight=".34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i/>
                <w:spacing w:val="-10"/>
                <w:sz w:val="14"/>
              </w:rPr>
              <w:t>n</w:t>
            </w:r>
          </w:p>
        </w:tc>
        <w:tc>
          <w:tcPr>
            <w:tcW w:w="2550" w:type="dxa"/>
            <w:shd w:val="clear" w:color="auto" w:fill="E6E7E8"/>
          </w:tcPr>
          <w:p>
            <w:pPr>
              <w:pStyle w:val="TableParagraph"/>
              <w:spacing w:before="24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Average</w:t>
            </w:r>
            <w:r>
              <w:rPr>
                <w:color w:val="231F20"/>
                <w:spacing w:val="-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ref.</w:t>
            </w:r>
            <w:r>
              <w:rPr>
                <w:color w:val="231F20"/>
                <w:spacing w:val="-9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index</w:t>
            </w:r>
          </w:p>
        </w:tc>
        <w:tc>
          <w:tcPr>
            <w:tcW w:w="1366" w:type="dxa"/>
            <w:shd w:val="clear" w:color="auto" w:fill="E6E7E8"/>
          </w:tcPr>
          <w:p>
            <w:pPr>
              <w:pStyle w:val="TableParagraph"/>
              <w:spacing w:before="24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3</w:t>
            </w:r>
          </w:p>
        </w:tc>
      </w:tr>
      <w:tr>
        <w:trPr>
          <w:trHeight w:val="192" w:hRule="atLeast"/>
        </w:trPr>
        <w:tc>
          <w:tcPr>
            <w:tcW w:w="872" w:type="dxa"/>
            <w:shd w:val="clear" w:color="auto" w:fill="E6E7E8"/>
          </w:tcPr>
          <w:p>
            <w:pPr>
              <w:pStyle w:val="TableParagraph"/>
              <w:spacing w:line="150" w:lineRule="exact" w:before="22"/>
              <w:ind w:left="119"/>
              <w:rPr>
                <w:i/>
                <w:sz w:val="9"/>
              </w:rPr>
            </w:pPr>
            <w:r>
              <w:rPr>
                <w:i/>
                <w:color w:val="231F20"/>
                <w:spacing w:val="-5"/>
                <w:position w:val="1"/>
                <w:sz w:val="14"/>
              </w:rPr>
              <w:t>v</w:t>
            </w:r>
            <w:r>
              <w:rPr>
                <w:i/>
                <w:color w:val="231F20"/>
                <w:spacing w:val="-5"/>
                <w:sz w:val="9"/>
              </w:rPr>
              <w:t>g</w:t>
            </w:r>
          </w:p>
        </w:tc>
        <w:tc>
          <w:tcPr>
            <w:tcW w:w="2550" w:type="dxa"/>
            <w:shd w:val="clear" w:color="auto" w:fill="E6E7E8"/>
          </w:tcPr>
          <w:p>
            <w:pPr>
              <w:pStyle w:val="TableParagraph"/>
              <w:spacing w:line="155" w:lineRule="exact" w:before="1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Group</w:t>
            </w:r>
            <w:r>
              <w:rPr>
                <w:color w:val="231F20"/>
                <w:spacing w:val="3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velocity</w:t>
            </w:r>
          </w:p>
        </w:tc>
        <w:tc>
          <w:tcPr>
            <w:tcW w:w="1366" w:type="dxa"/>
            <w:shd w:val="clear" w:color="auto" w:fill="E6E7E8"/>
          </w:tcPr>
          <w:p>
            <w:pPr>
              <w:pStyle w:val="TableParagraph"/>
              <w:spacing w:line="155" w:lineRule="exact" w:before="17"/>
              <w:ind w:left="98"/>
              <w:rPr>
                <w:sz w:val="14"/>
              </w:rPr>
            </w:pPr>
            <w:r>
              <w:rPr>
                <w:sz w:val="14"/>
              </w:rPr>
              <w:t>10</w:t>
            </w:r>
            <w:r>
              <w:rPr>
                <w:sz w:val="14"/>
                <w:vertAlign w:val="superscript"/>
              </w:rPr>
              <w:t>8</w:t>
            </w:r>
            <w:r>
              <w:rPr>
                <w:spacing w:val="15"/>
                <w:sz w:val="14"/>
                <w:vertAlign w:val="baseline"/>
              </w:rPr>
              <w:t> </w:t>
            </w:r>
            <w:r>
              <w:rPr>
                <w:spacing w:val="-5"/>
                <w:sz w:val="14"/>
                <w:vertAlign w:val="baseline"/>
              </w:rPr>
              <w:t>m/s</w:t>
            </w:r>
          </w:p>
        </w:tc>
      </w:tr>
      <w:tr>
        <w:trPr>
          <w:trHeight w:val="204" w:hRule="atLeast"/>
        </w:trPr>
        <w:tc>
          <w:tcPr>
            <w:tcW w:w="872" w:type="dxa"/>
            <w:shd w:val="clear" w:color="auto" w:fill="E6E7E8"/>
          </w:tcPr>
          <w:p>
            <w:pPr>
              <w:pStyle w:val="TableParagraph"/>
              <w:spacing w:line="172" w:lineRule="exact" w:before="12"/>
              <w:ind w:left="129"/>
              <w:rPr>
                <w:i/>
                <w:sz w:val="8"/>
              </w:rPr>
            </w:pPr>
            <w:r>
              <w:rPr>
                <w:rFonts w:ascii="Symbol" w:hAnsi="Symbol"/>
                <w:i/>
                <w:spacing w:val="-4"/>
                <w:position w:val="2"/>
                <w:sz w:val="14"/>
              </w:rPr>
              <w:t></w:t>
            </w:r>
            <w:r>
              <w:rPr>
                <w:i/>
                <w:spacing w:val="-4"/>
                <w:sz w:val="8"/>
              </w:rPr>
              <w:t>cav</w:t>
            </w:r>
          </w:p>
        </w:tc>
        <w:tc>
          <w:tcPr>
            <w:tcW w:w="2550" w:type="dxa"/>
            <w:shd w:val="clear" w:color="auto" w:fill="E6E7E8"/>
          </w:tcPr>
          <w:p>
            <w:pPr>
              <w:pStyle w:val="TableParagraph"/>
              <w:spacing w:before="24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Intrinsic</w:t>
            </w:r>
            <w:r>
              <w:rPr>
                <w:color w:val="231F20"/>
                <w:spacing w:val="-1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cavity</w:t>
            </w:r>
            <w:r>
              <w:rPr>
                <w:color w:val="231F20"/>
                <w:spacing w:val="-1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loss</w:t>
            </w:r>
          </w:p>
        </w:tc>
        <w:tc>
          <w:tcPr>
            <w:tcW w:w="1366" w:type="dxa"/>
            <w:shd w:val="clear" w:color="auto" w:fill="E6E7E8"/>
          </w:tcPr>
          <w:p>
            <w:pPr>
              <w:pStyle w:val="TableParagraph"/>
              <w:spacing w:before="11"/>
              <w:ind w:left="101"/>
              <w:rPr>
                <w:sz w:val="14"/>
              </w:rPr>
            </w:pPr>
            <w:r>
              <w:rPr>
                <w:sz w:val="14"/>
              </w:rPr>
              <w:t>25</w:t>
            </w:r>
            <w:r>
              <w:rPr>
                <w:spacing w:val="-1"/>
                <w:sz w:val="14"/>
              </w:rPr>
              <w:t> </w:t>
            </w:r>
            <w:r>
              <w:rPr>
                <w:i/>
                <w:spacing w:val="-4"/>
                <w:sz w:val="14"/>
              </w:rPr>
              <w:t>cm</w:t>
            </w:r>
            <w:r>
              <w:rPr>
                <w:rFonts w:ascii="Symbol" w:hAnsi="Symbol"/>
                <w:spacing w:val="-4"/>
                <w:sz w:val="14"/>
                <w:vertAlign w:val="subscript"/>
              </w:rPr>
              <w:t></w:t>
            </w:r>
            <w:r>
              <w:rPr>
                <w:spacing w:val="-4"/>
                <w:sz w:val="14"/>
                <w:vertAlign w:val="subscript"/>
              </w:rPr>
              <w:t>1</w:t>
            </w:r>
          </w:p>
        </w:tc>
      </w:tr>
      <w:tr>
        <w:trPr>
          <w:trHeight w:val="197" w:hRule="atLeast"/>
        </w:trPr>
        <w:tc>
          <w:tcPr>
            <w:tcW w:w="872" w:type="dxa"/>
            <w:shd w:val="clear" w:color="auto" w:fill="E6E7E8"/>
          </w:tcPr>
          <w:p>
            <w:pPr>
              <w:pStyle w:val="TableParagraph"/>
              <w:spacing w:line="161" w:lineRule="exact" w:before="16"/>
              <w:ind w:left="119"/>
              <w:rPr>
                <w:rFonts w:ascii="Liberation Sans" w:hAnsi="Liberation Sans"/>
                <w:i/>
                <w:sz w:val="14"/>
              </w:rPr>
            </w:pPr>
            <w:r>
              <w:rPr>
                <w:rFonts w:ascii="Liberation Sans" w:hAnsi="Liberation Sans"/>
                <w:i/>
                <w:color w:val="231F20"/>
                <w:spacing w:val="-10"/>
                <w:w w:val="90"/>
                <w:sz w:val="14"/>
              </w:rPr>
              <w:t>γ</w:t>
            </w:r>
          </w:p>
        </w:tc>
        <w:tc>
          <w:tcPr>
            <w:tcW w:w="2550" w:type="dxa"/>
            <w:shd w:val="clear" w:color="auto" w:fill="E6E7E8"/>
          </w:tcPr>
          <w:p>
            <w:pPr>
              <w:pStyle w:val="TableParagraph"/>
              <w:spacing w:line="158" w:lineRule="exact" w:before="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Line-width</w:t>
            </w:r>
            <w:r>
              <w:rPr>
                <w:color w:val="231F20"/>
                <w:spacing w:val="-6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enhancement</w:t>
            </w:r>
          </w:p>
        </w:tc>
        <w:tc>
          <w:tcPr>
            <w:tcW w:w="1366" w:type="dxa"/>
            <w:shd w:val="clear" w:color="auto" w:fill="E6E7E8"/>
          </w:tcPr>
          <w:p>
            <w:pPr>
              <w:pStyle w:val="TableParagraph"/>
              <w:spacing w:line="177" w:lineRule="exact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4"/>
                <w:sz w:val="14"/>
              </w:rPr>
              <w:t>−</w:t>
            </w:r>
            <w:r>
              <w:rPr>
                <w:color w:val="231F20"/>
                <w:spacing w:val="-4"/>
                <w:sz w:val="14"/>
              </w:rPr>
              <w:t>0.5</w:t>
            </w:r>
          </w:p>
        </w:tc>
      </w:tr>
      <w:tr>
        <w:trPr>
          <w:trHeight w:val="202" w:hRule="atLeast"/>
        </w:trPr>
        <w:tc>
          <w:tcPr>
            <w:tcW w:w="872" w:type="dxa"/>
            <w:shd w:val="clear" w:color="auto" w:fill="E6E7E8"/>
          </w:tcPr>
          <w:p>
            <w:pPr>
              <w:pStyle w:val="TableParagraph"/>
              <w:spacing w:before="18"/>
              <w:ind w:left="119"/>
              <w:rPr>
                <w:rFonts w:ascii="Liberation Sans" w:hAnsi="Liberation Sans"/>
                <w:i/>
                <w:sz w:val="14"/>
              </w:rPr>
            </w:pPr>
            <w:bookmarkStart w:name=" “OFF” state and “ON” state" w:id="13"/>
            <w:bookmarkEnd w:id="13"/>
            <w:r>
              <w:rPr/>
            </w:r>
            <w:r>
              <w:rPr>
                <w:rFonts w:ascii="Liberation Sans" w:hAnsi="Liberation Sans"/>
                <w:i/>
                <w:color w:val="231F20"/>
                <w:spacing w:val="-10"/>
                <w:sz w:val="14"/>
              </w:rPr>
              <w:t>ε</w:t>
            </w:r>
          </w:p>
        </w:tc>
        <w:tc>
          <w:tcPr>
            <w:tcW w:w="2550" w:type="dxa"/>
            <w:shd w:val="clear" w:color="auto" w:fill="E6E7E8"/>
          </w:tcPr>
          <w:p>
            <w:pPr>
              <w:pStyle w:val="TableParagraph"/>
              <w:spacing w:before="21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Gain</w:t>
            </w:r>
            <w:r>
              <w:rPr>
                <w:color w:val="231F20"/>
                <w:spacing w:val="-8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saturation</w:t>
            </w:r>
          </w:p>
        </w:tc>
        <w:tc>
          <w:tcPr>
            <w:tcW w:w="1366" w:type="dxa"/>
            <w:shd w:val="clear" w:color="auto" w:fill="E6E7E8"/>
          </w:tcPr>
          <w:p>
            <w:pPr>
              <w:pStyle w:val="TableParagraph"/>
              <w:spacing w:before="9"/>
              <w:ind w:left="98"/>
              <w:rPr>
                <w:sz w:val="14"/>
              </w:rPr>
            </w:pPr>
            <w:r>
              <w:rPr>
                <w:w w:val="105"/>
                <w:sz w:val="14"/>
              </w:rPr>
              <w:t>1.5</w:t>
            </w:r>
            <w:r>
              <w:rPr>
                <w:spacing w:val="-11"/>
                <w:w w:val="105"/>
                <w:sz w:val="14"/>
              </w:rPr>
              <w:t> </w:t>
            </w:r>
            <w:r>
              <w:rPr>
                <w:rFonts w:ascii="Symbol" w:hAnsi="Symbol"/>
                <w:w w:val="105"/>
                <w:sz w:val="14"/>
              </w:rPr>
              <w:t></w:t>
            </w:r>
            <w:r>
              <w:rPr>
                <w:rFonts w:ascii="Times New Roman" w:hAnsi="Times New Roman"/>
                <w:spacing w:val="-10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10</w:t>
            </w:r>
            <w:r>
              <w:rPr>
                <w:rFonts w:ascii="Symbol" w:hAnsi="Symbol"/>
                <w:w w:val="105"/>
                <w:sz w:val="14"/>
                <w:vertAlign w:val="superscript"/>
              </w:rPr>
              <w:t></w:t>
            </w:r>
            <w:r>
              <w:rPr>
                <w:w w:val="105"/>
                <w:sz w:val="14"/>
                <w:vertAlign w:val="superscript"/>
              </w:rPr>
              <w:t>23</w:t>
            </w:r>
            <w:r>
              <w:rPr>
                <w:spacing w:val="10"/>
                <w:w w:val="105"/>
                <w:sz w:val="14"/>
                <w:vertAlign w:val="baseline"/>
              </w:rPr>
              <w:t> </w:t>
            </w:r>
            <w:r>
              <w:rPr>
                <w:spacing w:val="-5"/>
                <w:w w:val="105"/>
                <w:sz w:val="14"/>
                <w:vertAlign w:val="baseline"/>
              </w:rPr>
              <w:t>m</w:t>
            </w:r>
            <w:r>
              <w:rPr>
                <w:spacing w:val="-5"/>
                <w:w w:val="105"/>
                <w:sz w:val="14"/>
                <w:vertAlign w:val="superscript"/>
              </w:rPr>
              <w:t>3</w:t>
            </w:r>
          </w:p>
        </w:tc>
      </w:tr>
      <w:tr>
        <w:trPr>
          <w:trHeight w:val="196" w:hRule="atLeast"/>
        </w:trPr>
        <w:tc>
          <w:tcPr>
            <w:tcW w:w="872" w:type="dxa"/>
            <w:shd w:val="clear" w:color="auto" w:fill="E6E7E8"/>
          </w:tcPr>
          <w:p>
            <w:pPr>
              <w:pStyle w:val="TableParagraph"/>
              <w:spacing w:line="177" w:lineRule="exact"/>
              <w:ind w:left="119"/>
              <w:rPr>
                <w:rFonts w:ascii="WenQuanYi Micro Hei" w:hAnsi="WenQuanYi Micro Hei"/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10"/>
                <w:sz w:val="14"/>
              </w:rPr>
              <w:t>Θ</w:t>
            </w:r>
          </w:p>
        </w:tc>
        <w:tc>
          <w:tcPr>
            <w:tcW w:w="2550" w:type="dxa"/>
            <w:shd w:val="clear" w:color="auto" w:fill="E6E7E8"/>
          </w:tcPr>
          <w:p>
            <w:pPr>
              <w:pStyle w:val="TableParagraph"/>
              <w:spacing w:line="158" w:lineRule="exact" w:before="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Overlap</w:t>
            </w:r>
            <w:r>
              <w:rPr>
                <w:color w:val="231F20"/>
                <w:spacing w:val="-6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factor</w:t>
            </w:r>
          </w:p>
        </w:tc>
        <w:tc>
          <w:tcPr>
            <w:tcW w:w="1366" w:type="dxa"/>
            <w:shd w:val="clear" w:color="auto" w:fill="E6E7E8"/>
          </w:tcPr>
          <w:p>
            <w:pPr>
              <w:pStyle w:val="TableParagraph"/>
              <w:spacing w:line="158" w:lineRule="exact" w:before="19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0.35</w:t>
            </w:r>
          </w:p>
        </w:tc>
      </w:tr>
      <w:tr>
        <w:trPr>
          <w:trHeight w:val="197" w:hRule="atLeast"/>
        </w:trPr>
        <w:tc>
          <w:tcPr>
            <w:tcW w:w="872" w:type="dxa"/>
            <w:shd w:val="clear" w:color="auto" w:fill="E6E7E8"/>
          </w:tcPr>
          <w:p>
            <w:pPr>
              <w:pStyle w:val="TableParagraph"/>
              <w:spacing w:line="156" w:lineRule="exact" w:before="21"/>
              <w:ind w:left="119"/>
              <w:rPr>
                <w:i/>
                <w:sz w:val="14"/>
              </w:rPr>
            </w:pPr>
            <w:r>
              <w:rPr>
                <w:i/>
                <w:color w:val="231F20"/>
                <w:spacing w:val="-10"/>
                <w:w w:val="105"/>
                <w:sz w:val="14"/>
              </w:rPr>
              <w:t>V</w:t>
            </w:r>
          </w:p>
        </w:tc>
        <w:tc>
          <w:tcPr>
            <w:tcW w:w="2550" w:type="dxa"/>
            <w:shd w:val="clear" w:color="auto" w:fill="E6E7E8"/>
          </w:tcPr>
          <w:p>
            <w:pPr>
              <w:pStyle w:val="TableParagraph"/>
              <w:spacing w:line="156" w:lineRule="exact" w:before="21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Cavity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volume</w:t>
            </w:r>
          </w:p>
        </w:tc>
        <w:tc>
          <w:tcPr>
            <w:tcW w:w="1366" w:type="dxa"/>
            <w:shd w:val="clear" w:color="auto" w:fill="E6E7E8"/>
          </w:tcPr>
          <w:p>
            <w:pPr>
              <w:pStyle w:val="TableParagraph"/>
              <w:spacing w:line="169" w:lineRule="exact" w:before="9"/>
              <w:ind w:left="103"/>
              <w:rPr>
                <w:sz w:val="14"/>
              </w:rPr>
            </w:pPr>
            <w:r>
              <w:rPr>
                <w:sz w:val="14"/>
              </w:rPr>
              <w:t>0.36</w:t>
            </w:r>
            <w:r>
              <w:rPr>
                <w:spacing w:val="-3"/>
                <w:sz w:val="14"/>
              </w:rPr>
              <w:t> </w:t>
            </w:r>
            <w:r>
              <w:rPr>
                <w:rFonts w:ascii="Symbol" w:hAnsi="Symbol"/>
                <w:sz w:val="14"/>
              </w:rPr>
              <w:t></w:t>
            </w:r>
            <w:r>
              <w:rPr>
                <w:rFonts w:ascii="Times New Roman" w:hAnsi="Times New Roman"/>
                <w:spacing w:val="-7"/>
                <w:sz w:val="14"/>
              </w:rPr>
              <w:t> </w:t>
            </w:r>
            <w:r>
              <w:rPr>
                <w:sz w:val="14"/>
              </w:rPr>
              <w:t>10</w:t>
            </w:r>
            <w:r>
              <w:rPr>
                <w:rFonts w:ascii="Symbol" w:hAnsi="Symbol"/>
                <w:sz w:val="14"/>
                <w:vertAlign w:val="superscript"/>
              </w:rPr>
              <w:t></w:t>
            </w:r>
            <w:r>
              <w:rPr>
                <w:sz w:val="14"/>
                <w:vertAlign w:val="superscript"/>
              </w:rPr>
              <w:t>16</w:t>
            </w:r>
            <w:r>
              <w:rPr>
                <w:spacing w:val="15"/>
                <w:sz w:val="14"/>
                <w:vertAlign w:val="baseline"/>
              </w:rPr>
              <w:t> </w:t>
            </w:r>
            <w:r>
              <w:rPr>
                <w:spacing w:val="-5"/>
                <w:sz w:val="14"/>
                <w:vertAlign w:val="baseline"/>
              </w:rPr>
              <w:t>m</w:t>
            </w:r>
            <w:r>
              <w:rPr>
                <w:spacing w:val="-5"/>
                <w:sz w:val="14"/>
                <w:vertAlign w:val="superscript"/>
              </w:rPr>
              <w:t>3</w:t>
            </w:r>
          </w:p>
        </w:tc>
      </w:tr>
      <w:tr>
        <w:trPr>
          <w:trHeight w:val="208" w:hRule="atLeast"/>
        </w:trPr>
        <w:tc>
          <w:tcPr>
            <w:tcW w:w="872" w:type="dxa"/>
            <w:shd w:val="clear" w:color="auto" w:fill="E6E7E8"/>
          </w:tcPr>
          <w:p>
            <w:pPr>
              <w:pStyle w:val="TableParagraph"/>
              <w:spacing w:line="177" w:lineRule="exact" w:before="11"/>
              <w:ind w:left="131"/>
              <w:rPr>
                <w:i/>
                <w:sz w:val="8"/>
              </w:rPr>
            </w:pPr>
            <w:r>
              <w:rPr>
                <w:rFonts w:ascii="Symbol" w:hAnsi="Symbol"/>
                <w:i/>
                <w:spacing w:val="-4"/>
                <w:position w:val="2"/>
                <w:sz w:val="14"/>
              </w:rPr>
              <w:t></w:t>
            </w:r>
            <w:r>
              <w:rPr>
                <w:i/>
                <w:spacing w:val="-4"/>
                <w:sz w:val="8"/>
              </w:rPr>
              <w:t>car</w:t>
            </w:r>
          </w:p>
        </w:tc>
        <w:tc>
          <w:tcPr>
            <w:tcW w:w="2550" w:type="dxa"/>
            <w:shd w:val="clear" w:color="auto" w:fill="E6E7E8"/>
          </w:tcPr>
          <w:p>
            <w:pPr>
              <w:pStyle w:val="TableParagraph"/>
              <w:spacing w:before="23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Non-radiative</w:t>
            </w:r>
            <w:r>
              <w:rPr>
                <w:color w:val="231F20"/>
                <w:spacing w:val="15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recombination</w:t>
            </w:r>
          </w:p>
        </w:tc>
        <w:tc>
          <w:tcPr>
            <w:tcW w:w="1366" w:type="dxa"/>
            <w:shd w:val="clear" w:color="auto" w:fill="E6E7E8"/>
          </w:tcPr>
          <w:p>
            <w:pPr>
              <w:pStyle w:val="TableParagraph"/>
              <w:spacing w:before="23"/>
              <w:rPr>
                <w:sz w:val="14"/>
              </w:rPr>
            </w:pPr>
            <w:r>
              <w:rPr>
                <w:color w:val="231F20"/>
                <w:w w:val="120"/>
                <w:sz w:val="14"/>
              </w:rPr>
              <w:t>1</w:t>
            </w:r>
            <w:r>
              <w:rPr>
                <w:color w:val="231F20"/>
                <w:spacing w:val="3"/>
                <w:w w:val="120"/>
                <w:sz w:val="14"/>
              </w:rPr>
              <w:t> </w:t>
            </w:r>
            <w:r>
              <w:rPr>
                <w:color w:val="231F20"/>
                <w:spacing w:val="-5"/>
                <w:w w:val="120"/>
                <w:sz w:val="14"/>
              </w:rPr>
              <w:t>ns</w:t>
            </w:r>
          </w:p>
        </w:tc>
      </w:tr>
      <w:tr>
        <w:trPr>
          <w:trHeight w:val="191" w:hRule="atLeast"/>
        </w:trPr>
        <w:tc>
          <w:tcPr>
            <w:tcW w:w="872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2550" w:type="dxa"/>
            <w:shd w:val="clear" w:color="auto" w:fill="E6E7E8"/>
          </w:tcPr>
          <w:p>
            <w:pPr>
              <w:pStyle w:val="TableParagraph"/>
              <w:spacing w:line="156" w:lineRule="exact" w:before="14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in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nonlinear</w:t>
            </w:r>
            <w:r>
              <w:rPr>
                <w:color w:val="231F20"/>
                <w:spacing w:val="5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sections</w:t>
            </w:r>
          </w:p>
        </w:tc>
        <w:tc>
          <w:tcPr>
            <w:tcW w:w="1366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207" w:hRule="atLeast"/>
        </w:trPr>
        <w:tc>
          <w:tcPr>
            <w:tcW w:w="872" w:type="dxa"/>
            <w:shd w:val="clear" w:color="auto" w:fill="E6E7E8"/>
          </w:tcPr>
          <w:p>
            <w:pPr>
              <w:pStyle w:val="TableParagraph"/>
              <w:spacing w:before="25"/>
              <w:ind w:left="119"/>
              <w:rPr>
                <w:i/>
                <w:sz w:val="9"/>
              </w:rPr>
            </w:pPr>
            <w:r>
              <w:rPr>
                <w:rFonts w:ascii="Liberation Sans" w:hAnsi="Liberation Sans"/>
                <w:i/>
                <w:color w:val="231F20"/>
                <w:spacing w:val="-5"/>
                <w:w w:val="105"/>
                <w:position w:val="1"/>
                <w:sz w:val="14"/>
              </w:rPr>
              <w:t>τ</w:t>
            </w:r>
            <w:r>
              <w:rPr>
                <w:i/>
                <w:color w:val="231F20"/>
                <w:spacing w:val="-5"/>
                <w:w w:val="105"/>
                <w:sz w:val="9"/>
              </w:rPr>
              <w:t>g</w:t>
            </w:r>
          </w:p>
        </w:tc>
        <w:tc>
          <w:tcPr>
            <w:tcW w:w="2550" w:type="dxa"/>
            <w:shd w:val="clear" w:color="auto" w:fill="E6E7E8"/>
          </w:tcPr>
          <w:p>
            <w:pPr>
              <w:pStyle w:val="TableParagraph"/>
              <w:spacing w:before="23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Non-radiative</w:t>
            </w:r>
            <w:r>
              <w:rPr>
                <w:color w:val="231F20"/>
                <w:spacing w:val="15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recombination</w:t>
            </w:r>
          </w:p>
        </w:tc>
        <w:tc>
          <w:tcPr>
            <w:tcW w:w="1366" w:type="dxa"/>
            <w:shd w:val="clear" w:color="auto" w:fill="E6E7E8"/>
          </w:tcPr>
          <w:p>
            <w:pPr>
              <w:pStyle w:val="TableParagraph"/>
              <w:spacing w:before="23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3</w:t>
            </w:r>
            <w:r>
              <w:rPr>
                <w:color w:val="231F20"/>
                <w:spacing w:val="-7"/>
                <w:w w:val="110"/>
                <w:sz w:val="14"/>
              </w:rPr>
              <w:t> </w:t>
            </w:r>
            <w:r>
              <w:rPr>
                <w:color w:val="231F20"/>
                <w:spacing w:val="-5"/>
                <w:w w:val="110"/>
                <w:sz w:val="14"/>
              </w:rPr>
              <w:t>ns</w:t>
            </w:r>
          </w:p>
        </w:tc>
      </w:tr>
      <w:tr>
        <w:trPr>
          <w:trHeight w:val="197" w:hRule="atLeast"/>
        </w:trPr>
        <w:tc>
          <w:tcPr>
            <w:tcW w:w="872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2550" w:type="dxa"/>
            <w:shd w:val="clear" w:color="auto" w:fill="E6E7E8"/>
          </w:tcPr>
          <w:p>
            <w:pPr>
              <w:pStyle w:val="TableParagraph"/>
              <w:spacing w:before="15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in</w:t>
            </w:r>
            <w:r>
              <w:rPr>
                <w:color w:val="231F20"/>
                <w:spacing w:val="6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the</w:t>
            </w:r>
            <w:r>
              <w:rPr>
                <w:color w:val="231F20"/>
                <w:spacing w:val="6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active</w:t>
            </w:r>
            <w:r>
              <w:rPr>
                <w:color w:val="231F20"/>
                <w:spacing w:val="7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layer</w:t>
            </w:r>
          </w:p>
        </w:tc>
        <w:tc>
          <w:tcPr>
            <w:tcW w:w="1366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193" w:hRule="atLeast"/>
        </w:trPr>
        <w:tc>
          <w:tcPr>
            <w:tcW w:w="872" w:type="dxa"/>
            <w:shd w:val="clear" w:color="auto" w:fill="E6E7E8"/>
          </w:tcPr>
          <w:p>
            <w:pPr>
              <w:pStyle w:val="TableParagraph"/>
              <w:spacing w:line="156" w:lineRule="exact" w:before="17"/>
              <w:ind w:left="119"/>
              <w:rPr>
                <w:i/>
                <w:sz w:val="14"/>
              </w:rPr>
            </w:pPr>
            <w:r>
              <w:rPr>
                <w:i/>
                <w:color w:val="231F20"/>
                <w:spacing w:val="-10"/>
                <w:sz w:val="14"/>
              </w:rPr>
              <w:t>B</w:t>
            </w:r>
          </w:p>
        </w:tc>
        <w:tc>
          <w:tcPr>
            <w:tcW w:w="2550" w:type="dxa"/>
            <w:shd w:val="clear" w:color="auto" w:fill="E6E7E8"/>
          </w:tcPr>
          <w:p>
            <w:pPr>
              <w:pStyle w:val="TableParagraph"/>
              <w:spacing w:line="156" w:lineRule="exact" w:before="1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Radiative</w:t>
            </w:r>
            <w:r>
              <w:rPr>
                <w:color w:val="231F20"/>
                <w:spacing w:val="15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recombination</w:t>
            </w:r>
          </w:p>
        </w:tc>
        <w:tc>
          <w:tcPr>
            <w:tcW w:w="1366" w:type="dxa"/>
            <w:shd w:val="clear" w:color="auto" w:fill="E6E7E8"/>
          </w:tcPr>
          <w:p>
            <w:pPr>
              <w:pStyle w:val="TableParagraph"/>
              <w:spacing w:line="169" w:lineRule="exact" w:before="5"/>
              <w:ind w:left="98"/>
              <w:rPr>
                <w:sz w:val="14"/>
              </w:rPr>
            </w:pPr>
            <w:r>
              <w:rPr>
                <w:sz w:val="14"/>
              </w:rPr>
              <w:t>10</w:t>
            </w:r>
            <w:r>
              <w:rPr>
                <w:rFonts w:ascii="Symbol" w:hAnsi="Symbol"/>
                <w:sz w:val="14"/>
                <w:vertAlign w:val="superscript"/>
              </w:rPr>
              <w:t></w:t>
            </w:r>
            <w:r>
              <w:rPr>
                <w:sz w:val="14"/>
                <w:vertAlign w:val="superscript"/>
              </w:rPr>
              <w:t>23</w:t>
            </w:r>
            <w:r>
              <w:rPr>
                <w:spacing w:val="26"/>
                <w:sz w:val="14"/>
                <w:vertAlign w:val="baseline"/>
              </w:rPr>
              <w:t> </w:t>
            </w:r>
            <w:r>
              <w:rPr>
                <w:sz w:val="14"/>
                <w:vertAlign w:val="baseline"/>
              </w:rPr>
              <w:t>m</w:t>
            </w:r>
            <w:r>
              <w:rPr>
                <w:sz w:val="14"/>
                <w:vertAlign w:val="superscript"/>
              </w:rPr>
              <w:t>3</w:t>
            </w:r>
            <w:r>
              <w:rPr>
                <w:spacing w:val="-6"/>
                <w:sz w:val="14"/>
                <w:vertAlign w:val="baseline"/>
              </w:rPr>
              <w:t> </w:t>
            </w:r>
            <w:r>
              <w:rPr>
                <w:spacing w:val="-7"/>
                <w:sz w:val="14"/>
                <w:vertAlign w:val="baseline"/>
              </w:rPr>
              <w:t>/s</w:t>
            </w:r>
          </w:p>
        </w:tc>
      </w:tr>
      <w:tr>
        <w:trPr>
          <w:trHeight w:val="192" w:hRule="atLeast"/>
        </w:trPr>
        <w:tc>
          <w:tcPr>
            <w:tcW w:w="872" w:type="dxa"/>
            <w:shd w:val="clear" w:color="auto" w:fill="E6E7E8"/>
          </w:tcPr>
          <w:p>
            <w:pPr>
              <w:pStyle w:val="TableParagraph"/>
              <w:spacing w:line="149" w:lineRule="exact" w:before="23"/>
              <w:ind w:left="119"/>
              <w:rPr>
                <w:i/>
                <w:sz w:val="14"/>
              </w:rPr>
            </w:pPr>
            <w:r>
              <w:rPr>
                <w:i/>
                <w:color w:val="231F20"/>
                <w:spacing w:val="-10"/>
                <w:sz w:val="14"/>
              </w:rPr>
              <w:t>C</w:t>
            </w:r>
          </w:p>
        </w:tc>
        <w:tc>
          <w:tcPr>
            <w:tcW w:w="2550" w:type="dxa"/>
            <w:shd w:val="clear" w:color="auto" w:fill="E6E7E8"/>
          </w:tcPr>
          <w:p>
            <w:pPr>
              <w:pStyle w:val="TableParagraph"/>
              <w:spacing w:line="149" w:lineRule="exact" w:before="23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Auger</w:t>
            </w:r>
            <w:r>
              <w:rPr>
                <w:color w:val="231F20"/>
                <w:spacing w:val="-3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recombination</w:t>
            </w:r>
          </w:p>
        </w:tc>
        <w:tc>
          <w:tcPr>
            <w:tcW w:w="1366" w:type="dxa"/>
            <w:shd w:val="clear" w:color="auto" w:fill="E6E7E8"/>
          </w:tcPr>
          <w:p>
            <w:pPr>
              <w:pStyle w:val="TableParagraph"/>
              <w:spacing w:line="161" w:lineRule="exact" w:before="10"/>
              <w:ind w:left="98"/>
              <w:rPr>
                <w:sz w:val="14"/>
              </w:rPr>
            </w:pPr>
            <w:r>
              <w:rPr>
                <w:sz w:val="14"/>
              </w:rPr>
              <w:t>3</w:t>
            </w:r>
            <w:r>
              <w:rPr>
                <w:spacing w:val="-3"/>
                <w:sz w:val="14"/>
              </w:rPr>
              <w:t> </w:t>
            </w:r>
            <w:r>
              <w:rPr>
                <w:rFonts w:ascii="Symbol" w:hAnsi="Symbol"/>
                <w:sz w:val="14"/>
              </w:rPr>
              <w:t></w:t>
            </w:r>
            <w:r>
              <w:rPr>
                <w:rFonts w:ascii="Times New Roman" w:hAnsi="Times New Roman"/>
                <w:spacing w:val="-6"/>
                <w:sz w:val="14"/>
              </w:rPr>
              <w:t> </w:t>
            </w:r>
            <w:r>
              <w:rPr>
                <w:sz w:val="14"/>
              </w:rPr>
              <w:t>10</w:t>
            </w:r>
            <w:r>
              <w:rPr>
                <w:rFonts w:ascii="Symbol" w:hAnsi="Symbol"/>
                <w:sz w:val="14"/>
                <w:vertAlign w:val="superscript"/>
              </w:rPr>
              <w:t></w:t>
            </w:r>
            <w:r>
              <w:rPr>
                <w:sz w:val="14"/>
                <w:vertAlign w:val="superscript"/>
              </w:rPr>
              <w:t>40</w:t>
            </w:r>
            <w:r>
              <w:rPr>
                <w:spacing w:val="18"/>
                <w:sz w:val="14"/>
                <w:vertAlign w:val="baseline"/>
              </w:rPr>
              <w:t> </w:t>
            </w:r>
            <w:r>
              <w:rPr>
                <w:sz w:val="14"/>
                <w:vertAlign w:val="baseline"/>
              </w:rPr>
              <w:t>m</w:t>
            </w:r>
            <w:r>
              <w:rPr>
                <w:sz w:val="14"/>
                <w:vertAlign w:val="superscript"/>
              </w:rPr>
              <w:t>6</w:t>
            </w:r>
            <w:r>
              <w:rPr>
                <w:spacing w:val="-8"/>
                <w:sz w:val="14"/>
                <w:vertAlign w:val="baseline"/>
              </w:rPr>
              <w:t> </w:t>
            </w:r>
            <w:r>
              <w:rPr>
                <w:spacing w:val="-5"/>
                <w:sz w:val="14"/>
                <w:vertAlign w:val="baseline"/>
              </w:rPr>
              <w:t>/s</w:t>
            </w:r>
          </w:p>
        </w:tc>
      </w:tr>
      <w:tr>
        <w:trPr>
          <w:trHeight w:val="217" w:hRule="atLeast"/>
        </w:trPr>
        <w:tc>
          <w:tcPr>
            <w:tcW w:w="872" w:type="dxa"/>
            <w:shd w:val="clear" w:color="auto" w:fill="E6E7E8"/>
          </w:tcPr>
          <w:p>
            <w:pPr>
              <w:pStyle w:val="TableParagraph"/>
              <w:spacing w:line="195" w:lineRule="exact"/>
              <w:ind w:left="135"/>
              <w:rPr>
                <w:rFonts w:ascii="Symbol" w:hAnsi="Symbol"/>
                <w:sz w:val="16"/>
              </w:rPr>
            </w:pPr>
            <w:r>
              <w:rPr>
                <w:i/>
                <w:spacing w:val="-12"/>
                <w:sz w:val="14"/>
              </w:rPr>
              <w:t>g</w:t>
            </w:r>
            <w:r>
              <w:rPr>
                <w:i/>
                <w:spacing w:val="-19"/>
                <w:sz w:val="14"/>
              </w:rPr>
              <w:t> </w:t>
            </w:r>
            <w:r>
              <w:rPr>
                <w:rFonts w:ascii="Symbol" w:hAnsi="Symbol"/>
                <w:spacing w:val="-12"/>
                <w:sz w:val="16"/>
              </w:rPr>
              <w:t></w:t>
            </w:r>
            <w:r>
              <w:rPr>
                <w:rFonts w:ascii="Symbol" w:hAnsi="Symbol"/>
                <w:i/>
                <w:spacing w:val="-12"/>
                <w:sz w:val="14"/>
              </w:rPr>
              <w:t></w:t>
            </w:r>
            <w:r>
              <w:rPr>
                <w:rFonts w:ascii="FreeSerif" w:hAnsi="FreeSerif"/>
                <w:i/>
                <w:spacing w:val="-12"/>
                <w:position w:val="1"/>
                <w:sz w:val="14"/>
              </w:rPr>
              <w:t>˜</w:t>
            </w:r>
            <w:r>
              <w:rPr>
                <w:spacing w:val="-12"/>
                <w:position w:val="1"/>
                <w:sz w:val="14"/>
                <w:vertAlign w:val="subscript"/>
              </w:rPr>
              <w:t>1</w:t>
            </w:r>
            <w:r>
              <w:rPr>
                <w:spacing w:val="-12"/>
                <w:position w:val="1"/>
                <w:sz w:val="14"/>
                <w:vertAlign w:val="baseline"/>
              </w:rPr>
              <w:t> </w:t>
            </w:r>
            <w:r>
              <w:rPr>
                <w:rFonts w:ascii="Symbol" w:hAnsi="Symbol"/>
                <w:spacing w:val="-12"/>
                <w:sz w:val="16"/>
                <w:vertAlign w:val="baseline"/>
              </w:rPr>
              <w:t></w:t>
            </w:r>
          </w:p>
        </w:tc>
        <w:tc>
          <w:tcPr>
            <w:tcW w:w="2550" w:type="dxa"/>
            <w:shd w:val="clear" w:color="auto" w:fill="E6E7E8"/>
          </w:tcPr>
          <w:p>
            <w:pPr>
              <w:pStyle w:val="TableParagraph"/>
              <w:spacing w:before="33"/>
              <w:rPr>
                <w:sz w:val="9"/>
              </w:rPr>
            </w:pPr>
            <w:r>
              <w:rPr>
                <w:color w:val="231F20"/>
                <w:w w:val="110"/>
                <w:position w:val="1"/>
                <w:sz w:val="14"/>
              </w:rPr>
              <w:t>Differential</w:t>
            </w:r>
            <w:r>
              <w:rPr>
                <w:color w:val="231F20"/>
                <w:spacing w:val="1"/>
                <w:w w:val="110"/>
                <w:position w:val="1"/>
                <w:sz w:val="14"/>
              </w:rPr>
              <w:t> </w:t>
            </w:r>
            <w:r>
              <w:rPr>
                <w:color w:val="231F20"/>
                <w:w w:val="110"/>
                <w:position w:val="1"/>
                <w:sz w:val="14"/>
              </w:rPr>
              <w:t>gain</w:t>
            </w:r>
            <w:r>
              <w:rPr>
                <w:color w:val="231F20"/>
                <w:spacing w:val="1"/>
                <w:w w:val="110"/>
                <w:position w:val="1"/>
                <w:sz w:val="14"/>
              </w:rPr>
              <w:t> </w:t>
            </w:r>
            <w:r>
              <w:rPr>
                <w:color w:val="231F20"/>
                <w:w w:val="110"/>
                <w:position w:val="1"/>
                <w:sz w:val="14"/>
              </w:rPr>
              <w:t>at</w:t>
            </w:r>
            <w:r>
              <w:rPr>
                <w:color w:val="231F20"/>
                <w:spacing w:val="1"/>
                <w:w w:val="110"/>
                <w:position w:val="1"/>
                <w:sz w:val="14"/>
              </w:rPr>
              <w:t> </w:t>
            </w:r>
            <w:r>
              <w:rPr>
                <w:rFonts w:ascii="Liberation Sans" w:hAnsi="Liberation Sans"/>
                <w:i/>
                <w:color w:val="231F20"/>
                <w:spacing w:val="-5"/>
                <w:w w:val="110"/>
                <w:position w:val="1"/>
                <w:sz w:val="14"/>
              </w:rPr>
              <w:t>ω</w:t>
            </w:r>
            <w:r>
              <w:rPr>
                <w:color w:val="231F20"/>
                <w:spacing w:val="-5"/>
                <w:w w:val="110"/>
                <w:sz w:val="9"/>
              </w:rPr>
              <w:t>1</w:t>
            </w:r>
          </w:p>
        </w:tc>
        <w:tc>
          <w:tcPr>
            <w:tcW w:w="1366" w:type="dxa"/>
            <w:shd w:val="clear" w:color="auto" w:fill="E6E7E8"/>
          </w:tcPr>
          <w:p>
            <w:pPr>
              <w:pStyle w:val="TableParagraph"/>
              <w:spacing w:before="18"/>
              <w:ind w:left="105"/>
              <w:rPr>
                <w:sz w:val="14"/>
              </w:rPr>
            </w:pPr>
            <w:r>
              <w:rPr>
                <w:sz w:val="14"/>
              </w:rPr>
              <w:t>4</w:t>
            </w:r>
            <w:r>
              <w:rPr>
                <w:spacing w:val="-3"/>
                <w:sz w:val="14"/>
              </w:rPr>
              <w:t> </w:t>
            </w:r>
            <w:r>
              <w:rPr>
                <w:rFonts w:ascii="Symbol" w:hAnsi="Symbol"/>
                <w:sz w:val="14"/>
              </w:rPr>
              <w:t></w:t>
            </w:r>
            <w:r>
              <w:rPr>
                <w:rFonts w:ascii="Times New Roman" w:hAnsi="Times New Roman"/>
                <w:spacing w:val="-9"/>
                <w:sz w:val="14"/>
              </w:rPr>
              <w:t> </w:t>
            </w:r>
            <w:r>
              <w:rPr>
                <w:sz w:val="14"/>
              </w:rPr>
              <w:t>10</w:t>
            </w:r>
            <w:r>
              <w:rPr>
                <w:rFonts w:ascii="Symbol" w:hAnsi="Symbol"/>
                <w:sz w:val="14"/>
                <w:vertAlign w:val="superscript"/>
              </w:rPr>
              <w:t></w:t>
            </w:r>
            <w:r>
              <w:rPr>
                <w:sz w:val="14"/>
                <w:vertAlign w:val="superscript"/>
              </w:rPr>
              <w:t>20</w:t>
            </w:r>
            <w:r>
              <w:rPr>
                <w:spacing w:val="12"/>
                <w:sz w:val="14"/>
                <w:vertAlign w:val="baseline"/>
              </w:rPr>
              <w:t> </w:t>
            </w:r>
            <w:r>
              <w:rPr>
                <w:spacing w:val="-7"/>
                <w:sz w:val="14"/>
                <w:vertAlign w:val="baseline"/>
              </w:rPr>
              <w:t>m</w:t>
            </w:r>
            <w:r>
              <w:rPr>
                <w:spacing w:val="-7"/>
                <w:sz w:val="14"/>
                <w:vertAlign w:val="superscript"/>
              </w:rPr>
              <w:t>2</w:t>
            </w:r>
          </w:p>
        </w:tc>
      </w:tr>
      <w:tr>
        <w:trPr>
          <w:trHeight w:val="220" w:hRule="atLeast"/>
        </w:trPr>
        <w:tc>
          <w:tcPr>
            <w:tcW w:w="87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3"/>
              <w:ind w:left="137"/>
              <w:rPr>
                <w:i/>
                <w:sz w:val="8"/>
              </w:rPr>
            </w:pPr>
            <w:r>
              <w:rPr>
                <w:i/>
                <w:spacing w:val="-5"/>
                <w:position w:val="2"/>
                <w:sz w:val="14"/>
              </w:rPr>
              <w:t>N</w:t>
            </w:r>
            <w:r>
              <w:rPr>
                <w:i/>
                <w:spacing w:val="-5"/>
                <w:sz w:val="8"/>
              </w:rPr>
              <w:t>tr</w:t>
            </w:r>
          </w:p>
        </w:tc>
        <w:tc>
          <w:tcPr>
            <w:tcW w:w="255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3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Transparency</w:t>
            </w:r>
            <w:r>
              <w:rPr>
                <w:color w:val="231F20"/>
                <w:spacing w:val="-8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carrier</w:t>
            </w:r>
            <w:r>
              <w:rPr>
                <w:color w:val="231F20"/>
                <w:spacing w:val="-7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density</w:t>
            </w:r>
          </w:p>
        </w:tc>
        <w:tc>
          <w:tcPr>
            <w:tcW w:w="136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"/>
              <w:ind w:left="98"/>
              <w:rPr>
                <w:sz w:val="8"/>
              </w:rPr>
            </w:pPr>
            <w:r>
              <w:rPr>
                <w:w w:val="105"/>
                <w:position w:val="-5"/>
                <w:sz w:val="14"/>
              </w:rPr>
              <w:t>10</w:t>
            </w:r>
            <w:r>
              <w:rPr>
                <w:w w:val="105"/>
                <w:sz w:val="8"/>
              </w:rPr>
              <w:t>23</w:t>
            </w:r>
            <w:r>
              <w:rPr>
                <w:spacing w:val="24"/>
                <w:w w:val="105"/>
                <w:sz w:val="8"/>
              </w:rPr>
              <w:t> </w:t>
            </w:r>
            <w:r>
              <w:rPr>
                <w:spacing w:val="-5"/>
                <w:w w:val="105"/>
                <w:position w:val="-5"/>
                <w:sz w:val="14"/>
              </w:rPr>
              <w:t>m</w:t>
            </w:r>
            <w:r>
              <w:rPr>
                <w:rFonts w:ascii="Symbol" w:hAnsi="Symbol"/>
                <w:spacing w:val="-5"/>
                <w:w w:val="105"/>
                <w:sz w:val="8"/>
              </w:rPr>
              <w:t></w:t>
            </w:r>
            <w:r>
              <w:rPr>
                <w:spacing w:val="-5"/>
                <w:w w:val="105"/>
                <w:sz w:val="8"/>
              </w:rPr>
              <w:t>3</w:t>
            </w:r>
          </w:p>
        </w:tc>
      </w:tr>
    </w:tbl>
    <w:p>
      <w:pPr>
        <w:pStyle w:val="BodyText"/>
        <w:spacing w:before="87"/>
        <w:rPr>
          <w:b/>
        </w:rPr>
      </w:pPr>
    </w:p>
    <w:p>
      <w:pPr>
        <w:pStyle w:val="BodyText"/>
        <w:spacing w:line="302" w:lineRule="auto"/>
        <w:ind w:left="237" w:right="42"/>
        <w:jc w:val="both"/>
      </w:pPr>
      <w:r>
        <w:rPr>
          <w:color w:val="231F20"/>
          <w:w w:val="110"/>
        </w:rPr>
        <w:t>the refractive index at photon energies just below the </w:t>
      </w:r>
      <w:r>
        <w:rPr>
          <w:color w:val="231F20"/>
          <w:w w:val="110"/>
        </w:rPr>
        <w:t>energy gap of the semiconductor. At photon energy below the band gap</w:t>
      </w:r>
      <w:r>
        <w:rPr>
          <w:color w:val="231F20"/>
          <w:spacing w:val="60"/>
          <w:w w:val="110"/>
        </w:rPr>
        <w:t> </w:t>
      </w:r>
      <w:r>
        <w:rPr>
          <w:color w:val="231F20"/>
          <w:w w:val="110"/>
        </w:rPr>
        <w:t>energy</w:t>
      </w:r>
      <w:r>
        <w:rPr>
          <w:color w:val="231F20"/>
          <w:spacing w:val="6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61"/>
          <w:w w:val="110"/>
        </w:rPr>
        <w:t> </w:t>
      </w:r>
      <w:r>
        <w:rPr>
          <w:color w:val="231F20"/>
          <w:w w:val="110"/>
        </w:rPr>
        <w:t>loss</w:t>
      </w:r>
      <w:r>
        <w:rPr>
          <w:color w:val="231F20"/>
          <w:spacing w:val="61"/>
          <w:w w:val="110"/>
        </w:rPr>
        <w:t> </w:t>
      </w:r>
      <w:r>
        <w:rPr>
          <w:color w:val="231F20"/>
          <w:w w:val="110"/>
        </w:rPr>
        <w:t>follows</w:t>
      </w:r>
      <w:r>
        <w:rPr>
          <w:color w:val="231F20"/>
          <w:spacing w:val="61"/>
          <w:w w:val="110"/>
        </w:rPr>
        <w:t> </w:t>
      </w:r>
      <w:r>
        <w:rPr>
          <w:color w:val="231F20"/>
          <w:w w:val="110"/>
        </w:rPr>
        <w:t>Urbach</w:t>
      </w:r>
      <w:r>
        <w:rPr>
          <w:color w:val="231F20"/>
          <w:spacing w:val="61"/>
          <w:w w:val="110"/>
        </w:rPr>
        <w:t> </w:t>
      </w:r>
      <w:r>
        <w:rPr>
          <w:color w:val="231F20"/>
          <w:w w:val="110"/>
        </w:rPr>
        <w:t>tail</w:t>
      </w:r>
      <w:r>
        <w:rPr>
          <w:color w:val="231F20"/>
          <w:spacing w:val="61"/>
          <w:w w:val="110"/>
        </w:rPr>
        <w:t> </w:t>
      </w:r>
      <w:r>
        <w:rPr>
          <w:color w:val="231F20"/>
          <w:w w:val="110"/>
        </w:rPr>
        <w:t>expression</w:t>
      </w:r>
      <w:r>
        <w:rPr>
          <w:color w:val="231F20"/>
          <w:spacing w:val="61"/>
          <w:w w:val="110"/>
        </w:rPr>
        <w:t> </w:t>
      </w:r>
      <w:hyperlink w:history="true" w:anchor="_bookmark20">
        <w:r>
          <w:rPr>
            <w:color w:val="00699D"/>
            <w:spacing w:val="-2"/>
            <w:w w:val="110"/>
          </w:rPr>
          <w:t>[12]</w:t>
        </w:r>
      </w:hyperlink>
      <w:r>
        <w:rPr>
          <w:color w:val="231F20"/>
          <w:spacing w:val="-2"/>
          <w:w w:val="110"/>
        </w:rPr>
        <w:t>,</w:t>
      </w:r>
    </w:p>
    <w:p>
      <w:pPr>
        <w:spacing w:line="200" w:lineRule="exact" w:before="0"/>
        <w:ind w:left="244" w:right="0" w:firstLine="0"/>
        <w:jc w:val="both"/>
        <w:rPr>
          <w:sz w:val="16"/>
        </w:rPr>
      </w:pPr>
      <w:r>
        <w:rPr>
          <w:rFonts w:ascii="Symbol" w:hAnsi="Symbol"/>
          <w:i/>
          <w:sz w:val="16"/>
        </w:rPr>
        <w:t></w:t>
      </w:r>
      <w:r>
        <w:rPr>
          <w:rFonts w:ascii="Times New Roman" w:hAnsi="Times New Roman"/>
          <w:spacing w:val="-11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rFonts w:ascii="Symbol" w:hAnsi="Symbol"/>
          <w:i/>
          <w:sz w:val="16"/>
        </w:rPr>
        <w:t></w:t>
      </w:r>
      <w:r>
        <w:rPr>
          <w:rFonts w:ascii="Times New Roman" w:hAnsi="Times New Roman"/>
          <w:spacing w:val="-26"/>
          <w:sz w:val="16"/>
        </w:rPr>
        <w:t> </w:t>
      </w:r>
      <w:r>
        <w:rPr>
          <w:rFonts w:ascii="Symbol" w:hAnsi="Symbol"/>
          <w:sz w:val="18"/>
        </w:rPr>
        <w:t></w:t>
      </w:r>
      <w:r>
        <w:rPr>
          <w:rFonts w:ascii="Times New Roman" w:hAnsi="Times New Roman"/>
          <w:spacing w:val="-11"/>
          <w:sz w:val="18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10"/>
          <w:sz w:val="16"/>
        </w:rPr>
        <w:t> </w:t>
      </w:r>
      <w:r>
        <w:rPr>
          <w:rFonts w:ascii="Symbol" w:hAnsi="Symbol"/>
          <w:i/>
          <w:sz w:val="16"/>
        </w:rPr>
        <w:t></w:t>
      </w:r>
      <w:r>
        <w:rPr>
          <w:sz w:val="16"/>
          <w:vertAlign w:val="subscript"/>
        </w:rPr>
        <w:t>0</w:t>
      </w:r>
      <w:r>
        <w:rPr>
          <w:spacing w:val="-4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</w:t>
      </w:r>
      <w:r>
        <w:rPr>
          <w:rFonts w:ascii="Times New Roman" w:hAnsi="Times New Roman"/>
          <w:spacing w:val="-9"/>
          <w:sz w:val="16"/>
          <w:vertAlign w:val="baseline"/>
        </w:rPr>
        <w:t> </w:t>
      </w:r>
      <w:r>
        <w:rPr>
          <w:i/>
          <w:sz w:val="16"/>
          <w:vertAlign w:val="baseline"/>
        </w:rPr>
        <w:t>exp</w:t>
      </w:r>
      <w:r>
        <w:rPr>
          <w:rFonts w:ascii="Symbol" w:hAnsi="Symbol"/>
          <w:position w:val="0"/>
          <w:sz w:val="21"/>
          <w:vertAlign w:val="baseline"/>
        </w:rPr>
        <w:t></w:t>
      </w:r>
      <w:r>
        <w:rPr>
          <w:rFonts w:ascii="FreeSerif" w:hAnsi="FreeSerif"/>
          <w:i/>
          <w:sz w:val="16"/>
          <w:vertAlign w:val="baseline"/>
        </w:rPr>
        <w:t>h</w:t>
      </w:r>
      <w:r>
        <w:rPr>
          <w:rFonts w:ascii="Symbol" w:hAnsi="Symbol"/>
          <w:i/>
          <w:sz w:val="16"/>
          <w:vertAlign w:val="baseline"/>
        </w:rPr>
        <w:t></w:t>
      </w:r>
      <w:r>
        <w:rPr>
          <w:rFonts w:ascii="Times New Roman" w:hAnsi="Times New Roman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-8"/>
          <w:sz w:val="16"/>
          <w:vertAlign w:val="baseline"/>
        </w:rPr>
        <w:t> </w:t>
      </w:r>
      <w:r>
        <w:rPr>
          <w:rFonts w:ascii="FreeSerif" w:hAnsi="FreeSerif"/>
          <w:i/>
          <w:sz w:val="16"/>
          <w:vertAlign w:val="baseline"/>
        </w:rPr>
        <w:t>h</w:t>
      </w:r>
      <w:r>
        <w:rPr>
          <w:rFonts w:ascii="Symbol" w:hAnsi="Symbol"/>
          <w:i/>
          <w:sz w:val="16"/>
          <w:vertAlign w:val="baseline"/>
        </w:rPr>
        <w:t></w:t>
      </w:r>
      <w:r>
        <w:rPr>
          <w:i/>
          <w:sz w:val="16"/>
          <w:vertAlign w:val="subscript"/>
        </w:rPr>
        <w:t>g</w:t>
      </w:r>
      <w:r>
        <w:rPr>
          <w:i/>
          <w:spacing w:val="-19"/>
          <w:sz w:val="16"/>
          <w:vertAlign w:val="baseline"/>
        </w:rPr>
        <w:t> </w:t>
      </w:r>
      <w:r>
        <w:rPr>
          <w:rFonts w:ascii="Symbol" w:hAnsi="Symbol"/>
          <w:position w:val="0"/>
          <w:sz w:val="21"/>
          <w:vertAlign w:val="baseline"/>
        </w:rPr>
        <w:t></w:t>
      </w:r>
      <w:r>
        <w:rPr>
          <w:rFonts w:ascii="Symbol" w:hAnsi="Symbol"/>
          <w:spacing w:val="1"/>
          <w:position w:val="-4"/>
          <w:sz w:val="21"/>
          <w:vertAlign w:val="baseline"/>
        </w:rPr>
        <w:drawing>
          <wp:inline distT="0" distB="0" distL="0" distR="0">
            <wp:extent cx="41668" cy="115087"/>
            <wp:effectExtent l="0" t="0" r="0" b="0"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8" cy="11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pacing w:val="1"/>
          <w:position w:val="-4"/>
          <w:sz w:val="21"/>
          <w:vertAlign w:val="baseline"/>
        </w:rPr>
      </w:r>
      <w:r>
        <w:rPr>
          <w:i/>
          <w:sz w:val="16"/>
          <w:vertAlign w:val="baseline"/>
        </w:rPr>
        <w:t>E</w:t>
      </w:r>
      <w:r>
        <w:rPr>
          <w:sz w:val="16"/>
          <w:vertAlign w:val="subscript"/>
        </w:rPr>
        <w:t>0</w:t>
      </w:r>
      <w:r>
        <w:rPr>
          <w:spacing w:val="-20"/>
          <w:sz w:val="16"/>
          <w:vertAlign w:val="baseline"/>
        </w:rPr>
        <w:t> </w:t>
      </w:r>
      <w:r>
        <w:rPr>
          <w:rFonts w:ascii="Symbol" w:hAnsi="Symbol"/>
          <w:position w:val="0"/>
          <w:sz w:val="21"/>
          <w:vertAlign w:val="baseline"/>
        </w:rPr>
        <w:t></w:t>
      </w:r>
      <w:r>
        <w:rPr>
          <w:rFonts w:ascii="Times New Roman" w:hAnsi="Times New Roman"/>
          <w:spacing w:val="-24"/>
          <w:position w:val="0"/>
          <w:sz w:val="21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33"/>
          <w:sz w:val="16"/>
          <w:vertAlign w:val="baseline"/>
        </w:rPr>
        <w:t> </w:t>
      </w:r>
      <w:r>
        <w:rPr>
          <w:rFonts w:ascii="FreeSerif" w:hAnsi="FreeSerif"/>
          <w:i/>
          <w:sz w:val="16"/>
          <w:vertAlign w:val="baseline"/>
        </w:rPr>
        <w:t>h</w:t>
      </w:r>
      <w:r>
        <w:rPr>
          <w:rFonts w:ascii="Symbol" w:hAnsi="Symbol"/>
          <w:i/>
          <w:sz w:val="16"/>
          <w:vertAlign w:val="baseline"/>
        </w:rPr>
        <w:t></w:t>
      </w:r>
      <w:r>
        <w:rPr>
          <w:i/>
          <w:sz w:val="16"/>
          <w:vertAlign w:val="subscript"/>
        </w:rPr>
        <w:t>g</w:t>
      </w:r>
      <w:r>
        <w:rPr>
          <w:i/>
          <w:spacing w:val="13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3"/>
          <w:sz w:val="16"/>
          <w:vertAlign w:val="baseline"/>
        </w:rPr>
        <w:t> </w:t>
      </w:r>
      <w:r>
        <w:rPr>
          <w:i/>
          <w:sz w:val="16"/>
          <w:vertAlign w:val="baseline"/>
        </w:rPr>
        <w:t>E</w:t>
      </w:r>
      <w:r>
        <w:rPr>
          <w:i/>
          <w:sz w:val="16"/>
          <w:vertAlign w:val="subscript"/>
        </w:rPr>
        <w:t>g</w:t>
      </w:r>
      <w:r>
        <w:rPr>
          <w:i/>
          <w:spacing w:val="-2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E</w:t>
      </w:r>
      <w:r>
        <w:rPr>
          <w:color w:val="231F20"/>
          <w:sz w:val="16"/>
          <w:vertAlign w:val="subscript"/>
        </w:rPr>
        <w:t>0</w:t>
      </w:r>
      <w:r>
        <w:rPr>
          <w:color w:val="231F20"/>
          <w:spacing w:val="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is</w:t>
      </w:r>
      <w:r>
        <w:rPr>
          <w:color w:val="231F20"/>
          <w:spacing w:val="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around</w:t>
      </w:r>
      <w:r>
        <w:rPr>
          <w:color w:val="231F20"/>
          <w:spacing w:val="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0.01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eV.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In</w:t>
      </w:r>
    </w:p>
    <w:p>
      <w:pPr>
        <w:pStyle w:val="BodyText"/>
        <w:spacing w:line="213" w:lineRule="auto" w:before="15"/>
        <w:ind w:left="237" w:right="38"/>
        <w:jc w:val="both"/>
      </w:pPr>
      <w:r>
        <w:rPr>
          <w:color w:val="231F20"/>
        </w:rPr>
        <w:t>this</w:t>
      </w:r>
      <w:r>
        <w:rPr>
          <w:color w:val="231F20"/>
          <w:spacing w:val="30"/>
        </w:rPr>
        <w:t> </w:t>
      </w:r>
      <w:r>
        <w:rPr>
          <w:color w:val="231F20"/>
        </w:rPr>
        <w:t>simulation</w:t>
      </w:r>
      <w:r>
        <w:rPr>
          <w:color w:val="231F20"/>
          <w:spacing w:val="40"/>
        </w:rPr>
        <w:t> </w:t>
      </w:r>
      <w:r>
        <w:rPr>
          <w:rFonts w:ascii="Symbol" w:hAnsi="Symbol"/>
          <w:i/>
        </w:rPr>
        <w:t></w:t>
      </w:r>
      <w:r>
        <w:rPr>
          <w:rFonts w:ascii="Times New Roman" w:hAnsi="Times New Roman"/>
          <w:spacing w:val="-6"/>
        </w:rPr>
        <w:t> </w:t>
      </w:r>
      <w:r>
        <w:rPr>
          <w:rFonts w:ascii="Symbol" w:hAnsi="Symbol"/>
          <w:sz w:val="18"/>
        </w:rPr>
        <w:t></w:t>
      </w:r>
      <w:r>
        <w:rPr>
          <w:rFonts w:ascii="Symbol" w:hAnsi="Symbol"/>
          <w:i/>
        </w:rPr>
        <w:t></w:t>
      </w:r>
      <w:r>
        <w:rPr>
          <w:vertAlign w:val="subscript"/>
        </w:rPr>
        <w:t>1</w:t>
      </w:r>
      <w:r>
        <w:rPr>
          <w:spacing w:val="-10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</w:t>
      </w:r>
      <w:r>
        <w:rPr>
          <w:rFonts w:ascii="Times New Roman" w:hAnsi="Times New Roman"/>
          <w:spacing w:val="-3"/>
          <w:sz w:val="18"/>
          <w:vertAlign w:val="baseline"/>
        </w:rPr>
        <w:t> </w:t>
      </w:r>
      <w:r>
        <w:rPr>
          <w:rFonts w:ascii="Symbol" w:hAnsi="Symbol"/>
          <w:vertAlign w:val="baseline"/>
        </w:rPr>
        <w:t>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480 </w:t>
      </w:r>
      <w:r>
        <w:rPr>
          <w:i/>
          <w:vertAlign w:val="baseline"/>
        </w:rPr>
        <w:t>cm</w:t>
      </w:r>
      <w:r>
        <w:rPr>
          <w:rFonts w:ascii="Symbol" w:hAnsi="Symbol"/>
          <w:vertAlign w:val="superscript"/>
        </w:rPr>
        <w:t></w:t>
      </w:r>
      <w:r>
        <w:rPr>
          <w:vertAlign w:val="superscript"/>
        </w:rPr>
        <w:t>1</w:t>
      </w:r>
      <w:r>
        <w:rPr>
          <w:spacing w:val="4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3</w:t>
      </w:r>
      <w:r>
        <w:rPr>
          <w:i/>
          <w:color w:val="231F20"/>
          <w:vertAlign w:val="baseline"/>
        </w:rPr>
        <w:t>L</w:t>
      </w:r>
      <w:r>
        <w:rPr>
          <w:color w:val="231F20"/>
          <w:vertAlign w:val="baseline"/>
        </w:rPr>
        <w:t>/4 </w:t>
      </w:r>
      <w:r>
        <w:rPr>
          <w:rFonts w:ascii="WenQuanYi Micro Hei" w:hAnsi="WenQuanYi Micro Hei"/>
          <w:color w:val="231F20"/>
          <w:vertAlign w:val="baseline"/>
        </w:rPr>
        <w:t>&lt; </w:t>
      </w:r>
      <w:r>
        <w:rPr>
          <w:i/>
          <w:color w:val="231F20"/>
          <w:vertAlign w:val="baseline"/>
        </w:rPr>
        <w:t>z </w:t>
      </w:r>
      <w:r>
        <w:rPr>
          <w:rFonts w:ascii="WenQuanYi Micro Hei" w:hAnsi="WenQuanYi Micro Hei"/>
          <w:color w:val="231F20"/>
          <w:vertAlign w:val="baseline"/>
        </w:rPr>
        <w:t>&lt; </w:t>
      </w:r>
      <w:r>
        <w:rPr>
          <w:i/>
          <w:color w:val="231F20"/>
          <w:vertAlign w:val="baseline"/>
        </w:rPr>
        <w:t>L</w:t>
      </w:r>
      <w:r>
        <w:rPr>
          <w:i/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0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other-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wise.</w:t>
      </w:r>
      <w:r>
        <w:rPr>
          <w:color w:val="231F20"/>
          <w:spacing w:val="34"/>
          <w:vertAlign w:val="baseline"/>
        </w:rPr>
        <w:t> </w:t>
      </w:r>
      <w:r>
        <w:rPr>
          <w:rFonts w:ascii="Symbol" w:hAnsi="Symbol"/>
          <w:i/>
          <w:vertAlign w:val="baseline"/>
        </w:rPr>
        <w:t></w:t>
      </w:r>
      <w:r>
        <w:rPr>
          <w:rFonts w:ascii="Times New Roman" w:hAnsi="Times New Roman"/>
          <w:spacing w:val="-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</w:t>
      </w:r>
      <w:r>
        <w:rPr>
          <w:rFonts w:ascii="Symbol" w:hAnsi="Symbol"/>
          <w:i/>
          <w:vertAlign w:val="baseline"/>
        </w:rPr>
        <w:t></w:t>
      </w:r>
      <w:r>
        <w:rPr>
          <w:vertAlign w:val="subscript"/>
        </w:rPr>
        <w:t>2</w:t>
      </w:r>
      <w:r>
        <w:rPr>
          <w:spacing w:val="-15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</w:t>
      </w:r>
      <w:r>
        <w:rPr>
          <w:rFonts w:ascii="Times New Roman" w:hAnsi="Times New Roman"/>
          <w:spacing w:val="-4"/>
          <w:sz w:val="18"/>
          <w:vertAlign w:val="baseline"/>
        </w:rPr>
        <w:t> </w:t>
      </w:r>
      <w:r>
        <w:rPr>
          <w:rFonts w:ascii="Symbol" w:hAnsi="Symbol"/>
          <w:vertAlign w:val="baseline"/>
        </w:rPr>
        <w:t></w:t>
      </w:r>
      <w:r>
        <w:rPr>
          <w:rFonts w:ascii="Times New Roman" w:hAnsi="Times New Roman"/>
          <w:spacing w:val="4"/>
          <w:vertAlign w:val="baseline"/>
        </w:rPr>
        <w:t> </w:t>
      </w:r>
      <w:r>
        <w:rPr>
          <w:vertAlign w:val="baseline"/>
        </w:rPr>
        <w:t>9600</w:t>
      </w:r>
      <w:r>
        <w:rPr>
          <w:spacing w:val="2"/>
          <w:vertAlign w:val="baseline"/>
        </w:rPr>
        <w:t> </w:t>
      </w:r>
      <w:r>
        <w:rPr>
          <w:vertAlign w:val="baseline"/>
        </w:rPr>
        <w:t>cm</w:t>
      </w:r>
      <w:r>
        <w:rPr>
          <w:rFonts w:ascii="Symbol" w:hAnsi="Symbol"/>
          <w:vertAlign w:val="superscript"/>
        </w:rPr>
        <w:t></w:t>
      </w:r>
      <w:r>
        <w:rPr>
          <w:vertAlign w:val="super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49"/>
          <w:vertAlign w:val="baseline"/>
        </w:rPr>
        <w:t> </w:t>
      </w:r>
      <w:r>
        <w:rPr>
          <w:i/>
          <w:vertAlign w:val="baseline"/>
        </w:rPr>
        <w:t>L</w:t>
      </w:r>
      <w:r>
        <w:rPr>
          <w:i/>
          <w:spacing w:val="-7"/>
          <w:position w:val="-3"/>
          <w:vertAlign w:val="baseline"/>
        </w:rPr>
        <w:drawing>
          <wp:inline distT="0" distB="0" distL="0" distR="0">
            <wp:extent cx="37299" cy="103187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9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7"/>
          <w:position w:val="-3"/>
          <w:vertAlign w:val="baseline"/>
        </w:rPr>
      </w:r>
      <w:r>
        <w:rPr>
          <w:vertAlign w:val="baseline"/>
        </w:rPr>
        <w:t>2</w:t>
      </w:r>
      <w:r>
        <w:rPr>
          <w:spacing w:val="4"/>
          <w:vertAlign w:val="baseline"/>
        </w:rPr>
        <w:t> </w:t>
      </w:r>
      <w:r>
        <w:rPr>
          <w:rFonts w:ascii="Symbol" w:hAnsi="Symbol"/>
          <w:vertAlign w:val="baseline"/>
        </w:rPr>
        <w:t></w:t>
      </w:r>
      <w:r>
        <w:rPr>
          <w:rFonts w:ascii="Times New Roman" w:hAnsi="Times New Roman"/>
          <w:spacing w:val="5"/>
          <w:vertAlign w:val="baseline"/>
        </w:rPr>
        <w:t> </w:t>
      </w:r>
      <w:r>
        <w:rPr>
          <w:i/>
          <w:vertAlign w:val="baseline"/>
        </w:rPr>
        <w:t>z</w:t>
      </w:r>
      <w:r>
        <w:rPr>
          <w:i/>
          <w:spacing w:val="6"/>
          <w:vertAlign w:val="baseline"/>
        </w:rPr>
        <w:t> </w:t>
      </w:r>
      <w:r>
        <w:rPr>
          <w:rFonts w:ascii="Symbol" w:hAnsi="Symbol"/>
          <w:vertAlign w:val="baseline"/>
        </w:rPr>
        <w:t></w:t>
      </w:r>
      <w:r>
        <w:rPr>
          <w:rFonts w:ascii="Times New Roman" w:hAnsi="Times New Roman"/>
          <w:spacing w:val="1"/>
          <w:vertAlign w:val="baseline"/>
        </w:rPr>
        <w:t> </w:t>
      </w:r>
      <w:r>
        <w:rPr>
          <w:vertAlign w:val="baseline"/>
        </w:rPr>
        <w:t>3</w:t>
      </w:r>
      <w:r>
        <w:rPr>
          <w:i/>
          <w:vertAlign w:val="baseline"/>
        </w:rPr>
        <w:t>L</w:t>
      </w:r>
      <w:r>
        <w:rPr>
          <w:i/>
          <w:spacing w:val="-7"/>
          <w:position w:val="-3"/>
          <w:vertAlign w:val="baseline"/>
        </w:rPr>
        <w:drawing>
          <wp:inline distT="0" distB="0" distL="0" distR="0">
            <wp:extent cx="37312" cy="103187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2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7"/>
          <w:position w:val="-3"/>
          <w:vertAlign w:val="baseline"/>
        </w:rPr>
      </w:r>
      <w:r>
        <w:rPr>
          <w:vertAlign w:val="baseline"/>
        </w:rPr>
        <w:t>4</w:t>
      </w:r>
      <w:r>
        <w:rPr>
          <w:spacing w:val="2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0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otherwise.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5"/>
          <w:vertAlign w:val="baseline"/>
        </w:rPr>
        <w:t>The</w:t>
      </w:r>
    </w:p>
    <w:p>
      <w:pPr>
        <w:pStyle w:val="BodyText"/>
        <w:spacing w:line="230" w:lineRule="exact" w:before="9"/>
        <w:ind w:left="237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8544">
                <wp:simplePos x="0" y="0"/>
                <wp:positionH relativeFrom="page">
                  <wp:posOffset>1549946</wp:posOffset>
                </wp:positionH>
                <wp:positionV relativeFrom="paragraph">
                  <wp:posOffset>187156</wp:posOffset>
                </wp:positionV>
                <wp:extent cx="1270" cy="10795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1270" cy="107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7950">
                              <a:moveTo>
                                <a:pt x="0" y="0"/>
                              </a:moveTo>
                              <a:lnTo>
                                <a:pt x="0" y="10795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67936" from="122.042999pt,14.736729pt" to="122.042999pt,23.236729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9056">
                <wp:simplePos x="0" y="0"/>
                <wp:positionH relativeFrom="page">
                  <wp:posOffset>1855533</wp:posOffset>
                </wp:positionH>
                <wp:positionV relativeFrom="paragraph">
                  <wp:posOffset>187156</wp:posOffset>
                </wp:positionV>
                <wp:extent cx="1270" cy="10795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1270" cy="107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7950">
                              <a:moveTo>
                                <a:pt x="0" y="0"/>
                              </a:moveTo>
                              <a:lnTo>
                                <a:pt x="0" y="10795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67424" from="146.104996pt,14.736729pt" to="146.104996pt,23.236729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231F20"/>
          <w:w w:val="105"/>
        </w:rPr>
        <w:t>change in the refractive index due to the change in the electron- hole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density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40"/>
          <w:w w:val="105"/>
        </w:rPr>
        <w:t> </w:t>
      </w:r>
      <w:r>
        <w:rPr>
          <w:rFonts w:ascii="Symbol" w:hAnsi="Symbol"/>
          <w:w w:val="105"/>
        </w:rPr>
        <w:t></w:t>
      </w:r>
      <w:r>
        <w:rPr>
          <w:rFonts w:ascii="Times New Roman" w:hAnsi="Times New Roman"/>
          <w:spacing w:val="-5"/>
          <w:w w:val="105"/>
        </w:rPr>
        <w:t> </w:t>
      </w:r>
      <w:r>
        <w:rPr>
          <w:i/>
          <w:w w:val="105"/>
        </w:rPr>
        <w:t>dn</w:t>
      </w:r>
      <w:r>
        <w:rPr>
          <w:i/>
          <w:spacing w:val="-5"/>
          <w:position w:val="-3"/>
        </w:rPr>
        <w:drawing>
          <wp:inline distT="0" distB="0" distL="0" distR="0">
            <wp:extent cx="38493" cy="106362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3" cy="1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5"/>
          <w:position w:val="-3"/>
        </w:rPr>
      </w:r>
      <w:r>
        <w:rPr>
          <w:i/>
          <w:w w:val="105"/>
        </w:rPr>
        <w:t>dN</w:t>
      </w:r>
      <w:r>
        <w:rPr>
          <w:i/>
          <w:spacing w:val="9"/>
          <w:w w:val="105"/>
        </w:rPr>
        <w:t> </w:t>
      </w:r>
      <w:r>
        <w:rPr>
          <w:rFonts w:ascii="Symbol" w:hAnsi="Symbol"/>
          <w:w w:val="105"/>
        </w:rPr>
        <w:t></w:t>
      </w:r>
      <w:r>
        <w:rPr>
          <w:rFonts w:ascii="Times New Roman" w:hAnsi="Times New Roman"/>
          <w:spacing w:val="-11"/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  <w:vertAlign w:val="subscript"/>
        </w:rPr>
        <w:t>c</w:t>
      </w:r>
      <w:r>
        <w:rPr>
          <w:i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15"/>
          <w:w w:val="105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vertAlign w:val="baseline"/>
        </w:rPr>
        <w:t>−</w:t>
      </w:r>
      <w:r>
        <w:rPr>
          <w:color w:val="231F20"/>
          <w:w w:val="105"/>
          <w:vertAlign w:val="baseline"/>
        </w:rPr>
        <w:t>|</w:t>
      </w:r>
      <w:r>
        <w:rPr>
          <w:i/>
          <w:color w:val="231F20"/>
          <w:w w:val="105"/>
          <w:vertAlign w:val="baseline"/>
        </w:rPr>
        <w:t>dn</w:t>
      </w:r>
      <w:r>
        <w:rPr>
          <w:color w:val="231F20"/>
          <w:w w:val="105"/>
          <w:vertAlign w:val="baseline"/>
        </w:rPr>
        <w:t>/</w:t>
      </w:r>
      <w:r>
        <w:rPr>
          <w:i/>
          <w:color w:val="231F20"/>
          <w:w w:val="105"/>
          <w:vertAlign w:val="baseline"/>
        </w:rPr>
        <w:t>dN</w:t>
      </w:r>
      <w:r>
        <w:rPr>
          <w:color w:val="231F20"/>
          <w:w w:val="105"/>
          <w:vertAlign w:val="baseline"/>
        </w:rPr>
        <w:t>|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vertAlign w:val="baseline"/>
        </w:rPr>
        <w:t>=</w:t>
      </w:r>
      <w:r>
        <w:rPr>
          <w:rFonts w:ascii="WenQuanYi Micro Hei" w:hAnsi="WenQuanYi Micro Hei"/>
          <w:color w:val="231F20"/>
          <w:spacing w:val="-4"/>
          <w:w w:val="105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vertAlign w:val="baseline"/>
        </w:rPr>
        <w:t>−</w:t>
      </w:r>
      <w:r>
        <w:rPr>
          <w:color w:val="231F20"/>
          <w:w w:val="105"/>
          <w:vertAlign w:val="baseline"/>
        </w:rPr>
        <w:t>10</w:t>
      </w:r>
      <w:r>
        <w:rPr>
          <w:rFonts w:ascii="WenQuanYi Micro Hei" w:hAnsi="WenQuanYi Micro Hei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26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</w:t>
      </w:r>
      <w:r>
        <w:rPr>
          <w:color w:val="231F20"/>
          <w:w w:val="105"/>
          <w:vertAlign w:val="superscript"/>
        </w:rPr>
        <w:t>3</w:t>
      </w:r>
      <w:r>
        <w:rPr>
          <w:color w:val="231F20"/>
          <w:spacing w:val="15"/>
          <w:w w:val="105"/>
          <w:vertAlign w:val="baseline"/>
        </w:rPr>
        <w:t> </w:t>
      </w:r>
      <w:hyperlink w:history="true" w:anchor="_bookmark23">
        <w:r>
          <w:rPr>
            <w:color w:val="00699D"/>
            <w:w w:val="105"/>
            <w:vertAlign w:val="baseline"/>
          </w:rPr>
          <w:t>[15,16]</w:t>
        </w:r>
      </w:hyperlink>
      <w:r>
        <w:rPr>
          <w:color w:val="231F20"/>
          <w:w w:val="105"/>
          <w:vertAlign w:val="baseline"/>
        </w:rPr>
        <w:t>. </w:t>
      </w:r>
      <w:r>
        <w:rPr>
          <w:rFonts w:ascii="Liberation Sans" w:hAnsi="Liberation Sans"/>
          <w:i/>
          <w:color w:val="231F20"/>
          <w:w w:val="105"/>
          <w:vertAlign w:val="baseline"/>
        </w:rPr>
        <w:t>ξ </w:t>
      </w:r>
      <w:r>
        <w:rPr>
          <w:rFonts w:ascii="WenQuanYi Micro Hei" w:hAnsi="WenQuanYi Micro Hei"/>
          <w:color w:val="231F20"/>
          <w:w w:val="105"/>
          <w:vertAlign w:val="baseline"/>
        </w:rPr>
        <w:t>= </w:t>
      </w:r>
      <w:r>
        <w:rPr>
          <w:color w:val="231F20"/>
          <w:w w:val="105"/>
          <w:vertAlign w:val="baseline"/>
        </w:rPr>
        <w:t>0.03 is the ratio between the change in the refractive index</w:t>
      </w:r>
      <w:r>
        <w:rPr>
          <w:color w:val="231F20"/>
          <w:spacing w:val="8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4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4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change</w:t>
      </w:r>
      <w:r>
        <w:rPr>
          <w:color w:val="231F20"/>
          <w:spacing w:val="4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4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4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optical</w:t>
      </w:r>
      <w:r>
        <w:rPr>
          <w:color w:val="231F20"/>
          <w:spacing w:val="4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loss</w:t>
      </w:r>
      <w:r>
        <w:rPr>
          <w:color w:val="231F20"/>
          <w:spacing w:val="4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due</w:t>
      </w:r>
      <w:r>
        <w:rPr>
          <w:color w:val="231F20"/>
          <w:spacing w:val="4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4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4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generated</w:t>
      </w:r>
      <w:r>
        <w:rPr>
          <w:color w:val="231F20"/>
          <w:spacing w:val="42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elec-</w:t>
      </w:r>
    </w:p>
    <w:p>
      <w:pPr>
        <w:pStyle w:val="BodyText"/>
        <w:spacing w:line="230" w:lineRule="exact" w:before="18"/>
        <w:ind w:left="237" w:right="42"/>
        <w:jc w:val="both"/>
      </w:pPr>
      <w:r>
        <w:rPr>
          <w:color w:val="231F20"/>
          <w:w w:val="105"/>
          <w:position w:val="2"/>
        </w:rPr>
        <w:t>tron</w:t>
      </w:r>
      <w:r>
        <w:rPr>
          <w:color w:val="231F20"/>
          <w:spacing w:val="28"/>
          <w:w w:val="105"/>
          <w:position w:val="2"/>
        </w:rPr>
        <w:t> </w:t>
      </w:r>
      <w:r>
        <w:rPr>
          <w:color w:val="231F20"/>
          <w:w w:val="105"/>
          <w:position w:val="2"/>
        </w:rPr>
        <w:t>hole</w:t>
      </w:r>
      <w:r>
        <w:rPr>
          <w:color w:val="231F20"/>
          <w:spacing w:val="28"/>
          <w:w w:val="105"/>
          <w:position w:val="2"/>
        </w:rPr>
        <w:t> </w:t>
      </w:r>
      <w:r>
        <w:rPr>
          <w:color w:val="231F20"/>
          <w:w w:val="105"/>
          <w:position w:val="2"/>
        </w:rPr>
        <w:t>density</w:t>
      </w:r>
      <w:r>
        <w:rPr>
          <w:color w:val="231F20"/>
          <w:spacing w:val="28"/>
          <w:w w:val="105"/>
          <w:position w:val="2"/>
        </w:rPr>
        <w:t> </w:t>
      </w:r>
      <w:hyperlink w:history="true" w:anchor="_bookmark24">
        <w:r>
          <w:rPr>
            <w:color w:val="00699D"/>
            <w:w w:val="105"/>
            <w:position w:val="2"/>
          </w:rPr>
          <w:t>[16]</w:t>
        </w:r>
      </w:hyperlink>
      <w:r>
        <w:rPr>
          <w:color w:val="231F20"/>
          <w:w w:val="105"/>
          <w:position w:val="2"/>
        </w:rPr>
        <w:t>.</w:t>
      </w:r>
      <w:r>
        <w:rPr>
          <w:color w:val="231F20"/>
          <w:spacing w:val="21"/>
          <w:w w:val="105"/>
          <w:position w:val="2"/>
        </w:rPr>
        <w:t> </w:t>
      </w:r>
      <w:r>
        <w:rPr>
          <w:i/>
          <w:iCs/>
          <w:color w:val="231F20"/>
          <w:w w:val="105"/>
          <w:position w:val="2"/>
        </w:rPr>
        <w:t>I</w:t>
      </w:r>
      <w:r>
        <w:rPr>
          <w:color w:val="231F20"/>
          <w:w w:val="105"/>
          <w:sz w:val="10"/>
          <w:szCs w:val="10"/>
        </w:rPr>
        <w:t>1</w:t>
      </w:r>
      <w:r>
        <w:rPr>
          <w:color w:val="231F20"/>
          <w:spacing w:val="40"/>
          <w:w w:val="105"/>
          <w:sz w:val="10"/>
          <w:szCs w:val="10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28"/>
          <w:w w:val="105"/>
          <w:position w:val="2"/>
        </w:rPr>
        <w:t> </w:t>
      </w:r>
      <w:r>
        <w:rPr>
          <w:i/>
          <w:iCs/>
          <w:color w:val="231F20"/>
          <w:w w:val="105"/>
          <w:position w:val="2"/>
        </w:rPr>
        <w:t>I</w:t>
      </w:r>
      <w:r>
        <w:rPr>
          <w:color w:val="231F20"/>
          <w:w w:val="105"/>
          <w:sz w:val="10"/>
          <w:szCs w:val="10"/>
        </w:rPr>
        <w:t>2</w:t>
      </w:r>
      <w:r>
        <w:rPr>
          <w:color w:val="231F20"/>
          <w:spacing w:val="40"/>
          <w:w w:val="105"/>
          <w:sz w:val="10"/>
          <w:szCs w:val="10"/>
        </w:rPr>
        <w:t> </w:t>
      </w:r>
      <w:r>
        <w:rPr>
          <w:color w:val="231F20"/>
          <w:w w:val="105"/>
          <w:position w:val="2"/>
        </w:rPr>
        <w:t>are</w:t>
      </w:r>
      <w:r>
        <w:rPr>
          <w:color w:val="231F20"/>
          <w:spacing w:val="28"/>
          <w:w w:val="105"/>
          <w:position w:val="2"/>
        </w:rPr>
        <w:t>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28"/>
          <w:w w:val="105"/>
          <w:position w:val="2"/>
        </w:rPr>
        <w:t> </w:t>
      </w:r>
      <w:r>
        <w:rPr>
          <w:color w:val="231F20"/>
          <w:w w:val="105"/>
          <w:position w:val="2"/>
        </w:rPr>
        <w:t>optical</w:t>
      </w:r>
      <w:r>
        <w:rPr>
          <w:color w:val="231F20"/>
          <w:spacing w:val="28"/>
          <w:w w:val="105"/>
          <w:position w:val="2"/>
        </w:rPr>
        <w:t> </w:t>
      </w:r>
      <w:r>
        <w:rPr>
          <w:color w:val="231F20"/>
          <w:w w:val="105"/>
          <w:position w:val="2"/>
        </w:rPr>
        <w:t>power</w:t>
      </w:r>
      <w:r>
        <w:rPr>
          <w:color w:val="231F20"/>
          <w:spacing w:val="28"/>
          <w:w w:val="105"/>
          <w:position w:val="2"/>
        </w:rPr>
        <w:t> </w:t>
      </w:r>
      <w:r>
        <w:rPr>
          <w:color w:val="231F20"/>
          <w:w w:val="105"/>
          <w:position w:val="2"/>
        </w:rPr>
        <w:t>density on</w:t>
      </w:r>
      <w:r>
        <w:rPr>
          <w:color w:val="231F20"/>
          <w:w w:val="105"/>
          <w:position w:val="2"/>
        </w:rPr>
        <w:t> the “Set” pulse</w:t>
      </w:r>
      <w:r>
        <w:rPr>
          <w:color w:val="231F20"/>
          <w:w w:val="105"/>
          <w:position w:val="2"/>
        </w:rPr>
        <w:t> (optical</w:t>
      </w:r>
      <w:r>
        <w:rPr>
          <w:color w:val="231F20"/>
          <w:w w:val="105"/>
          <w:position w:val="2"/>
        </w:rPr>
        <w:t> laser</w:t>
      </w:r>
      <w:r>
        <w:rPr>
          <w:color w:val="231F20"/>
          <w:w w:val="105"/>
          <w:position w:val="2"/>
        </w:rPr>
        <w:t> mode</w:t>
      </w:r>
      <w:r>
        <w:rPr>
          <w:color w:val="231F20"/>
          <w:w w:val="105"/>
          <w:position w:val="2"/>
        </w:rPr>
        <w:t> at</w:t>
      </w:r>
      <w:r>
        <w:rPr>
          <w:color w:val="231F20"/>
          <w:w w:val="105"/>
          <w:position w:val="2"/>
        </w:rPr>
        <w:t> </w:t>
      </w:r>
      <w:r>
        <w:rPr>
          <w:rFonts w:ascii="Liberation Sans" w:hAnsi="Liberation Sans" w:cs="Liberation Sans" w:eastAsia="Liberation Sans"/>
          <w:i/>
          <w:iCs/>
          <w:color w:val="231F20"/>
          <w:w w:val="105"/>
          <w:position w:val="2"/>
        </w:rPr>
        <w:t>ω</w:t>
      </w:r>
      <w:r>
        <w:rPr>
          <w:color w:val="231F20"/>
          <w:w w:val="105"/>
          <w:sz w:val="10"/>
          <w:szCs w:val="10"/>
        </w:rPr>
        <w:t>1</w:t>
      </w:r>
      <w:r>
        <w:rPr>
          <w:color w:val="231F20"/>
          <w:w w:val="105"/>
          <w:position w:val="2"/>
        </w:rPr>
        <w:t>)</w:t>
      </w:r>
      <w:r>
        <w:rPr>
          <w:color w:val="231F20"/>
          <w:w w:val="105"/>
          <w:position w:val="2"/>
        </w:rPr>
        <w:t> and</w:t>
      </w:r>
      <w:r>
        <w:rPr>
          <w:color w:val="231F20"/>
          <w:w w:val="105"/>
          <w:position w:val="2"/>
        </w:rPr>
        <w:t> the “Reset” pulse</w:t>
      </w:r>
      <w:r>
        <w:rPr>
          <w:color w:val="231F20"/>
          <w:spacing w:val="27"/>
          <w:w w:val="105"/>
          <w:position w:val="2"/>
        </w:rPr>
        <w:t> </w:t>
      </w:r>
      <w:r>
        <w:rPr>
          <w:color w:val="231F20"/>
          <w:w w:val="105"/>
          <w:position w:val="2"/>
        </w:rPr>
        <w:t>(at</w:t>
      </w:r>
      <w:r>
        <w:rPr>
          <w:color w:val="231F20"/>
          <w:spacing w:val="27"/>
          <w:w w:val="105"/>
          <w:position w:val="2"/>
        </w:rPr>
        <w:t> </w:t>
      </w:r>
      <w:r>
        <w:rPr>
          <w:rFonts w:ascii="Liberation Sans" w:hAnsi="Liberation Sans" w:cs="Liberation Sans" w:eastAsia="Liberation Sans"/>
          <w:i/>
          <w:iCs/>
          <w:color w:val="231F20"/>
          <w:w w:val="105"/>
          <w:position w:val="2"/>
        </w:rPr>
        <w:t>ω</w:t>
      </w:r>
      <w:r>
        <w:rPr>
          <w:color w:val="231F20"/>
          <w:w w:val="105"/>
          <w:sz w:val="10"/>
          <w:szCs w:val="10"/>
        </w:rPr>
        <w:t>2</w:t>
      </w:r>
      <w:r>
        <w:rPr>
          <w:color w:val="231F20"/>
          <w:w w:val="105"/>
          <w:position w:val="2"/>
        </w:rPr>
        <w:t>)</w:t>
      </w:r>
      <w:r>
        <w:rPr>
          <w:color w:val="231F20"/>
          <w:spacing w:val="27"/>
          <w:w w:val="105"/>
          <w:position w:val="2"/>
        </w:rPr>
        <w:t> </w:t>
      </w:r>
      <w:r>
        <w:rPr>
          <w:color w:val="231F20"/>
          <w:w w:val="105"/>
          <w:position w:val="2"/>
        </w:rPr>
        <w:t>respectively.</w:t>
      </w:r>
      <w:r>
        <w:rPr>
          <w:color w:val="231F20"/>
          <w:spacing w:val="19"/>
          <w:w w:val="105"/>
          <w:position w:val="2"/>
        </w:rPr>
        <w:t> </w:t>
      </w:r>
      <w:r>
        <w:rPr>
          <w:i/>
          <w:iCs/>
          <w:color w:val="231F20"/>
          <w:w w:val="105"/>
          <w:position w:val="2"/>
        </w:rPr>
        <w:t>S</w:t>
      </w:r>
      <w:r>
        <w:rPr>
          <w:color w:val="231F20"/>
          <w:w w:val="105"/>
          <w:sz w:val="10"/>
          <w:szCs w:val="10"/>
        </w:rPr>
        <w:t>1</w:t>
      </w:r>
      <w:r>
        <w:rPr>
          <w:color w:val="231F20"/>
          <w:spacing w:val="40"/>
          <w:w w:val="105"/>
          <w:sz w:val="10"/>
          <w:szCs w:val="10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27"/>
          <w:w w:val="105"/>
          <w:position w:val="2"/>
        </w:rPr>
        <w:t> </w:t>
      </w:r>
      <w:r>
        <w:rPr>
          <w:i/>
          <w:iCs/>
          <w:color w:val="231F20"/>
          <w:w w:val="105"/>
          <w:position w:val="2"/>
        </w:rPr>
        <w:t>S</w:t>
      </w:r>
      <w:r>
        <w:rPr>
          <w:color w:val="231F20"/>
          <w:w w:val="105"/>
          <w:sz w:val="10"/>
          <w:szCs w:val="10"/>
        </w:rPr>
        <w:t>2</w:t>
      </w:r>
      <w:r>
        <w:rPr>
          <w:color w:val="231F20"/>
          <w:spacing w:val="40"/>
          <w:w w:val="105"/>
          <w:sz w:val="10"/>
          <w:szCs w:val="10"/>
        </w:rPr>
        <w:t> </w:t>
      </w:r>
      <w:r>
        <w:rPr>
          <w:color w:val="231F20"/>
          <w:w w:val="105"/>
          <w:position w:val="2"/>
        </w:rPr>
        <w:t>are</w:t>
      </w:r>
      <w:r>
        <w:rPr>
          <w:color w:val="231F20"/>
          <w:spacing w:val="27"/>
          <w:w w:val="105"/>
          <w:position w:val="2"/>
        </w:rPr>
        <w:t>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27"/>
          <w:w w:val="105"/>
          <w:position w:val="2"/>
        </w:rPr>
        <w:t> </w:t>
      </w:r>
      <w:r>
        <w:rPr>
          <w:color w:val="231F20"/>
          <w:w w:val="105"/>
          <w:position w:val="2"/>
        </w:rPr>
        <w:t>photons</w:t>
      </w:r>
      <w:r>
        <w:rPr>
          <w:color w:val="231F20"/>
          <w:spacing w:val="27"/>
          <w:w w:val="105"/>
          <w:position w:val="2"/>
        </w:rPr>
        <w:t> </w:t>
      </w:r>
      <w:r>
        <w:rPr>
          <w:color w:val="231F20"/>
          <w:w w:val="105"/>
          <w:position w:val="2"/>
        </w:rPr>
        <w:t>densities in</w:t>
      </w:r>
      <w:r>
        <w:rPr>
          <w:color w:val="231F20"/>
          <w:spacing w:val="19"/>
          <w:w w:val="105"/>
          <w:position w:val="2"/>
        </w:rPr>
        <w:t>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20"/>
          <w:w w:val="105"/>
          <w:position w:val="2"/>
        </w:rPr>
        <w:t> </w:t>
      </w:r>
      <w:r>
        <w:rPr>
          <w:color w:val="231F20"/>
          <w:w w:val="105"/>
          <w:position w:val="2"/>
        </w:rPr>
        <w:t>laser</w:t>
      </w:r>
      <w:r>
        <w:rPr>
          <w:color w:val="231F20"/>
          <w:spacing w:val="19"/>
          <w:w w:val="105"/>
          <w:position w:val="2"/>
        </w:rPr>
        <w:t> </w:t>
      </w:r>
      <w:r>
        <w:rPr>
          <w:color w:val="231F20"/>
          <w:w w:val="105"/>
          <w:position w:val="2"/>
        </w:rPr>
        <w:t>cavity</w:t>
      </w:r>
      <w:r>
        <w:rPr>
          <w:color w:val="231F20"/>
          <w:spacing w:val="20"/>
          <w:w w:val="105"/>
          <w:position w:val="2"/>
        </w:rPr>
        <w:t> </w:t>
      </w:r>
      <w:r>
        <w:rPr>
          <w:color w:val="231F20"/>
          <w:w w:val="105"/>
          <w:position w:val="2"/>
        </w:rPr>
        <w:t>at</w:t>
      </w:r>
      <w:r>
        <w:rPr>
          <w:color w:val="231F20"/>
          <w:spacing w:val="19"/>
          <w:w w:val="105"/>
          <w:position w:val="2"/>
        </w:rPr>
        <w:t> </w:t>
      </w:r>
      <w:r>
        <w:rPr>
          <w:rFonts w:ascii="Liberation Sans" w:hAnsi="Liberation Sans" w:cs="Liberation Sans" w:eastAsia="Liberation Sans"/>
          <w:i/>
          <w:iCs/>
          <w:color w:val="231F20"/>
          <w:w w:val="105"/>
          <w:position w:val="2"/>
        </w:rPr>
        <w:t>ω</w:t>
      </w:r>
      <w:r>
        <w:rPr>
          <w:color w:val="231F20"/>
          <w:w w:val="105"/>
          <w:sz w:val="10"/>
          <w:szCs w:val="10"/>
        </w:rPr>
        <w:t>1</w:t>
      </w:r>
      <w:r>
        <w:rPr>
          <w:color w:val="231F20"/>
          <w:spacing w:val="35"/>
          <w:w w:val="105"/>
          <w:sz w:val="10"/>
          <w:szCs w:val="10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21"/>
          <w:w w:val="105"/>
          <w:position w:val="2"/>
        </w:rPr>
        <w:t> </w:t>
      </w:r>
      <w:r>
        <w:rPr>
          <w:rFonts w:ascii="Liberation Sans" w:hAnsi="Liberation Sans" w:cs="Liberation Sans" w:eastAsia="Liberation Sans"/>
          <w:i/>
          <w:iCs/>
          <w:color w:val="231F20"/>
          <w:w w:val="105"/>
          <w:position w:val="2"/>
        </w:rPr>
        <w:t>ω</w:t>
      </w:r>
      <w:r>
        <w:rPr>
          <w:color w:val="231F20"/>
          <w:w w:val="105"/>
          <w:sz w:val="10"/>
          <w:szCs w:val="10"/>
        </w:rPr>
        <w:t>2</w:t>
      </w:r>
      <w:r>
        <w:rPr>
          <w:color w:val="231F20"/>
          <w:spacing w:val="35"/>
          <w:w w:val="105"/>
          <w:sz w:val="10"/>
          <w:szCs w:val="10"/>
        </w:rPr>
        <w:t> </w:t>
      </w:r>
      <w:r>
        <w:rPr>
          <w:color w:val="231F20"/>
          <w:w w:val="105"/>
          <w:position w:val="2"/>
        </w:rPr>
        <w:t>respectively.</w:t>
      </w:r>
      <w:r>
        <w:rPr>
          <w:color w:val="231F20"/>
          <w:spacing w:val="15"/>
          <w:w w:val="105"/>
          <w:position w:val="2"/>
        </w:rPr>
        <w:t> </w:t>
      </w:r>
      <w:r>
        <w:rPr>
          <w:rFonts w:ascii="Liberation Sans" w:hAnsi="Liberation Sans" w:cs="Liberation Sans" w:eastAsia="Liberation Sans"/>
          <w:i/>
          <w:iCs/>
          <w:color w:val="231F20"/>
          <w:w w:val="105"/>
          <w:position w:val="2"/>
        </w:rPr>
        <w:t>ϕ</w:t>
      </w:r>
      <w:r>
        <w:rPr>
          <w:rFonts w:ascii="Liberation Sans" w:hAnsi="Liberation Sans" w:cs="Liberation Sans" w:eastAsia="Liberation Sans"/>
          <w:i/>
          <w:iCs/>
          <w:color w:val="231F20"/>
          <w:spacing w:val="-1"/>
          <w:w w:val="105"/>
          <w:position w:val="2"/>
        </w:rPr>
        <w:t> </w:t>
      </w:r>
      <w:r>
        <w:rPr>
          <w:rFonts w:ascii="WenQuanYi Micro Hei" w:hAnsi="WenQuanYi Micro Hei" w:cs="WenQuanYi Micro Hei" w:eastAsia="WenQuanYi Micro Hei" w:hint="eastAsia"/>
          <w:color w:val="231F20"/>
          <w:w w:val="105"/>
          <w:position w:val="2"/>
        </w:rPr>
        <w:t>=</w:t>
      </w:r>
      <w:r>
        <w:rPr>
          <w:rFonts w:ascii="WenQuanYi Micro Hei" w:hAnsi="WenQuanYi Micro Hei" w:cs="WenQuanYi Micro Hei" w:eastAsia="WenQuanYi Micro Hei" w:hint="eastAsia"/>
          <w:color w:val="231F20"/>
          <w:spacing w:val="3"/>
          <w:w w:val="105"/>
          <w:position w:val="2"/>
        </w:rPr>
        <w:t> </w:t>
      </w:r>
      <w:r>
        <w:rPr>
          <w:color w:val="231F20"/>
          <w:w w:val="105"/>
          <w:position w:val="2"/>
        </w:rPr>
        <w:t>0</w:t>
      </w:r>
      <w:r>
        <w:rPr>
          <w:color w:val="231F20"/>
          <w:spacing w:val="19"/>
          <w:w w:val="105"/>
          <w:position w:val="2"/>
        </w:rPr>
        <w:t> </w:t>
      </w:r>
      <w:r>
        <w:rPr>
          <w:color w:val="231F20"/>
          <w:w w:val="105"/>
          <w:position w:val="2"/>
        </w:rPr>
        <w:t>for</w:t>
      </w:r>
      <w:r>
        <w:rPr>
          <w:color w:val="231F20"/>
          <w:spacing w:val="20"/>
          <w:w w:val="105"/>
          <w:position w:val="2"/>
        </w:rPr>
        <w:t> </w:t>
      </w:r>
      <w:r>
        <w:rPr>
          <w:color w:val="231F20"/>
          <w:w w:val="105"/>
          <w:position w:val="2"/>
        </w:rPr>
        <w:t>0</w:t>
      </w:r>
      <w:r>
        <w:rPr>
          <w:color w:val="231F20"/>
          <w:spacing w:val="5"/>
          <w:w w:val="105"/>
          <w:position w:val="2"/>
        </w:rPr>
        <w:t> </w:t>
      </w:r>
      <w:r>
        <w:rPr>
          <w:rFonts w:ascii="WenQuanYi Micro Hei" w:hAnsi="WenQuanYi Micro Hei" w:cs="WenQuanYi Micro Hei" w:eastAsia="WenQuanYi Micro Hei" w:hint="eastAsia"/>
          <w:color w:val="231F20"/>
          <w:w w:val="105"/>
          <w:position w:val="2"/>
        </w:rPr>
        <w:t>&lt;</w:t>
      </w:r>
      <w:r>
        <w:rPr>
          <w:rFonts w:ascii="WenQuanYi Micro Hei" w:hAnsi="WenQuanYi Micro Hei" w:cs="WenQuanYi Micro Hei" w:eastAsia="WenQuanYi Micro Hei" w:hint="eastAsia"/>
          <w:color w:val="231F20"/>
          <w:spacing w:val="3"/>
          <w:w w:val="105"/>
          <w:position w:val="2"/>
        </w:rPr>
        <w:t> </w:t>
      </w:r>
      <w:r>
        <w:rPr>
          <w:i/>
          <w:iCs/>
          <w:color w:val="231F20"/>
          <w:w w:val="105"/>
          <w:position w:val="2"/>
        </w:rPr>
        <w:t>z</w:t>
      </w:r>
      <w:r>
        <w:rPr>
          <w:i/>
          <w:iCs/>
          <w:color w:val="231F20"/>
          <w:spacing w:val="6"/>
          <w:w w:val="105"/>
          <w:position w:val="2"/>
        </w:rPr>
        <w:t> </w:t>
      </w:r>
      <w:r>
        <w:rPr>
          <w:rFonts w:ascii="WenQuanYi Micro Hei" w:hAnsi="WenQuanYi Micro Hei" w:cs="WenQuanYi Micro Hei" w:eastAsia="WenQuanYi Micro Hei" w:hint="eastAsia"/>
          <w:color w:val="231F20"/>
          <w:w w:val="105"/>
          <w:position w:val="2"/>
        </w:rPr>
        <w:t>&lt;</w:t>
      </w:r>
      <w:r>
        <w:rPr>
          <w:rFonts w:ascii="WenQuanYi Micro Hei" w:hAnsi="WenQuanYi Micro Hei" w:cs="WenQuanYi Micro Hei" w:eastAsia="WenQuanYi Micro Hei" w:hint="eastAsia"/>
          <w:color w:val="231F20"/>
          <w:spacing w:val="2"/>
          <w:w w:val="105"/>
          <w:position w:val="2"/>
        </w:rPr>
        <w:t> </w:t>
      </w:r>
      <w:r>
        <w:rPr>
          <w:color w:val="231F20"/>
          <w:spacing w:val="-10"/>
          <w:w w:val="105"/>
          <w:position w:val="2"/>
        </w:rPr>
        <w:t>/</w:t>
      </w:r>
    </w:p>
    <w:p>
      <w:pPr>
        <w:spacing w:line="237" w:lineRule="exact" w:before="0"/>
        <w:ind w:left="237" w:right="0" w:firstLine="0"/>
        <w:jc w:val="both"/>
        <w:rPr>
          <w:sz w:val="16"/>
        </w:rPr>
      </w:pPr>
      <w:r>
        <w:rPr>
          <w:i/>
          <w:color w:val="231F20"/>
          <w:sz w:val="16"/>
        </w:rPr>
        <w:t>L</w:t>
      </w:r>
      <w:r>
        <w:rPr>
          <w:color w:val="231F20"/>
          <w:sz w:val="16"/>
        </w:rPr>
        <w:t>/2,</w:t>
      </w:r>
      <w:r>
        <w:rPr>
          <w:color w:val="231F20"/>
          <w:spacing w:val="2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33"/>
          <w:sz w:val="16"/>
        </w:rPr>
        <w:t> </w:t>
      </w:r>
      <w:r>
        <w:rPr>
          <w:rFonts w:ascii="Liberation Sans" w:hAnsi="Liberation Sans"/>
          <w:i/>
          <w:color w:val="231F20"/>
          <w:sz w:val="16"/>
        </w:rPr>
        <w:t>ϕ</w:t>
      </w:r>
      <w:r>
        <w:rPr>
          <w:rFonts w:ascii="Liberation Sans" w:hAnsi="Liberation Sans"/>
          <w:i/>
          <w:color w:val="231F20"/>
          <w:spacing w:val="9"/>
          <w:sz w:val="16"/>
        </w:rPr>
        <w:t> </w:t>
      </w:r>
      <w:r>
        <w:rPr>
          <w:rFonts w:ascii="WenQuanYi Micro Hei" w:hAnsi="WenQuanYi Micro Hei"/>
          <w:color w:val="231F20"/>
          <w:sz w:val="16"/>
        </w:rPr>
        <w:t>=</w:t>
      </w:r>
      <w:r>
        <w:rPr>
          <w:rFonts w:ascii="WenQuanYi Micro Hei" w:hAnsi="WenQuanYi Micro Hei"/>
          <w:color w:val="231F20"/>
          <w:spacing w:val="12"/>
          <w:sz w:val="16"/>
        </w:rPr>
        <w:t> </w:t>
      </w:r>
      <w:r>
        <w:rPr>
          <w:rFonts w:ascii="Liberation Sans" w:hAnsi="Liberation Sans"/>
          <w:i/>
          <w:color w:val="231F20"/>
          <w:sz w:val="16"/>
        </w:rPr>
        <w:t>π</w:t>
      </w:r>
      <w:r>
        <w:rPr>
          <w:rFonts w:ascii="Liberation Sans" w:hAnsi="Liberation Sans"/>
          <w:i/>
          <w:color w:val="231F20"/>
          <w:spacing w:val="29"/>
          <w:sz w:val="16"/>
        </w:rPr>
        <w:t> </w:t>
      </w:r>
      <w:r>
        <w:rPr>
          <w:color w:val="231F20"/>
          <w:sz w:val="16"/>
        </w:rPr>
        <w:t>otherwise.</w:t>
      </w:r>
      <w:r>
        <w:rPr>
          <w:color w:val="231F20"/>
          <w:spacing w:val="27"/>
          <w:sz w:val="16"/>
        </w:rPr>
        <w:t> </w:t>
      </w:r>
      <w:r>
        <w:rPr>
          <w:color w:val="231F20"/>
          <w:sz w:val="16"/>
        </w:rPr>
        <w:t>It</w:t>
      </w:r>
      <w:r>
        <w:rPr>
          <w:color w:val="231F20"/>
          <w:spacing w:val="34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34"/>
          <w:sz w:val="16"/>
        </w:rPr>
        <w:t> </w:t>
      </w:r>
      <w:r>
        <w:rPr>
          <w:color w:val="231F20"/>
          <w:sz w:val="16"/>
        </w:rPr>
        <w:t>assumed</w:t>
      </w:r>
      <w:r>
        <w:rPr>
          <w:color w:val="231F20"/>
          <w:spacing w:val="72"/>
          <w:sz w:val="16"/>
        </w:rPr>
        <w:t> </w:t>
      </w:r>
      <w:r>
        <w:rPr>
          <w:i/>
          <w:sz w:val="16"/>
        </w:rPr>
        <w:t>g</w:t>
      </w:r>
      <w:r>
        <w:rPr>
          <w:i/>
          <w:spacing w:val="-23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rFonts w:ascii="Symbol" w:hAnsi="Symbol"/>
          <w:i/>
          <w:sz w:val="16"/>
        </w:rPr>
        <w:t></w:t>
      </w:r>
      <w:r>
        <w:rPr>
          <w:rFonts w:ascii="FreeSerif" w:hAnsi="FreeSerif"/>
          <w:i/>
          <w:position w:val="2"/>
          <w:sz w:val="16"/>
        </w:rPr>
        <w:t>˜</w:t>
      </w:r>
      <w:r>
        <w:rPr>
          <w:position w:val="2"/>
          <w:sz w:val="16"/>
          <w:vertAlign w:val="subscript"/>
        </w:rPr>
        <w:t>2</w:t>
      </w:r>
      <w:r>
        <w:rPr>
          <w:spacing w:val="-16"/>
          <w:position w:val="2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</w:t>
      </w:r>
      <w:r>
        <w:rPr>
          <w:rFonts w:ascii="Times New Roman" w:hAnsi="Times New Roman"/>
          <w:spacing w:val="-7"/>
          <w:sz w:val="18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0.5</w:t>
      </w:r>
      <w:r>
        <w:rPr>
          <w:spacing w:val="-10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</w:t>
      </w:r>
      <w:r>
        <w:rPr>
          <w:rFonts w:ascii="Times New Roman" w:hAnsi="Times New Roman"/>
          <w:spacing w:val="-3"/>
          <w:sz w:val="16"/>
          <w:vertAlign w:val="baseline"/>
        </w:rPr>
        <w:t> </w:t>
      </w:r>
      <w:r>
        <w:rPr>
          <w:i/>
          <w:sz w:val="16"/>
          <w:vertAlign w:val="baseline"/>
        </w:rPr>
        <w:t>g</w:t>
      </w:r>
      <w:r>
        <w:rPr>
          <w:i/>
          <w:spacing w:val="-24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</w:t>
      </w:r>
      <w:r>
        <w:rPr>
          <w:rFonts w:ascii="Symbol" w:hAnsi="Symbol"/>
          <w:i/>
          <w:sz w:val="16"/>
          <w:vertAlign w:val="baseline"/>
        </w:rPr>
        <w:t></w:t>
      </w:r>
      <w:r>
        <w:rPr>
          <w:rFonts w:ascii="FreeSerif" w:hAnsi="FreeSerif"/>
          <w:i/>
          <w:position w:val="2"/>
          <w:sz w:val="16"/>
          <w:vertAlign w:val="baseline"/>
        </w:rPr>
        <w:t>˜</w:t>
      </w:r>
      <w:r>
        <w:rPr>
          <w:position w:val="2"/>
          <w:sz w:val="16"/>
          <w:vertAlign w:val="subscript"/>
        </w:rPr>
        <w:t>1</w:t>
      </w:r>
      <w:r>
        <w:rPr>
          <w:spacing w:val="-17"/>
          <w:position w:val="2"/>
          <w:sz w:val="16"/>
          <w:vertAlign w:val="baseline"/>
        </w:rPr>
        <w:t> </w:t>
      </w:r>
      <w:r>
        <w:rPr>
          <w:rFonts w:ascii="Symbol" w:hAnsi="Symbol"/>
          <w:spacing w:val="-5"/>
          <w:sz w:val="18"/>
          <w:vertAlign w:val="baseline"/>
        </w:rPr>
        <w:t></w:t>
      </w:r>
      <w:r>
        <w:rPr>
          <w:color w:val="231F20"/>
          <w:spacing w:val="-5"/>
          <w:sz w:val="16"/>
          <w:vertAlign w:val="baseline"/>
        </w:rPr>
        <w:t>.</w:t>
      </w:r>
    </w:p>
    <w:p>
      <w:pPr>
        <w:pStyle w:val="BodyText"/>
        <w:spacing w:before="7"/>
        <w:ind w:left="237"/>
        <w:jc w:val="both"/>
      </w:pPr>
      <w:r>
        <w:rPr>
          <w:color w:val="231F20"/>
          <w:w w:val="110"/>
        </w:rPr>
        <w:t>Other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simulation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parameters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shown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0"/>
          <w:w w:val="110"/>
        </w:rPr>
        <w:t> </w:t>
      </w:r>
      <w:hyperlink w:history="true" w:anchor="_bookmark6">
        <w:r>
          <w:rPr>
            <w:color w:val="00699D"/>
            <w:w w:val="110"/>
          </w:rPr>
          <w:t>Table</w:t>
        </w:r>
        <w:r>
          <w:rPr>
            <w:color w:val="00699D"/>
            <w:spacing w:val="10"/>
            <w:w w:val="110"/>
          </w:rPr>
          <w:t> </w:t>
        </w:r>
        <w:r>
          <w:rPr>
            <w:color w:val="00699D"/>
            <w:spacing w:val="-5"/>
            <w:w w:val="110"/>
          </w:rPr>
          <w:t>1</w:t>
        </w:r>
      </w:hyperlink>
      <w:r>
        <w:rPr>
          <w:color w:val="231F20"/>
          <w:spacing w:val="-5"/>
          <w:w w:val="110"/>
        </w:rPr>
        <w:t>.</w:t>
      </w:r>
    </w:p>
    <w:p>
      <w:pPr>
        <w:pStyle w:val="BodyText"/>
        <w:spacing w:line="230" w:lineRule="exact" w:before="10"/>
        <w:ind w:left="237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796709</wp:posOffset>
                </wp:positionH>
                <wp:positionV relativeFrom="paragraph">
                  <wp:posOffset>1803113</wp:posOffset>
                </wp:positionV>
                <wp:extent cx="50800" cy="127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800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8096" from="62.733002pt,141.977448pt" to="66.733002pt,141.977448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231F20"/>
          <w:w w:val="110"/>
        </w:rPr>
        <w:t>The structure is divided into 80 sections. In each section, the</w:t>
      </w:r>
      <w:r>
        <w:rPr>
          <w:color w:val="231F20"/>
          <w:w w:val="110"/>
        </w:rPr>
        <w:t> forward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backward</w:t>
      </w:r>
      <w:r>
        <w:rPr>
          <w:color w:val="231F20"/>
          <w:w w:val="110"/>
        </w:rPr>
        <w:t> fields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calculated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Rung- Kutta</w:t>
      </w:r>
      <w:r>
        <w:rPr>
          <w:color w:val="231F20"/>
          <w:w w:val="110"/>
        </w:rPr>
        <w:t> methods. The</w:t>
      </w:r>
      <w:r>
        <w:rPr>
          <w:color w:val="231F20"/>
          <w:w w:val="110"/>
        </w:rPr>
        <w:t> electron</w:t>
      </w:r>
      <w:r>
        <w:rPr>
          <w:color w:val="231F20"/>
          <w:w w:val="110"/>
        </w:rPr>
        <w:t> hole</w:t>
      </w:r>
      <w:r>
        <w:rPr>
          <w:color w:val="231F20"/>
          <w:w w:val="110"/>
        </w:rPr>
        <w:t> densities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wave- guiding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layer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active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layer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calculated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same methods. In each step, random fields are added to the back- ward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forward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mode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model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spontaneous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emissions. To</w:t>
      </w:r>
      <w:r>
        <w:rPr>
          <w:color w:val="231F20"/>
          <w:w w:val="110"/>
        </w:rPr>
        <w:t> reduce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simulation</w:t>
      </w:r>
      <w:r>
        <w:rPr>
          <w:color w:val="231F20"/>
          <w:w w:val="110"/>
        </w:rPr>
        <w:t> time,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simulations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per- </w:t>
      </w:r>
      <w:r>
        <w:rPr>
          <w:color w:val="231F20"/>
          <w:spacing w:val="-4"/>
          <w:w w:val="110"/>
        </w:rPr>
        <w:t>formed on a general purpose graphics processing unit (GPGPU).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each</w:t>
      </w:r>
      <w:r>
        <w:rPr>
          <w:color w:val="231F20"/>
          <w:w w:val="110"/>
        </w:rPr>
        <w:t> time</w:t>
      </w:r>
      <w:r>
        <w:rPr>
          <w:color w:val="231F20"/>
          <w:w w:val="110"/>
        </w:rPr>
        <w:t> step, the</w:t>
      </w:r>
      <w:r>
        <w:rPr>
          <w:color w:val="231F20"/>
          <w:w w:val="110"/>
        </w:rPr>
        <w:t> calculation</w:t>
      </w:r>
      <w:r>
        <w:rPr>
          <w:color w:val="231F20"/>
          <w:w w:val="110"/>
        </w:rPr>
        <w:t> load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distributed</w:t>
      </w:r>
      <w:r>
        <w:rPr>
          <w:color w:val="231F20"/>
          <w:w w:val="110"/>
        </w:rPr>
        <w:t> among 80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parallel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threads;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thread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per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section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along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length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structure</w:t>
      </w:r>
      <w:r>
        <w:rPr>
          <w:color w:val="231F20"/>
          <w:w w:val="110"/>
        </w:rPr>
        <w:t> (one</w:t>
      </w:r>
      <w:r>
        <w:rPr>
          <w:color w:val="231F20"/>
          <w:w w:val="110"/>
        </w:rPr>
        <w:t> can</w:t>
      </w:r>
      <w:r>
        <w:rPr>
          <w:color w:val="231F20"/>
          <w:w w:val="110"/>
        </w:rPr>
        <w:t> assign</w:t>
      </w:r>
      <w:r>
        <w:rPr>
          <w:color w:val="231F20"/>
          <w:w w:val="110"/>
        </w:rPr>
        <w:t> more</w:t>
      </w:r>
      <w:r>
        <w:rPr>
          <w:color w:val="231F20"/>
          <w:w w:val="110"/>
        </w:rPr>
        <w:t> threads</w:t>
      </w:r>
      <w:r>
        <w:rPr>
          <w:color w:val="231F20"/>
          <w:w w:val="110"/>
        </w:rPr>
        <w:t> per</w:t>
      </w:r>
      <w:r>
        <w:rPr>
          <w:color w:val="231F20"/>
          <w:w w:val="110"/>
        </w:rPr>
        <w:t> section). 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integration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step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along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z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axis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7"/>
          <w:w w:val="110"/>
        </w:rPr>
        <w:t> </w:t>
      </w:r>
      <w:r>
        <w:rPr>
          <w:i/>
          <w:color w:val="231F20"/>
          <w:w w:val="110"/>
        </w:rPr>
        <w:t>L</w:t>
      </w:r>
      <w:r>
        <w:rPr>
          <w:color w:val="231F20"/>
          <w:w w:val="110"/>
        </w:rPr>
        <w:t>/80,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time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step is</w:t>
      </w:r>
      <w:r>
        <w:rPr>
          <w:color w:val="231F20"/>
          <w:spacing w:val="-5"/>
          <w:w w:val="110"/>
        </w:rPr>
        <w:t> </w:t>
      </w:r>
      <w:r>
        <w:rPr>
          <w:i/>
          <w:w w:val="110"/>
        </w:rPr>
        <w:t>nL</w:t>
      </w:r>
      <w:r>
        <w:rPr>
          <w:i/>
          <w:spacing w:val="-7"/>
          <w:position w:val="-3"/>
        </w:rPr>
        <w:drawing>
          <wp:inline distT="0" distB="0" distL="0" distR="0">
            <wp:extent cx="37299" cy="103187"/>
            <wp:effectExtent l="0" t="0" r="0" b="0"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9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7"/>
          <w:position w:val="-3"/>
        </w:rPr>
      </w:r>
      <w:r>
        <w:rPr>
          <w:i/>
          <w:w w:val="110"/>
        </w:rPr>
        <w:t>c</w:t>
      </w:r>
      <w:r>
        <w:rPr>
          <w:w w:val="110"/>
        </w:rPr>
        <w:t>80</w:t>
      </w:r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work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performed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machine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32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GB,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pro- </w:t>
      </w:r>
      <w:r>
        <w:rPr>
          <w:color w:val="231F20"/>
        </w:rPr>
        <w:t>cessor: Intel Core i3-4130 CPU @ 3.40 GHz </w:t>
      </w:r>
      <w:r>
        <w:rPr>
          <w:rFonts w:ascii="WenQuanYi Micro Hei" w:hAnsi="WenQuanYi Micro Hei"/>
          <w:color w:val="231F20"/>
        </w:rPr>
        <w:t>× </w:t>
      </w:r>
      <w:r>
        <w:rPr>
          <w:color w:val="231F20"/>
        </w:rPr>
        <w:t>4, GPGPU: Geforce</w:t>
      </w:r>
      <w:r>
        <w:rPr>
          <w:color w:val="231F20"/>
          <w:w w:val="110"/>
        </w:rPr>
        <w:t> GTX</w:t>
      </w:r>
      <w:r>
        <w:rPr>
          <w:color w:val="231F20"/>
          <w:w w:val="110"/>
        </w:rPr>
        <w:t> 670.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simulation</w:t>
      </w:r>
      <w:r>
        <w:rPr>
          <w:color w:val="231F20"/>
          <w:w w:val="110"/>
        </w:rPr>
        <w:t> code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written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CUDA</w:t>
      </w:r>
      <w:r>
        <w:rPr>
          <w:color w:val="231F20"/>
          <w:w w:val="110"/>
        </w:rPr>
        <w:t> C</w:t>
      </w:r>
      <w:r>
        <w:rPr>
          <w:color w:val="231F20"/>
          <w:w w:val="110"/>
        </w:rPr>
        <w:t> </w:t>
      </w:r>
      <w:hyperlink w:history="true" w:anchor="_bookmark25">
        <w:r>
          <w:rPr>
            <w:color w:val="00699D"/>
            <w:w w:val="110"/>
          </w:rPr>
          <w:t>[17]</w:t>
        </w:r>
      </w:hyperlink>
      <w:r>
        <w:rPr>
          <w:color w:val="231F20"/>
          <w:w w:val="110"/>
        </w:rPr>
        <w:t>. </w:t>
      </w:r>
      <w:r>
        <w:rPr>
          <w:color w:val="231F20"/>
          <w:spacing w:val="-6"/>
          <w:w w:val="110"/>
        </w:rPr>
        <w:t>The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simulation’s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time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on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PC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is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reduced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20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times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by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using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GPGPU</w:t>
      </w:r>
      <w:r>
        <w:rPr>
          <w:color w:val="231F20"/>
          <w:w w:val="110"/>
        </w:rPr>
        <w:t> computing.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following</w:t>
      </w:r>
      <w:r>
        <w:rPr>
          <w:color w:val="231F20"/>
          <w:w w:val="110"/>
        </w:rPr>
        <w:t> sections</w:t>
      </w:r>
      <w:r>
        <w:rPr>
          <w:color w:val="231F20"/>
          <w:w w:val="110"/>
        </w:rPr>
        <w:t> results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numerical simulations of the device are shown.</w:t>
      </w:r>
    </w:p>
    <w:p>
      <w:pPr>
        <w:pStyle w:val="BodyText"/>
        <w:spacing w:before="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658622</wp:posOffset>
                </wp:positionH>
                <wp:positionV relativeFrom="paragraph">
                  <wp:posOffset>195242</wp:posOffset>
                </wp:positionV>
                <wp:extent cx="3041650" cy="1270"/>
                <wp:effectExtent l="0" t="0" r="0" b="0"/>
                <wp:wrapTopAndBottom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5.373446pt;width:239.5pt;height:.1pt;mso-position-horizontal-relative:page;mso-position-vertical-relative:paragraph;z-index:-15711744;mso-wrap-distance-left:0;mso-wrap-distance-right:0" id="docshape26" coordorigin="1037,307" coordsize="4790,0" path="m1037,307l5827,307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Numerical simulations and results" w:id="14"/>
      <w:bookmarkEnd w:id="14"/>
      <w:r>
        <w:rPr>
          <w:b w:val="0"/>
        </w:rPr>
      </w:r>
      <w:r>
        <w:rPr>
          <w:color w:val="231F20"/>
          <w:spacing w:val="-2"/>
        </w:rPr>
        <w:t>Numerical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simulations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results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283" w:lineRule="auto" w:before="1"/>
        <w:ind w:left="237" w:right="40"/>
        <w:jc w:val="both"/>
      </w:pPr>
      <w:r>
        <w:rPr>
          <w:color w:val="231F20"/>
          <w:w w:val="105"/>
        </w:rPr>
        <w:t>In the following simulation the output optical field is normal- ized</w:t>
      </w:r>
      <w:r>
        <w:rPr>
          <w:color w:val="231F20"/>
          <w:w w:val="105"/>
        </w:rPr>
        <w:t> to</w:t>
      </w:r>
      <w:r>
        <w:rPr>
          <w:color w:val="231F20"/>
          <w:spacing w:val="40"/>
          <w:w w:val="105"/>
        </w:rPr>
        <w:t> </w:t>
      </w:r>
      <w:r>
        <w:rPr>
          <w:i/>
          <w:w w:val="105"/>
        </w:rPr>
        <w:t>P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</w:t>
      </w:r>
      <w:r>
        <w:rPr>
          <w:rFonts w:ascii="Times New Roman" w:hAnsi="Times New Roman"/>
          <w:w w:val="105"/>
          <w:vertAlign w:val="baseline"/>
        </w:rPr>
        <w:t> </w:t>
      </w:r>
      <w:r>
        <w:rPr>
          <w:w w:val="105"/>
          <w:vertAlign w:val="baseline"/>
        </w:rPr>
        <w:t>0.05</w:t>
      </w:r>
      <w:r>
        <w:rPr>
          <w:spacing w:val="-11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</w:t>
      </w:r>
      <w:r>
        <w:rPr>
          <w:rFonts w:ascii="Times New Roman" w:hAnsi="Times New Roman"/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rFonts w:ascii="Symbol" w:hAnsi="Symbol"/>
          <w:w w:val="105"/>
          <w:vertAlign w:val="superscript"/>
        </w:rPr>
        <w:t></w:t>
      </w:r>
      <w:r>
        <w:rPr>
          <w:w w:val="105"/>
          <w:vertAlign w:val="superscript"/>
        </w:rPr>
        <w:t>3</w:t>
      </w:r>
      <w:r>
        <w:rPr>
          <w:w w:val="105"/>
          <w:vertAlign w:val="baseline"/>
        </w:rPr>
        <w:t> watt</w:t>
      </w:r>
      <w:r>
        <w:rPr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N</w:t>
      </w:r>
      <w:r>
        <w:rPr>
          <w:i/>
          <w:color w:val="231F20"/>
          <w:w w:val="105"/>
          <w:vertAlign w:val="subscript"/>
        </w:rPr>
        <w:t>g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w w:val="105"/>
          <w:vertAlign w:val="baseline"/>
        </w:rPr>
        <w:t> normalized</w:t>
      </w:r>
      <w:r>
        <w:rPr>
          <w:color w:val="231F20"/>
          <w:w w:val="105"/>
          <w:vertAlign w:val="baseline"/>
        </w:rPr>
        <w:t> to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th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N</w:t>
      </w:r>
      <w:r>
        <w:rPr>
          <w:i/>
          <w:color w:val="231F20"/>
          <w:w w:val="105"/>
          <w:vertAlign w:val="subscript"/>
        </w:rPr>
        <w:t>c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 normalized to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</w:t>
      </w:r>
      <w:r>
        <w:rPr>
          <w:rFonts w:ascii="Times New Roman" w:hAnsi="Times New Roman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w w:val="105"/>
          <w:vertAlign w:val="superscript"/>
        </w:rPr>
        <w:t>23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rFonts w:ascii="Symbol" w:hAnsi="Symbol"/>
          <w:w w:val="105"/>
          <w:vertAlign w:val="superscript"/>
        </w:rPr>
        <w:t></w:t>
      </w:r>
      <w:r>
        <w:rPr>
          <w:w w:val="105"/>
          <w:vertAlign w:val="superscript"/>
        </w:rPr>
        <w:t>3</w:t>
      </w:r>
      <w:r>
        <w:rPr>
          <w:color w:val="231F20"/>
          <w:w w:val="105"/>
          <w:vertAlign w:val="baseline"/>
        </w:rPr>
        <w:t>.</w:t>
      </w: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02" w:after="0"/>
        <w:ind w:left="875" w:right="0" w:hanging="638"/>
        <w:jc w:val="left"/>
        <w:rPr>
          <w:i/>
        </w:rPr>
      </w:pPr>
      <w:r>
        <w:rPr>
          <w:b w:val="0"/>
          <w:i w:val="0"/>
        </w:rPr>
        <w:br w:type="column"/>
      </w:r>
      <w:r>
        <w:rPr>
          <w:i/>
          <w:color w:val="231F20"/>
          <w:w w:val="85"/>
        </w:rPr>
        <w:t>Optical</w:t>
      </w:r>
      <w:r>
        <w:rPr>
          <w:i/>
          <w:color w:val="231F20"/>
          <w:spacing w:val="3"/>
        </w:rPr>
        <w:t> </w:t>
      </w:r>
      <w:r>
        <w:rPr>
          <w:i/>
          <w:color w:val="231F20"/>
          <w:w w:val="85"/>
        </w:rPr>
        <w:t>bi-stability</w:t>
      </w:r>
      <w:r>
        <w:rPr>
          <w:i/>
          <w:color w:val="231F20"/>
          <w:spacing w:val="4"/>
        </w:rPr>
        <w:t> </w:t>
      </w:r>
      <w:r>
        <w:rPr>
          <w:i/>
          <w:color w:val="231F20"/>
          <w:spacing w:val="-4"/>
          <w:w w:val="85"/>
        </w:rPr>
        <w:t>loop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BodyText"/>
        <w:spacing w:line="230" w:lineRule="exact"/>
        <w:ind w:left="237" w:right="113"/>
        <w:jc w:val="both"/>
      </w:pPr>
      <w:r>
        <w:rPr>
          <w:color w:val="231F20"/>
          <w:spacing w:val="-2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determine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required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injected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current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obtain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two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stable </w:t>
      </w:r>
      <w:r>
        <w:rPr>
          <w:color w:val="231F20"/>
          <w:w w:val="110"/>
        </w:rPr>
        <w:t>optical level output (at the same injected current) a numeri- cal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experiment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performed.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injected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current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increased linearly from zero to 0.122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Ampere in 75 ns,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then the injected current is reduced again to 0 linearly in 75 ns. At part of the current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versus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optical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output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relation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plotted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hyperlink w:history="true" w:anchor="_bookmark6">
        <w:r>
          <w:rPr>
            <w:color w:val="00699D"/>
            <w:w w:val="110"/>
          </w:rPr>
          <w:t>Fig.</w:t>
        </w:r>
        <w:r>
          <w:rPr>
            <w:color w:val="00699D"/>
            <w:spacing w:val="-11"/>
            <w:w w:val="110"/>
          </w:rPr>
          <w:t> </w:t>
        </w:r>
        <w:r>
          <w:rPr>
            <w:color w:val="00699D"/>
            <w:w w:val="110"/>
          </w:rPr>
          <w:t>5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following</w:t>
      </w:r>
      <w:r>
        <w:rPr>
          <w:color w:val="231F20"/>
          <w:w w:val="110"/>
        </w:rPr>
        <w:t> simulations,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injected</w:t>
      </w:r>
      <w:r>
        <w:rPr>
          <w:color w:val="231F20"/>
          <w:w w:val="110"/>
        </w:rPr>
        <w:t> current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I </w:t>
      </w:r>
      <w:r>
        <w:rPr>
          <w:rFonts w:ascii="WenQuanYi Micro Hei"/>
          <w:color w:val="231F20"/>
          <w:w w:val="110"/>
        </w:rPr>
        <w:t>= </w:t>
      </w:r>
      <w:r>
        <w:rPr>
          <w:color w:val="231F20"/>
          <w:w w:val="110"/>
        </w:rPr>
        <w:t>95.523 mA</w:t>
      </w:r>
      <w:r>
        <w:rPr>
          <w:color w:val="231F20"/>
          <w:w w:val="110"/>
        </w:rPr>
        <w:t> is assumed. It insures bistable operation of the device.</w:t>
      </w:r>
    </w:p>
    <w:p>
      <w:pPr>
        <w:pStyle w:val="BodyText"/>
        <w:spacing w:before="104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90"/>
        </w:rPr>
        <w:t>“OFF”</w:t>
      </w:r>
      <w:r>
        <w:rPr>
          <w:i/>
          <w:color w:val="231F20"/>
          <w:spacing w:val="-7"/>
          <w:w w:val="90"/>
        </w:rPr>
        <w:t> </w:t>
      </w:r>
      <w:r>
        <w:rPr>
          <w:i/>
          <w:color w:val="231F20"/>
          <w:w w:val="90"/>
        </w:rPr>
        <w:t>state</w:t>
      </w:r>
      <w:r>
        <w:rPr>
          <w:i/>
          <w:color w:val="231F20"/>
          <w:spacing w:val="-1"/>
          <w:w w:val="90"/>
        </w:rPr>
        <w:t> </w:t>
      </w:r>
      <w:r>
        <w:rPr>
          <w:i/>
          <w:color w:val="231F20"/>
          <w:w w:val="90"/>
        </w:rPr>
        <w:t>and</w:t>
      </w:r>
      <w:r>
        <w:rPr>
          <w:i/>
          <w:color w:val="231F20"/>
          <w:spacing w:val="-1"/>
          <w:w w:val="90"/>
        </w:rPr>
        <w:t> </w:t>
      </w:r>
      <w:r>
        <w:rPr>
          <w:i/>
          <w:color w:val="231F20"/>
          <w:w w:val="90"/>
        </w:rPr>
        <w:t>“ON”</w:t>
      </w:r>
      <w:r>
        <w:rPr>
          <w:i/>
          <w:color w:val="231F20"/>
          <w:spacing w:val="-6"/>
          <w:w w:val="90"/>
        </w:rPr>
        <w:t> </w:t>
      </w:r>
      <w:r>
        <w:rPr>
          <w:i/>
          <w:color w:val="231F20"/>
          <w:spacing w:val="-2"/>
          <w:w w:val="90"/>
        </w:rPr>
        <w:t>state</w:t>
      </w:r>
    </w:p>
    <w:p>
      <w:pPr>
        <w:pStyle w:val="BodyText"/>
        <w:spacing w:before="50"/>
        <w:rPr>
          <w:b/>
          <w:i/>
          <w:sz w:val="17"/>
        </w:rPr>
      </w:pPr>
    </w:p>
    <w:p>
      <w:pPr>
        <w:pStyle w:val="BodyText"/>
        <w:spacing w:line="247" w:lineRule="auto"/>
        <w:ind w:left="237" w:right="113"/>
        <w:jc w:val="both"/>
      </w:pPr>
      <w:r>
        <w:rPr>
          <w:color w:val="231F20"/>
          <w:w w:val="105"/>
        </w:rPr>
        <w:t>The</w:t>
      </w:r>
      <w:r>
        <w:rPr>
          <w:color w:val="231F20"/>
          <w:w w:val="105"/>
        </w:rPr>
        <w:t> output</w:t>
      </w:r>
      <w:r>
        <w:rPr>
          <w:color w:val="231F20"/>
          <w:w w:val="105"/>
        </w:rPr>
        <w:t> optical</w:t>
      </w:r>
      <w:r>
        <w:rPr>
          <w:color w:val="231F20"/>
          <w:w w:val="105"/>
        </w:rPr>
        <w:t> power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 “OFF” state</w:t>
      </w:r>
      <w:r>
        <w:rPr>
          <w:color w:val="231F20"/>
          <w:w w:val="105"/>
        </w:rPr>
        <w:t> at</w:t>
      </w:r>
      <w:r>
        <w:rPr>
          <w:color w:val="231F20"/>
          <w:w w:val="105"/>
        </w:rPr>
        <w:t> </w:t>
      </w:r>
      <w:r>
        <w:rPr>
          <w:i/>
          <w:color w:val="231F20"/>
          <w:w w:val="105"/>
        </w:rPr>
        <w:t>z </w:t>
      </w:r>
      <w:r>
        <w:rPr>
          <w:rFonts w:ascii="WenQuanYi Micro Hei" w:hAnsi="WenQuanYi Micro Hei"/>
          <w:color w:val="231F20"/>
          <w:w w:val="105"/>
        </w:rPr>
        <w:t>= </w:t>
      </w:r>
      <w:r>
        <w:rPr>
          <w:i/>
          <w:color w:val="231F20"/>
          <w:w w:val="105"/>
        </w:rPr>
        <w:t>L</w:t>
      </w:r>
      <w:r>
        <w:rPr>
          <w:i/>
          <w:color w:val="231F2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w w:val="105"/>
        </w:rPr>
        <w:t> </w:t>
      </w:r>
      <w:r>
        <w:rPr>
          <w:color w:val="231F20"/>
          <w:w w:val="105"/>
        </w:rPr>
        <w:t>simu- lated</w:t>
      </w:r>
      <w:r>
        <w:rPr>
          <w:color w:val="231F20"/>
          <w:spacing w:val="4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41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42"/>
          <w:w w:val="105"/>
        </w:rPr>
        <w:t> </w:t>
      </w:r>
      <w:r>
        <w:rPr>
          <w:color w:val="231F20"/>
          <w:w w:val="105"/>
        </w:rPr>
        <w:t>domain</w:t>
      </w:r>
      <w:r>
        <w:rPr>
          <w:color w:val="231F20"/>
          <w:spacing w:val="42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42"/>
          <w:w w:val="105"/>
        </w:rPr>
        <w:t> </w:t>
      </w:r>
      <w:r>
        <w:rPr>
          <w:color w:val="231F20"/>
          <w:w w:val="105"/>
        </w:rPr>
        <w:t>75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ns,</w:t>
      </w:r>
      <w:r>
        <w:rPr>
          <w:color w:val="231F20"/>
          <w:spacing w:val="35"/>
          <w:w w:val="105"/>
        </w:rPr>
        <w:t> </w:t>
      </w:r>
      <w:hyperlink w:history="true" w:anchor="_bookmark6">
        <w:r>
          <w:rPr>
            <w:color w:val="00699D"/>
            <w:w w:val="105"/>
          </w:rPr>
          <w:t>Fig.</w:t>
        </w:r>
        <w:r>
          <w:rPr>
            <w:color w:val="00699D"/>
            <w:spacing w:val="35"/>
            <w:w w:val="105"/>
          </w:rPr>
          <w:t> </w:t>
        </w:r>
        <w:r>
          <w:rPr>
            <w:color w:val="00699D"/>
            <w:w w:val="105"/>
          </w:rPr>
          <w:t>6</w:t>
        </w:r>
      </w:hyperlink>
      <w:r>
        <w:rPr>
          <w:color w:val="231F20"/>
          <w:w w:val="105"/>
        </w:rPr>
        <w:t>(a).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“ON”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state</w:t>
      </w:r>
      <w:r>
        <w:rPr>
          <w:color w:val="231F20"/>
          <w:spacing w:val="42"/>
          <w:w w:val="105"/>
        </w:rPr>
        <w:t> </w:t>
      </w:r>
      <w:r>
        <w:rPr>
          <w:color w:val="231F20"/>
          <w:spacing w:val="-5"/>
          <w:w w:val="105"/>
        </w:rPr>
        <w:t>is</w:t>
      </w:r>
    </w:p>
    <w:p>
      <w:pPr>
        <w:pStyle w:val="BodyText"/>
        <w:spacing w:line="225" w:lineRule="auto" w:before="32"/>
        <w:ind w:left="237" w:right="113"/>
        <w:jc w:val="both"/>
      </w:pPr>
      <w:r>
        <w:rPr>
          <w:color w:val="231F20"/>
          <w:w w:val="105"/>
          <w:position w:val="2"/>
        </w:rPr>
        <w:t>triggered by an input pulse injected at </w:t>
      </w:r>
      <w:r>
        <w:rPr>
          <w:i/>
          <w:color w:val="231F20"/>
          <w:w w:val="105"/>
          <w:position w:val="2"/>
        </w:rPr>
        <w:t>z </w:t>
      </w:r>
      <w:r>
        <w:rPr>
          <w:rFonts w:ascii="WenQuanYi Micro Hei" w:hAnsi="WenQuanYi Micro Hei"/>
          <w:color w:val="231F20"/>
          <w:w w:val="105"/>
          <w:position w:val="2"/>
        </w:rPr>
        <w:t>=</w:t>
      </w:r>
      <w:r>
        <w:rPr>
          <w:rFonts w:ascii="WenQuanYi Micro Hei" w:hAnsi="WenQuanYi Micro Hei"/>
          <w:color w:val="231F20"/>
          <w:spacing w:val="-1"/>
          <w:w w:val="105"/>
          <w:position w:val="2"/>
        </w:rPr>
        <w:t> </w:t>
      </w:r>
      <w:r>
        <w:rPr>
          <w:color w:val="231F20"/>
          <w:w w:val="105"/>
          <w:position w:val="2"/>
        </w:rPr>
        <w:t>0,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w w:val="105"/>
          <w:position w:val="2"/>
        </w:rPr>
        <w:t>of power </w:t>
      </w:r>
      <w:r>
        <w:rPr>
          <w:i/>
          <w:color w:val="231F20"/>
          <w:w w:val="105"/>
          <w:position w:val="2"/>
        </w:rPr>
        <w:t>P </w:t>
      </w:r>
      <w:r>
        <w:rPr>
          <w:rFonts w:ascii="WenQuanYi Micro Hei" w:hAnsi="WenQuanYi Micro Hei"/>
          <w:color w:val="231F20"/>
          <w:w w:val="105"/>
          <w:position w:val="2"/>
        </w:rPr>
        <w:t>=</w:t>
      </w:r>
      <w:r>
        <w:rPr>
          <w:rFonts w:ascii="WenQuanYi Micro Hei" w:hAnsi="WenQuanYi Micro Hei"/>
          <w:color w:val="231F20"/>
          <w:spacing w:val="-1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P</w:t>
      </w:r>
      <w:r>
        <w:rPr>
          <w:color w:val="231F20"/>
          <w:w w:val="105"/>
          <w:sz w:val="10"/>
        </w:rPr>
        <w:t>0</w:t>
      </w:r>
      <w:r>
        <w:rPr>
          <w:color w:val="231F20"/>
          <w:spacing w:val="16"/>
          <w:w w:val="105"/>
          <w:sz w:val="10"/>
        </w:rPr>
        <w:t> </w:t>
      </w:r>
      <w:r>
        <w:rPr>
          <w:color w:val="231F20"/>
          <w:w w:val="105"/>
          <w:position w:val="2"/>
        </w:rPr>
        <w:t>and </w:t>
      </w:r>
      <w:r>
        <w:rPr>
          <w:color w:val="231F20"/>
          <w:w w:val="105"/>
        </w:rPr>
        <w:t>time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width</w:t>
      </w:r>
      <w:r>
        <w:rPr>
          <w:color w:val="231F20"/>
          <w:spacing w:val="40"/>
          <w:w w:val="105"/>
        </w:rPr>
        <w:t> </w:t>
      </w:r>
      <w:r>
        <w:rPr>
          <w:i/>
          <w:color w:val="231F20"/>
          <w:w w:val="105"/>
        </w:rPr>
        <w:t>t </w:t>
      </w:r>
      <w:r>
        <w:rPr>
          <w:rFonts w:ascii="WenQuanYi Micro Hei" w:hAnsi="WenQuanYi Micro Hei"/>
          <w:color w:val="231F20"/>
          <w:w w:val="105"/>
        </w:rPr>
        <w:t>= </w:t>
      </w:r>
      <w:r>
        <w:rPr>
          <w:color w:val="231F20"/>
          <w:w w:val="105"/>
        </w:rPr>
        <w:t>187.5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picosecond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(</w:t>
      </w:r>
      <w:r>
        <w:rPr>
          <w:color w:val="231F20"/>
          <w:spacing w:val="-11"/>
          <w:w w:val="105"/>
        </w:rPr>
        <w:t> </w:t>
      </w:r>
      <w:r>
        <w:rPr>
          <w:w w:val="105"/>
        </w:rPr>
        <w:t>9.375</w:t>
      </w:r>
      <w:r>
        <w:rPr>
          <w:spacing w:val="-3"/>
          <w:w w:val="105"/>
        </w:rPr>
        <w:t> </w:t>
      </w:r>
      <w:r>
        <w:rPr>
          <w:rFonts w:ascii="Symbol" w:hAnsi="Symbol"/>
          <w:w w:val="105"/>
        </w:rPr>
        <w:t></w:t>
      </w:r>
      <w:r>
        <w:rPr>
          <w:rFonts w:ascii="Times New Roman" w:hAnsi="Times New Roman"/>
          <w:spacing w:val="-3"/>
          <w:w w:val="105"/>
        </w:rPr>
        <w:t> </w:t>
      </w:r>
      <w:r>
        <w:rPr>
          <w:w w:val="105"/>
        </w:rPr>
        <w:t>10</w:t>
      </w:r>
      <w:r>
        <w:rPr>
          <w:rFonts w:ascii="Symbol" w:hAnsi="Symbol"/>
          <w:w w:val="105"/>
          <w:vertAlign w:val="superscript"/>
        </w:rPr>
        <w:t></w:t>
      </w:r>
      <w:r>
        <w:rPr>
          <w:w w:val="105"/>
          <w:vertAlign w:val="superscript"/>
        </w:rPr>
        <w:t>3</w:t>
      </w:r>
      <w:r>
        <w:rPr>
          <w:w w:val="105"/>
          <w:vertAlign w:val="baseline"/>
        </w:rPr>
        <w:t> picojule</w:t>
      </w:r>
      <w:r>
        <w:rPr>
          <w:color w:val="231F20"/>
          <w:w w:val="105"/>
          <w:vertAlign w:val="baseline"/>
        </w:rPr>
        <w:t>). The device</w:t>
      </w:r>
      <w:r>
        <w:rPr>
          <w:color w:val="231F20"/>
          <w:spacing w:val="3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3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triggered</w:t>
      </w:r>
      <w:r>
        <w:rPr>
          <w:color w:val="231F20"/>
          <w:spacing w:val="3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</w:t>
      </w:r>
      <w:r>
        <w:rPr>
          <w:color w:val="231F20"/>
          <w:spacing w:val="35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t </w:t>
      </w:r>
      <w:r>
        <w:rPr>
          <w:rFonts w:ascii="WenQuanYi Micro Hei" w:hAnsi="WenQuanYi Micro Hei"/>
          <w:color w:val="231F20"/>
          <w:w w:val="105"/>
          <w:vertAlign w:val="baseline"/>
        </w:rPr>
        <w:t>= </w:t>
      </w:r>
      <w:r>
        <w:rPr>
          <w:color w:val="231F20"/>
          <w:w w:val="105"/>
          <w:vertAlign w:val="baseline"/>
        </w:rPr>
        <w:t>7.5 ns</w:t>
      </w:r>
      <w:r>
        <w:rPr>
          <w:color w:val="231F20"/>
          <w:spacing w:val="3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from</w:t>
      </w:r>
      <w:r>
        <w:rPr>
          <w:color w:val="231F20"/>
          <w:spacing w:val="3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3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start</w:t>
      </w:r>
      <w:r>
        <w:rPr>
          <w:color w:val="231F20"/>
          <w:spacing w:val="3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3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3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simula- tion time,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output optical power at </w:t>
      </w:r>
      <w:r>
        <w:rPr>
          <w:i/>
          <w:color w:val="231F20"/>
          <w:w w:val="105"/>
          <w:vertAlign w:val="baseline"/>
        </w:rPr>
        <w:t>z </w:t>
      </w:r>
      <w:r>
        <w:rPr>
          <w:rFonts w:ascii="WenQuanYi Micro Hei" w:hAnsi="WenQuanYi Micro Hei"/>
          <w:color w:val="231F20"/>
          <w:w w:val="105"/>
          <w:vertAlign w:val="baseline"/>
        </w:rPr>
        <w:t>=</w:t>
      </w:r>
      <w:r>
        <w:rPr>
          <w:rFonts w:ascii="WenQuanYi Micro Hei" w:hAnsi="WenQuanYi Micro Hei"/>
          <w:color w:val="231F20"/>
          <w:spacing w:val="-2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L </w:t>
      </w:r>
      <w:r>
        <w:rPr>
          <w:color w:val="231F20"/>
          <w:w w:val="105"/>
          <w:vertAlign w:val="baseline"/>
        </w:rPr>
        <w:t>is shown in </w:t>
      </w:r>
      <w:hyperlink w:history="true" w:anchor="_bookmark6">
        <w:r>
          <w:rPr>
            <w:color w:val="00699D"/>
            <w:w w:val="105"/>
            <w:vertAlign w:val="baseline"/>
          </w:rPr>
          <w:t>Fig.</w:t>
        </w:r>
        <w:r>
          <w:rPr>
            <w:color w:val="00699D"/>
            <w:spacing w:val="-5"/>
            <w:w w:val="105"/>
            <w:vertAlign w:val="baseline"/>
          </w:rPr>
          <w:t> </w:t>
        </w:r>
        <w:r>
          <w:rPr>
            <w:color w:val="00699D"/>
            <w:w w:val="105"/>
            <w:vertAlign w:val="baseline"/>
          </w:rPr>
          <w:t>6</w:t>
        </w:r>
      </w:hyperlink>
      <w:r>
        <w:rPr>
          <w:color w:val="231F20"/>
          <w:w w:val="105"/>
          <w:vertAlign w:val="baseline"/>
        </w:rPr>
        <w:t>(b). </w:t>
      </w:r>
      <w:r>
        <w:rPr>
          <w:color w:val="231F20"/>
          <w:w w:val="105"/>
          <w:position w:val="2"/>
          <w:vertAlign w:val="baseline"/>
        </w:rPr>
        <w:t>The</w:t>
      </w:r>
      <w:r>
        <w:rPr>
          <w:color w:val="231F20"/>
          <w:spacing w:val="3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injected</w:t>
      </w:r>
      <w:r>
        <w:rPr>
          <w:color w:val="231F20"/>
          <w:spacing w:val="3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pulse</w:t>
      </w:r>
      <w:r>
        <w:rPr>
          <w:color w:val="231F20"/>
          <w:spacing w:val="3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at</w:t>
      </w:r>
      <w:r>
        <w:rPr>
          <w:color w:val="231F20"/>
          <w:spacing w:val="33"/>
          <w:w w:val="105"/>
          <w:position w:val="2"/>
          <w:vertAlign w:val="baseline"/>
        </w:rPr>
        <w:t> </w:t>
      </w:r>
      <w:r>
        <w:rPr>
          <w:rFonts w:ascii="Liberation Sans" w:hAnsi="Liberation Sans"/>
          <w:i/>
          <w:color w:val="231F20"/>
          <w:w w:val="105"/>
          <w:position w:val="2"/>
          <w:vertAlign w:val="baseline"/>
        </w:rPr>
        <w:t>ω</w:t>
      </w:r>
      <w:r>
        <w:rPr>
          <w:rFonts w:ascii="Liberation Sans" w:hAnsi="Liberation Sans"/>
          <w:i/>
          <w:color w:val="231F20"/>
          <w:spacing w:val="6"/>
          <w:w w:val="105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=</w:t>
      </w:r>
      <w:r>
        <w:rPr>
          <w:rFonts w:ascii="WenQuanYi Micro Hei" w:hAnsi="WenQuanYi Micro Hei"/>
          <w:color w:val="231F20"/>
          <w:spacing w:val="9"/>
          <w:w w:val="105"/>
          <w:position w:val="2"/>
          <w:vertAlign w:val="baseline"/>
        </w:rPr>
        <w:t> </w:t>
      </w:r>
      <w:r>
        <w:rPr>
          <w:rFonts w:ascii="Liberation Sans" w:hAnsi="Liberation Sans"/>
          <w:i/>
          <w:color w:val="231F20"/>
          <w:w w:val="105"/>
          <w:position w:val="2"/>
          <w:vertAlign w:val="baseline"/>
        </w:rPr>
        <w:t>ω</w:t>
      </w:r>
      <w:r>
        <w:rPr>
          <w:color w:val="231F20"/>
          <w:w w:val="105"/>
          <w:sz w:val="10"/>
          <w:vertAlign w:val="baseline"/>
        </w:rPr>
        <w:t>1</w:t>
      </w:r>
      <w:r>
        <w:rPr>
          <w:color w:val="231F20"/>
          <w:spacing w:val="49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is</w:t>
      </w:r>
      <w:r>
        <w:rPr>
          <w:color w:val="231F20"/>
          <w:spacing w:val="3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amplified</w:t>
      </w:r>
      <w:r>
        <w:rPr>
          <w:color w:val="231F20"/>
          <w:spacing w:val="3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along</w:t>
      </w:r>
      <w:r>
        <w:rPr>
          <w:color w:val="231F20"/>
          <w:spacing w:val="3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the</w:t>
      </w:r>
      <w:r>
        <w:rPr>
          <w:color w:val="231F20"/>
          <w:spacing w:val="33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structure</w:t>
      </w:r>
    </w:p>
    <w:p>
      <w:pPr>
        <w:pStyle w:val="BodyText"/>
        <w:spacing w:before="19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3935336</wp:posOffset>
            </wp:positionH>
            <wp:positionV relativeFrom="paragraph">
              <wp:posOffset>281251</wp:posOffset>
            </wp:positionV>
            <wp:extent cx="3048281" cy="2200656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281" cy="2200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0"/>
      </w:pPr>
    </w:p>
    <w:p>
      <w:pPr>
        <w:pStyle w:val="Heading3"/>
        <w:jc w:val="both"/>
      </w:pPr>
      <w:r>
        <w:rPr>
          <w:color w:val="231F20"/>
          <w:spacing w:val="-4"/>
        </w:rPr>
        <w:t>Fig.</w:t>
      </w:r>
      <w:r>
        <w:rPr>
          <w:color w:val="231F20"/>
        </w:rPr>
        <w:t> </w:t>
      </w:r>
      <w:r>
        <w:rPr>
          <w:color w:val="231F20"/>
          <w:spacing w:val="-4"/>
        </w:rPr>
        <w:t>5</w:t>
      </w:r>
      <w:r>
        <w:rPr>
          <w:color w:val="231F20"/>
        </w:rPr>
        <w:t> </w:t>
      </w:r>
      <w:r>
        <w:rPr>
          <w:color w:val="231F20"/>
          <w:spacing w:val="-4"/>
        </w:rPr>
        <w:t>–</w:t>
      </w:r>
      <w:r>
        <w:rPr>
          <w:color w:val="231F20"/>
        </w:rPr>
        <w:t> </w:t>
      </w:r>
      <w:r>
        <w:rPr>
          <w:color w:val="231F20"/>
          <w:spacing w:val="-4"/>
        </w:rPr>
        <w:t>Optical</w:t>
      </w:r>
      <w:r>
        <w:rPr>
          <w:color w:val="231F20"/>
        </w:rPr>
        <w:t> </w:t>
      </w:r>
      <w:r>
        <w:rPr>
          <w:color w:val="231F20"/>
          <w:spacing w:val="-4"/>
        </w:rPr>
        <w:t>bi-stability</w:t>
      </w:r>
      <w:r>
        <w:rPr>
          <w:color w:val="231F20"/>
        </w:rPr>
        <w:t> </w:t>
      </w:r>
      <w:r>
        <w:rPr>
          <w:color w:val="231F20"/>
          <w:spacing w:val="-4"/>
        </w:rPr>
        <w:t>loop,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injected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current</w:t>
      </w:r>
      <w:r>
        <w:rPr>
          <w:color w:val="231F20"/>
        </w:rPr>
        <w:t> </w:t>
      </w:r>
      <w:r>
        <w:rPr>
          <w:color w:val="231F20"/>
          <w:spacing w:val="-4"/>
        </w:rPr>
        <w:t>versus</w:t>
      </w:r>
    </w:p>
    <w:p>
      <w:pPr>
        <w:spacing w:before="1"/>
        <w:ind w:left="252" w:right="0" w:firstLine="0"/>
        <w:jc w:val="both"/>
        <w:rPr>
          <w:b/>
          <w:sz w:val="16"/>
        </w:rPr>
      </w:pPr>
      <w:r>
        <w:rPr>
          <w:b/>
          <w:i/>
          <w:spacing w:val="-2"/>
          <w:w w:val="85"/>
          <w:position w:val="1"/>
          <w:sz w:val="16"/>
        </w:rPr>
        <w:t>Log</w:t>
      </w:r>
      <w:r>
        <w:rPr>
          <w:b/>
          <w:spacing w:val="-2"/>
          <w:w w:val="85"/>
          <w:position w:val="-1"/>
          <w:sz w:val="9"/>
        </w:rPr>
        <w:t>10</w:t>
      </w:r>
      <w:r>
        <w:rPr>
          <w:b/>
          <w:spacing w:val="2"/>
          <w:position w:val="-1"/>
          <w:sz w:val="9"/>
        </w:rPr>
        <w:t> </w:t>
      </w:r>
      <w:r>
        <w:rPr>
          <w:rFonts w:ascii="Symbol" w:hAnsi="Symbol"/>
          <w:spacing w:val="-2"/>
          <w:w w:val="85"/>
          <w:sz w:val="20"/>
        </w:rPr>
        <w:t></w:t>
      </w:r>
      <w:r>
        <w:rPr>
          <w:b/>
          <w:i/>
          <w:spacing w:val="-2"/>
          <w:w w:val="85"/>
          <w:position w:val="1"/>
          <w:sz w:val="16"/>
        </w:rPr>
        <w:t>P</w:t>
      </w:r>
      <w:r>
        <w:rPr>
          <w:b/>
          <w:i/>
          <w:spacing w:val="-2"/>
          <w:w w:val="85"/>
          <w:position w:val="-1"/>
          <w:sz w:val="9"/>
        </w:rPr>
        <w:t>out</w:t>
      </w:r>
      <w:r>
        <w:rPr>
          <w:b/>
          <w:i/>
          <w:spacing w:val="1"/>
          <w:position w:val="-1"/>
          <w:sz w:val="9"/>
        </w:rPr>
        <w:t> </w:t>
      </w:r>
      <w:r>
        <w:rPr>
          <w:b/>
          <w:i/>
          <w:spacing w:val="-1"/>
          <w:position w:val="-3"/>
          <w:sz w:val="9"/>
        </w:rPr>
        <w:drawing>
          <wp:inline distT="0" distB="0" distL="0" distR="0">
            <wp:extent cx="39293" cy="107950"/>
            <wp:effectExtent l="0" t="0" r="0" b="0"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3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pacing w:val="-1"/>
          <w:position w:val="-3"/>
          <w:sz w:val="9"/>
        </w:rPr>
      </w:r>
      <w:r>
        <w:rPr>
          <w:b/>
          <w:i/>
          <w:spacing w:val="-2"/>
          <w:w w:val="85"/>
          <w:position w:val="1"/>
          <w:sz w:val="16"/>
        </w:rPr>
        <w:t>P</w:t>
      </w:r>
      <w:r>
        <w:rPr>
          <w:b/>
          <w:spacing w:val="-2"/>
          <w:w w:val="85"/>
          <w:position w:val="-1"/>
          <w:sz w:val="9"/>
        </w:rPr>
        <w:t>0</w:t>
      </w:r>
      <w:r>
        <w:rPr>
          <w:b/>
          <w:spacing w:val="1"/>
          <w:position w:val="-1"/>
          <w:sz w:val="9"/>
        </w:rPr>
        <w:t> </w:t>
      </w:r>
      <w:r>
        <w:rPr>
          <w:rFonts w:ascii="Symbol" w:hAnsi="Symbol"/>
          <w:spacing w:val="-2"/>
          <w:w w:val="85"/>
          <w:sz w:val="20"/>
        </w:rPr>
        <w:t></w:t>
      </w:r>
      <w:r>
        <w:rPr>
          <w:rFonts w:ascii="Times New Roman" w:hAnsi="Times New Roman"/>
          <w:spacing w:val="-10"/>
          <w:w w:val="85"/>
          <w:sz w:val="20"/>
        </w:rPr>
        <w:t> </w:t>
      </w:r>
      <w:r>
        <w:rPr>
          <w:b/>
          <w:color w:val="231F20"/>
          <w:spacing w:val="-10"/>
          <w:w w:val="85"/>
          <w:position w:val="1"/>
          <w:sz w:val="16"/>
        </w:rPr>
        <w:t>.</w:t>
      </w:r>
    </w:p>
    <w:p>
      <w:pPr>
        <w:pStyle w:val="BodyText"/>
        <w:spacing w:before="3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3935336</wp:posOffset>
            </wp:positionH>
            <wp:positionV relativeFrom="paragraph">
              <wp:posOffset>154360</wp:posOffset>
            </wp:positionV>
            <wp:extent cx="3050927" cy="2356104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927" cy="2356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4"/>
        <w:rPr>
          <w:b/>
          <w:sz w:val="9"/>
        </w:rPr>
      </w:pPr>
    </w:p>
    <w:p>
      <w:pPr>
        <w:pStyle w:val="Heading3"/>
        <w:spacing w:line="302" w:lineRule="auto"/>
        <w:ind w:right="149"/>
      </w:pPr>
      <w:r>
        <w:rPr>
          <w:color w:val="231F20"/>
          <w:spacing w:val="-6"/>
        </w:rPr>
        <w:t>Fig.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6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–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Output</w:t>
      </w:r>
      <w:r>
        <w:rPr>
          <w:color w:val="231F20"/>
        </w:rPr>
        <w:t> </w:t>
      </w:r>
      <w:r>
        <w:rPr>
          <w:color w:val="231F20"/>
          <w:spacing w:val="-6"/>
        </w:rPr>
        <w:t>optical</w:t>
      </w:r>
      <w:r>
        <w:rPr>
          <w:color w:val="231F20"/>
        </w:rPr>
        <w:t> </w:t>
      </w:r>
      <w:r>
        <w:rPr>
          <w:color w:val="231F20"/>
          <w:spacing w:val="-6"/>
        </w:rPr>
        <w:t>power</w:t>
      </w:r>
      <w:r>
        <w:rPr>
          <w:color w:val="231F20"/>
        </w:rPr>
        <w:t> </w:t>
      </w:r>
      <w:r>
        <w:rPr>
          <w:color w:val="231F20"/>
          <w:spacing w:val="-6"/>
        </w:rPr>
        <w:t>in;</w:t>
      </w:r>
      <w:r>
        <w:rPr>
          <w:color w:val="231F20"/>
        </w:rPr>
        <w:t> </w:t>
      </w:r>
      <w:r>
        <w:rPr>
          <w:color w:val="231F20"/>
          <w:spacing w:val="-6"/>
        </w:rPr>
        <w:t>(a)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“OFF”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and</w:t>
      </w:r>
      <w:r>
        <w:rPr>
          <w:color w:val="231F20"/>
        </w:rPr>
        <w:t> </w:t>
      </w:r>
      <w:r>
        <w:rPr>
          <w:color w:val="231F20"/>
          <w:spacing w:val="-6"/>
        </w:rPr>
        <w:t>(b)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“ON”</w:t>
      </w:r>
      <w:r>
        <w:rPr>
          <w:color w:val="231F20"/>
        </w:rPr>
        <w:t> states simulations in time domain.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800"/>
          <w:cols w:num="2" w:equalWidth="0">
            <w:col w:w="5073" w:space="87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7" w:id="15"/>
      <w:bookmarkEnd w:id="15"/>
      <w:r>
        <w:rPr/>
      </w:r>
      <w:r>
        <w:rPr>
          <w:b/>
          <w:color w:val="231F20"/>
          <w:spacing w:val="-5"/>
          <w:w w:val="105"/>
          <w:sz w:val="19"/>
        </w:rPr>
        <w:t>326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322–328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08160;mso-wrap-distance-left:0;mso-wrap-distance-right:0" id="docshape27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581939</wp:posOffset>
            </wp:positionH>
            <wp:positionV relativeFrom="paragraph">
              <wp:posOffset>318742</wp:posOffset>
            </wp:positionV>
            <wp:extent cx="3050775" cy="2164079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775" cy="2164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2"/>
        <w:rPr>
          <w:sz w:val="20"/>
        </w:rPr>
      </w:pPr>
    </w:p>
    <w:p>
      <w:pPr>
        <w:spacing w:line="299" w:lineRule="exact" w:before="150"/>
        <w:ind w:left="1160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position w:val="2"/>
          <w:sz w:val="16"/>
        </w:rPr>
        <w:t>Fig.</w:t>
      </w:r>
      <w:r>
        <w:rPr>
          <w:b/>
          <w:color w:val="231F20"/>
          <w:spacing w:val="-9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7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–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i/>
          <w:color w:val="231F20"/>
          <w:spacing w:val="-2"/>
          <w:position w:val="2"/>
          <w:sz w:val="16"/>
        </w:rPr>
        <w:t>N</w:t>
      </w:r>
      <w:r>
        <w:rPr>
          <w:b/>
          <w:i/>
          <w:color w:val="231F20"/>
          <w:spacing w:val="-2"/>
          <w:sz w:val="10"/>
        </w:rPr>
        <w:t>c</w:t>
      </w:r>
      <w:r>
        <w:rPr>
          <w:b/>
          <w:color w:val="231F20"/>
          <w:spacing w:val="-2"/>
          <w:position w:val="2"/>
          <w:sz w:val="16"/>
        </w:rPr>
        <w:t>/</w:t>
      </w:r>
      <w:r>
        <w:rPr>
          <w:b/>
          <w:i/>
          <w:color w:val="231F20"/>
          <w:spacing w:val="-2"/>
          <w:position w:val="2"/>
          <w:sz w:val="16"/>
        </w:rPr>
        <w:t>N</w:t>
      </w:r>
      <w:r>
        <w:rPr>
          <w:b/>
          <w:color w:val="231F20"/>
          <w:spacing w:val="-2"/>
          <w:sz w:val="10"/>
        </w:rPr>
        <w:t>0</w:t>
      </w:r>
      <w:r>
        <w:rPr>
          <w:b/>
          <w:color w:val="231F20"/>
          <w:spacing w:val="5"/>
          <w:sz w:val="10"/>
        </w:rPr>
        <w:t> </w:t>
      </w:r>
      <w:r>
        <w:rPr>
          <w:b/>
          <w:color w:val="231F20"/>
          <w:spacing w:val="-2"/>
          <w:position w:val="2"/>
          <w:sz w:val="16"/>
        </w:rPr>
        <w:t>evolution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at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i/>
          <w:color w:val="231F20"/>
          <w:spacing w:val="-2"/>
          <w:position w:val="2"/>
          <w:sz w:val="16"/>
        </w:rPr>
        <w:t>z</w:t>
      </w:r>
      <w:r>
        <w:rPr>
          <w:b/>
          <w:i/>
          <w:color w:val="231F20"/>
          <w:spacing w:val="-5"/>
          <w:position w:val="2"/>
          <w:sz w:val="16"/>
        </w:rPr>
        <w:t> </w:t>
      </w:r>
      <w:r>
        <w:rPr>
          <w:rFonts w:ascii="Garuda" w:hAnsi="Garuda"/>
          <w:b/>
          <w:color w:val="231F20"/>
          <w:spacing w:val="-2"/>
          <w:position w:val="2"/>
          <w:sz w:val="16"/>
        </w:rPr>
        <w:t>=</w:t>
      </w:r>
      <w:r>
        <w:rPr>
          <w:rFonts w:ascii="Garuda" w:hAnsi="Garuda"/>
          <w:b/>
          <w:color w:val="231F20"/>
          <w:spacing w:val="-12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7</w:t>
      </w:r>
      <w:r>
        <w:rPr>
          <w:b/>
          <w:i/>
          <w:color w:val="231F20"/>
          <w:spacing w:val="-2"/>
          <w:position w:val="2"/>
          <w:sz w:val="16"/>
        </w:rPr>
        <w:t>L</w:t>
      </w:r>
      <w:r>
        <w:rPr>
          <w:b/>
          <w:color w:val="231F20"/>
          <w:spacing w:val="-2"/>
          <w:position w:val="2"/>
          <w:sz w:val="16"/>
        </w:rPr>
        <w:t>/8.</w:t>
      </w:r>
    </w:p>
    <w:p>
      <w:pPr>
        <w:pStyle w:val="Heading3"/>
        <w:tabs>
          <w:tab w:pos="4905" w:val="left" w:leader="none"/>
          <w:tab w:pos="5276" w:val="left" w:leader="none"/>
        </w:tabs>
        <w:spacing w:line="181" w:lineRule="exact"/>
        <w:ind w:left="116"/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3858653</wp:posOffset>
            </wp:positionH>
            <wp:positionV relativeFrom="paragraph">
              <wp:posOffset>-2444680</wp:posOffset>
            </wp:positionV>
            <wp:extent cx="3048000" cy="2309596"/>
            <wp:effectExtent l="0" t="0" r="0" b="0"/>
            <wp:wrapNone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0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u w:val="single" w:color="231F20"/>
        </w:rPr>
        <w:tab/>
      </w:r>
      <w:r>
        <w:rPr>
          <w:color w:val="231F20"/>
          <w:u w:val="none"/>
        </w:rPr>
        <w:tab/>
      </w:r>
      <w:r>
        <w:rPr>
          <w:color w:val="231F20"/>
          <w:spacing w:val="-4"/>
          <w:u w:val="none"/>
        </w:rPr>
        <w:t>Fig. 9</w:t>
      </w:r>
      <w:r>
        <w:rPr>
          <w:color w:val="231F20"/>
          <w:spacing w:val="-1"/>
          <w:u w:val="none"/>
        </w:rPr>
        <w:t> </w:t>
      </w:r>
      <w:r>
        <w:rPr>
          <w:color w:val="231F20"/>
          <w:spacing w:val="-4"/>
          <w:u w:val="none"/>
        </w:rPr>
        <w:t>–</w:t>
      </w:r>
      <w:r>
        <w:rPr>
          <w:color w:val="231F20"/>
          <w:spacing w:val="-2"/>
          <w:u w:val="none"/>
        </w:rPr>
        <w:t> </w:t>
      </w:r>
      <w:r>
        <w:rPr>
          <w:color w:val="231F20"/>
          <w:spacing w:val="-4"/>
          <w:u w:val="none"/>
        </w:rPr>
        <w:t>Relative</w:t>
      </w:r>
      <w:r>
        <w:rPr>
          <w:color w:val="231F20"/>
          <w:spacing w:val="-1"/>
          <w:u w:val="none"/>
        </w:rPr>
        <w:t> </w:t>
      </w:r>
      <w:r>
        <w:rPr>
          <w:color w:val="231F20"/>
          <w:spacing w:val="-4"/>
          <w:u w:val="none"/>
        </w:rPr>
        <w:t>change</w:t>
      </w:r>
      <w:r>
        <w:rPr>
          <w:color w:val="231F20"/>
          <w:spacing w:val="-1"/>
          <w:u w:val="none"/>
        </w:rPr>
        <w:t> </w:t>
      </w:r>
      <w:r>
        <w:rPr>
          <w:color w:val="231F20"/>
          <w:spacing w:val="-4"/>
          <w:u w:val="none"/>
        </w:rPr>
        <w:t>in</w:t>
      </w:r>
      <w:r>
        <w:rPr>
          <w:color w:val="231F20"/>
          <w:spacing w:val="-1"/>
          <w:u w:val="none"/>
        </w:rPr>
        <w:t> </w:t>
      </w:r>
      <w:r>
        <w:rPr>
          <w:color w:val="231F20"/>
          <w:spacing w:val="-4"/>
          <w:u w:val="none"/>
        </w:rPr>
        <w:t>the</w:t>
      </w:r>
      <w:r>
        <w:rPr>
          <w:color w:val="231F20"/>
          <w:spacing w:val="-1"/>
          <w:u w:val="none"/>
        </w:rPr>
        <w:t> </w:t>
      </w:r>
      <w:r>
        <w:rPr>
          <w:color w:val="231F20"/>
          <w:spacing w:val="-4"/>
          <w:u w:val="none"/>
        </w:rPr>
        <w:t>refractive</w:t>
      </w:r>
      <w:r>
        <w:rPr>
          <w:color w:val="231F20"/>
          <w:spacing w:val="-2"/>
          <w:u w:val="none"/>
        </w:rPr>
        <w:t> </w:t>
      </w:r>
      <w:r>
        <w:rPr>
          <w:color w:val="231F20"/>
          <w:spacing w:val="-4"/>
          <w:u w:val="none"/>
        </w:rPr>
        <w:t>index</w:t>
      </w:r>
      <w:r>
        <w:rPr>
          <w:color w:val="231F20"/>
          <w:spacing w:val="-1"/>
          <w:u w:val="none"/>
        </w:rPr>
        <w:t> </w:t>
      </w:r>
      <w:r>
        <w:rPr>
          <w:color w:val="231F20"/>
          <w:spacing w:val="-4"/>
          <w:u w:val="none"/>
        </w:rPr>
        <w:t>in</w:t>
      </w:r>
      <w:r>
        <w:rPr>
          <w:color w:val="231F20"/>
          <w:spacing w:val="-1"/>
          <w:u w:val="none"/>
        </w:rPr>
        <w:t> </w:t>
      </w:r>
      <w:r>
        <w:rPr>
          <w:color w:val="231F20"/>
          <w:spacing w:val="-4"/>
          <w:u w:val="none"/>
        </w:rPr>
        <w:t>(a)</w:t>
      </w:r>
      <w:r>
        <w:rPr>
          <w:color w:val="231F20"/>
          <w:spacing w:val="-6"/>
          <w:u w:val="none"/>
        </w:rPr>
        <w:t> </w:t>
      </w:r>
      <w:r>
        <w:rPr>
          <w:color w:val="231F20"/>
          <w:spacing w:val="-4"/>
          <w:u w:val="none"/>
        </w:rPr>
        <w:t>“OFF”</w:t>
      </w:r>
    </w:p>
    <w:p>
      <w:pPr>
        <w:spacing w:after="0" w:line="181" w:lineRule="exact"/>
        <w:sectPr>
          <w:pgSz w:w="11910" w:h="15880"/>
          <w:pgMar w:top="540" w:bottom="280" w:left="800" w:right="800"/>
        </w:sectPr>
      </w:pPr>
    </w:p>
    <w:p>
      <w:pPr>
        <w:pStyle w:val="BodyText"/>
        <w:spacing w:line="302" w:lineRule="auto" w:before="175"/>
        <w:ind w:left="116" w:right="38"/>
        <w:jc w:val="both"/>
      </w:pP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part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photons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absorbed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Urbach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tail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third section (the nonlinear section).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absorbed photons </w:t>
      </w:r>
      <w:r>
        <w:rPr>
          <w:color w:val="231F20"/>
          <w:w w:val="110"/>
        </w:rPr>
        <w:t>gener- ate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electron-hole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pairs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reduce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refractive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index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that section.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As the detuning of this section decreases,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grating in this section starts to reflect back more photons back to the device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decreases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number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photons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leaving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2"/>
          <w:w w:val="110"/>
        </w:rPr>
        <w:t>device</w:t>
      </w:r>
    </w:p>
    <w:p>
      <w:pPr>
        <w:pStyle w:val="BodyText"/>
        <w:spacing w:line="218" w:lineRule="exact"/>
        <w:ind w:left="116"/>
        <w:jc w:val="both"/>
      </w:pPr>
      <w:r>
        <w:rPr>
          <w:color w:val="231F20"/>
          <w:w w:val="105"/>
          <w:position w:val="2"/>
        </w:rPr>
        <w:t>at</w:t>
      </w:r>
      <w:r>
        <w:rPr>
          <w:color w:val="231F20"/>
          <w:spacing w:val="32"/>
          <w:w w:val="105"/>
          <w:position w:val="2"/>
        </w:rPr>
        <w:t> </w:t>
      </w:r>
      <w:r>
        <w:rPr>
          <w:rFonts w:ascii="Liberation Sans" w:hAnsi="Liberation Sans"/>
          <w:i/>
          <w:color w:val="231F20"/>
          <w:w w:val="105"/>
          <w:position w:val="2"/>
        </w:rPr>
        <w:t>ω</w:t>
      </w:r>
      <w:r>
        <w:rPr>
          <w:rFonts w:ascii="Liberation Sans" w:hAnsi="Liberation Sans"/>
          <w:i/>
          <w:color w:val="231F20"/>
          <w:spacing w:val="7"/>
          <w:w w:val="105"/>
          <w:position w:val="2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=</w:t>
      </w:r>
      <w:r>
        <w:rPr>
          <w:rFonts w:ascii="WenQuanYi Micro Hei" w:hAnsi="WenQuanYi Micro Hei"/>
          <w:color w:val="231F20"/>
          <w:spacing w:val="10"/>
          <w:w w:val="105"/>
          <w:position w:val="2"/>
        </w:rPr>
        <w:t> </w:t>
      </w:r>
      <w:r>
        <w:rPr>
          <w:rFonts w:ascii="Liberation Sans" w:hAnsi="Liberation Sans"/>
          <w:i/>
          <w:color w:val="231F20"/>
          <w:w w:val="105"/>
          <w:position w:val="2"/>
        </w:rPr>
        <w:t>ω</w:t>
      </w:r>
      <w:r>
        <w:rPr>
          <w:color w:val="231F20"/>
          <w:w w:val="105"/>
          <w:sz w:val="10"/>
        </w:rPr>
        <w:t>1</w:t>
      </w:r>
      <w:r>
        <w:rPr>
          <w:color w:val="231F20"/>
          <w:w w:val="105"/>
          <w:position w:val="2"/>
        </w:rPr>
        <w:t>.</w:t>
      </w:r>
      <w:r>
        <w:rPr>
          <w:color w:val="231F20"/>
          <w:spacing w:val="12"/>
          <w:w w:val="105"/>
          <w:position w:val="2"/>
        </w:rPr>
        <w:t>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33"/>
          <w:w w:val="105"/>
          <w:position w:val="2"/>
        </w:rPr>
        <w:t> </w:t>
      </w:r>
      <w:r>
        <w:rPr>
          <w:color w:val="231F20"/>
          <w:w w:val="105"/>
          <w:position w:val="2"/>
        </w:rPr>
        <w:t>optical</w:t>
      </w:r>
      <w:r>
        <w:rPr>
          <w:color w:val="231F20"/>
          <w:spacing w:val="33"/>
          <w:w w:val="105"/>
          <w:position w:val="2"/>
        </w:rPr>
        <w:t> </w:t>
      </w:r>
      <w:r>
        <w:rPr>
          <w:color w:val="231F20"/>
          <w:w w:val="105"/>
          <w:position w:val="2"/>
        </w:rPr>
        <w:t>feedback</w:t>
      </w:r>
      <w:r>
        <w:rPr>
          <w:color w:val="231F20"/>
          <w:spacing w:val="33"/>
          <w:w w:val="105"/>
          <w:position w:val="2"/>
        </w:rPr>
        <w:t> </w:t>
      </w:r>
      <w:r>
        <w:rPr>
          <w:color w:val="231F20"/>
          <w:w w:val="105"/>
          <w:position w:val="2"/>
        </w:rPr>
        <w:t>along</w:t>
      </w:r>
      <w:r>
        <w:rPr>
          <w:color w:val="231F20"/>
          <w:spacing w:val="33"/>
          <w:w w:val="105"/>
          <w:position w:val="2"/>
        </w:rPr>
        <w:t>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33"/>
          <w:w w:val="105"/>
          <w:position w:val="2"/>
        </w:rPr>
        <w:t> </w:t>
      </w:r>
      <w:r>
        <w:rPr>
          <w:color w:val="231F20"/>
          <w:w w:val="105"/>
          <w:position w:val="2"/>
        </w:rPr>
        <w:t>structure</w:t>
      </w:r>
      <w:r>
        <w:rPr>
          <w:color w:val="231F20"/>
          <w:spacing w:val="33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increases</w:t>
      </w:r>
    </w:p>
    <w:p>
      <w:pPr>
        <w:pStyle w:val="BodyText"/>
        <w:spacing w:line="247" w:lineRule="auto"/>
        <w:ind w:left="116" w:right="41"/>
        <w:jc w:val="both"/>
      </w:pPr>
      <w:r>
        <w:rPr>
          <w:color w:val="231F20"/>
          <w:w w:val="110"/>
          <w:position w:val="2"/>
        </w:rPr>
        <w:t>and the laser mode at </w:t>
      </w:r>
      <w:r>
        <w:rPr>
          <w:rFonts w:ascii="Liberation Sans" w:hAnsi="Liberation Sans"/>
          <w:i/>
          <w:color w:val="231F20"/>
          <w:w w:val="110"/>
          <w:position w:val="2"/>
        </w:rPr>
        <w:t>ω</w:t>
      </w:r>
      <w:r>
        <w:rPr>
          <w:rFonts w:ascii="Liberation Sans" w:hAnsi="Liberation Sans"/>
          <w:i/>
          <w:color w:val="231F20"/>
          <w:spacing w:val="-8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rFonts w:ascii="WenQuanYi Micro Hei" w:hAnsi="WenQuanYi Micro Hei"/>
          <w:color w:val="231F20"/>
          <w:spacing w:val="-5"/>
          <w:w w:val="110"/>
          <w:position w:val="2"/>
        </w:rPr>
        <w:t> </w:t>
      </w:r>
      <w:r>
        <w:rPr>
          <w:rFonts w:ascii="Liberation Sans" w:hAnsi="Liberation Sans"/>
          <w:i/>
          <w:color w:val="231F20"/>
          <w:w w:val="110"/>
          <w:position w:val="2"/>
        </w:rPr>
        <w:t>ω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26"/>
          <w:w w:val="110"/>
          <w:sz w:val="10"/>
        </w:rPr>
        <w:t> </w:t>
      </w:r>
      <w:r>
        <w:rPr>
          <w:color w:val="231F20"/>
          <w:w w:val="110"/>
          <w:position w:val="2"/>
        </w:rPr>
        <w:t>builds up.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As the optical </w:t>
      </w:r>
      <w:r>
        <w:rPr>
          <w:color w:val="231F20"/>
          <w:w w:val="110"/>
          <w:position w:val="2"/>
        </w:rPr>
        <w:t>power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laser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mode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builds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up,</w:t>
      </w:r>
      <w:r>
        <w:rPr>
          <w:color w:val="231F20"/>
          <w:spacing w:val="-12"/>
          <w:w w:val="110"/>
        </w:rPr>
        <w:t> </w:t>
      </w:r>
      <w:r>
        <w:rPr>
          <w:color w:val="231F20"/>
          <w:spacing w:val="-2"/>
          <w:w w:val="110"/>
        </w:rPr>
        <w:t>it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maintains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number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photons</w:t>
      </w:r>
    </w:p>
    <w:p>
      <w:pPr>
        <w:pStyle w:val="BodyText"/>
        <w:spacing w:line="302" w:lineRule="auto" w:before="35"/>
        <w:ind w:right="38"/>
        <w:jc w:val="right"/>
      </w:pPr>
      <w:r>
        <w:rPr>
          <w:color w:val="231F20"/>
          <w:w w:val="110"/>
        </w:rPr>
        <w:t>in</w:t>
      </w:r>
      <w:r>
        <w:rPr>
          <w:color w:val="231F20"/>
          <w:w w:val="110"/>
        </w:rPr>
        <w:t> </w:t>
      </w:r>
      <w:r>
        <w:rPr>
          <w:color w:val="00699D"/>
          <w:w w:val="110"/>
        </w:rPr>
        <w:t>section</w:t>
      </w:r>
      <w:r>
        <w:rPr>
          <w:color w:val="00699D"/>
          <w:w w:val="110"/>
        </w:rPr>
        <w:t> 3</w:t>
      </w:r>
      <w:r>
        <w:rPr>
          <w:color w:val="00699D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required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generate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electron</w:t>
      </w:r>
      <w:r>
        <w:rPr>
          <w:color w:val="231F20"/>
          <w:w w:val="110"/>
        </w:rPr>
        <w:t> hole</w:t>
      </w:r>
      <w:r>
        <w:rPr>
          <w:color w:val="231F20"/>
          <w:spacing w:val="80"/>
          <w:w w:val="110"/>
        </w:rPr>
        <w:t> </w:t>
      </w:r>
      <w:r>
        <w:rPr>
          <w:color w:val="231F20"/>
          <w:spacing w:val="-2"/>
          <w:w w:val="110"/>
        </w:rPr>
        <w:t>density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needed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set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detuning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this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section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low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value.</w:t>
      </w:r>
    </w:p>
    <w:p>
      <w:pPr>
        <w:pStyle w:val="BodyText"/>
        <w:spacing w:line="256" w:lineRule="auto" w:before="1"/>
        <w:ind w:left="116" w:right="42" w:firstLine="239"/>
        <w:jc w:val="both"/>
        <w:rPr>
          <w:i/>
        </w:rPr>
      </w:pPr>
      <w:r>
        <w:rPr>
          <w:color w:val="231F20"/>
          <w:w w:val="110"/>
          <w:position w:val="2"/>
        </w:rPr>
        <w:t>The electron hole density </w:t>
      </w:r>
      <w:r>
        <w:rPr>
          <w:i/>
          <w:color w:val="231F20"/>
          <w:w w:val="110"/>
          <w:position w:val="2"/>
        </w:rPr>
        <w:t>N</w:t>
      </w:r>
      <w:r>
        <w:rPr>
          <w:i/>
          <w:color w:val="231F20"/>
          <w:w w:val="110"/>
          <w:sz w:val="10"/>
        </w:rPr>
        <w:t>c</w:t>
      </w:r>
      <w:r>
        <w:rPr>
          <w:i/>
          <w:color w:val="231F20"/>
          <w:spacing w:val="22"/>
          <w:w w:val="110"/>
          <w:sz w:val="10"/>
        </w:rPr>
        <w:t> </w:t>
      </w:r>
      <w:r>
        <w:rPr>
          <w:color w:val="231F20"/>
          <w:w w:val="110"/>
          <w:position w:val="2"/>
        </w:rPr>
        <w:t>normalized to </w:t>
      </w:r>
      <w:r>
        <w:rPr>
          <w:i/>
          <w:color w:val="231F20"/>
          <w:w w:val="110"/>
          <w:position w:val="2"/>
        </w:rPr>
        <w:t>N</w:t>
      </w:r>
      <w:r>
        <w:rPr>
          <w:color w:val="231F20"/>
          <w:w w:val="110"/>
          <w:sz w:val="10"/>
        </w:rPr>
        <w:t>0</w:t>
      </w:r>
      <w:r>
        <w:rPr>
          <w:color w:val="231F20"/>
          <w:spacing w:val="22"/>
          <w:w w:val="110"/>
          <w:sz w:val="10"/>
        </w:rPr>
        <w:t> </w:t>
      </w:r>
      <w:r>
        <w:rPr>
          <w:color w:val="231F20"/>
          <w:w w:val="110"/>
          <w:position w:val="2"/>
        </w:rPr>
        <w:t>in the </w:t>
      </w:r>
      <w:r>
        <w:rPr>
          <w:color w:val="231F20"/>
          <w:w w:val="110"/>
          <w:position w:val="2"/>
        </w:rPr>
        <w:t>non- </w:t>
      </w:r>
      <w:r>
        <w:rPr>
          <w:color w:val="231F20"/>
          <w:w w:val="110"/>
        </w:rPr>
        <w:t>linear</w:t>
      </w:r>
      <w:r>
        <w:rPr>
          <w:color w:val="231F20"/>
          <w:w w:val="110"/>
        </w:rPr>
        <w:t> section</w:t>
      </w:r>
      <w:r>
        <w:rPr>
          <w:color w:val="231F20"/>
          <w:w w:val="110"/>
        </w:rPr>
        <w:t> (</w:t>
      </w:r>
      <w:r>
        <w:rPr>
          <w:color w:val="00699D"/>
          <w:w w:val="110"/>
        </w:rPr>
        <w:t>Section</w:t>
      </w:r>
      <w:r>
        <w:rPr>
          <w:color w:val="00699D"/>
          <w:w w:val="110"/>
        </w:rPr>
        <w:t> 3</w:t>
      </w:r>
      <w:r>
        <w:rPr>
          <w:color w:val="231F20"/>
          <w:w w:val="110"/>
        </w:rPr>
        <w:t>)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(</w:t>
      </w:r>
      <w:r>
        <w:rPr>
          <w:i/>
          <w:color w:val="231F20"/>
          <w:w w:val="110"/>
        </w:rPr>
        <w:t>z</w:t>
      </w:r>
      <w:r>
        <w:rPr>
          <w:i/>
          <w:color w:val="231F20"/>
          <w:spacing w:val="-8"/>
          <w:w w:val="110"/>
        </w:rPr>
        <w:t> </w:t>
      </w:r>
      <w:r>
        <w:rPr>
          <w:rFonts w:ascii="WenQuanYi Micro Hei"/>
          <w:color w:val="231F20"/>
          <w:w w:val="110"/>
        </w:rPr>
        <w:t>=</w:t>
      </w:r>
      <w:r>
        <w:rPr>
          <w:rFonts w:ascii="WenQuanYi Micro Hei"/>
          <w:color w:val="231F20"/>
          <w:spacing w:val="-12"/>
          <w:w w:val="110"/>
        </w:rPr>
        <w:t> </w:t>
      </w:r>
      <w:r>
        <w:rPr>
          <w:color w:val="231F20"/>
          <w:w w:val="110"/>
        </w:rPr>
        <w:t>7</w:t>
      </w:r>
      <w:r>
        <w:rPr>
          <w:i/>
          <w:color w:val="231F20"/>
          <w:w w:val="110"/>
        </w:rPr>
        <w:t>L</w:t>
      </w:r>
      <w:r>
        <w:rPr>
          <w:color w:val="231F20"/>
          <w:w w:val="110"/>
        </w:rPr>
        <w:t>/8),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w w:val="110"/>
        </w:rPr>
        <w:t> shown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</w:t>
      </w:r>
      <w:hyperlink w:history="true" w:anchor="_bookmark7">
        <w:r>
          <w:rPr>
            <w:color w:val="00699D"/>
            <w:w w:val="110"/>
          </w:rPr>
          <w:t>Fig.</w:t>
        </w:r>
        <w:r>
          <w:rPr>
            <w:color w:val="00699D"/>
            <w:spacing w:val="-2"/>
            <w:w w:val="110"/>
          </w:rPr>
          <w:t> </w:t>
        </w:r>
        <w:r>
          <w:rPr>
            <w:color w:val="00699D"/>
            <w:w w:val="110"/>
          </w:rPr>
          <w:t>7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electron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hole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density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active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layer</w:t>
      </w:r>
      <w:r>
        <w:rPr>
          <w:color w:val="231F20"/>
          <w:spacing w:val="6"/>
          <w:w w:val="110"/>
        </w:rPr>
        <w:t> </w:t>
      </w:r>
      <w:r>
        <w:rPr>
          <w:i/>
          <w:color w:val="231F20"/>
          <w:w w:val="110"/>
        </w:rPr>
        <w:t>N</w:t>
      </w:r>
      <w:r>
        <w:rPr>
          <w:i/>
          <w:color w:val="231F20"/>
          <w:w w:val="110"/>
          <w:vertAlign w:val="subscript"/>
        </w:rPr>
        <w:t>g</w:t>
      </w:r>
      <w:r>
        <w:rPr>
          <w:i/>
          <w:color w:val="231F20"/>
          <w:spacing w:val="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normalized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44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N</w:t>
      </w:r>
      <w:r>
        <w:rPr>
          <w:i/>
          <w:spacing w:val="-5"/>
          <w:w w:val="110"/>
          <w:vertAlign w:val="subscript"/>
        </w:rPr>
        <w:t>th</w:t>
      </w:r>
    </w:p>
    <w:p>
      <w:pPr>
        <w:pStyle w:val="BodyText"/>
        <w:spacing w:line="228" w:lineRule="exact" w:before="10"/>
        <w:ind w:left="116"/>
        <w:jc w:val="both"/>
      </w:pPr>
      <w:r>
        <w:rPr>
          <w:color w:val="231F20"/>
          <w:w w:val="105"/>
        </w:rPr>
        <w:t>is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plotted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16"/>
          <w:w w:val="105"/>
        </w:rPr>
        <w:t> </w:t>
      </w:r>
      <w:hyperlink w:history="true" w:anchor="_bookmark7">
        <w:r>
          <w:rPr>
            <w:color w:val="00699D"/>
            <w:w w:val="105"/>
          </w:rPr>
          <w:t>Fig.</w:t>
        </w:r>
        <w:r>
          <w:rPr>
            <w:color w:val="00699D"/>
            <w:spacing w:val="10"/>
            <w:w w:val="105"/>
          </w:rPr>
          <w:t> </w:t>
        </w:r>
        <w:r>
          <w:rPr>
            <w:color w:val="00699D"/>
            <w:w w:val="105"/>
          </w:rPr>
          <w:t>8</w:t>
        </w:r>
      </w:hyperlink>
      <w:r>
        <w:rPr>
          <w:color w:val="00699D"/>
          <w:spacing w:val="16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16"/>
          <w:w w:val="105"/>
        </w:rPr>
        <w:t> </w:t>
      </w:r>
      <w:r>
        <w:rPr>
          <w:i/>
          <w:color w:val="231F20"/>
          <w:w w:val="105"/>
        </w:rPr>
        <w:t>z</w:t>
      </w:r>
      <w:r>
        <w:rPr>
          <w:i/>
          <w:color w:val="231F20"/>
          <w:spacing w:val="6"/>
          <w:w w:val="105"/>
        </w:rPr>
        <w:t> </w:t>
      </w:r>
      <w:r>
        <w:rPr>
          <w:rFonts w:ascii="WenQuanYi Micro Hei"/>
          <w:color w:val="231F20"/>
          <w:w w:val="105"/>
        </w:rPr>
        <w:t>=</w:t>
      </w:r>
      <w:r>
        <w:rPr>
          <w:rFonts w:ascii="WenQuanYi Micro Hei"/>
          <w:color w:val="231F20"/>
          <w:spacing w:val="4"/>
          <w:w w:val="105"/>
        </w:rPr>
        <w:t> </w:t>
      </w:r>
      <w:r>
        <w:rPr>
          <w:color w:val="231F20"/>
          <w:spacing w:val="-2"/>
          <w:w w:val="105"/>
        </w:rPr>
        <w:t>7</w:t>
      </w:r>
      <w:r>
        <w:rPr>
          <w:i/>
          <w:color w:val="231F20"/>
          <w:spacing w:val="-2"/>
          <w:w w:val="105"/>
        </w:rPr>
        <w:t>L</w:t>
      </w:r>
      <w:r>
        <w:rPr>
          <w:color w:val="231F20"/>
          <w:spacing w:val="-2"/>
          <w:w w:val="105"/>
        </w:rPr>
        <w:t>/8.</w:t>
      </w:r>
    </w:p>
    <w:p>
      <w:pPr>
        <w:spacing w:line="217" w:lineRule="exact" w:before="0"/>
        <w:ind w:left="36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2640">
                <wp:simplePos x="0" y="0"/>
                <wp:positionH relativeFrom="page">
                  <wp:posOffset>992403</wp:posOffset>
                </wp:positionH>
                <wp:positionV relativeFrom="paragraph">
                  <wp:posOffset>26965</wp:posOffset>
                </wp:positionV>
                <wp:extent cx="1270" cy="107950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1270" cy="107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7950">
                              <a:moveTo>
                                <a:pt x="0" y="0"/>
                              </a:moveTo>
                              <a:lnTo>
                                <a:pt x="0" y="10795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63840" from="78.141998pt,2.1233pt" to="78.141998pt,10.6233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3152">
                <wp:simplePos x="0" y="0"/>
                <wp:positionH relativeFrom="page">
                  <wp:posOffset>1295615</wp:posOffset>
                </wp:positionH>
                <wp:positionV relativeFrom="paragraph">
                  <wp:posOffset>26965</wp:posOffset>
                </wp:positionV>
                <wp:extent cx="1270" cy="10795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1270" cy="107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7950">
                              <a:moveTo>
                                <a:pt x="0" y="0"/>
                              </a:moveTo>
                              <a:lnTo>
                                <a:pt x="0" y="10795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63328" from="102.016998pt,2.1233pt" to="102.016998pt,10.6233pt" stroked="true" strokeweight=".37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w w:val="105"/>
          <w:sz w:val="19"/>
        </w:rPr>
        <w:t></w:t>
      </w:r>
      <w:r>
        <w:rPr>
          <w:rFonts w:ascii="Symbol" w:hAnsi="Symbol"/>
          <w:i/>
          <w:w w:val="105"/>
          <w:sz w:val="16"/>
        </w:rPr>
        <w:t></w:t>
      </w:r>
      <w:r>
        <w:rPr>
          <w:i/>
          <w:w w:val="105"/>
          <w:sz w:val="16"/>
        </w:rPr>
        <w:t>n</w:t>
      </w:r>
      <w:r>
        <w:rPr>
          <w:i/>
          <w:spacing w:val="-9"/>
          <w:w w:val="105"/>
          <w:sz w:val="16"/>
        </w:rPr>
        <w:t> </w:t>
      </w:r>
      <w:r>
        <w:rPr>
          <w:rFonts w:ascii="Symbol" w:hAnsi="Symbol"/>
          <w:w w:val="105"/>
          <w:sz w:val="16"/>
        </w:rPr>
        <w:t></w:t>
      </w:r>
      <w:r>
        <w:rPr>
          <w:rFonts w:ascii="Times New Roman" w:hAnsi="Times New Roman"/>
          <w:spacing w:val="10"/>
          <w:w w:val="105"/>
          <w:sz w:val="16"/>
        </w:rPr>
        <w:t> </w:t>
      </w:r>
      <w:r>
        <w:rPr>
          <w:i/>
          <w:w w:val="105"/>
          <w:sz w:val="16"/>
        </w:rPr>
        <w:t>dn</w:t>
      </w:r>
      <w:r>
        <w:rPr>
          <w:i/>
          <w:spacing w:val="-5"/>
          <w:position w:val="-3"/>
          <w:sz w:val="16"/>
        </w:rPr>
        <w:drawing>
          <wp:inline distT="0" distB="0" distL="0" distR="0">
            <wp:extent cx="36118" cy="106362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8" cy="1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5"/>
          <w:position w:val="-3"/>
          <w:sz w:val="16"/>
        </w:rPr>
      </w:r>
      <w:r>
        <w:rPr>
          <w:i/>
          <w:w w:val="105"/>
          <w:sz w:val="16"/>
        </w:rPr>
        <w:t>dN</w:t>
      </w:r>
      <w:r>
        <w:rPr>
          <w:i/>
          <w:spacing w:val="14"/>
          <w:w w:val="105"/>
          <w:sz w:val="16"/>
        </w:rPr>
        <w:t> </w:t>
      </w:r>
      <w:r>
        <w:rPr>
          <w:rFonts w:ascii="Symbol" w:hAnsi="Symbol"/>
          <w:w w:val="105"/>
          <w:sz w:val="16"/>
        </w:rPr>
        <w:t></w:t>
      </w:r>
      <w:r>
        <w:rPr>
          <w:rFonts w:ascii="Times New Roman" w:hAnsi="Times New Roman"/>
          <w:spacing w:val="-8"/>
          <w:w w:val="105"/>
          <w:sz w:val="16"/>
        </w:rPr>
        <w:t> </w:t>
      </w:r>
      <w:r>
        <w:rPr>
          <w:i/>
          <w:w w:val="105"/>
          <w:sz w:val="16"/>
        </w:rPr>
        <w:t>N</w:t>
      </w:r>
      <w:r>
        <w:rPr>
          <w:i/>
          <w:w w:val="105"/>
          <w:sz w:val="16"/>
          <w:vertAlign w:val="subscript"/>
        </w:rPr>
        <w:t>c</w:t>
      </w:r>
      <w:r>
        <w:rPr>
          <w:i/>
          <w:spacing w:val="-22"/>
          <w:w w:val="105"/>
          <w:sz w:val="16"/>
          <w:vertAlign w:val="baseline"/>
        </w:rPr>
        <w:t> </w:t>
      </w:r>
      <w:r>
        <w:rPr>
          <w:rFonts w:ascii="Symbol" w:hAnsi="Symbol"/>
          <w:w w:val="105"/>
          <w:sz w:val="19"/>
          <w:vertAlign w:val="baseline"/>
        </w:rPr>
        <w:t></w:t>
      </w:r>
      <w:r>
        <w:rPr>
          <w:rFonts w:ascii="Symbol" w:hAnsi="Symbol"/>
          <w:spacing w:val="4"/>
          <w:position w:val="-3"/>
          <w:sz w:val="19"/>
          <w:vertAlign w:val="baseline"/>
        </w:rPr>
        <w:drawing>
          <wp:inline distT="0" distB="0" distL="0" distR="0">
            <wp:extent cx="39293" cy="107950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3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pacing w:val="4"/>
          <w:position w:val="-3"/>
          <w:sz w:val="19"/>
          <w:vertAlign w:val="baseline"/>
        </w:rPr>
      </w:r>
      <w:r>
        <w:rPr>
          <w:rFonts w:ascii="Symbol" w:hAnsi="Symbol"/>
          <w:w w:val="105"/>
          <w:sz w:val="16"/>
          <w:vertAlign w:val="baseline"/>
        </w:rPr>
        <w:t></w:t>
      </w:r>
      <w:r>
        <w:rPr>
          <w:i/>
          <w:w w:val="105"/>
          <w:sz w:val="16"/>
          <w:vertAlign w:val="baseline"/>
        </w:rPr>
        <w:t>n</w:t>
      </w:r>
      <w:r>
        <w:rPr>
          <w:i/>
          <w:spacing w:val="46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is</w:t>
      </w:r>
      <w:r>
        <w:rPr>
          <w:color w:val="231F20"/>
          <w:spacing w:val="12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plotted</w:t>
      </w:r>
      <w:r>
        <w:rPr>
          <w:color w:val="231F20"/>
          <w:spacing w:val="12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in</w:t>
      </w:r>
      <w:r>
        <w:rPr>
          <w:color w:val="231F20"/>
          <w:spacing w:val="12"/>
          <w:w w:val="105"/>
          <w:sz w:val="16"/>
          <w:vertAlign w:val="baseline"/>
        </w:rPr>
        <w:t> </w:t>
      </w:r>
      <w:hyperlink w:history="true" w:anchor="_bookmark7">
        <w:r>
          <w:rPr>
            <w:color w:val="00699D"/>
            <w:w w:val="105"/>
            <w:sz w:val="16"/>
            <w:vertAlign w:val="baseline"/>
          </w:rPr>
          <w:t>Fig.</w:t>
        </w:r>
        <w:r>
          <w:rPr>
            <w:color w:val="00699D"/>
            <w:spacing w:val="6"/>
            <w:w w:val="105"/>
            <w:sz w:val="16"/>
            <w:vertAlign w:val="baseline"/>
          </w:rPr>
          <w:t> </w:t>
        </w:r>
        <w:r>
          <w:rPr>
            <w:color w:val="00699D"/>
            <w:w w:val="105"/>
            <w:sz w:val="16"/>
            <w:vertAlign w:val="baseline"/>
          </w:rPr>
          <w:t>9</w:t>
        </w:r>
      </w:hyperlink>
      <w:r>
        <w:rPr>
          <w:color w:val="231F20"/>
          <w:w w:val="105"/>
          <w:sz w:val="16"/>
          <w:vertAlign w:val="baseline"/>
        </w:rPr>
        <w:t>.</w:t>
      </w:r>
      <w:r>
        <w:rPr>
          <w:color w:val="231F20"/>
          <w:spacing w:val="7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It</w:t>
      </w:r>
      <w:r>
        <w:rPr>
          <w:color w:val="231F20"/>
          <w:spacing w:val="12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shows</w:t>
      </w:r>
      <w:r>
        <w:rPr>
          <w:color w:val="231F20"/>
          <w:spacing w:val="12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the</w:t>
      </w:r>
      <w:r>
        <w:rPr>
          <w:color w:val="231F20"/>
          <w:spacing w:val="12"/>
          <w:w w:val="105"/>
          <w:sz w:val="16"/>
          <w:vertAlign w:val="baseline"/>
        </w:rPr>
        <w:t> </w:t>
      </w:r>
      <w:r>
        <w:rPr>
          <w:color w:val="231F20"/>
          <w:spacing w:val="-2"/>
          <w:w w:val="105"/>
          <w:sz w:val="16"/>
          <w:vertAlign w:val="baseline"/>
        </w:rPr>
        <w:t>rela-</w:t>
      </w:r>
    </w:p>
    <w:p>
      <w:pPr>
        <w:pStyle w:val="BodyText"/>
        <w:spacing w:line="273" w:lineRule="auto" w:before="36"/>
        <w:ind w:left="116" w:right="42"/>
        <w:jc w:val="both"/>
      </w:pPr>
      <w:r>
        <w:rPr>
          <w:color w:val="231F20"/>
          <w:w w:val="110"/>
        </w:rPr>
        <w:t>tive changes in the refractive index in the nonlinear </w:t>
      </w:r>
      <w:r>
        <w:rPr>
          <w:color w:val="231F20"/>
          <w:w w:val="110"/>
        </w:rPr>
        <w:t>section </w:t>
      </w:r>
      <w:bookmarkStart w:name=" “ON/OFF” transitions dynamics" w:id="16"/>
      <w:bookmarkEnd w:id="16"/>
      <w:r>
        <w:rPr>
          <w:color w:val="231F20"/>
          <w:w w:val="110"/>
        </w:rPr>
        <w:t>after</w:t>
      </w:r>
      <w:r>
        <w:rPr>
          <w:color w:val="231F20"/>
          <w:w w:val="110"/>
        </w:rPr>
        <w:t> 75 ns in the “OFF” and in the “ON” states at </w:t>
      </w:r>
      <w:r>
        <w:rPr>
          <w:i/>
          <w:color w:val="231F20"/>
          <w:w w:val="110"/>
        </w:rPr>
        <w:t>z </w:t>
      </w:r>
      <w:r>
        <w:rPr>
          <w:rFonts w:ascii="WenQuanYi Micro Hei" w:hAnsi="WenQuanYi Micro Hei"/>
          <w:color w:val="231F20"/>
          <w:w w:val="110"/>
        </w:rPr>
        <w:t>= </w:t>
      </w:r>
      <w:r>
        <w:rPr>
          <w:color w:val="231F20"/>
          <w:w w:val="110"/>
        </w:rPr>
        <w:t>7</w:t>
      </w:r>
      <w:r>
        <w:rPr>
          <w:i/>
          <w:color w:val="231F20"/>
          <w:w w:val="110"/>
        </w:rPr>
        <w:t>L</w:t>
      </w:r>
      <w:r>
        <w:rPr>
          <w:color w:val="231F20"/>
          <w:w w:val="110"/>
        </w:rPr>
        <w:t>/8.</w:t>
      </w:r>
    </w:p>
    <w:p>
      <w:pPr>
        <w:pStyle w:val="BodyText"/>
        <w:spacing w:before="28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“ON/OFF”</w:t>
      </w:r>
      <w:r>
        <w:rPr>
          <w:i/>
          <w:color w:val="231F20"/>
          <w:spacing w:val="7"/>
        </w:rPr>
        <w:t> </w:t>
      </w:r>
      <w:r>
        <w:rPr>
          <w:i/>
          <w:color w:val="231F20"/>
          <w:w w:val="85"/>
        </w:rPr>
        <w:t>transitions</w:t>
      </w:r>
      <w:r>
        <w:rPr>
          <w:i/>
          <w:color w:val="231F20"/>
          <w:spacing w:val="16"/>
        </w:rPr>
        <w:t> </w:t>
      </w:r>
      <w:r>
        <w:rPr>
          <w:i/>
          <w:color w:val="231F20"/>
          <w:spacing w:val="-2"/>
          <w:w w:val="85"/>
        </w:rPr>
        <w:t>dynamics</w:t>
      </w:r>
    </w:p>
    <w:p>
      <w:pPr>
        <w:pStyle w:val="Heading3"/>
        <w:spacing w:before="48"/>
        <w:ind w:left="116"/>
        <w:rPr>
          <w:i/>
        </w:rPr>
      </w:pPr>
      <w:r>
        <w:rPr>
          <w:b w:val="0"/>
        </w:rPr>
        <w:br w:type="column"/>
      </w:r>
      <w:r>
        <w:rPr>
          <w:color w:val="231F20"/>
          <w:spacing w:val="-2"/>
        </w:rPr>
        <w:t>and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(b)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“ON”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states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after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75</w:t>
      </w:r>
      <w:r>
        <w:rPr>
          <w:color w:val="231F20"/>
          <w:spacing w:val="-5"/>
        </w:rPr>
        <w:t> ns</w:t>
      </w:r>
      <w:r>
        <w:rPr>
          <w:i/>
          <w:color w:val="231F20"/>
          <w:spacing w:val="-5"/>
        </w:rPr>
        <w:t>.</w:t>
      </w:r>
    </w:p>
    <w:p>
      <w:pPr>
        <w:pStyle w:val="BodyText"/>
        <w:spacing w:before="219"/>
        <w:rPr>
          <w:b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3858653</wp:posOffset>
            </wp:positionH>
            <wp:positionV relativeFrom="paragraph">
              <wp:posOffset>299215</wp:posOffset>
            </wp:positionV>
            <wp:extent cx="3048281" cy="2200655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281" cy="220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0"/>
        <w:rPr>
          <w:b/>
          <w:i/>
        </w:rPr>
      </w:pPr>
    </w:p>
    <w:p>
      <w:pPr>
        <w:spacing w:line="302" w:lineRule="auto" w:before="0"/>
        <w:ind w:left="116" w:right="185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10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–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Output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optical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power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during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“ON/OFF”</w:t>
      </w:r>
      <w:r>
        <w:rPr>
          <w:b/>
          <w:color w:val="231F20"/>
          <w:sz w:val="16"/>
        </w:rPr>
        <w:t> (“Set/Reset”) operations.</w:t>
      </w:r>
    </w:p>
    <w:p>
      <w:pPr>
        <w:spacing w:after="0" w:line="302" w:lineRule="auto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4951" w:space="209"/>
            <w:col w:w="5150"/>
          </w:cols>
        </w:sectPr>
      </w:pPr>
    </w:p>
    <w:p>
      <w:pPr>
        <w:pStyle w:val="BodyText"/>
        <w:spacing w:before="1"/>
        <w:rPr>
          <w:b/>
          <w:sz w:val="14"/>
        </w:rPr>
      </w:pPr>
    </w:p>
    <w:p>
      <w:pPr>
        <w:pStyle w:val="BodyText"/>
        <w:spacing w:line="20" w:lineRule="exact"/>
        <w:ind w:left="52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3810"/>
                <wp:effectExtent l="9525" t="0" r="0" b="5715"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3041650" cy="3810"/>
                          <a:chExt cx="3041650" cy="381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1708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.3pt;mso-position-horizontal-relative:char;mso-position-vertical-relative:line" id="docshapegroup28" coordorigin="0,0" coordsize="4790,6">
                <v:line style="position:absolute" from="0,3" to="4789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116"/>
      </w:pPr>
      <w:r>
        <w:rPr>
          <w:color w:val="231F20"/>
          <w:w w:val="110"/>
        </w:rPr>
        <w:t>“ON/OFF”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transitions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simulated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time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domain.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6"/>
          <w:w w:val="110"/>
        </w:rPr>
        <w:t> </w:t>
      </w:r>
      <w:r>
        <w:rPr>
          <w:color w:val="231F20"/>
          <w:spacing w:val="-2"/>
          <w:w w:val="110"/>
        </w:rPr>
        <w:t>“Set”</w:t>
      </w:r>
    </w:p>
    <w:p>
      <w:pPr>
        <w:pStyle w:val="BodyText"/>
        <w:tabs>
          <w:tab w:pos="5276" w:val="left" w:leader="none"/>
        </w:tabs>
        <w:spacing w:line="208" w:lineRule="auto" w:before="38"/>
        <w:ind w:left="116"/>
      </w:pPr>
      <w:r>
        <w:rPr>
          <w:color w:val="231F20"/>
          <w:w w:val="110"/>
        </w:rPr>
        <w:t>pulse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followed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“Reset”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pulse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injected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structure</w:t>
      </w:r>
      <w:r>
        <w:rPr>
          <w:color w:val="231F20"/>
        </w:rPr>
        <w:tab/>
      </w:r>
      <w:r>
        <w:rPr>
          <w:color w:val="231F20"/>
          <w:spacing w:val="-2"/>
          <w:w w:val="110"/>
          <w:position w:val="-10"/>
        </w:rPr>
        <w:t>at</w:t>
      </w:r>
      <w:r>
        <w:rPr>
          <w:color w:val="231F20"/>
          <w:spacing w:val="-9"/>
          <w:w w:val="110"/>
          <w:position w:val="-10"/>
        </w:rPr>
        <w:t> </w:t>
      </w:r>
      <w:r>
        <w:rPr>
          <w:i/>
          <w:color w:val="231F20"/>
          <w:spacing w:val="-2"/>
          <w:w w:val="110"/>
          <w:position w:val="-10"/>
        </w:rPr>
        <w:t>z</w:t>
      </w:r>
      <w:r>
        <w:rPr>
          <w:i/>
          <w:color w:val="231F20"/>
          <w:spacing w:val="-9"/>
          <w:w w:val="110"/>
          <w:position w:val="-10"/>
        </w:rPr>
        <w:t> </w:t>
      </w:r>
      <w:r>
        <w:rPr>
          <w:rFonts w:ascii="WenQuanYi Micro Hei" w:hAnsi="WenQuanYi Micro Hei"/>
          <w:color w:val="231F20"/>
          <w:spacing w:val="-2"/>
          <w:w w:val="110"/>
          <w:position w:val="-10"/>
        </w:rPr>
        <w:t>=</w:t>
      </w:r>
      <w:r>
        <w:rPr>
          <w:rFonts w:ascii="WenQuanYi Micro Hei" w:hAnsi="WenQuanYi Micro Hei"/>
          <w:color w:val="231F20"/>
          <w:spacing w:val="-9"/>
          <w:w w:val="110"/>
          <w:position w:val="-10"/>
        </w:rPr>
        <w:t> </w:t>
      </w:r>
      <w:r>
        <w:rPr>
          <w:color w:val="231F20"/>
          <w:spacing w:val="-2"/>
          <w:w w:val="110"/>
          <w:position w:val="-10"/>
        </w:rPr>
        <w:t>0,</w:t>
      </w:r>
      <w:r>
        <w:rPr>
          <w:color w:val="231F20"/>
          <w:spacing w:val="-9"/>
          <w:w w:val="110"/>
          <w:position w:val="-10"/>
        </w:rPr>
        <w:t> </w:t>
      </w:r>
      <w:r>
        <w:rPr>
          <w:color w:val="231F20"/>
          <w:spacing w:val="-2"/>
          <w:w w:val="110"/>
          <w:position w:val="-10"/>
        </w:rPr>
        <w:t>and</w:t>
      </w:r>
      <w:r>
        <w:rPr>
          <w:color w:val="231F20"/>
          <w:spacing w:val="-9"/>
          <w:w w:val="110"/>
          <w:position w:val="-10"/>
        </w:rPr>
        <w:t> </w:t>
      </w:r>
      <w:r>
        <w:rPr>
          <w:color w:val="231F20"/>
          <w:spacing w:val="-2"/>
          <w:w w:val="110"/>
          <w:position w:val="-10"/>
        </w:rPr>
        <w:t>the</w:t>
      </w:r>
      <w:r>
        <w:rPr>
          <w:color w:val="231F20"/>
          <w:spacing w:val="-8"/>
          <w:w w:val="110"/>
          <w:position w:val="-10"/>
        </w:rPr>
        <w:t> </w:t>
      </w:r>
      <w:r>
        <w:rPr>
          <w:color w:val="231F20"/>
          <w:spacing w:val="-2"/>
          <w:w w:val="110"/>
          <w:position w:val="-10"/>
        </w:rPr>
        <w:t>optical</w:t>
      </w:r>
      <w:r>
        <w:rPr>
          <w:color w:val="231F20"/>
          <w:spacing w:val="-9"/>
          <w:w w:val="110"/>
          <w:position w:val="-10"/>
        </w:rPr>
        <w:t> </w:t>
      </w:r>
      <w:r>
        <w:rPr>
          <w:color w:val="231F20"/>
          <w:spacing w:val="-2"/>
          <w:w w:val="110"/>
          <w:position w:val="-10"/>
        </w:rPr>
        <w:t>fields</w:t>
      </w:r>
      <w:r>
        <w:rPr>
          <w:color w:val="231F20"/>
          <w:spacing w:val="-7"/>
          <w:w w:val="110"/>
          <w:position w:val="-10"/>
        </w:rPr>
        <w:t> </w:t>
      </w:r>
      <w:r>
        <w:rPr>
          <w:color w:val="231F20"/>
          <w:spacing w:val="-2"/>
          <w:w w:val="110"/>
          <w:position w:val="-10"/>
        </w:rPr>
        <w:t>are</w:t>
      </w:r>
      <w:r>
        <w:rPr>
          <w:color w:val="231F20"/>
          <w:spacing w:val="-7"/>
          <w:w w:val="110"/>
          <w:position w:val="-10"/>
        </w:rPr>
        <w:t> </w:t>
      </w:r>
      <w:r>
        <w:rPr>
          <w:color w:val="231F20"/>
          <w:spacing w:val="-2"/>
          <w:w w:val="110"/>
          <w:position w:val="-10"/>
        </w:rPr>
        <w:t>simulated</w:t>
      </w:r>
      <w:r>
        <w:rPr>
          <w:color w:val="231F20"/>
          <w:spacing w:val="-7"/>
          <w:w w:val="110"/>
          <w:position w:val="-10"/>
        </w:rPr>
        <w:t> </w:t>
      </w:r>
      <w:r>
        <w:rPr>
          <w:color w:val="231F20"/>
          <w:spacing w:val="-2"/>
          <w:w w:val="110"/>
          <w:position w:val="-10"/>
        </w:rPr>
        <w:t>for</w:t>
      </w:r>
      <w:r>
        <w:rPr>
          <w:color w:val="231F20"/>
          <w:spacing w:val="-7"/>
          <w:w w:val="110"/>
          <w:position w:val="-10"/>
        </w:rPr>
        <w:t> </w:t>
      </w:r>
      <w:r>
        <w:rPr>
          <w:color w:val="231F20"/>
          <w:spacing w:val="-2"/>
          <w:w w:val="110"/>
          <w:position w:val="-10"/>
        </w:rPr>
        <w:t>5.625</w:t>
      </w:r>
      <w:r>
        <w:rPr>
          <w:color w:val="231F20"/>
          <w:spacing w:val="-6"/>
          <w:w w:val="110"/>
          <w:position w:val="-10"/>
        </w:rPr>
        <w:t> </w:t>
      </w:r>
      <w:r>
        <w:rPr>
          <w:color w:val="231F20"/>
          <w:spacing w:val="-2"/>
          <w:w w:val="110"/>
          <w:position w:val="-10"/>
        </w:rPr>
        <w:t>ns.</w:t>
      </w:r>
      <w:r>
        <w:rPr>
          <w:color w:val="231F20"/>
          <w:spacing w:val="-15"/>
          <w:w w:val="110"/>
          <w:position w:val="-10"/>
        </w:rPr>
        <w:t> </w:t>
      </w:r>
      <w:r>
        <w:rPr>
          <w:color w:val="231F20"/>
          <w:spacing w:val="-2"/>
          <w:w w:val="110"/>
          <w:position w:val="-10"/>
        </w:rPr>
        <w:t>A</w:t>
      </w:r>
      <w:r>
        <w:rPr>
          <w:color w:val="231F20"/>
          <w:spacing w:val="-9"/>
          <w:w w:val="110"/>
          <w:position w:val="-10"/>
        </w:rPr>
        <w:t> </w:t>
      </w:r>
      <w:r>
        <w:rPr>
          <w:color w:val="231F20"/>
          <w:spacing w:val="-2"/>
          <w:w w:val="110"/>
          <w:position w:val="-10"/>
        </w:rPr>
        <w:t>“Set”</w:t>
      </w:r>
    </w:p>
    <w:p>
      <w:pPr>
        <w:pStyle w:val="BodyText"/>
        <w:spacing w:line="228" w:lineRule="auto" w:before="21"/>
        <w:ind w:left="5276" w:right="231"/>
        <w:jc w:val="both"/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581939</wp:posOffset>
            </wp:positionH>
            <wp:positionV relativeFrom="paragraph">
              <wp:posOffset>201749</wp:posOffset>
            </wp:positionV>
            <wp:extent cx="3048000" cy="2162111"/>
            <wp:effectExtent l="0" t="0" r="0" b="0"/>
            <wp:wrapNone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62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position w:val="2"/>
        </w:rPr>
        <w:t>pulse</w:t>
      </w:r>
      <w:r>
        <w:rPr>
          <w:color w:val="231F20"/>
          <w:spacing w:val="-9"/>
          <w:w w:val="105"/>
          <w:position w:val="2"/>
        </w:rPr>
        <w:t> </w:t>
      </w:r>
      <w:r>
        <w:rPr>
          <w:color w:val="231F20"/>
          <w:w w:val="105"/>
          <w:position w:val="2"/>
        </w:rPr>
        <w:t>of</w:t>
      </w:r>
      <w:r>
        <w:rPr>
          <w:color w:val="231F20"/>
          <w:spacing w:val="-3"/>
          <w:w w:val="105"/>
          <w:position w:val="2"/>
        </w:rPr>
        <w:t> </w:t>
      </w:r>
      <w:r>
        <w:rPr>
          <w:color w:val="231F20"/>
          <w:w w:val="105"/>
          <w:position w:val="2"/>
        </w:rPr>
        <w:t>power</w:t>
      </w:r>
      <w:r>
        <w:rPr>
          <w:color w:val="231F20"/>
          <w:spacing w:val="-3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P</w:t>
      </w:r>
      <w:r>
        <w:rPr>
          <w:i/>
          <w:color w:val="231F20"/>
          <w:spacing w:val="-3"/>
          <w:w w:val="105"/>
          <w:position w:val="2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=</w:t>
      </w:r>
      <w:r>
        <w:rPr>
          <w:rFonts w:ascii="WenQuanYi Micro Hei" w:hAnsi="WenQuanYi Micro Hei"/>
          <w:color w:val="231F20"/>
          <w:spacing w:val="-6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P</w:t>
      </w:r>
      <w:r>
        <w:rPr>
          <w:color w:val="231F20"/>
          <w:w w:val="105"/>
          <w:sz w:val="10"/>
        </w:rPr>
        <w:t>0</w:t>
      </w:r>
      <w:r>
        <w:rPr>
          <w:color w:val="231F20"/>
          <w:spacing w:val="13"/>
          <w:w w:val="105"/>
          <w:sz w:val="10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-3"/>
          <w:w w:val="105"/>
          <w:position w:val="2"/>
        </w:rPr>
        <w:t> </w:t>
      </w:r>
      <w:r>
        <w:rPr>
          <w:color w:val="231F20"/>
          <w:w w:val="105"/>
          <w:position w:val="2"/>
        </w:rPr>
        <w:t>width</w:t>
      </w:r>
      <w:r>
        <w:rPr>
          <w:color w:val="231F20"/>
          <w:spacing w:val="-3"/>
          <w:w w:val="105"/>
          <w:position w:val="2"/>
        </w:rPr>
        <w:t> </w:t>
      </w:r>
      <w:r>
        <w:rPr>
          <w:color w:val="231F20"/>
          <w:w w:val="105"/>
          <w:position w:val="2"/>
        </w:rPr>
        <w:t>0.1875</w:t>
      </w:r>
      <w:r>
        <w:rPr>
          <w:color w:val="231F20"/>
          <w:spacing w:val="-3"/>
          <w:w w:val="105"/>
          <w:position w:val="2"/>
        </w:rPr>
        <w:t> </w:t>
      </w:r>
      <w:r>
        <w:rPr>
          <w:color w:val="231F20"/>
          <w:w w:val="105"/>
          <w:position w:val="2"/>
        </w:rPr>
        <w:t>ns</w:t>
      </w:r>
      <w:r>
        <w:rPr>
          <w:color w:val="231F20"/>
          <w:spacing w:val="-3"/>
          <w:w w:val="105"/>
          <w:position w:val="2"/>
        </w:rPr>
        <w:t> </w:t>
      </w:r>
      <w:r>
        <w:rPr>
          <w:color w:val="231F20"/>
          <w:w w:val="105"/>
          <w:position w:val="2"/>
        </w:rPr>
        <w:t>(</w:t>
      </w:r>
      <w:r>
        <w:rPr>
          <w:w w:val="105"/>
          <w:position w:val="2"/>
        </w:rPr>
        <w:t>9.375</w:t>
      </w:r>
      <w:r>
        <w:rPr>
          <w:spacing w:val="-11"/>
          <w:w w:val="105"/>
          <w:position w:val="2"/>
        </w:rPr>
        <w:t> </w:t>
      </w:r>
      <w:r>
        <w:rPr>
          <w:rFonts w:ascii="Symbol" w:hAnsi="Symbol"/>
          <w:w w:val="105"/>
          <w:position w:val="2"/>
        </w:rPr>
        <w:t></w:t>
      </w:r>
      <w:r>
        <w:rPr>
          <w:rFonts w:ascii="Times New Roman" w:hAnsi="Times New Roman"/>
          <w:spacing w:val="-10"/>
          <w:w w:val="105"/>
          <w:position w:val="2"/>
        </w:rPr>
        <w:t> </w:t>
      </w:r>
      <w:r>
        <w:rPr>
          <w:w w:val="105"/>
          <w:position w:val="2"/>
        </w:rPr>
        <w:t>10</w:t>
      </w:r>
      <w:r>
        <w:rPr>
          <w:rFonts w:ascii="Symbol" w:hAnsi="Symbol"/>
          <w:w w:val="105"/>
          <w:position w:val="8"/>
          <w:sz w:val="9"/>
        </w:rPr>
        <w:t></w:t>
      </w:r>
      <w:r>
        <w:rPr>
          <w:w w:val="105"/>
          <w:position w:val="8"/>
          <w:sz w:val="9"/>
        </w:rPr>
        <w:t>3</w:t>
      </w:r>
      <w:r>
        <w:rPr>
          <w:spacing w:val="30"/>
          <w:w w:val="105"/>
          <w:position w:val="8"/>
          <w:sz w:val="9"/>
        </w:rPr>
        <w:t> </w:t>
      </w:r>
      <w:r>
        <w:rPr>
          <w:w w:val="105"/>
          <w:position w:val="2"/>
        </w:rPr>
        <w:t>picojule</w:t>
      </w:r>
      <w:r>
        <w:rPr>
          <w:color w:val="231F20"/>
          <w:w w:val="105"/>
          <w:position w:val="2"/>
        </w:rPr>
        <w:t>), at </w:t>
      </w:r>
      <w:r>
        <w:rPr>
          <w:rFonts w:ascii="Liberation Sans" w:hAnsi="Liberation Sans"/>
          <w:i/>
          <w:color w:val="231F20"/>
          <w:w w:val="105"/>
          <w:position w:val="2"/>
        </w:rPr>
        <w:t>ω </w:t>
      </w:r>
      <w:r>
        <w:rPr>
          <w:rFonts w:ascii="WenQuanYi Micro Hei" w:hAnsi="WenQuanYi Micro Hei"/>
          <w:color w:val="231F20"/>
          <w:w w:val="105"/>
          <w:position w:val="2"/>
        </w:rPr>
        <w:t>= </w:t>
      </w:r>
      <w:r>
        <w:rPr>
          <w:rFonts w:ascii="Liberation Sans" w:hAnsi="Liberation Sans"/>
          <w:i/>
          <w:color w:val="231F20"/>
          <w:w w:val="105"/>
          <w:position w:val="2"/>
        </w:rPr>
        <w:t>ω</w:t>
      </w:r>
      <w:r>
        <w:rPr>
          <w:color w:val="231F20"/>
          <w:w w:val="105"/>
          <w:sz w:val="10"/>
        </w:rPr>
        <w:t>1</w:t>
      </w:r>
      <w:r>
        <w:rPr>
          <w:color w:val="231F20"/>
          <w:spacing w:val="21"/>
          <w:w w:val="105"/>
          <w:sz w:val="10"/>
        </w:rPr>
        <w:t> </w:t>
      </w:r>
      <w:r>
        <w:rPr>
          <w:color w:val="231F20"/>
          <w:w w:val="105"/>
          <w:position w:val="2"/>
        </w:rPr>
        <w:t>and </w:t>
      </w:r>
      <w:r>
        <w:rPr>
          <w:i/>
          <w:color w:val="231F20"/>
          <w:w w:val="105"/>
          <w:position w:val="2"/>
        </w:rPr>
        <w:t>t </w:t>
      </w:r>
      <w:r>
        <w:rPr>
          <w:rFonts w:ascii="WenQuanYi Micro Hei" w:hAnsi="WenQuanYi Micro Hei"/>
          <w:color w:val="231F20"/>
          <w:w w:val="105"/>
          <w:position w:val="2"/>
        </w:rPr>
        <w:t>= </w:t>
      </w:r>
      <w:r>
        <w:rPr>
          <w:color w:val="231F20"/>
          <w:w w:val="105"/>
          <w:position w:val="2"/>
        </w:rPr>
        <w:t>0.5625 ns switches the flip-flop</w:t>
      </w:r>
      <w:r>
        <w:rPr>
          <w:color w:val="231F20"/>
          <w:spacing w:val="-1"/>
          <w:w w:val="105"/>
          <w:position w:val="2"/>
        </w:rPr>
        <w:t> </w:t>
      </w:r>
      <w:r>
        <w:rPr>
          <w:color w:val="231F20"/>
          <w:w w:val="105"/>
          <w:position w:val="2"/>
        </w:rPr>
        <w:t>“ON”.</w:t>
      </w:r>
      <w:r>
        <w:rPr>
          <w:color w:val="231F20"/>
          <w:spacing w:val="-7"/>
          <w:w w:val="105"/>
          <w:position w:val="2"/>
        </w:rPr>
        <w:t> </w:t>
      </w:r>
      <w:r>
        <w:rPr>
          <w:color w:val="231F20"/>
          <w:w w:val="105"/>
          <w:position w:val="2"/>
        </w:rPr>
        <w:t>Another pulse</w:t>
      </w:r>
      <w:r>
        <w:rPr>
          <w:color w:val="231F20"/>
          <w:spacing w:val="29"/>
          <w:w w:val="105"/>
          <w:position w:val="2"/>
        </w:rPr>
        <w:t> </w:t>
      </w:r>
      <w:r>
        <w:rPr>
          <w:color w:val="231F20"/>
          <w:w w:val="105"/>
          <w:position w:val="2"/>
        </w:rPr>
        <w:t>at</w:t>
      </w:r>
      <w:r>
        <w:rPr>
          <w:color w:val="231F20"/>
          <w:spacing w:val="29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t </w:t>
      </w:r>
      <w:r>
        <w:rPr>
          <w:rFonts w:ascii="WenQuanYi Micro Hei" w:hAnsi="WenQuanYi Micro Hei"/>
          <w:color w:val="231F20"/>
          <w:w w:val="105"/>
          <w:position w:val="2"/>
        </w:rPr>
        <w:t>= </w:t>
      </w:r>
      <w:r>
        <w:rPr>
          <w:color w:val="231F20"/>
          <w:w w:val="105"/>
          <w:position w:val="2"/>
        </w:rPr>
        <w:t>2.8125 ns,</w:t>
      </w:r>
      <w:r>
        <w:rPr>
          <w:color w:val="231F20"/>
          <w:spacing w:val="22"/>
          <w:w w:val="105"/>
          <w:position w:val="2"/>
        </w:rPr>
        <w:t> </w:t>
      </w:r>
      <w:r>
        <w:rPr>
          <w:color w:val="231F20"/>
          <w:w w:val="105"/>
          <w:position w:val="2"/>
        </w:rPr>
        <w:t>of</w:t>
      </w:r>
      <w:r>
        <w:rPr>
          <w:color w:val="231F20"/>
          <w:spacing w:val="29"/>
          <w:w w:val="105"/>
          <w:position w:val="2"/>
        </w:rPr>
        <w:t> </w:t>
      </w:r>
      <w:r>
        <w:rPr>
          <w:color w:val="231F20"/>
          <w:w w:val="105"/>
          <w:position w:val="2"/>
        </w:rPr>
        <w:t>power</w:t>
      </w:r>
      <w:r>
        <w:rPr>
          <w:color w:val="231F20"/>
          <w:spacing w:val="29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P </w:t>
      </w:r>
      <w:r>
        <w:rPr>
          <w:rFonts w:ascii="WenQuanYi Micro Hei" w:hAnsi="WenQuanYi Micro Hei"/>
          <w:color w:val="231F20"/>
          <w:w w:val="105"/>
          <w:position w:val="2"/>
        </w:rPr>
        <w:t>= </w:t>
      </w:r>
      <w:r>
        <w:rPr>
          <w:i/>
          <w:color w:val="231F20"/>
          <w:w w:val="105"/>
          <w:position w:val="2"/>
        </w:rPr>
        <w:t>P</w:t>
      </w:r>
      <w:r>
        <w:rPr>
          <w:color w:val="231F20"/>
          <w:w w:val="105"/>
          <w:sz w:val="10"/>
        </w:rPr>
        <w:t>0</w:t>
      </w:r>
      <w:r>
        <w:rPr>
          <w:color w:val="231F20"/>
          <w:w w:val="105"/>
          <w:position w:val="2"/>
        </w:rPr>
        <w:t>,</w:t>
      </w:r>
      <w:r>
        <w:rPr>
          <w:color w:val="231F20"/>
          <w:spacing w:val="22"/>
          <w:w w:val="105"/>
          <w:position w:val="2"/>
        </w:rPr>
        <w:t> </w:t>
      </w:r>
      <w:r>
        <w:rPr>
          <w:color w:val="231F20"/>
          <w:w w:val="105"/>
          <w:position w:val="2"/>
        </w:rPr>
        <w:t>pulse</w:t>
      </w:r>
      <w:r>
        <w:rPr>
          <w:color w:val="231F20"/>
          <w:spacing w:val="29"/>
          <w:w w:val="105"/>
          <w:position w:val="2"/>
        </w:rPr>
        <w:t> </w:t>
      </w:r>
      <w:r>
        <w:rPr>
          <w:color w:val="231F20"/>
          <w:w w:val="105"/>
          <w:position w:val="2"/>
        </w:rPr>
        <w:t>width</w:t>
      </w:r>
      <w:r>
        <w:rPr>
          <w:color w:val="231F20"/>
          <w:spacing w:val="29"/>
          <w:w w:val="105"/>
          <w:position w:val="2"/>
        </w:rPr>
        <w:t> </w:t>
      </w:r>
      <w:r>
        <w:rPr>
          <w:color w:val="231F20"/>
          <w:w w:val="105"/>
          <w:position w:val="2"/>
        </w:rPr>
        <w:t>0.9375 ns (</w:t>
      </w:r>
      <w:r>
        <w:rPr>
          <w:rFonts w:ascii="Liberation Sans" w:hAnsi="Liberation Sans"/>
          <w:i/>
          <w:color w:val="231F20"/>
          <w:w w:val="105"/>
          <w:position w:val="2"/>
        </w:rPr>
        <w:t>ω</w:t>
      </w:r>
      <w:r>
        <w:rPr>
          <w:rFonts w:ascii="Liberation Sans" w:hAnsi="Liberation Sans"/>
          <w:i/>
          <w:color w:val="231F20"/>
          <w:spacing w:val="-12"/>
          <w:w w:val="105"/>
          <w:position w:val="2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=</w:t>
      </w:r>
      <w:r>
        <w:rPr>
          <w:rFonts w:ascii="WenQuanYi Micro Hei" w:hAnsi="WenQuanYi Micro Hei"/>
          <w:color w:val="231F20"/>
          <w:spacing w:val="-11"/>
          <w:w w:val="105"/>
          <w:position w:val="2"/>
        </w:rPr>
        <w:t> </w:t>
      </w:r>
      <w:r>
        <w:rPr>
          <w:rFonts w:ascii="Liberation Sans" w:hAnsi="Liberation Sans"/>
          <w:i/>
          <w:color w:val="231F20"/>
          <w:w w:val="105"/>
          <w:position w:val="2"/>
        </w:rPr>
        <w:t>ω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,</w:t>
      </w:r>
      <w:r>
        <w:rPr>
          <w:color w:val="231F20"/>
          <w:spacing w:val="-10"/>
          <w:w w:val="105"/>
          <w:position w:val="2"/>
        </w:rPr>
        <w:t> </w:t>
      </w:r>
      <w:r>
        <w:rPr>
          <w:w w:val="105"/>
          <w:position w:val="2"/>
        </w:rPr>
        <w:t>46.875</w:t>
      </w:r>
      <w:r>
        <w:rPr>
          <w:spacing w:val="-10"/>
          <w:w w:val="105"/>
          <w:position w:val="2"/>
        </w:rPr>
        <w:t> </w:t>
      </w:r>
      <w:r>
        <w:rPr>
          <w:rFonts w:ascii="Symbol" w:hAnsi="Symbol"/>
          <w:w w:val="105"/>
          <w:position w:val="2"/>
        </w:rPr>
        <w:t></w:t>
      </w:r>
      <w:r>
        <w:rPr>
          <w:rFonts w:ascii="Times New Roman" w:hAnsi="Times New Roman"/>
          <w:spacing w:val="-11"/>
          <w:w w:val="105"/>
          <w:position w:val="2"/>
        </w:rPr>
        <w:t> </w:t>
      </w:r>
      <w:r>
        <w:rPr>
          <w:w w:val="105"/>
          <w:position w:val="2"/>
        </w:rPr>
        <w:t>10</w:t>
      </w:r>
      <w:r>
        <w:rPr>
          <w:rFonts w:ascii="Symbol" w:hAnsi="Symbol"/>
          <w:w w:val="105"/>
          <w:position w:val="8"/>
          <w:sz w:val="9"/>
        </w:rPr>
        <w:t></w:t>
      </w:r>
      <w:r>
        <w:rPr>
          <w:w w:val="105"/>
          <w:position w:val="8"/>
          <w:sz w:val="9"/>
        </w:rPr>
        <w:t>3</w:t>
      </w:r>
      <w:r>
        <w:rPr>
          <w:spacing w:val="16"/>
          <w:w w:val="105"/>
          <w:position w:val="8"/>
          <w:sz w:val="9"/>
        </w:rPr>
        <w:t> </w:t>
      </w:r>
      <w:r>
        <w:rPr>
          <w:w w:val="105"/>
          <w:position w:val="2"/>
        </w:rPr>
        <w:t>picojule</w:t>
      </w:r>
      <w:r>
        <w:rPr>
          <w:color w:val="231F20"/>
          <w:w w:val="105"/>
          <w:position w:val="2"/>
        </w:rPr>
        <w:t>)</w:t>
      </w:r>
      <w:r>
        <w:rPr>
          <w:color w:val="231F20"/>
          <w:spacing w:val="-7"/>
          <w:w w:val="105"/>
          <w:position w:val="2"/>
        </w:rPr>
        <w:t> </w:t>
      </w:r>
      <w:r>
        <w:rPr>
          <w:color w:val="231F20"/>
          <w:w w:val="105"/>
          <w:position w:val="2"/>
        </w:rPr>
        <w:t>switches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w w:val="105"/>
          <w:position w:val="2"/>
        </w:rPr>
        <w:t>Flip-Flop</w:t>
      </w:r>
      <w:r>
        <w:rPr>
          <w:color w:val="231F20"/>
          <w:spacing w:val="-11"/>
          <w:w w:val="105"/>
          <w:position w:val="2"/>
        </w:rPr>
        <w:t> </w:t>
      </w:r>
      <w:r>
        <w:rPr>
          <w:color w:val="231F20"/>
          <w:w w:val="105"/>
          <w:position w:val="2"/>
        </w:rPr>
        <w:t>“OFF”.</w:t>
      </w:r>
      <w:r>
        <w:rPr>
          <w:color w:val="231F20"/>
          <w:spacing w:val="-10"/>
          <w:w w:val="105"/>
          <w:position w:val="2"/>
        </w:rPr>
        <w:t> </w:t>
      </w:r>
      <w:r>
        <w:rPr>
          <w:color w:val="231F20"/>
          <w:w w:val="105"/>
          <w:position w:val="2"/>
        </w:rPr>
        <w:t>The output</w:t>
      </w:r>
      <w:r>
        <w:rPr>
          <w:color w:val="231F20"/>
          <w:spacing w:val="27"/>
          <w:w w:val="105"/>
          <w:position w:val="2"/>
        </w:rPr>
        <w:t> </w:t>
      </w:r>
      <w:r>
        <w:rPr>
          <w:color w:val="231F20"/>
          <w:w w:val="105"/>
          <w:position w:val="2"/>
        </w:rPr>
        <w:t>field</w:t>
      </w:r>
      <w:r>
        <w:rPr>
          <w:color w:val="231F20"/>
          <w:spacing w:val="27"/>
          <w:w w:val="105"/>
          <w:position w:val="2"/>
        </w:rPr>
        <w:t> </w:t>
      </w:r>
      <w:r>
        <w:rPr>
          <w:color w:val="231F20"/>
          <w:w w:val="105"/>
          <w:position w:val="2"/>
        </w:rPr>
        <w:t>at</w:t>
      </w:r>
      <w:r>
        <w:rPr>
          <w:color w:val="231F20"/>
          <w:spacing w:val="27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z </w:t>
      </w:r>
      <w:r>
        <w:rPr>
          <w:rFonts w:ascii="WenQuanYi Micro Hei" w:hAnsi="WenQuanYi Micro Hei"/>
          <w:color w:val="231F20"/>
          <w:w w:val="105"/>
          <w:position w:val="2"/>
        </w:rPr>
        <w:t>= </w:t>
      </w:r>
      <w:r>
        <w:rPr>
          <w:i/>
          <w:color w:val="231F20"/>
          <w:w w:val="105"/>
          <w:position w:val="2"/>
        </w:rPr>
        <w:t>L</w:t>
      </w:r>
      <w:r>
        <w:rPr>
          <w:i/>
          <w:color w:val="231F20"/>
          <w:spacing w:val="28"/>
          <w:w w:val="105"/>
          <w:position w:val="2"/>
        </w:rPr>
        <w:t> </w:t>
      </w:r>
      <w:r>
        <w:rPr>
          <w:color w:val="231F20"/>
          <w:w w:val="105"/>
          <w:position w:val="2"/>
        </w:rPr>
        <w:t>is</w:t>
      </w:r>
      <w:r>
        <w:rPr>
          <w:color w:val="231F20"/>
          <w:spacing w:val="27"/>
          <w:w w:val="105"/>
          <w:position w:val="2"/>
        </w:rPr>
        <w:t> </w:t>
      </w:r>
      <w:r>
        <w:rPr>
          <w:color w:val="231F20"/>
          <w:w w:val="105"/>
          <w:position w:val="2"/>
        </w:rPr>
        <w:t>shown</w:t>
      </w:r>
      <w:r>
        <w:rPr>
          <w:color w:val="231F20"/>
          <w:spacing w:val="27"/>
          <w:w w:val="105"/>
          <w:position w:val="2"/>
        </w:rPr>
        <w:t> </w:t>
      </w:r>
      <w:r>
        <w:rPr>
          <w:color w:val="231F20"/>
          <w:w w:val="105"/>
          <w:position w:val="2"/>
        </w:rPr>
        <w:t>in</w:t>
      </w:r>
      <w:r>
        <w:rPr>
          <w:color w:val="231F20"/>
          <w:spacing w:val="27"/>
          <w:w w:val="105"/>
          <w:position w:val="2"/>
        </w:rPr>
        <w:t> </w:t>
      </w:r>
      <w:hyperlink w:history="true" w:anchor="_bookmark7">
        <w:r>
          <w:rPr>
            <w:color w:val="00699D"/>
            <w:w w:val="105"/>
            <w:position w:val="2"/>
          </w:rPr>
          <w:t>Fig.</w:t>
        </w:r>
        <w:r>
          <w:rPr>
            <w:color w:val="00699D"/>
            <w:spacing w:val="21"/>
            <w:w w:val="105"/>
            <w:position w:val="2"/>
          </w:rPr>
          <w:t> </w:t>
        </w:r>
        <w:r>
          <w:rPr>
            <w:color w:val="00699D"/>
            <w:w w:val="105"/>
            <w:position w:val="2"/>
          </w:rPr>
          <w:t>10</w:t>
        </w:r>
      </w:hyperlink>
      <w:r>
        <w:rPr>
          <w:color w:val="231F20"/>
          <w:w w:val="105"/>
          <w:position w:val="2"/>
        </w:rPr>
        <w:t>. The</w:t>
      </w:r>
      <w:r>
        <w:rPr>
          <w:color w:val="231F20"/>
          <w:spacing w:val="27"/>
          <w:w w:val="105"/>
          <w:position w:val="2"/>
        </w:rPr>
        <w:t> </w:t>
      </w:r>
      <w:r>
        <w:rPr>
          <w:color w:val="231F20"/>
          <w:w w:val="105"/>
          <w:position w:val="2"/>
        </w:rPr>
        <w:t>evolution</w:t>
      </w:r>
      <w:r>
        <w:rPr>
          <w:color w:val="231F20"/>
          <w:spacing w:val="27"/>
          <w:w w:val="105"/>
          <w:position w:val="2"/>
        </w:rPr>
        <w:t> </w:t>
      </w:r>
      <w:r>
        <w:rPr>
          <w:color w:val="231F20"/>
          <w:w w:val="105"/>
          <w:position w:val="2"/>
        </w:rPr>
        <w:t>of</w:t>
      </w:r>
      <w:r>
        <w:rPr>
          <w:color w:val="231F20"/>
          <w:spacing w:val="27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N</w:t>
      </w:r>
      <w:r>
        <w:rPr>
          <w:i/>
          <w:color w:val="231F20"/>
          <w:w w:val="105"/>
          <w:sz w:val="10"/>
        </w:rPr>
        <w:t>c</w:t>
      </w:r>
      <w:r>
        <w:rPr>
          <w:color w:val="231F20"/>
          <w:w w:val="105"/>
          <w:position w:val="2"/>
        </w:rPr>
        <w:t>/ </w:t>
      </w:r>
      <w:r>
        <w:rPr>
          <w:i/>
          <w:color w:val="231F20"/>
          <w:w w:val="105"/>
        </w:rPr>
        <w:t>N</w:t>
      </w:r>
      <w:r>
        <w:rPr>
          <w:color w:val="231F20"/>
          <w:w w:val="105"/>
          <w:vertAlign w:val="subscript"/>
        </w:rPr>
        <w:t>0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g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spacing w:val="-17"/>
          <w:position w:val="-4"/>
          <w:vertAlign w:val="baseline"/>
        </w:rPr>
        <w:drawing>
          <wp:inline distT="0" distB="0" distL="0" distR="0">
            <wp:extent cx="38887" cy="106362"/>
            <wp:effectExtent l="0" t="0" r="0" b="0"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7" cy="1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7"/>
          <w:position w:val="-4"/>
          <w:vertAlign w:val="baseline"/>
        </w:rPr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tr</w:t>
      </w:r>
      <w:r>
        <w:rPr>
          <w:i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 time at </w:t>
      </w:r>
      <w:r>
        <w:rPr>
          <w:i/>
          <w:color w:val="231F20"/>
          <w:w w:val="105"/>
          <w:vertAlign w:val="baseline"/>
        </w:rPr>
        <w:t>z </w:t>
      </w:r>
      <w:r>
        <w:rPr>
          <w:rFonts w:ascii="WenQuanYi Micro Hei" w:hAnsi="WenQuanYi Micro Hei"/>
          <w:color w:val="231F20"/>
          <w:w w:val="105"/>
          <w:vertAlign w:val="baseline"/>
        </w:rPr>
        <w:t>= </w:t>
      </w:r>
      <w:r>
        <w:rPr>
          <w:color w:val="231F20"/>
          <w:w w:val="105"/>
          <w:vertAlign w:val="baseline"/>
        </w:rPr>
        <w:t>7</w:t>
      </w:r>
      <w:r>
        <w:rPr>
          <w:i/>
          <w:color w:val="231F20"/>
          <w:w w:val="105"/>
          <w:vertAlign w:val="baseline"/>
        </w:rPr>
        <w:t>L</w:t>
      </w:r>
      <w:r>
        <w:rPr>
          <w:color w:val="231F20"/>
          <w:w w:val="105"/>
          <w:vertAlign w:val="baseline"/>
        </w:rPr>
        <w:t>/8 are shown in </w:t>
      </w:r>
      <w:hyperlink w:history="true" w:anchor="_bookmark8">
        <w:r>
          <w:rPr>
            <w:color w:val="00699D"/>
            <w:w w:val="105"/>
            <w:vertAlign w:val="baseline"/>
          </w:rPr>
          <w:t>Figs. 11 and</w:t>
        </w:r>
      </w:hyperlink>
      <w:r>
        <w:rPr>
          <w:color w:val="00699D"/>
          <w:w w:val="105"/>
          <w:vertAlign w:val="baseline"/>
        </w:rPr>
        <w:t> </w:t>
      </w:r>
      <w:hyperlink w:history="true" w:anchor="_bookmark8">
        <w:r>
          <w:rPr>
            <w:color w:val="00699D"/>
            <w:w w:val="105"/>
            <w:vertAlign w:val="baseline"/>
          </w:rPr>
          <w:t>12</w:t>
        </w:r>
      </w:hyperlink>
      <w:r>
        <w:rPr>
          <w:color w:val="00699D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respectively.</w:t>
      </w:r>
    </w:p>
    <w:p>
      <w:pPr>
        <w:pStyle w:val="BodyText"/>
        <w:spacing w:line="247" w:lineRule="auto" w:before="35"/>
        <w:ind w:left="5276" w:right="230" w:firstLine="239"/>
        <w:jc w:val="both"/>
      </w:pPr>
      <w:r>
        <w:rPr>
          <w:color w:val="231F20"/>
          <w:w w:val="110"/>
          <w:position w:val="2"/>
        </w:rPr>
        <w:t>The “Reset”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pulse at </w:t>
      </w:r>
      <w:r>
        <w:rPr>
          <w:rFonts w:ascii="Liberation Sans" w:hAnsi="Liberation Sans"/>
          <w:i/>
          <w:color w:val="231F20"/>
          <w:w w:val="110"/>
          <w:position w:val="2"/>
        </w:rPr>
        <w:t>ω</w:t>
      </w:r>
      <w:r>
        <w:rPr>
          <w:rFonts w:ascii="Liberation Sans" w:hAnsi="Liberation Sans"/>
          <w:i/>
          <w:color w:val="231F20"/>
          <w:spacing w:val="-10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rFonts w:ascii="WenQuanYi Micro Hei" w:hAnsi="WenQuanYi Micro Hei"/>
          <w:color w:val="231F20"/>
          <w:spacing w:val="-7"/>
          <w:w w:val="110"/>
          <w:position w:val="2"/>
        </w:rPr>
        <w:t> </w:t>
      </w:r>
      <w:r>
        <w:rPr>
          <w:rFonts w:ascii="Liberation Sans" w:hAnsi="Liberation Sans"/>
          <w:i/>
          <w:color w:val="231F20"/>
          <w:w w:val="110"/>
          <w:position w:val="2"/>
        </w:rPr>
        <w:t>ω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23"/>
          <w:w w:val="110"/>
          <w:sz w:val="10"/>
        </w:rPr>
        <w:t> </w:t>
      </w:r>
      <w:r>
        <w:rPr>
          <w:color w:val="231F20"/>
          <w:w w:val="110"/>
          <w:position w:val="2"/>
        </w:rPr>
        <w:t>is amplified in the first half of </w:t>
      </w:r>
      <w:r>
        <w:rPr>
          <w:color w:val="231F20"/>
          <w:w w:val="110"/>
        </w:rPr>
        <w:t>the</w:t>
      </w:r>
      <w:r>
        <w:rPr>
          <w:color w:val="231F20"/>
          <w:spacing w:val="56"/>
          <w:w w:val="110"/>
        </w:rPr>
        <w:t> </w:t>
      </w:r>
      <w:r>
        <w:rPr>
          <w:color w:val="231F20"/>
          <w:w w:val="110"/>
        </w:rPr>
        <w:t>device.</w:t>
      </w:r>
      <w:r>
        <w:rPr>
          <w:color w:val="231F20"/>
          <w:spacing w:val="4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57"/>
          <w:w w:val="110"/>
        </w:rPr>
        <w:t> </w:t>
      </w:r>
      <w:r>
        <w:rPr>
          <w:color w:val="231F20"/>
          <w:w w:val="110"/>
        </w:rPr>
        <w:t>section</w:t>
      </w:r>
      <w:r>
        <w:rPr>
          <w:color w:val="231F20"/>
          <w:spacing w:val="48"/>
          <w:w w:val="110"/>
        </w:rPr>
        <w:t> </w:t>
      </w:r>
      <w:r>
        <w:rPr>
          <w:color w:val="231F20"/>
          <w:w w:val="110"/>
        </w:rPr>
        <w:t>“2”,</w:t>
      </w:r>
      <w:r>
        <w:rPr>
          <w:color w:val="231F20"/>
          <w:spacing w:val="4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57"/>
          <w:w w:val="110"/>
        </w:rPr>
        <w:t> </w:t>
      </w:r>
      <w:r>
        <w:rPr>
          <w:color w:val="231F20"/>
          <w:w w:val="110"/>
        </w:rPr>
        <w:t>pulse</w:t>
      </w:r>
      <w:r>
        <w:rPr>
          <w:color w:val="231F20"/>
          <w:spacing w:val="57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57"/>
          <w:w w:val="110"/>
        </w:rPr>
        <w:t> </w:t>
      </w:r>
      <w:r>
        <w:rPr>
          <w:color w:val="231F20"/>
          <w:w w:val="110"/>
        </w:rPr>
        <w:t>absorbed</w:t>
      </w:r>
      <w:r>
        <w:rPr>
          <w:color w:val="231F20"/>
          <w:spacing w:val="57"/>
          <w:w w:val="110"/>
        </w:rPr>
        <w:t> </w:t>
      </w:r>
      <w:r>
        <w:rPr>
          <w:color w:val="231F20"/>
          <w:spacing w:val="-2"/>
          <w:w w:val="110"/>
        </w:rPr>
        <w:t>almost</w:t>
      </w:r>
    </w:p>
    <w:p>
      <w:pPr>
        <w:pStyle w:val="BodyText"/>
        <w:spacing w:line="288" w:lineRule="auto" w:before="42"/>
        <w:ind w:left="5276" w:right="235"/>
        <w:jc w:val="both"/>
      </w:pPr>
      <w:r>
        <w:rPr>
          <w:color w:val="231F20"/>
          <w:w w:val="110"/>
        </w:rPr>
        <w:t>completely</w:t>
      </w:r>
      <w:r>
        <w:rPr>
          <w:color w:val="231F20"/>
          <w:w w:val="110"/>
        </w:rPr>
        <w:t> due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large</w:t>
      </w:r>
      <w:r>
        <w:rPr>
          <w:color w:val="231F20"/>
          <w:w w:val="110"/>
        </w:rPr>
        <w:t> attenuation</w:t>
      </w:r>
      <w:r>
        <w:rPr>
          <w:color w:val="231F20"/>
          <w:w w:val="110"/>
        </w:rPr>
        <w:t> coefficient.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amplifi- cation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pulse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section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neglected</w:t>
      </w:r>
      <w:r>
        <w:rPr>
          <w:color w:val="231F20"/>
          <w:w w:val="110"/>
        </w:rPr>
        <w:t> compared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 large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attenuation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semiconductor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gap</w:t>
      </w:r>
      <w:r>
        <w:rPr>
          <w:color w:val="231F20"/>
          <w:spacing w:val="30"/>
          <w:w w:val="110"/>
        </w:rPr>
        <w:t> </w:t>
      </w:r>
      <w:r>
        <w:rPr>
          <w:i/>
          <w:w w:val="110"/>
        </w:rPr>
        <w:t>E</w:t>
      </w:r>
      <w:r>
        <w:rPr>
          <w:i/>
          <w:w w:val="110"/>
          <w:vertAlign w:val="subscript"/>
        </w:rPr>
        <w:t>g</w:t>
      </w:r>
      <w:r>
        <w:rPr>
          <w:i/>
          <w:w w:val="110"/>
          <w:vertAlign w:val="baseline"/>
        </w:rPr>
        <w:t> </w:t>
      </w:r>
      <w:r>
        <w:rPr>
          <w:rFonts w:ascii="Symbol" w:hAnsi="Symbol"/>
          <w:w w:val="110"/>
          <w:vertAlign w:val="baseline"/>
        </w:rPr>
        <w:t></w:t>
      </w:r>
      <w:r>
        <w:rPr>
          <w:rFonts w:ascii="Times New Roman" w:hAnsi="Times New Roman"/>
          <w:spacing w:val="-5"/>
          <w:w w:val="110"/>
          <w:vertAlign w:val="baseline"/>
        </w:rPr>
        <w:t> </w:t>
      </w:r>
      <w:r>
        <w:rPr>
          <w:rFonts w:ascii="FreeSerif" w:hAnsi="FreeSerif"/>
          <w:i/>
          <w:w w:val="110"/>
          <w:vertAlign w:val="baseline"/>
        </w:rPr>
        <w:t>h</w:t>
      </w:r>
      <w:r>
        <w:rPr>
          <w:rFonts w:ascii="Symbol" w:hAnsi="Symbol"/>
          <w:i/>
          <w:w w:val="110"/>
          <w:vertAlign w:val="baseline"/>
        </w:rPr>
        <w:t></w:t>
      </w:r>
      <w:r>
        <w:rPr>
          <w:w w:val="110"/>
          <w:vertAlign w:val="subscript"/>
        </w:rPr>
        <w:t>2</w:t>
      </w:r>
      <w:r>
        <w:rPr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. The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“Reset”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pulse</w:t>
      </w:r>
      <w:r>
        <w:rPr>
          <w:color w:val="231F20"/>
          <w:spacing w:val="1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reduces</w:t>
      </w:r>
      <w:r>
        <w:rPr>
          <w:color w:val="231F20"/>
          <w:spacing w:val="1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1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gain</w:t>
      </w:r>
      <w:r>
        <w:rPr>
          <w:color w:val="231F20"/>
          <w:spacing w:val="1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1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1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optical</w:t>
      </w:r>
      <w:r>
        <w:rPr>
          <w:color w:val="231F20"/>
          <w:spacing w:val="1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laser</w:t>
      </w:r>
      <w:r>
        <w:rPr>
          <w:color w:val="231F20"/>
          <w:spacing w:val="1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mode</w:t>
      </w:r>
    </w:p>
    <w:p>
      <w:pPr>
        <w:pStyle w:val="BodyText"/>
        <w:spacing w:line="247" w:lineRule="auto"/>
        <w:ind w:left="5276" w:right="233"/>
        <w:jc w:val="both"/>
      </w:pPr>
      <w:r>
        <w:rPr>
          <w:color w:val="231F20"/>
          <w:w w:val="110"/>
          <w:position w:val="2"/>
        </w:rPr>
        <w:t>at </w:t>
      </w:r>
      <w:r>
        <w:rPr>
          <w:rFonts w:ascii="Liberation Sans" w:hAnsi="Liberation Sans"/>
          <w:i/>
          <w:color w:val="231F20"/>
          <w:w w:val="110"/>
          <w:position w:val="2"/>
        </w:rPr>
        <w:t>ω</w:t>
      </w:r>
      <w:r>
        <w:rPr>
          <w:rFonts w:ascii="Liberation Sans" w:hAnsi="Liberation Sans"/>
          <w:i/>
          <w:color w:val="231F20"/>
          <w:spacing w:val="-10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rFonts w:ascii="WenQuanYi Micro Hei" w:hAnsi="WenQuanYi Micro Hei"/>
          <w:color w:val="231F20"/>
          <w:spacing w:val="-7"/>
          <w:w w:val="110"/>
          <w:position w:val="2"/>
        </w:rPr>
        <w:t> </w:t>
      </w:r>
      <w:r>
        <w:rPr>
          <w:rFonts w:ascii="Liberation Sans" w:hAnsi="Liberation Sans"/>
          <w:i/>
          <w:color w:val="231F20"/>
          <w:w w:val="110"/>
          <w:position w:val="2"/>
        </w:rPr>
        <w:t>ω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20"/>
          <w:w w:val="110"/>
          <w:sz w:val="10"/>
        </w:rPr>
        <w:t> </w:t>
      </w:r>
      <w:r>
        <w:rPr>
          <w:color w:val="231F20"/>
          <w:w w:val="110"/>
          <w:position w:val="2"/>
        </w:rPr>
        <w:t>by XGM.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When the optical gain of the laser mode is </w:t>
      </w:r>
      <w:r>
        <w:rPr>
          <w:color w:val="231F20"/>
          <w:w w:val="110"/>
        </w:rPr>
        <w:t>reduced,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photons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absorbed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section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“3”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reduced,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5"/>
          <w:w w:val="110"/>
        </w:rPr>
        <w:t>and</w:t>
      </w:r>
    </w:p>
    <w:p>
      <w:pPr>
        <w:pStyle w:val="BodyText"/>
        <w:spacing w:line="302" w:lineRule="auto" w:before="20"/>
        <w:ind w:left="5276" w:right="233"/>
        <w:jc w:val="both"/>
      </w:pPr>
      <w:r>
        <w:rPr>
          <w:color w:val="231F20"/>
          <w:spacing w:val="-2"/>
          <w:w w:val="110"/>
        </w:rPr>
        <w:t>also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electron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hole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pairs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generated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wave-guiding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layer </w:t>
      </w:r>
      <w:r>
        <w:rPr>
          <w:color w:val="231F20"/>
          <w:w w:val="110"/>
        </w:rPr>
        <w:t>in that section are reduced,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 refractive index increases </w:t>
      </w:r>
      <w:r>
        <w:rPr>
          <w:color w:val="231F20"/>
          <w:spacing w:val="-5"/>
          <w:w w:val="110"/>
        </w:rPr>
        <w:t>and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</w:sectPr>
      </w:pPr>
    </w:p>
    <w:p>
      <w:pPr>
        <w:spacing w:line="258" w:lineRule="exact" w:before="0"/>
        <w:ind w:left="1080" w:right="0" w:firstLine="0"/>
        <w:jc w:val="left"/>
        <w:rPr>
          <w:b/>
          <w:sz w:val="16"/>
        </w:rPr>
      </w:pPr>
      <w:r>
        <w:rPr>
          <w:b/>
          <w:color w:val="231F20"/>
          <w:sz w:val="16"/>
        </w:rPr>
        <w:t>Fig.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8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–</w:t>
      </w:r>
      <w:r>
        <w:rPr>
          <w:b/>
          <w:color w:val="231F20"/>
          <w:spacing w:val="14"/>
          <w:sz w:val="16"/>
        </w:rPr>
        <w:t> </w:t>
      </w:r>
      <w:r>
        <w:rPr>
          <w:b/>
          <w:i/>
          <w:sz w:val="16"/>
        </w:rPr>
        <w:t>N</w:t>
      </w:r>
      <w:r>
        <w:rPr>
          <w:b/>
          <w:i/>
          <w:sz w:val="16"/>
          <w:vertAlign w:val="subscript"/>
        </w:rPr>
        <w:t>g</w:t>
      </w:r>
      <w:r>
        <w:rPr>
          <w:b/>
          <w:i/>
          <w:spacing w:val="-18"/>
          <w:sz w:val="16"/>
          <w:vertAlign w:val="baseline"/>
        </w:rPr>
        <w:t> </w:t>
      </w:r>
      <w:r>
        <w:rPr>
          <w:b/>
          <w:i/>
          <w:spacing w:val="-18"/>
          <w:position w:val="-4"/>
          <w:sz w:val="16"/>
          <w:vertAlign w:val="baseline"/>
        </w:rPr>
        <w:drawing>
          <wp:inline distT="0" distB="0" distL="0" distR="0">
            <wp:extent cx="40881" cy="112318"/>
            <wp:effectExtent l="0" t="0" r="0" b="0"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81" cy="11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pacing w:val="-18"/>
          <w:position w:val="-4"/>
          <w:sz w:val="16"/>
          <w:vertAlign w:val="baseline"/>
        </w:rPr>
      </w:r>
      <w:r>
        <w:rPr>
          <w:b/>
          <w:i/>
          <w:sz w:val="16"/>
          <w:vertAlign w:val="baseline"/>
        </w:rPr>
        <w:t>N</w:t>
      </w:r>
      <w:r>
        <w:rPr>
          <w:b/>
          <w:i/>
          <w:sz w:val="16"/>
          <w:vertAlign w:val="subscript"/>
        </w:rPr>
        <w:t>th</w:t>
      </w:r>
      <w:r>
        <w:rPr>
          <w:b/>
          <w:i/>
          <w:spacing w:val="5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evolution</w:t>
      </w:r>
      <w:r>
        <w:rPr>
          <w:b/>
          <w:color w:val="231F20"/>
          <w:spacing w:val="-10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at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i/>
          <w:color w:val="231F20"/>
          <w:sz w:val="16"/>
          <w:vertAlign w:val="baseline"/>
        </w:rPr>
        <w:t>z</w:t>
      </w:r>
      <w:r>
        <w:rPr>
          <w:b/>
          <w:i/>
          <w:color w:val="231F20"/>
          <w:spacing w:val="-7"/>
          <w:sz w:val="16"/>
          <w:vertAlign w:val="baseline"/>
        </w:rPr>
        <w:t> </w:t>
      </w:r>
      <w:r>
        <w:rPr>
          <w:rFonts w:ascii="Garuda" w:hAnsi="Garuda"/>
          <w:b/>
          <w:color w:val="231F20"/>
          <w:sz w:val="16"/>
          <w:vertAlign w:val="baseline"/>
        </w:rPr>
        <w:t>=</w:t>
      </w:r>
      <w:r>
        <w:rPr>
          <w:rFonts w:ascii="Garuda" w:hAnsi="Garuda"/>
          <w:b/>
          <w:color w:val="231F20"/>
          <w:spacing w:val="-14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7</w:t>
      </w:r>
      <w:r>
        <w:rPr>
          <w:b/>
          <w:i/>
          <w:color w:val="231F20"/>
          <w:spacing w:val="-2"/>
          <w:sz w:val="16"/>
          <w:vertAlign w:val="baseline"/>
        </w:rPr>
        <w:t>L</w:t>
      </w:r>
      <w:r>
        <w:rPr>
          <w:b/>
          <w:color w:val="231F20"/>
          <w:spacing w:val="-2"/>
          <w:sz w:val="16"/>
          <w:vertAlign w:val="baseline"/>
        </w:rPr>
        <w:t>/8.</w:t>
      </w:r>
    </w:p>
    <w:p>
      <w:pPr>
        <w:pStyle w:val="BodyText"/>
        <w:spacing w:before="17"/>
        <w:ind w:left="1080"/>
      </w:pPr>
      <w:r>
        <w:rPr/>
        <w:br w:type="column"/>
      </w:r>
      <w:r>
        <w:rPr>
          <w:color w:val="231F20"/>
          <w:w w:val="110"/>
        </w:rPr>
        <w:t>the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detuning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restored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its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value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“OFF”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state.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spacing w:after="0"/>
        <w:sectPr>
          <w:type w:val="continuous"/>
          <w:pgSz w:w="11910" w:h="15880"/>
          <w:pgMar w:top="580" w:bottom="280" w:left="800" w:right="800"/>
          <w:cols w:num="2" w:equalWidth="0">
            <w:col w:w="3983" w:space="214"/>
            <w:col w:w="6113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8" w:id="17"/>
      <w:bookmarkEnd w:id="17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322–328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327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29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09"/>
        <w:rPr>
          <w:b/>
        </w:rPr>
      </w:pPr>
    </w:p>
    <w:p>
      <w:pPr>
        <w:pStyle w:val="Heading3"/>
        <w:tabs>
          <w:tab w:pos="5397" w:val="left" w:leader="none"/>
        </w:tabs>
        <w:spacing w:line="3831" w:lineRule="exact"/>
      </w:pPr>
      <w:r>
        <w:rPr/>
        <w:drawing>
          <wp:anchor distT="0" distB="0" distL="0" distR="0" allowOverlap="1" layoutInCell="1" locked="0" behindDoc="1" simplePos="0" relativeHeight="487155200">
            <wp:simplePos x="0" y="0"/>
            <wp:positionH relativeFrom="page">
              <wp:posOffset>658622</wp:posOffset>
            </wp:positionH>
            <wp:positionV relativeFrom="paragraph">
              <wp:posOffset>-2944</wp:posOffset>
            </wp:positionV>
            <wp:extent cx="3048000" cy="2162111"/>
            <wp:effectExtent l="0" t="0" r="0" b="0"/>
            <wp:wrapNone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62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4"/>
          <w:position w:val="2"/>
        </w:rPr>
        <w:t>Fig.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4"/>
          <w:position w:val="2"/>
        </w:rPr>
        <w:t>11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4"/>
          <w:position w:val="2"/>
        </w:rPr>
        <w:t>–</w:t>
      </w:r>
      <w:r>
        <w:rPr>
          <w:color w:val="231F20"/>
          <w:spacing w:val="1"/>
          <w:position w:val="2"/>
        </w:rPr>
        <w:t> </w:t>
      </w:r>
      <w:r>
        <w:rPr>
          <w:i/>
          <w:color w:val="231F20"/>
          <w:spacing w:val="-4"/>
          <w:position w:val="2"/>
        </w:rPr>
        <w:t>N</w:t>
      </w:r>
      <w:r>
        <w:rPr>
          <w:i/>
          <w:color w:val="231F20"/>
          <w:spacing w:val="-4"/>
          <w:sz w:val="10"/>
        </w:rPr>
        <w:t>c</w:t>
      </w:r>
      <w:r>
        <w:rPr>
          <w:color w:val="231F20"/>
          <w:spacing w:val="-4"/>
          <w:position w:val="2"/>
        </w:rPr>
        <w:t>/</w:t>
      </w:r>
      <w:r>
        <w:rPr>
          <w:i/>
          <w:color w:val="231F20"/>
          <w:spacing w:val="-4"/>
          <w:position w:val="2"/>
        </w:rPr>
        <w:t>N</w:t>
      </w:r>
      <w:r>
        <w:rPr>
          <w:color w:val="231F20"/>
          <w:spacing w:val="-4"/>
          <w:sz w:val="10"/>
        </w:rPr>
        <w:t>0</w:t>
      </w:r>
      <w:r>
        <w:rPr>
          <w:color w:val="231F20"/>
          <w:spacing w:val="16"/>
          <w:sz w:val="10"/>
        </w:rPr>
        <w:t> </w:t>
      </w:r>
      <w:r>
        <w:rPr>
          <w:color w:val="231F20"/>
          <w:spacing w:val="-4"/>
          <w:position w:val="2"/>
        </w:rPr>
        <w:t>evolution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4"/>
          <w:position w:val="2"/>
        </w:rPr>
        <w:t>during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“Set/Reset”</w:t>
      </w:r>
      <w:r>
        <w:rPr>
          <w:color w:val="231F20"/>
          <w:spacing w:val="-7"/>
          <w:position w:val="2"/>
        </w:rPr>
        <w:t> </w:t>
      </w:r>
      <w:r>
        <w:rPr>
          <w:color w:val="231F20"/>
          <w:spacing w:val="-4"/>
          <w:position w:val="2"/>
        </w:rPr>
        <w:t>operation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5"/>
          <w:position w:val="2"/>
        </w:rPr>
        <w:t>at</w:t>
      </w:r>
      <w:r>
        <w:rPr>
          <w:color w:val="231F20"/>
          <w:position w:val="2"/>
        </w:rPr>
        <w:tab/>
      </w:r>
      <w:r>
        <w:rPr>
          <w:color w:val="231F20"/>
          <w:position w:val="-9"/>
        </w:rPr>
        <w:drawing>
          <wp:inline distT="0" distB="0" distL="0" distR="0">
            <wp:extent cx="3048000" cy="2462974"/>
            <wp:effectExtent l="0" t="0" r="0" b="0"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46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position w:val="-9"/>
        </w:rPr>
      </w:r>
    </w:p>
    <w:p>
      <w:pPr>
        <w:spacing w:line="252" w:lineRule="exact" w:before="0"/>
        <w:ind w:left="237" w:right="0" w:firstLine="0"/>
        <w:jc w:val="left"/>
        <w:rPr>
          <w:b/>
          <w:sz w:val="16"/>
        </w:rPr>
      </w:pPr>
      <w:r>
        <w:rPr>
          <w:b/>
          <w:i/>
          <w:color w:val="231F20"/>
          <w:sz w:val="16"/>
        </w:rPr>
        <w:t>z</w:t>
      </w:r>
      <w:r>
        <w:rPr>
          <w:b/>
          <w:i/>
          <w:color w:val="231F20"/>
          <w:spacing w:val="6"/>
          <w:sz w:val="16"/>
        </w:rPr>
        <w:t> </w:t>
      </w:r>
      <w:r>
        <w:rPr>
          <w:rFonts w:ascii="Garuda"/>
          <w:b/>
          <w:color w:val="231F20"/>
          <w:sz w:val="16"/>
        </w:rPr>
        <w:t>=</w:t>
      </w:r>
      <w:r>
        <w:rPr>
          <w:rFonts w:ascii="Garuda"/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7</w:t>
      </w:r>
      <w:r>
        <w:rPr>
          <w:b/>
          <w:i/>
          <w:color w:val="231F20"/>
          <w:spacing w:val="-2"/>
          <w:sz w:val="16"/>
        </w:rPr>
        <w:t>L</w:t>
      </w:r>
      <w:r>
        <w:rPr>
          <w:b/>
          <w:color w:val="231F20"/>
          <w:spacing w:val="-2"/>
          <w:sz w:val="16"/>
        </w:rPr>
        <w:t>/8.</w:t>
      </w:r>
    </w:p>
    <w:p>
      <w:pPr>
        <w:pStyle w:val="Heading3"/>
        <w:tabs>
          <w:tab w:pos="5026" w:val="left" w:leader="none"/>
          <w:tab w:pos="5397" w:val="left" w:leader="none"/>
        </w:tabs>
        <w:spacing w:before="8"/>
      </w:pPr>
      <w:r>
        <w:rPr>
          <w:color w:val="231F20"/>
          <w:u w:val="single" w:color="231F20"/>
        </w:rPr>
        <w:tab/>
      </w:r>
      <w:r>
        <w:rPr>
          <w:color w:val="231F20"/>
          <w:u w:val="none"/>
        </w:rPr>
        <w:tab/>
      </w:r>
      <w:r>
        <w:rPr>
          <w:color w:val="231F20"/>
          <w:spacing w:val="-4"/>
          <w:u w:val="none"/>
        </w:rPr>
        <w:t>Fig.</w:t>
      </w:r>
      <w:r>
        <w:rPr>
          <w:color w:val="231F20"/>
          <w:spacing w:val="1"/>
          <w:u w:val="none"/>
        </w:rPr>
        <w:t> </w:t>
      </w:r>
      <w:r>
        <w:rPr>
          <w:color w:val="231F20"/>
          <w:spacing w:val="-4"/>
          <w:u w:val="none"/>
        </w:rPr>
        <w:t>13</w:t>
      </w:r>
      <w:r>
        <w:rPr>
          <w:color w:val="231F20"/>
          <w:spacing w:val="2"/>
          <w:u w:val="none"/>
        </w:rPr>
        <w:t> </w:t>
      </w:r>
      <w:r>
        <w:rPr>
          <w:color w:val="231F20"/>
          <w:spacing w:val="-4"/>
          <w:u w:val="none"/>
        </w:rPr>
        <w:t>–</w:t>
      </w:r>
      <w:r>
        <w:rPr>
          <w:color w:val="231F20"/>
          <w:spacing w:val="2"/>
          <w:u w:val="none"/>
        </w:rPr>
        <w:t> </w:t>
      </w:r>
      <w:r>
        <w:rPr>
          <w:color w:val="231F20"/>
          <w:spacing w:val="-4"/>
          <w:u w:val="none"/>
        </w:rPr>
        <w:t>Refractive</w:t>
      </w:r>
      <w:r>
        <w:rPr>
          <w:color w:val="231F20"/>
          <w:spacing w:val="2"/>
          <w:u w:val="none"/>
        </w:rPr>
        <w:t> </w:t>
      </w:r>
      <w:r>
        <w:rPr>
          <w:color w:val="231F20"/>
          <w:spacing w:val="-4"/>
          <w:u w:val="none"/>
        </w:rPr>
        <w:t>index</w:t>
      </w:r>
      <w:r>
        <w:rPr>
          <w:color w:val="231F20"/>
          <w:spacing w:val="2"/>
          <w:u w:val="none"/>
        </w:rPr>
        <w:t> </w:t>
      </w:r>
      <w:r>
        <w:rPr>
          <w:color w:val="231F20"/>
          <w:spacing w:val="-4"/>
          <w:u w:val="none"/>
        </w:rPr>
        <w:t>distributions</w:t>
      </w:r>
      <w:r>
        <w:rPr>
          <w:color w:val="231F20"/>
          <w:spacing w:val="1"/>
          <w:u w:val="none"/>
        </w:rPr>
        <w:t> </w:t>
      </w:r>
      <w:r>
        <w:rPr>
          <w:color w:val="231F20"/>
          <w:spacing w:val="-4"/>
          <w:u w:val="none"/>
        </w:rPr>
        <w:t>during</w:t>
      </w:r>
      <w:r>
        <w:rPr>
          <w:color w:val="231F20"/>
          <w:spacing w:val="-6"/>
          <w:u w:val="none"/>
        </w:rPr>
        <w:t> </w:t>
      </w:r>
      <w:r>
        <w:rPr>
          <w:color w:val="231F20"/>
          <w:spacing w:val="-4"/>
          <w:u w:val="none"/>
        </w:rPr>
        <w:t>“Set/Reset”</w:t>
      </w:r>
    </w:p>
    <w:p>
      <w:pPr>
        <w:spacing w:before="48"/>
        <w:ind w:left="5397" w:right="0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operations</w:t>
      </w:r>
      <w:r>
        <w:rPr>
          <w:b/>
          <w:color w:val="231F20"/>
          <w:spacing w:val="3"/>
          <w:sz w:val="16"/>
        </w:rPr>
        <w:t> </w:t>
      </w:r>
      <w:r>
        <w:rPr>
          <w:b/>
          <w:color w:val="231F20"/>
          <w:spacing w:val="-4"/>
          <w:sz w:val="16"/>
        </w:rPr>
        <w:t>at</w:t>
      </w:r>
      <w:r>
        <w:rPr>
          <w:b/>
          <w:color w:val="231F20"/>
          <w:spacing w:val="3"/>
          <w:sz w:val="16"/>
        </w:rPr>
        <w:t> </w:t>
      </w:r>
      <w:r>
        <w:rPr>
          <w:b/>
          <w:color w:val="231F20"/>
          <w:spacing w:val="-4"/>
          <w:sz w:val="16"/>
        </w:rPr>
        <w:t>different</w:t>
      </w:r>
      <w:r>
        <w:rPr>
          <w:b/>
          <w:color w:val="231F20"/>
          <w:spacing w:val="3"/>
          <w:sz w:val="16"/>
        </w:rPr>
        <w:t> </w:t>
      </w:r>
      <w:r>
        <w:rPr>
          <w:b/>
          <w:color w:val="231F20"/>
          <w:spacing w:val="-4"/>
          <w:sz w:val="16"/>
        </w:rPr>
        <w:t>time</w:t>
      </w:r>
      <w:r>
        <w:rPr>
          <w:b/>
          <w:color w:val="231F20"/>
          <w:spacing w:val="3"/>
          <w:sz w:val="16"/>
        </w:rPr>
        <w:t> </w:t>
      </w:r>
      <w:r>
        <w:rPr>
          <w:b/>
          <w:color w:val="231F20"/>
          <w:spacing w:val="-4"/>
          <w:sz w:val="16"/>
        </w:rPr>
        <w:t>frames.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247" w:lineRule="auto" w:before="6"/>
        <w:ind w:left="237" w:right="41"/>
        <w:jc w:val="both"/>
      </w:pPr>
      <w:r>
        <w:rPr>
          <w:color w:val="231F20"/>
          <w:w w:val="110"/>
          <w:position w:val="2"/>
        </w:rPr>
        <w:t>“Reset”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pulse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at</w:t>
      </w:r>
      <w:r>
        <w:rPr>
          <w:color w:val="231F20"/>
          <w:spacing w:val="-10"/>
          <w:w w:val="110"/>
          <w:position w:val="2"/>
        </w:rPr>
        <w:t> </w:t>
      </w:r>
      <w:r>
        <w:rPr>
          <w:rFonts w:ascii="Liberation Sans" w:hAnsi="Liberation Sans"/>
          <w:i/>
          <w:color w:val="231F20"/>
          <w:w w:val="110"/>
          <w:position w:val="2"/>
        </w:rPr>
        <w:t>ω</w:t>
      </w:r>
      <w:r>
        <w:rPr>
          <w:rFonts w:ascii="Liberation Sans" w:hAnsi="Liberation Sans"/>
          <w:i/>
          <w:color w:val="231F20"/>
          <w:spacing w:val="-13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rFonts w:ascii="WenQuanYi Micro Hei" w:hAnsi="WenQuanYi Micro Hei"/>
          <w:color w:val="231F20"/>
          <w:spacing w:val="-11"/>
          <w:w w:val="110"/>
          <w:position w:val="2"/>
        </w:rPr>
        <w:t> </w:t>
      </w:r>
      <w:r>
        <w:rPr>
          <w:rFonts w:ascii="Liberation Sans" w:hAnsi="Liberation Sans"/>
          <w:i/>
          <w:color w:val="231F20"/>
          <w:w w:val="110"/>
          <w:position w:val="2"/>
        </w:rPr>
        <w:t>ω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-7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totally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absorbed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in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section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“2”,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it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does </w:t>
      </w:r>
      <w:r>
        <w:rPr>
          <w:color w:val="231F20"/>
          <w:spacing w:val="-2"/>
          <w:w w:val="110"/>
        </w:rPr>
        <w:t>not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reach section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“3”,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 does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not affect the electron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hole </w:t>
      </w:r>
      <w:r>
        <w:rPr>
          <w:color w:val="231F20"/>
          <w:spacing w:val="-4"/>
          <w:w w:val="110"/>
        </w:rPr>
        <w:t>den-</w:t>
      </w:r>
    </w:p>
    <w:p>
      <w:pPr>
        <w:pStyle w:val="BodyText"/>
        <w:spacing w:line="302" w:lineRule="auto" w:before="42"/>
        <w:ind w:left="237" w:right="39"/>
        <w:jc w:val="both"/>
      </w:pPr>
      <w:r>
        <w:rPr>
          <w:color w:val="231F20"/>
          <w:w w:val="110"/>
        </w:rPr>
        <w:t>sities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section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“3”.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“Reset”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pulse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absorbed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section “2”,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generates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electron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hole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pairs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changed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detuning 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laser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mode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along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section.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refractive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index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dis- </w:t>
      </w:r>
      <w:bookmarkStart w:name=" Multiple “Set/Reset” operations" w:id="18"/>
      <w:bookmarkEnd w:id="18"/>
      <w:r>
        <w:rPr>
          <w:color w:val="231F20"/>
          <w:spacing w:val="-2"/>
          <w:w w:val="110"/>
        </w:rPr>
        <w:t>tribution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during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“Set/Reset”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operation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both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sections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“2”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 </w:t>
      </w:r>
      <w:r>
        <w:rPr>
          <w:color w:val="231F20"/>
          <w:w w:val="110"/>
        </w:rPr>
        <w:t>“3” at successive time frames are shown in </w:t>
      </w:r>
      <w:hyperlink w:history="true" w:anchor="_bookmark8">
        <w:r>
          <w:rPr>
            <w:color w:val="00699D"/>
            <w:w w:val="110"/>
          </w:rPr>
          <w:t>Fig. 13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101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Multiple</w:t>
      </w:r>
      <w:r>
        <w:rPr>
          <w:i/>
          <w:color w:val="231F20"/>
          <w:spacing w:val="7"/>
        </w:rPr>
        <w:t> </w:t>
      </w:r>
      <w:r>
        <w:rPr>
          <w:i/>
          <w:color w:val="231F20"/>
          <w:w w:val="85"/>
        </w:rPr>
        <w:t>“Set/Reset”</w:t>
      </w:r>
      <w:r>
        <w:rPr>
          <w:i/>
          <w:color w:val="231F20"/>
        </w:rPr>
        <w:t> </w:t>
      </w:r>
      <w:r>
        <w:rPr>
          <w:i/>
          <w:color w:val="231F20"/>
          <w:spacing w:val="-2"/>
          <w:w w:val="85"/>
        </w:rPr>
        <w:t>operations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line="230" w:lineRule="exact"/>
        <w:ind w:left="237" w:right="40"/>
        <w:jc w:val="both"/>
      </w:pPr>
      <w:r>
        <w:rPr>
          <w:color w:val="231F20"/>
          <w:spacing w:val="-2"/>
          <w:w w:val="105"/>
        </w:rPr>
        <w:t>Multiple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“Set/Reset”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operations are simulated in the time domain</w:t>
      </w:r>
      <w:r>
        <w:rPr>
          <w:color w:val="231F20"/>
          <w:w w:val="105"/>
        </w:rPr>
        <w:t> for 45 ns. The input pulses at </w:t>
      </w:r>
      <w:r>
        <w:rPr>
          <w:i/>
          <w:color w:val="231F20"/>
          <w:w w:val="105"/>
        </w:rPr>
        <w:t>z </w:t>
      </w:r>
      <w:r>
        <w:rPr>
          <w:rFonts w:ascii="WenQuanYi Micro Hei" w:hAnsi="WenQuanYi Micro Hei"/>
          <w:color w:val="231F20"/>
          <w:w w:val="105"/>
        </w:rPr>
        <w:t>= </w:t>
      </w:r>
      <w:r>
        <w:rPr>
          <w:color w:val="231F20"/>
          <w:w w:val="105"/>
        </w:rPr>
        <w:t>0 are shown in </w:t>
      </w:r>
      <w:hyperlink w:history="true" w:anchor="_bookmark8">
        <w:r>
          <w:rPr>
            <w:color w:val="00699D"/>
            <w:w w:val="105"/>
          </w:rPr>
          <w:t>Fig. 14</w:t>
        </w:r>
      </w:hyperlink>
      <w:r>
        <w:rPr>
          <w:color w:val="231F20"/>
          <w:w w:val="105"/>
        </w:rPr>
        <w:t>. Each “Set”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pulses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followed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“Reset”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pulse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after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9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“Reset”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pulse is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followed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“Set”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pulse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after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6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ns.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input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“Set”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pulse</w:t>
      </w:r>
      <w:r>
        <w:rPr>
          <w:color w:val="231F20"/>
          <w:spacing w:val="18"/>
          <w:w w:val="105"/>
        </w:rPr>
        <w:t> </w:t>
      </w:r>
      <w:r>
        <w:rPr>
          <w:color w:val="231F20"/>
          <w:spacing w:val="-5"/>
          <w:w w:val="105"/>
        </w:rPr>
        <w:t>of</w:t>
      </w:r>
    </w:p>
    <w:p>
      <w:pPr>
        <w:pStyle w:val="BodyText"/>
        <w:spacing w:line="230" w:lineRule="auto" w:before="22"/>
        <w:ind w:left="217" w:right="38" w:firstLine="19"/>
        <w:jc w:val="both"/>
      </w:pPr>
      <w:r>
        <w:rPr>
          <w:i/>
          <w:color w:val="231F20"/>
          <w:w w:val="105"/>
          <w:position w:val="2"/>
        </w:rPr>
        <w:t>P</w:t>
      </w:r>
      <w:r>
        <w:rPr>
          <w:i/>
          <w:color w:val="231F20"/>
          <w:spacing w:val="-11"/>
          <w:w w:val="105"/>
          <w:position w:val="2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=</w:t>
      </w:r>
      <w:r>
        <w:rPr>
          <w:rFonts w:ascii="WenQuanYi Micro Hei" w:hAnsi="WenQuanYi Micro Hei"/>
          <w:color w:val="231F20"/>
          <w:spacing w:val="-11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P</w:t>
      </w:r>
      <w:r>
        <w:rPr>
          <w:color w:val="231F20"/>
          <w:w w:val="105"/>
          <w:sz w:val="10"/>
        </w:rPr>
        <w:t>0</w:t>
      </w:r>
      <w:r>
        <w:rPr>
          <w:color w:val="231F20"/>
          <w:spacing w:val="-6"/>
          <w:w w:val="105"/>
          <w:sz w:val="10"/>
        </w:rPr>
        <w:t> </w:t>
      </w:r>
      <w:r>
        <w:rPr>
          <w:color w:val="231F20"/>
          <w:w w:val="105"/>
          <w:position w:val="2"/>
        </w:rPr>
        <w:t>has</w:t>
      </w:r>
      <w:r>
        <w:rPr>
          <w:color w:val="231F20"/>
          <w:spacing w:val="-10"/>
          <w:w w:val="105"/>
          <w:position w:val="2"/>
        </w:rPr>
        <w:t> </w:t>
      </w:r>
      <w:r>
        <w:rPr>
          <w:color w:val="231F20"/>
          <w:w w:val="105"/>
          <w:position w:val="2"/>
        </w:rPr>
        <w:t>pulse</w:t>
      </w:r>
      <w:r>
        <w:rPr>
          <w:color w:val="231F20"/>
          <w:spacing w:val="-10"/>
          <w:w w:val="105"/>
          <w:position w:val="2"/>
        </w:rPr>
        <w:t> </w:t>
      </w:r>
      <w:r>
        <w:rPr>
          <w:color w:val="231F20"/>
          <w:w w:val="105"/>
          <w:position w:val="2"/>
        </w:rPr>
        <w:t>width</w:t>
      </w:r>
      <w:r>
        <w:rPr>
          <w:color w:val="231F20"/>
          <w:spacing w:val="-10"/>
          <w:w w:val="105"/>
          <w:position w:val="2"/>
        </w:rPr>
        <w:t> </w:t>
      </w:r>
      <w:r>
        <w:rPr>
          <w:color w:val="231F20"/>
          <w:w w:val="105"/>
          <w:position w:val="2"/>
        </w:rPr>
        <w:t>0.1875</w:t>
      </w:r>
      <w:r>
        <w:rPr>
          <w:color w:val="231F20"/>
          <w:spacing w:val="-10"/>
          <w:w w:val="105"/>
          <w:position w:val="2"/>
        </w:rPr>
        <w:t> </w:t>
      </w:r>
      <w:r>
        <w:rPr>
          <w:color w:val="231F20"/>
          <w:w w:val="105"/>
          <w:position w:val="2"/>
        </w:rPr>
        <w:t>ns</w:t>
      </w:r>
      <w:r>
        <w:rPr>
          <w:color w:val="231F20"/>
          <w:spacing w:val="-11"/>
          <w:w w:val="105"/>
          <w:position w:val="2"/>
        </w:rPr>
        <w:t> </w:t>
      </w:r>
      <w:r>
        <w:rPr>
          <w:color w:val="231F20"/>
          <w:w w:val="105"/>
          <w:position w:val="2"/>
        </w:rPr>
        <w:t>(</w:t>
      </w:r>
      <w:r>
        <w:rPr>
          <w:w w:val="105"/>
          <w:position w:val="2"/>
        </w:rPr>
        <w:t>9.375</w:t>
      </w:r>
      <w:r>
        <w:rPr>
          <w:spacing w:val="-10"/>
          <w:w w:val="105"/>
          <w:position w:val="2"/>
        </w:rPr>
        <w:t> </w:t>
      </w:r>
      <w:r>
        <w:rPr>
          <w:rFonts w:ascii="Symbol" w:hAnsi="Symbol"/>
          <w:w w:val="105"/>
          <w:position w:val="2"/>
        </w:rPr>
        <w:t></w:t>
      </w:r>
      <w:r>
        <w:rPr>
          <w:rFonts w:ascii="Times New Roman" w:hAnsi="Times New Roman"/>
          <w:spacing w:val="-10"/>
          <w:w w:val="105"/>
          <w:position w:val="2"/>
        </w:rPr>
        <w:t> </w:t>
      </w:r>
      <w:r>
        <w:rPr>
          <w:w w:val="105"/>
          <w:position w:val="2"/>
        </w:rPr>
        <w:t>10</w:t>
      </w:r>
      <w:r>
        <w:rPr>
          <w:rFonts w:ascii="Symbol" w:hAnsi="Symbol"/>
          <w:w w:val="105"/>
          <w:position w:val="8"/>
          <w:sz w:val="9"/>
        </w:rPr>
        <w:t></w:t>
      </w:r>
      <w:r>
        <w:rPr>
          <w:w w:val="105"/>
          <w:position w:val="8"/>
          <w:sz w:val="9"/>
        </w:rPr>
        <w:t>3</w:t>
      </w:r>
      <w:r>
        <w:rPr>
          <w:spacing w:val="24"/>
          <w:w w:val="105"/>
          <w:position w:val="8"/>
          <w:sz w:val="9"/>
        </w:rPr>
        <w:t> </w:t>
      </w:r>
      <w:r>
        <w:rPr>
          <w:w w:val="105"/>
          <w:position w:val="2"/>
        </w:rPr>
        <w:t>picojoule</w:t>
      </w:r>
      <w:r>
        <w:rPr>
          <w:spacing w:val="-1"/>
          <w:w w:val="105"/>
          <w:position w:val="2"/>
        </w:rPr>
        <w:t> </w:t>
      </w:r>
      <w:r>
        <w:rPr>
          <w:color w:val="231F20"/>
          <w:w w:val="105"/>
          <w:position w:val="2"/>
        </w:rPr>
        <w:t>at</w:t>
      </w:r>
      <w:r>
        <w:rPr>
          <w:color w:val="231F20"/>
          <w:spacing w:val="-11"/>
          <w:w w:val="105"/>
          <w:position w:val="2"/>
        </w:rPr>
        <w:t> </w:t>
      </w:r>
      <w:r>
        <w:rPr>
          <w:rFonts w:ascii="Liberation Sans" w:hAnsi="Liberation Sans"/>
          <w:i/>
          <w:color w:val="231F20"/>
          <w:w w:val="105"/>
          <w:position w:val="2"/>
        </w:rPr>
        <w:t>ω</w:t>
      </w:r>
      <w:r>
        <w:rPr>
          <w:rFonts w:ascii="Liberation Sans" w:hAnsi="Liberation Sans"/>
          <w:i/>
          <w:color w:val="231F20"/>
          <w:spacing w:val="-10"/>
          <w:w w:val="105"/>
          <w:position w:val="2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=</w:t>
      </w:r>
      <w:r>
        <w:rPr>
          <w:rFonts w:ascii="WenQuanYi Micro Hei" w:hAnsi="WenQuanYi Micro Hei"/>
          <w:color w:val="231F20"/>
          <w:spacing w:val="-8"/>
          <w:w w:val="105"/>
          <w:position w:val="2"/>
        </w:rPr>
        <w:t> </w:t>
      </w:r>
      <w:r>
        <w:rPr>
          <w:rFonts w:ascii="Liberation Sans" w:hAnsi="Liberation Sans"/>
          <w:i/>
          <w:color w:val="231F20"/>
          <w:w w:val="105"/>
          <w:position w:val="2"/>
        </w:rPr>
        <w:t>ω</w:t>
      </w:r>
      <w:r>
        <w:rPr>
          <w:color w:val="231F20"/>
          <w:w w:val="105"/>
          <w:sz w:val="10"/>
        </w:rPr>
        <w:t>1</w:t>
      </w:r>
      <w:r>
        <w:rPr>
          <w:color w:val="231F20"/>
          <w:w w:val="105"/>
          <w:position w:val="2"/>
        </w:rPr>
        <w:t>). The</w:t>
      </w:r>
      <w:r>
        <w:rPr>
          <w:color w:val="231F20"/>
          <w:spacing w:val="80"/>
          <w:w w:val="105"/>
          <w:position w:val="2"/>
        </w:rPr>
        <w:t> </w:t>
      </w:r>
      <w:r>
        <w:rPr>
          <w:color w:val="231F20"/>
          <w:w w:val="105"/>
          <w:position w:val="2"/>
        </w:rPr>
        <w:t>“Reset”</w:t>
      </w:r>
      <w:r>
        <w:rPr>
          <w:color w:val="231F20"/>
          <w:spacing w:val="80"/>
          <w:w w:val="105"/>
          <w:position w:val="2"/>
        </w:rPr>
        <w:t> </w:t>
      </w:r>
      <w:r>
        <w:rPr>
          <w:color w:val="231F20"/>
          <w:w w:val="105"/>
          <w:position w:val="2"/>
        </w:rPr>
        <w:t>pulse</w:t>
      </w:r>
      <w:r>
        <w:rPr>
          <w:color w:val="231F20"/>
          <w:spacing w:val="79"/>
          <w:w w:val="150"/>
          <w:position w:val="2"/>
        </w:rPr>
        <w:t> </w:t>
      </w:r>
      <w:r>
        <w:rPr>
          <w:color w:val="231F20"/>
          <w:w w:val="105"/>
          <w:position w:val="2"/>
        </w:rPr>
        <w:t>of</w:t>
      </w:r>
      <w:r>
        <w:rPr>
          <w:color w:val="231F20"/>
          <w:spacing w:val="79"/>
          <w:w w:val="150"/>
          <w:position w:val="2"/>
        </w:rPr>
        <w:t> </w:t>
      </w:r>
      <w:r>
        <w:rPr>
          <w:i/>
          <w:color w:val="231F20"/>
          <w:w w:val="105"/>
          <w:position w:val="2"/>
        </w:rPr>
        <w:t>P</w:t>
      </w:r>
      <w:r>
        <w:rPr>
          <w:i/>
          <w:color w:val="231F20"/>
          <w:spacing w:val="28"/>
          <w:w w:val="105"/>
          <w:position w:val="2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=</w:t>
      </w:r>
      <w:r>
        <w:rPr>
          <w:rFonts w:ascii="WenQuanYi Micro Hei" w:hAnsi="WenQuanYi Micro Hei"/>
          <w:color w:val="231F20"/>
          <w:spacing w:val="24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P</w:t>
      </w:r>
      <w:r>
        <w:rPr>
          <w:color w:val="231F20"/>
          <w:w w:val="105"/>
          <w:sz w:val="10"/>
        </w:rPr>
        <w:t>0</w:t>
      </w:r>
      <w:r>
        <w:rPr>
          <w:color w:val="231F20"/>
          <w:spacing w:val="40"/>
          <w:w w:val="105"/>
          <w:sz w:val="10"/>
        </w:rPr>
        <w:t>  </w:t>
      </w:r>
      <w:r>
        <w:rPr>
          <w:color w:val="231F20"/>
          <w:w w:val="105"/>
          <w:position w:val="2"/>
        </w:rPr>
        <w:t>has</w:t>
      </w:r>
      <w:r>
        <w:rPr>
          <w:color w:val="231F20"/>
          <w:spacing w:val="79"/>
          <w:w w:val="150"/>
          <w:position w:val="2"/>
        </w:rPr>
        <w:t> </w:t>
      </w:r>
      <w:r>
        <w:rPr>
          <w:color w:val="231F20"/>
          <w:w w:val="105"/>
          <w:position w:val="2"/>
        </w:rPr>
        <w:t>pulse</w:t>
      </w:r>
      <w:r>
        <w:rPr>
          <w:color w:val="231F20"/>
          <w:spacing w:val="79"/>
          <w:w w:val="150"/>
          <w:position w:val="2"/>
        </w:rPr>
        <w:t> </w:t>
      </w:r>
      <w:r>
        <w:rPr>
          <w:color w:val="231F20"/>
          <w:w w:val="105"/>
          <w:position w:val="2"/>
        </w:rPr>
        <w:t>width</w:t>
      </w:r>
      <w:r>
        <w:rPr>
          <w:color w:val="231F20"/>
          <w:spacing w:val="79"/>
          <w:w w:val="150"/>
          <w:position w:val="2"/>
        </w:rPr>
        <w:t> </w:t>
      </w:r>
      <w:r>
        <w:rPr>
          <w:color w:val="231F20"/>
          <w:w w:val="105"/>
          <w:position w:val="2"/>
        </w:rPr>
        <w:t>0.9375</w:t>
      </w:r>
      <w:r>
        <w:rPr>
          <w:color w:val="231F20"/>
          <w:spacing w:val="27"/>
          <w:w w:val="105"/>
          <w:position w:val="2"/>
        </w:rPr>
        <w:t> </w:t>
      </w:r>
      <w:r>
        <w:rPr>
          <w:color w:val="231F20"/>
          <w:w w:val="105"/>
          <w:position w:val="2"/>
        </w:rPr>
        <w:t>ns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(</w:t>
      </w:r>
      <w:r>
        <w:rPr>
          <w:color w:val="231F20"/>
          <w:spacing w:val="-11"/>
          <w:w w:val="105"/>
          <w:position w:val="2"/>
        </w:rPr>
        <w:t> </w:t>
      </w:r>
      <w:r>
        <w:rPr>
          <w:w w:val="105"/>
          <w:position w:val="2"/>
        </w:rPr>
        <w:t>46.875</w:t>
      </w:r>
      <w:r>
        <w:rPr>
          <w:spacing w:val="-10"/>
          <w:w w:val="105"/>
          <w:position w:val="2"/>
        </w:rPr>
        <w:t> </w:t>
      </w:r>
      <w:r>
        <w:rPr>
          <w:rFonts w:ascii="Symbol" w:hAnsi="Symbol"/>
          <w:w w:val="105"/>
          <w:position w:val="2"/>
        </w:rPr>
        <w:t></w:t>
      </w:r>
      <w:r>
        <w:rPr>
          <w:rFonts w:ascii="Times New Roman" w:hAnsi="Times New Roman"/>
          <w:spacing w:val="-10"/>
          <w:w w:val="105"/>
          <w:position w:val="2"/>
        </w:rPr>
        <w:t> </w:t>
      </w:r>
      <w:r>
        <w:rPr>
          <w:w w:val="105"/>
          <w:position w:val="2"/>
        </w:rPr>
        <w:t>10</w:t>
      </w:r>
      <w:r>
        <w:rPr>
          <w:rFonts w:ascii="Symbol" w:hAnsi="Symbol"/>
          <w:w w:val="105"/>
          <w:position w:val="8"/>
          <w:sz w:val="9"/>
        </w:rPr>
        <w:t></w:t>
      </w:r>
      <w:r>
        <w:rPr>
          <w:w w:val="105"/>
          <w:position w:val="8"/>
          <w:sz w:val="9"/>
        </w:rPr>
        <w:t>3</w:t>
      </w:r>
      <w:r>
        <w:rPr>
          <w:spacing w:val="-6"/>
          <w:w w:val="105"/>
          <w:position w:val="8"/>
          <w:sz w:val="9"/>
        </w:rPr>
        <w:t> </w:t>
      </w:r>
      <w:r>
        <w:rPr>
          <w:w w:val="105"/>
          <w:position w:val="2"/>
        </w:rPr>
        <w:t>picojoule</w:t>
      </w:r>
      <w:r>
        <w:rPr>
          <w:spacing w:val="19"/>
          <w:w w:val="105"/>
          <w:position w:val="2"/>
        </w:rPr>
        <w:t> </w:t>
      </w:r>
      <w:r>
        <w:rPr>
          <w:color w:val="231F20"/>
          <w:w w:val="105"/>
          <w:position w:val="2"/>
        </w:rPr>
        <w:t>at </w:t>
      </w:r>
      <w:r>
        <w:rPr>
          <w:rFonts w:ascii="Liberation Sans" w:hAnsi="Liberation Sans"/>
          <w:i/>
          <w:color w:val="231F20"/>
          <w:w w:val="105"/>
          <w:position w:val="2"/>
        </w:rPr>
        <w:t>ω</w:t>
      </w:r>
      <w:r>
        <w:rPr>
          <w:rFonts w:ascii="Liberation Sans" w:hAnsi="Liberation Sans"/>
          <w:i/>
          <w:color w:val="231F20"/>
          <w:spacing w:val="-9"/>
          <w:w w:val="105"/>
          <w:position w:val="2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=</w:t>
      </w:r>
      <w:r>
        <w:rPr>
          <w:rFonts w:ascii="WenQuanYi Micro Hei" w:hAnsi="WenQuanYi Micro Hei"/>
          <w:color w:val="231F20"/>
          <w:spacing w:val="-8"/>
          <w:w w:val="105"/>
          <w:position w:val="2"/>
        </w:rPr>
        <w:t> </w:t>
      </w:r>
      <w:r>
        <w:rPr>
          <w:rFonts w:ascii="Liberation Sans" w:hAnsi="Liberation Sans"/>
          <w:i/>
          <w:color w:val="231F20"/>
          <w:w w:val="105"/>
          <w:position w:val="2"/>
        </w:rPr>
        <w:t>ω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) switches the Flip-Flop “OFF”. </w:t>
      </w:r>
      <w:r>
        <w:rPr>
          <w:color w:val="231F20"/>
          <w:w w:val="105"/>
        </w:rPr>
        <w:t>The output optical power at </w:t>
      </w:r>
      <w:r>
        <w:rPr>
          <w:i/>
          <w:color w:val="231F20"/>
          <w:w w:val="105"/>
        </w:rPr>
        <w:t>z </w:t>
      </w:r>
      <w:r>
        <w:rPr>
          <w:rFonts w:ascii="WenQuanYi Micro Hei" w:hAnsi="WenQuanYi Micro Hei"/>
          <w:color w:val="231F20"/>
          <w:w w:val="105"/>
        </w:rPr>
        <w:t>= </w:t>
      </w:r>
      <w:r>
        <w:rPr>
          <w:i/>
          <w:color w:val="231F20"/>
          <w:w w:val="105"/>
        </w:rPr>
        <w:t>L </w:t>
      </w:r>
      <w:r>
        <w:rPr>
          <w:color w:val="231F20"/>
          <w:w w:val="105"/>
        </w:rPr>
        <w:t>is shown in </w:t>
      </w:r>
      <w:hyperlink w:history="true" w:anchor="_bookmark8">
        <w:r>
          <w:rPr>
            <w:color w:val="00699D"/>
            <w:w w:val="105"/>
          </w:rPr>
          <w:t>Fig. 15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 time </w:t>
      </w:r>
      <w:r>
        <w:rPr>
          <w:color w:val="231F20"/>
          <w:w w:val="105"/>
          <w:position w:val="2"/>
        </w:rPr>
        <w:t>evolution</w:t>
      </w:r>
      <w:r>
        <w:rPr>
          <w:color w:val="231F20"/>
          <w:w w:val="105"/>
          <w:position w:val="2"/>
        </w:rPr>
        <w:t> of</w:t>
      </w:r>
      <w:r>
        <w:rPr>
          <w:color w:val="231F20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N</w:t>
      </w:r>
      <w:r>
        <w:rPr>
          <w:i/>
          <w:color w:val="231F20"/>
          <w:w w:val="105"/>
          <w:sz w:val="10"/>
        </w:rPr>
        <w:t>c</w:t>
      </w:r>
      <w:r>
        <w:rPr>
          <w:color w:val="231F20"/>
          <w:w w:val="105"/>
          <w:position w:val="2"/>
        </w:rPr>
        <w:t>/</w:t>
      </w:r>
      <w:r>
        <w:rPr>
          <w:i/>
          <w:color w:val="231F20"/>
          <w:w w:val="105"/>
          <w:position w:val="2"/>
        </w:rPr>
        <w:t>N</w:t>
      </w:r>
      <w:r>
        <w:rPr>
          <w:color w:val="231F20"/>
          <w:w w:val="105"/>
          <w:sz w:val="10"/>
        </w:rPr>
        <w:t>0</w:t>
      </w:r>
      <w:r>
        <w:rPr>
          <w:color w:val="231F20"/>
          <w:spacing w:val="35"/>
          <w:w w:val="105"/>
          <w:sz w:val="10"/>
        </w:rPr>
        <w:t> </w:t>
      </w:r>
      <w:r>
        <w:rPr>
          <w:i/>
          <w:color w:val="231F20"/>
          <w:w w:val="105"/>
          <w:position w:val="2"/>
        </w:rPr>
        <w:t>z </w:t>
      </w:r>
      <w:r>
        <w:rPr>
          <w:rFonts w:ascii="WenQuanYi Micro Hei" w:hAnsi="WenQuanYi Micro Hei"/>
          <w:color w:val="231F20"/>
          <w:w w:val="105"/>
          <w:position w:val="2"/>
        </w:rPr>
        <w:t>=</w:t>
      </w:r>
      <w:r>
        <w:rPr>
          <w:rFonts w:ascii="WenQuanYi Micro Hei" w:hAnsi="WenQuanYi Micro Hei"/>
          <w:color w:val="231F20"/>
          <w:spacing w:val="-1"/>
          <w:w w:val="105"/>
          <w:position w:val="2"/>
        </w:rPr>
        <w:t> </w:t>
      </w:r>
      <w:r>
        <w:rPr>
          <w:color w:val="231F20"/>
          <w:w w:val="105"/>
          <w:position w:val="2"/>
        </w:rPr>
        <w:t>7</w:t>
      </w:r>
      <w:r>
        <w:rPr>
          <w:i/>
          <w:color w:val="231F20"/>
          <w:w w:val="105"/>
          <w:position w:val="2"/>
        </w:rPr>
        <w:t>L</w:t>
      </w:r>
      <w:r>
        <w:rPr>
          <w:color w:val="231F20"/>
          <w:w w:val="105"/>
          <w:position w:val="2"/>
        </w:rPr>
        <w:t>/8</w:t>
      </w:r>
      <w:r>
        <w:rPr>
          <w:color w:val="231F20"/>
          <w:w w:val="105"/>
          <w:position w:val="2"/>
        </w:rPr>
        <w:t> during</w:t>
      </w:r>
      <w:r>
        <w:rPr>
          <w:color w:val="231F20"/>
          <w:w w:val="105"/>
          <w:position w:val="2"/>
        </w:rPr>
        <w:t> multiple “Set/Reset” opera- </w:t>
      </w:r>
      <w:r>
        <w:rPr>
          <w:color w:val="231F20"/>
          <w:w w:val="105"/>
        </w:rPr>
        <w:t>tions</w:t>
      </w:r>
      <w:r>
        <w:rPr>
          <w:color w:val="231F20"/>
          <w:spacing w:val="-1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5"/>
          <w:w w:val="105"/>
        </w:rPr>
        <w:t> </w:t>
      </w:r>
      <w:r>
        <w:rPr>
          <w:color w:val="231F20"/>
          <w:w w:val="105"/>
        </w:rPr>
        <w:t>shown</w:t>
      </w:r>
      <w:r>
        <w:rPr>
          <w:color w:val="231F20"/>
          <w:spacing w:val="-1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5"/>
          <w:w w:val="105"/>
        </w:rPr>
        <w:t> </w:t>
      </w:r>
      <w:hyperlink w:history="true" w:anchor="_bookmark9">
        <w:r>
          <w:rPr>
            <w:color w:val="00699D"/>
            <w:w w:val="105"/>
          </w:rPr>
          <w:t>Fig.</w:t>
        </w:r>
        <w:r>
          <w:rPr>
            <w:color w:val="00699D"/>
            <w:spacing w:val="-21"/>
            <w:w w:val="105"/>
          </w:rPr>
          <w:t> </w:t>
        </w:r>
        <w:r>
          <w:rPr>
            <w:color w:val="00699D"/>
            <w:w w:val="105"/>
          </w:rPr>
          <w:t>16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4"/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  <w:vertAlign w:val="subscript"/>
        </w:rPr>
        <w:t>g</w:t>
      </w:r>
      <w:r>
        <w:rPr>
          <w:i/>
          <w:spacing w:val="-19"/>
          <w:w w:val="105"/>
          <w:vertAlign w:val="baseline"/>
        </w:rPr>
        <w:t> </w:t>
      </w:r>
      <w:r>
        <w:rPr>
          <w:i/>
          <w:spacing w:val="-17"/>
          <w:position w:val="-4"/>
          <w:vertAlign w:val="baseline"/>
        </w:rPr>
        <w:drawing>
          <wp:inline distT="0" distB="0" distL="0" distR="0">
            <wp:extent cx="38887" cy="106362"/>
            <wp:effectExtent l="0" t="0" r="0" b="0"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7" cy="1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7"/>
          <w:position w:val="-4"/>
          <w:vertAlign w:val="baseline"/>
        </w:rPr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tr</w:t>
      </w:r>
      <w:r>
        <w:rPr>
          <w:i/>
          <w:spacing w:val="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time</w:t>
      </w:r>
      <w:r>
        <w:rPr>
          <w:color w:val="231F20"/>
          <w:spacing w:val="-1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evolution</w:t>
      </w:r>
      <w:r>
        <w:rPr>
          <w:color w:val="231F20"/>
          <w:spacing w:val="-1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plotted</w:t>
      </w:r>
      <w:r>
        <w:rPr>
          <w:color w:val="231F20"/>
          <w:spacing w:val="-1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5"/>
          <w:w w:val="105"/>
          <w:vertAlign w:val="baseline"/>
        </w:rPr>
        <w:t> </w:t>
      </w:r>
      <w:hyperlink w:history="true" w:anchor="_bookmark9">
        <w:r>
          <w:rPr>
            <w:color w:val="00699D"/>
            <w:w w:val="105"/>
            <w:vertAlign w:val="baseline"/>
          </w:rPr>
          <w:t>Fig.</w:t>
        </w:r>
        <w:r>
          <w:rPr>
            <w:color w:val="00699D"/>
            <w:spacing w:val="-21"/>
            <w:w w:val="105"/>
            <w:vertAlign w:val="baseline"/>
          </w:rPr>
          <w:t> </w:t>
        </w:r>
        <w:r>
          <w:rPr>
            <w:color w:val="00699D"/>
            <w:w w:val="105"/>
            <w:vertAlign w:val="baseline"/>
          </w:rPr>
          <w:t>17</w:t>
        </w:r>
      </w:hyperlink>
      <w:r>
        <w:rPr>
          <w:color w:val="231F20"/>
          <w:w w:val="105"/>
          <w:vertAlign w:val="baseline"/>
        </w:rPr>
        <w:t>.</w:t>
      </w:r>
    </w:p>
    <w:p>
      <w:pPr>
        <w:spacing w:line="240" w:lineRule="auto" w:before="220" w:after="25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217"/>
        <w:rPr>
          <w:sz w:val="20"/>
        </w:rPr>
      </w:pPr>
      <w:r>
        <w:rPr>
          <w:sz w:val="20"/>
        </w:rPr>
        <w:drawing>
          <wp:inline distT="0" distB="0" distL="0" distR="0">
            <wp:extent cx="3050775" cy="2164080"/>
            <wp:effectExtent l="0" t="0" r="0" b="0"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77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</w:pPr>
    </w:p>
    <w:p>
      <w:pPr>
        <w:pStyle w:val="Heading3"/>
        <w:ind w:left="1756"/>
      </w:pPr>
      <w:r>
        <w:rPr>
          <w:color w:val="231F20"/>
          <w:spacing w:val="-4"/>
        </w:rPr>
        <w:t>Fig.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14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–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Input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signal.</w:t>
      </w:r>
    </w:p>
    <w:p>
      <w:pPr>
        <w:spacing w:after="0"/>
        <w:sectPr>
          <w:type w:val="continuous"/>
          <w:pgSz w:w="11910" w:h="15880"/>
          <w:pgMar w:top="580" w:bottom="280" w:left="800" w:right="800"/>
          <w:cols w:num="2" w:equalWidth="0">
            <w:col w:w="5071" w:space="109"/>
            <w:col w:w="5130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7" w:after="1"/>
        <w:rPr>
          <w:b/>
          <w:sz w:val="20"/>
        </w:rPr>
      </w:pPr>
    </w:p>
    <w:p>
      <w:pPr>
        <w:pStyle w:val="BodyText"/>
        <w:ind w:left="237"/>
        <w:rPr>
          <w:sz w:val="20"/>
        </w:rPr>
      </w:pPr>
      <w:r>
        <w:rPr>
          <w:sz w:val="20"/>
        </w:rPr>
        <w:drawing>
          <wp:inline distT="0" distB="0" distL="0" distR="0">
            <wp:extent cx="3050775" cy="2164080"/>
            <wp:effectExtent l="0" t="0" r="0" b="0"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77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b/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line="185" w:lineRule="exact" w:before="108"/>
        <w:ind w:left="237" w:right="0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12</w:t>
      </w:r>
      <w:r>
        <w:rPr>
          <w:b/>
          <w:color w:val="231F20"/>
          <w:spacing w:val="3"/>
          <w:sz w:val="16"/>
        </w:rPr>
        <w:t> </w:t>
      </w:r>
      <w:r>
        <w:rPr>
          <w:b/>
          <w:color w:val="231F20"/>
          <w:spacing w:val="-4"/>
          <w:sz w:val="16"/>
        </w:rPr>
        <w:t>–</w:t>
      </w:r>
      <w:r>
        <w:rPr>
          <w:b/>
          <w:color w:val="231F20"/>
          <w:spacing w:val="36"/>
          <w:sz w:val="16"/>
        </w:rPr>
        <w:t> </w:t>
      </w:r>
      <w:r>
        <w:rPr>
          <w:b/>
          <w:i/>
          <w:spacing w:val="-4"/>
          <w:sz w:val="16"/>
        </w:rPr>
        <w:t>N</w:t>
      </w:r>
      <w:r>
        <w:rPr>
          <w:b/>
          <w:i/>
          <w:spacing w:val="-4"/>
          <w:sz w:val="16"/>
          <w:vertAlign w:val="subscript"/>
        </w:rPr>
        <w:t>g</w:t>
      </w:r>
      <w:r>
        <w:rPr>
          <w:b/>
          <w:i/>
          <w:spacing w:val="-18"/>
          <w:sz w:val="16"/>
          <w:vertAlign w:val="baseline"/>
        </w:rPr>
        <w:t> </w:t>
      </w:r>
      <w:r>
        <w:rPr>
          <w:b/>
          <w:i/>
          <w:spacing w:val="-18"/>
          <w:position w:val="-4"/>
          <w:sz w:val="16"/>
          <w:vertAlign w:val="baseline"/>
        </w:rPr>
        <w:drawing>
          <wp:inline distT="0" distB="0" distL="0" distR="0">
            <wp:extent cx="40881" cy="112318"/>
            <wp:effectExtent l="0" t="0" r="0" b="0"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81" cy="11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pacing w:val="-18"/>
          <w:position w:val="-4"/>
          <w:sz w:val="16"/>
          <w:vertAlign w:val="baseline"/>
        </w:rPr>
      </w:r>
      <w:r>
        <w:rPr>
          <w:b/>
          <w:i/>
          <w:spacing w:val="-4"/>
          <w:sz w:val="16"/>
          <w:vertAlign w:val="baseline"/>
        </w:rPr>
        <w:t>N</w:t>
      </w:r>
      <w:r>
        <w:rPr>
          <w:b/>
          <w:i/>
          <w:spacing w:val="-4"/>
          <w:sz w:val="16"/>
          <w:vertAlign w:val="subscript"/>
        </w:rPr>
        <w:t>tr</w:t>
      </w:r>
      <w:r>
        <w:rPr>
          <w:b/>
          <w:i/>
          <w:spacing w:val="23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evolution</w:t>
      </w:r>
      <w:r>
        <w:rPr>
          <w:b/>
          <w:color w:val="231F20"/>
          <w:spacing w:val="3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during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“Set/Reset”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operation</w:t>
      </w:r>
      <w:r>
        <w:rPr>
          <w:b/>
          <w:color w:val="231F20"/>
          <w:spacing w:val="2"/>
          <w:sz w:val="16"/>
          <w:vertAlign w:val="baseline"/>
        </w:rPr>
        <w:t> </w:t>
      </w:r>
      <w:r>
        <w:rPr>
          <w:b/>
          <w:color w:val="231F20"/>
          <w:spacing w:val="-5"/>
          <w:sz w:val="16"/>
          <w:vertAlign w:val="baseline"/>
        </w:rPr>
        <w:t>at</w:t>
      </w:r>
    </w:p>
    <w:p>
      <w:pPr>
        <w:spacing w:line="286" w:lineRule="exact" w:before="0"/>
        <w:ind w:left="237" w:right="0" w:firstLine="0"/>
        <w:jc w:val="left"/>
        <w:rPr>
          <w:b/>
          <w:sz w:val="16"/>
        </w:rPr>
      </w:pPr>
      <w:r>
        <w:rPr>
          <w:b/>
          <w:i/>
          <w:color w:val="231F20"/>
          <w:sz w:val="16"/>
        </w:rPr>
        <w:t>z</w:t>
      </w:r>
      <w:r>
        <w:rPr>
          <w:b/>
          <w:i/>
          <w:color w:val="231F20"/>
          <w:spacing w:val="6"/>
          <w:sz w:val="16"/>
        </w:rPr>
        <w:t> </w:t>
      </w:r>
      <w:r>
        <w:rPr>
          <w:rFonts w:ascii="Garuda"/>
          <w:b/>
          <w:color w:val="231F20"/>
          <w:sz w:val="16"/>
        </w:rPr>
        <w:t>=</w:t>
      </w:r>
      <w:r>
        <w:rPr>
          <w:rFonts w:ascii="Garuda"/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7</w:t>
      </w:r>
      <w:r>
        <w:rPr>
          <w:b/>
          <w:i/>
          <w:color w:val="231F20"/>
          <w:spacing w:val="-2"/>
          <w:sz w:val="16"/>
        </w:rPr>
        <w:t>L</w:t>
      </w:r>
      <w:r>
        <w:rPr>
          <w:b/>
          <w:color w:val="231F20"/>
          <w:spacing w:val="-2"/>
          <w:sz w:val="16"/>
        </w:rPr>
        <w:t>/8.</w:t>
      </w:r>
    </w:p>
    <w:p>
      <w:pPr>
        <w:spacing w:line="240" w:lineRule="auto" w:before="97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Heading3"/>
        <w:ind w:left="1193"/>
        <w:rPr>
          <w:i/>
        </w:rPr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3935336</wp:posOffset>
            </wp:positionH>
            <wp:positionV relativeFrom="paragraph">
              <wp:posOffset>-2297808</wp:posOffset>
            </wp:positionV>
            <wp:extent cx="3048000" cy="2200452"/>
            <wp:effectExtent l="0" t="0" r="0" b="0"/>
            <wp:wrapNone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00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</w:rPr>
        <w:t>Fig.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15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Output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optical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field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3"/>
        </w:rPr>
        <w:t> </w:t>
      </w:r>
      <w:r>
        <w:rPr>
          <w:i/>
          <w:color w:val="231F20"/>
          <w:spacing w:val="-2"/>
        </w:rPr>
        <w:t>z</w:t>
      </w:r>
      <w:r>
        <w:rPr>
          <w:i/>
          <w:color w:val="231F20"/>
          <w:spacing w:val="-3"/>
        </w:rPr>
        <w:t> </w:t>
      </w:r>
      <w:r>
        <w:rPr>
          <w:rFonts w:ascii="Garuda" w:hAnsi="Garuda"/>
          <w:color w:val="231F20"/>
          <w:spacing w:val="-2"/>
        </w:rPr>
        <w:t>=</w:t>
      </w:r>
      <w:r>
        <w:rPr>
          <w:rFonts w:ascii="Garuda" w:hAnsi="Garuda"/>
          <w:color w:val="231F20"/>
          <w:spacing w:val="-12"/>
        </w:rPr>
        <w:t> </w:t>
      </w:r>
      <w:r>
        <w:rPr>
          <w:i/>
          <w:color w:val="231F20"/>
          <w:spacing w:val="-5"/>
        </w:rPr>
        <w:t>L.</w:t>
      </w:r>
    </w:p>
    <w:p>
      <w:pPr>
        <w:spacing w:after="0"/>
        <w:sectPr>
          <w:type w:val="continuous"/>
          <w:pgSz w:w="11910" w:h="15880"/>
          <w:pgMar w:top="580" w:bottom="280" w:left="800" w:right="800"/>
          <w:cols w:num="2" w:equalWidth="0">
            <w:col w:w="5078" w:space="82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9" w:id="19"/>
      <w:bookmarkEnd w:id="19"/>
      <w:r>
        <w:rPr/>
      </w:r>
      <w:r>
        <w:rPr>
          <w:b/>
          <w:color w:val="231F20"/>
          <w:spacing w:val="-5"/>
          <w:sz w:val="19"/>
        </w:rPr>
        <w:t>328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sz w:val="14"/>
        </w:rPr>
        <w:t>egyptian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18"/>
          <w:sz w:val="14"/>
        </w:rPr>
        <w:t>322–328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02528;mso-wrap-distance-left:0;mso-wrap-distance-right:0" id="docshape30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8"/>
        <w:rPr>
          <w:sz w:val="20"/>
        </w:rPr>
      </w:pPr>
    </w:p>
    <w:p>
      <w:pPr>
        <w:pStyle w:val="BodyText"/>
        <w:spacing w:line="20" w:lineRule="exact"/>
        <w:ind w:left="52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31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5880"/>
          <w:pgMar w:top="540" w:bottom="280" w:left="800" w:right="8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2"/>
      </w:pPr>
    </w:p>
    <w:p>
      <w:pPr>
        <w:pStyle w:val="Heading3"/>
        <w:ind w:left="66"/>
        <w:jc w:val="center"/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581939</wp:posOffset>
            </wp:positionH>
            <wp:positionV relativeFrom="paragraph">
              <wp:posOffset>-2259647</wp:posOffset>
            </wp:positionV>
            <wp:extent cx="3048000" cy="2162111"/>
            <wp:effectExtent l="0" t="0" r="0" b="0"/>
            <wp:wrapNone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62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 Conclusion" w:id="20"/>
      <w:bookmarkEnd w:id="20"/>
      <w:r>
        <w:rPr>
          <w:b w:val="0"/>
        </w:rPr>
      </w:r>
      <w:bookmarkStart w:name=" References" w:id="21"/>
      <w:bookmarkEnd w:id="21"/>
      <w:r>
        <w:rPr>
          <w:b w:val="0"/>
        </w:rPr>
      </w:r>
      <w:r>
        <w:rPr>
          <w:color w:val="231F20"/>
          <w:spacing w:val="-2"/>
          <w:position w:val="2"/>
        </w:rPr>
        <w:t>Fig.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spacing w:val="-2"/>
          <w:position w:val="2"/>
        </w:rPr>
        <w:t>16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–</w:t>
      </w:r>
      <w:r>
        <w:rPr>
          <w:color w:val="231F20"/>
          <w:spacing w:val="-3"/>
          <w:position w:val="2"/>
        </w:rPr>
        <w:t> </w:t>
      </w:r>
      <w:r>
        <w:rPr>
          <w:i/>
          <w:color w:val="231F20"/>
          <w:spacing w:val="-2"/>
          <w:position w:val="2"/>
        </w:rPr>
        <w:t>N</w:t>
      </w:r>
      <w:r>
        <w:rPr>
          <w:i/>
          <w:color w:val="231F20"/>
          <w:spacing w:val="-2"/>
          <w:sz w:val="10"/>
        </w:rPr>
        <w:t>c</w:t>
      </w:r>
      <w:r>
        <w:rPr>
          <w:color w:val="231F20"/>
          <w:spacing w:val="-2"/>
          <w:position w:val="2"/>
        </w:rPr>
        <w:t>/</w:t>
      </w:r>
      <w:r>
        <w:rPr>
          <w:i/>
          <w:color w:val="231F20"/>
          <w:spacing w:val="-2"/>
          <w:position w:val="2"/>
        </w:rPr>
        <w:t>N</w:t>
      </w:r>
      <w:r>
        <w:rPr>
          <w:color w:val="231F20"/>
          <w:spacing w:val="-2"/>
          <w:sz w:val="10"/>
        </w:rPr>
        <w:t>0</w:t>
      </w:r>
      <w:r>
        <w:rPr>
          <w:color w:val="231F20"/>
          <w:spacing w:val="11"/>
          <w:sz w:val="10"/>
        </w:rPr>
        <w:t> </w:t>
      </w:r>
      <w:r>
        <w:rPr>
          <w:color w:val="231F20"/>
          <w:spacing w:val="-2"/>
          <w:position w:val="2"/>
        </w:rPr>
        <w:t>evolution</w:t>
      </w:r>
      <w:r>
        <w:rPr>
          <w:color w:val="231F20"/>
          <w:spacing w:val="-3"/>
          <w:position w:val="2"/>
        </w:rPr>
        <w:t> </w:t>
      </w:r>
      <w:r>
        <w:rPr>
          <w:color w:val="231F20"/>
          <w:spacing w:val="-2"/>
          <w:position w:val="2"/>
        </w:rPr>
        <w:t>with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time</w:t>
      </w:r>
      <w:r>
        <w:rPr>
          <w:color w:val="231F20"/>
          <w:spacing w:val="-3"/>
          <w:position w:val="2"/>
        </w:rPr>
        <w:t> </w:t>
      </w:r>
      <w:r>
        <w:rPr>
          <w:color w:val="231F20"/>
          <w:spacing w:val="-2"/>
          <w:position w:val="2"/>
        </w:rPr>
        <w:t>at</w:t>
      </w:r>
      <w:r>
        <w:rPr>
          <w:color w:val="231F20"/>
          <w:spacing w:val="-3"/>
          <w:position w:val="2"/>
        </w:rPr>
        <w:t> </w:t>
      </w:r>
      <w:r>
        <w:rPr>
          <w:i/>
          <w:color w:val="231F20"/>
          <w:spacing w:val="-2"/>
          <w:position w:val="2"/>
        </w:rPr>
        <w:t>z</w:t>
      </w:r>
      <w:r>
        <w:rPr>
          <w:i/>
          <w:color w:val="231F20"/>
          <w:spacing w:val="-4"/>
          <w:position w:val="2"/>
        </w:rPr>
        <w:t> </w:t>
      </w:r>
      <w:r>
        <w:rPr>
          <w:rFonts w:ascii="Garuda" w:hAnsi="Garuda"/>
          <w:color w:val="231F20"/>
          <w:spacing w:val="-2"/>
          <w:position w:val="2"/>
        </w:rPr>
        <w:t>=</w:t>
      </w:r>
      <w:r>
        <w:rPr>
          <w:rFonts w:ascii="Garuda" w:hAnsi="Garuda"/>
          <w:color w:val="231F20"/>
          <w:spacing w:val="-12"/>
          <w:position w:val="2"/>
        </w:rPr>
        <w:t> </w:t>
      </w:r>
      <w:r>
        <w:rPr>
          <w:color w:val="231F20"/>
          <w:spacing w:val="-2"/>
          <w:position w:val="2"/>
        </w:rPr>
        <w:t>7</w:t>
      </w:r>
      <w:r>
        <w:rPr>
          <w:i/>
          <w:color w:val="231F20"/>
          <w:spacing w:val="-2"/>
          <w:position w:val="2"/>
        </w:rPr>
        <w:t>L</w:t>
      </w:r>
      <w:r>
        <w:rPr>
          <w:color w:val="231F20"/>
          <w:spacing w:val="-2"/>
          <w:position w:val="2"/>
        </w:rPr>
        <w:t>/8.</w:t>
      </w:r>
    </w:p>
    <w:p>
      <w:pPr>
        <w:pStyle w:val="BodyText"/>
        <w:spacing w:before="16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581939</wp:posOffset>
            </wp:positionH>
            <wp:positionV relativeFrom="paragraph">
              <wp:posOffset>261670</wp:posOffset>
            </wp:positionV>
            <wp:extent cx="3050775" cy="2164079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775" cy="2164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0"/>
        <w:ind w:left="66" w:right="0" w:firstLine="0"/>
        <w:jc w:val="center"/>
        <w:rPr>
          <w:b/>
          <w:sz w:val="16"/>
        </w:rPr>
      </w:pPr>
      <w:r>
        <w:rPr>
          <w:b/>
          <w:color w:val="231F20"/>
          <w:position w:val="2"/>
          <w:sz w:val="16"/>
        </w:rPr>
        <w:t>Fig.</w:t>
      </w:r>
      <w:r>
        <w:rPr>
          <w:b/>
          <w:color w:val="231F20"/>
          <w:spacing w:val="-11"/>
          <w:position w:val="2"/>
          <w:sz w:val="16"/>
        </w:rPr>
        <w:t> </w:t>
      </w:r>
      <w:r>
        <w:rPr>
          <w:b/>
          <w:color w:val="231F20"/>
          <w:position w:val="2"/>
          <w:sz w:val="16"/>
        </w:rPr>
        <w:t>17</w:t>
      </w:r>
      <w:r>
        <w:rPr>
          <w:b/>
          <w:color w:val="231F20"/>
          <w:spacing w:val="-4"/>
          <w:position w:val="2"/>
          <w:sz w:val="16"/>
        </w:rPr>
        <w:t> </w:t>
      </w:r>
      <w:r>
        <w:rPr>
          <w:b/>
          <w:color w:val="231F20"/>
          <w:position w:val="2"/>
          <w:sz w:val="16"/>
        </w:rPr>
        <w:t>–</w:t>
      </w:r>
      <w:r>
        <w:rPr>
          <w:b/>
          <w:color w:val="231F20"/>
          <w:spacing w:val="26"/>
          <w:position w:val="2"/>
          <w:sz w:val="16"/>
        </w:rPr>
        <w:t> </w:t>
      </w:r>
      <w:r>
        <w:rPr>
          <w:b/>
          <w:i/>
          <w:sz w:val="16"/>
        </w:rPr>
        <w:t>N</w:t>
      </w:r>
      <w:r>
        <w:rPr>
          <w:b/>
          <w:i/>
          <w:sz w:val="16"/>
          <w:vertAlign w:val="subscript"/>
        </w:rPr>
        <w:t>g</w:t>
      </w:r>
      <w:r>
        <w:rPr>
          <w:b/>
          <w:i/>
          <w:spacing w:val="-18"/>
          <w:sz w:val="16"/>
          <w:vertAlign w:val="baseline"/>
        </w:rPr>
        <w:t> </w:t>
      </w:r>
      <w:r>
        <w:rPr>
          <w:b/>
          <w:i/>
          <w:spacing w:val="-18"/>
          <w:position w:val="-4"/>
          <w:sz w:val="16"/>
          <w:vertAlign w:val="baseline"/>
        </w:rPr>
        <w:drawing>
          <wp:inline distT="0" distB="0" distL="0" distR="0">
            <wp:extent cx="40881" cy="112318"/>
            <wp:effectExtent l="0" t="0" r="0" b="0"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81" cy="11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pacing w:val="-18"/>
          <w:position w:val="-4"/>
          <w:sz w:val="16"/>
          <w:vertAlign w:val="baseline"/>
        </w:rPr>
      </w:r>
      <w:r>
        <w:rPr>
          <w:b/>
          <w:i/>
          <w:sz w:val="16"/>
          <w:vertAlign w:val="baseline"/>
        </w:rPr>
        <w:t>N</w:t>
      </w:r>
      <w:r>
        <w:rPr>
          <w:b/>
          <w:i/>
          <w:sz w:val="16"/>
          <w:vertAlign w:val="subscript"/>
        </w:rPr>
        <w:t>th</w:t>
      </w:r>
      <w:r>
        <w:rPr>
          <w:b/>
          <w:i/>
          <w:spacing w:val="16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evolution</w:t>
      </w:r>
      <w:r>
        <w:rPr>
          <w:b/>
          <w:color w:val="231F20"/>
          <w:spacing w:val="-4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with</w:t>
      </w:r>
      <w:r>
        <w:rPr>
          <w:b/>
          <w:color w:val="231F20"/>
          <w:spacing w:val="-3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time</w:t>
      </w:r>
      <w:r>
        <w:rPr>
          <w:b/>
          <w:color w:val="231F20"/>
          <w:spacing w:val="-4"/>
          <w:position w:val="2"/>
          <w:sz w:val="16"/>
          <w:vertAlign w:val="baseline"/>
        </w:rPr>
        <w:t> </w:t>
      </w:r>
      <w:r>
        <w:rPr>
          <w:b/>
          <w:color w:val="231F20"/>
          <w:position w:val="2"/>
          <w:sz w:val="16"/>
          <w:vertAlign w:val="baseline"/>
        </w:rPr>
        <w:t>at</w:t>
      </w:r>
      <w:r>
        <w:rPr>
          <w:b/>
          <w:color w:val="231F20"/>
          <w:spacing w:val="-3"/>
          <w:position w:val="2"/>
          <w:sz w:val="16"/>
          <w:vertAlign w:val="baseline"/>
        </w:rPr>
        <w:t> </w:t>
      </w:r>
      <w:r>
        <w:rPr>
          <w:b/>
          <w:i/>
          <w:color w:val="231F20"/>
          <w:position w:val="2"/>
          <w:sz w:val="16"/>
          <w:vertAlign w:val="baseline"/>
        </w:rPr>
        <w:t>z</w:t>
      </w:r>
      <w:r>
        <w:rPr>
          <w:b/>
          <w:i/>
          <w:color w:val="231F20"/>
          <w:spacing w:val="-3"/>
          <w:position w:val="2"/>
          <w:sz w:val="16"/>
          <w:vertAlign w:val="baseline"/>
        </w:rPr>
        <w:t> </w:t>
      </w:r>
      <w:r>
        <w:rPr>
          <w:rFonts w:ascii="Garuda" w:hAnsi="Garuda"/>
          <w:b/>
          <w:color w:val="231F20"/>
          <w:position w:val="2"/>
          <w:sz w:val="16"/>
          <w:vertAlign w:val="baseline"/>
        </w:rPr>
        <w:t>=</w:t>
      </w:r>
      <w:r>
        <w:rPr>
          <w:rFonts w:ascii="Garuda" w:hAnsi="Garuda"/>
          <w:b/>
          <w:color w:val="231F20"/>
          <w:spacing w:val="-14"/>
          <w:position w:val="2"/>
          <w:sz w:val="16"/>
          <w:vertAlign w:val="baseline"/>
        </w:rPr>
        <w:t> </w:t>
      </w:r>
      <w:r>
        <w:rPr>
          <w:b/>
          <w:color w:val="231F20"/>
          <w:spacing w:val="-2"/>
          <w:position w:val="2"/>
          <w:sz w:val="16"/>
          <w:vertAlign w:val="baseline"/>
        </w:rPr>
        <w:t>7</w:t>
      </w:r>
      <w:r>
        <w:rPr>
          <w:b/>
          <w:i/>
          <w:color w:val="231F20"/>
          <w:spacing w:val="-2"/>
          <w:position w:val="2"/>
          <w:sz w:val="16"/>
          <w:vertAlign w:val="baseline"/>
        </w:rPr>
        <w:t>L</w:t>
      </w:r>
      <w:r>
        <w:rPr>
          <w:b/>
          <w:color w:val="231F20"/>
          <w:spacing w:val="-2"/>
          <w:position w:val="2"/>
          <w:sz w:val="16"/>
          <w:vertAlign w:val="baseline"/>
        </w:rPr>
        <w:t>/8.</w:t>
      </w:r>
    </w:p>
    <w:p>
      <w:pPr>
        <w:pStyle w:val="BodyText"/>
        <w:spacing w:before="10"/>
        <w:rPr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581939</wp:posOffset>
                </wp:positionH>
                <wp:positionV relativeFrom="paragraph">
                  <wp:posOffset>94132</wp:posOffset>
                </wp:positionV>
                <wp:extent cx="3041650" cy="1270"/>
                <wp:effectExtent l="0" t="0" r="0" b="0"/>
                <wp:wrapTopAndBottom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7.412pt;width:239.5pt;height:.1pt;mso-position-horizontal-relative:page;mso-position-vertical-relative:paragraph;z-index:-15700992;mso-wrap-distance-left:0;mso-wrap-distance-right:0" id="docshape32" coordorigin="916,148" coordsize="4790,0" path="m916,148l5706,148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581939</wp:posOffset>
                </wp:positionH>
                <wp:positionV relativeFrom="paragraph">
                  <wp:posOffset>396570</wp:posOffset>
                </wp:positionV>
                <wp:extent cx="3041650" cy="1270"/>
                <wp:effectExtent l="0" t="0" r="0" b="0"/>
                <wp:wrapTopAndBottom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31.226pt;width:239.5pt;height:.1pt;mso-position-horizontal-relative:page;mso-position-vertical-relative:paragraph;z-index:-15700480;mso-wrap-distance-left:0;mso-wrap-distance-right:0" id="docshape33" coordorigin="916,625" coordsize="4790,0" path="m916,625l5706,625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22"/>
        <w:rPr>
          <w:b/>
          <w:sz w:val="20"/>
        </w:rPr>
      </w:pP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Discussion" w:id="22"/>
      <w:bookmarkEnd w:id="22"/>
      <w:r>
        <w:rPr>
          <w:b w:val="0"/>
        </w:rPr>
      </w:r>
      <w:r>
        <w:rPr>
          <w:color w:val="231F20"/>
          <w:spacing w:val="-2"/>
        </w:rPr>
        <w:t>Discussion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45"/>
        <w:jc w:val="both"/>
      </w:pP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device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operation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requires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altering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gap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semi- </w:t>
      </w:r>
      <w:r>
        <w:rPr>
          <w:color w:val="231F20"/>
          <w:spacing w:val="-4"/>
          <w:w w:val="110"/>
        </w:rPr>
        <w:t>conductor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material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wave-guiding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layer.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This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could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be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done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device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fabricated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InGaAsP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alloy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InP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sub- strate.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changing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percentage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InGaAsP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alloy ingredient,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band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gap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could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changed</w:t>
      </w:r>
      <w:r>
        <w:rPr>
          <w:color w:val="231F20"/>
          <w:spacing w:val="18"/>
          <w:w w:val="110"/>
        </w:rPr>
        <w:t> </w:t>
      </w:r>
      <w:hyperlink w:history="true" w:anchor="_bookmark26">
        <w:r>
          <w:rPr>
            <w:color w:val="00699D"/>
            <w:w w:val="110"/>
          </w:rPr>
          <w:t>[18]</w:t>
        </w:r>
      </w:hyperlink>
      <w:r>
        <w:rPr>
          <w:color w:val="231F20"/>
          <w:w w:val="110"/>
        </w:rPr>
        <w:t>. The</w:t>
      </w:r>
      <w:r>
        <w:rPr>
          <w:color w:val="231F20"/>
          <w:spacing w:val="18"/>
          <w:w w:val="110"/>
        </w:rPr>
        <w:t> </w:t>
      </w:r>
      <w:r>
        <w:rPr>
          <w:color w:val="231F20"/>
          <w:spacing w:val="-2"/>
          <w:w w:val="110"/>
        </w:rPr>
        <w:t>extinc-</w:t>
      </w:r>
    </w:p>
    <w:p>
      <w:pPr>
        <w:spacing w:line="202" w:lineRule="exact" w:before="0"/>
        <w:ind w:left="66" w:right="9" w:firstLine="0"/>
        <w:jc w:val="center"/>
        <w:rPr>
          <w:sz w:val="16"/>
        </w:rPr>
      </w:pPr>
      <w:r>
        <w:rPr>
          <w:color w:val="231F20"/>
          <w:w w:val="105"/>
          <w:sz w:val="16"/>
        </w:rPr>
        <w:t>tion</w:t>
      </w:r>
      <w:r>
        <w:rPr>
          <w:color w:val="231F20"/>
          <w:spacing w:val="42"/>
          <w:w w:val="105"/>
          <w:sz w:val="16"/>
        </w:rPr>
        <w:t> </w:t>
      </w:r>
      <w:r>
        <w:rPr>
          <w:color w:val="231F20"/>
          <w:w w:val="105"/>
          <w:sz w:val="16"/>
        </w:rPr>
        <w:t>ratio</w:t>
      </w:r>
      <w:r>
        <w:rPr>
          <w:color w:val="231F20"/>
          <w:spacing w:val="42"/>
          <w:w w:val="105"/>
          <w:sz w:val="16"/>
        </w:rPr>
        <w:t> </w:t>
      </w:r>
      <w:r>
        <w:rPr>
          <w:color w:val="231F20"/>
          <w:w w:val="105"/>
          <w:sz w:val="16"/>
        </w:rPr>
        <w:t>is</w:t>
      </w:r>
      <w:r>
        <w:rPr>
          <w:color w:val="231F20"/>
          <w:spacing w:val="63"/>
          <w:w w:val="150"/>
          <w:sz w:val="16"/>
        </w:rPr>
        <w:t> </w:t>
      </w:r>
      <w:r>
        <w:rPr>
          <w:i/>
          <w:w w:val="105"/>
          <w:sz w:val="16"/>
        </w:rPr>
        <w:t>Log</w:t>
      </w:r>
      <w:r>
        <w:rPr>
          <w:w w:val="105"/>
          <w:sz w:val="16"/>
          <w:vertAlign w:val="subscript"/>
        </w:rPr>
        <w:t>10</w:t>
      </w:r>
      <w:r>
        <w:rPr>
          <w:spacing w:val="-19"/>
          <w:w w:val="105"/>
          <w:sz w:val="16"/>
          <w:vertAlign w:val="baseline"/>
        </w:rPr>
        <w:t> </w:t>
      </w:r>
      <w:r>
        <w:rPr>
          <w:rFonts w:ascii="Symbol" w:hAnsi="Symbol"/>
          <w:w w:val="105"/>
          <w:sz w:val="19"/>
          <w:vertAlign w:val="baseline"/>
        </w:rPr>
        <w:t></w:t>
      </w:r>
      <w:r>
        <w:rPr>
          <w:i/>
          <w:w w:val="105"/>
          <w:sz w:val="16"/>
          <w:vertAlign w:val="baseline"/>
        </w:rPr>
        <w:t>P</w:t>
      </w:r>
      <w:r>
        <w:rPr>
          <w:i/>
          <w:w w:val="105"/>
          <w:sz w:val="16"/>
          <w:vertAlign w:val="subscript"/>
        </w:rPr>
        <w:t>ON</w:t>
      </w:r>
      <w:r>
        <w:rPr>
          <w:i/>
          <w:spacing w:val="-21"/>
          <w:w w:val="105"/>
          <w:sz w:val="16"/>
          <w:vertAlign w:val="baseline"/>
        </w:rPr>
        <w:t> </w:t>
      </w:r>
      <w:r>
        <w:rPr>
          <w:i/>
          <w:spacing w:val="-20"/>
          <w:position w:val="-3"/>
          <w:sz w:val="16"/>
          <w:vertAlign w:val="baseline"/>
        </w:rPr>
        <w:drawing>
          <wp:inline distT="0" distB="0" distL="0" distR="0">
            <wp:extent cx="37706" cy="103187"/>
            <wp:effectExtent l="0" t="0" r="0" b="0"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6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20"/>
          <w:position w:val="-3"/>
          <w:sz w:val="16"/>
          <w:vertAlign w:val="baseline"/>
        </w:rPr>
      </w:r>
      <w:r>
        <w:rPr>
          <w:i/>
          <w:w w:val="105"/>
          <w:sz w:val="16"/>
          <w:vertAlign w:val="baseline"/>
        </w:rPr>
        <w:t>P</w:t>
      </w:r>
      <w:r>
        <w:rPr>
          <w:i/>
          <w:w w:val="105"/>
          <w:sz w:val="16"/>
          <w:vertAlign w:val="subscript"/>
        </w:rPr>
        <w:t>OFF</w:t>
      </w:r>
      <w:r>
        <w:rPr>
          <w:i/>
          <w:spacing w:val="-18"/>
          <w:w w:val="105"/>
          <w:sz w:val="16"/>
          <w:vertAlign w:val="baseline"/>
        </w:rPr>
        <w:t> </w:t>
      </w:r>
      <w:r>
        <w:rPr>
          <w:rFonts w:ascii="Symbol" w:hAnsi="Symbol"/>
          <w:w w:val="105"/>
          <w:sz w:val="19"/>
          <w:vertAlign w:val="baseline"/>
        </w:rPr>
        <w:t></w:t>
      </w:r>
      <w:r>
        <w:rPr>
          <w:rFonts w:ascii="Times New Roman" w:hAnsi="Times New Roman"/>
          <w:spacing w:val="-10"/>
          <w:w w:val="105"/>
          <w:sz w:val="19"/>
          <w:vertAlign w:val="baseline"/>
        </w:rPr>
        <w:t> </w:t>
      </w:r>
      <w:r>
        <w:rPr>
          <w:rFonts w:ascii="FreeSerif" w:hAnsi="FreeSerif"/>
          <w:i/>
          <w:w w:val="105"/>
          <w:sz w:val="16"/>
          <w:vertAlign w:val="baseline"/>
        </w:rPr>
        <w:t>≃</w:t>
      </w:r>
      <w:r>
        <w:rPr>
          <w:rFonts w:ascii="FreeSerif" w:hAnsi="FreeSerif"/>
          <w:i/>
          <w:spacing w:val="4"/>
          <w:w w:val="105"/>
          <w:sz w:val="16"/>
          <w:vertAlign w:val="baseline"/>
        </w:rPr>
        <w:t> </w:t>
      </w:r>
      <w:r>
        <w:rPr>
          <w:rFonts w:ascii="Symbol" w:hAnsi="Symbol"/>
          <w:w w:val="105"/>
          <w:sz w:val="16"/>
          <w:vertAlign w:val="baseline"/>
        </w:rPr>
        <w:t></w:t>
      </w:r>
      <w:r>
        <w:rPr>
          <w:w w:val="105"/>
          <w:sz w:val="16"/>
          <w:vertAlign w:val="baseline"/>
        </w:rPr>
        <w:t>15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35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and</w:t>
      </w:r>
      <w:r>
        <w:rPr>
          <w:color w:val="231F20"/>
          <w:spacing w:val="43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no</w:t>
      </w:r>
      <w:r>
        <w:rPr>
          <w:color w:val="231F20"/>
          <w:spacing w:val="42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holding</w:t>
      </w:r>
      <w:r>
        <w:rPr>
          <w:color w:val="231F20"/>
          <w:spacing w:val="42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beam</w:t>
      </w:r>
      <w:r>
        <w:rPr>
          <w:color w:val="231F20"/>
          <w:spacing w:val="43"/>
          <w:w w:val="105"/>
          <w:sz w:val="16"/>
          <w:vertAlign w:val="baseline"/>
        </w:rPr>
        <w:t> </w:t>
      </w:r>
      <w:r>
        <w:rPr>
          <w:color w:val="231F20"/>
          <w:spacing w:val="-5"/>
          <w:w w:val="105"/>
          <w:sz w:val="16"/>
          <w:vertAlign w:val="baseline"/>
        </w:rPr>
        <w:t>is</w:t>
      </w:r>
    </w:p>
    <w:p>
      <w:pPr>
        <w:pStyle w:val="BodyText"/>
        <w:spacing w:line="295" w:lineRule="auto" w:before="30"/>
        <w:ind w:left="116" w:right="45"/>
        <w:jc w:val="both"/>
      </w:pPr>
      <w:r>
        <w:rPr>
          <w:color w:val="231F20"/>
          <w:w w:val="105"/>
        </w:rPr>
        <w:t>required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bi-stable</w:t>
      </w:r>
      <w:r>
        <w:rPr>
          <w:color w:val="231F20"/>
          <w:w w:val="105"/>
        </w:rPr>
        <w:t> operation.</w:t>
      </w:r>
      <w:r>
        <w:rPr>
          <w:color w:val="231F20"/>
          <w:w w:val="105"/>
        </w:rPr>
        <w:t> During</w:t>
      </w:r>
      <w:r>
        <w:rPr>
          <w:color w:val="231F20"/>
          <w:w w:val="105"/>
        </w:rPr>
        <w:t> “Set” operation</w:t>
      </w:r>
      <w:r>
        <w:rPr>
          <w:color w:val="231F20"/>
          <w:w w:val="105"/>
        </w:rPr>
        <w:t> the </w:t>
      </w:r>
      <w:r>
        <w:rPr>
          <w:color w:val="231F20"/>
          <w:w w:val="105"/>
          <w:position w:val="2"/>
        </w:rPr>
        <w:t>output optical field takes 0.5 ns to stabilize; however </w:t>
      </w:r>
      <w:r>
        <w:rPr>
          <w:i/>
          <w:color w:val="231F20"/>
          <w:w w:val="105"/>
          <w:position w:val="2"/>
        </w:rPr>
        <w:t>N</w:t>
      </w:r>
      <w:r>
        <w:rPr>
          <w:i/>
          <w:color w:val="231F20"/>
          <w:w w:val="105"/>
          <w:sz w:val="10"/>
        </w:rPr>
        <w:t>c</w:t>
      </w:r>
      <w:r>
        <w:rPr>
          <w:i/>
          <w:color w:val="231F20"/>
          <w:spacing w:val="38"/>
          <w:w w:val="105"/>
          <w:sz w:val="10"/>
        </w:rPr>
        <w:t> </w:t>
      </w:r>
      <w:r>
        <w:rPr>
          <w:color w:val="231F20"/>
          <w:w w:val="105"/>
          <w:position w:val="2"/>
        </w:rPr>
        <w:t>takes </w:t>
      </w:r>
      <w:r>
        <w:rPr>
          <w:color w:val="231F20"/>
          <w:w w:val="105"/>
        </w:rPr>
        <w:t>about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10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reach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its steady state value (</w:t>
      </w:r>
      <w:r>
        <w:rPr>
          <w:color w:val="231F20"/>
          <w:spacing w:val="-11"/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  <w:vertAlign w:val="subscript"/>
        </w:rPr>
        <w:t>c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spacing w:val="-21"/>
          <w:position w:val="-3"/>
          <w:vertAlign w:val="baseline"/>
        </w:rPr>
        <w:drawing>
          <wp:inline distT="0" distB="0" distL="0" distR="0">
            <wp:extent cx="37706" cy="103187"/>
            <wp:effectExtent l="0" t="0" r="0" b="0"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6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21"/>
          <w:position w:val="-3"/>
          <w:vertAlign w:val="baseline"/>
        </w:rPr>
      </w:r>
      <w:r>
        <w:rPr>
          <w:rFonts w:ascii="Times New Roman" w:hAnsi="Times New Roman"/>
          <w:spacing w:val="9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w w:val="105"/>
          <w:vertAlign w:val="subscript"/>
        </w:rPr>
        <w:t>0</w:t>
      </w:r>
      <w:r>
        <w:rPr>
          <w:spacing w:val="16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</w:t>
      </w:r>
      <w:r>
        <w:rPr>
          <w:rFonts w:ascii="Times New Roman" w:hAnsi="Times New Roman"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3.5</w:t>
      </w:r>
      <w:r>
        <w:rPr>
          <w:color w:val="231F20"/>
          <w:w w:val="105"/>
          <w:vertAlign w:val="baseline"/>
        </w:rPr>
        <w:t>) (</w:t>
      </w:r>
      <w:hyperlink w:history="true" w:anchor="_bookmark7">
        <w:r>
          <w:rPr>
            <w:color w:val="00699D"/>
            <w:w w:val="105"/>
            <w:vertAlign w:val="baseline"/>
          </w:rPr>
          <w:t>Fig.</w:t>
        </w:r>
        <w:r>
          <w:rPr>
            <w:color w:val="00699D"/>
            <w:spacing w:val="-5"/>
            <w:w w:val="105"/>
            <w:vertAlign w:val="baseline"/>
          </w:rPr>
          <w:t> </w:t>
        </w:r>
        <w:r>
          <w:rPr>
            <w:color w:val="00699D"/>
            <w:w w:val="105"/>
            <w:vertAlign w:val="baseline"/>
          </w:rPr>
          <w:t>7</w:t>
        </w:r>
      </w:hyperlink>
      <w:r>
        <w:rPr>
          <w:color w:val="231F20"/>
          <w:w w:val="105"/>
          <w:vertAlign w:val="baseline"/>
        </w:rPr>
        <w:t>); </w:t>
      </w:r>
      <w:r>
        <w:rPr>
          <w:color w:val="231F20"/>
          <w:w w:val="105"/>
          <w:position w:val="2"/>
          <w:vertAlign w:val="baseline"/>
        </w:rPr>
        <w:t>however,</w:t>
      </w:r>
      <w:r>
        <w:rPr>
          <w:color w:val="231F20"/>
          <w:spacing w:val="-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 input pulse with higher energy can lead </w:t>
      </w:r>
      <w:r>
        <w:rPr>
          <w:i/>
          <w:color w:val="231F20"/>
          <w:w w:val="105"/>
          <w:position w:val="2"/>
          <w:vertAlign w:val="baseline"/>
        </w:rPr>
        <w:t>N</w:t>
      </w:r>
      <w:r>
        <w:rPr>
          <w:i/>
          <w:color w:val="231F20"/>
          <w:w w:val="105"/>
          <w:sz w:val="10"/>
          <w:vertAlign w:val="baseline"/>
        </w:rPr>
        <w:t>c</w:t>
      </w:r>
      <w:r>
        <w:rPr>
          <w:i/>
          <w:color w:val="231F20"/>
          <w:spacing w:val="19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to reach </w:t>
      </w:r>
      <w:r>
        <w:rPr>
          <w:color w:val="231F20"/>
          <w:w w:val="105"/>
          <w:vertAlign w:val="baseline"/>
        </w:rPr>
        <w:t>steady</w:t>
      </w:r>
      <w:r>
        <w:rPr>
          <w:color w:val="231F20"/>
          <w:w w:val="105"/>
          <w:vertAlign w:val="baseline"/>
        </w:rPr>
        <w:t> state</w:t>
      </w:r>
      <w:r>
        <w:rPr>
          <w:color w:val="231F20"/>
          <w:w w:val="105"/>
          <w:vertAlign w:val="baseline"/>
        </w:rPr>
        <w:t> in</w:t>
      </w:r>
      <w:r>
        <w:rPr>
          <w:color w:val="231F20"/>
          <w:w w:val="105"/>
          <w:vertAlign w:val="baseline"/>
        </w:rPr>
        <w:t> a</w:t>
      </w:r>
      <w:r>
        <w:rPr>
          <w:color w:val="231F20"/>
          <w:w w:val="105"/>
          <w:vertAlign w:val="baseline"/>
        </w:rPr>
        <w:t> shorter</w:t>
      </w:r>
      <w:r>
        <w:rPr>
          <w:color w:val="231F20"/>
          <w:w w:val="105"/>
          <w:vertAlign w:val="baseline"/>
        </w:rPr>
        <w:t> time. During “Set/Reset” operation</w:t>
      </w:r>
      <w:r>
        <w:rPr>
          <w:color w:val="231F20"/>
          <w:spacing w:val="8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7">
        <w:r>
          <w:rPr>
            <w:color w:val="00699D"/>
            <w:w w:val="105"/>
            <w:vertAlign w:val="baseline"/>
          </w:rPr>
          <w:t>Fig. 10</w:t>
        </w:r>
      </w:hyperlink>
      <w:r>
        <w:rPr>
          <w:color w:val="231F20"/>
          <w:w w:val="105"/>
          <w:vertAlign w:val="baseline"/>
        </w:rPr>
        <w:t>), a “Reset” pulse of width 0.9375 ns is injected to the device;</w:t>
      </w:r>
      <w:r>
        <w:rPr>
          <w:color w:val="231F20"/>
          <w:spacing w:val="3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however,</w:t>
      </w:r>
      <w:r>
        <w:rPr>
          <w:color w:val="231F20"/>
          <w:spacing w:val="2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3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output</w:t>
      </w:r>
      <w:r>
        <w:rPr>
          <w:color w:val="231F20"/>
          <w:spacing w:val="3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optical</w:t>
      </w:r>
      <w:r>
        <w:rPr>
          <w:color w:val="231F20"/>
          <w:spacing w:val="3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output</w:t>
      </w:r>
      <w:r>
        <w:rPr>
          <w:color w:val="231F20"/>
          <w:spacing w:val="3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power</w:t>
      </w:r>
      <w:r>
        <w:rPr>
          <w:color w:val="231F20"/>
          <w:spacing w:val="3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takes</w:t>
      </w:r>
      <w:r>
        <w:rPr>
          <w:color w:val="231F20"/>
          <w:spacing w:val="3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about 2 ns to reach the optical level of the “OFF” state. The “Reset” </w:t>
      </w:r>
      <w:r>
        <w:rPr>
          <w:color w:val="231F20"/>
          <w:w w:val="105"/>
          <w:position w:val="2"/>
          <w:vertAlign w:val="baseline"/>
        </w:rPr>
        <w:t>dynamics in time domain are shown during </w:t>
      </w:r>
      <w:r>
        <w:rPr>
          <w:i/>
          <w:color w:val="231F20"/>
          <w:w w:val="105"/>
          <w:position w:val="2"/>
          <w:vertAlign w:val="baseline"/>
        </w:rPr>
        <w:t>N</w:t>
      </w:r>
      <w:r>
        <w:rPr>
          <w:i/>
          <w:color w:val="231F20"/>
          <w:w w:val="105"/>
          <w:sz w:val="10"/>
          <w:vertAlign w:val="baseline"/>
        </w:rPr>
        <w:t>c</w:t>
      </w:r>
      <w:r>
        <w:rPr>
          <w:i/>
          <w:color w:val="231F20"/>
          <w:spacing w:val="32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transition state (before </w:t>
      </w:r>
      <w:r>
        <w:rPr>
          <w:i/>
          <w:color w:val="231F20"/>
          <w:w w:val="105"/>
          <w:position w:val="2"/>
          <w:vertAlign w:val="baseline"/>
        </w:rPr>
        <w:t>N</w:t>
      </w:r>
      <w:r>
        <w:rPr>
          <w:i/>
          <w:color w:val="231F20"/>
          <w:w w:val="105"/>
          <w:sz w:val="10"/>
          <w:vertAlign w:val="baseline"/>
        </w:rPr>
        <w:t>c</w:t>
      </w:r>
      <w:r>
        <w:rPr>
          <w:i/>
          <w:color w:val="231F20"/>
          <w:spacing w:val="29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reaches transition state) in case of single “ON/OFF” (or</w:t>
      </w:r>
      <w:r>
        <w:rPr>
          <w:color w:val="231F20"/>
          <w:spacing w:val="-1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“Set/Reset”)</w:t>
      </w:r>
      <w:r>
        <w:rPr>
          <w:color w:val="231F20"/>
          <w:spacing w:val="-1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operation</w:t>
      </w:r>
      <w:r>
        <w:rPr>
          <w:color w:val="231F20"/>
          <w:spacing w:val="-1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(</w:t>
      </w:r>
      <w:hyperlink w:history="true" w:anchor="_bookmark7">
        <w:r>
          <w:rPr>
            <w:color w:val="00699D"/>
            <w:w w:val="105"/>
            <w:position w:val="2"/>
            <w:vertAlign w:val="baseline"/>
          </w:rPr>
          <w:t>Figs.</w:t>
        </w:r>
        <w:r>
          <w:rPr>
            <w:color w:val="00699D"/>
            <w:spacing w:val="-10"/>
            <w:w w:val="105"/>
            <w:position w:val="2"/>
            <w:vertAlign w:val="baseline"/>
          </w:rPr>
          <w:t> </w:t>
        </w:r>
        <w:r>
          <w:rPr>
            <w:color w:val="00699D"/>
            <w:w w:val="105"/>
            <w:position w:val="2"/>
            <w:vertAlign w:val="baseline"/>
          </w:rPr>
          <w:t>10–12</w:t>
        </w:r>
      </w:hyperlink>
      <w:r>
        <w:rPr>
          <w:color w:val="231F20"/>
          <w:w w:val="105"/>
          <w:position w:val="2"/>
          <w:vertAlign w:val="baseline"/>
        </w:rPr>
        <w:t>)</w:t>
      </w:r>
      <w:r>
        <w:rPr>
          <w:color w:val="231F20"/>
          <w:spacing w:val="-1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</w:t>
      </w:r>
      <w:r>
        <w:rPr>
          <w:color w:val="231F20"/>
          <w:spacing w:val="-1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at</w:t>
      </w:r>
      <w:r>
        <w:rPr>
          <w:color w:val="231F20"/>
          <w:spacing w:val="-1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the</w:t>
      </w:r>
      <w:r>
        <w:rPr>
          <w:color w:val="231F20"/>
          <w:spacing w:val="-1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end</w:t>
      </w:r>
      <w:r>
        <w:rPr>
          <w:color w:val="231F20"/>
          <w:spacing w:val="-1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of</w:t>
      </w:r>
      <w:r>
        <w:rPr>
          <w:color w:val="231F20"/>
          <w:spacing w:val="-10"/>
          <w:w w:val="105"/>
          <w:position w:val="2"/>
          <w:vertAlign w:val="baseline"/>
        </w:rPr>
        <w:t> </w:t>
      </w:r>
      <w:r>
        <w:rPr>
          <w:i/>
          <w:color w:val="231F20"/>
          <w:w w:val="105"/>
          <w:position w:val="2"/>
          <w:vertAlign w:val="baseline"/>
        </w:rPr>
        <w:t>N</w:t>
      </w:r>
      <w:r>
        <w:rPr>
          <w:i/>
          <w:color w:val="231F20"/>
          <w:w w:val="105"/>
          <w:sz w:val="10"/>
          <w:vertAlign w:val="baseline"/>
        </w:rPr>
        <w:t>c</w:t>
      </w:r>
      <w:r>
        <w:rPr>
          <w:i/>
          <w:color w:val="231F20"/>
          <w:spacing w:val="1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tran- </w:t>
      </w:r>
      <w:r>
        <w:rPr>
          <w:color w:val="231F20"/>
          <w:w w:val="105"/>
          <w:vertAlign w:val="baseline"/>
        </w:rPr>
        <w:t>sition state (9 ns after “Set” pulse) during multiple “Set/Reset” operation (</w:t>
      </w:r>
      <w:hyperlink w:history="true" w:anchor="_bookmark8">
        <w:r>
          <w:rPr>
            <w:color w:val="00699D"/>
            <w:w w:val="105"/>
            <w:vertAlign w:val="baseline"/>
          </w:rPr>
          <w:t>Figs. 15–17</w:t>
        </w:r>
      </w:hyperlink>
      <w:r>
        <w:rPr>
          <w:color w:val="231F20"/>
          <w:w w:val="105"/>
          <w:vertAlign w:val="baseline"/>
        </w:rPr>
        <w:t>).</w:t>
      </w:r>
    </w:p>
    <w:p>
      <w:pPr>
        <w:pStyle w:val="Heading1"/>
        <w:numPr>
          <w:ilvl w:val="0"/>
          <w:numId w:val="1"/>
        </w:numPr>
        <w:tabs>
          <w:tab w:pos="753" w:val="left" w:leader="none"/>
        </w:tabs>
        <w:spacing w:line="240" w:lineRule="auto" w:before="55" w:after="0"/>
        <w:ind w:left="753" w:right="0" w:hanging="637"/>
        <w:jc w:val="both"/>
      </w:pPr>
      <w:r>
        <w:rPr>
          <w:b w:val="0"/>
        </w:rPr>
        <w:br w:type="column"/>
      </w:r>
      <w:r>
        <w:rPr>
          <w:color w:val="231F20"/>
          <w:spacing w:val="-2"/>
        </w:rPr>
        <w:t>Conclusion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233"/>
        <w:jc w:val="both"/>
      </w:pPr>
      <w:r>
        <w:rPr>
          <w:color w:val="231F20"/>
          <w:spacing w:val="-2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this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work,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all-optical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flip-flop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based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non-linear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semi- </w:t>
      </w:r>
      <w:r>
        <w:rPr>
          <w:color w:val="231F20"/>
        </w:rPr>
        <w:t>conductor DFB laser structure is introduced.The “Reset” mecha-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nism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uses an optical pulse of a shorter wavelength than 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“Set”</w:t>
      </w:r>
      <w:r>
        <w:rPr>
          <w:color w:val="231F20"/>
          <w:w w:val="110"/>
        </w:rPr>
        <w:t> pulse</w:t>
      </w:r>
      <w:r>
        <w:rPr>
          <w:color w:val="231F20"/>
          <w:w w:val="110"/>
        </w:rPr>
        <w:t> wavelength. The</w:t>
      </w:r>
      <w:r>
        <w:rPr>
          <w:color w:val="231F20"/>
          <w:w w:val="110"/>
        </w:rPr>
        <w:t> device</w:t>
      </w:r>
      <w:r>
        <w:rPr>
          <w:color w:val="231F20"/>
          <w:w w:val="110"/>
        </w:rPr>
        <w:t> could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built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InGaAsP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alloy. Simulations</w:t>
      </w:r>
      <w:r>
        <w:rPr>
          <w:color w:val="231F20"/>
          <w:w w:val="110"/>
        </w:rPr>
        <w:t> show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a “Set” pulse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0.1875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ns</w:t>
      </w:r>
      <w:r>
        <w:rPr>
          <w:color w:val="231F20"/>
          <w:w w:val="110"/>
        </w:rPr>
        <w:t> pulse width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switched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device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“ON”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optical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mode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stabilizes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5"/>
          <w:w w:val="110"/>
        </w:rPr>
        <w:t>in</w:t>
      </w:r>
    </w:p>
    <w:p>
      <w:pPr>
        <w:pStyle w:val="BodyText"/>
        <w:spacing w:line="302" w:lineRule="auto" w:before="2"/>
        <w:ind w:left="116" w:right="236"/>
        <w:jc w:val="both"/>
      </w:pPr>
      <w:r>
        <w:rPr>
          <w:color w:val="231F20"/>
          <w:spacing w:val="-2"/>
          <w:w w:val="110"/>
        </w:rPr>
        <w:t>0.5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ns.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“Reset”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pulse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0.9375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ns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pulse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width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switches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de- </w:t>
      </w:r>
      <w:r>
        <w:rPr>
          <w:color w:val="231F20"/>
          <w:w w:val="110"/>
        </w:rPr>
        <w:t>vice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“OFF”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2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switching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dynamics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nanoseconds time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scale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suitable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optical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data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packets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routing.</w:t>
      </w:r>
    </w:p>
    <w:p>
      <w:pPr>
        <w:pStyle w:val="BodyText"/>
        <w:spacing w:before="139"/>
      </w:pPr>
    </w:p>
    <w:p>
      <w:pPr>
        <w:spacing w:before="0"/>
        <w:ind w:left="116" w:right="0" w:firstLine="0"/>
        <w:jc w:val="left"/>
        <w:rPr>
          <w:sz w:val="14"/>
        </w:rPr>
      </w:pP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pStyle w:val="BodyText"/>
        <w:spacing w:before="9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3858653</wp:posOffset>
                </wp:positionH>
                <wp:positionV relativeFrom="paragraph">
                  <wp:posOffset>121962</wp:posOffset>
                </wp:positionV>
                <wp:extent cx="3041650" cy="1270"/>
                <wp:effectExtent l="0" t="0" r="0" b="0"/>
                <wp:wrapTopAndBottom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9.603336pt;width:239.5pt;height:.1pt;mso-position-horizontal-relative:page;mso-position-vertical-relative:paragraph;z-index:-15699968;mso-wrap-distance-left:0;mso-wrap-distance-right:0" id="docshape34" coordorigin="6077,192" coordsize="4790,0" path="m6077,192l10866,19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spacing w:before="25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1" w:after="0"/>
        <w:ind w:left="451" w:right="381" w:hanging="252"/>
        <w:jc w:val="left"/>
        <w:rPr>
          <w:sz w:val="15"/>
        </w:rPr>
      </w:pPr>
      <w:bookmarkStart w:name="_bookmark10" w:id="23"/>
      <w:bookmarkEnd w:id="23"/>
      <w:r>
        <w:rPr/>
      </w:r>
      <w:hyperlink r:id="rId47">
        <w:r>
          <w:rPr>
            <w:color w:val="00689C"/>
            <w:w w:val="105"/>
            <w:sz w:val="15"/>
          </w:rPr>
          <w:t>Dorren HJS, Hill MT Liu, Y, Calabretta N, Srivatsa A,</w:t>
        </w:r>
      </w:hyperlink>
      <w:r>
        <w:rPr>
          <w:color w:val="00689C"/>
          <w:spacing w:val="40"/>
          <w:w w:val="105"/>
          <w:sz w:val="15"/>
        </w:rPr>
        <w:t> </w:t>
      </w:r>
      <w:hyperlink r:id="rId47">
        <w:r>
          <w:rPr>
            <w:color w:val="00689C"/>
            <w:w w:val="105"/>
            <w:sz w:val="15"/>
          </w:rPr>
          <w:t>Huijskens FM, et al. Optical packet switching and </w:t>
        </w:r>
        <w:r>
          <w:rPr>
            <w:color w:val="00689C"/>
            <w:w w:val="105"/>
            <w:sz w:val="15"/>
          </w:rPr>
          <w:t>buffering</w:t>
        </w:r>
      </w:hyperlink>
      <w:r>
        <w:rPr>
          <w:color w:val="00689C"/>
          <w:spacing w:val="40"/>
          <w:w w:val="105"/>
          <w:sz w:val="15"/>
        </w:rPr>
        <w:t> </w:t>
      </w:r>
      <w:hyperlink r:id="rId47">
        <w:r>
          <w:rPr>
            <w:color w:val="00689C"/>
            <w:w w:val="105"/>
            <w:sz w:val="15"/>
          </w:rPr>
          <w:t>by using all-optical signal processing methods.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Lightwave</w:t>
        </w:r>
      </w:hyperlink>
      <w:r>
        <w:rPr>
          <w:color w:val="00689C"/>
          <w:spacing w:val="40"/>
          <w:w w:val="114"/>
          <w:sz w:val="15"/>
        </w:rPr>
        <w:t> </w:t>
      </w:r>
      <w:bookmarkStart w:name="_bookmark11" w:id="24"/>
      <w:bookmarkEnd w:id="24"/>
      <w:r>
        <w:rPr>
          <w:color w:val="00689C"/>
          <w:w w:val="114"/>
          <w:sz w:val="15"/>
        </w:rPr>
      </w:r>
      <w:hyperlink r:id="rId47">
        <w:r>
          <w:rPr>
            <w:color w:val="00689C"/>
            <w:w w:val="105"/>
            <w:sz w:val="15"/>
          </w:rPr>
          <w:t>Technol 2003;21(1):2–12.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0" w:after="0"/>
        <w:ind w:left="451" w:right="753" w:hanging="252"/>
        <w:jc w:val="left"/>
        <w:rPr>
          <w:sz w:val="15"/>
        </w:rPr>
      </w:pPr>
      <w:hyperlink r:id="rId48">
        <w:r>
          <w:rPr>
            <w:color w:val="00689C"/>
            <w:w w:val="105"/>
            <w:sz w:val="15"/>
          </w:rPr>
          <w:t>Li P, Wang Y, Zhang J. All-optical fast random number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2" w:id="25"/>
      <w:bookmarkEnd w:id="25"/>
      <w:r>
        <w:rPr>
          <w:color w:val="00689C"/>
          <w:w w:val="110"/>
          <w:sz w:val="15"/>
        </w:rPr>
      </w:r>
      <w:hyperlink r:id="rId48">
        <w:r>
          <w:rPr>
            <w:color w:val="00689C"/>
            <w:w w:val="105"/>
            <w:sz w:val="15"/>
          </w:rPr>
          <w:t>generator. Opt Express 2010;18(18):20360–9.</w:t>
        </w:r>
      </w:hyperlink>
    </w:p>
    <w:p>
      <w:pPr>
        <w:pStyle w:val="ListParagraph"/>
        <w:numPr>
          <w:ilvl w:val="0"/>
          <w:numId w:val="2"/>
        </w:numPr>
        <w:tabs>
          <w:tab w:pos="450" w:val="left" w:leader="none"/>
        </w:tabs>
        <w:spacing w:line="240" w:lineRule="auto" w:before="0" w:after="0"/>
        <w:ind w:left="450" w:right="0" w:hanging="251"/>
        <w:jc w:val="left"/>
        <w:rPr>
          <w:sz w:val="15"/>
        </w:rPr>
      </w:pPr>
      <w:hyperlink r:id="rId49">
        <w:r>
          <w:rPr>
            <w:color w:val="00689C"/>
            <w:w w:val="105"/>
            <w:sz w:val="15"/>
          </w:rPr>
          <w:t>Martin</w:t>
        </w:r>
        <w:r>
          <w:rPr>
            <w:color w:val="00689C"/>
            <w:spacing w:val="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de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Waardt</w:t>
        </w:r>
        <w:r>
          <w:rPr>
            <w:color w:val="00689C"/>
            <w:spacing w:val="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Khoe</w:t>
        </w:r>
        <w:r>
          <w:rPr>
            <w:color w:val="00689C"/>
            <w:spacing w:val="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GD,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Dorren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HJS.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All-</w:t>
        </w:r>
        <w:r>
          <w:rPr>
            <w:color w:val="00689C"/>
            <w:spacing w:val="-2"/>
            <w:w w:val="105"/>
            <w:sz w:val="15"/>
          </w:rPr>
          <w:t>optical</w:t>
        </w:r>
      </w:hyperlink>
    </w:p>
    <w:p>
      <w:pPr>
        <w:spacing w:line="280" w:lineRule="auto" w:before="30"/>
        <w:ind w:left="451" w:right="185" w:firstLine="0"/>
        <w:jc w:val="left"/>
        <w:rPr>
          <w:sz w:val="15"/>
        </w:rPr>
      </w:pPr>
      <w:hyperlink r:id="rId49">
        <w:r>
          <w:rPr>
            <w:color w:val="00689C"/>
            <w:sz w:val="15"/>
          </w:rPr>
          <w:t>flip-flop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based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on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coupled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laser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diodes. IEEE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Quant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Electron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13" w:id="26"/>
      <w:bookmarkEnd w:id="26"/>
      <w:r>
        <w:rPr>
          <w:color w:val="00689C"/>
          <w:w w:val="111"/>
          <w:sz w:val="15"/>
        </w:rPr>
      </w:r>
      <w:hyperlink r:id="rId49">
        <w:r>
          <w:rPr>
            <w:color w:val="00689C"/>
            <w:spacing w:val="-2"/>
            <w:sz w:val="15"/>
          </w:rPr>
          <w:t>2001;37(3):405–13.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0" w:after="0"/>
        <w:ind w:left="451" w:right="289" w:hanging="252"/>
        <w:jc w:val="left"/>
        <w:rPr>
          <w:sz w:val="15"/>
        </w:rPr>
      </w:pPr>
      <w:hyperlink r:id="rId50">
        <w:r>
          <w:rPr>
            <w:color w:val="00689C"/>
            <w:w w:val="105"/>
            <w:sz w:val="15"/>
          </w:rPr>
          <w:t>Hill MY, Dorren HJ, De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Vries T, Leijtens XJ, Den Besten JH,</w:t>
        </w:r>
      </w:hyperlink>
      <w:r>
        <w:rPr>
          <w:color w:val="00689C"/>
          <w:spacing w:val="40"/>
          <w:w w:val="105"/>
          <w:sz w:val="15"/>
        </w:rPr>
        <w:t> </w:t>
      </w:r>
      <w:hyperlink r:id="rId50">
        <w:r>
          <w:rPr>
            <w:color w:val="00689C"/>
            <w:w w:val="105"/>
            <w:sz w:val="15"/>
          </w:rPr>
          <w:t>Smalbrugge B, et al. A fast low-power optical memory </w:t>
        </w:r>
        <w:r>
          <w:rPr>
            <w:color w:val="00689C"/>
            <w:w w:val="105"/>
            <w:sz w:val="15"/>
          </w:rPr>
          <w:t>based</w:t>
        </w:r>
      </w:hyperlink>
      <w:r>
        <w:rPr>
          <w:color w:val="00689C"/>
          <w:spacing w:val="80"/>
          <w:w w:val="111"/>
          <w:sz w:val="15"/>
        </w:rPr>
        <w:t> </w:t>
      </w:r>
      <w:bookmarkStart w:name="_bookmark14" w:id="27"/>
      <w:bookmarkEnd w:id="27"/>
      <w:r>
        <w:rPr>
          <w:color w:val="00689C"/>
          <w:w w:val="111"/>
          <w:sz w:val="15"/>
        </w:rPr>
      </w:r>
      <w:hyperlink r:id="rId50">
        <w:r>
          <w:rPr>
            <w:color w:val="00689C"/>
            <w:w w:val="105"/>
            <w:sz w:val="15"/>
          </w:rPr>
          <w:t>on coupled micro-ring lasers. Nature 2004;432:206–8.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0" w:after="0"/>
        <w:ind w:left="451" w:right="289" w:hanging="252"/>
        <w:jc w:val="left"/>
        <w:rPr>
          <w:sz w:val="15"/>
        </w:rPr>
      </w:pPr>
      <w:hyperlink r:id="rId51">
        <w:r>
          <w:rPr>
            <w:color w:val="00689C"/>
            <w:w w:val="105"/>
            <w:sz w:val="15"/>
          </w:rPr>
          <w:t>Liu L, Kumar R, Huybrechts K, Spuesens T, Roelkens G Geluk</w:t>
        </w:r>
      </w:hyperlink>
      <w:r>
        <w:rPr>
          <w:color w:val="00689C"/>
          <w:spacing w:val="40"/>
          <w:w w:val="105"/>
          <w:sz w:val="15"/>
        </w:rPr>
        <w:t> </w:t>
      </w:r>
      <w:hyperlink r:id="rId51">
        <w:r>
          <w:rPr>
            <w:color w:val="00689C"/>
            <w:w w:val="105"/>
            <w:sz w:val="15"/>
          </w:rPr>
          <w:t>EJ, et al. An ultra-small, low-power, all-optical flip-flop</w:t>
        </w:r>
      </w:hyperlink>
      <w:r>
        <w:rPr>
          <w:color w:val="00689C"/>
          <w:spacing w:val="40"/>
          <w:w w:val="108"/>
          <w:sz w:val="15"/>
        </w:rPr>
        <w:t> </w:t>
      </w:r>
      <w:bookmarkStart w:name="_bookmark15" w:id="28"/>
      <w:bookmarkEnd w:id="28"/>
      <w:r>
        <w:rPr>
          <w:color w:val="00689C"/>
          <w:w w:val="108"/>
          <w:sz w:val="15"/>
        </w:rPr>
      </w:r>
      <w:hyperlink r:id="rId51">
        <w:r>
          <w:rPr>
            <w:color w:val="00689C"/>
            <w:w w:val="105"/>
            <w:sz w:val="15"/>
          </w:rPr>
          <w:t>memory on a silicon chip. Nature Photon 2010;4:182–7.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1" w:after="0"/>
        <w:ind w:left="451" w:right="518" w:hanging="252"/>
        <w:jc w:val="left"/>
        <w:rPr>
          <w:sz w:val="15"/>
        </w:rPr>
      </w:pPr>
      <w:hyperlink r:id="rId52">
        <w:r>
          <w:rPr>
            <w:color w:val="00689C"/>
            <w:w w:val="105"/>
            <w:sz w:val="15"/>
          </w:rPr>
          <w:t>Huybrechts K, Morthier G, Baet R. Fast all-optical </w:t>
        </w:r>
        <w:r>
          <w:rPr>
            <w:color w:val="00689C"/>
            <w:w w:val="105"/>
            <w:sz w:val="15"/>
          </w:rPr>
          <w:t>flip-flop</w:t>
        </w:r>
      </w:hyperlink>
      <w:r>
        <w:rPr>
          <w:color w:val="00689C"/>
          <w:spacing w:val="40"/>
          <w:w w:val="105"/>
          <w:sz w:val="15"/>
        </w:rPr>
        <w:t> </w:t>
      </w:r>
      <w:hyperlink r:id="rId52">
        <w:r>
          <w:rPr>
            <w:color w:val="00689C"/>
            <w:w w:val="105"/>
            <w:sz w:val="15"/>
          </w:rPr>
          <w:t>based on a single distributed feedback laser diode. Opt</w:t>
        </w:r>
      </w:hyperlink>
      <w:r>
        <w:rPr>
          <w:color w:val="00689C"/>
          <w:spacing w:val="40"/>
          <w:w w:val="106"/>
          <w:sz w:val="15"/>
        </w:rPr>
        <w:t> </w:t>
      </w:r>
      <w:bookmarkStart w:name="_bookmark16" w:id="29"/>
      <w:bookmarkEnd w:id="29"/>
      <w:r>
        <w:rPr>
          <w:color w:val="00689C"/>
          <w:w w:val="106"/>
          <w:sz w:val="15"/>
        </w:rPr>
      </w:r>
      <w:hyperlink r:id="rId52">
        <w:r>
          <w:rPr>
            <w:color w:val="00689C"/>
            <w:w w:val="105"/>
            <w:sz w:val="15"/>
          </w:rPr>
          <w:t>Express 2008;16:11405–10.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0" w:after="0"/>
        <w:ind w:left="451" w:right="570" w:hanging="252"/>
        <w:jc w:val="left"/>
        <w:rPr>
          <w:sz w:val="15"/>
        </w:rPr>
      </w:pPr>
      <w:hyperlink r:id="rId53">
        <w:r>
          <w:rPr>
            <w:color w:val="00689C"/>
            <w:w w:val="105"/>
            <w:sz w:val="15"/>
          </w:rPr>
          <w:t>Kaplan AM, Agrawal GP, Maywar DN. All-optical flip-flop</w:t>
        </w:r>
      </w:hyperlink>
      <w:r>
        <w:rPr>
          <w:color w:val="00689C"/>
          <w:spacing w:val="40"/>
          <w:w w:val="108"/>
          <w:sz w:val="15"/>
        </w:rPr>
        <w:t> </w:t>
      </w:r>
      <w:bookmarkStart w:name="_bookmark17" w:id="30"/>
      <w:bookmarkEnd w:id="30"/>
      <w:r>
        <w:rPr>
          <w:color w:val="00689C"/>
          <w:w w:val="108"/>
          <w:sz w:val="15"/>
        </w:rPr>
      </w:r>
      <w:hyperlink r:id="rId53">
        <w:r>
          <w:rPr>
            <w:color w:val="00689C"/>
            <w:w w:val="105"/>
            <w:sz w:val="15"/>
          </w:rPr>
          <w:t>operation of VCSOA. Electron Lett 2009;45(2):127–8.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1" w:after="0"/>
        <w:ind w:left="451" w:right="458" w:hanging="252"/>
        <w:jc w:val="left"/>
        <w:rPr>
          <w:sz w:val="15"/>
        </w:rPr>
      </w:pPr>
      <w:hyperlink r:id="rId54">
        <w:r>
          <w:rPr>
            <w:color w:val="00689C"/>
            <w:w w:val="105"/>
            <w:sz w:val="15"/>
          </w:rPr>
          <w:t>Kawaguchi H. Bistable laser diodes and their </w:t>
        </w:r>
        <w:r>
          <w:rPr>
            <w:color w:val="00689C"/>
            <w:w w:val="105"/>
            <w:sz w:val="15"/>
          </w:rPr>
          <w:t>applications:</w:t>
        </w:r>
      </w:hyperlink>
      <w:r>
        <w:rPr>
          <w:color w:val="00689C"/>
          <w:spacing w:val="40"/>
          <w:w w:val="105"/>
          <w:sz w:val="15"/>
        </w:rPr>
        <w:t> </w:t>
      </w:r>
      <w:hyperlink r:id="rId54">
        <w:r>
          <w:rPr>
            <w:color w:val="00689C"/>
            <w:w w:val="105"/>
            <w:sz w:val="15"/>
          </w:rPr>
          <w:t>state of the art. IEEE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Sel Top Quantum Electron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54">
        <w:r>
          <w:rPr>
            <w:color w:val="00689C"/>
            <w:spacing w:val="-2"/>
            <w:w w:val="105"/>
            <w:sz w:val="15"/>
          </w:rPr>
          <w:t>1997;3(5):1254–70.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0" w:after="0"/>
        <w:ind w:left="451" w:right="447" w:hanging="252"/>
        <w:jc w:val="left"/>
        <w:rPr>
          <w:sz w:val="15"/>
        </w:rPr>
      </w:pPr>
      <w:hyperlink r:id="rId55">
        <w:r>
          <w:rPr>
            <w:color w:val="00689C"/>
            <w:w w:val="110"/>
            <w:sz w:val="15"/>
          </w:rPr>
          <w:t>Odagawa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Bistable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semiconductor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laser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diode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device,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US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8" w:id="31"/>
      <w:bookmarkEnd w:id="31"/>
      <w:r>
        <w:rPr>
          <w:color w:val="00689C"/>
          <w:w w:val="102"/>
          <w:sz w:val="15"/>
        </w:rPr>
      </w:r>
      <w:hyperlink r:id="rId55">
        <w:r>
          <w:rPr>
            <w:color w:val="00689C"/>
            <w:w w:val="110"/>
            <w:sz w:val="15"/>
          </w:rPr>
          <w:t>Patent, 5007061, 9 April, 1991.</w:t>
        </w:r>
      </w:hyperlink>
    </w:p>
    <w:p>
      <w:pPr>
        <w:pStyle w:val="ListParagraph"/>
        <w:numPr>
          <w:ilvl w:val="0"/>
          <w:numId w:val="2"/>
        </w:numPr>
        <w:tabs>
          <w:tab w:pos="450" w:val="left" w:leader="none"/>
        </w:tabs>
        <w:spacing w:line="240" w:lineRule="auto" w:before="0" w:after="0"/>
        <w:ind w:left="450" w:right="0" w:hanging="334"/>
        <w:jc w:val="left"/>
        <w:rPr>
          <w:sz w:val="15"/>
        </w:rPr>
      </w:pPr>
      <w:hyperlink r:id="rId56">
        <w:r>
          <w:rPr>
            <w:color w:val="00689C"/>
            <w:w w:val="110"/>
            <w:sz w:val="15"/>
          </w:rPr>
          <w:t>Zoweil H.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Numerical</w:t>
        </w:r>
        <w:r>
          <w:rPr>
            <w:color w:val="00689C"/>
            <w:spacing w:val="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simulation of a</w:t>
        </w:r>
        <w:r>
          <w:rPr>
            <w:color w:val="00689C"/>
            <w:spacing w:val="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novel all-</w:t>
        </w:r>
        <w:r>
          <w:rPr>
            <w:color w:val="00689C"/>
            <w:spacing w:val="-2"/>
            <w:w w:val="110"/>
            <w:sz w:val="15"/>
          </w:rPr>
          <w:t>optical</w:t>
        </w:r>
      </w:hyperlink>
    </w:p>
    <w:p>
      <w:pPr>
        <w:spacing w:line="280" w:lineRule="auto" w:before="29"/>
        <w:ind w:left="451" w:right="185" w:firstLine="0"/>
        <w:jc w:val="left"/>
        <w:rPr>
          <w:sz w:val="15"/>
        </w:rPr>
      </w:pPr>
      <w:hyperlink r:id="rId56">
        <w:r>
          <w:rPr>
            <w:color w:val="00689C"/>
            <w:w w:val="110"/>
            <w:sz w:val="15"/>
          </w:rPr>
          <w:t>flip-flop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based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on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chirped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nonlinear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distributed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feedback</w:t>
        </w:r>
      </w:hyperlink>
      <w:r>
        <w:rPr>
          <w:color w:val="00689C"/>
          <w:spacing w:val="40"/>
          <w:w w:val="110"/>
          <w:sz w:val="15"/>
        </w:rPr>
        <w:t> </w:t>
      </w:r>
      <w:hyperlink r:id="rId56">
        <w:r>
          <w:rPr>
            <w:color w:val="00689C"/>
            <w:w w:val="110"/>
            <w:sz w:val="15"/>
          </w:rPr>
          <w:t>semiconductor laser structure using GPGPU computing.</w:t>
        </w:r>
      </w:hyperlink>
    </w:p>
    <w:p>
      <w:pPr>
        <w:spacing w:before="1"/>
        <w:ind w:left="451" w:right="0" w:firstLine="0"/>
        <w:jc w:val="left"/>
        <w:rPr>
          <w:sz w:val="15"/>
        </w:rPr>
      </w:pPr>
      <w:bookmarkStart w:name="_bookmark19" w:id="32"/>
      <w:bookmarkEnd w:id="32"/>
      <w:r>
        <w:rPr/>
      </w:r>
      <w:hyperlink r:id="rId56">
        <w:r>
          <w:rPr>
            <w:color w:val="00689C"/>
            <w:sz w:val="15"/>
          </w:rPr>
          <w:t>J</w:t>
        </w:r>
        <w:r>
          <w:rPr>
            <w:color w:val="00689C"/>
            <w:spacing w:val="4"/>
            <w:sz w:val="15"/>
          </w:rPr>
          <w:t> </w:t>
        </w:r>
        <w:r>
          <w:rPr>
            <w:color w:val="00689C"/>
            <w:sz w:val="15"/>
          </w:rPr>
          <w:t>Mod</w:t>
        </w:r>
        <w:r>
          <w:rPr>
            <w:color w:val="00689C"/>
            <w:spacing w:val="5"/>
            <w:sz w:val="15"/>
          </w:rPr>
          <w:t> </w:t>
        </w:r>
        <w:r>
          <w:rPr>
            <w:color w:val="00689C"/>
            <w:sz w:val="15"/>
          </w:rPr>
          <w:t>Opt</w:t>
        </w:r>
        <w:r>
          <w:rPr>
            <w:color w:val="00689C"/>
            <w:spacing w:val="5"/>
            <w:sz w:val="15"/>
          </w:rPr>
          <w:t> </w:t>
        </w:r>
        <w:r>
          <w:rPr>
            <w:color w:val="00689C"/>
            <w:spacing w:val="-2"/>
            <w:sz w:val="15"/>
          </w:rPr>
          <w:t>2015;62(9):738–44.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29" w:after="0"/>
        <w:ind w:left="451" w:right="587" w:hanging="336"/>
        <w:jc w:val="left"/>
        <w:rPr>
          <w:sz w:val="15"/>
        </w:rPr>
      </w:pPr>
      <w:hyperlink r:id="rId57">
        <w:r>
          <w:rPr>
            <w:color w:val="00689C"/>
            <w:w w:val="105"/>
            <w:sz w:val="15"/>
          </w:rPr>
          <w:t>Pankove JI. Absorption edge of impure gallium arsenide.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0" w:id="33"/>
      <w:bookmarkEnd w:id="33"/>
      <w:r>
        <w:rPr>
          <w:color w:val="00689C"/>
          <w:w w:val="111"/>
          <w:sz w:val="15"/>
        </w:rPr>
      </w:r>
      <w:hyperlink r:id="rId57">
        <w:r>
          <w:rPr>
            <w:color w:val="00689C"/>
            <w:w w:val="105"/>
            <w:sz w:val="15"/>
          </w:rPr>
          <w:t>Phys Rev 1965;140(6A):A2059–65.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10" w:hanging="336"/>
        <w:jc w:val="left"/>
        <w:rPr>
          <w:sz w:val="15"/>
        </w:rPr>
      </w:pPr>
      <w:hyperlink r:id="rId58">
        <w:r>
          <w:rPr>
            <w:color w:val="00689C"/>
            <w:w w:val="105"/>
            <w:sz w:val="15"/>
          </w:rPr>
          <w:t>Dow JD, Redfield D. Toward a unified theory of Urbach’s rule</w:t>
        </w:r>
      </w:hyperlink>
      <w:r>
        <w:rPr>
          <w:color w:val="00689C"/>
          <w:spacing w:val="40"/>
          <w:w w:val="105"/>
          <w:sz w:val="15"/>
        </w:rPr>
        <w:t> </w:t>
      </w:r>
      <w:hyperlink r:id="rId58">
        <w:r>
          <w:rPr>
            <w:color w:val="00689C"/>
            <w:w w:val="105"/>
            <w:sz w:val="15"/>
          </w:rPr>
          <w:t>and exponential absorption edges. Phys Rev B 1972;5:594–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21" w:id="34"/>
      <w:bookmarkEnd w:id="34"/>
      <w:r>
        <w:rPr>
          <w:color w:val="00689C"/>
          <w:w w:val="99"/>
          <w:sz w:val="15"/>
        </w:rPr>
      </w:r>
      <w:hyperlink r:id="rId58">
        <w:r>
          <w:rPr>
            <w:color w:val="00689C"/>
            <w:spacing w:val="-4"/>
            <w:w w:val="105"/>
            <w:sz w:val="15"/>
          </w:rPr>
          <w:t>610.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626" w:hanging="336"/>
        <w:jc w:val="left"/>
        <w:rPr>
          <w:sz w:val="15"/>
        </w:rPr>
      </w:pPr>
      <w:hyperlink r:id="rId59">
        <w:r>
          <w:rPr>
            <w:color w:val="00689C"/>
            <w:spacing w:val="-2"/>
            <w:w w:val="110"/>
            <w:sz w:val="15"/>
          </w:rPr>
          <w:t>Agrawal GP,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Dutta NK.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Semiconductor lasers.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New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York: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2" w:id="35"/>
      <w:bookmarkEnd w:id="35"/>
      <w:r>
        <w:rPr>
          <w:color w:val="00689C"/>
          <w:w w:val="105"/>
          <w:sz w:val="15"/>
        </w:rPr>
      </w:r>
      <w:hyperlink r:id="rId59">
        <w:r>
          <w:rPr>
            <w:color w:val="00689C"/>
            <w:w w:val="110"/>
            <w:sz w:val="15"/>
          </w:rPr>
          <w:t>Kluwer Academic Publisher; 2003.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858" w:hanging="336"/>
        <w:jc w:val="left"/>
        <w:rPr>
          <w:sz w:val="15"/>
        </w:rPr>
      </w:pPr>
      <w:hyperlink r:id="rId60">
        <w:r>
          <w:rPr>
            <w:color w:val="00689C"/>
            <w:sz w:val="15"/>
          </w:rPr>
          <w:t>Carrol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J, Whiteaway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J, Plumb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D. Distributed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feedback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3" w:id="36"/>
      <w:bookmarkEnd w:id="36"/>
      <w:r>
        <w:rPr>
          <w:color w:val="00689C"/>
          <w:w w:val="110"/>
          <w:sz w:val="15"/>
        </w:rPr>
      </w:r>
      <w:hyperlink r:id="rId60">
        <w:r>
          <w:rPr>
            <w:color w:val="00689C"/>
            <w:sz w:val="15"/>
          </w:rPr>
          <w:t>semiconductor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laser. London: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IEE;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1998.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35" w:hanging="336"/>
        <w:jc w:val="left"/>
        <w:rPr>
          <w:sz w:val="15"/>
        </w:rPr>
      </w:pPr>
      <w:hyperlink r:id="rId61">
        <w:r>
          <w:rPr>
            <w:color w:val="00689C"/>
            <w:sz w:val="15"/>
          </w:rPr>
          <w:t>Bennett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BR,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Soref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RA,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Del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Alamo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JA.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Carrier-induced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change</w:t>
        </w:r>
      </w:hyperlink>
      <w:r>
        <w:rPr>
          <w:color w:val="00689C"/>
          <w:spacing w:val="40"/>
          <w:sz w:val="15"/>
        </w:rPr>
        <w:t> </w:t>
      </w:r>
      <w:hyperlink r:id="rId61">
        <w:r>
          <w:rPr>
            <w:color w:val="00689C"/>
            <w:sz w:val="15"/>
          </w:rPr>
          <w:t>in refractive index of InP, GaAs, and InGaAsP. IEEE J Quant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24" w:id="37"/>
      <w:bookmarkEnd w:id="37"/>
      <w:r>
        <w:rPr>
          <w:color w:val="00689C"/>
          <w:w w:val="109"/>
          <w:sz w:val="15"/>
        </w:rPr>
      </w:r>
      <w:hyperlink r:id="rId61">
        <w:r>
          <w:rPr>
            <w:color w:val="00689C"/>
            <w:sz w:val="15"/>
          </w:rPr>
          <w:t>Electron 1990;26(1):113–22.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596" w:hanging="336"/>
        <w:jc w:val="left"/>
        <w:rPr>
          <w:sz w:val="15"/>
        </w:rPr>
      </w:pPr>
      <w:hyperlink r:id="rId62">
        <w:r>
          <w:rPr>
            <w:color w:val="00689C"/>
            <w:w w:val="110"/>
            <w:sz w:val="15"/>
          </w:rPr>
          <w:t>Haug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editor.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Optical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nonlinearities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instabilities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5" w:id="38"/>
      <w:bookmarkEnd w:id="38"/>
      <w:r>
        <w:rPr>
          <w:color w:val="00689C"/>
          <w:w w:val="110"/>
          <w:sz w:val="15"/>
        </w:rPr>
      </w:r>
      <w:hyperlink r:id="rId62">
        <w:r>
          <w:rPr>
            <w:color w:val="00689C"/>
            <w:w w:val="110"/>
            <w:sz w:val="15"/>
          </w:rPr>
          <w:t>semiconductors. New York: Academic Press; 1988.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42" w:lineRule="auto" w:before="0" w:after="0"/>
        <w:ind w:left="451" w:right="328" w:hanging="336"/>
        <w:jc w:val="left"/>
        <w:rPr>
          <w:sz w:val="15"/>
        </w:rPr>
      </w:pPr>
      <w:hyperlink r:id="rId63">
        <w:r>
          <w:rPr>
            <w:color w:val="00689C"/>
            <w:sz w:val="15"/>
          </w:rPr>
          <w:t>Programming Guide (PDF) – v7.5 – Last updated September 1,</w:t>
        </w:r>
      </w:hyperlink>
      <w:r>
        <w:rPr>
          <w:color w:val="00689C"/>
          <w:spacing w:val="40"/>
          <w:sz w:val="15"/>
        </w:rPr>
        <w:t> </w:t>
      </w:r>
      <w:r>
        <w:rPr>
          <w:color w:val="00689C"/>
          <w:sz w:val="15"/>
        </w:rPr>
        <w:t>2015. Copyright © 2007–2015 NVIDIA Corporation </w:t>
      </w:r>
      <w:r>
        <w:rPr>
          <w:rFonts w:ascii="WenQuanYi Micro Hei" w:hAnsi="WenQuanYi Micro Hei"/>
          <w:color w:val="00689C"/>
          <w:sz w:val="15"/>
        </w:rPr>
        <w:t>&lt;</w:t>
      </w:r>
      <w:hyperlink r:id="rId64">
        <w:r>
          <w:rPr>
            <w:color w:val="00699D"/>
            <w:sz w:val="15"/>
          </w:rPr>
          <w:t>https://</w:t>
        </w:r>
      </w:hyperlink>
      <w:r>
        <w:rPr>
          <w:color w:val="00699D"/>
          <w:spacing w:val="40"/>
          <w:sz w:val="15"/>
        </w:rPr>
        <w:t> </w:t>
      </w:r>
      <w:hyperlink r:id="rId64">
        <w:r>
          <w:rPr>
            <w:color w:val="00699D"/>
            <w:spacing w:val="-2"/>
            <w:sz w:val="15"/>
          </w:rPr>
          <w:t>docs.nvidia.com/cuda/pdf/CUDA_C_Programming</w:t>
        </w:r>
      </w:hyperlink>
    </w:p>
    <w:p>
      <w:pPr>
        <w:spacing w:line="224" w:lineRule="exact" w:before="3"/>
        <w:ind w:left="451" w:right="0" w:firstLine="0"/>
        <w:jc w:val="left"/>
        <w:rPr>
          <w:sz w:val="15"/>
        </w:rPr>
      </w:pPr>
      <w:bookmarkStart w:name="_bookmark26" w:id="39"/>
      <w:bookmarkEnd w:id="39"/>
      <w:r>
        <w:rPr/>
      </w:r>
      <w:hyperlink r:id="rId64">
        <w:r>
          <w:rPr>
            <w:color w:val="00699D"/>
            <w:spacing w:val="-2"/>
            <w:w w:val="105"/>
            <w:sz w:val="15"/>
          </w:rPr>
          <w:t>_Guide.pdf</w:t>
        </w:r>
      </w:hyperlink>
      <w:r>
        <w:rPr>
          <w:rFonts w:ascii="WenQuanYi Micro Hei"/>
          <w:color w:val="00689C"/>
          <w:spacing w:val="-2"/>
          <w:w w:val="105"/>
          <w:sz w:val="15"/>
        </w:rPr>
        <w:t>&gt;</w:t>
      </w:r>
      <w:r>
        <w:rPr>
          <w:color w:val="00689C"/>
          <w:spacing w:val="-2"/>
          <w:w w:val="10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653" w:hanging="336"/>
        <w:jc w:val="left"/>
        <w:rPr>
          <w:sz w:val="15"/>
        </w:rPr>
      </w:pPr>
      <w:hyperlink r:id="rId65">
        <w:r>
          <w:rPr>
            <w:color w:val="00689C"/>
            <w:w w:val="110"/>
            <w:sz w:val="15"/>
          </w:rPr>
          <w:t>Adachi S. Physical properties of III-V semiconductor</w:t>
        </w:r>
      </w:hyperlink>
      <w:r>
        <w:rPr>
          <w:color w:val="00689C"/>
          <w:spacing w:val="40"/>
          <w:w w:val="110"/>
          <w:sz w:val="15"/>
        </w:rPr>
        <w:t> </w:t>
      </w:r>
      <w:hyperlink r:id="rId65">
        <w:r>
          <w:rPr>
            <w:color w:val="00689C"/>
            <w:sz w:val="15"/>
          </w:rPr>
          <w:t>compounds: InP, InAs, GaAs, GaP, InGaAs, and </w:t>
        </w:r>
        <w:r>
          <w:rPr>
            <w:color w:val="00689C"/>
            <w:sz w:val="15"/>
          </w:rPr>
          <w:t>InGaAsP.</w:t>
        </w:r>
      </w:hyperlink>
      <w:r>
        <w:rPr>
          <w:color w:val="00689C"/>
          <w:spacing w:val="40"/>
          <w:w w:val="110"/>
          <w:sz w:val="15"/>
        </w:rPr>
        <w:t> </w:t>
      </w:r>
      <w:hyperlink r:id="rId65">
        <w:r>
          <w:rPr>
            <w:color w:val="00689C"/>
            <w:w w:val="110"/>
            <w:sz w:val="15"/>
          </w:rPr>
          <w:t>New York: Wiley; 1992.</w:t>
        </w:r>
      </w:hyperlink>
    </w:p>
    <w:sectPr>
      <w:type w:val="continuous"/>
      <w:pgSz w:w="11910" w:h="15880"/>
      <w:pgMar w:top="580" w:bottom="280" w:left="800" w:right="800"/>
      <w:cols w:num="2" w:equalWidth="0">
        <w:col w:w="4957" w:space="203"/>
        <w:col w:w="51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Liberation Sans">
    <w:altName w:val="Liberation Sans"/>
    <w:charset w:val="0"/>
    <w:family w:val="swiss"/>
    <w:pitch w:val="variable"/>
  </w:font>
  <w:font w:name="FreeSerif">
    <w:altName w:val="FreeSerif"/>
    <w:charset w:val="0"/>
    <w:family w:val="roman"/>
    <w:pitch w:val="variable"/>
  </w:font>
  <w:font w:name="WenQuanYi Micro Hei">
    <w:altName w:val="WenQuanYi Micro Hei"/>
    <w:charset w:val="0"/>
    <w:family w:val="swiss"/>
    <w:pitch w:val="variable"/>
  </w:font>
  <w:font w:name="Garuda">
    <w:altName w:val="Garuda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1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6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3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2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0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9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25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75" w:hanging="639"/>
        <w:jc w:val="righ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58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5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3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" w:hanging="63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754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75" w:hanging="638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37"/>
      <w:outlineLvl w:val="3"/>
    </w:pPr>
    <w:rPr>
      <w:rFonts w:ascii="Georgia" w:hAnsi="Georgia" w:eastAsia="Georgia" w:cs="Georgia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1" w:hanging="638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87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http//ees.elsevier.com/ejbas/default.as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crossmark.crossref.org/dialog/?doi=10.1016/j.ejbas.2016.04.001&amp;domain=pdf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hyperlink" Target="http://creativecommons.org/licenses/by-" TargetMode="External"/><Relationship Id="rId13" Type="http://schemas.openxmlformats.org/officeDocument/2006/relationships/hyperlink" Target="mailto:zoweil@gmail.com" TargetMode="External"/><Relationship Id="rId14" Type="http://schemas.openxmlformats.org/officeDocument/2006/relationships/hyperlink" Target="http://dx.doi.org/10.1016/j.ejbas.2016.04.001" TargetMode="External"/><Relationship Id="rId15" Type="http://schemas.openxmlformats.org/officeDocument/2006/relationships/hyperlink" Target="http://creativecommons.org/licenses/by-nc-nd/4.0/)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hyperlink" Target="http://refhub.elsevier.com/S2314-808X(16)30013-6/sr0010" TargetMode="External"/><Relationship Id="rId48" Type="http://schemas.openxmlformats.org/officeDocument/2006/relationships/hyperlink" Target="http://refhub.elsevier.com/S2314-808X(16)30013-6/sr0015" TargetMode="External"/><Relationship Id="rId49" Type="http://schemas.openxmlformats.org/officeDocument/2006/relationships/hyperlink" Target="http://refhub.elsevier.com/S2314-808X(16)30013-6/sr0020" TargetMode="External"/><Relationship Id="rId50" Type="http://schemas.openxmlformats.org/officeDocument/2006/relationships/hyperlink" Target="http://refhub.elsevier.com/S2314-808X(16)30013-6/sr0025" TargetMode="External"/><Relationship Id="rId51" Type="http://schemas.openxmlformats.org/officeDocument/2006/relationships/hyperlink" Target="http://refhub.elsevier.com/S2314-808X(16)30013-6/sr0030" TargetMode="External"/><Relationship Id="rId52" Type="http://schemas.openxmlformats.org/officeDocument/2006/relationships/hyperlink" Target="http://refhub.elsevier.com/S2314-808X(16)30013-6/sr0035" TargetMode="External"/><Relationship Id="rId53" Type="http://schemas.openxmlformats.org/officeDocument/2006/relationships/hyperlink" Target="http://refhub.elsevier.com/S2314-808X(16)30013-6/sr0040" TargetMode="External"/><Relationship Id="rId54" Type="http://schemas.openxmlformats.org/officeDocument/2006/relationships/hyperlink" Target="http://refhub.elsevier.com/S2314-808X(16)30013-6/sr0045" TargetMode="External"/><Relationship Id="rId55" Type="http://schemas.openxmlformats.org/officeDocument/2006/relationships/hyperlink" Target="http://refhub.elsevier.com/S2314-808X(16)30013-6/sr0050" TargetMode="External"/><Relationship Id="rId56" Type="http://schemas.openxmlformats.org/officeDocument/2006/relationships/hyperlink" Target="http://refhub.elsevier.com/S2314-808X(16)30013-6/sr0055" TargetMode="External"/><Relationship Id="rId57" Type="http://schemas.openxmlformats.org/officeDocument/2006/relationships/hyperlink" Target="http://refhub.elsevier.com/S2314-808X(16)30013-6/sr0060" TargetMode="External"/><Relationship Id="rId58" Type="http://schemas.openxmlformats.org/officeDocument/2006/relationships/hyperlink" Target="http://refhub.elsevier.com/S2314-808X(16)30013-6/sr0065" TargetMode="External"/><Relationship Id="rId59" Type="http://schemas.openxmlformats.org/officeDocument/2006/relationships/hyperlink" Target="http://refhub.elsevier.com/S2314-808X(16)30013-6/sr0070" TargetMode="External"/><Relationship Id="rId60" Type="http://schemas.openxmlformats.org/officeDocument/2006/relationships/hyperlink" Target="http://refhub.elsevier.com/S2314-808X(16)30013-6/sr0075" TargetMode="External"/><Relationship Id="rId61" Type="http://schemas.openxmlformats.org/officeDocument/2006/relationships/hyperlink" Target="http://refhub.elsevier.com/S2314-808X(16)30013-6/sr0080" TargetMode="External"/><Relationship Id="rId62" Type="http://schemas.openxmlformats.org/officeDocument/2006/relationships/hyperlink" Target="http://refhub.elsevier.com/S2314-808X(16)30013-6/sr0085" TargetMode="External"/><Relationship Id="rId63" Type="http://schemas.openxmlformats.org/officeDocument/2006/relationships/hyperlink" Target="http://refhub.elsevier.com/S2314-808X(16)30013-6/sr9000" TargetMode="External"/><Relationship Id="rId64" Type="http://schemas.openxmlformats.org/officeDocument/2006/relationships/hyperlink" Target="https://docs.nvidia.com/cuda/pdf/CUDA_C_Programming_Guide.pdf" TargetMode="External"/><Relationship Id="rId65" Type="http://schemas.openxmlformats.org/officeDocument/2006/relationships/hyperlink" Target="http://refhub.elsevier.com/S2314-808X(16)30013-6/sr0095" TargetMode="External"/><Relationship Id="rId6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Hossam Zoweil</dc:creator>
  <dc:subject>Egyptian Journal of Basic and Applied Sciences, 3 (2016) 322-328. doi:10.1016/j.ejbas.2016.04.001</dc:subject>
  <dc:title>Simulations of an all-optical flip-flop with a reset pulse frequency exceeding operating frequency</dc:title>
  <dcterms:created xsi:type="dcterms:W3CDTF">2023-12-12T02:14:47Z</dcterms:created>
  <dcterms:modified xsi:type="dcterms:W3CDTF">2023-12-12T02:14:47Z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2023-12-12T00:00:00Z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10.1016/j.ejbas.2016.04.001</vt:lpwstr>
  </property>
  <property fmtid="{D5CDD505-2E9C-101B-9397-08002B2CF9AE}" pid="12" name="robots">
    <vt:lpwstr>noindex</vt:lpwstr>
  </property>
</Properties>
</file>