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7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18"/>
          <w:w w:val="105"/>
          <w:sz w:val="14"/>
        </w:rPr>
        <w:t>118–124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681"/>
            <w:col w:w="8342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Synthesis and antitumor activity of som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116" w:right="2753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5.11.001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11.001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32"/>
        </w:rPr>
        <w:t>Synthesis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antitumor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activity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some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z w:val="32"/>
        </w:rPr>
        <w:t>new </w:t>
      </w:r>
      <w:r>
        <w:rPr>
          <w:b/>
          <w:color w:val="231F20"/>
          <w:spacing w:val="-2"/>
          <w:sz w:val="32"/>
        </w:rPr>
        <w:t>pyrazolo[3,4-d]pyrimidine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and</w:t>
      </w:r>
    </w:p>
    <w:p>
      <w:pPr>
        <w:spacing w:line="362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231F20"/>
          <w:spacing w:val="2"/>
          <w:w w:val="90"/>
          <w:sz w:val="32"/>
        </w:rPr>
        <w:t>pyrazolo[3,4-b]pyridine</w:t>
      </w:r>
      <w:r>
        <w:rPr>
          <w:b/>
          <w:color w:val="231F20"/>
          <w:spacing w:val="54"/>
          <w:w w:val="150"/>
          <w:sz w:val="32"/>
        </w:rPr>
        <w:t> </w:t>
      </w:r>
      <w:r>
        <w:rPr>
          <w:b/>
          <w:color w:val="231F20"/>
          <w:spacing w:val="-2"/>
          <w:w w:val="90"/>
          <w:sz w:val="32"/>
        </w:rPr>
        <w:t>derivatives</w:t>
      </w:r>
    </w:p>
    <w:p>
      <w:pPr>
        <w:pStyle w:val="BodyText"/>
        <w:spacing w:before="24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E.</w:t>
      </w:r>
      <w:r>
        <w:rPr>
          <w:b/>
          <w:i/>
          <w:color w:val="231F20"/>
          <w:spacing w:val="14"/>
          <w:sz w:val="24"/>
        </w:rPr>
        <w:t> </w:t>
      </w:r>
      <w:r>
        <w:rPr>
          <w:b/>
          <w:i/>
          <w:color w:val="231F20"/>
          <w:w w:val="85"/>
          <w:sz w:val="24"/>
        </w:rPr>
        <w:t>Abdel-latif</w:t>
      </w:r>
      <w:r>
        <w:rPr>
          <w:b/>
          <w:i/>
          <w:color w:val="231F20"/>
          <w:spacing w:val="14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S.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Abdel-fattah</w:t>
      </w:r>
      <w:r>
        <w:rPr>
          <w:b/>
          <w:i/>
          <w:color w:val="231F20"/>
          <w:spacing w:val="14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H.E.</w:t>
      </w:r>
      <w:r>
        <w:rPr>
          <w:b/>
          <w:i/>
          <w:color w:val="231F20"/>
          <w:spacing w:val="14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Gaffer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H.A.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Etman</w:t>
      </w:r>
      <w:r>
        <w:rPr>
          <w:b/>
          <w:i/>
          <w:color w:val="231F20"/>
          <w:spacing w:val="14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a</w:t>
        </w:r>
      </w:hyperlink>
    </w:p>
    <w:p>
      <w:pPr>
        <w:spacing w:before="160"/>
        <w:ind w:left="116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Chemistry,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Faculty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ET-35516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spacing w:before="48"/>
        <w:ind w:left="116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Textile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Research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Division,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National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Research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Centre,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12622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Dokki,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Giza,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115208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71513pt;width:497.5pt;height:.1pt;mso-position-horizontal-relative:page;mso-position-vertical-relative:paragraph;z-index:-15728128;mso-wrap-distance-left:0;mso-wrap-distance-right:0" id="docshape6" coordorigin="916,181" coordsize="9950,0" path="m916,181l10866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116" w:right="21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 8 October 2015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Received in revised form </w:t>
      </w:r>
      <w:r>
        <w:rPr>
          <w:color w:val="231F20"/>
          <w:w w:val="105"/>
          <w:sz w:val="15"/>
        </w:rPr>
        <w:t>19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November 2015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 28 November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12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January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116" w:right="691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5-Aminopyrazole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Phenyl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isothiocyanate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Formic acid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Thiourea</w:t>
      </w:r>
    </w:p>
    <w:p>
      <w:pPr>
        <w:spacing w:line="324" w:lineRule="auto" w:before="59"/>
        <w:ind w:left="116" w:right="21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Pyrazolo[3,4-d]pyrimidines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Antitumor activity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Epidermoid carcinoma</w:t>
      </w:r>
    </w:p>
    <w:p>
      <w:pPr>
        <w:spacing w:line="324" w:lineRule="auto" w:before="32"/>
        <w:ind w:left="116" w:right="229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A</w:t>
      </w:r>
      <w:r>
        <w:rPr>
          <w:color w:val="231F20"/>
          <w:w w:val="110"/>
          <w:sz w:val="15"/>
        </w:rPr>
        <w:t> new</w:t>
      </w:r>
      <w:r>
        <w:rPr>
          <w:color w:val="231F20"/>
          <w:w w:val="110"/>
          <w:sz w:val="15"/>
        </w:rPr>
        <w:t> series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pyrazolo[3,4-d]pyrimidine-3-carbonitrile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pyrazolo[3,4-b]pyridine-3-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carbonitrile</w:t>
      </w:r>
      <w:r>
        <w:rPr>
          <w:color w:val="231F20"/>
          <w:w w:val="110"/>
          <w:sz w:val="15"/>
        </w:rPr>
        <w:t> derivatives</w:t>
      </w:r>
      <w:r>
        <w:rPr>
          <w:color w:val="231F20"/>
          <w:w w:val="110"/>
          <w:sz w:val="15"/>
        </w:rPr>
        <w:t> was</w:t>
      </w:r>
      <w:r>
        <w:rPr>
          <w:color w:val="231F20"/>
          <w:w w:val="110"/>
          <w:sz w:val="15"/>
        </w:rPr>
        <w:t> synthesized</w:t>
      </w:r>
      <w:r>
        <w:rPr>
          <w:color w:val="231F20"/>
          <w:w w:val="110"/>
          <w:sz w:val="15"/>
        </w:rPr>
        <w:t> by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reaction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5-amino-1-tosyl-1</w:t>
      </w:r>
      <w:r>
        <w:rPr>
          <w:i/>
          <w:color w:val="231F20"/>
          <w:w w:val="110"/>
          <w:sz w:val="15"/>
        </w:rPr>
        <w:t>H</w:t>
      </w:r>
      <w:r>
        <w:rPr>
          <w:color w:val="231F20"/>
          <w:w w:val="110"/>
          <w:sz w:val="15"/>
        </w:rPr>
        <w:t>-pyrazole-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3,4-dicarbonitrile as a key starting material with various electrophilic and nucleophilic reagents.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All the newly synthesized compounds were structurally confirmed by various modern ana-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lytical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methods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(IR,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H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NMR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and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MS).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All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title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compounds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have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been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evaluated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for</w:t>
      </w:r>
      <w:r>
        <w:rPr>
          <w:color w:val="231F20"/>
          <w:spacing w:val="-5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their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potential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cytotoxicity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against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human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laryngeal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epidermoid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carcinoma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cells</w:t>
      </w:r>
      <w:r>
        <w:rPr>
          <w:color w:val="231F20"/>
          <w:spacing w:val="-6"/>
          <w:w w:val="110"/>
          <w:sz w:val="15"/>
          <w:vertAlign w:val="baseline"/>
        </w:rPr>
        <w:t> </w:t>
      </w:r>
      <w:r>
        <w:rPr>
          <w:b/>
          <w:color w:val="231F20"/>
          <w:w w:val="110"/>
          <w:sz w:val="15"/>
          <w:vertAlign w:val="baseline"/>
        </w:rPr>
        <w:t>(Hep2)</w:t>
      </w:r>
      <w:r>
        <w:rPr>
          <w:color w:val="231F20"/>
          <w:w w:val="110"/>
          <w:sz w:val="15"/>
          <w:vertAlign w:val="baseline"/>
        </w:rPr>
        <w:t>.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Among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 screened compounds, </w:t>
      </w:r>
      <w:r>
        <w:rPr>
          <w:b/>
          <w:color w:val="231F20"/>
          <w:w w:val="110"/>
          <w:sz w:val="15"/>
          <w:vertAlign w:val="baseline"/>
        </w:rPr>
        <w:t>3 </w:t>
      </w:r>
      <w:r>
        <w:rPr>
          <w:color w:val="231F20"/>
          <w:w w:val="110"/>
          <w:sz w:val="15"/>
          <w:vertAlign w:val="baseline"/>
        </w:rPr>
        <w:t>and </w:t>
      </w:r>
      <w:r>
        <w:rPr>
          <w:b/>
          <w:color w:val="231F20"/>
          <w:w w:val="110"/>
          <w:sz w:val="15"/>
          <w:vertAlign w:val="baseline"/>
        </w:rPr>
        <w:t>4 </w:t>
      </w:r>
      <w:r>
        <w:rPr>
          <w:color w:val="231F20"/>
          <w:w w:val="110"/>
          <w:sz w:val="15"/>
          <w:vertAlign w:val="baseline"/>
        </w:rPr>
        <w:t>exhibited the highest significant effect.</w:t>
      </w:r>
    </w:p>
    <w:p>
      <w:pPr>
        <w:spacing w:line="324" w:lineRule="auto" w:before="0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515" w:space="801"/>
            <w:col w:w="6994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  <w:rPr>
          <w:color w:val="231F20"/>
        </w:rPr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Pyrazole derivatives are characterized by their biological </w:t>
      </w:r>
      <w:r>
        <w:rPr>
          <w:color w:val="231F20"/>
          <w:w w:val="110"/>
        </w:rPr>
        <w:t>and pharmacological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activities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inhibitors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HIV-1</w:t>
      </w:r>
      <w:r>
        <w:rPr>
          <w:color w:val="231F20"/>
          <w:spacing w:val="-4"/>
          <w:w w:val="110"/>
        </w:rPr>
        <w:t> </w:t>
      </w:r>
      <w:hyperlink w:history="true" w:anchor="_bookmark6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, pesticides</w:t>
      </w:r>
      <w:r>
        <w:rPr>
          <w:color w:val="231F20"/>
          <w:w w:val="110"/>
        </w:rPr>
        <w:t> </w:t>
      </w:r>
      <w:hyperlink w:history="true" w:anchor="_bookmark7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fungicides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antihypertensive</w:t>
      </w:r>
      <w:r>
        <w:rPr>
          <w:color w:val="231F20"/>
          <w:w w:val="110"/>
        </w:rPr>
        <w:t> agents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[4]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anticancer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1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pre- cursors for the synthesis of other fused heterocyclic systems, among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pyrazolo[3,4-d]pyrimidine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derivatives</w:t>
      </w:r>
      <w:r>
        <w:rPr>
          <w:color w:val="231F20"/>
          <w:spacing w:val="-11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 </w:t>
      </w:r>
      <w:r>
        <w:rPr>
          <w:color w:val="231F20"/>
          <w:spacing w:val="-2"/>
          <w:w w:val="110"/>
        </w:rPr>
        <w:t>have a considerable chemical and pharmacological importance </w:t>
      </w:r>
      <w:r>
        <w:rPr>
          <w:color w:val="231F20"/>
          <w:w w:val="110"/>
        </w:rPr>
        <w:t>as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purine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analogues</w:t>
      </w:r>
      <w:r>
        <w:rPr>
          <w:color w:val="231F20"/>
          <w:spacing w:val="2"/>
          <w:w w:val="110"/>
        </w:rPr>
        <w:t> </w:t>
      </w:r>
      <w:hyperlink w:history="true" w:anchor="_bookmark12">
        <w:r>
          <w:rPr>
            <w:color w:val="00699D"/>
            <w:w w:val="110"/>
          </w:rPr>
          <w:t>[7–9]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literature,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BodyText"/>
        <w:spacing w:line="302" w:lineRule="auto" w:before="102"/>
        <w:ind w:left="116" w:right="233"/>
        <w:jc w:val="both"/>
      </w:pPr>
      <w:r>
        <w:rPr/>
        <w:br w:type="column"/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replacement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</w:t>
      </w:r>
      <w:r>
        <w:rPr>
          <w:i/>
          <w:color w:val="231F20"/>
          <w:spacing w:val="-2"/>
          <w:w w:val="110"/>
        </w:rPr>
        <w:t>H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pyrazole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pyrazolo[3,4-d]pyrimidine </w:t>
      </w:r>
      <w:r>
        <w:rPr>
          <w:color w:val="231F20"/>
          <w:w w:val="110"/>
        </w:rPr>
        <w:t>ring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bioactive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moieties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drastically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alters its</w:t>
      </w:r>
      <w:r>
        <w:rPr>
          <w:color w:val="231F20"/>
          <w:w w:val="110"/>
        </w:rPr>
        <w:t> pharmacological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 Also,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pyrazolo[3,4-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]pyridine derivatives represent important building blocks </w:t>
      </w:r>
      <w:r>
        <w:rPr>
          <w:color w:val="231F20"/>
          <w:w w:val="110"/>
        </w:rPr>
        <w:t>in </w:t>
      </w:r>
      <w:r>
        <w:rPr>
          <w:color w:val="231F20"/>
          <w:spacing w:val="-4"/>
          <w:w w:val="110"/>
        </w:rPr>
        <w:t>both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natural and synthetic bioactive compounds </w:t>
      </w:r>
      <w:hyperlink w:history="true" w:anchor="_bookmark14">
        <w:r>
          <w:rPr>
            <w:color w:val="00699D"/>
            <w:spacing w:val="-4"/>
            <w:w w:val="110"/>
          </w:rPr>
          <w:t>[11]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They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show</w:t>
      </w:r>
      <w:r>
        <w:rPr>
          <w:color w:val="231F20"/>
          <w:w w:val="110"/>
        </w:rPr>
        <w:t> anxiolytic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along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xanthine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oxidase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inhibitors,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cho- </w:t>
      </w:r>
      <w:r>
        <w:rPr>
          <w:color w:val="231F20"/>
          <w:spacing w:val="-4"/>
          <w:w w:val="110"/>
        </w:rPr>
        <w:t>lesterol formation inhibitor, and anti-Alzheimer </w:t>
      </w:r>
      <w:hyperlink w:history="true" w:anchor="_bookmark15">
        <w:r>
          <w:rPr>
            <w:color w:val="00699D"/>
            <w:spacing w:val="-4"/>
            <w:w w:val="110"/>
          </w:rPr>
          <w:t>[12]</w:t>
        </w:r>
      </w:hyperlink>
      <w:r>
        <w:rPr>
          <w:color w:val="231F20"/>
          <w:spacing w:val="-4"/>
          <w:w w:val="110"/>
        </w:rPr>
        <w:t>. Moreover,</w:t>
      </w:r>
      <w:r>
        <w:rPr>
          <w:color w:val="231F20"/>
          <w:w w:val="110"/>
        </w:rPr>
        <w:t> fused heterocyclic containing pyrazolopyridine systems have </w:t>
      </w:r>
      <w:r>
        <w:rPr>
          <w:color w:val="231F20"/>
          <w:spacing w:val="-2"/>
          <w:w w:val="110"/>
        </w:rPr>
        <w:t>been described to be associated with several biological and me- </w:t>
      </w:r>
      <w:r>
        <w:rPr>
          <w:color w:val="231F20"/>
          <w:spacing w:val="-4"/>
          <w:w w:val="110"/>
        </w:rPr>
        <w:t>dicinal activities </w:t>
      </w:r>
      <w:hyperlink w:history="true" w:anchor="_bookmark16">
        <w:r>
          <w:rPr>
            <w:color w:val="00699D"/>
            <w:spacing w:val="-4"/>
            <w:w w:val="110"/>
          </w:rPr>
          <w:t>[13–16]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 the present work,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some new 1-tosyl-</w:t>
      </w:r>
      <w:r>
        <w:rPr>
          <w:color w:val="231F20"/>
          <w:spacing w:val="-2"/>
          <w:w w:val="110"/>
        </w:rPr>
        <w:t> pyrazolo[3,4-d]pyrimidine and 1-tosyl-pyrazolo[3,4-b]pyridine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4" w:lineRule="exact" w:before="32"/>
        <w:ind w:left="228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5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4"/>
          <w:sz w:val="15"/>
        </w:rPr>
        <w:t> </w:t>
      </w:r>
      <w:r>
        <w:rPr>
          <w:rFonts w:ascii="WenQuanYi Micro Hei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2-01002529365.</w:t>
      </w:r>
    </w:p>
    <w:p>
      <w:pPr>
        <w:spacing w:line="280" w:lineRule="auto" w:before="0"/>
        <w:ind w:left="116" w:right="3148" w:firstLine="239"/>
        <w:jc w:val="left"/>
        <w:rPr>
          <w:sz w:val="15"/>
        </w:rPr>
      </w:pPr>
      <w:r>
        <w:rPr>
          <w:i/>
          <w:color w:val="231F20"/>
          <w:spacing w:val="-2"/>
          <w:w w:val="105"/>
          <w:sz w:val="15"/>
        </w:rPr>
        <w:t>E-mail address: </w:t>
      </w:r>
      <w:hyperlink r:id="rId13">
        <w:r>
          <w:rPr>
            <w:color w:val="00699D"/>
            <w:spacing w:val="-2"/>
            <w:w w:val="105"/>
            <w:sz w:val="15"/>
          </w:rPr>
          <w:t>ehabattia00@gmx.net</w:t>
        </w:r>
      </w:hyperlink>
      <w:r>
        <w:rPr>
          <w:color w:val="00699D"/>
          <w:spacing w:val="-2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(E. </w:t>
      </w:r>
      <w:r>
        <w:rPr>
          <w:color w:val="231F20"/>
          <w:spacing w:val="-2"/>
          <w:w w:val="105"/>
          <w:sz w:val="15"/>
        </w:rPr>
        <w:t>Abdel-latif).</w:t>
      </w:r>
      <w:r>
        <w:rPr>
          <w:color w:val="231F20"/>
          <w:spacing w:val="40"/>
          <w:w w:val="105"/>
          <w:sz w:val="15"/>
        </w:rPr>
        <w:t> </w:t>
      </w:r>
      <w:hyperlink r:id="rId14">
        <w:r>
          <w:rPr>
            <w:color w:val="00699D"/>
            <w:spacing w:val="-2"/>
            <w:w w:val="105"/>
            <w:sz w:val="15"/>
          </w:rPr>
          <w:t>http://dx.doi.org/10.1016/j.ejbas.2015.11.001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w w:val="110"/>
          <w:sz w:val="19"/>
        </w:rPr>
        <w:t>119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8"/>
        <w:jc w:val="both"/>
      </w:pPr>
      <w:r>
        <w:rPr>
          <w:color w:val="231F20"/>
          <w:w w:val="110"/>
        </w:rPr>
        <w:t>derivatives</w:t>
      </w:r>
      <w:r>
        <w:rPr>
          <w:color w:val="231F20"/>
          <w:w w:val="110"/>
        </w:rPr>
        <w:t> incorporating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tosyl</w:t>
      </w:r>
      <w:r>
        <w:rPr>
          <w:color w:val="231F20"/>
          <w:w w:val="110"/>
        </w:rPr>
        <w:t> moiety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synthesized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evaluate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cytotoxicity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epidermoid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car- cinoma of the larynx (</w:t>
      </w:r>
      <w:r>
        <w:rPr>
          <w:b/>
          <w:color w:val="231F20"/>
          <w:w w:val="110"/>
        </w:rPr>
        <w:t>Hep2</w:t>
      </w:r>
      <w:r>
        <w:rPr>
          <w:color w:val="231F20"/>
          <w:w w:val="110"/>
        </w:rPr>
        <w:t>).</w:t>
      </w: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658622</wp:posOffset>
                </wp:positionH>
                <wp:positionV relativeFrom="paragraph">
                  <wp:posOffset>294511</wp:posOffset>
                </wp:positionV>
                <wp:extent cx="30416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23.189892pt;width:239.5pt;height:.1pt;mso-position-horizontal-relative:page;mso-position-vertical-relative:paragraph;z-index:-15721984;mso-wrap-distance-left:0;mso-wrap-distance-right:0" id="docshape14" coordorigin="1037,464" coordsize="4790,0" path="m1037,464l5827,46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  <w:rPr>
          <w:color w:val="231F20"/>
        </w:rPr>
      </w:pPr>
      <w:bookmarkStart w:name=" Experimental" w:id="6"/>
      <w:bookmarkEnd w:id="6"/>
      <w:r>
        <w:rPr>
          <w:b w:val="0"/>
        </w:rPr>
      </w:r>
      <w:bookmarkStart w:name=" Materials and methods" w:id="7"/>
      <w:bookmarkEnd w:id="7"/>
      <w:r>
        <w:rPr>
          <w:b w:val="0"/>
        </w:rPr>
      </w:r>
      <w:r>
        <w:rPr>
          <w:color w:val="231F20"/>
          <w:spacing w:val="-2"/>
        </w:rPr>
        <w:t>Experimental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Materials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spacing w:val="-2"/>
          <w:w w:val="85"/>
        </w:rPr>
        <w:t>methods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All melting points (uncorrected) were determined on an </w:t>
      </w:r>
      <w:r>
        <w:rPr>
          <w:color w:val="231F20"/>
          <w:w w:val="110"/>
        </w:rPr>
        <w:t>elec- </w:t>
      </w:r>
      <w:r>
        <w:rPr>
          <w:color w:val="231F20"/>
          <w:spacing w:val="-4"/>
          <w:w w:val="110"/>
        </w:rPr>
        <w:t>trothermal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Gallenkamp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melting point apparatus.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IR spectra</w:t>
      </w:r>
      <w:r>
        <w:rPr>
          <w:color w:val="231F20"/>
          <w:w w:val="110"/>
        </w:rPr>
        <w:t> </w:t>
      </w:r>
      <w:bookmarkStart w:name=" 4-Amino-6-thioxo-1-tosyl-6,7-dihydro-1H" w:id="8"/>
      <w:bookmarkEnd w:id="8"/>
      <w:r>
        <w:rPr>
          <w:color w:val="231F20"/>
          <w:w w:val="110"/>
        </w:rPr>
        <w:t>w</w:t>
      </w:r>
      <w:r>
        <w:rPr>
          <w:color w:val="231F20"/>
          <w:w w:val="110"/>
        </w:rPr>
        <w:t>ere recorded in KBr disks on 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Thermo Scientific Nicolet iS 50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FT-IR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spectrometer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(not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frequencies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reported).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NMR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spectra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acquired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Bruker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300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spectrom- </w:t>
      </w:r>
      <w:r>
        <w:rPr>
          <w:color w:val="231F20"/>
          <w:spacing w:val="-2"/>
          <w:w w:val="110"/>
        </w:rPr>
        <w:t>eter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300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MHz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TMS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internal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standard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DMSO- </w:t>
      </w:r>
      <w:r>
        <w:rPr>
          <w:i/>
          <w:color w:val="231F20"/>
          <w:w w:val="110"/>
          <w:position w:val="2"/>
        </w:rPr>
        <w:t>d</w:t>
      </w:r>
      <w:r>
        <w:rPr>
          <w:i/>
          <w:color w:val="231F20"/>
          <w:w w:val="110"/>
          <w:sz w:val="10"/>
        </w:rPr>
        <w:t>6</w:t>
      </w:r>
      <w:r>
        <w:rPr>
          <w:i/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as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solvent.</w:t>
      </w:r>
      <w:r>
        <w:rPr>
          <w:color w:val="231F20"/>
          <w:spacing w:val="3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mass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spectra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were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performed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using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a </w:t>
      </w:r>
      <w:r>
        <w:rPr>
          <w:color w:val="231F20"/>
        </w:rPr>
        <w:t>LC-MS (Shimadzu-Mass spectrometer) at 70 eV. Elemental analy-</w:t>
      </w:r>
      <w:r>
        <w:rPr>
          <w:color w:val="231F20"/>
          <w:w w:val="110"/>
        </w:rPr>
        <w:t> </w:t>
      </w:r>
      <w:r>
        <w:rPr>
          <w:color w:val="231F20"/>
          <w:spacing w:val="-6"/>
          <w:w w:val="110"/>
        </w:rPr>
        <w:t>ses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were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carried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out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Microanalytical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Unit,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Cairo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University,</w:t>
      </w:r>
      <w:r>
        <w:rPr>
          <w:color w:val="231F20"/>
          <w:spacing w:val="-2"/>
          <w:w w:val="110"/>
        </w:rPr>
        <w:t> </w:t>
      </w:r>
      <w:bookmarkStart w:name=" 5-amino-1-tosyl-1H-pyrazole-3,4-dicarbo" w:id="9"/>
      <w:bookmarkEnd w:id="9"/>
      <w:r>
        <w:rPr>
          <w:color w:val="231F20"/>
          <w:spacing w:val="-2"/>
          <w:w w:val="110"/>
        </w:rPr>
        <w:t>Giza</w:t>
      </w:r>
      <w:r>
        <w:rPr>
          <w:color w:val="231F20"/>
          <w:spacing w:val="-2"/>
          <w:w w:val="110"/>
        </w:rPr>
        <w:t>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Egypt; 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satisfactory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agreement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calculated values.</w:t>
      </w:r>
    </w:p>
    <w:p>
      <w:pPr>
        <w:pStyle w:val="BodyText"/>
        <w:spacing w:before="74"/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5-amino-1-tosyl-1H-pyrazole-3,4-dicarbonitrile</w:t>
      </w:r>
      <w:r>
        <w:rPr>
          <w:i/>
          <w:color w:val="231F20"/>
          <w:sz w:val="17"/>
        </w:rPr>
        <w:t> </w:t>
      </w:r>
      <w:r>
        <w:rPr>
          <w:i/>
          <w:color w:val="231F20"/>
          <w:spacing w:val="-5"/>
          <w:sz w:val="17"/>
        </w:rPr>
        <w:t>(2)</w:t>
      </w:r>
    </w:p>
    <w:p>
      <w:pPr>
        <w:pStyle w:val="BodyText"/>
        <w:spacing w:line="302" w:lineRule="auto" w:before="46"/>
        <w:ind w:left="237" w:right="39"/>
        <w:jc w:val="both"/>
      </w:pPr>
      <w:r>
        <w:rPr>
          <w:color w:val="231F20"/>
        </w:rPr>
        <w:t>To a cold solution of p-toluenesulfonyl hydrazide (0.05 mol, 9.3 g)</w:t>
      </w:r>
      <w:r>
        <w:rPr>
          <w:color w:val="231F20"/>
          <w:spacing w:val="40"/>
        </w:rPr>
        <w:t> </w:t>
      </w:r>
      <w:r>
        <w:rPr>
          <w:color w:val="231F20"/>
        </w:rPr>
        <w:t>in 50 ml ethanol, tetracyanoethylene (0.05 mol, 6.4 g) was added.</w:t>
      </w:r>
      <w:r>
        <w:rPr>
          <w:color w:val="231F20"/>
          <w:w w:val="110"/>
        </w:rPr>
        <w:t> The reaction mixture was stirred for 1 hour and then </w:t>
      </w:r>
      <w:r>
        <w:rPr>
          <w:color w:val="231F20"/>
          <w:w w:val="110"/>
        </w:rPr>
        <w:t>heated under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reflux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steam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bath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minutes.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cooled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white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precipitate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collected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washed </w:t>
      </w:r>
      <w:r>
        <w:rPr>
          <w:color w:val="231F20"/>
          <w:w w:val="110"/>
        </w:rPr>
        <w:t>with ethanol.</w:t>
      </w:r>
    </w:p>
    <w:p>
      <w:pPr>
        <w:pStyle w:val="BodyText"/>
        <w:spacing w:line="225" w:lineRule="exact"/>
        <w:ind w:right="39"/>
        <w:jc w:val="right"/>
      </w:pPr>
      <w:r>
        <w:rPr>
          <w:color w:val="231F20"/>
        </w:rPr>
        <w:t>Yield</w:t>
      </w:r>
      <w:r>
        <w:rPr>
          <w:color w:val="231F20"/>
          <w:spacing w:val="21"/>
        </w:rPr>
        <w:t> </w:t>
      </w:r>
      <w:r>
        <w:rPr>
          <w:color w:val="231F20"/>
        </w:rPr>
        <w:t>80%;</w:t>
      </w:r>
      <w:r>
        <w:rPr>
          <w:color w:val="231F20"/>
          <w:spacing w:val="21"/>
        </w:rPr>
        <w:t> </w:t>
      </w:r>
      <w:r>
        <w:rPr>
          <w:color w:val="231F20"/>
        </w:rPr>
        <w:t>mp</w:t>
      </w:r>
      <w:r>
        <w:rPr>
          <w:color w:val="231F20"/>
          <w:spacing w:val="22"/>
        </w:rPr>
        <w:t> </w:t>
      </w:r>
      <w:r>
        <w:rPr>
          <w:color w:val="231F20"/>
        </w:rPr>
        <w:t>(°C);</w:t>
      </w:r>
      <w:r>
        <w:rPr>
          <w:color w:val="231F20"/>
          <w:spacing w:val="21"/>
        </w:rPr>
        <w:t> </w:t>
      </w:r>
      <w:r>
        <w:rPr>
          <w:color w:val="231F20"/>
        </w:rPr>
        <w:t>213–215</w:t>
      </w:r>
      <w:r>
        <w:rPr>
          <w:color w:val="231F20"/>
          <w:spacing w:val="21"/>
        </w:rPr>
        <w:t> </w:t>
      </w:r>
      <w:r>
        <w:rPr>
          <w:color w:val="231F20"/>
        </w:rPr>
        <w:t>(Lit.</w:t>
      </w:r>
      <w:r>
        <w:rPr>
          <w:color w:val="231F20"/>
          <w:spacing w:val="15"/>
        </w:rPr>
        <w:t> </w:t>
      </w:r>
      <w:r>
        <w:rPr>
          <w:color w:val="231F20"/>
        </w:rPr>
        <w:t>m.p.</w:t>
      </w:r>
      <w:r>
        <w:rPr>
          <w:color w:val="231F20"/>
          <w:spacing w:val="9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7"/>
        </w:rPr>
        <w:t> </w:t>
      </w:r>
      <w:r>
        <w:rPr>
          <w:color w:val="231F20"/>
        </w:rPr>
        <w:t>214–216</w:t>
      </w:r>
      <w:r>
        <w:rPr>
          <w:color w:val="231F20"/>
          <w:spacing w:val="9"/>
        </w:rPr>
        <w:t> </w:t>
      </w:r>
      <w:r>
        <w:rPr>
          <w:color w:val="231F20"/>
        </w:rPr>
        <w:t>°C)</w:t>
      </w:r>
      <w:r>
        <w:rPr>
          <w:color w:val="231F20"/>
          <w:spacing w:val="21"/>
        </w:rPr>
        <w:t> </w:t>
      </w:r>
      <w:hyperlink w:history="true" w:anchor="_bookmark17">
        <w:r>
          <w:rPr>
            <w:color w:val="00699D"/>
          </w:rPr>
          <w:t>[17]</w:t>
        </w:r>
      </w:hyperlink>
      <w:r>
        <w:rPr>
          <w:color w:val="231F20"/>
        </w:rPr>
        <w:t>;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IR</w:t>
      </w:r>
    </w:p>
    <w:p>
      <w:pPr>
        <w:pStyle w:val="BodyText"/>
        <w:spacing w:before="13"/>
        <w:ind w:right="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715073</wp:posOffset>
                </wp:positionH>
                <wp:positionV relativeFrom="paragraph">
                  <wp:posOffset>13681</wp:posOffset>
                </wp:positionV>
                <wp:extent cx="99695" cy="11747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556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305pt;margin-top:1.0773pt;width:7.85pt;height:9.25pt;mso-position-horizontal-relative:page;mso-position-vertical-relative:paragraph;z-index:-16074240" id="docshapegroup15" coordorigin="1126,22" coordsize="157,185">
                <v:line style="position:absolute" from="1126,25" to="1206,25" stroked="true" strokeweight=".375pt" strokecolor="#000000">
                  <v:stroke dashstyle="solid"/>
                </v:line>
                <v:shape style="position:absolute;left:1216;top:21;width:67;height:185" id="docshape16" coordorigin="1217,22" coordsize="67,185" path="m1283,22l1275,22,1217,207,1224,207,1283,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 4,5-Diamino-6-thioxo-1-tosyl-4,5,6,7-te" w:id="10"/>
      <w:bookmarkEnd w:id="10"/>
      <w:r>
        <w:rPr/>
      </w:r>
      <w:r>
        <w:rPr>
          <w:color w:val="231F20"/>
          <w:position w:val="2"/>
        </w:rPr>
        <w:t>(</w:t>
      </w:r>
      <w:r>
        <w:rPr>
          <w:color w:val="231F20"/>
          <w:spacing w:val="-2"/>
          <w:position w:val="2"/>
        </w:rPr>
        <w:t> </w:t>
      </w:r>
      <w:r>
        <w:rPr>
          <w:i/>
          <w:position w:val="2"/>
        </w:rPr>
        <w:t>V</w:t>
      </w:r>
      <w:r>
        <w:rPr>
          <w:i/>
          <w:spacing w:val="37"/>
          <w:position w:val="2"/>
        </w:rPr>
        <w:t> </w:t>
      </w:r>
      <w:r>
        <w:rPr>
          <w:position w:val="2"/>
        </w:rPr>
        <w:t>cm</w:t>
      </w:r>
      <w:r>
        <w:rPr>
          <w:rFonts w:ascii="Symbol" w:hAnsi="Symbol"/>
          <w:position w:val="8"/>
          <w:sz w:val="9"/>
        </w:rPr>
        <w:t></w:t>
      </w:r>
      <w:r>
        <w:rPr>
          <w:position w:val="8"/>
          <w:sz w:val="9"/>
        </w:rPr>
        <w:t>1</w:t>
      </w:r>
      <w:r>
        <w:rPr>
          <w:spacing w:val="17"/>
          <w:position w:val="8"/>
          <w:sz w:val="9"/>
        </w:rPr>
        <w:t> </w:t>
      </w:r>
      <w:r>
        <w:rPr>
          <w:color w:val="231F20"/>
          <w:position w:val="2"/>
        </w:rPr>
        <w:t>):</w:t>
      </w:r>
      <w:r>
        <w:rPr>
          <w:color w:val="231F20"/>
          <w:spacing w:val="23"/>
          <w:position w:val="2"/>
        </w:rPr>
        <w:t> </w:t>
      </w:r>
      <w:r>
        <w:rPr>
          <w:color w:val="231F20"/>
          <w:position w:val="2"/>
        </w:rPr>
        <w:t>3313,</w:t>
      </w:r>
      <w:r>
        <w:rPr>
          <w:color w:val="231F20"/>
          <w:spacing w:val="18"/>
          <w:position w:val="2"/>
        </w:rPr>
        <w:t> </w:t>
      </w:r>
      <w:r>
        <w:rPr>
          <w:color w:val="231F20"/>
          <w:position w:val="2"/>
        </w:rPr>
        <w:t>3246</w:t>
      </w:r>
      <w:r>
        <w:rPr>
          <w:color w:val="231F20"/>
          <w:spacing w:val="23"/>
          <w:position w:val="2"/>
        </w:rPr>
        <w:t> </w:t>
      </w:r>
      <w:r>
        <w:rPr>
          <w:color w:val="231F20"/>
          <w:position w:val="2"/>
        </w:rPr>
        <w:t>(NH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17"/>
          <w:position w:val="2"/>
        </w:rPr>
        <w:t> </w:t>
      </w:r>
      <w:r>
        <w:rPr>
          <w:color w:val="231F20"/>
          <w:position w:val="2"/>
        </w:rPr>
        <w:t>2238</w:t>
      </w:r>
      <w:r>
        <w:rPr>
          <w:color w:val="231F20"/>
          <w:spacing w:val="24"/>
          <w:position w:val="2"/>
        </w:rPr>
        <w:t> </w:t>
      </w:r>
      <w:r>
        <w:rPr>
          <w:color w:val="231F20"/>
          <w:position w:val="2"/>
        </w:rPr>
        <w:t>(C—N),</w:t>
      </w:r>
      <w:r>
        <w:rPr>
          <w:color w:val="231F20"/>
          <w:spacing w:val="17"/>
          <w:position w:val="2"/>
        </w:rPr>
        <w:t> </w:t>
      </w:r>
      <w:r>
        <w:rPr>
          <w:color w:val="231F20"/>
          <w:position w:val="2"/>
        </w:rPr>
        <w:t>1639</w:t>
      </w:r>
      <w:r>
        <w:rPr>
          <w:color w:val="231F20"/>
          <w:spacing w:val="24"/>
          <w:position w:val="2"/>
        </w:rPr>
        <w:t> </w:t>
      </w:r>
      <w:r>
        <w:rPr>
          <w:color w:val="231F20"/>
          <w:position w:val="2"/>
        </w:rPr>
        <w:t>(C—N);</w:t>
      </w:r>
      <w:r>
        <w:rPr>
          <w:color w:val="231F20"/>
          <w:spacing w:val="24"/>
          <w:position w:val="2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NMR</w:t>
      </w:r>
    </w:p>
    <w:p>
      <w:pPr>
        <w:pStyle w:val="BodyText"/>
        <w:spacing w:line="96" w:lineRule="exact" w:before="17"/>
        <w:ind w:left="237"/>
        <w:jc w:val="both"/>
      </w:pPr>
      <w:r>
        <w:rPr>
          <w:color w:val="231F20"/>
          <w:spacing w:val="-2"/>
        </w:rPr>
        <w:t>(DMSO-</w:t>
      </w:r>
      <w:r>
        <w:rPr>
          <w:i/>
          <w:color w:val="231F20"/>
          <w:spacing w:val="-2"/>
        </w:rPr>
        <w:t>d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):</w:t>
      </w:r>
      <w:r>
        <w:rPr>
          <w:color w:val="231F20"/>
          <w:spacing w:val="-8"/>
        </w:rPr>
        <w:t> </w:t>
      </w:r>
      <w:r>
        <w:rPr>
          <w:rFonts w:ascii="Times New Roman" w:hAnsi="Times New Roman"/>
          <w:i/>
          <w:color w:val="231F20"/>
          <w:spacing w:val="-2"/>
        </w:rPr>
        <w:t>δ</w:t>
      </w:r>
      <w:r>
        <w:rPr>
          <w:color w:val="231F20"/>
          <w:spacing w:val="-2"/>
        </w:rPr>
        <w:t>/ppm</w:t>
      </w:r>
      <w:r>
        <w:rPr>
          <w:color w:val="231F20"/>
          <w:spacing w:val="-7"/>
        </w:rPr>
        <w:t> </w:t>
      </w:r>
      <w:r>
        <w:rPr>
          <w:rFonts w:ascii="WenQuanYi Micro Hei" w:hAnsi="WenQuanYi Micro Hei"/>
          <w:color w:val="231F20"/>
          <w:spacing w:val="-2"/>
        </w:rPr>
        <w:t>=</w:t>
      </w:r>
      <w:r>
        <w:rPr>
          <w:rFonts w:ascii="WenQuanYi Micro Hei" w:hAnsi="WenQuanYi Micro Hei"/>
          <w:color w:val="231F20"/>
          <w:spacing w:val="-9"/>
        </w:rPr>
        <w:t> </w:t>
      </w:r>
      <w:r>
        <w:rPr>
          <w:color w:val="231F20"/>
          <w:spacing w:val="-2"/>
        </w:rPr>
        <w:t>2.30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(s,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3H,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),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7.10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(d,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2H,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Ar-H,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</w:t>
      </w:r>
      <w:r>
        <w:rPr>
          <w:color w:val="231F20"/>
          <w:spacing w:val="-6"/>
        </w:rPr>
        <w:t> </w:t>
      </w:r>
      <w:r>
        <w:rPr>
          <w:rFonts w:ascii="WenQuanYi Micro Hei" w:hAnsi="WenQuanYi Micro Hei"/>
          <w:color w:val="231F20"/>
          <w:spacing w:val="-2"/>
        </w:rPr>
        <w:t>=</w:t>
      </w:r>
      <w:r>
        <w:rPr>
          <w:rFonts w:ascii="WenQuanYi Micro Hei" w:hAnsi="WenQuanYi Micro Hei"/>
          <w:color w:val="231F20"/>
          <w:spacing w:val="-9"/>
        </w:rPr>
        <w:t> </w:t>
      </w:r>
      <w:r>
        <w:rPr>
          <w:color w:val="231F20"/>
          <w:spacing w:val="-2"/>
        </w:rPr>
        <w:t>7.95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Hz),</w:t>
      </w:r>
    </w:p>
    <w:p>
      <w:pPr>
        <w:pStyle w:val="BodyText"/>
        <w:spacing w:line="302" w:lineRule="auto" w:before="102"/>
        <w:ind w:left="217" w:right="113"/>
        <w:jc w:val="both"/>
      </w:pPr>
      <w:r>
        <w:rPr/>
        <w:br w:type="column"/>
      </w:r>
      <w:r>
        <w:rPr>
          <w:color w:val="231F20"/>
          <w:w w:val="110"/>
        </w:rPr>
        <w:t>12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hrs.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allowed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tem- perature and then poured into ice cold water.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0"/>
        </w:rPr>
        <w:t>precipitate</w:t>
      </w:r>
      <w:r>
        <w:rPr>
          <w:color w:val="231F20"/>
          <w:w w:val="110"/>
        </w:rPr>
        <w:t> 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filtered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off,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recrystallized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 EtOH to afford </w:t>
      </w:r>
      <w:r>
        <w:rPr>
          <w:b/>
          <w:color w:val="231F20"/>
          <w:w w:val="110"/>
        </w:rPr>
        <w:t>4 </w:t>
      </w:r>
      <w:r>
        <w:rPr>
          <w:color w:val="231F20"/>
          <w:w w:val="110"/>
        </w:rPr>
        <w:t>as yellowish brown crystals.</w:t>
      </w:r>
    </w:p>
    <w:p>
      <w:pPr>
        <w:pStyle w:val="BodyText"/>
        <w:spacing w:line="194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5751474</wp:posOffset>
                </wp:positionH>
                <wp:positionV relativeFrom="paragraph">
                  <wp:posOffset>9902</wp:posOffset>
                </wp:positionV>
                <wp:extent cx="99695" cy="1174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38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556" y="0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872009pt;margin-top:.779689pt;width:7.85pt;height:9.25pt;mso-position-horizontal-relative:page;mso-position-vertical-relative:paragraph;z-index:-16073216" id="docshapegroup17" coordorigin="9057,16" coordsize="157,185">
                <v:line style="position:absolute" from="9057,19" to="9137,19" stroked="true" strokeweight=".375pt" strokecolor="#000000">
                  <v:stroke dashstyle="solid"/>
                </v:line>
                <v:shape style="position:absolute;left:9148;top:15;width:67;height:185" id="docshape18" coordorigin="9148,16" coordsize="67,185" path="m9214,16l9207,16,9148,201,9156,201,9214,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Yield</w:t>
      </w:r>
      <w:r>
        <w:rPr>
          <w:color w:val="231F20"/>
          <w:spacing w:val="27"/>
        </w:rPr>
        <w:t> </w:t>
      </w:r>
      <w:r>
        <w:rPr>
          <w:color w:val="231F20"/>
        </w:rPr>
        <w:t>65%;</w:t>
      </w:r>
      <w:r>
        <w:rPr>
          <w:color w:val="231F20"/>
          <w:spacing w:val="27"/>
        </w:rPr>
        <w:t> </w:t>
      </w:r>
      <w:r>
        <w:rPr>
          <w:color w:val="231F20"/>
        </w:rPr>
        <w:t>mp</w:t>
      </w:r>
      <w:r>
        <w:rPr>
          <w:color w:val="231F20"/>
          <w:spacing w:val="27"/>
        </w:rPr>
        <w:t> </w:t>
      </w:r>
      <w:r>
        <w:rPr>
          <w:color w:val="231F20"/>
        </w:rPr>
        <w:t>(°C);</w:t>
      </w:r>
      <w:r>
        <w:rPr>
          <w:color w:val="231F20"/>
          <w:spacing w:val="27"/>
        </w:rPr>
        <w:t> </w:t>
      </w:r>
      <w:r>
        <w:rPr>
          <w:color w:val="231F20"/>
        </w:rPr>
        <w:t>155–157;</w:t>
      </w:r>
      <w:r>
        <w:rPr>
          <w:color w:val="231F20"/>
          <w:spacing w:val="27"/>
        </w:rPr>
        <w:t> </w:t>
      </w:r>
      <w:r>
        <w:rPr>
          <w:color w:val="231F20"/>
        </w:rPr>
        <w:t>IR</w:t>
      </w:r>
      <w:r>
        <w:rPr>
          <w:color w:val="231F20"/>
          <w:spacing w:val="27"/>
        </w:rPr>
        <w:t> </w:t>
      </w:r>
      <w:r>
        <w:rPr>
          <w:color w:val="231F20"/>
        </w:rPr>
        <w:t>(</w:t>
      </w:r>
      <w:r>
        <w:rPr>
          <w:color w:val="231F20"/>
          <w:spacing w:val="-2"/>
        </w:rPr>
        <w:t> </w:t>
      </w:r>
      <w:r>
        <w:rPr>
          <w:i/>
        </w:rPr>
        <w:t>V</w:t>
      </w:r>
      <w:r>
        <w:rPr>
          <w:i/>
          <w:spacing w:val="37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color w:val="231F20"/>
          <w:vertAlign w:val="baseline"/>
        </w:rPr>
        <w:t>):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3374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(NH),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spacing w:val="-4"/>
          <w:vertAlign w:val="baseline"/>
        </w:rPr>
        <w:t>3180</w:t>
      </w:r>
    </w:p>
    <w:p>
      <w:pPr>
        <w:pStyle w:val="BodyText"/>
        <w:spacing w:line="225" w:lineRule="auto" w:before="47"/>
        <w:ind w:left="217" w:right="18" w:hanging="1"/>
      </w:pPr>
      <w:r>
        <w:rPr>
          <w:color w:val="231F20"/>
          <w:position w:val="2"/>
        </w:rPr>
        <w:t>(NH),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2222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(C—N),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1632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(C—N);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NMR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-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2.35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(s,</w:t>
      </w:r>
      <w:r>
        <w:rPr>
          <w:color w:val="231F20"/>
          <w:spacing w:val="-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3H,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CH</w:t>
      </w:r>
      <w:r>
        <w:rPr>
          <w:color w:val="231F20"/>
          <w:spacing w:val="-4"/>
          <w:sz w:val="10"/>
          <w:vertAlign w:val="baseline"/>
        </w:rPr>
        <w:t>3</w:t>
      </w:r>
      <w:r>
        <w:rPr>
          <w:color w:val="231F20"/>
          <w:spacing w:val="-4"/>
          <w:position w:val="2"/>
          <w:vertAlign w:val="baseline"/>
        </w:rPr>
        <w:t>),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6.90–7.35</w:t>
      </w:r>
      <w:r>
        <w:rPr>
          <w:color w:val="231F20"/>
          <w:spacing w:val="4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(m,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7H,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Ar-H),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7.65</w:t>
      </w:r>
      <w:r>
        <w:rPr>
          <w:color w:val="231F20"/>
          <w:spacing w:val="4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(d,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2H,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Ar-H,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J</w:t>
      </w:r>
      <w:r>
        <w:rPr>
          <w:color w:val="231F20"/>
          <w:spacing w:val="4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spacing w:val="-4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1.85</w:t>
      </w:r>
      <w:r>
        <w:rPr>
          <w:color w:val="231F20"/>
          <w:spacing w:val="4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Hz),</w:t>
      </w:r>
    </w:p>
    <w:p>
      <w:pPr>
        <w:pStyle w:val="BodyText"/>
        <w:spacing w:line="233" w:lineRule="exact"/>
        <w:ind w:left="217"/>
      </w:pPr>
      <w:r>
        <w:rPr>
          <w:color w:val="231F20"/>
        </w:rPr>
        <w:t>10.25</w:t>
      </w:r>
      <w:r>
        <w:rPr>
          <w:color w:val="231F20"/>
          <w:spacing w:val="9"/>
        </w:rPr>
        <w:t> </w:t>
      </w:r>
      <w:r>
        <w:rPr>
          <w:color w:val="231F20"/>
        </w:rPr>
        <w:t>(s,</w:t>
      </w:r>
      <w:r>
        <w:rPr>
          <w:color w:val="231F20"/>
          <w:spacing w:val="3"/>
        </w:rPr>
        <w:t> </w:t>
      </w:r>
      <w:r>
        <w:rPr>
          <w:color w:val="231F20"/>
        </w:rPr>
        <w:t>1H,</w:t>
      </w:r>
      <w:r>
        <w:rPr>
          <w:color w:val="231F20"/>
          <w:spacing w:val="3"/>
        </w:rPr>
        <w:t> </w:t>
      </w:r>
      <w:r>
        <w:rPr>
          <w:color w:val="231F20"/>
        </w:rPr>
        <w:t>NH),</w:t>
      </w:r>
      <w:r>
        <w:rPr>
          <w:color w:val="231F20"/>
          <w:spacing w:val="3"/>
        </w:rPr>
        <w:t> </w:t>
      </w:r>
      <w:r>
        <w:rPr>
          <w:color w:val="231F20"/>
        </w:rPr>
        <w:t>12.45</w:t>
      </w:r>
      <w:r>
        <w:rPr>
          <w:color w:val="231F20"/>
          <w:spacing w:val="9"/>
        </w:rPr>
        <w:t> </w:t>
      </w:r>
      <w:r>
        <w:rPr>
          <w:color w:val="231F20"/>
        </w:rPr>
        <w:t>(s,</w:t>
      </w:r>
      <w:r>
        <w:rPr>
          <w:color w:val="231F20"/>
          <w:spacing w:val="3"/>
        </w:rPr>
        <w:t> </w:t>
      </w:r>
      <w:r>
        <w:rPr>
          <w:color w:val="231F20"/>
        </w:rPr>
        <w:t>1H,</w:t>
      </w:r>
      <w:r>
        <w:rPr>
          <w:color w:val="231F20"/>
          <w:spacing w:val="3"/>
        </w:rPr>
        <w:t> </w:t>
      </w:r>
      <w:r>
        <w:rPr>
          <w:color w:val="231F20"/>
        </w:rPr>
        <w:t>NH);</w:t>
      </w:r>
      <w:r>
        <w:rPr>
          <w:color w:val="231F20"/>
          <w:spacing w:val="9"/>
        </w:rPr>
        <w:t> </w:t>
      </w:r>
      <w:r>
        <w:rPr>
          <w:color w:val="231F20"/>
        </w:rPr>
        <w:t>MS</w:t>
      </w:r>
      <w:r>
        <w:rPr>
          <w:color w:val="231F20"/>
          <w:spacing w:val="9"/>
        </w:rPr>
        <w:t> </w:t>
      </w:r>
      <w:r>
        <w:rPr>
          <w:color w:val="231F20"/>
        </w:rPr>
        <w:t>(EI):</w:t>
      </w:r>
      <w:r>
        <w:rPr>
          <w:color w:val="231F20"/>
          <w:spacing w:val="9"/>
        </w:rPr>
        <w:t> </w:t>
      </w:r>
      <w:r>
        <w:rPr>
          <w:color w:val="231F20"/>
        </w:rPr>
        <w:t>m/z</w:t>
      </w:r>
      <w:r>
        <w:rPr>
          <w:color w:val="231F20"/>
          <w:spacing w:val="9"/>
        </w:rPr>
        <w:t> </w:t>
      </w:r>
      <w:r>
        <w:rPr>
          <w:color w:val="231F20"/>
        </w:rPr>
        <w:t>(%)</w:t>
      </w:r>
      <w:r>
        <w:rPr>
          <w:color w:val="231F20"/>
          <w:spacing w:val="4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1"/>
        </w:rPr>
        <w:t> </w:t>
      </w:r>
      <w:r>
        <w:rPr>
          <w:color w:val="231F20"/>
        </w:rPr>
        <w:t>422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(mo-</w:t>
      </w:r>
    </w:p>
    <w:p>
      <w:pPr>
        <w:pStyle w:val="BodyText"/>
        <w:spacing w:before="7"/>
        <w:ind w:left="217"/>
      </w:pPr>
      <w:r>
        <w:rPr>
          <w:color w:val="231F20"/>
        </w:rPr>
        <w:t>lecular</w:t>
      </w:r>
      <w:r>
        <w:rPr>
          <w:color w:val="231F20"/>
          <w:spacing w:val="13"/>
        </w:rPr>
        <w:t> </w:t>
      </w:r>
      <w:r>
        <w:rPr>
          <w:color w:val="231F20"/>
        </w:rPr>
        <w:t>ion,</w:t>
      </w:r>
      <w:r>
        <w:rPr>
          <w:color w:val="231F20"/>
          <w:spacing w:val="7"/>
        </w:rPr>
        <w:t> </w:t>
      </w:r>
      <w:r>
        <w:rPr>
          <w:color w:val="231F20"/>
        </w:rPr>
        <w:t>6),</w:t>
      </w:r>
      <w:r>
        <w:rPr>
          <w:color w:val="231F20"/>
          <w:spacing w:val="7"/>
        </w:rPr>
        <w:t> </w:t>
      </w:r>
      <w:r>
        <w:rPr>
          <w:color w:val="231F20"/>
        </w:rPr>
        <w:t>372</w:t>
      </w:r>
      <w:r>
        <w:rPr>
          <w:color w:val="231F20"/>
          <w:spacing w:val="13"/>
        </w:rPr>
        <w:t> </w:t>
      </w:r>
      <w:r>
        <w:rPr>
          <w:color w:val="231F20"/>
        </w:rPr>
        <w:t>(17),</w:t>
      </w:r>
      <w:r>
        <w:rPr>
          <w:color w:val="231F20"/>
          <w:spacing w:val="7"/>
        </w:rPr>
        <w:t> </w:t>
      </w:r>
      <w:r>
        <w:rPr>
          <w:color w:val="231F20"/>
        </w:rPr>
        <w:t>345</w:t>
      </w:r>
      <w:r>
        <w:rPr>
          <w:color w:val="231F20"/>
          <w:spacing w:val="14"/>
        </w:rPr>
        <w:t> </w:t>
      </w:r>
      <w:r>
        <w:rPr>
          <w:color w:val="231F20"/>
        </w:rPr>
        <w:t>(20),</w:t>
      </w:r>
      <w:r>
        <w:rPr>
          <w:color w:val="231F20"/>
          <w:spacing w:val="7"/>
        </w:rPr>
        <w:t> </w:t>
      </w:r>
      <w:r>
        <w:rPr>
          <w:color w:val="231F20"/>
        </w:rPr>
        <w:t>329</w:t>
      </w:r>
      <w:r>
        <w:rPr>
          <w:color w:val="231F20"/>
          <w:spacing w:val="13"/>
        </w:rPr>
        <w:t> </w:t>
      </w:r>
      <w:r>
        <w:rPr>
          <w:color w:val="231F20"/>
        </w:rPr>
        <w:t>(31),</w:t>
      </w:r>
      <w:r>
        <w:rPr>
          <w:color w:val="231F20"/>
          <w:spacing w:val="7"/>
        </w:rPr>
        <w:t> </w:t>
      </w:r>
      <w:r>
        <w:rPr>
          <w:color w:val="231F20"/>
        </w:rPr>
        <w:t>311</w:t>
      </w:r>
      <w:r>
        <w:rPr>
          <w:color w:val="231F20"/>
          <w:spacing w:val="14"/>
        </w:rPr>
        <w:t> </w:t>
      </w:r>
      <w:r>
        <w:rPr>
          <w:color w:val="231F20"/>
        </w:rPr>
        <w:t>(41),</w:t>
      </w:r>
      <w:r>
        <w:rPr>
          <w:color w:val="231F20"/>
          <w:spacing w:val="6"/>
        </w:rPr>
        <w:t> </w:t>
      </w:r>
      <w:r>
        <w:rPr>
          <w:color w:val="231F20"/>
        </w:rPr>
        <w:t>297</w:t>
      </w:r>
      <w:r>
        <w:rPr>
          <w:color w:val="231F20"/>
          <w:spacing w:val="14"/>
        </w:rPr>
        <w:t> </w:t>
      </w:r>
      <w:r>
        <w:rPr>
          <w:color w:val="231F20"/>
        </w:rPr>
        <w:t>(44),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282</w:t>
      </w:r>
    </w:p>
    <w:p>
      <w:pPr>
        <w:pStyle w:val="BodyText"/>
        <w:spacing w:before="48"/>
        <w:ind w:left="217"/>
      </w:pPr>
      <w:r>
        <w:rPr>
          <w:color w:val="231F20"/>
        </w:rPr>
        <w:t>(35),</w:t>
      </w:r>
      <w:r>
        <w:rPr>
          <w:color w:val="231F20"/>
          <w:spacing w:val="13"/>
        </w:rPr>
        <w:t> </w:t>
      </w:r>
      <w:r>
        <w:rPr>
          <w:color w:val="231F20"/>
        </w:rPr>
        <w:t>268</w:t>
      </w:r>
      <w:r>
        <w:rPr>
          <w:color w:val="231F20"/>
          <w:spacing w:val="18"/>
        </w:rPr>
        <w:t> </w:t>
      </w:r>
      <w:r>
        <w:rPr>
          <w:color w:val="231F20"/>
        </w:rPr>
        <w:t>(46),</w:t>
      </w:r>
      <w:r>
        <w:rPr>
          <w:color w:val="231F20"/>
          <w:spacing w:val="14"/>
        </w:rPr>
        <w:t> </w:t>
      </w:r>
      <w:r>
        <w:rPr>
          <w:color w:val="231F20"/>
        </w:rPr>
        <w:t>253</w:t>
      </w:r>
      <w:r>
        <w:rPr>
          <w:color w:val="231F20"/>
          <w:spacing w:val="18"/>
        </w:rPr>
        <w:t> </w:t>
      </w:r>
      <w:r>
        <w:rPr>
          <w:color w:val="231F20"/>
        </w:rPr>
        <w:t>(base</w:t>
      </w:r>
      <w:r>
        <w:rPr>
          <w:color w:val="231F20"/>
          <w:spacing w:val="19"/>
        </w:rPr>
        <w:t> </w:t>
      </w:r>
      <w:r>
        <w:rPr>
          <w:color w:val="231F20"/>
        </w:rPr>
        <w:t>peak,</w:t>
      </w:r>
      <w:r>
        <w:rPr>
          <w:color w:val="231F20"/>
          <w:spacing w:val="13"/>
        </w:rPr>
        <w:t> </w:t>
      </w:r>
      <w:r>
        <w:rPr>
          <w:color w:val="231F20"/>
        </w:rPr>
        <w:t>100),</w:t>
      </w:r>
      <w:r>
        <w:rPr>
          <w:color w:val="231F20"/>
          <w:spacing w:val="14"/>
        </w:rPr>
        <w:t> </w:t>
      </w:r>
      <w:r>
        <w:rPr>
          <w:color w:val="231F20"/>
        </w:rPr>
        <w:t>236</w:t>
      </w:r>
      <w:r>
        <w:rPr>
          <w:color w:val="231F20"/>
          <w:spacing w:val="18"/>
        </w:rPr>
        <w:t> </w:t>
      </w:r>
      <w:r>
        <w:rPr>
          <w:color w:val="231F20"/>
        </w:rPr>
        <w:t>(65),</w:t>
      </w:r>
      <w:r>
        <w:rPr>
          <w:color w:val="231F20"/>
          <w:spacing w:val="13"/>
        </w:rPr>
        <w:t> </w:t>
      </w:r>
      <w:r>
        <w:rPr>
          <w:color w:val="231F20"/>
        </w:rPr>
        <w:t>210</w:t>
      </w:r>
      <w:r>
        <w:rPr>
          <w:color w:val="231F20"/>
          <w:spacing w:val="19"/>
        </w:rPr>
        <w:t> </w:t>
      </w:r>
      <w:r>
        <w:rPr>
          <w:color w:val="231F20"/>
        </w:rPr>
        <w:t>(19),</w:t>
      </w:r>
      <w:r>
        <w:rPr>
          <w:color w:val="231F20"/>
          <w:spacing w:val="13"/>
        </w:rPr>
        <w:t> </w:t>
      </w:r>
      <w:r>
        <w:rPr>
          <w:color w:val="231F20"/>
        </w:rPr>
        <w:t>182</w:t>
      </w:r>
      <w:r>
        <w:rPr>
          <w:color w:val="231F20"/>
          <w:spacing w:val="19"/>
        </w:rPr>
        <w:t> </w:t>
      </w:r>
      <w:r>
        <w:rPr>
          <w:color w:val="231F20"/>
          <w:spacing w:val="-4"/>
        </w:rPr>
        <w:t>(18),</w:t>
      </w:r>
    </w:p>
    <w:p>
      <w:pPr>
        <w:pStyle w:val="BodyText"/>
        <w:spacing w:before="47"/>
        <w:ind w:left="217"/>
      </w:pPr>
      <w:r>
        <w:rPr>
          <w:color w:val="231F20"/>
          <w:w w:val="105"/>
        </w:rPr>
        <w:t>155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(11),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133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(26),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107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(33),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93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(60),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77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(65),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65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(20).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before="48"/>
        <w:ind w:left="217"/>
      </w:pPr>
      <w:r>
        <w:rPr>
          <w:color w:val="231F20"/>
          <w:spacing w:val="-2"/>
          <w:position w:val="2"/>
        </w:rPr>
        <w:t>C</w:t>
      </w:r>
      <w:r>
        <w:rPr>
          <w:color w:val="231F20"/>
          <w:spacing w:val="-2"/>
          <w:sz w:val="10"/>
        </w:rPr>
        <w:t>19</w:t>
      </w:r>
      <w:r>
        <w:rPr>
          <w:color w:val="231F20"/>
          <w:spacing w:val="-2"/>
          <w:position w:val="2"/>
        </w:rPr>
        <w:t>H</w:t>
      </w:r>
      <w:r>
        <w:rPr>
          <w:color w:val="231F20"/>
          <w:spacing w:val="-2"/>
          <w:sz w:val="10"/>
        </w:rPr>
        <w:t>14</w:t>
      </w:r>
      <w:r>
        <w:rPr>
          <w:color w:val="231F20"/>
          <w:spacing w:val="-2"/>
          <w:position w:val="2"/>
        </w:rPr>
        <w:t>N</w:t>
      </w:r>
      <w:r>
        <w:rPr>
          <w:color w:val="231F20"/>
          <w:spacing w:val="-2"/>
          <w:sz w:val="10"/>
        </w:rPr>
        <w:t>6</w:t>
      </w:r>
      <w:r>
        <w:rPr>
          <w:color w:val="231F20"/>
          <w:spacing w:val="-2"/>
          <w:position w:val="2"/>
        </w:rPr>
        <w:t>O</w:t>
      </w:r>
      <w:r>
        <w:rPr>
          <w:color w:val="231F20"/>
          <w:spacing w:val="-2"/>
          <w:sz w:val="10"/>
        </w:rPr>
        <w:t>2</w:t>
      </w:r>
      <w:r>
        <w:rPr>
          <w:color w:val="231F20"/>
          <w:spacing w:val="-2"/>
          <w:position w:val="2"/>
        </w:rPr>
        <w:t>S</w:t>
      </w:r>
      <w:r>
        <w:rPr>
          <w:color w:val="231F20"/>
          <w:spacing w:val="-2"/>
          <w:sz w:val="10"/>
        </w:rPr>
        <w:t>2</w:t>
      </w:r>
      <w:r>
        <w:rPr>
          <w:color w:val="231F20"/>
          <w:spacing w:val="-1"/>
          <w:sz w:val="10"/>
        </w:rPr>
        <w:t> </w:t>
      </w:r>
      <w:r>
        <w:rPr>
          <w:color w:val="231F20"/>
          <w:spacing w:val="-2"/>
          <w:position w:val="2"/>
        </w:rPr>
        <w:t>(422.48):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Calcd.%: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C,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54.01;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H,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3.34;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N,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19.89;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Found%:</w:t>
      </w:r>
    </w:p>
    <w:p>
      <w:pPr>
        <w:pStyle w:val="BodyText"/>
        <w:spacing w:before="41"/>
        <w:ind w:left="217"/>
      </w:pPr>
      <w:r>
        <w:rPr>
          <w:color w:val="231F20"/>
        </w:rPr>
        <w:t>C,</w:t>
      </w:r>
      <w:r>
        <w:rPr>
          <w:color w:val="231F20"/>
          <w:spacing w:val="12"/>
        </w:rPr>
        <w:t> </w:t>
      </w:r>
      <w:r>
        <w:rPr>
          <w:color w:val="231F20"/>
        </w:rPr>
        <w:t>54.18;</w:t>
      </w:r>
      <w:r>
        <w:rPr>
          <w:color w:val="231F20"/>
          <w:spacing w:val="20"/>
        </w:rPr>
        <w:t> </w:t>
      </w:r>
      <w:r>
        <w:rPr>
          <w:color w:val="231F20"/>
        </w:rPr>
        <w:t>H,</w:t>
      </w:r>
      <w:r>
        <w:rPr>
          <w:color w:val="231F20"/>
          <w:spacing w:val="12"/>
        </w:rPr>
        <w:t> </w:t>
      </w:r>
      <w:r>
        <w:rPr>
          <w:color w:val="231F20"/>
        </w:rPr>
        <w:t>3.41;</w:t>
      </w:r>
      <w:r>
        <w:rPr>
          <w:color w:val="231F20"/>
          <w:spacing w:val="20"/>
        </w:rPr>
        <w:t> </w:t>
      </w:r>
      <w:r>
        <w:rPr>
          <w:color w:val="231F20"/>
        </w:rPr>
        <w:t>N,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19.78.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2"/>
        </w:numPr>
        <w:tabs>
          <w:tab w:pos="855" w:val="left" w:leader="none"/>
        </w:tabs>
        <w:spacing w:line="240" w:lineRule="auto" w:before="0" w:after="0"/>
        <w:ind w:left="855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4-Amino-6-thioxo-1-tosyl-6,7-dihydro-</w:t>
      </w:r>
      <w:r>
        <w:rPr>
          <w:i/>
          <w:color w:val="231F20"/>
          <w:spacing w:val="-5"/>
          <w:sz w:val="17"/>
        </w:rPr>
        <w:t>1H-</w:t>
      </w:r>
    </w:p>
    <w:p>
      <w:pPr>
        <w:spacing w:before="36"/>
        <w:ind w:left="217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pyrazolo[3,4-d]pyrimidine-3-carbonitrile</w:t>
      </w:r>
      <w:r>
        <w:rPr>
          <w:i/>
          <w:color w:val="231F20"/>
          <w:spacing w:val="-5"/>
          <w:sz w:val="17"/>
        </w:rPr>
        <w:t> (5)</w:t>
      </w:r>
    </w:p>
    <w:p>
      <w:pPr>
        <w:pStyle w:val="BodyText"/>
        <w:spacing w:line="302" w:lineRule="auto" w:before="46"/>
        <w:ind w:left="217" w:right="113"/>
        <w:jc w:val="both"/>
      </w:pPr>
      <w:r>
        <w:rPr>
          <w:color w:val="231F20"/>
        </w:rPr>
        <w:t>A mixture of compound </w:t>
      </w:r>
      <w:r>
        <w:rPr>
          <w:b/>
          <w:color w:val="231F20"/>
        </w:rPr>
        <w:t>2 </w:t>
      </w:r>
      <w:r>
        <w:rPr>
          <w:color w:val="231F20"/>
        </w:rPr>
        <w:t>(2 mmol, 0.57 g) and thiourea (2 mmol,</w:t>
      </w:r>
      <w:r>
        <w:rPr>
          <w:color w:val="231F20"/>
          <w:w w:val="110"/>
        </w:rPr>
        <w:t> 0.16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heated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together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oil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bath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180–185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hrs.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cooling,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resulting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solid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dissolved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dilute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sodium </w:t>
      </w:r>
      <w:r>
        <w:rPr>
          <w:color w:val="231F20"/>
          <w:w w:val="110"/>
        </w:rPr>
        <w:t>hydroxide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acidified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dil. HCl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give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crude product</w:t>
      </w:r>
      <w:r>
        <w:rPr>
          <w:color w:val="231F20"/>
          <w:spacing w:val="-11"/>
          <w:w w:val="110"/>
        </w:rPr>
        <w:t> </w:t>
      </w:r>
      <w:r>
        <w:rPr>
          <w:b/>
          <w:color w:val="231F20"/>
          <w:w w:val="110"/>
        </w:rPr>
        <w:t>5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filtered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off,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dried 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recrystallized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EtOH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furnish</w:t>
      </w:r>
      <w:r>
        <w:rPr>
          <w:color w:val="231F20"/>
          <w:spacing w:val="-3"/>
          <w:w w:val="110"/>
        </w:rPr>
        <w:t> </w:t>
      </w:r>
      <w:r>
        <w:rPr>
          <w:b/>
          <w:color w:val="231F20"/>
          <w:w w:val="110"/>
        </w:rPr>
        <w:t>5</w:t>
      </w:r>
      <w:r>
        <w:rPr>
          <w:b/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dark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yellow </w:t>
      </w:r>
      <w:r>
        <w:rPr>
          <w:color w:val="231F20"/>
          <w:spacing w:val="-2"/>
          <w:w w:val="110"/>
        </w:rPr>
        <w:t>crystals.</w:t>
      </w:r>
    </w:p>
    <w:p>
      <w:pPr>
        <w:pStyle w:val="BodyText"/>
        <w:spacing w:line="230" w:lineRule="auto"/>
        <w:ind w:left="217" w:right="112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5576773</wp:posOffset>
                </wp:positionH>
                <wp:positionV relativeFrom="paragraph">
                  <wp:posOffset>17026</wp:posOffset>
                </wp:positionV>
                <wp:extent cx="99695" cy="11747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543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115997pt;margin-top:1.340708pt;width:7.85pt;height:9.25pt;mso-position-horizontal-relative:page;mso-position-vertical-relative:paragraph;z-index:-16072704" id="docshapegroup19" coordorigin="8782,27" coordsize="157,185">
                <v:line style="position:absolute" from="8782,31" to="8862,31" stroked="true" strokeweight=".375pt" strokecolor="#000000">
                  <v:stroke dashstyle="solid"/>
                </v:line>
                <v:shape style="position:absolute;left:8872;top:26;width:67;height:185" id="docshape20" coordorigin="8873,27" coordsize="67,185" path="m8939,27l8932,27,8873,212,8880,212,8939,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1"/>
        </w:rPr>
        <w:t>Yield 65%; mp (°C); </w:t>
      </w:r>
      <w:r>
        <w:rPr>
          <w:rFonts w:ascii="WenQuanYi Micro Hei" w:hAnsi="WenQuanYi Micro Hei"/>
          <w:color w:val="231F20"/>
          <w:position w:val="1"/>
        </w:rPr>
        <w:t>&gt; </w:t>
      </w:r>
      <w:r>
        <w:rPr>
          <w:color w:val="231F20"/>
          <w:position w:val="1"/>
        </w:rPr>
        <w:t>300; IR (</w:t>
      </w:r>
      <w:r>
        <w:rPr>
          <w:color w:val="231F20"/>
          <w:spacing w:val="-3"/>
          <w:position w:val="1"/>
        </w:rPr>
        <w:t> </w:t>
      </w:r>
      <w:r>
        <w:rPr>
          <w:i/>
        </w:rPr>
        <w:t>V</w:t>
      </w:r>
      <w:r>
        <w:rPr>
          <w:i/>
          <w:spacing w:val="35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color w:val="231F20"/>
          <w:position w:val="1"/>
          <w:vertAlign w:val="baseline"/>
        </w:rPr>
        <w:t>): 3337, 3193 (NH </w:t>
      </w:r>
      <w:r>
        <w:rPr>
          <w:color w:val="231F20"/>
          <w:position w:val="1"/>
          <w:vertAlign w:val="baseline"/>
        </w:rPr>
        <w:t>and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position w:val="2"/>
          <w:vertAlign w:val="baseline"/>
        </w:rPr>
        <w:t>NH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),</w:t>
      </w:r>
      <w:r>
        <w:rPr>
          <w:color w:val="231F20"/>
          <w:spacing w:val="-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2221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(C—N),</w:t>
      </w:r>
      <w:r>
        <w:rPr>
          <w:color w:val="231F20"/>
          <w:spacing w:val="-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1640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(C—N);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NMR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</w:t>
      </w:r>
      <w:r>
        <w:rPr>
          <w:color w:val="231F20"/>
          <w:spacing w:val="-5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-8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2.35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(s,</w:t>
      </w:r>
      <w:r>
        <w:rPr>
          <w:color w:val="231F20"/>
          <w:spacing w:val="-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3H,</w:t>
      </w:r>
      <w:r>
        <w:rPr>
          <w:color w:val="231F20"/>
          <w:spacing w:val="-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CH</w:t>
      </w:r>
      <w:r>
        <w:rPr>
          <w:color w:val="231F20"/>
          <w:sz w:val="10"/>
          <w:vertAlign w:val="baseline"/>
        </w:rPr>
        <w:t>3</w:t>
      </w:r>
      <w:r>
        <w:rPr>
          <w:color w:val="231F20"/>
          <w:position w:val="2"/>
          <w:vertAlign w:val="baseline"/>
        </w:rPr>
        <w:t>),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6.40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(s,</w:t>
      </w:r>
      <w:r>
        <w:rPr>
          <w:color w:val="231F20"/>
          <w:spacing w:val="-8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2H,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),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7.25</w:t>
      </w:r>
      <w:r>
        <w:rPr>
          <w:color w:val="231F20"/>
          <w:spacing w:val="-4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2H,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Ar-H,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J</w:t>
      </w:r>
      <w:r>
        <w:rPr>
          <w:color w:val="231F20"/>
          <w:spacing w:val="-4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-7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8.05</w:t>
      </w:r>
      <w:r>
        <w:rPr>
          <w:color w:val="231F20"/>
          <w:spacing w:val="-4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Hz),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7.65</w:t>
      </w:r>
    </w:p>
    <w:p>
      <w:pPr>
        <w:pStyle w:val="BodyText"/>
        <w:spacing w:line="233" w:lineRule="exact"/>
        <w:ind w:left="217"/>
        <w:jc w:val="both"/>
      </w:pPr>
      <w:r>
        <w:rPr>
          <w:color w:val="231F20"/>
        </w:rPr>
        <w:t>(d,</w:t>
      </w:r>
      <w:r>
        <w:rPr>
          <w:color w:val="231F20"/>
          <w:spacing w:val="-10"/>
        </w:rPr>
        <w:t> </w:t>
      </w:r>
      <w:r>
        <w:rPr>
          <w:color w:val="231F20"/>
        </w:rPr>
        <w:t>2H,</w:t>
      </w:r>
      <w:r>
        <w:rPr>
          <w:color w:val="231F20"/>
          <w:spacing w:val="-10"/>
        </w:rPr>
        <w:t> </w:t>
      </w:r>
      <w:r>
        <w:rPr>
          <w:color w:val="231F20"/>
        </w:rPr>
        <w:t>Ar-H,</w:t>
      </w:r>
      <w:r>
        <w:rPr>
          <w:color w:val="231F20"/>
          <w:spacing w:val="-9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8"/>
        </w:rPr>
        <w:t> </w:t>
      </w:r>
      <w:r>
        <w:rPr>
          <w:color w:val="231F20"/>
        </w:rPr>
        <w:t>1.80</w:t>
      </w:r>
      <w:r>
        <w:rPr>
          <w:color w:val="231F20"/>
          <w:spacing w:val="-4"/>
        </w:rPr>
        <w:t> </w:t>
      </w:r>
      <w:r>
        <w:rPr>
          <w:color w:val="231F20"/>
        </w:rPr>
        <w:t>Hz),</w:t>
      </w:r>
      <w:r>
        <w:rPr>
          <w:color w:val="231F20"/>
          <w:spacing w:val="-10"/>
        </w:rPr>
        <w:t> </w:t>
      </w:r>
      <w:r>
        <w:rPr>
          <w:color w:val="231F20"/>
        </w:rPr>
        <w:t>11.25</w:t>
      </w:r>
      <w:r>
        <w:rPr>
          <w:color w:val="231F20"/>
          <w:spacing w:val="-5"/>
        </w:rPr>
        <w:t> </w:t>
      </w:r>
      <w:r>
        <w:rPr>
          <w:color w:val="231F20"/>
        </w:rPr>
        <w:t>(s,</w:t>
      </w:r>
      <w:r>
        <w:rPr>
          <w:color w:val="231F20"/>
          <w:spacing w:val="-9"/>
        </w:rPr>
        <w:t> </w:t>
      </w:r>
      <w:r>
        <w:rPr>
          <w:color w:val="231F20"/>
        </w:rPr>
        <w:t>1H,</w:t>
      </w:r>
      <w:r>
        <w:rPr>
          <w:color w:val="231F20"/>
          <w:spacing w:val="-10"/>
        </w:rPr>
        <w:t> </w:t>
      </w:r>
      <w:r>
        <w:rPr>
          <w:color w:val="231F20"/>
        </w:rPr>
        <w:t>NH);</w:t>
      </w:r>
      <w:r>
        <w:rPr>
          <w:color w:val="231F20"/>
          <w:spacing w:val="-4"/>
        </w:rPr>
        <w:t> </w:t>
      </w:r>
      <w:r>
        <w:rPr>
          <w:color w:val="231F20"/>
        </w:rPr>
        <w:t>MS</w:t>
      </w:r>
      <w:r>
        <w:rPr>
          <w:color w:val="231F20"/>
          <w:spacing w:val="-5"/>
        </w:rPr>
        <w:t> </w:t>
      </w:r>
      <w:r>
        <w:rPr>
          <w:color w:val="231F20"/>
        </w:rPr>
        <w:t>(EI):</w:t>
      </w:r>
      <w:r>
        <w:rPr>
          <w:color w:val="231F20"/>
          <w:spacing w:val="-5"/>
        </w:rPr>
        <w:t> </w:t>
      </w:r>
      <w:r>
        <w:rPr>
          <w:color w:val="231F20"/>
        </w:rPr>
        <w:t>m/z</w:t>
      </w:r>
      <w:r>
        <w:rPr>
          <w:color w:val="231F20"/>
          <w:spacing w:val="-5"/>
        </w:rPr>
        <w:t> </w:t>
      </w:r>
      <w:r>
        <w:rPr>
          <w:color w:val="231F20"/>
        </w:rPr>
        <w:t>(%)</w:t>
      </w:r>
      <w:r>
        <w:rPr>
          <w:color w:val="231F20"/>
          <w:spacing w:val="-4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8"/>
        </w:rPr>
        <w:t> </w:t>
      </w:r>
      <w:r>
        <w:rPr>
          <w:color w:val="231F20"/>
          <w:spacing w:val="-5"/>
        </w:rPr>
        <w:t>346</w:t>
      </w:r>
    </w:p>
    <w:p>
      <w:pPr>
        <w:pStyle w:val="BodyText"/>
        <w:spacing w:before="5"/>
        <w:ind w:left="217"/>
      </w:pPr>
      <w:r>
        <w:rPr>
          <w:color w:val="231F20"/>
          <w:w w:val="105"/>
        </w:rPr>
        <w:t>(molecular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9.1),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246 (40.2),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172 (21.0),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133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(19.9),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107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(32.6),</w:t>
      </w:r>
    </w:p>
    <w:p>
      <w:pPr>
        <w:pStyle w:val="BodyText"/>
        <w:spacing w:before="48"/>
        <w:ind w:left="217"/>
        <w:rPr>
          <w:sz w:val="10"/>
        </w:rPr>
      </w:pPr>
      <w:r>
        <w:rPr>
          <w:color w:val="231F20"/>
          <w:spacing w:val="-2"/>
          <w:w w:val="105"/>
          <w:position w:val="2"/>
        </w:rPr>
        <w:t>91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(base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peak,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100),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77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(32.0),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65</w:t>
      </w:r>
      <w:r>
        <w:rPr>
          <w:color w:val="231F20"/>
          <w:spacing w:val="2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(41.7).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Analysis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for</w:t>
      </w:r>
      <w:r>
        <w:rPr>
          <w:color w:val="231F20"/>
          <w:spacing w:val="2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</w:t>
      </w:r>
      <w:r>
        <w:rPr>
          <w:color w:val="231F20"/>
          <w:spacing w:val="-2"/>
          <w:w w:val="105"/>
          <w:sz w:val="10"/>
        </w:rPr>
        <w:t>13</w:t>
      </w:r>
      <w:r>
        <w:rPr>
          <w:color w:val="231F20"/>
          <w:spacing w:val="-2"/>
          <w:w w:val="105"/>
          <w:position w:val="2"/>
        </w:rPr>
        <w:t>H</w:t>
      </w:r>
      <w:r>
        <w:rPr>
          <w:color w:val="231F20"/>
          <w:spacing w:val="-2"/>
          <w:w w:val="105"/>
          <w:sz w:val="10"/>
        </w:rPr>
        <w:t>10</w:t>
      </w:r>
      <w:r>
        <w:rPr>
          <w:color w:val="231F20"/>
          <w:spacing w:val="-2"/>
          <w:w w:val="105"/>
          <w:position w:val="2"/>
        </w:rPr>
        <w:t>N</w:t>
      </w:r>
      <w:r>
        <w:rPr>
          <w:color w:val="231F20"/>
          <w:spacing w:val="-2"/>
          <w:w w:val="105"/>
          <w:sz w:val="10"/>
        </w:rPr>
        <w:t>6</w:t>
      </w:r>
      <w:r>
        <w:rPr>
          <w:color w:val="231F20"/>
          <w:spacing w:val="-2"/>
          <w:w w:val="105"/>
          <w:position w:val="2"/>
        </w:rPr>
        <w:t>O</w:t>
      </w:r>
      <w:r>
        <w:rPr>
          <w:color w:val="231F20"/>
          <w:spacing w:val="-2"/>
          <w:w w:val="105"/>
          <w:sz w:val="10"/>
        </w:rPr>
        <w:t>2</w:t>
      </w:r>
      <w:r>
        <w:rPr>
          <w:color w:val="231F20"/>
          <w:spacing w:val="-2"/>
          <w:w w:val="105"/>
          <w:position w:val="2"/>
        </w:rPr>
        <w:t>S</w:t>
      </w:r>
      <w:r>
        <w:rPr>
          <w:color w:val="231F20"/>
          <w:spacing w:val="-2"/>
          <w:w w:val="105"/>
          <w:sz w:val="10"/>
        </w:rPr>
        <w:t>2</w:t>
      </w:r>
    </w:p>
    <w:p>
      <w:pPr>
        <w:pStyle w:val="BodyText"/>
        <w:spacing w:before="41"/>
        <w:ind w:left="217"/>
      </w:pPr>
      <w:r>
        <w:rPr>
          <w:color w:val="231F20"/>
          <w:w w:val="105"/>
        </w:rPr>
        <w:t>(346.39):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Calcd.%: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45.08;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2.91;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24.26;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Found%: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45.29;</w:t>
      </w:r>
    </w:p>
    <w:p>
      <w:pPr>
        <w:pStyle w:val="BodyText"/>
        <w:spacing w:before="47"/>
        <w:ind w:left="217"/>
      </w:pPr>
      <w:r>
        <w:rPr>
          <w:color w:val="231F20"/>
        </w:rPr>
        <w:t>H,</w:t>
      </w:r>
      <w:r>
        <w:rPr>
          <w:color w:val="231F20"/>
          <w:spacing w:val="-1"/>
        </w:rPr>
        <w:t> </w:t>
      </w:r>
      <w:r>
        <w:rPr>
          <w:color w:val="231F20"/>
        </w:rPr>
        <w:t>2.80;</w:t>
      </w:r>
      <w:r>
        <w:rPr>
          <w:color w:val="231F20"/>
          <w:spacing w:val="4"/>
        </w:rPr>
        <w:t> </w:t>
      </w:r>
      <w:r>
        <w:rPr>
          <w:color w:val="231F20"/>
        </w:rPr>
        <w:t>N,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24.38.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5070" w:space="110"/>
            <w:col w:w="5130"/>
          </w:cols>
        </w:sectPr>
      </w:pPr>
    </w:p>
    <w:p>
      <w:pPr>
        <w:tabs>
          <w:tab w:pos="2761" w:val="left" w:leader="none"/>
        </w:tabs>
        <w:spacing w:before="0"/>
        <w:ind w:left="899" w:right="0" w:firstLine="0"/>
        <w:jc w:val="left"/>
        <w:rPr>
          <w:sz w:val="10"/>
        </w:rPr>
      </w:pPr>
      <w:r>
        <w:rPr>
          <w:i/>
          <w:color w:val="231F20"/>
          <w:spacing w:val="-10"/>
          <w:sz w:val="10"/>
        </w:rPr>
        <w:t>6</w:t>
      </w:r>
      <w:r>
        <w:rPr>
          <w:i/>
          <w:color w:val="231F20"/>
          <w:sz w:val="10"/>
        </w:rPr>
        <w:tab/>
      </w:r>
      <w:r>
        <w:rPr>
          <w:color w:val="231F20"/>
          <w:spacing w:val="-1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37" w:lineRule="exact" w:before="19"/>
        <w:ind w:left="237"/>
      </w:pPr>
      <w:r>
        <w:rPr>
          <w:color w:val="231F20"/>
          <w:position w:val="2"/>
        </w:rPr>
        <w:t>7.50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5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2"/>
          <w:position w:val="2"/>
        </w:rPr>
        <w:t> </w:t>
      </w:r>
      <w:r>
        <w:rPr>
          <w:color w:val="231F20"/>
          <w:position w:val="2"/>
        </w:rPr>
        <w:t>1.80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7.85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);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MS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(EI):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spacing w:val="-5"/>
          <w:position w:val="2"/>
        </w:rPr>
        <w:t>m/z</w:t>
      </w:r>
    </w:p>
    <w:p>
      <w:pPr>
        <w:pStyle w:val="BodyText"/>
        <w:spacing w:line="237" w:lineRule="exact"/>
        <w:ind w:left="237"/>
      </w:pPr>
      <w:r>
        <w:rPr>
          <w:color w:val="231F20"/>
        </w:rPr>
        <w:t>(%)</w:t>
      </w:r>
      <w:r>
        <w:rPr>
          <w:color w:val="231F20"/>
          <w:spacing w:val="11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8"/>
        </w:rPr>
        <w:t> </w:t>
      </w:r>
      <w:r>
        <w:rPr>
          <w:color w:val="231F20"/>
        </w:rPr>
        <w:t>287</w:t>
      </w:r>
      <w:r>
        <w:rPr>
          <w:color w:val="231F20"/>
          <w:spacing w:val="20"/>
        </w:rPr>
        <w:t> </w:t>
      </w:r>
      <w:r>
        <w:rPr>
          <w:color w:val="231F20"/>
        </w:rPr>
        <w:t>(molecular</w:t>
      </w:r>
      <w:r>
        <w:rPr>
          <w:color w:val="231F20"/>
          <w:spacing w:val="19"/>
        </w:rPr>
        <w:t> </w:t>
      </w:r>
      <w:r>
        <w:rPr>
          <w:color w:val="231F20"/>
        </w:rPr>
        <w:t>ion,</w:t>
      </w:r>
      <w:r>
        <w:rPr>
          <w:color w:val="231F20"/>
          <w:spacing w:val="13"/>
        </w:rPr>
        <w:t> </w:t>
      </w:r>
      <w:r>
        <w:rPr>
          <w:color w:val="231F20"/>
        </w:rPr>
        <w:t>19),</w:t>
      </w:r>
      <w:r>
        <w:rPr>
          <w:color w:val="231F20"/>
          <w:spacing w:val="12"/>
        </w:rPr>
        <w:t> </w:t>
      </w:r>
      <w:r>
        <w:rPr>
          <w:color w:val="231F20"/>
        </w:rPr>
        <w:t>272</w:t>
      </w:r>
      <w:r>
        <w:rPr>
          <w:color w:val="231F20"/>
          <w:spacing w:val="20"/>
        </w:rPr>
        <w:t> </w:t>
      </w:r>
      <w:r>
        <w:rPr>
          <w:color w:val="231F20"/>
        </w:rPr>
        <w:t>(14),</w:t>
      </w:r>
      <w:r>
        <w:rPr>
          <w:color w:val="231F20"/>
          <w:spacing w:val="13"/>
        </w:rPr>
        <w:t> </w:t>
      </w:r>
      <w:r>
        <w:rPr>
          <w:color w:val="231F20"/>
        </w:rPr>
        <w:t>242</w:t>
      </w:r>
      <w:r>
        <w:rPr>
          <w:color w:val="231F20"/>
          <w:spacing w:val="19"/>
        </w:rPr>
        <w:t> </w:t>
      </w:r>
      <w:r>
        <w:rPr>
          <w:color w:val="231F20"/>
        </w:rPr>
        <w:t>(7),</w:t>
      </w:r>
      <w:r>
        <w:rPr>
          <w:color w:val="231F20"/>
          <w:spacing w:val="13"/>
        </w:rPr>
        <w:t> </w:t>
      </w:r>
      <w:r>
        <w:rPr>
          <w:color w:val="231F20"/>
        </w:rPr>
        <w:t>215</w:t>
      </w:r>
      <w:r>
        <w:rPr>
          <w:color w:val="231F20"/>
          <w:spacing w:val="19"/>
        </w:rPr>
        <w:t> </w:t>
      </w:r>
      <w:r>
        <w:rPr>
          <w:color w:val="231F20"/>
        </w:rPr>
        <w:t>(33),</w:t>
      </w:r>
      <w:r>
        <w:rPr>
          <w:color w:val="231F20"/>
          <w:spacing w:val="13"/>
        </w:rPr>
        <w:t> </w:t>
      </w:r>
      <w:r>
        <w:rPr>
          <w:color w:val="231F20"/>
        </w:rPr>
        <w:t>195</w:t>
      </w:r>
      <w:r>
        <w:rPr>
          <w:color w:val="231F20"/>
          <w:spacing w:val="19"/>
        </w:rPr>
        <w:t> </w:t>
      </w:r>
      <w:r>
        <w:rPr>
          <w:color w:val="231F20"/>
          <w:spacing w:val="-4"/>
        </w:rPr>
        <w:t>(8),</w:t>
      </w:r>
    </w:p>
    <w:p>
      <w:pPr>
        <w:pStyle w:val="BodyText"/>
        <w:spacing w:before="8"/>
        <w:ind w:left="237"/>
      </w:pPr>
      <w:r>
        <w:rPr>
          <w:color w:val="231F20"/>
          <w:w w:val="105"/>
        </w:rPr>
        <w:t>173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(15),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155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59),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139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(6),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114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(37),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91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(base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peak,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100),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77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(23),</w:t>
      </w:r>
    </w:p>
    <w:p>
      <w:pPr>
        <w:pStyle w:val="BodyText"/>
        <w:spacing w:before="47"/>
        <w:ind w:left="237"/>
      </w:pPr>
      <w:bookmarkStart w:name=" 4,5,6,7-tetrahydro-4,6-dithioxo-1-tosyl" w:id="11"/>
      <w:bookmarkEnd w:id="11"/>
      <w:r>
        <w:rPr/>
      </w:r>
      <w:r>
        <w:rPr>
          <w:color w:val="231F20"/>
          <w:w w:val="105"/>
          <w:position w:val="2"/>
        </w:rPr>
        <w:t>65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w w:val="105"/>
          <w:position w:val="2"/>
        </w:rPr>
        <w:t>(40).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Analysis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w w:val="105"/>
          <w:position w:val="2"/>
        </w:rPr>
        <w:t>C</w:t>
      </w:r>
      <w:r>
        <w:rPr>
          <w:color w:val="231F20"/>
          <w:w w:val="105"/>
          <w:sz w:val="10"/>
        </w:rPr>
        <w:t>12</w:t>
      </w:r>
      <w:r>
        <w:rPr>
          <w:color w:val="231F20"/>
          <w:w w:val="105"/>
          <w:position w:val="2"/>
        </w:rPr>
        <w:t>H</w:t>
      </w:r>
      <w:r>
        <w:rPr>
          <w:color w:val="231F20"/>
          <w:w w:val="105"/>
          <w:sz w:val="10"/>
        </w:rPr>
        <w:t>9</w:t>
      </w:r>
      <w:r>
        <w:rPr>
          <w:color w:val="231F20"/>
          <w:w w:val="105"/>
          <w:position w:val="2"/>
        </w:rPr>
        <w:t>N</w:t>
      </w:r>
      <w:r>
        <w:rPr>
          <w:color w:val="231F20"/>
          <w:w w:val="105"/>
          <w:sz w:val="10"/>
        </w:rPr>
        <w:t>5</w:t>
      </w:r>
      <w:r>
        <w:rPr>
          <w:color w:val="231F20"/>
          <w:w w:val="105"/>
          <w:position w:val="2"/>
        </w:rPr>
        <w:t>O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S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w w:val="105"/>
          <w:position w:val="2"/>
        </w:rPr>
        <w:t>(287.30):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w w:val="105"/>
          <w:position w:val="2"/>
        </w:rPr>
        <w:t>Calcd.%: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C, 50.17;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H,</w:t>
      </w:r>
    </w:p>
    <w:p>
      <w:pPr>
        <w:pStyle w:val="BodyText"/>
        <w:spacing w:before="41"/>
        <w:ind w:left="237"/>
      </w:pPr>
      <w:r>
        <w:rPr>
          <w:color w:val="231F20"/>
          <w:w w:val="105"/>
        </w:rPr>
        <w:t>3.16;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24.38; Found%: C,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50.28;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3.11;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24.45.</w:t>
      </w:r>
    </w:p>
    <w:p>
      <w:pPr>
        <w:pStyle w:val="BodyText"/>
        <w:spacing w:before="124"/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4,5,6,7-tetrahydro-4,6-dithioxo-1-tosyl-</w:t>
      </w:r>
      <w:r>
        <w:rPr>
          <w:i/>
          <w:color w:val="231F20"/>
          <w:spacing w:val="-5"/>
          <w:sz w:val="17"/>
        </w:rPr>
        <w:t>1H-</w:t>
      </w:r>
    </w:p>
    <w:p>
      <w:pPr>
        <w:spacing w:before="36"/>
        <w:ind w:left="237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pyrazolo[3,4-d]pyrimidine-3-carbonitrile</w:t>
      </w:r>
      <w:r>
        <w:rPr>
          <w:i/>
          <w:color w:val="231F20"/>
          <w:spacing w:val="-5"/>
          <w:sz w:val="17"/>
        </w:rPr>
        <w:t> (3)</w:t>
      </w:r>
    </w:p>
    <w:p>
      <w:pPr>
        <w:pStyle w:val="BodyText"/>
        <w:spacing w:line="302" w:lineRule="auto" w:before="46"/>
        <w:ind w:left="237" w:right="42"/>
        <w:jc w:val="both"/>
      </w:pP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stirred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suspension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compound</w:t>
      </w:r>
      <w:r>
        <w:rPr>
          <w:color w:val="231F20"/>
          <w:spacing w:val="-8"/>
          <w:w w:val="110"/>
        </w:rPr>
        <w:t> </w:t>
      </w:r>
      <w:r>
        <w:rPr>
          <w:b/>
          <w:color w:val="231F20"/>
          <w:spacing w:val="-2"/>
          <w:w w:val="110"/>
        </w:rPr>
        <w:t>2</w:t>
      </w:r>
      <w:r>
        <w:rPr>
          <w:b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(2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mmol,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0.57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pyri- </w:t>
      </w:r>
      <w:r>
        <w:rPr>
          <w:color w:val="231F20"/>
          <w:w w:val="110"/>
        </w:rPr>
        <w:t>dine</w:t>
      </w:r>
      <w:r>
        <w:rPr>
          <w:color w:val="231F20"/>
          <w:w w:val="110"/>
        </w:rPr>
        <w:t> (20 ml),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disulfide</w:t>
      </w:r>
      <w:r>
        <w:rPr>
          <w:color w:val="231F20"/>
          <w:w w:val="110"/>
        </w:rPr>
        <w:t> (4 mmol,</w:t>
      </w:r>
      <w:r>
        <w:rPr>
          <w:color w:val="231F20"/>
          <w:w w:val="110"/>
        </w:rPr>
        <w:t> 0.3 ml)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added dropwise.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heated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bath 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12 hrs.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reaction mixture was cooled at room tempera- ture,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poured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ice</w:t>
      </w:r>
      <w:r>
        <w:rPr>
          <w:color w:val="231F20"/>
          <w:w w:val="110"/>
        </w:rPr>
        <w:t> cold</w:t>
      </w:r>
      <w:r>
        <w:rPr>
          <w:color w:val="231F20"/>
          <w:w w:val="110"/>
        </w:rPr>
        <w:t> water,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neutralized</w:t>
      </w:r>
      <w:r>
        <w:rPr>
          <w:color w:val="231F20"/>
          <w:w w:val="110"/>
        </w:rPr>
        <w:t> with hydrochloric</w:t>
      </w:r>
      <w:r>
        <w:rPr>
          <w:color w:val="231F20"/>
          <w:w w:val="110"/>
        </w:rPr>
        <w:t> acid. The</w:t>
      </w:r>
      <w:r>
        <w:rPr>
          <w:color w:val="231F20"/>
          <w:w w:val="110"/>
        </w:rPr>
        <w:t> precipitated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filtered</w:t>
      </w:r>
      <w:r>
        <w:rPr>
          <w:color w:val="231F20"/>
          <w:w w:val="110"/>
        </w:rPr>
        <w:t> off, washed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recrystallized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EtOH-DMF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(1:1)</w:t>
      </w:r>
      <w:r>
        <w:rPr>
          <w:color w:val="231F20"/>
          <w:w w:val="110"/>
        </w:rPr>
        <w:t> to afford the corresponding product </w:t>
      </w:r>
      <w:r>
        <w:rPr>
          <w:b/>
          <w:color w:val="231F20"/>
          <w:w w:val="110"/>
        </w:rPr>
        <w:t>3 </w:t>
      </w:r>
      <w:r>
        <w:rPr>
          <w:color w:val="231F20"/>
          <w:w w:val="110"/>
        </w:rPr>
        <w:t>as dark green crystals.</w:t>
      </w:r>
    </w:p>
    <w:p>
      <w:pPr>
        <w:pStyle w:val="BodyText"/>
        <w:spacing w:line="142" w:lineRule="exact"/>
        <w:ind w:left="4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2197887</wp:posOffset>
                </wp:positionH>
                <wp:positionV relativeFrom="paragraph">
                  <wp:posOffset>17543</wp:posOffset>
                </wp:positionV>
                <wp:extent cx="99695" cy="1174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38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531" y="0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75" y="0"/>
                                </a:moveTo>
                                <a:lnTo>
                                  <a:pt x="37312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61996pt;margin-top:1.381381pt;width:7.85pt;height:9.25pt;mso-position-horizontal-relative:page;mso-position-vertical-relative:paragraph;z-index:-16073728" id="docshapegroup21" coordorigin="3461,28" coordsize="157,185">
                <v:line style="position:absolute" from="3461,31" to="3541,31" stroked="true" strokeweight=".375pt" strokecolor="#000000">
                  <v:stroke dashstyle="solid"/>
                </v:line>
                <v:shape style="position:absolute;left:3551;top:27;width:67;height:185" id="docshape22" coordorigin="3552,28" coordsize="67,185" path="m3618,28l3611,28,3552,213,3559,213,3618,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1"/>
        </w:rPr>
        <w:t>Yield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61%,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mp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position w:val="1"/>
        </w:rPr>
        <w:t>(°C);</w:t>
      </w:r>
      <w:r>
        <w:rPr>
          <w:color w:val="231F20"/>
          <w:spacing w:val="-10"/>
          <w:position w:val="1"/>
        </w:rPr>
        <w:t> </w:t>
      </w:r>
      <w:r>
        <w:rPr>
          <w:rFonts w:ascii="WenQuanYi Micro Hei" w:hAnsi="WenQuanYi Micro Hei"/>
          <w:color w:val="231F20"/>
          <w:position w:val="1"/>
        </w:rPr>
        <w:t>&gt;</w:t>
      </w:r>
      <w:r>
        <w:rPr>
          <w:rFonts w:ascii="WenQuanYi Micro Hei" w:hAnsi="WenQuanYi Micro Hei"/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300;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position w:val="1"/>
        </w:rPr>
        <w:t>IR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(</w:t>
      </w:r>
      <w:r>
        <w:rPr>
          <w:color w:val="231F20"/>
          <w:spacing w:val="-9"/>
          <w:position w:val="1"/>
        </w:rPr>
        <w:t> </w:t>
      </w:r>
      <w:r>
        <w:rPr>
          <w:i/>
        </w:rPr>
        <w:t>V</w:t>
      </w:r>
      <w:r>
        <w:rPr>
          <w:i/>
          <w:spacing w:val="21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8"/>
          <w:vertAlign w:val="baseline"/>
        </w:rPr>
        <w:t> </w:t>
      </w:r>
      <w:r>
        <w:rPr>
          <w:color w:val="231F20"/>
          <w:position w:val="1"/>
          <w:vertAlign w:val="baseline"/>
        </w:rPr>
        <w:t>):</w:t>
      </w:r>
      <w:r>
        <w:rPr>
          <w:color w:val="231F20"/>
          <w:spacing w:val="-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3437</w:t>
      </w:r>
      <w:r>
        <w:rPr>
          <w:color w:val="231F20"/>
          <w:spacing w:val="-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(NH),</w:t>
      </w:r>
      <w:r>
        <w:rPr>
          <w:color w:val="231F20"/>
          <w:spacing w:val="-10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2221</w:t>
      </w:r>
      <w:r>
        <w:rPr>
          <w:color w:val="231F20"/>
          <w:spacing w:val="-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(C—</w:t>
      </w:r>
      <w:r>
        <w:rPr>
          <w:color w:val="231F20"/>
          <w:spacing w:val="-5"/>
          <w:position w:val="1"/>
          <w:vertAlign w:val="baseline"/>
        </w:rPr>
        <w:t>N),</w:t>
      </w:r>
    </w:p>
    <w:p>
      <w:pPr>
        <w:pStyle w:val="ListParagraph"/>
        <w:numPr>
          <w:ilvl w:val="2"/>
          <w:numId w:val="2"/>
        </w:numPr>
        <w:tabs>
          <w:tab w:pos="875" w:val="left" w:leader="none"/>
        </w:tabs>
        <w:spacing w:line="240" w:lineRule="auto" w:before="114" w:after="0"/>
        <w:ind w:left="875" w:right="0" w:hanging="638"/>
        <w:jc w:val="both"/>
        <w:rPr>
          <w:i/>
          <w:sz w:val="17"/>
        </w:rPr>
      </w:pPr>
      <w:r>
        <w:rPr/>
        <w:br w:type="column"/>
      </w:r>
      <w:r>
        <w:rPr>
          <w:i/>
          <w:color w:val="231F20"/>
          <w:spacing w:val="-2"/>
          <w:sz w:val="17"/>
        </w:rPr>
        <w:t>4,5-Diamino-6-thioxo-1-tosyl-4,5,6,7-tetrahydro-</w:t>
      </w:r>
      <w:r>
        <w:rPr>
          <w:i/>
          <w:color w:val="231F20"/>
          <w:spacing w:val="-5"/>
          <w:sz w:val="17"/>
        </w:rPr>
        <w:t>1H-</w:t>
      </w:r>
    </w:p>
    <w:p>
      <w:pPr>
        <w:spacing w:before="37"/>
        <w:ind w:left="237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pyrazolo[3,4-d]pyrimidine-3-carbonitrile</w:t>
      </w:r>
      <w:r>
        <w:rPr>
          <w:i/>
          <w:color w:val="231F20"/>
          <w:spacing w:val="-5"/>
          <w:sz w:val="17"/>
        </w:rPr>
        <w:t> (6)</w:t>
      </w:r>
    </w:p>
    <w:p>
      <w:pPr>
        <w:pStyle w:val="BodyText"/>
        <w:spacing w:line="302" w:lineRule="auto" w:before="45"/>
        <w:ind w:left="237" w:right="109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2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(2</w:t>
      </w:r>
      <w:r>
        <w:rPr>
          <w:color w:val="231F20"/>
          <w:w w:val="110"/>
        </w:rPr>
        <w:t> mmol,</w:t>
      </w:r>
      <w:r>
        <w:rPr>
          <w:color w:val="231F20"/>
          <w:w w:val="110"/>
        </w:rPr>
        <w:t> 0.57</w:t>
      </w:r>
      <w:r>
        <w:rPr>
          <w:color w:val="231F20"/>
          <w:w w:val="110"/>
        </w:rPr>
        <w:t> g)</w:t>
      </w:r>
      <w:r>
        <w:rPr>
          <w:color w:val="231F20"/>
          <w:w w:val="110"/>
        </w:rPr>
        <w:t> and </w:t>
      </w:r>
      <w:r>
        <w:rPr>
          <w:color w:val="231F20"/>
          <w:spacing w:val="-4"/>
          <w:w w:val="110"/>
        </w:rPr>
        <w:t>thiosemicarbazide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(2 mmol,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0.19 g) was fused in oil bath at 180–</w:t>
      </w:r>
      <w:r>
        <w:rPr>
          <w:color w:val="231F20"/>
          <w:w w:val="110"/>
        </w:rPr>
        <w:t> 185 °C for 3 hrs under dry conditions.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fused mixture was heated in ethanol (15 ml) and the precipitate that formed on </w:t>
      </w:r>
      <w:r>
        <w:rPr>
          <w:color w:val="231F20"/>
          <w:spacing w:val="-2"/>
          <w:w w:val="110"/>
        </w:rPr>
        <w:t>cooling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collected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filtration,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dried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recrystallized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EtOH:DMF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(1:1)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furnish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6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brown </w:t>
      </w:r>
      <w:r>
        <w:rPr>
          <w:color w:val="231F20"/>
          <w:spacing w:val="-2"/>
          <w:w w:val="110"/>
        </w:rPr>
        <w:t>crystals.</w:t>
      </w:r>
    </w:p>
    <w:p>
      <w:pPr>
        <w:pStyle w:val="BodyText"/>
        <w:spacing w:line="256" w:lineRule="auto"/>
        <w:ind w:left="237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5544184</wp:posOffset>
                </wp:positionH>
                <wp:positionV relativeFrom="paragraph">
                  <wp:posOffset>17354</wp:posOffset>
                </wp:positionV>
                <wp:extent cx="99695" cy="1174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38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556" y="0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549988pt;margin-top:1.366507pt;width:7.85pt;height:9.25pt;mso-position-horizontal-relative:page;mso-position-vertical-relative:paragraph;z-index:-16072192" id="docshapegroup23" coordorigin="8731,27" coordsize="157,185">
                <v:line style="position:absolute" from="8731,31" to="8811,31" stroked="true" strokeweight=".375pt" strokecolor="#000000">
                  <v:stroke dashstyle="solid"/>
                </v:line>
                <v:shape style="position:absolute;left:8821;top:27;width:67;height:185" id="docshape24" coordorigin="8822,27" coordsize="67,185" path="m8888,27l8880,27,8822,212,8829,212,8888,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1"/>
        </w:rPr>
        <w:t>Yield 55%; mp (°C); </w:t>
      </w:r>
      <w:r>
        <w:rPr>
          <w:rFonts w:ascii="WenQuanYi Micro Hei" w:hAnsi="WenQuanYi Micro Hei"/>
          <w:color w:val="231F20"/>
          <w:position w:val="1"/>
        </w:rPr>
        <w:t>&gt; </w:t>
      </w:r>
      <w:r>
        <w:rPr>
          <w:color w:val="231F20"/>
          <w:position w:val="1"/>
        </w:rPr>
        <w:t>300; IR (</w:t>
      </w:r>
      <w:r>
        <w:rPr>
          <w:color w:val="231F20"/>
          <w:spacing w:val="-3"/>
          <w:position w:val="1"/>
        </w:rPr>
        <w:t> </w:t>
      </w:r>
      <w:r>
        <w:rPr>
          <w:i/>
        </w:rPr>
        <w:t>V</w:t>
      </w:r>
      <w:r>
        <w:rPr>
          <w:i/>
          <w:spacing w:val="35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color w:val="231F20"/>
          <w:position w:val="1"/>
          <w:vertAlign w:val="baseline"/>
        </w:rPr>
        <w:t>): 3417, 3332, 3195 (NH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7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),</w:t>
      </w:r>
      <w:r>
        <w:rPr>
          <w:color w:val="231F20"/>
          <w:spacing w:val="6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2218</w:t>
      </w:r>
      <w:r>
        <w:rPr>
          <w:color w:val="231F20"/>
          <w:spacing w:val="7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(C—N),</w:t>
      </w:r>
      <w:r>
        <w:rPr>
          <w:color w:val="231F20"/>
          <w:spacing w:val="6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1632</w:t>
      </w:r>
      <w:r>
        <w:rPr>
          <w:color w:val="231F20"/>
          <w:spacing w:val="7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(C—N);</w:t>
      </w:r>
      <w:r>
        <w:rPr>
          <w:color w:val="231F20"/>
          <w:spacing w:val="78"/>
          <w:position w:val="2"/>
          <w:vertAlign w:val="baseline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7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NMR</w:t>
      </w:r>
      <w:r>
        <w:rPr>
          <w:color w:val="231F20"/>
          <w:spacing w:val="7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(DMSO-</w:t>
      </w:r>
      <w:r>
        <w:rPr>
          <w:i/>
          <w:color w:val="231F20"/>
          <w:spacing w:val="-4"/>
          <w:position w:val="2"/>
          <w:vertAlign w:val="baseline"/>
        </w:rPr>
        <w:t>d</w:t>
      </w:r>
      <w:r>
        <w:rPr>
          <w:i/>
          <w:color w:val="231F20"/>
          <w:spacing w:val="-4"/>
          <w:sz w:val="10"/>
          <w:vertAlign w:val="baseline"/>
        </w:rPr>
        <w:t>6</w:t>
      </w:r>
      <w:r>
        <w:rPr>
          <w:color w:val="231F20"/>
          <w:spacing w:val="-4"/>
          <w:position w:val="2"/>
          <w:vertAlign w:val="baseline"/>
        </w:rPr>
        <w:t>):</w:t>
      </w:r>
    </w:p>
    <w:p>
      <w:pPr>
        <w:pStyle w:val="BodyText"/>
        <w:spacing w:line="230" w:lineRule="exact"/>
        <w:ind w:left="237"/>
      </w:pPr>
      <w:r>
        <w:rPr>
          <w:rFonts w:ascii="Times New Roman" w:hAnsi="Times New Roman"/>
          <w:i/>
          <w:color w:val="231F20"/>
          <w:position w:val="2"/>
        </w:rPr>
        <w:t>δ</w:t>
      </w:r>
      <w:r>
        <w:rPr>
          <w:color w:val="231F20"/>
          <w:position w:val="2"/>
        </w:rPr>
        <w:t>/ppm</w:t>
      </w:r>
      <w:r>
        <w:rPr>
          <w:color w:val="231F20"/>
          <w:spacing w:val="3"/>
          <w:position w:val="2"/>
        </w:rPr>
        <w:t> </w:t>
      </w:r>
      <w:r>
        <w:rPr>
          <w:rFonts w:ascii="WenQuanYi Micro Hei" w:hAnsi="WenQuanYi Micro Hei"/>
          <w:color w:val="231F20"/>
          <w:position w:val="2"/>
        </w:rPr>
        <w:t>=</w:t>
      </w:r>
      <w:r>
        <w:rPr>
          <w:rFonts w:ascii="WenQuanYi Micro Hei" w:hAnsi="WenQuanYi Micro Hei"/>
          <w:color w:val="231F20"/>
          <w:spacing w:val="1"/>
          <w:position w:val="2"/>
        </w:rPr>
        <w:t> </w:t>
      </w:r>
      <w:r>
        <w:rPr>
          <w:color w:val="231F20"/>
          <w:position w:val="2"/>
        </w:rPr>
        <w:t>2.35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3H,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5.20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1H,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CH),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6.15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7.25</w:t>
      </w:r>
    </w:p>
    <w:p>
      <w:pPr>
        <w:pStyle w:val="BodyText"/>
        <w:spacing w:line="228" w:lineRule="auto"/>
        <w:ind w:left="237" w:hanging="1"/>
      </w:pPr>
      <w:r>
        <w:rPr>
          <w:color w:val="231F20"/>
        </w:rPr>
        <w:t>(d, 2H, Ar-H, J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2"/>
        </w:rPr>
        <w:t> </w:t>
      </w:r>
      <w:r>
        <w:rPr>
          <w:color w:val="231F20"/>
        </w:rPr>
        <w:t>8.10 Hz), 7.70 (d, 2H, Ar-H, J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2"/>
        </w:rPr>
        <w:t> </w:t>
      </w:r>
      <w:r>
        <w:rPr>
          <w:color w:val="231F20"/>
        </w:rPr>
        <w:t>1.80 Hz), 8.35 (s,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11.10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1H,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NH);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MS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(EI):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m/z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(%)</w:t>
      </w:r>
      <w:r>
        <w:rPr>
          <w:color w:val="231F20"/>
          <w:spacing w:val="-5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363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(molecular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spacing w:val="-4"/>
          <w:position w:val="2"/>
        </w:rPr>
        <w:t>ion,</w:t>
      </w:r>
    </w:p>
    <w:p>
      <w:pPr>
        <w:pStyle w:val="BodyText"/>
        <w:spacing w:before="1"/>
        <w:ind w:left="237"/>
      </w:pPr>
      <w:r>
        <w:rPr>
          <w:color w:val="231F20"/>
        </w:rPr>
        <w:t>20.0),</w:t>
      </w:r>
      <w:r>
        <w:rPr>
          <w:color w:val="231F20"/>
          <w:spacing w:val="-7"/>
        </w:rPr>
        <w:t> </w:t>
      </w:r>
      <w:r>
        <w:rPr>
          <w:color w:val="231F20"/>
        </w:rPr>
        <w:t>304</w:t>
      </w:r>
      <w:r>
        <w:rPr>
          <w:color w:val="231F20"/>
          <w:spacing w:val="-3"/>
        </w:rPr>
        <w:t> </w:t>
      </w:r>
      <w:r>
        <w:rPr>
          <w:color w:val="231F20"/>
        </w:rPr>
        <w:t>(29.2),</w:t>
      </w:r>
      <w:r>
        <w:rPr>
          <w:color w:val="231F20"/>
          <w:spacing w:val="-6"/>
        </w:rPr>
        <w:t> </w:t>
      </w:r>
      <w:r>
        <w:rPr>
          <w:color w:val="231F20"/>
        </w:rPr>
        <w:t>266</w:t>
      </w:r>
      <w:r>
        <w:rPr>
          <w:color w:val="231F20"/>
          <w:spacing w:val="-3"/>
        </w:rPr>
        <w:t> </w:t>
      </w:r>
      <w:r>
        <w:rPr>
          <w:color w:val="231F20"/>
        </w:rPr>
        <w:t>(45.4),</w:t>
      </w:r>
      <w:r>
        <w:rPr>
          <w:color w:val="231F20"/>
          <w:spacing w:val="-7"/>
        </w:rPr>
        <w:t> </w:t>
      </w:r>
      <w:r>
        <w:rPr>
          <w:color w:val="231F20"/>
        </w:rPr>
        <w:t>246</w:t>
      </w:r>
      <w:r>
        <w:rPr>
          <w:color w:val="231F20"/>
          <w:spacing w:val="-2"/>
        </w:rPr>
        <w:t> </w:t>
      </w:r>
      <w:r>
        <w:rPr>
          <w:color w:val="231F20"/>
        </w:rPr>
        <w:t>(68.4),</w:t>
      </w:r>
      <w:r>
        <w:rPr>
          <w:color w:val="231F20"/>
          <w:spacing w:val="-7"/>
        </w:rPr>
        <w:t> </w:t>
      </w:r>
      <w:r>
        <w:rPr>
          <w:color w:val="231F20"/>
        </w:rPr>
        <w:t>190</w:t>
      </w:r>
      <w:r>
        <w:rPr>
          <w:color w:val="231F20"/>
          <w:spacing w:val="-2"/>
        </w:rPr>
        <w:t> </w:t>
      </w:r>
      <w:r>
        <w:rPr>
          <w:color w:val="231F20"/>
        </w:rPr>
        <w:t>(64.8),</w:t>
      </w:r>
      <w:r>
        <w:rPr>
          <w:color w:val="231F20"/>
          <w:spacing w:val="-7"/>
        </w:rPr>
        <w:t> </w:t>
      </w:r>
      <w:r>
        <w:rPr>
          <w:color w:val="231F20"/>
        </w:rPr>
        <w:t>172</w:t>
      </w:r>
      <w:r>
        <w:rPr>
          <w:color w:val="231F20"/>
          <w:spacing w:val="-2"/>
        </w:rPr>
        <w:t> </w:t>
      </w:r>
      <w:r>
        <w:rPr>
          <w:color w:val="231F20"/>
        </w:rPr>
        <w:t>(28.7),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133</w:t>
      </w:r>
    </w:p>
    <w:p>
      <w:pPr>
        <w:pStyle w:val="BodyText"/>
        <w:spacing w:before="48"/>
        <w:ind w:left="237"/>
      </w:pPr>
      <w:r>
        <w:rPr>
          <w:color w:val="231F20"/>
          <w:w w:val="105"/>
        </w:rPr>
        <w:t>(17.0),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107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(34.6),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91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(100.0),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77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(35.6),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65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(44.8).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line="74" w:lineRule="exact" w:before="48"/>
        <w:ind w:left="237"/>
      </w:pPr>
      <w:r>
        <w:rPr>
          <w:color w:val="231F20"/>
        </w:rPr>
        <w:t>C</w:t>
      </w:r>
      <w:r>
        <w:rPr>
          <w:color w:val="231F20"/>
          <w:spacing w:val="31"/>
        </w:rPr>
        <w:t> </w:t>
      </w:r>
      <w:r>
        <w:rPr>
          <w:color w:val="231F20"/>
        </w:rPr>
        <w:t>H</w:t>
      </w:r>
      <w:r>
        <w:rPr>
          <w:color w:val="231F20"/>
          <w:spacing w:val="44"/>
        </w:rPr>
        <w:t> </w:t>
      </w:r>
      <w:r>
        <w:rPr>
          <w:color w:val="231F20"/>
        </w:rPr>
        <w:t>N O</w:t>
      </w:r>
      <w:r>
        <w:rPr>
          <w:color w:val="231F20"/>
          <w:spacing w:val="1"/>
        </w:rPr>
        <w:t> </w:t>
      </w:r>
      <w:r>
        <w:rPr>
          <w:color w:val="231F20"/>
        </w:rPr>
        <w:t>S</w:t>
      </w:r>
      <w:r>
        <w:rPr>
          <w:color w:val="231F20"/>
          <w:spacing w:val="33"/>
        </w:rPr>
        <w:t> </w:t>
      </w:r>
      <w:r>
        <w:rPr>
          <w:color w:val="231F20"/>
        </w:rPr>
        <w:t>(363.42):</w:t>
      </w:r>
      <w:r>
        <w:rPr>
          <w:color w:val="231F20"/>
          <w:spacing w:val="-8"/>
        </w:rPr>
        <w:t> </w:t>
      </w:r>
      <w:r>
        <w:rPr>
          <w:color w:val="231F20"/>
        </w:rPr>
        <w:t>Calcd.%:</w:t>
      </w:r>
      <w:r>
        <w:rPr>
          <w:color w:val="231F20"/>
          <w:spacing w:val="-9"/>
        </w:rPr>
        <w:t> </w:t>
      </w:r>
      <w:r>
        <w:rPr>
          <w:color w:val="231F20"/>
        </w:rPr>
        <w:t>C,</w:t>
      </w:r>
      <w:r>
        <w:rPr>
          <w:color w:val="231F20"/>
          <w:spacing w:val="-10"/>
        </w:rPr>
        <w:t> </w:t>
      </w:r>
      <w:r>
        <w:rPr>
          <w:color w:val="231F20"/>
        </w:rPr>
        <w:t>42.97;</w:t>
      </w:r>
      <w:r>
        <w:rPr>
          <w:color w:val="231F20"/>
          <w:spacing w:val="-8"/>
        </w:rPr>
        <w:t> </w:t>
      </w:r>
      <w:r>
        <w:rPr>
          <w:color w:val="231F20"/>
        </w:rPr>
        <w:t>H,</w:t>
      </w:r>
      <w:r>
        <w:rPr>
          <w:color w:val="231F20"/>
          <w:spacing w:val="-10"/>
        </w:rPr>
        <w:t> </w:t>
      </w:r>
      <w:r>
        <w:rPr>
          <w:color w:val="231F20"/>
        </w:rPr>
        <w:t>3.61;</w:t>
      </w:r>
      <w:r>
        <w:rPr>
          <w:color w:val="231F20"/>
          <w:spacing w:val="-8"/>
        </w:rPr>
        <w:t> </w:t>
      </w:r>
      <w:r>
        <w:rPr>
          <w:color w:val="231F20"/>
        </w:rPr>
        <w:t>N,</w:t>
      </w:r>
      <w:r>
        <w:rPr>
          <w:color w:val="231F20"/>
          <w:spacing w:val="-10"/>
        </w:rPr>
        <w:t> </w:t>
      </w:r>
      <w:r>
        <w:rPr>
          <w:color w:val="231F20"/>
        </w:rPr>
        <w:t>26.98;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Found%:</w:t>
      </w:r>
    </w:p>
    <w:p>
      <w:pPr>
        <w:spacing w:after="0" w:line="74" w:lineRule="exact"/>
        <w:sectPr>
          <w:type w:val="continuous"/>
          <w:pgSz w:w="11910" w:h="15880"/>
          <w:pgMar w:top="580" w:bottom="280" w:left="800" w:right="800"/>
          <w:cols w:num="2" w:equalWidth="0">
            <w:col w:w="5074" w:space="86"/>
            <w:col w:w="5150"/>
          </w:cols>
        </w:sectPr>
      </w:pPr>
    </w:p>
    <w:p>
      <w:pPr>
        <w:spacing w:line="95" w:lineRule="exact" w:before="0"/>
        <w:ind w:left="5503" w:right="0" w:firstLine="0"/>
        <w:jc w:val="left"/>
        <w:rPr>
          <w:sz w:val="10"/>
        </w:rPr>
      </w:pPr>
      <w:r>
        <w:rPr>
          <w:color w:val="231F20"/>
          <w:w w:val="110"/>
          <w:sz w:val="10"/>
        </w:rPr>
        <w:t>13</w:t>
      </w:r>
      <w:r>
        <w:rPr>
          <w:color w:val="231F20"/>
          <w:spacing w:val="77"/>
          <w:w w:val="150"/>
          <w:sz w:val="10"/>
        </w:rPr>
        <w:t> </w:t>
      </w:r>
      <w:r>
        <w:rPr>
          <w:color w:val="231F20"/>
          <w:w w:val="110"/>
          <w:sz w:val="10"/>
        </w:rPr>
        <w:t>13</w:t>
      </w:r>
      <w:r>
        <w:rPr>
          <w:color w:val="231F20"/>
          <w:spacing w:val="32"/>
          <w:w w:val="110"/>
          <w:sz w:val="10"/>
        </w:rPr>
        <w:t>  </w:t>
      </w:r>
      <w:r>
        <w:rPr>
          <w:color w:val="231F20"/>
          <w:w w:val="110"/>
          <w:sz w:val="10"/>
        </w:rPr>
        <w:t>7</w:t>
      </w:r>
      <w:r>
        <w:rPr>
          <w:color w:val="231F20"/>
          <w:spacing w:val="75"/>
          <w:w w:val="150"/>
          <w:sz w:val="10"/>
        </w:rPr>
        <w:t> 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58"/>
          <w:w w:val="110"/>
          <w:sz w:val="10"/>
        </w:rPr>
        <w:t> </w:t>
      </w:r>
      <w:r>
        <w:rPr>
          <w:color w:val="231F20"/>
          <w:spacing w:val="-10"/>
          <w:w w:val="110"/>
          <w:sz w:val="10"/>
        </w:rPr>
        <w:t>2</w:t>
      </w:r>
    </w:p>
    <w:p>
      <w:pPr>
        <w:spacing w:after="0" w:line="95" w:lineRule="exact"/>
        <w:jc w:val="left"/>
        <w:rPr>
          <w:sz w:val="1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25" w:lineRule="auto" w:before="5"/>
        <w:ind w:left="237"/>
      </w:pPr>
      <w:bookmarkStart w:name=" 4-Oxo-1-tosyl-4,5-dihydro-1H-pyrazolo[3" w:id="12"/>
      <w:bookmarkEnd w:id="12"/>
      <w:r>
        <w:rPr/>
      </w:r>
      <w:r>
        <w:rPr>
          <w:color w:val="231F20"/>
          <w:position w:val="2"/>
        </w:rPr>
        <w:t>1638 (C—N);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 NMR 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 </w:t>
      </w:r>
      <w:r>
        <w:rPr>
          <w:rFonts w:ascii="WenQuanYi Micro Hei" w:hAnsi="WenQuanYi Micro Hei"/>
          <w:color w:val="231F20"/>
          <w:position w:val="2"/>
          <w:vertAlign w:val="baseline"/>
        </w:rPr>
        <w:t>= </w:t>
      </w:r>
      <w:r>
        <w:rPr>
          <w:color w:val="231F20"/>
          <w:position w:val="2"/>
          <w:vertAlign w:val="baseline"/>
        </w:rPr>
        <w:t>2.25 (s, 3H, CH</w:t>
      </w:r>
      <w:r>
        <w:rPr>
          <w:color w:val="231F20"/>
          <w:sz w:val="10"/>
          <w:vertAlign w:val="baseline"/>
        </w:rPr>
        <w:t>3</w:t>
      </w:r>
      <w:r>
        <w:rPr>
          <w:color w:val="231F20"/>
          <w:position w:val="2"/>
          <w:vertAlign w:val="baseline"/>
        </w:rPr>
        <w:t>), </w:t>
      </w:r>
      <w:r>
        <w:rPr>
          <w:color w:val="231F20"/>
          <w:position w:val="2"/>
          <w:vertAlign w:val="baseline"/>
        </w:rPr>
        <w:t>7.10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vertAlign w:val="baseline"/>
        </w:rPr>
        <w:t>(d, 2H,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Ar-H, J</w:t>
      </w:r>
      <w:r>
        <w:rPr>
          <w:color w:val="231F20"/>
          <w:spacing w:val="3"/>
          <w:vertAlign w:val="baseline"/>
        </w:rPr>
        <w:t> </w:t>
      </w:r>
      <w:r>
        <w:rPr>
          <w:rFonts w:ascii="WenQuanYi Micro Hei" w:hAnsi="WenQuanYi Micro Hei"/>
          <w:color w:val="231F20"/>
          <w:vertAlign w:val="baseline"/>
        </w:rPr>
        <w:t>=</w:t>
      </w:r>
      <w:r>
        <w:rPr>
          <w:rFonts w:ascii="WenQuanYi Micro Hei" w:hAnsi="WenQuanYi Micro Hei"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7.95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Hz), 7.50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(d,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2H,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Ar-H, J</w:t>
      </w:r>
      <w:r>
        <w:rPr>
          <w:color w:val="231F20"/>
          <w:spacing w:val="3"/>
          <w:vertAlign w:val="baseline"/>
        </w:rPr>
        <w:t> </w:t>
      </w:r>
      <w:r>
        <w:rPr>
          <w:rFonts w:ascii="WenQuanYi Micro Hei" w:hAnsi="WenQuanYi Micro Hei"/>
          <w:color w:val="231F20"/>
          <w:vertAlign w:val="baseline"/>
        </w:rPr>
        <w:t>=</w:t>
      </w:r>
      <w:r>
        <w:rPr>
          <w:rFonts w:ascii="WenQuanYi Micro Hei" w:hAnsi="WenQuanYi Micro Hei"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1.80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Hz), 11.22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5"/>
          <w:vertAlign w:val="baseline"/>
        </w:rPr>
        <w:t>(s,</w:t>
      </w:r>
    </w:p>
    <w:p>
      <w:pPr>
        <w:pStyle w:val="BodyText"/>
        <w:spacing w:line="233" w:lineRule="exact"/>
        <w:ind w:left="237"/>
      </w:pPr>
      <w:r>
        <w:rPr>
          <w:color w:val="231F20"/>
        </w:rPr>
        <w:t>1H,</w:t>
      </w:r>
      <w:r>
        <w:rPr>
          <w:color w:val="231F20"/>
          <w:spacing w:val="-7"/>
        </w:rPr>
        <w:t> </w:t>
      </w:r>
      <w:r>
        <w:rPr>
          <w:color w:val="231F20"/>
        </w:rPr>
        <w:t>NH),</w:t>
      </w:r>
      <w:r>
        <w:rPr>
          <w:color w:val="231F20"/>
          <w:spacing w:val="-7"/>
        </w:rPr>
        <w:t> </w:t>
      </w:r>
      <w:r>
        <w:rPr>
          <w:color w:val="231F20"/>
        </w:rPr>
        <w:t>13.69</w:t>
      </w:r>
      <w:r>
        <w:rPr>
          <w:color w:val="231F20"/>
          <w:spacing w:val="-1"/>
        </w:rPr>
        <w:t> </w:t>
      </w:r>
      <w:r>
        <w:rPr>
          <w:color w:val="231F20"/>
        </w:rPr>
        <w:t>(s,</w:t>
      </w:r>
      <w:r>
        <w:rPr>
          <w:color w:val="231F20"/>
          <w:spacing w:val="-6"/>
        </w:rPr>
        <w:t> </w:t>
      </w:r>
      <w:r>
        <w:rPr>
          <w:color w:val="231F20"/>
        </w:rPr>
        <w:t>1H,</w:t>
      </w:r>
      <w:r>
        <w:rPr>
          <w:color w:val="231F20"/>
          <w:spacing w:val="-7"/>
        </w:rPr>
        <w:t> </w:t>
      </w:r>
      <w:r>
        <w:rPr>
          <w:color w:val="231F20"/>
        </w:rPr>
        <w:t>NH);</w:t>
      </w:r>
      <w:r>
        <w:rPr>
          <w:color w:val="231F20"/>
          <w:spacing w:val="-1"/>
        </w:rPr>
        <w:t> </w:t>
      </w:r>
      <w:r>
        <w:rPr>
          <w:color w:val="231F20"/>
        </w:rPr>
        <w:t>MS</w:t>
      </w:r>
      <w:r>
        <w:rPr>
          <w:color w:val="231F20"/>
          <w:spacing w:val="-1"/>
        </w:rPr>
        <w:t> </w:t>
      </w:r>
      <w:r>
        <w:rPr>
          <w:color w:val="231F20"/>
        </w:rPr>
        <w:t>(EI):</w:t>
      </w:r>
      <w:r>
        <w:rPr>
          <w:color w:val="231F20"/>
          <w:spacing w:val="-1"/>
        </w:rPr>
        <w:t> </w:t>
      </w:r>
      <w:r>
        <w:rPr>
          <w:color w:val="231F20"/>
        </w:rPr>
        <w:t>m/z</w:t>
      </w:r>
      <w:r>
        <w:rPr>
          <w:color w:val="231F20"/>
          <w:spacing w:val="-1"/>
        </w:rPr>
        <w:t> </w:t>
      </w:r>
      <w:r>
        <w:rPr>
          <w:color w:val="231F20"/>
        </w:rPr>
        <w:t>(%)</w:t>
      </w:r>
      <w:r>
        <w:rPr>
          <w:color w:val="231F20"/>
          <w:spacing w:val="-1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4"/>
        </w:rPr>
        <w:t> </w:t>
      </w:r>
      <w:r>
        <w:rPr>
          <w:color w:val="231F20"/>
        </w:rPr>
        <w:t>363</w:t>
      </w:r>
      <w:r>
        <w:rPr>
          <w:color w:val="231F20"/>
          <w:spacing w:val="-1"/>
        </w:rPr>
        <w:t> </w:t>
      </w:r>
      <w:r>
        <w:rPr>
          <w:color w:val="231F20"/>
        </w:rPr>
        <w:t>(molecular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ion,</w:t>
      </w:r>
    </w:p>
    <w:p>
      <w:pPr>
        <w:pStyle w:val="BodyText"/>
        <w:spacing w:before="7"/>
        <w:ind w:left="237"/>
      </w:pPr>
      <w:r>
        <w:rPr>
          <w:color w:val="231F20"/>
          <w:w w:val="105"/>
        </w:rPr>
        <w:t>20.1),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200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(21.2),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172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(17.7),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133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(48.1),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91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(188.7),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80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(base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peak,</w:t>
      </w:r>
    </w:p>
    <w:p>
      <w:pPr>
        <w:pStyle w:val="BodyText"/>
        <w:spacing w:before="47"/>
        <w:ind w:left="237"/>
      </w:pPr>
      <w:bookmarkStart w:name=" 4-Imino-5-phenyl-6-thioxo-1-tosyl-4,5,6" w:id="13"/>
      <w:bookmarkEnd w:id="13"/>
      <w:r>
        <w:rPr/>
      </w:r>
      <w:r>
        <w:rPr>
          <w:color w:val="231F20"/>
          <w:spacing w:val="-2"/>
          <w:position w:val="2"/>
        </w:rPr>
        <w:t>100),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64</w:t>
      </w:r>
      <w:r>
        <w:rPr>
          <w:color w:val="231F20"/>
          <w:position w:val="2"/>
        </w:rPr>
        <w:t> </w:t>
      </w:r>
      <w:r>
        <w:rPr>
          <w:color w:val="231F20"/>
          <w:spacing w:val="-2"/>
          <w:position w:val="2"/>
        </w:rPr>
        <w:t>(63.7).</w:t>
      </w:r>
      <w:r>
        <w:rPr>
          <w:color w:val="231F20"/>
          <w:spacing w:val="-12"/>
          <w:position w:val="2"/>
        </w:rPr>
        <w:t> </w:t>
      </w:r>
      <w:r>
        <w:rPr>
          <w:color w:val="231F20"/>
          <w:spacing w:val="-2"/>
          <w:position w:val="2"/>
        </w:rPr>
        <w:t>Analysis</w:t>
      </w:r>
      <w:r>
        <w:rPr>
          <w:color w:val="231F20"/>
          <w:position w:val="2"/>
        </w:rPr>
        <w:t> </w:t>
      </w:r>
      <w:r>
        <w:rPr>
          <w:color w:val="231F20"/>
          <w:spacing w:val="-2"/>
          <w:position w:val="2"/>
        </w:rPr>
        <w:t>for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2"/>
          <w:position w:val="2"/>
        </w:rPr>
        <w:t>C</w:t>
      </w:r>
      <w:r>
        <w:rPr>
          <w:color w:val="231F20"/>
          <w:spacing w:val="-2"/>
          <w:sz w:val="10"/>
        </w:rPr>
        <w:t>13</w:t>
      </w:r>
      <w:r>
        <w:rPr>
          <w:color w:val="231F20"/>
          <w:spacing w:val="-2"/>
          <w:position w:val="2"/>
        </w:rPr>
        <w:t>H</w:t>
      </w:r>
      <w:r>
        <w:rPr>
          <w:color w:val="231F20"/>
          <w:spacing w:val="-2"/>
          <w:sz w:val="10"/>
        </w:rPr>
        <w:t>9</w:t>
      </w:r>
      <w:r>
        <w:rPr>
          <w:color w:val="231F20"/>
          <w:spacing w:val="-2"/>
          <w:position w:val="2"/>
        </w:rPr>
        <w:t>N</w:t>
      </w:r>
      <w:r>
        <w:rPr>
          <w:color w:val="231F20"/>
          <w:spacing w:val="-2"/>
          <w:sz w:val="10"/>
        </w:rPr>
        <w:t>5</w:t>
      </w:r>
      <w:r>
        <w:rPr>
          <w:color w:val="231F20"/>
          <w:spacing w:val="-2"/>
          <w:position w:val="2"/>
        </w:rPr>
        <w:t>O</w:t>
      </w:r>
      <w:r>
        <w:rPr>
          <w:color w:val="231F20"/>
          <w:spacing w:val="-2"/>
          <w:sz w:val="10"/>
        </w:rPr>
        <w:t>2</w:t>
      </w:r>
      <w:r>
        <w:rPr>
          <w:color w:val="231F20"/>
          <w:spacing w:val="-2"/>
          <w:position w:val="2"/>
        </w:rPr>
        <w:t>S</w:t>
      </w:r>
      <w:r>
        <w:rPr>
          <w:color w:val="231F20"/>
          <w:spacing w:val="-2"/>
          <w:sz w:val="10"/>
        </w:rPr>
        <w:t>3</w:t>
      </w:r>
      <w:r>
        <w:rPr>
          <w:color w:val="231F20"/>
          <w:spacing w:val="14"/>
          <w:sz w:val="10"/>
        </w:rPr>
        <w:t> </w:t>
      </w:r>
      <w:r>
        <w:rPr>
          <w:color w:val="231F20"/>
          <w:spacing w:val="-2"/>
          <w:position w:val="2"/>
        </w:rPr>
        <w:t>(363.44):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2"/>
          <w:position w:val="2"/>
        </w:rPr>
        <w:t>Calcd.%:</w:t>
      </w:r>
      <w:r>
        <w:rPr>
          <w:color w:val="231F20"/>
          <w:position w:val="2"/>
        </w:rPr>
        <w:t> </w:t>
      </w:r>
      <w:r>
        <w:rPr>
          <w:color w:val="231F20"/>
          <w:spacing w:val="-2"/>
          <w:position w:val="2"/>
        </w:rPr>
        <w:t>C,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42.96;</w:t>
      </w:r>
    </w:p>
    <w:p>
      <w:pPr>
        <w:pStyle w:val="BodyText"/>
        <w:spacing w:before="41"/>
        <w:ind w:left="237"/>
      </w:pPr>
      <w:r>
        <w:rPr>
          <w:color w:val="231F20"/>
        </w:rPr>
        <w:t>H,</w:t>
      </w:r>
      <w:r>
        <w:rPr>
          <w:color w:val="231F20"/>
          <w:spacing w:val="8"/>
        </w:rPr>
        <w:t> </w:t>
      </w:r>
      <w:r>
        <w:rPr>
          <w:color w:val="231F20"/>
        </w:rPr>
        <w:t>2.50;</w:t>
      </w:r>
      <w:r>
        <w:rPr>
          <w:color w:val="231F20"/>
          <w:spacing w:val="15"/>
        </w:rPr>
        <w:t> </w:t>
      </w:r>
      <w:r>
        <w:rPr>
          <w:color w:val="231F20"/>
        </w:rPr>
        <w:t>N,</w:t>
      </w:r>
      <w:r>
        <w:rPr>
          <w:color w:val="231F20"/>
          <w:spacing w:val="8"/>
        </w:rPr>
        <w:t> </w:t>
      </w:r>
      <w:r>
        <w:rPr>
          <w:color w:val="231F20"/>
        </w:rPr>
        <w:t>19.27;</w:t>
      </w:r>
      <w:r>
        <w:rPr>
          <w:color w:val="231F20"/>
          <w:spacing w:val="15"/>
        </w:rPr>
        <w:t> </w:t>
      </w:r>
      <w:r>
        <w:rPr>
          <w:color w:val="231F20"/>
        </w:rPr>
        <w:t>Found%:</w:t>
      </w:r>
      <w:r>
        <w:rPr>
          <w:color w:val="231F20"/>
          <w:spacing w:val="15"/>
        </w:rPr>
        <w:t> </w:t>
      </w:r>
      <w:r>
        <w:rPr>
          <w:color w:val="231F20"/>
        </w:rPr>
        <w:t>C,</w:t>
      </w:r>
      <w:r>
        <w:rPr>
          <w:color w:val="231F20"/>
          <w:spacing w:val="8"/>
        </w:rPr>
        <w:t> </w:t>
      </w:r>
      <w:r>
        <w:rPr>
          <w:color w:val="231F20"/>
        </w:rPr>
        <w:t>42.82;</w:t>
      </w:r>
      <w:r>
        <w:rPr>
          <w:color w:val="231F20"/>
          <w:spacing w:val="15"/>
        </w:rPr>
        <w:t> </w:t>
      </w:r>
      <w:r>
        <w:rPr>
          <w:color w:val="231F20"/>
        </w:rPr>
        <w:t>H,</w:t>
      </w:r>
      <w:r>
        <w:rPr>
          <w:color w:val="231F20"/>
          <w:spacing w:val="9"/>
        </w:rPr>
        <w:t> </w:t>
      </w:r>
      <w:r>
        <w:rPr>
          <w:color w:val="231F20"/>
        </w:rPr>
        <w:t>2.56;</w:t>
      </w:r>
      <w:r>
        <w:rPr>
          <w:color w:val="231F20"/>
          <w:spacing w:val="14"/>
        </w:rPr>
        <w:t> </w:t>
      </w:r>
      <w:r>
        <w:rPr>
          <w:color w:val="231F20"/>
        </w:rPr>
        <w:t>N,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19.35.</w:t>
      </w:r>
    </w:p>
    <w:p>
      <w:pPr>
        <w:pStyle w:val="BodyText"/>
        <w:spacing w:before="124"/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  <w:sz w:val="17"/>
        </w:rPr>
      </w:pPr>
      <w:r>
        <w:rPr>
          <w:i/>
          <w:color w:val="231F20"/>
          <w:spacing w:val="-2"/>
          <w:sz w:val="17"/>
        </w:rPr>
        <w:t>4-Imino-5-phenyl-6-thioxo-1-tosyl-4,5,6,7-tetrahydro-</w:t>
      </w:r>
    </w:p>
    <w:p>
      <w:pPr>
        <w:spacing w:before="37"/>
        <w:ind w:left="237" w:right="0" w:firstLine="0"/>
        <w:jc w:val="left"/>
        <w:rPr>
          <w:i/>
          <w:sz w:val="17"/>
        </w:rPr>
      </w:pPr>
      <w:r>
        <w:rPr>
          <w:i/>
          <w:color w:val="231F20"/>
          <w:spacing w:val="-4"/>
          <w:sz w:val="17"/>
        </w:rPr>
        <w:t>1H-pyrazolo[3,4-d]pyrimidine-3-carbonitrile</w:t>
      </w:r>
      <w:r>
        <w:rPr>
          <w:i/>
          <w:color w:val="231F20"/>
          <w:spacing w:val="13"/>
          <w:sz w:val="17"/>
        </w:rPr>
        <w:t> </w:t>
      </w:r>
      <w:r>
        <w:rPr>
          <w:i/>
          <w:color w:val="231F20"/>
          <w:spacing w:val="-5"/>
          <w:sz w:val="17"/>
        </w:rPr>
        <w:t>(4)</w:t>
      </w:r>
    </w:p>
    <w:p>
      <w:pPr>
        <w:pStyle w:val="BodyText"/>
        <w:spacing w:line="302" w:lineRule="auto" w:before="45"/>
        <w:ind w:left="237"/>
      </w:pPr>
      <w:r>
        <w:rPr>
          <w:color w:val="231F20"/>
          <w:w w:val="105"/>
        </w:rPr>
        <w:t>A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mixture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compound</w:t>
      </w:r>
      <w:r>
        <w:rPr>
          <w:color w:val="231F20"/>
          <w:spacing w:val="80"/>
          <w:w w:val="105"/>
        </w:rPr>
        <w:t> </w:t>
      </w:r>
      <w:r>
        <w:rPr>
          <w:b/>
          <w:color w:val="231F20"/>
          <w:w w:val="105"/>
        </w:rPr>
        <w:t>2</w:t>
      </w:r>
      <w:r>
        <w:rPr>
          <w:b/>
          <w:color w:val="231F20"/>
          <w:spacing w:val="78"/>
          <w:w w:val="105"/>
        </w:rPr>
        <w:t> </w:t>
      </w:r>
      <w:r>
        <w:rPr>
          <w:color w:val="231F20"/>
          <w:w w:val="105"/>
        </w:rPr>
        <w:t>(2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mmol,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0.57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g)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phenyl isothiocyanate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(2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mmol,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0.24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ml)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ml DMF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 refluxed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before="60"/>
        <w:ind w:left="237"/>
      </w:pPr>
      <w:r>
        <w:rPr/>
        <w:br w:type="column"/>
      </w:r>
      <w:r>
        <w:rPr>
          <w:color w:val="231F20"/>
        </w:rPr>
        <w:t>C,</w:t>
      </w:r>
      <w:r>
        <w:rPr>
          <w:color w:val="231F20"/>
          <w:spacing w:val="10"/>
        </w:rPr>
        <w:t> </w:t>
      </w:r>
      <w:r>
        <w:rPr>
          <w:color w:val="231F20"/>
        </w:rPr>
        <w:t>43.14;</w:t>
      </w:r>
      <w:r>
        <w:rPr>
          <w:color w:val="231F20"/>
          <w:spacing w:val="17"/>
        </w:rPr>
        <w:t> </w:t>
      </w:r>
      <w:r>
        <w:rPr>
          <w:color w:val="231F20"/>
        </w:rPr>
        <w:t>H,</w:t>
      </w:r>
      <w:r>
        <w:rPr>
          <w:color w:val="231F20"/>
          <w:spacing w:val="11"/>
        </w:rPr>
        <w:t> </w:t>
      </w:r>
      <w:r>
        <w:rPr>
          <w:color w:val="231F20"/>
        </w:rPr>
        <w:t>3.72;</w:t>
      </w:r>
      <w:r>
        <w:rPr>
          <w:color w:val="231F20"/>
          <w:spacing w:val="17"/>
        </w:rPr>
        <w:t> </w:t>
      </w:r>
      <w:r>
        <w:rPr>
          <w:color w:val="231F20"/>
        </w:rPr>
        <w:t>N,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26.86.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2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  <w:sz w:val="17"/>
        </w:rPr>
      </w:pPr>
      <w:r>
        <w:rPr>
          <w:i/>
          <w:color w:val="231F20"/>
          <w:spacing w:val="-4"/>
          <w:sz w:val="17"/>
        </w:rPr>
        <w:t>4-Oxo-1-tosyl-4,5-dihydro-1H-pyrazolo[3,4-</w:t>
      </w:r>
      <w:r>
        <w:rPr>
          <w:i/>
          <w:color w:val="231F20"/>
          <w:spacing w:val="-5"/>
          <w:sz w:val="17"/>
        </w:rPr>
        <w:t>d]</w:t>
      </w:r>
    </w:p>
    <w:p>
      <w:pPr>
        <w:spacing w:before="36"/>
        <w:ind w:left="237" w:right="0" w:firstLine="0"/>
        <w:jc w:val="left"/>
        <w:rPr>
          <w:i/>
          <w:sz w:val="17"/>
        </w:rPr>
      </w:pPr>
      <w:r>
        <w:rPr>
          <w:i/>
          <w:color w:val="231F20"/>
          <w:spacing w:val="-4"/>
          <w:sz w:val="17"/>
        </w:rPr>
        <w:t>pyrimidine-3-carbonitrile</w:t>
      </w:r>
      <w:r>
        <w:rPr>
          <w:i/>
          <w:color w:val="231F20"/>
          <w:spacing w:val="2"/>
          <w:sz w:val="17"/>
        </w:rPr>
        <w:t> </w:t>
      </w:r>
      <w:r>
        <w:rPr>
          <w:i/>
          <w:color w:val="231F20"/>
          <w:spacing w:val="-5"/>
          <w:sz w:val="17"/>
        </w:rPr>
        <w:t>(7)</w:t>
      </w:r>
    </w:p>
    <w:p>
      <w:pPr>
        <w:pStyle w:val="BodyText"/>
        <w:spacing w:line="300" w:lineRule="auto" w:before="46"/>
        <w:ind w:left="237" w:right="11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5755576</wp:posOffset>
                </wp:positionH>
                <wp:positionV relativeFrom="paragraph">
                  <wp:posOffset>766855</wp:posOffset>
                </wp:positionV>
                <wp:extent cx="99695" cy="1174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38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556" y="0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4"/>
                                </a:lnTo>
                                <a:lnTo>
                                  <a:pt x="4762" y="117474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3.195007pt;margin-top:60.382332pt;width:7.85pt;height:9.25pt;mso-position-horizontal-relative:page;mso-position-vertical-relative:paragraph;z-index:-16071680" id="docshapegroup25" coordorigin="9064,1208" coordsize="157,185">
                <v:line style="position:absolute" from="9064,1211" to="9144,1211" stroked="true" strokeweight=".375pt" strokecolor="#000000">
                  <v:stroke dashstyle="solid"/>
                </v:line>
                <v:shape style="position:absolute;left:9154;top:1207;width:67;height:185" id="docshape26" coordorigin="9155,1208" coordsize="67,185" path="m9221,1208l9213,1208,9155,1393,9162,1393,9221,120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suspension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compound</w:t>
      </w:r>
      <w:r>
        <w:rPr>
          <w:color w:val="231F20"/>
          <w:spacing w:val="-7"/>
          <w:w w:val="105"/>
        </w:rPr>
        <w:t> </w:t>
      </w:r>
      <w:r>
        <w:rPr>
          <w:b/>
          <w:color w:val="231F20"/>
          <w:w w:val="105"/>
        </w:rPr>
        <w:t>2</w:t>
      </w:r>
      <w:r>
        <w:rPr>
          <w:b/>
          <w:color w:val="231F20"/>
          <w:spacing w:val="-9"/>
          <w:w w:val="105"/>
        </w:rPr>
        <w:t> </w:t>
      </w:r>
      <w:r>
        <w:rPr>
          <w:color w:val="231F20"/>
          <w:w w:val="105"/>
        </w:rPr>
        <w:t>(2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mmol,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0.57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formic acid (10 ml) was refluxed on sand bath for 6 hrs.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After cooling, 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mixture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diluted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cooled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(10 ml)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pre- cipitate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filtered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off,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dried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purified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recrystallization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EtOH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7"/>
          <w:w w:val="105"/>
        </w:rPr>
        <w:t> </w:t>
      </w:r>
      <w:r>
        <w:rPr>
          <w:b/>
          <w:color w:val="231F20"/>
          <w:w w:val="105"/>
        </w:rPr>
        <w:t>7</w:t>
      </w:r>
      <w:r>
        <w:rPr>
          <w:b/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yellowish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brown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powder. </w:t>
      </w:r>
      <w:r>
        <w:rPr>
          <w:color w:val="231F20"/>
          <w:w w:val="105"/>
          <w:position w:val="2"/>
        </w:rPr>
        <w:t>Yield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55%;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mp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(°C);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266–268;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IR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(</w:t>
      </w:r>
      <w:r>
        <w:rPr>
          <w:color w:val="231F20"/>
          <w:spacing w:val="-9"/>
          <w:w w:val="105"/>
          <w:position w:val="2"/>
        </w:rPr>
        <w:t> </w:t>
      </w:r>
      <w:r>
        <w:rPr>
          <w:i/>
          <w:w w:val="105"/>
          <w:position w:val="2"/>
        </w:rPr>
        <w:t>V</w:t>
      </w:r>
      <w:r>
        <w:rPr>
          <w:i/>
          <w:spacing w:val="25"/>
          <w:w w:val="105"/>
          <w:position w:val="2"/>
        </w:rPr>
        <w:t> </w:t>
      </w:r>
      <w:r>
        <w:rPr>
          <w:w w:val="105"/>
          <w:position w:val="2"/>
        </w:rPr>
        <w:t>cm</w:t>
      </w:r>
      <w:r>
        <w:rPr>
          <w:rFonts w:ascii="Symbol" w:hAnsi="Symbol"/>
          <w:w w:val="105"/>
          <w:position w:val="8"/>
          <w:sz w:val="9"/>
        </w:rPr>
        <w:t></w:t>
      </w:r>
      <w:r>
        <w:rPr>
          <w:w w:val="105"/>
          <w:position w:val="8"/>
          <w:sz w:val="9"/>
        </w:rPr>
        <w:t>1</w:t>
      </w:r>
      <w:r>
        <w:rPr>
          <w:spacing w:val="11"/>
          <w:w w:val="105"/>
          <w:position w:val="8"/>
          <w:sz w:val="9"/>
        </w:rPr>
        <w:t> </w:t>
      </w:r>
      <w:r>
        <w:rPr>
          <w:color w:val="231F20"/>
          <w:w w:val="105"/>
          <w:position w:val="2"/>
        </w:rPr>
        <w:t>):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3253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(NH)</w:t>
      </w:r>
      <w:r>
        <w:rPr>
          <w:color w:val="231F20"/>
          <w:w w:val="105"/>
          <w:sz w:val="10"/>
        </w:rPr>
        <w:t>,</w:t>
      </w:r>
      <w:r>
        <w:rPr>
          <w:color w:val="231F20"/>
          <w:spacing w:val="32"/>
          <w:w w:val="105"/>
          <w:sz w:val="10"/>
        </w:rPr>
        <w:t> </w:t>
      </w:r>
      <w:r>
        <w:rPr>
          <w:color w:val="231F20"/>
          <w:w w:val="105"/>
          <w:position w:val="2"/>
        </w:rPr>
        <w:t>2240 </w:t>
      </w:r>
      <w:r>
        <w:rPr>
          <w:color w:val="231F20"/>
          <w:spacing w:val="-4"/>
          <w:position w:val="2"/>
        </w:rPr>
        <w:t>(C—N), 1668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(C—O);</w:t>
      </w:r>
      <w:r>
        <w:rPr>
          <w:color w:val="231F20"/>
          <w:spacing w:val="3"/>
          <w:position w:val="2"/>
        </w:rPr>
        <w:t> </w:t>
      </w:r>
      <w:r>
        <w:rPr>
          <w:color w:val="231F20"/>
          <w:spacing w:val="-4"/>
          <w:position w:val="2"/>
          <w:vertAlign w:val="superscript"/>
        </w:rPr>
        <w:t>1</w:t>
      </w:r>
      <w:r>
        <w:rPr>
          <w:color w:val="231F20"/>
          <w:spacing w:val="-4"/>
          <w:position w:val="2"/>
          <w:vertAlign w:val="baseline"/>
        </w:rPr>
        <w:t>H</w:t>
      </w:r>
      <w:r>
        <w:rPr>
          <w:color w:val="231F20"/>
          <w:spacing w:val="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NMR</w:t>
      </w:r>
      <w:r>
        <w:rPr>
          <w:color w:val="231F20"/>
          <w:spacing w:val="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(DMSO-</w:t>
      </w:r>
      <w:r>
        <w:rPr>
          <w:i/>
          <w:color w:val="231F20"/>
          <w:spacing w:val="-4"/>
          <w:position w:val="2"/>
          <w:vertAlign w:val="baseline"/>
        </w:rPr>
        <w:t>d</w:t>
      </w:r>
      <w:r>
        <w:rPr>
          <w:i/>
          <w:color w:val="231F20"/>
          <w:spacing w:val="-4"/>
          <w:sz w:val="10"/>
          <w:vertAlign w:val="baseline"/>
        </w:rPr>
        <w:t>6</w:t>
      </w:r>
      <w:r>
        <w:rPr>
          <w:color w:val="231F20"/>
          <w:spacing w:val="-4"/>
          <w:position w:val="2"/>
          <w:vertAlign w:val="baseline"/>
        </w:rPr>
        <w:t>):</w:t>
      </w:r>
      <w:r>
        <w:rPr>
          <w:color w:val="231F20"/>
          <w:spacing w:val="3"/>
          <w:position w:val="2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4"/>
          <w:position w:val="2"/>
          <w:vertAlign w:val="baseline"/>
        </w:rPr>
        <w:t>δ</w:t>
      </w:r>
      <w:r>
        <w:rPr>
          <w:color w:val="231F20"/>
          <w:spacing w:val="-4"/>
          <w:position w:val="2"/>
          <w:vertAlign w:val="baseline"/>
        </w:rPr>
        <w:t>/ppm</w:t>
      </w:r>
      <w:r>
        <w:rPr>
          <w:color w:val="231F20"/>
          <w:spacing w:val="2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spacing w:val="-4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2.40</w:t>
      </w:r>
      <w:r>
        <w:rPr>
          <w:color w:val="231F20"/>
          <w:spacing w:val="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(s, 3H, CH</w:t>
      </w:r>
      <w:r>
        <w:rPr>
          <w:color w:val="231F20"/>
          <w:spacing w:val="-4"/>
          <w:sz w:val="10"/>
          <w:vertAlign w:val="baseline"/>
        </w:rPr>
        <w:t>3</w:t>
      </w:r>
      <w:r>
        <w:rPr>
          <w:color w:val="231F20"/>
          <w:spacing w:val="-4"/>
          <w:position w:val="2"/>
          <w:vertAlign w:val="baseline"/>
        </w:rPr>
        <w:t>),</w:t>
      </w:r>
    </w:p>
    <w:p>
      <w:pPr>
        <w:spacing w:after="0" w:line="300" w:lineRule="auto"/>
        <w:jc w:val="right"/>
        <w:sectPr>
          <w:type w:val="continuous"/>
          <w:pgSz w:w="11910" w:h="15880"/>
          <w:pgMar w:top="580" w:bottom="280" w:left="800" w:right="800"/>
          <w:cols w:num="2" w:equalWidth="0">
            <w:col w:w="5074" w:space="87"/>
            <w:col w:w="5149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120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8400;mso-wrap-distance-left:0;mso-wrap-distance-right:0" id="docshape27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237" w:lineRule="exact" w:before="88"/>
        <w:ind w:left="116"/>
      </w:pPr>
      <w:r>
        <w:rPr>
          <w:color w:val="231F20"/>
        </w:rPr>
        <w:t>7.23</w:t>
      </w:r>
      <w:r>
        <w:rPr>
          <w:color w:val="231F20"/>
          <w:spacing w:val="-7"/>
        </w:rPr>
        <w:t> </w:t>
      </w:r>
      <w:r>
        <w:rPr>
          <w:color w:val="231F20"/>
        </w:rPr>
        <w:t>(d,</w:t>
      </w:r>
      <w:r>
        <w:rPr>
          <w:color w:val="231F20"/>
          <w:spacing w:val="-7"/>
        </w:rPr>
        <w:t> </w:t>
      </w:r>
      <w:r>
        <w:rPr>
          <w:color w:val="231F20"/>
        </w:rPr>
        <w:t>2H,</w:t>
      </w:r>
      <w:r>
        <w:rPr>
          <w:color w:val="231F20"/>
          <w:spacing w:val="-10"/>
        </w:rPr>
        <w:t> </w:t>
      </w:r>
      <w:r>
        <w:rPr>
          <w:color w:val="231F20"/>
        </w:rPr>
        <w:t>Ar-H,</w:t>
      </w:r>
      <w:r>
        <w:rPr>
          <w:color w:val="231F20"/>
          <w:spacing w:val="-7"/>
        </w:rPr>
        <w:t> </w:t>
      </w:r>
      <w:r>
        <w:rPr>
          <w:color w:val="231F20"/>
        </w:rPr>
        <w:t>J</w:t>
      </w:r>
      <w:r>
        <w:rPr>
          <w:color w:val="231F20"/>
          <w:spacing w:val="-2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5"/>
        </w:rPr>
        <w:t> </w:t>
      </w:r>
      <w:r>
        <w:rPr>
          <w:color w:val="231F20"/>
        </w:rPr>
        <w:t>7.90</w:t>
      </w:r>
      <w:r>
        <w:rPr>
          <w:color w:val="231F20"/>
          <w:spacing w:val="-2"/>
        </w:rPr>
        <w:t> </w:t>
      </w:r>
      <w:r>
        <w:rPr>
          <w:color w:val="231F20"/>
        </w:rPr>
        <w:t>Hz),</w:t>
      </w:r>
      <w:r>
        <w:rPr>
          <w:color w:val="231F20"/>
          <w:spacing w:val="-7"/>
        </w:rPr>
        <w:t> </w:t>
      </w:r>
      <w:r>
        <w:rPr>
          <w:color w:val="231F20"/>
        </w:rPr>
        <w:t>7.64</w:t>
      </w:r>
      <w:r>
        <w:rPr>
          <w:color w:val="231F20"/>
          <w:spacing w:val="-2"/>
        </w:rPr>
        <w:t> </w:t>
      </w:r>
      <w:r>
        <w:rPr>
          <w:color w:val="231F20"/>
        </w:rPr>
        <w:t>(d,</w:t>
      </w:r>
      <w:r>
        <w:rPr>
          <w:color w:val="231F20"/>
          <w:spacing w:val="-7"/>
        </w:rPr>
        <w:t> </w:t>
      </w:r>
      <w:r>
        <w:rPr>
          <w:color w:val="231F20"/>
        </w:rPr>
        <w:t>2H,</w:t>
      </w:r>
      <w:r>
        <w:rPr>
          <w:color w:val="231F20"/>
          <w:spacing w:val="-10"/>
        </w:rPr>
        <w:t> </w:t>
      </w:r>
      <w:r>
        <w:rPr>
          <w:color w:val="231F20"/>
        </w:rPr>
        <w:t>Ar-H,</w:t>
      </w:r>
      <w:r>
        <w:rPr>
          <w:color w:val="231F20"/>
          <w:spacing w:val="-7"/>
        </w:rPr>
        <w:t> </w:t>
      </w:r>
      <w:r>
        <w:rPr>
          <w:color w:val="231F20"/>
        </w:rPr>
        <w:t>J</w:t>
      </w:r>
      <w:r>
        <w:rPr>
          <w:color w:val="231F20"/>
          <w:spacing w:val="-2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-5"/>
        </w:rPr>
        <w:t> </w:t>
      </w:r>
      <w:r>
        <w:rPr>
          <w:color w:val="231F20"/>
        </w:rPr>
        <w:t>1.80</w:t>
      </w:r>
      <w:r>
        <w:rPr>
          <w:color w:val="231F20"/>
          <w:spacing w:val="-2"/>
        </w:rPr>
        <w:t> </w:t>
      </w:r>
      <w:r>
        <w:rPr>
          <w:color w:val="231F20"/>
        </w:rPr>
        <w:t>Hz),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8.20</w:t>
      </w:r>
    </w:p>
    <w:p>
      <w:pPr>
        <w:pStyle w:val="BodyText"/>
        <w:spacing w:line="237" w:lineRule="exact"/>
        <w:ind w:left="116"/>
      </w:pPr>
      <w:r>
        <w:rPr>
          <w:color w:val="231F20"/>
        </w:rPr>
        <w:t>(s,</w:t>
      </w:r>
      <w:r>
        <w:rPr>
          <w:color w:val="231F20"/>
          <w:spacing w:val="-10"/>
        </w:rPr>
        <w:t> </w:t>
      </w:r>
      <w:r>
        <w:rPr>
          <w:color w:val="231F20"/>
        </w:rPr>
        <w:t>1H,</w:t>
      </w:r>
      <w:r>
        <w:rPr>
          <w:color w:val="231F20"/>
          <w:spacing w:val="-9"/>
        </w:rPr>
        <w:t> </w:t>
      </w:r>
      <w:r>
        <w:rPr>
          <w:color w:val="231F20"/>
        </w:rPr>
        <w:t>pyrimidine</w:t>
      </w:r>
      <w:r>
        <w:rPr>
          <w:color w:val="231F20"/>
          <w:spacing w:val="-4"/>
        </w:rPr>
        <w:t> </w:t>
      </w:r>
      <w:r>
        <w:rPr>
          <w:color w:val="231F20"/>
        </w:rPr>
        <w:t>CH—N),</w:t>
      </w:r>
      <w:r>
        <w:rPr>
          <w:color w:val="231F20"/>
          <w:spacing w:val="-9"/>
        </w:rPr>
        <w:t> </w:t>
      </w:r>
      <w:r>
        <w:rPr>
          <w:color w:val="231F20"/>
        </w:rPr>
        <w:t>9.45</w:t>
      </w:r>
      <w:r>
        <w:rPr>
          <w:color w:val="231F20"/>
          <w:spacing w:val="-4"/>
        </w:rPr>
        <w:t> </w:t>
      </w:r>
      <w:r>
        <w:rPr>
          <w:color w:val="231F20"/>
        </w:rPr>
        <w:t>(s,</w:t>
      </w:r>
      <w:r>
        <w:rPr>
          <w:color w:val="231F20"/>
          <w:spacing w:val="-10"/>
        </w:rPr>
        <w:t> </w:t>
      </w:r>
      <w:r>
        <w:rPr>
          <w:color w:val="231F20"/>
        </w:rPr>
        <w:t>1H,</w:t>
      </w:r>
      <w:r>
        <w:rPr>
          <w:color w:val="231F20"/>
          <w:spacing w:val="-9"/>
        </w:rPr>
        <w:t> </w:t>
      </w:r>
      <w:r>
        <w:rPr>
          <w:color w:val="231F20"/>
        </w:rPr>
        <w:t>NH);</w:t>
      </w:r>
      <w:r>
        <w:rPr>
          <w:color w:val="231F20"/>
          <w:spacing w:val="-4"/>
        </w:rPr>
        <w:t> </w:t>
      </w:r>
      <w:r>
        <w:rPr>
          <w:color w:val="231F20"/>
        </w:rPr>
        <w:t>MS</w:t>
      </w:r>
      <w:r>
        <w:rPr>
          <w:color w:val="231F20"/>
          <w:spacing w:val="-4"/>
        </w:rPr>
        <w:t> </w:t>
      </w:r>
      <w:r>
        <w:rPr>
          <w:color w:val="231F20"/>
        </w:rPr>
        <w:t>(EI):</w:t>
      </w:r>
      <w:r>
        <w:rPr>
          <w:color w:val="231F20"/>
          <w:spacing w:val="-4"/>
        </w:rPr>
        <w:t> </w:t>
      </w:r>
      <w:r>
        <w:rPr>
          <w:color w:val="231F20"/>
        </w:rPr>
        <w:t>m/z</w:t>
      </w:r>
      <w:r>
        <w:rPr>
          <w:color w:val="231F20"/>
          <w:spacing w:val="-4"/>
        </w:rPr>
        <w:t> </w:t>
      </w:r>
      <w:r>
        <w:rPr>
          <w:color w:val="231F20"/>
        </w:rPr>
        <w:t>(%)</w:t>
      </w:r>
      <w:r>
        <w:rPr>
          <w:color w:val="231F20"/>
          <w:spacing w:val="-4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-7"/>
        </w:rPr>
        <w:t> </w:t>
      </w:r>
      <w:r>
        <w:rPr>
          <w:color w:val="231F20"/>
          <w:spacing w:val="-5"/>
        </w:rPr>
        <w:t>315</w:t>
      </w:r>
    </w:p>
    <w:p>
      <w:pPr>
        <w:pStyle w:val="BodyText"/>
        <w:spacing w:before="7"/>
        <w:ind w:left="116"/>
      </w:pPr>
      <w:r>
        <w:rPr>
          <w:color w:val="231F20"/>
          <w:w w:val="105"/>
        </w:rPr>
        <w:t>(molecular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ion, 6.8), 203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(55.7), 179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(base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peak, 100), 161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(13.3),</w:t>
      </w:r>
    </w:p>
    <w:p>
      <w:pPr>
        <w:pStyle w:val="BodyText"/>
        <w:spacing w:before="48"/>
        <w:ind w:left="116"/>
      </w:pPr>
      <w:r>
        <w:rPr>
          <w:color w:val="231F20"/>
          <w:w w:val="105"/>
          <w:position w:val="2"/>
        </w:rPr>
        <w:t>136</w:t>
      </w:r>
      <w:r>
        <w:rPr>
          <w:color w:val="231F20"/>
          <w:spacing w:val="-6"/>
          <w:w w:val="105"/>
          <w:position w:val="2"/>
        </w:rPr>
        <w:t> </w:t>
      </w:r>
      <w:r>
        <w:rPr>
          <w:color w:val="231F20"/>
          <w:w w:val="105"/>
          <w:position w:val="2"/>
        </w:rPr>
        <w:t>(28.0),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79</w:t>
      </w:r>
      <w:r>
        <w:rPr>
          <w:color w:val="231F20"/>
          <w:spacing w:val="-3"/>
          <w:w w:val="105"/>
          <w:position w:val="2"/>
        </w:rPr>
        <w:t> </w:t>
      </w:r>
      <w:r>
        <w:rPr>
          <w:color w:val="231F20"/>
          <w:w w:val="105"/>
          <w:position w:val="2"/>
        </w:rPr>
        <w:t>(33.5),</w:t>
      </w:r>
      <w:r>
        <w:rPr>
          <w:color w:val="231F20"/>
          <w:spacing w:val="-7"/>
          <w:w w:val="105"/>
          <w:position w:val="2"/>
        </w:rPr>
        <w:t> </w:t>
      </w:r>
      <w:r>
        <w:rPr>
          <w:color w:val="231F20"/>
          <w:w w:val="105"/>
          <w:position w:val="2"/>
        </w:rPr>
        <w:t>52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(31.0).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Analysis</w:t>
      </w:r>
      <w:r>
        <w:rPr>
          <w:color w:val="231F20"/>
          <w:spacing w:val="-3"/>
          <w:w w:val="105"/>
          <w:position w:val="2"/>
        </w:rPr>
        <w:t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-3"/>
          <w:w w:val="105"/>
          <w:position w:val="2"/>
        </w:rPr>
        <w:t> </w:t>
      </w:r>
      <w:r>
        <w:rPr>
          <w:color w:val="231F20"/>
          <w:w w:val="105"/>
          <w:position w:val="2"/>
        </w:rPr>
        <w:t>C</w:t>
      </w:r>
      <w:r>
        <w:rPr>
          <w:color w:val="231F20"/>
          <w:w w:val="105"/>
          <w:sz w:val="10"/>
        </w:rPr>
        <w:t>13</w:t>
      </w:r>
      <w:r>
        <w:rPr>
          <w:color w:val="231F20"/>
          <w:w w:val="105"/>
          <w:position w:val="2"/>
        </w:rPr>
        <w:t>H</w:t>
      </w:r>
      <w:r>
        <w:rPr>
          <w:color w:val="231F20"/>
          <w:w w:val="105"/>
          <w:sz w:val="10"/>
        </w:rPr>
        <w:t>9</w:t>
      </w:r>
      <w:r>
        <w:rPr>
          <w:color w:val="231F20"/>
          <w:w w:val="105"/>
          <w:position w:val="2"/>
        </w:rPr>
        <w:t>N</w:t>
      </w:r>
      <w:r>
        <w:rPr>
          <w:color w:val="231F20"/>
          <w:w w:val="105"/>
          <w:sz w:val="10"/>
        </w:rPr>
        <w:t>5</w:t>
      </w:r>
      <w:r>
        <w:rPr>
          <w:color w:val="231F20"/>
          <w:w w:val="105"/>
          <w:position w:val="2"/>
        </w:rPr>
        <w:t>O</w:t>
      </w:r>
      <w:r>
        <w:rPr>
          <w:color w:val="231F20"/>
          <w:w w:val="105"/>
          <w:sz w:val="10"/>
        </w:rPr>
        <w:t>3</w:t>
      </w:r>
      <w:r>
        <w:rPr>
          <w:color w:val="231F20"/>
          <w:w w:val="105"/>
          <w:position w:val="2"/>
        </w:rPr>
        <w:t>S</w:t>
      </w:r>
      <w:r>
        <w:rPr>
          <w:color w:val="231F20"/>
          <w:spacing w:val="-3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(315.31):</w:t>
      </w:r>
    </w:p>
    <w:p>
      <w:pPr>
        <w:pStyle w:val="BodyText"/>
        <w:spacing w:before="41"/>
        <w:ind w:left="116"/>
      </w:pPr>
      <w:r>
        <w:rPr>
          <w:color w:val="231F20"/>
          <w:w w:val="105"/>
        </w:rPr>
        <w:t>Calcd.%: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49.52;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2.88;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22.21;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Found%: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49.71;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2.93;</w:t>
      </w:r>
    </w:p>
    <w:p>
      <w:pPr>
        <w:pStyle w:val="BodyText"/>
        <w:spacing w:before="47"/>
        <w:ind w:left="116"/>
      </w:pPr>
      <w:bookmarkStart w:name=" 4-Amino-1-tosyl-1H-pyrazolo[3,4-d]pyrim" w:id="14"/>
      <w:bookmarkEnd w:id="14"/>
      <w:r>
        <w:rPr/>
      </w:r>
      <w:r>
        <w:rPr>
          <w:color w:val="231F20"/>
        </w:rPr>
        <w:t>N,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22.27.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4-Amino-1-tosyl-1H-pyrazolo[3,4-d]pyrimidine-</w:t>
      </w:r>
      <w:r>
        <w:rPr>
          <w:i/>
          <w:color w:val="231F20"/>
          <w:spacing w:val="-5"/>
          <w:sz w:val="17"/>
        </w:rPr>
        <w:t>3-</w:t>
      </w:r>
    </w:p>
    <w:p>
      <w:pPr>
        <w:spacing w:before="36"/>
        <w:ind w:left="116" w:right="0" w:firstLine="0"/>
        <w:jc w:val="both"/>
        <w:rPr>
          <w:i/>
          <w:sz w:val="17"/>
        </w:rPr>
      </w:pPr>
      <w:bookmarkStart w:name=" 4,6-diamino-1-tosyl-1H-pyrazolo[3,4-b]p" w:id="15"/>
      <w:bookmarkEnd w:id="15"/>
      <w:r>
        <w:rPr/>
      </w:r>
      <w:r>
        <w:rPr>
          <w:i/>
          <w:color w:val="231F20"/>
          <w:spacing w:val="-4"/>
          <w:sz w:val="17"/>
        </w:rPr>
        <w:t>carbonitrile</w:t>
      </w:r>
      <w:r>
        <w:rPr>
          <w:i/>
          <w:color w:val="231F20"/>
          <w:spacing w:val="8"/>
          <w:sz w:val="17"/>
        </w:rPr>
        <w:t> </w:t>
      </w:r>
      <w:r>
        <w:rPr>
          <w:i/>
          <w:color w:val="231F20"/>
          <w:spacing w:val="-5"/>
          <w:sz w:val="17"/>
        </w:rPr>
        <w:t>(8)</w:t>
      </w:r>
    </w:p>
    <w:p>
      <w:pPr>
        <w:pStyle w:val="BodyText"/>
        <w:spacing w:line="302" w:lineRule="auto" w:before="45"/>
        <w:ind w:left="116" w:right="42"/>
        <w:jc w:val="both"/>
      </w:pPr>
      <w:r>
        <w:rPr>
          <w:color w:val="231F20"/>
          <w:spacing w:val="-4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mixture of pyrazole </w:t>
      </w:r>
      <w:r>
        <w:rPr>
          <w:b/>
          <w:color w:val="231F20"/>
          <w:spacing w:val="-4"/>
          <w:w w:val="110"/>
        </w:rPr>
        <w:t>2</w:t>
      </w:r>
      <w:r>
        <w:rPr>
          <w:b/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(2 mmol,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0.57 g) and formamide (10 ml)</w:t>
      </w:r>
      <w:r>
        <w:rPr>
          <w:color w:val="231F20"/>
          <w:w w:val="110"/>
        </w:rPr>
        <w:t> in DMF (10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ml) was heated under reflux for 12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hrs.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reac- tion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allowed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cool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and </w:t>
      </w:r>
      <w:r>
        <w:rPr>
          <w:color w:val="231F20"/>
          <w:spacing w:val="-4"/>
          <w:w w:val="110"/>
        </w:rPr>
        <w:t>poured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onto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200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ice-cooled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water.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yellow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precipitate that</w:t>
      </w:r>
      <w:r>
        <w:rPr>
          <w:color w:val="231F20"/>
          <w:w w:val="110"/>
        </w:rPr>
        <w:t> formed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filtered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off,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recrystallized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EtOH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 give </w:t>
      </w:r>
      <w:r>
        <w:rPr>
          <w:b/>
          <w:color w:val="231F20"/>
          <w:w w:val="110"/>
        </w:rPr>
        <w:t>8 </w:t>
      </w:r>
      <w:r>
        <w:rPr>
          <w:color w:val="231F20"/>
          <w:w w:val="110"/>
        </w:rPr>
        <w:t>as a yellow powder.</w:t>
      </w:r>
    </w:p>
    <w:p>
      <w:pPr>
        <w:pStyle w:val="BodyText"/>
        <w:spacing w:line="278" w:lineRule="auto" w:before="9"/>
        <w:ind w:left="116" w:right="42" w:firstLine="2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2362873</wp:posOffset>
                </wp:positionH>
                <wp:positionV relativeFrom="paragraph">
                  <wp:posOffset>10942</wp:posOffset>
                </wp:positionV>
                <wp:extent cx="99695" cy="11747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38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543" y="0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75" y="0"/>
                                </a:moveTo>
                                <a:lnTo>
                                  <a:pt x="37312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52994pt;margin-top:.861593pt;width:7.85pt;height:9.25pt;mso-position-horizontal-relative:page;mso-position-vertical-relative:paragraph;z-index:-16070656" id="docshapegroup28" coordorigin="3721,17" coordsize="157,185">
                <v:line style="position:absolute" from="3721,21" to="3801,21" stroked="true" strokeweight=".375pt" strokecolor="#000000">
                  <v:stroke dashstyle="solid"/>
                </v:line>
                <v:shape style="position:absolute;left:3811;top:17;width:67;height:185" id="docshape29" coordorigin="3812,17" coordsize="67,185" path="m3878,17l3870,17,3812,202,3819,202,3878,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2"/>
        </w:rPr>
        <w:t>Yield 83%; mp (°C); 133–135; IR (</w:t>
      </w:r>
      <w:r>
        <w:rPr>
          <w:color w:val="231F20"/>
          <w:spacing w:val="-3"/>
          <w:position w:val="2"/>
        </w:rPr>
        <w:t> </w:t>
      </w:r>
      <w:r>
        <w:rPr>
          <w:i/>
          <w:position w:val="2"/>
        </w:rPr>
        <w:t>V</w:t>
      </w:r>
      <w:r>
        <w:rPr>
          <w:i/>
          <w:spacing w:val="35"/>
          <w:position w:val="2"/>
        </w:rPr>
        <w:t> </w:t>
      </w:r>
      <w:r>
        <w:rPr>
          <w:position w:val="2"/>
        </w:rPr>
        <w:t>cm</w:t>
      </w:r>
      <w:r>
        <w:rPr>
          <w:rFonts w:ascii="Symbol" w:hAnsi="Symbol"/>
          <w:position w:val="8"/>
          <w:sz w:val="9"/>
        </w:rPr>
        <w:t></w:t>
      </w:r>
      <w:r>
        <w:rPr>
          <w:position w:val="8"/>
          <w:sz w:val="9"/>
        </w:rPr>
        <w:t>1</w:t>
      </w:r>
      <w:r>
        <w:rPr>
          <w:spacing w:val="16"/>
          <w:position w:val="8"/>
          <w:sz w:val="9"/>
        </w:rPr>
        <w:t> </w:t>
      </w:r>
      <w:r>
        <w:rPr>
          <w:color w:val="231F20"/>
          <w:position w:val="2"/>
        </w:rPr>
        <w:t>): 3323, 3166 (NH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</w:t>
      </w:r>
      <w:r>
        <w:rPr>
          <w:color w:val="231F20"/>
          <w:sz w:val="10"/>
        </w:rPr>
        <w:t>,</w:t>
      </w:r>
      <w:r>
        <w:rPr>
          <w:color w:val="231F20"/>
          <w:spacing w:val="40"/>
          <w:sz w:val="10"/>
        </w:rPr>
        <w:t> </w:t>
      </w:r>
      <w:r>
        <w:rPr>
          <w:color w:val="231F20"/>
          <w:position w:val="2"/>
        </w:rPr>
        <w:t>2235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(C—N),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position w:val="2"/>
        </w:rPr>
        <w:t>1636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(C—N);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21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NMR</w:t>
      </w:r>
      <w:r>
        <w:rPr>
          <w:color w:val="231F20"/>
          <w:spacing w:val="2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</w:t>
      </w:r>
      <w:r>
        <w:rPr>
          <w:color w:val="231F20"/>
          <w:spacing w:val="21"/>
          <w:position w:val="2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</w:t>
      </w:r>
      <w:r>
        <w:rPr>
          <w:color w:val="231F20"/>
          <w:spacing w:val="8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2.35</w:t>
      </w:r>
      <w:r>
        <w:rPr>
          <w:color w:val="231F20"/>
          <w:spacing w:val="20"/>
          <w:position w:val="2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(s,</w:t>
      </w:r>
    </w:p>
    <w:p>
      <w:pPr>
        <w:pStyle w:val="BodyText"/>
        <w:spacing w:line="183" w:lineRule="exact"/>
        <w:ind w:right="40"/>
        <w:jc w:val="right"/>
      </w:pPr>
      <w:r>
        <w:rPr>
          <w:color w:val="231F20"/>
          <w:position w:val="2"/>
        </w:rPr>
        <w:t>3H,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7.30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-2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8.05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7.55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7.75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5"/>
          <w:position w:val="2"/>
        </w:rPr>
        <w:t>(d,</w:t>
      </w:r>
    </w:p>
    <w:p>
      <w:pPr>
        <w:pStyle w:val="BodyText"/>
        <w:spacing w:line="247" w:lineRule="auto"/>
        <w:ind w:right="42"/>
        <w:jc w:val="right"/>
      </w:pPr>
      <w:r>
        <w:rPr>
          <w:color w:val="231F20"/>
          <w:w w:val="105"/>
        </w:rPr>
        <w:t>2H,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Ar-H,</w:t>
      </w:r>
      <w:r>
        <w:rPr>
          <w:color w:val="231F20"/>
          <w:spacing w:val="-2"/>
          <w:w w:val="105"/>
        </w:rPr>
        <w:t> </w:t>
      </w:r>
      <w:r>
        <w:rPr>
          <w:color w:val="231F20"/>
        </w:rPr>
        <w:t>J </w:t>
      </w:r>
      <w:r>
        <w:rPr>
          <w:rFonts w:ascii="WenQuanYi Micro Hei" w:hAnsi="WenQuanYi Micro Hei"/>
          <w:color w:val="231F20"/>
          <w:w w:val="105"/>
        </w:rPr>
        <w:t>=</w:t>
      </w:r>
      <w:r>
        <w:rPr>
          <w:rFonts w:ascii="WenQuanYi Micro Hei" w:hAnsi="WenQuanYi Micro Hei"/>
          <w:color w:val="231F20"/>
          <w:spacing w:val="-5"/>
          <w:w w:val="105"/>
        </w:rPr>
        <w:t> </w:t>
      </w:r>
      <w:r>
        <w:rPr>
          <w:color w:val="231F20"/>
          <w:w w:val="105"/>
        </w:rPr>
        <w:t>1.75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Hz),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8.25 (s,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1H,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pyrimidine CH—N).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 </w:t>
      </w:r>
      <w:bookmarkStart w:name=" Ethyl N-3,4-dicyano-1-tosyl-1H-pyrazol-" w:id="16"/>
      <w:bookmarkEnd w:id="16"/>
      <w:r>
        <w:rPr>
          <w:color w:val="231F20"/>
          <w:w w:val="105"/>
          <w:position w:val="2"/>
        </w:rPr>
        <w:t>fo</w:t>
      </w:r>
      <w:r>
        <w:rPr>
          <w:color w:val="231F20"/>
          <w:w w:val="105"/>
          <w:position w:val="2"/>
        </w:rPr>
        <w:t>r</w:t>
      </w:r>
      <w:r>
        <w:rPr>
          <w:color w:val="231F20"/>
          <w:spacing w:val="16"/>
          <w:w w:val="105"/>
          <w:position w:val="2"/>
        </w:rPr>
        <w:t> </w:t>
      </w:r>
      <w:r>
        <w:rPr>
          <w:color w:val="231F20"/>
          <w:w w:val="105"/>
          <w:position w:val="2"/>
        </w:rPr>
        <w:t>C</w:t>
      </w:r>
      <w:r>
        <w:rPr>
          <w:color w:val="231F20"/>
          <w:w w:val="105"/>
          <w:sz w:val="10"/>
        </w:rPr>
        <w:t>13</w:t>
      </w:r>
      <w:r>
        <w:rPr>
          <w:color w:val="231F20"/>
          <w:w w:val="105"/>
          <w:position w:val="2"/>
        </w:rPr>
        <w:t>H</w:t>
      </w:r>
      <w:r>
        <w:rPr>
          <w:color w:val="231F20"/>
          <w:w w:val="105"/>
          <w:sz w:val="10"/>
        </w:rPr>
        <w:t>10</w:t>
      </w:r>
      <w:r>
        <w:rPr>
          <w:color w:val="231F20"/>
          <w:w w:val="105"/>
          <w:position w:val="2"/>
        </w:rPr>
        <w:t>N</w:t>
      </w:r>
      <w:r>
        <w:rPr>
          <w:color w:val="231F20"/>
          <w:w w:val="105"/>
          <w:sz w:val="10"/>
        </w:rPr>
        <w:t>6</w:t>
      </w:r>
      <w:r>
        <w:rPr>
          <w:color w:val="231F20"/>
          <w:w w:val="105"/>
          <w:position w:val="2"/>
        </w:rPr>
        <w:t>O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S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(314.32):</w:t>
      </w:r>
      <w:r>
        <w:rPr>
          <w:color w:val="231F20"/>
          <w:spacing w:val="16"/>
          <w:w w:val="105"/>
          <w:position w:val="2"/>
        </w:rPr>
        <w:t> </w:t>
      </w:r>
      <w:r>
        <w:rPr>
          <w:color w:val="231F20"/>
          <w:w w:val="105"/>
          <w:position w:val="2"/>
        </w:rPr>
        <w:t>Calcd.%: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C,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49.67;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H,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3.21;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N,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26.74;</w:t>
      </w:r>
    </w:p>
    <w:p>
      <w:pPr>
        <w:pStyle w:val="BodyText"/>
        <w:spacing w:before="28"/>
        <w:ind w:left="116"/>
        <w:jc w:val="both"/>
      </w:pPr>
      <w:r>
        <w:rPr>
          <w:color w:val="231F20"/>
        </w:rPr>
        <w:t>Found%:</w:t>
      </w:r>
      <w:r>
        <w:rPr>
          <w:color w:val="231F20"/>
          <w:spacing w:val="17"/>
        </w:rPr>
        <w:t> </w:t>
      </w:r>
      <w:r>
        <w:rPr>
          <w:color w:val="231F20"/>
        </w:rPr>
        <w:t>C,</w:t>
      </w:r>
      <w:r>
        <w:rPr>
          <w:color w:val="231F20"/>
          <w:spacing w:val="10"/>
        </w:rPr>
        <w:t> </w:t>
      </w:r>
      <w:r>
        <w:rPr>
          <w:color w:val="231F20"/>
        </w:rPr>
        <w:t>49.48;</w:t>
      </w:r>
      <w:r>
        <w:rPr>
          <w:color w:val="231F20"/>
          <w:spacing w:val="18"/>
        </w:rPr>
        <w:t> </w:t>
      </w:r>
      <w:r>
        <w:rPr>
          <w:color w:val="231F20"/>
        </w:rPr>
        <w:t>H,</w:t>
      </w:r>
      <w:r>
        <w:rPr>
          <w:color w:val="231F20"/>
          <w:spacing w:val="10"/>
        </w:rPr>
        <w:t> </w:t>
      </w:r>
      <w:r>
        <w:rPr>
          <w:color w:val="231F20"/>
        </w:rPr>
        <w:t>3.13;</w:t>
      </w:r>
      <w:r>
        <w:rPr>
          <w:color w:val="231F20"/>
          <w:spacing w:val="18"/>
        </w:rPr>
        <w:t> </w:t>
      </w:r>
      <w:r>
        <w:rPr>
          <w:color w:val="231F20"/>
        </w:rPr>
        <w:t>N,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26.82.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Ethyl</w:t>
      </w:r>
      <w:r>
        <w:rPr>
          <w:i/>
          <w:color w:val="231F20"/>
          <w:spacing w:val="1"/>
          <w:sz w:val="17"/>
        </w:rPr>
        <w:t> </w:t>
      </w:r>
      <w:r>
        <w:rPr>
          <w:i/>
          <w:color w:val="231F20"/>
          <w:spacing w:val="-2"/>
          <w:sz w:val="17"/>
        </w:rPr>
        <w:t>N-3,4-dicyano-1-tosyl-1H-pyrazol-5-</w:t>
      </w:r>
      <w:r>
        <w:rPr>
          <w:i/>
          <w:color w:val="231F20"/>
          <w:spacing w:val="-5"/>
          <w:sz w:val="17"/>
        </w:rPr>
        <w:t>yl</w:t>
      </w:r>
    </w:p>
    <w:p>
      <w:pPr>
        <w:spacing w:before="36"/>
        <w:ind w:left="116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formimidate</w:t>
      </w:r>
      <w:r>
        <w:rPr>
          <w:i/>
          <w:color w:val="231F20"/>
          <w:spacing w:val="11"/>
          <w:sz w:val="17"/>
        </w:rPr>
        <w:t> </w:t>
      </w:r>
      <w:r>
        <w:rPr>
          <w:i/>
          <w:color w:val="231F20"/>
          <w:spacing w:val="-5"/>
          <w:sz w:val="17"/>
        </w:rPr>
        <w:t>(9)</w:t>
      </w:r>
    </w:p>
    <w:p>
      <w:pPr>
        <w:pStyle w:val="BodyText"/>
        <w:spacing w:line="302" w:lineRule="auto" w:before="45"/>
        <w:ind w:left="116" w:right="42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triethyl</w:t>
      </w:r>
      <w:r>
        <w:rPr>
          <w:color w:val="231F20"/>
          <w:w w:val="110"/>
        </w:rPr>
        <w:t> orthoformate</w:t>
      </w:r>
      <w:r>
        <w:rPr>
          <w:color w:val="231F20"/>
          <w:w w:val="110"/>
        </w:rPr>
        <w:t> (5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mmol, 0.75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ml)</w:t>
      </w:r>
      <w:r>
        <w:rPr>
          <w:color w:val="231F20"/>
          <w:w w:val="110"/>
        </w:rPr>
        <w:t> and acetic anhydride (20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ml),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pyrazole </w:t>
      </w:r>
      <w:r>
        <w:rPr>
          <w:b/>
          <w:color w:val="231F20"/>
          <w:w w:val="110"/>
        </w:rPr>
        <w:t>2 </w:t>
      </w:r>
      <w:r>
        <w:rPr>
          <w:color w:val="231F20"/>
          <w:w w:val="110"/>
        </w:rPr>
        <w:t>(5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1.44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g) was </w:t>
      </w:r>
      <w:bookmarkStart w:name=" In vitro antitumor activity" w:id="17"/>
      <w:bookmarkEnd w:id="17"/>
      <w:r>
        <w:rPr>
          <w:color w:val="231F20"/>
          <w:w w:val="110"/>
        </w:rPr>
        <w:t>added.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refluxed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5 hrs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solvent was removed under reduced pressure.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separated </w:t>
      </w:r>
      <w:bookmarkStart w:name=" Cell line" w:id="18"/>
      <w:bookmarkEnd w:id="18"/>
      <w:r>
        <w:rPr>
          <w:color w:val="231F20"/>
          <w:w w:val="110"/>
        </w:rPr>
        <w:t>solid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recrystallized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ethanol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afford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9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yellow </w:t>
      </w:r>
      <w:r>
        <w:rPr>
          <w:color w:val="231F20"/>
          <w:spacing w:val="-2"/>
          <w:w w:val="110"/>
        </w:rPr>
        <w:t>powder.</w:t>
      </w:r>
    </w:p>
    <w:p>
      <w:pPr>
        <w:pStyle w:val="BodyText"/>
        <w:spacing w:line="194" w:lineRule="exac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2382088</wp:posOffset>
                </wp:positionH>
                <wp:positionV relativeFrom="paragraph">
                  <wp:posOffset>10954</wp:posOffset>
                </wp:positionV>
                <wp:extent cx="99695" cy="11747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556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65994pt;margin-top:.862586pt;width:7.85pt;height:9.25pt;mso-position-horizontal-relative:page;mso-position-vertical-relative:paragraph;z-index:-16070144" id="docshapegroup30" coordorigin="3751,17" coordsize="157,185">
                <v:line style="position:absolute" from="3751,21" to="3831,21" stroked="true" strokeweight=".375pt" strokecolor="#000000">
                  <v:stroke dashstyle="solid"/>
                </v:line>
                <v:shape style="position:absolute;left:3841;top:17;width:67;height:185" id="docshape31" coordorigin="3842,17" coordsize="67,185" path="m3908,17l3901,17,3842,202,3849,202,3908,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Yield</w:t>
      </w:r>
      <w:r>
        <w:rPr>
          <w:color w:val="231F20"/>
          <w:spacing w:val="-10"/>
        </w:rPr>
        <w:t> </w:t>
      </w:r>
      <w:r>
        <w:rPr>
          <w:color w:val="231F20"/>
        </w:rPr>
        <w:t>66.5%;</w:t>
      </w:r>
      <w:r>
        <w:rPr>
          <w:color w:val="231F20"/>
          <w:spacing w:val="-8"/>
        </w:rPr>
        <w:t> </w:t>
      </w:r>
      <w:r>
        <w:rPr>
          <w:color w:val="231F20"/>
        </w:rPr>
        <w:t>mp</w:t>
      </w:r>
      <w:r>
        <w:rPr>
          <w:color w:val="231F20"/>
          <w:spacing w:val="-7"/>
        </w:rPr>
        <w:t> </w:t>
      </w:r>
      <w:r>
        <w:rPr>
          <w:color w:val="231F20"/>
        </w:rPr>
        <w:t>(°C);</w:t>
      </w:r>
      <w:r>
        <w:rPr>
          <w:color w:val="231F20"/>
          <w:spacing w:val="-6"/>
        </w:rPr>
        <w:t> </w:t>
      </w:r>
      <w:r>
        <w:rPr>
          <w:color w:val="231F20"/>
        </w:rPr>
        <w:t>145–147°;</w:t>
      </w:r>
      <w:r>
        <w:rPr>
          <w:color w:val="231F20"/>
          <w:spacing w:val="-7"/>
        </w:rPr>
        <w:t> </w:t>
      </w:r>
      <w:r>
        <w:rPr>
          <w:color w:val="231F20"/>
        </w:rPr>
        <w:t>IR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r>
        <w:rPr>
          <w:color w:val="231F20"/>
          <w:spacing w:val="-10"/>
        </w:rPr>
        <w:t> </w:t>
      </w:r>
      <w:r>
        <w:rPr>
          <w:i/>
        </w:rPr>
        <w:t>V</w:t>
      </w:r>
      <w:r>
        <w:rPr>
          <w:i/>
          <w:spacing w:val="21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8"/>
          <w:vertAlign w:val="baseline"/>
        </w:rPr>
        <w:t> </w:t>
      </w:r>
      <w:r>
        <w:rPr>
          <w:color w:val="231F20"/>
          <w:vertAlign w:val="baseline"/>
        </w:rPr>
        <w:t>):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2233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(C—N),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1638</w:t>
      </w:r>
    </w:p>
    <w:p>
      <w:pPr>
        <w:pStyle w:val="BodyText"/>
        <w:spacing w:line="237" w:lineRule="exact" w:before="36"/>
        <w:ind w:right="44"/>
        <w:jc w:val="right"/>
      </w:pPr>
      <w:r>
        <w:rPr>
          <w:color w:val="231F20"/>
          <w:position w:val="2"/>
        </w:rPr>
        <w:t>(C—N);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 NMR 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-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1.20 (t,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3H,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CH</w:t>
      </w:r>
      <w:r>
        <w:rPr>
          <w:color w:val="231F20"/>
          <w:sz w:val="10"/>
          <w:vertAlign w:val="baseline"/>
        </w:rPr>
        <w:t>3</w:t>
      </w:r>
      <w:r>
        <w:rPr>
          <w:color w:val="231F20"/>
          <w:position w:val="2"/>
          <w:vertAlign w:val="baseline"/>
        </w:rPr>
        <w:t>,J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-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7.15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Hz),</w:t>
      </w:r>
    </w:p>
    <w:p>
      <w:pPr>
        <w:pStyle w:val="BodyText"/>
        <w:spacing w:line="230" w:lineRule="exact"/>
        <w:ind w:right="43"/>
        <w:jc w:val="right"/>
      </w:pPr>
      <w:r>
        <w:rPr>
          <w:color w:val="231F20"/>
          <w:position w:val="2"/>
        </w:rPr>
        <w:t>2.35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3H,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4.40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(q,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OCH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3"/>
          <w:position w:val="2"/>
        </w:rPr>
        <w:t> </w:t>
      </w:r>
      <w:r>
        <w:rPr>
          <w:rFonts w:ascii="WenQuanYi Micro Hei"/>
          <w:color w:val="231F20"/>
          <w:position w:val="2"/>
        </w:rPr>
        <w:t>= </w:t>
      </w:r>
      <w:r>
        <w:rPr>
          <w:color w:val="231F20"/>
          <w:position w:val="2"/>
        </w:rPr>
        <w:t>7.15</w:t>
      </w:r>
      <w:r>
        <w:rPr>
          <w:color w:val="231F20"/>
          <w:spacing w:val="2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7.30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5"/>
          <w:position w:val="2"/>
        </w:rPr>
        <w:t>Ar-</w:t>
      </w:r>
    </w:p>
    <w:p>
      <w:pPr>
        <w:pStyle w:val="BodyText"/>
        <w:spacing w:line="271" w:lineRule="auto"/>
        <w:ind w:left="116" w:right="40" w:hanging="1"/>
        <w:jc w:val="both"/>
      </w:pPr>
      <w:r>
        <w:rPr>
          <w:color w:val="231F20"/>
        </w:rPr>
        <w:t>H,</w:t>
      </w:r>
      <w:r>
        <w:rPr>
          <w:color w:val="231F20"/>
          <w:spacing w:val="-8"/>
        </w:rPr>
        <w:t> </w:t>
      </w:r>
      <w:r>
        <w:rPr>
          <w:color w:val="231F20"/>
        </w:rPr>
        <w:t>J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color w:val="231F20"/>
        </w:rPr>
        <w:t>8.10</w:t>
      </w:r>
      <w:r>
        <w:rPr>
          <w:color w:val="231F20"/>
          <w:spacing w:val="-1"/>
        </w:rPr>
        <w:t> </w:t>
      </w:r>
      <w:r>
        <w:rPr>
          <w:color w:val="231F20"/>
        </w:rPr>
        <w:t>Hz),</w:t>
      </w:r>
      <w:r>
        <w:rPr>
          <w:color w:val="231F20"/>
          <w:spacing w:val="-6"/>
        </w:rPr>
        <w:t> </w:t>
      </w:r>
      <w:r>
        <w:rPr>
          <w:color w:val="231F20"/>
        </w:rPr>
        <w:t>7.55</w:t>
      </w:r>
      <w:r>
        <w:rPr>
          <w:color w:val="231F20"/>
          <w:spacing w:val="-1"/>
        </w:rPr>
        <w:t> </w:t>
      </w:r>
      <w:r>
        <w:rPr>
          <w:color w:val="231F20"/>
        </w:rPr>
        <w:t>(s,</w:t>
      </w:r>
      <w:r>
        <w:rPr>
          <w:color w:val="231F20"/>
          <w:spacing w:val="-6"/>
        </w:rPr>
        <w:t> </w:t>
      </w:r>
      <w:r>
        <w:rPr>
          <w:color w:val="231F20"/>
        </w:rPr>
        <w:t>1H,</w:t>
      </w:r>
      <w:r>
        <w:rPr>
          <w:color w:val="231F20"/>
          <w:spacing w:val="-6"/>
        </w:rPr>
        <w:t> </w:t>
      </w:r>
      <w:r>
        <w:rPr>
          <w:color w:val="231F20"/>
        </w:rPr>
        <w:t>N—CH),</w:t>
      </w:r>
      <w:r>
        <w:rPr>
          <w:color w:val="231F20"/>
          <w:spacing w:val="-6"/>
        </w:rPr>
        <w:t> </w:t>
      </w:r>
      <w:r>
        <w:rPr>
          <w:color w:val="231F20"/>
        </w:rPr>
        <w:t>7.80</w:t>
      </w:r>
      <w:r>
        <w:rPr>
          <w:color w:val="231F20"/>
          <w:spacing w:val="-1"/>
        </w:rPr>
        <w:t> </w:t>
      </w:r>
      <w:r>
        <w:rPr>
          <w:color w:val="231F20"/>
        </w:rPr>
        <w:t>(d,</w:t>
      </w:r>
      <w:r>
        <w:rPr>
          <w:color w:val="231F20"/>
          <w:spacing w:val="-6"/>
        </w:rPr>
        <w:t> </w:t>
      </w:r>
      <w:r>
        <w:rPr>
          <w:color w:val="231F20"/>
        </w:rPr>
        <w:t>2H,</w:t>
      </w:r>
      <w:r>
        <w:rPr>
          <w:color w:val="231F20"/>
          <w:spacing w:val="-10"/>
        </w:rPr>
        <w:t> </w:t>
      </w:r>
      <w:r>
        <w:rPr>
          <w:color w:val="231F20"/>
        </w:rPr>
        <w:t>Ar-H,</w:t>
      </w:r>
      <w:r>
        <w:rPr>
          <w:color w:val="231F20"/>
          <w:spacing w:val="-6"/>
        </w:rPr>
        <w:t> </w:t>
      </w:r>
      <w:r>
        <w:rPr>
          <w:color w:val="231F20"/>
        </w:rPr>
        <w:t>J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color w:val="231F20"/>
        </w:rPr>
        <w:t>1.75</w:t>
      </w:r>
      <w:r>
        <w:rPr>
          <w:color w:val="231F20"/>
          <w:spacing w:val="-1"/>
        </w:rPr>
        <w:t> </w:t>
      </w:r>
      <w:r>
        <w:rPr>
          <w:color w:val="231F20"/>
        </w:rPr>
        <w:t>Hz).</w:t>
      </w:r>
      <w:r>
        <w:rPr>
          <w:color w:val="231F20"/>
          <w:spacing w:val="40"/>
        </w:rPr>
        <w:t> </w:t>
      </w:r>
      <w:bookmarkStart w:name=" 5-Amino-4-imino-1-tosyl-4,5-dihydro-1H-" w:id="19"/>
      <w:bookmarkEnd w:id="19"/>
      <w:r>
        <w:rPr>
          <w:color w:val="231F20"/>
          <w:spacing w:val="-2"/>
          <w:w w:val="99"/>
        </w:rPr>
      </w:r>
      <w:bookmarkStart w:name=" Chemical reagents" w:id="20"/>
      <w:bookmarkEnd w:id="20"/>
      <w:r>
        <w:rPr>
          <w:color w:val="231F20"/>
          <w:position w:val="2"/>
        </w:rPr>
        <w:t>Ana</w:t>
      </w:r>
      <w:r>
        <w:rPr>
          <w:color w:val="231F20"/>
          <w:position w:val="2"/>
        </w:rPr>
        <w:t>lysis for C</w:t>
      </w:r>
      <w:r>
        <w:rPr>
          <w:color w:val="231F20"/>
          <w:sz w:val="10"/>
        </w:rPr>
        <w:t>15</w:t>
      </w:r>
      <w:r>
        <w:rPr>
          <w:color w:val="231F20"/>
          <w:position w:val="2"/>
        </w:rPr>
        <w:t>H</w:t>
      </w:r>
      <w:r>
        <w:rPr>
          <w:color w:val="231F20"/>
          <w:sz w:val="10"/>
        </w:rPr>
        <w:t>13</w:t>
      </w:r>
      <w:r>
        <w:rPr>
          <w:color w:val="231F20"/>
          <w:position w:val="2"/>
        </w:rPr>
        <w:t>N</w:t>
      </w:r>
      <w:r>
        <w:rPr>
          <w:color w:val="231F20"/>
          <w:sz w:val="10"/>
        </w:rPr>
        <w:t>5</w:t>
      </w:r>
      <w:r>
        <w:rPr>
          <w:color w:val="231F20"/>
          <w:position w:val="2"/>
        </w:rPr>
        <w:t>O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S (343.36): Calcd.%: C, 52.47; H, 3.82; N,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20.40; Found%: C, 52.63; H, 3.88; N, 20.53.</w:t>
      </w:r>
    </w:p>
    <w:p>
      <w:pPr>
        <w:pStyle w:val="BodyText"/>
        <w:spacing w:before="148"/>
      </w:pPr>
    </w:p>
    <w:p>
      <w:pPr>
        <w:pStyle w:val="ListParagraph"/>
        <w:numPr>
          <w:ilvl w:val="2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5-Amino-4-imino-1-tosyl-4,5-dihydro-</w:t>
      </w:r>
      <w:r>
        <w:rPr>
          <w:i/>
          <w:color w:val="231F20"/>
          <w:spacing w:val="-5"/>
          <w:sz w:val="17"/>
        </w:rPr>
        <w:t>1H-</w:t>
      </w:r>
    </w:p>
    <w:p>
      <w:pPr>
        <w:spacing w:before="37"/>
        <w:ind w:left="116" w:right="0" w:firstLine="0"/>
        <w:jc w:val="both"/>
        <w:rPr>
          <w:i/>
          <w:sz w:val="17"/>
        </w:rPr>
      </w:pPr>
      <w:bookmarkStart w:name=" MTT assay [18]" w:id="21"/>
      <w:bookmarkEnd w:id="21"/>
      <w:r>
        <w:rPr/>
      </w:r>
      <w:r>
        <w:rPr>
          <w:i/>
          <w:color w:val="231F20"/>
          <w:spacing w:val="-4"/>
          <w:sz w:val="17"/>
        </w:rPr>
        <w:t>pyrazolo[3,4-d]pyrimidine-3-carbonitrile</w:t>
      </w:r>
      <w:r>
        <w:rPr>
          <w:i/>
          <w:color w:val="231F20"/>
          <w:spacing w:val="-5"/>
          <w:sz w:val="17"/>
        </w:rPr>
        <w:t> </w:t>
      </w:r>
      <w:r>
        <w:rPr>
          <w:i/>
          <w:color w:val="231F20"/>
          <w:spacing w:val="-4"/>
          <w:sz w:val="17"/>
        </w:rPr>
        <w:t>(10)</w:t>
      </w:r>
    </w:p>
    <w:p>
      <w:pPr>
        <w:pStyle w:val="BodyText"/>
        <w:spacing w:line="302" w:lineRule="auto" w:before="45"/>
        <w:ind w:left="116" w:right="42"/>
        <w:jc w:val="both"/>
      </w:pPr>
      <w:r>
        <w:rPr>
          <w:color w:val="231F20"/>
        </w:rPr>
        <w:t>To a solution of compound </w:t>
      </w:r>
      <w:r>
        <w:rPr>
          <w:b/>
          <w:color w:val="231F20"/>
        </w:rPr>
        <w:t>9 </w:t>
      </w:r>
      <w:r>
        <w:rPr>
          <w:color w:val="231F20"/>
        </w:rPr>
        <w:t>(2 mmol, 0.68 g) in absolute ethanol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(50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ml),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hydrazine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hydrate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(4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mmol,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0.2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ml)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added.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re- action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refluxed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4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hrs,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concentrated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cooled. </w:t>
      </w:r>
      <w:r>
        <w:rPr>
          <w:color w:val="231F20"/>
          <w:w w:val="110"/>
        </w:rPr>
        <w:t>The solid product that separated out was filtered off and re- crystallized from EtOH to yield </w:t>
      </w:r>
      <w:r>
        <w:rPr>
          <w:b/>
          <w:color w:val="231F20"/>
          <w:w w:val="110"/>
        </w:rPr>
        <w:t>10 </w:t>
      </w:r>
      <w:r>
        <w:rPr>
          <w:color w:val="231F20"/>
          <w:w w:val="110"/>
        </w:rPr>
        <w:t>as a yellow powder.</w:t>
      </w:r>
    </w:p>
    <w:p>
      <w:pPr>
        <w:pStyle w:val="BodyText"/>
        <w:spacing w:line="194" w:lineRule="exact"/>
        <w:ind w:left="3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2281110</wp:posOffset>
                </wp:positionH>
                <wp:positionV relativeFrom="paragraph">
                  <wp:posOffset>10522</wp:posOffset>
                </wp:positionV>
                <wp:extent cx="99695" cy="11747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543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75" y="0"/>
                                </a:moveTo>
                                <a:lnTo>
                                  <a:pt x="37312" y="0"/>
                                </a:lnTo>
                                <a:lnTo>
                                  <a:pt x="0" y="117474"/>
                                </a:lnTo>
                                <a:lnTo>
                                  <a:pt x="4762" y="117474"/>
                                </a:lnTo>
                                <a:lnTo>
                                  <a:pt x="4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15005pt;margin-top:.828573pt;width:7.85pt;height:9.25pt;mso-position-horizontal-relative:page;mso-position-vertical-relative:paragraph;z-index:-16069632" id="docshapegroup32" coordorigin="3592,17" coordsize="157,185">
                <v:line style="position:absolute" from="3592,20" to="3672,20" stroked="true" strokeweight=".375pt" strokecolor="#000000">
                  <v:stroke dashstyle="solid"/>
                </v:line>
                <v:shape style="position:absolute;left:3682;top:16;width:67;height:185" id="docshape33" coordorigin="3683,17" coordsize="67,185" path="m3749,17l3742,17,3683,202,3690,202,3749,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Yield</w:t>
      </w:r>
      <w:r>
        <w:rPr>
          <w:color w:val="231F20"/>
          <w:spacing w:val="-4"/>
        </w:rPr>
        <w:t> </w:t>
      </w:r>
      <w:r>
        <w:rPr>
          <w:color w:val="231F20"/>
        </w:rPr>
        <w:t>81%;</w:t>
      </w:r>
      <w:r>
        <w:rPr>
          <w:color w:val="231F20"/>
          <w:spacing w:val="-4"/>
        </w:rPr>
        <w:t> </w:t>
      </w:r>
      <w:r>
        <w:rPr>
          <w:color w:val="231F20"/>
        </w:rPr>
        <w:t>mp</w:t>
      </w:r>
      <w:r>
        <w:rPr>
          <w:color w:val="231F20"/>
          <w:spacing w:val="-4"/>
        </w:rPr>
        <w:t> </w:t>
      </w:r>
      <w:r>
        <w:rPr>
          <w:color w:val="231F20"/>
        </w:rPr>
        <w:t>(°C);</w:t>
      </w:r>
      <w:r>
        <w:rPr>
          <w:color w:val="231F20"/>
          <w:spacing w:val="-3"/>
        </w:rPr>
        <w:t> </w:t>
      </w:r>
      <w:r>
        <w:rPr>
          <w:color w:val="231F20"/>
        </w:rPr>
        <w:t>186–188;</w:t>
      </w:r>
      <w:r>
        <w:rPr>
          <w:color w:val="231F20"/>
          <w:spacing w:val="-4"/>
        </w:rPr>
        <w:t> </w:t>
      </w:r>
      <w:r>
        <w:rPr>
          <w:color w:val="231F20"/>
        </w:rPr>
        <w:t>IR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r>
        <w:rPr>
          <w:color w:val="231F20"/>
          <w:spacing w:val="-9"/>
        </w:rPr>
        <w:t> </w:t>
      </w:r>
      <w:r>
        <w:rPr>
          <w:i/>
        </w:rPr>
        <w:t>V</w:t>
      </w:r>
      <w:r>
        <w:rPr>
          <w:i/>
          <w:spacing w:val="24"/>
        </w:rPr>
        <w:t> </w:t>
      </w:r>
      <w:r>
        <w:rPr/>
        <w:t>cm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5"/>
          <w:vertAlign w:val="baseline"/>
        </w:rPr>
        <w:t> </w:t>
      </w:r>
      <w:r>
        <w:rPr>
          <w:color w:val="231F20"/>
          <w:vertAlign w:val="baseline"/>
        </w:rPr>
        <w:t>):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3342,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3216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(NH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96" w:lineRule="exact" w:before="36"/>
        <w:ind w:left="116"/>
        <w:jc w:val="both"/>
      </w:pPr>
      <w:r>
        <w:rPr>
          <w:color w:val="231F20"/>
        </w:rPr>
        <w:t>NH</w:t>
      </w:r>
      <w:r>
        <w:rPr>
          <w:color w:val="231F20"/>
          <w:spacing w:val="3"/>
        </w:rPr>
        <w:t> </w:t>
      </w:r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2236</w:t>
      </w:r>
      <w:r>
        <w:rPr>
          <w:color w:val="231F20"/>
          <w:spacing w:val="-5"/>
        </w:rPr>
        <w:t> </w:t>
      </w:r>
      <w:r>
        <w:rPr>
          <w:color w:val="231F20"/>
        </w:rPr>
        <w:t>(C—N),</w:t>
      </w:r>
      <w:r>
        <w:rPr>
          <w:color w:val="231F20"/>
          <w:spacing w:val="-10"/>
        </w:rPr>
        <w:t> </w:t>
      </w:r>
      <w:r>
        <w:rPr>
          <w:color w:val="231F20"/>
        </w:rPr>
        <w:t>1635</w:t>
      </w:r>
      <w:r>
        <w:rPr>
          <w:color w:val="231F20"/>
          <w:spacing w:val="-5"/>
        </w:rPr>
        <w:t> </w:t>
      </w:r>
      <w:r>
        <w:rPr>
          <w:color w:val="231F20"/>
        </w:rPr>
        <w:t>(C—N);</w:t>
      </w:r>
      <w:r>
        <w:rPr>
          <w:color w:val="231F20"/>
          <w:spacing w:val="-5"/>
        </w:rPr>
        <w:t> 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NMR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(DMSO-</w:t>
      </w:r>
      <w:r>
        <w:rPr>
          <w:i/>
          <w:color w:val="231F20"/>
          <w:vertAlign w:val="baseline"/>
        </w:rPr>
        <w:t>d</w:t>
      </w:r>
      <w:r>
        <w:rPr>
          <w:i/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):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δ</w:t>
      </w:r>
      <w:r>
        <w:rPr>
          <w:color w:val="231F20"/>
          <w:vertAlign w:val="baseline"/>
        </w:rPr>
        <w:t>/ppm</w:t>
      </w:r>
      <w:r>
        <w:rPr>
          <w:color w:val="231F20"/>
          <w:spacing w:val="-5"/>
          <w:vertAlign w:val="baseline"/>
        </w:rPr>
        <w:t> </w:t>
      </w:r>
      <w:r>
        <w:rPr>
          <w:rFonts w:ascii="WenQuanYi Micro Hei" w:hAnsi="WenQuanYi Micro Hei"/>
          <w:color w:val="231F20"/>
          <w:vertAlign w:val="baseline"/>
        </w:rPr>
        <w:t>=</w:t>
      </w:r>
      <w:r>
        <w:rPr>
          <w:rFonts w:ascii="WenQuanYi Micro Hei" w:hAnsi="WenQuanYi Micro Hei"/>
          <w:color w:val="231F20"/>
          <w:spacing w:val="-8"/>
          <w:vertAlign w:val="baseline"/>
        </w:rPr>
        <w:t> </w:t>
      </w:r>
      <w:r>
        <w:rPr>
          <w:color w:val="231F20"/>
          <w:spacing w:val="-4"/>
          <w:vertAlign w:val="baseline"/>
        </w:rPr>
        <w:t>2.35</w:t>
      </w:r>
    </w:p>
    <w:p>
      <w:pPr>
        <w:pStyle w:val="BodyText"/>
        <w:spacing w:line="304" w:lineRule="auto" w:before="109"/>
        <w:ind w:left="116" w:right="232"/>
        <w:jc w:val="right"/>
      </w:pPr>
      <w:r>
        <w:rPr/>
        <w:br w:type="column"/>
      </w:r>
      <w:r>
        <w:rPr>
          <w:color w:val="231F20"/>
          <w:w w:val="105"/>
        </w:rPr>
        <w:t>HCl.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solid product that obtained by filtration was </w:t>
      </w:r>
      <w:r>
        <w:rPr>
          <w:color w:val="231F20"/>
          <w:w w:val="105"/>
        </w:rPr>
        <w:t>purified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by recrystallization from EtOH to obtain </w:t>
      </w:r>
      <w:r>
        <w:rPr>
          <w:b/>
          <w:color w:val="231F20"/>
          <w:w w:val="105"/>
        </w:rPr>
        <w:t>12 </w:t>
      </w:r>
      <w:r>
        <w:rPr>
          <w:color w:val="231F20"/>
          <w:w w:val="105"/>
        </w:rPr>
        <w:t>as brown crystals.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Yield 65%; mp (°C); 305–308; IR (</w:t>
      </w:r>
      <w:r>
        <w:rPr>
          <w:color w:val="231F20"/>
          <w:spacing w:val="-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27"/>
          <w:w w:val="105"/>
        </w:rPr>
        <w:t> </w:t>
      </w:r>
      <w:r>
        <w:rPr>
          <w:w w:val="105"/>
        </w:rPr>
        <w:t>cm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): 3293, 3201, 3140 </w:t>
      </w:r>
      <w:r>
        <w:rPr>
          <w:color w:val="231F20"/>
          <w:w w:val="105"/>
          <w:position w:val="2"/>
          <w:vertAlign w:val="baseline"/>
        </w:rPr>
        <w:t>(NH</w:t>
      </w:r>
      <w:r>
        <w:rPr>
          <w:color w:val="231F20"/>
          <w:w w:val="105"/>
          <w:sz w:val="10"/>
          <w:vertAlign w:val="baseline"/>
        </w:rPr>
        <w:t>2</w:t>
      </w:r>
      <w:r>
        <w:rPr>
          <w:color w:val="231F20"/>
          <w:spacing w:val="16"/>
          <w:w w:val="105"/>
          <w:sz w:val="10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and</w:t>
      </w:r>
      <w:r>
        <w:rPr>
          <w:color w:val="231F20"/>
          <w:spacing w:val="1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OH),</w:t>
      </w:r>
      <w:r>
        <w:rPr>
          <w:color w:val="231F20"/>
          <w:spacing w:val="-3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2240 (C—N),</w:t>
      </w:r>
      <w:r>
        <w:rPr>
          <w:color w:val="231F20"/>
          <w:spacing w:val="-3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1702</w:t>
      </w:r>
      <w:r>
        <w:rPr>
          <w:color w:val="231F20"/>
          <w:spacing w:val="1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(C—O),</w:t>
      </w:r>
      <w:r>
        <w:rPr>
          <w:color w:val="231F20"/>
          <w:spacing w:val="-3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1648 (C—N);</w:t>
      </w:r>
      <w:r>
        <w:rPr>
          <w:color w:val="231F20"/>
          <w:spacing w:val="1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superscript"/>
        </w:rPr>
        <w:t>1</w:t>
      </w:r>
      <w:r>
        <w:rPr>
          <w:color w:val="231F20"/>
          <w:w w:val="105"/>
          <w:position w:val="2"/>
          <w:vertAlign w:val="baseline"/>
        </w:rPr>
        <w:t>H</w:t>
      </w:r>
      <w:r>
        <w:rPr>
          <w:color w:val="231F20"/>
          <w:spacing w:val="1"/>
          <w:w w:val="105"/>
          <w:position w:val="2"/>
          <w:vertAlign w:val="baseline"/>
        </w:rPr>
        <w:t> </w:t>
      </w:r>
      <w:r>
        <w:rPr>
          <w:color w:val="231F20"/>
          <w:spacing w:val="-5"/>
          <w:w w:val="105"/>
          <w:position w:val="2"/>
          <w:vertAlign w:val="baseline"/>
        </w:rPr>
        <w:t>NMR</w:t>
      </w:r>
    </w:p>
    <w:p>
      <w:pPr>
        <w:pStyle w:val="BodyText"/>
        <w:spacing w:line="191" w:lineRule="exact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5657088</wp:posOffset>
                </wp:positionH>
                <wp:positionV relativeFrom="paragraph">
                  <wp:posOffset>-309796</wp:posOffset>
                </wp:positionV>
                <wp:extent cx="99695" cy="11747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556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440002pt;margin-top:-24.39341pt;width:7.85pt;height:9.25pt;mso-position-horizontal-relative:page;mso-position-vertical-relative:paragraph;z-index:-16069120" id="docshapegroup34" coordorigin="8909,-488" coordsize="157,185">
                <v:line style="position:absolute" from="8909,-484" to="8989,-484" stroked="true" strokeweight=".375pt" strokecolor="#000000">
                  <v:stroke dashstyle="solid"/>
                </v:line>
                <v:shape style="position:absolute;left:8999;top:-488;width:67;height:185" id="docshape35" coordorigin="8999,-488" coordsize="67,185" path="m9066,-488l9058,-488,8999,-303,9007,-303,9066,-4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2"/>
        </w:rPr>
        <w:t>(DMSO-</w:t>
      </w:r>
      <w:r>
        <w:rPr>
          <w:i/>
          <w:color w:val="231F20"/>
          <w:position w:val="2"/>
        </w:rPr>
        <w:t>d</w:t>
      </w:r>
      <w:r>
        <w:rPr>
          <w:i/>
          <w:color w:val="231F20"/>
          <w:sz w:val="10"/>
        </w:rPr>
        <w:t>6</w:t>
      </w:r>
      <w:r>
        <w:rPr>
          <w:color w:val="231F20"/>
          <w:position w:val="2"/>
        </w:rPr>
        <w:t>):</w:t>
      </w:r>
      <w:r>
        <w:rPr>
          <w:color w:val="231F20"/>
          <w:spacing w:val="14"/>
          <w:position w:val="2"/>
        </w:rPr>
        <w:t> </w:t>
      </w:r>
      <w:r>
        <w:rPr>
          <w:rFonts w:ascii="Times New Roman" w:hAnsi="Times New Roman"/>
          <w:i/>
          <w:color w:val="231F20"/>
          <w:position w:val="2"/>
        </w:rPr>
        <w:t>δ</w:t>
      </w:r>
      <w:r>
        <w:rPr>
          <w:color w:val="231F20"/>
          <w:position w:val="2"/>
        </w:rPr>
        <w:t>/ppm</w:t>
      </w:r>
      <w:r>
        <w:rPr>
          <w:color w:val="231F20"/>
          <w:spacing w:val="2"/>
          <w:position w:val="2"/>
        </w:rPr>
        <w:t> </w:t>
      </w:r>
      <w:r>
        <w:rPr>
          <w:rFonts w:ascii="WenQuanYi Micro Hei" w:hAnsi="WenQuanYi Micro Hei"/>
          <w:color w:val="231F20"/>
          <w:position w:val="2"/>
        </w:rPr>
        <w:t>=</w:t>
      </w:r>
      <w:r>
        <w:rPr>
          <w:rFonts w:ascii="WenQuanYi Micro Hei" w:hAnsi="WenQuanYi Micro Hei"/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2.35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3H,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2.50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3H,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6.02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spacing w:val="-5"/>
          <w:position w:val="2"/>
        </w:rPr>
        <w:t>(s,</w:t>
      </w:r>
    </w:p>
    <w:p>
      <w:pPr>
        <w:pStyle w:val="BodyText"/>
        <w:spacing w:line="230" w:lineRule="exact"/>
        <w:ind w:left="116"/>
      </w:pPr>
      <w:r>
        <w:rPr>
          <w:color w:val="231F20"/>
          <w:position w:val="2"/>
        </w:rPr>
        <w:t>2H,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7.35</w:t>
      </w:r>
      <w:r>
        <w:rPr>
          <w:color w:val="231F20"/>
          <w:spacing w:val="45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31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24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8.05</w:t>
      </w:r>
      <w:r>
        <w:rPr>
          <w:color w:val="231F20"/>
          <w:spacing w:val="24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38"/>
          <w:position w:val="2"/>
        </w:rPr>
        <w:t> </w:t>
      </w:r>
      <w:r>
        <w:rPr>
          <w:color w:val="231F20"/>
          <w:position w:val="2"/>
        </w:rPr>
        <w:t>7.75</w:t>
      </w:r>
      <w:r>
        <w:rPr>
          <w:color w:val="231F20"/>
          <w:spacing w:val="44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31"/>
          <w:position w:val="2"/>
        </w:rPr>
        <w:t> </w:t>
      </w:r>
      <w:r>
        <w:rPr>
          <w:color w:val="231F20"/>
          <w:position w:val="2"/>
        </w:rPr>
        <w:t>Ar-</w:t>
      </w:r>
      <w:r>
        <w:rPr>
          <w:color w:val="231F20"/>
          <w:spacing w:val="-5"/>
          <w:position w:val="2"/>
        </w:rPr>
        <w:t>H,</w:t>
      </w:r>
    </w:p>
    <w:p>
      <w:pPr>
        <w:pStyle w:val="BodyText"/>
        <w:spacing w:line="237" w:lineRule="exact"/>
        <w:ind w:left="116"/>
      </w:pPr>
      <w:r>
        <w:rPr>
          <w:color w:val="231F20"/>
        </w:rPr>
        <w:t>J</w:t>
      </w:r>
      <w:r>
        <w:rPr>
          <w:color w:val="231F20"/>
          <w:spacing w:val="4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1"/>
        </w:rPr>
        <w:t> </w:t>
      </w:r>
      <w:r>
        <w:rPr>
          <w:color w:val="231F20"/>
        </w:rPr>
        <w:t>1.80</w:t>
      </w:r>
      <w:r>
        <w:rPr>
          <w:color w:val="231F20"/>
          <w:spacing w:val="5"/>
        </w:rPr>
        <w:t> </w:t>
      </w:r>
      <w:r>
        <w:rPr>
          <w:color w:val="231F20"/>
        </w:rPr>
        <w:t>Hz),</w:t>
      </w:r>
      <w:r>
        <w:rPr>
          <w:color w:val="231F20"/>
          <w:spacing w:val="14"/>
        </w:rPr>
        <w:t> </w:t>
      </w:r>
      <w:r>
        <w:rPr>
          <w:color w:val="231F20"/>
        </w:rPr>
        <w:t>11.55</w:t>
      </w:r>
      <w:r>
        <w:rPr>
          <w:color w:val="231F20"/>
          <w:spacing w:val="20"/>
        </w:rPr>
        <w:t> </w:t>
      </w:r>
      <w:r>
        <w:rPr>
          <w:color w:val="231F20"/>
        </w:rPr>
        <w:t>(s,</w:t>
      </w:r>
      <w:r>
        <w:rPr>
          <w:color w:val="231F20"/>
          <w:spacing w:val="14"/>
        </w:rPr>
        <w:t> </w:t>
      </w:r>
      <w:r>
        <w:rPr>
          <w:color w:val="231F20"/>
        </w:rPr>
        <w:t>1H,</w:t>
      </w:r>
      <w:r>
        <w:rPr>
          <w:color w:val="231F20"/>
          <w:spacing w:val="14"/>
        </w:rPr>
        <w:t> </w:t>
      </w:r>
      <w:r>
        <w:rPr>
          <w:color w:val="231F20"/>
        </w:rPr>
        <w:t>OH);</w:t>
      </w:r>
      <w:r>
        <w:rPr>
          <w:color w:val="231F20"/>
          <w:spacing w:val="20"/>
        </w:rPr>
        <w:t> </w:t>
      </w:r>
      <w:r>
        <w:rPr>
          <w:color w:val="231F20"/>
        </w:rPr>
        <w:t>MS</w:t>
      </w:r>
      <w:r>
        <w:rPr>
          <w:color w:val="231F20"/>
          <w:spacing w:val="20"/>
        </w:rPr>
        <w:t> </w:t>
      </w:r>
      <w:r>
        <w:rPr>
          <w:color w:val="231F20"/>
        </w:rPr>
        <w:t>(EI):</w:t>
      </w:r>
      <w:r>
        <w:rPr>
          <w:color w:val="231F20"/>
          <w:spacing w:val="20"/>
        </w:rPr>
        <w:t> </w:t>
      </w:r>
      <w:r>
        <w:rPr>
          <w:color w:val="231F20"/>
        </w:rPr>
        <w:t>m/z</w:t>
      </w:r>
      <w:r>
        <w:rPr>
          <w:color w:val="231F20"/>
          <w:spacing w:val="21"/>
        </w:rPr>
        <w:t> </w:t>
      </w:r>
      <w:r>
        <w:rPr>
          <w:color w:val="231F20"/>
        </w:rPr>
        <w:t>(%)</w:t>
      </w:r>
      <w:r>
        <w:rPr>
          <w:color w:val="231F20"/>
          <w:spacing w:val="4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1"/>
        </w:rPr>
        <w:t> </w:t>
      </w:r>
      <w:r>
        <w:rPr>
          <w:color w:val="231F20"/>
        </w:rPr>
        <w:t>371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(molecu-</w:t>
      </w:r>
    </w:p>
    <w:p>
      <w:pPr>
        <w:pStyle w:val="BodyText"/>
        <w:spacing w:line="302" w:lineRule="auto" w:before="8"/>
        <w:ind w:left="116"/>
      </w:pPr>
      <w:r>
        <w:rPr>
          <w:color w:val="231F20"/>
          <w:spacing w:val="-2"/>
          <w:w w:val="105"/>
        </w:rPr>
        <w:t>lar 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43),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199 (base peak,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100),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170 (19),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158 (11),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77 (5),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67 (20).</w:t>
      </w:r>
      <w:r>
        <w:rPr>
          <w:color w:val="231F20"/>
          <w:w w:val="105"/>
        </w:rPr>
        <w:t> </w:t>
      </w:r>
      <w:r>
        <w:rPr>
          <w:color w:val="231F20"/>
          <w:w w:val="105"/>
          <w:position w:val="2"/>
        </w:rPr>
        <w:t>Analysis</w:t>
      </w:r>
      <w:r>
        <w:rPr>
          <w:color w:val="231F20"/>
          <w:spacing w:val="5"/>
          <w:w w:val="105"/>
          <w:position w:val="2"/>
        </w:rPr>
        <w:t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C</w:t>
      </w:r>
      <w:r>
        <w:rPr>
          <w:color w:val="231F20"/>
          <w:w w:val="105"/>
          <w:sz w:val="10"/>
        </w:rPr>
        <w:t>16</w:t>
      </w:r>
      <w:r>
        <w:rPr>
          <w:color w:val="231F20"/>
          <w:w w:val="105"/>
          <w:position w:val="2"/>
        </w:rPr>
        <w:t>H</w:t>
      </w:r>
      <w:r>
        <w:rPr>
          <w:color w:val="231F20"/>
          <w:w w:val="105"/>
          <w:sz w:val="10"/>
        </w:rPr>
        <w:t>13</w:t>
      </w:r>
      <w:r>
        <w:rPr>
          <w:color w:val="231F20"/>
          <w:w w:val="105"/>
          <w:position w:val="2"/>
        </w:rPr>
        <w:t>N</w:t>
      </w:r>
      <w:r>
        <w:rPr>
          <w:color w:val="231F20"/>
          <w:w w:val="105"/>
          <w:sz w:val="10"/>
        </w:rPr>
        <w:t>5</w:t>
      </w:r>
      <w:r>
        <w:rPr>
          <w:color w:val="231F20"/>
          <w:w w:val="105"/>
          <w:position w:val="2"/>
        </w:rPr>
        <w:t>O</w:t>
      </w:r>
      <w:r>
        <w:rPr>
          <w:color w:val="231F20"/>
          <w:w w:val="105"/>
          <w:sz w:val="10"/>
        </w:rPr>
        <w:t>4</w:t>
      </w:r>
      <w:r>
        <w:rPr>
          <w:color w:val="231F20"/>
          <w:w w:val="105"/>
          <w:position w:val="2"/>
        </w:rPr>
        <w:t>S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(371.37):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Calcd.%: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C, 51.75;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H, 3.53;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N,</w:t>
      </w:r>
    </w:p>
    <w:p>
      <w:pPr>
        <w:pStyle w:val="BodyText"/>
        <w:spacing w:line="176" w:lineRule="exact"/>
        <w:ind w:left="116"/>
      </w:pPr>
      <w:r>
        <w:rPr>
          <w:color w:val="231F20"/>
          <w:w w:val="105"/>
        </w:rPr>
        <w:t>18.86;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Found%: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51.62;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3.61;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18.94.</w:t>
      </w:r>
    </w:p>
    <w:p>
      <w:pPr>
        <w:pStyle w:val="BodyText"/>
        <w:spacing w:before="131"/>
      </w:pPr>
    </w:p>
    <w:p>
      <w:pPr>
        <w:spacing w:before="0"/>
        <w:ind w:left="116" w:right="0" w:firstLine="0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2.1.11.</w:t>
      </w:r>
      <w:r>
        <w:rPr>
          <w:i/>
          <w:color w:val="231F20"/>
          <w:spacing w:val="49"/>
          <w:sz w:val="17"/>
        </w:rPr>
        <w:t>  </w:t>
      </w:r>
      <w:r>
        <w:rPr>
          <w:i/>
          <w:color w:val="231F20"/>
          <w:spacing w:val="-2"/>
          <w:sz w:val="17"/>
        </w:rPr>
        <w:t>4,6-diamino-1-tosyl-1H-pyrazolo[3,4-b]pyridine-</w:t>
      </w:r>
      <w:r>
        <w:rPr>
          <w:i/>
          <w:color w:val="231F20"/>
          <w:spacing w:val="-4"/>
          <w:sz w:val="17"/>
        </w:rPr>
        <w:t>3,5-</w:t>
      </w:r>
    </w:p>
    <w:p>
      <w:pPr>
        <w:spacing w:before="36"/>
        <w:ind w:left="116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dicarbonitrile</w:t>
      </w:r>
      <w:r>
        <w:rPr>
          <w:i/>
          <w:color w:val="231F20"/>
          <w:spacing w:val="9"/>
          <w:sz w:val="17"/>
        </w:rPr>
        <w:t> </w:t>
      </w:r>
      <w:r>
        <w:rPr>
          <w:i/>
          <w:color w:val="231F20"/>
          <w:spacing w:val="-4"/>
          <w:sz w:val="17"/>
        </w:rPr>
        <w:t>(13)</w:t>
      </w:r>
    </w:p>
    <w:p>
      <w:pPr>
        <w:pStyle w:val="BodyText"/>
        <w:spacing w:line="302" w:lineRule="auto" w:before="46"/>
        <w:ind w:left="116" w:right="232"/>
        <w:jc w:val="both"/>
      </w:pPr>
      <w:r>
        <w:rPr>
          <w:color w:val="231F20"/>
          <w:w w:val="110"/>
        </w:rPr>
        <w:t>A mixture of compound </w:t>
      </w:r>
      <w:r>
        <w:rPr>
          <w:b/>
          <w:color w:val="231F20"/>
          <w:w w:val="110"/>
        </w:rPr>
        <w:t>2 </w:t>
      </w:r>
      <w:r>
        <w:rPr>
          <w:color w:val="231F20"/>
          <w:w w:val="110"/>
        </w:rPr>
        <w:t>(4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1.36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g) and malononitrile (4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0.27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15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DMF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drops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piperi- dine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refluxed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hrs.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allowed 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cool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temperature,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diluted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then neutralized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drops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dilute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HCl.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solid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 filtered off, washed several times with cold water, dried and then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recrystallized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EtOH:DMF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(1:1)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afford</w:t>
      </w:r>
      <w:r>
        <w:rPr>
          <w:color w:val="231F20"/>
          <w:spacing w:val="-3"/>
          <w:w w:val="110"/>
        </w:rPr>
        <w:t> </w:t>
      </w:r>
      <w:r>
        <w:rPr>
          <w:b/>
          <w:color w:val="231F20"/>
          <w:w w:val="110"/>
        </w:rPr>
        <w:t>13 </w:t>
      </w:r>
      <w:r>
        <w:rPr>
          <w:color w:val="231F20"/>
          <w:w w:val="110"/>
        </w:rPr>
        <w:t>as brown crystals.</w:t>
      </w:r>
    </w:p>
    <w:p>
      <w:pPr>
        <w:pStyle w:val="BodyText"/>
        <w:spacing w:line="235" w:lineRule="auto"/>
        <w:ind w:left="116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5416169</wp:posOffset>
                </wp:positionH>
                <wp:positionV relativeFrom="paragraph">
                  <wp:posOffset>11023</wp:posOffset>
                </wp:positionV>
                <wp:extent cx="99695" cy="11747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9695" cy="117475"/>
                          <a:chExt cx="99695" cy="1174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556" y="6"/>
                            <a:ext cx="4254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7475">
                                <a:moveTo>
                                  <a:pt x="42062" y="0"/>
                                </a:moveTo>
                                <a:lnTo>
                                  <a:pt x="37299" y="0"/>
                                </a:lnTo>
                                <a:lnTo>
                                  <a:pt x="0" y="117475"/>
                                </a:lnTo>
                                <a:lnTo>
                                  <a:pt x="4762" y="117475"/>
                                </a:lnTo>
                                <a:lnTo>
                                  <a:pt x="4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6.470001pt;margin-top:.868002pt;width:7.85pt;height:9.25pt;mso-position-horizontal-relative:page;mso-position-vertical-relative:paragraph;z-index:-16068608" id="docshapegroup36" coordorigin="8529,17" coordsize="157,185">
                <v:line style="position:absolute" from="8529,21" to="8609,21" stroked="true" strokeweight=".375pt" strokecolor="#000000">
                  <v:stroke dashstyle="solid"/>
                </v:line>
                <v:shape style="position:absolute;left:8620;top:17;width:67;height:185" id="docshape37" coordorigin="8620,17" coordsize="67,185" path="m8686,17l8679,17,8620,202,8628,202,8686,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2"/>
        </w:rPr>
        <w:t>Yield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67%;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mp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(°C);</w:t>
      </w:r>
      <w:r>
        <w:rPr>
          <w:color w:val="231F20"/>
          <w:spacing w:val="-7"/>
          <w:position w:val="2"/>
        </w:rPr>
        <w:t> </w:t>
      </w:r>
      <w:r>
        <w:rPr>
          <w:rFonts w:ascii="WenQuanYi Micro Hei" w:hAnsi="WenQuanYi Micro Hei"/>
          <w:color w:val="231F20"/>
          <w:position w:val="2"/>
        </w:rPr>
        <w:t>&gt;</w:t>
      </w:r>
      <w:r>
        <w:rPr>
          <w:rFonts w:ascii="WenQuanYi Micro Hei" w:hAnsi="WenQuanYi Micro Hei"/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300;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IR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(</w:t>
      </w:r>
      <w:r>
        <w:rPr>
          <w:color w:val="231F20"/>
          <w:spacing w:val="-10"/>
          <w:position w:val="2"/>
        </w:rPr>
        <w:t> </w:t>
      </w:r>
      <w:r>
        <w:rPr>
          <w:i/>
          <w:position w:val="2"/>
        </w:rPr>
        <w:t>V</w:t>
      </w:r>
      <w:r>
        <w:rPr>
          <w:i/>
          <w:spacing w:val="20"/>
          <w:position w:val="2"/>
        </w:rPr>
        <w:t> </w:t>
      </w:r>
      <w:r>
        <w:rPr>
          <w:position w:val="2"/>
        </w:rPr>
        <w:t>cm</w:t>
      </w:r>
      <w:r>
        <w:rPr>
          <w:rFonts w:ascii="Symbol" w:hAnsi="Symbol"/>
          <w:position w:val="8"/>
          <w:sz w:val="9"/>
        </w:rPr>
        <w:t></w:t>
      </w:r>
      <w:r>
        <w:rPr>
          <w:position w:val="8"/>
          <w:sz w:val="9"/>
        </w:rPr>
        <w:t>1</w:t>
      </w:r>
      <w:r>
        <w:rPr>
          <w:spacing w:val="8"/>
          <w:position w:val="8"/>
          <w:sz w:val="9"/>
        </w:rPr>
        <w:t> </w:t>
      </w:r>
      <w:r>
        <w:rPr>
          <w:color w:val="231F20"/>
          <w:position w:val="2"/>
        </w:rPr>
        <w:t>):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3410,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3335,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3245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(NH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2216</w:t>
      </w:r>
      <w:r>
        <w:rPr>
          <w:color w:val="231F20"/>
          <w:spacing w:val="23"/>
          <w:position w:val="2"/>
        </w:rPr>
        <w:t> </w:t>
      </w:r>
      <w:r>
        <w:rPr>
          <w:color w:val="231F20"/>
          <w:position w:val="2"/>
        </w:rPr>
        <w:t>(C—N),</w:t>
      </w:r>
      <w:r>
        <w:rPr>
          <w:color w:val="231F20"/>
          <w:spacing w:val="17"/>
          <w:position w:val="2"/>
        </w:rPr>
        <w:t> </w:t>
      </w:r>
      <w:r>
        <w:rPr>
          <w:color w:val="231F20"/>
          <w:position w:val="2"/>
        </w:rPr>
        <w:t>1651</w:t>
      </w:r>
      <w:r>
        <w:rPr>
          <w:color w:val="231F20"/>
          <w:spacing w:val="23"/>
          <w:position w:val="2"/>
        </w:rPr>
        <w:t> </w:t>
      </w:r>
      <w:r>
        <w:rPr>
          <w:color w:val="231F20"/>
          <w:position w:val="2"/>
        </w:rPr>
        <w:t>(C—N);</w:t>
      </w:r>
      <w:r>
        <w:rPr>
          <w:color w:val="231F20"/>
          <w:spacing w:val="23"/>
          <w:position w:val="2"/>
        </w:rPr>
        <w:t> 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H</w:t>
      </w:r>
      <w:r>
        <w:rPr>
          <w:color w:val="231F20"/>
          <w:spacing w:val="24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NMR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(DMSO-</w:t>
      </w:r>
      <w:r>
        <w:rPr>
          <w:i/>
          <w:color w:val="231F20"/>
          <w:position w:val="2"/>
          <w:vertAlign w:val="baseline"/>
        </w:rPr>
        <w:t>d</w:t>
      </w:r>
      <w:r>
        <w:rPr>
          <w:i/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):</w:t>
      </w:r>
      <w:r>
        <w:rPr>
          <w:color w:val="231F20"/>
          <w:spacing w:val="24"/>
          <w:position w:val="2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vertAlign w:val="baseline"/>
        </w:rPr>
        <w:t>δ</w:t>
      </w:r>
      <w:r>
        <w:rPr>
          <w:color w:val="231F20"/>
          <w:position w:val="2"/>
          <w:vertAlign w:val="baseline"/>
        </w:rPr>
        <w:t>/ppm</w:t>
      </w:r>
      <w:r>
        <w:rPr>
          <w:color w:val="231F20"/>
          <w:spacing w:val="10"/>
          <w:position w:val="2"/>
          <w:vertAlign w:val="baseline"/>
        </w:rPr>
        <w:t> </w:t>
      </w:r>
      <w:r>
        <w:rPr>
          <w:rFonts w:ascii="WenQuanYi Micro Hei" w:hAnsi="WenQuanYi Micro Hei"/>
          <w:color w:val="231F20"/>
          <w:position w:val="2"/>
          <w:vertAlign w:val="baseline"/>
        </w:rPr>
        <w:t>=</w:t>
      </w:r>
      <w:r>
        <w:rPr>
          <w:rFonts w:ascii="WenQuanYi Micro Hei" w:hAnsi="WenQuanYi Micro Hei"/>
          <w:color w:val="231F20"/>
          <w:spacing w:val="7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2.40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(s,</w:t>
      </w:r>
    </w:p>
    <w:p>
      <w:pPr>
        <w:pStyle w:val="BodyText"/>
        <w:spacing w:line="224" w:lineRule="exact"/>
        <w:ind w:left="116"/>
      </w:pPr>
      <w:r>
        <w:rPr>
          <w:color w:val="231F20"/>
          <w:position w:val="2"/>
        </w:rPr>
        <w:t>3H,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6.45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7.42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-3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8.05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7.61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spacing w:val="-5"/>
          <w:position w:val="2"/>
        </w:rPr>
        <w:t>(d,</w:t>
      </w:r>
    </w:p>
    <w:p>
      <w:pPr>
        <w:pStyle w:val="BodyText"/>
        <w:spacing w:line="237" w:lineRule="exact"/>
        <w:ind w:left="116"/>
      </w:pPr>
      <w:r>
        <w:rPr>
          <w:color w:val="231F20"/>
          <w:position w:val="2"/>
        </w:rPr>
        <w:t>2H,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-1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4"/>
          <w:position w:val="2"/>
        </w:rPr>
        <w:t> </w:t>
      </w:r>
      <w:r>
        <w:rPr>
          <w:color w:val="231F20"/>
          <w:position w:val="2"/>
        </w:rPr>
        <w:t>1.80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8.47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);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position w:val="2"/>
        </w:rPr>
        <w:t>MS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position w:val="2"/>
        </w:rPr>
        <w:t>(EI):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position w:val="2"/>
        </w:rPr>
        <w:t>m/z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position w:val="2"/>
        </w:rPr>
        <w:t>(%)</w:t>
      </w:r>
      <w:r>
        <w:rPr>
          <w:color w:val="231F20"/>
          <w:spacing w:val="-1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4"/>
          <w:position w:val="2"/>
        </w:rPr>
        <w:t> </w:t>
      </w:r>
      <w:r>
        <w:rPr>
          <w:color w:val="231F20"/>
          <w:spacing w:val="-5"/>
          <w:position w:val="2"/>
        </w:rPr>
        <w:t>353</w:t>
      </w:r>
    </w:p>
    <w:p>
      <w:pPr>
        <w:pStyle w:val="BodyText"/>
        <w:spacing w:before="2"/>
        <w:ind w:left="116"/>
      </w:pPr>
      <w:r>
        <w:rPr>
          <w:color w:val="231F20"/>
          <w:w w:val="105"/>
        </w:rPr>
        <w:t>(molecular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8.2),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199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(57.3),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143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(58.5),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115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(33.2),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80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(49.5),</w:t>
      </w:r>
    </w:p>
    <w:p>
      <w:pPr>
        <w:pStyle w:val="BodyText"/>
        <w:spacing w:before="48"/>
        <w:ind w:left="116"/>
      </w:pPr>
      <w:r>
        <w:rPr>
          <w:color w:val="231F20"/>
          <w:w w:val="105"/>
          <w:position w:val="2"/>
        </w:rPr>
        <w:t>55</w:t>
      </w:r>
      <w:r>
        <w:rPr>
          <w:color w:val="231F20"/>
          <w:spacing w:val="3"/>
          <w:w w:val="105"/>
          <w:position w:val="2"/>
        </w:rPr>
        <w:t> </w:t>
      </w:r>
      <w:r>
        <w:rPr>
          <w:color w:val="231F20"/>
          <w:w w:val="105"/>
          <w:position w:val="2"/>
        </w:rPr>
        <w:t>(base</w:t>
      </w:r>
      <w:r>
        <w:rPr>
          <w:color w:val="231F20"/>
          <w:spacing w:val="4"/>
          <w:w w:val="105"/>
          <w:position w:val="2"/>
        </w:rPr>
        <w:t> </w:t>
      </w:r>
      <w:r>
        <w:rPr>
          <w:color w:val="231F20"/>
          <w:w w:val="105"/>
          <w:position w:val="2"/>
        </w:rPr>
        <w:t>peak,</w:t>
      </w:r>
      <w:r>
        <w:rPr>
          <w:color w:val="231F20"/>
          <w:spacing w:val="-2"/>
          <w:w w:val="105"/>
          <w:position w:val="2"/>
        </w:rPr>
        <w:t> </w:t>
      </w:r>
      <w:r>
        <w:rPr>
          <w:color w:val="231F20"/>
          <w:w w:val="105"/>
          <w:position w:val="2"/>
        </w:rPr>
        <w:t>100).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Analysis</w:t>
      </w:r>
      <w:r>
        <w:rPr>
          <w:color w:val="231F20"/>
          <w:spacing w:val="4"/>
          <w:w w:val="105"/>
          <w:position w:val="2"/>
        </w:rPr>
        <w:t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4"/>
          <w:w w:val="105"/>
          <w:position w:val="2"/>
        </w:rPr>
        <w:t> </w:t>
      </w:r>
      <w:r>
        <w:rPr>
          <w:color w:val="231F20"/>
          <w:w w:val="105"/>
          <w:position w:val="2"/>
        </w:rPr>
        <w:t>C</w:t>
      </w:r>
      <w:r>
        <w:rPr>
          <w:color w:val="231F20"/>
          <w:w w:val="105"/>
          <w:sz w:val="10"/>
        </w:rPr>
        <w:t>15</w:t>
      </w:r>
      <w:r>
        <w:rPr>
          <w:color w:val="231F20"/>
          <w:w w:val="105"/>
          <w:position w:val="2"/>
        </w:rPr>
        <w:t>H</w:t>
      </w:r>
      <w:r>
        <w:rPr>
          <w:color w:val="231F20"/>
          <w:w w:val="105"/>
          <w:sz w:val="10"/>
        </w:rPr>
        <w:t>11</w:t>
      </w:r>
      <w:r>
        <w:rPr>
          <w:color w:val="231F20"/>
          <w:w w:val="105"/>
          <w:position w:val="2"/>
        </w:rPr>
        <w:t>N</w:t>
      </w:r>
      <w:r>
        <w:rPr>
          <w:color w:val="231F20"/>
          <w:w w:val="105"/>
          <w:sz w:val="10"/>
        </w:rPr>
        <w:t>7</w:t>
      </w:r>
      <w:r>
        <w:rPr>
          <w:color w:val="231F20"/>
          <w:w w:val="105"/>
          <w:position w:val="2"/>
        </w:rPr>
        <w:t>O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S</w:t>
      </w:r>
      <w:r>
        <w:rPr>
          <w:color w:val="231F20"/>
          <w:spacing w:val="4"/>
          <w:w w:val="105"/>
          <w:position w:val="2"/>
        </w:rPr>
        <w:t> </w:t>
      </w:r>
      <w:r>
        <w:rPr>
          <w:color w:val="231F20"/>
          <w:w w:val="105"/>
          <w:position w:val="2"/>
        </w:rPr>
        <w:t>(353.36):</w:t>
      </w:r>
      <w:r>
        <w:rPr>
          <w:color w:val="231F20"/>
          <w:spacing w:val="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Calcd.%:</w:t>
      </w:r>
    </w:p>
    <w:p>
      <w:pPr>
        <w:pStyle w:val="BodyText"/>
        <w:spacing w:before="41"/>
        <w:ind w:left="116"/>
      </w:pPr>
      <w:r>
        <w:rPr>
          <w:color w:val="231F20"/>
        </w:rPr>
        <w:t>C,</w:t>
      </w:r>
      <w:r>
        <w:rPr>
          <w:color w:val="231F20"/>
          <w:spacing w:val="9"/>
        </w:rPr>
        <w:t> </w:t>
      </w:r>
      <w:r>
        <w:rPr>
          <w:color w:val="231F20"/>
        </w:rPr>
        <w:t>50.99;</w:t>
      </w:r>
      <w:r>
        <w:rPr>
          <w:color w:val="231F20"/>
          <w:spacing w:val="16"/>
        </w:rPr>
        <w:t> </w:t>
      </w:r>
      <w:r>
        <w:rPr>
          <w:color w:val="231F20"/>
        </w:rPr>
        <w:t>H,</w:t>
      </w:r>
      <w:r>
        <w:rPr>
          <w:color w:val="231F20"/>
          <w:spacing w:val="10"/>
        </w:rPr>
        <w:t> </w:t>
      </w:r>
      <w:r>
        <w:rPr>
          <w:color w:val="231F20"/>
        </w:rPr>
        <w:t>3.14;</w:t>
      </w:r>
      <w:r>
        <w:rPr>
          <w:color w:val="231F20"/>
          <w:spacing w:val="16"/>
        </w:rPr>
        <w:t> </w:t>
      </w:r>
      <w:r>
        <w:rPr>
          <w:color w:val="231F20"/>
        </w:rPr>
        <w:t>N,</w:t>
      </w:r>
      <w:r>
        <w:rPr>
          <w:color w:val="231F20"/>
          <w:spacing w:val="9"/>
        </w:rPr>
        <w:t> </w:t>
      </w:r>
      <w:r>
        <w:rPr>
          <w:color w:val="231F20"/>
        </w:rPr>
        <w:t>27.75;</w:t>
      </w:r>
      <w:r>
        <w:rPr>
          <w:color w:val="231F20"/>
          <w:spacing w:val="16"/>
        </w:rPr>
        <w:t> </w:t>
      </w:r>
      <w:r>
        <w:rPr>
          <w:color w:val="231F20"/>
        </w:rPr>
        <w:t>Found%:</w:t>
      </w:r>
      <w:r>
        <w:rPr>
          <w:color w:val="231F20"/>
          <w:spacing w:val="16"/>
        </w:rPr>
        <w:t> </w:t>
      </w:r>
      <w:r>
        <w:rPr>
          <w:color w:val="231F20"/>
        </w:rPr>
        <w:t>C,</w:t>
      </w:r>
      <w:r>
        <w:rPr>
          <w:color w:val="231F20"/>
          <w:spacing w:val="10"/>
        </w:rPr>
        <w:t> </w:t>
      </w:r>
      <w:r>
        <w:rPr>
          <w:color w:val="231F20"/>
        </w:rPr>
        <w:t>50.78;</w:t>
      </w:r>
      <w:r>
        <w:rPr>
          <w:color w:val="231F20"/>
          <w:spacing w:val="16"/>
        </w:rPr>
        <w:t> </w:t>
      </w:r>
      <w:r>
        <w:rPr>
          <w:color w:val="231F20"/>
        </w:rPr>
        <w:t>H,</w:t>
      </w:r>
      <w:r>
        <w:rPr>
          <w:color w:val="231F20"/>
          <w:spacing w:val="10"/>
        </w:rPr>
        <w:t> </w:t>
      </w:r>
      <w:r>
        <w:rPr>
          <w:color w:val="231F20"/>
        </w:rPr>
        <w:t>3.22;</w:t>
      </w:r>
      <w:r>
        <w:rPr>
          <w:color w:val="231F20"/>
          <w:spacing w:val="16"/>
        </w:rPr>
        <w:t> </w:t>
      </w:r>
      <w:r>
        <w:rPr>
          <w:color w:val="231F20"/>
        </w:rPr>
        <w:t>N,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27.65.</w:t>
      </w:r>
    </w:p>
    <w:p>
      <w:pPr>
        <w:pStyle w:val="BodyText"/>
        <w:spacing w:before="141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In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vitro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antitumor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85"/>
        </w:rPr>
        <w:t>activity</w:t>
      </w:r>
    </w:p>
    <w:p>
      <w:pPr>
        <w:pStyle w:val="BodyText"/>
        <w:spacing w:before="73"/>
        <w:rPr>
          <w:b/>
          <w:i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z w:val="17"/>
        </w:rPr>
        <w:t>Cell </w:t>
      </w:r>
      <w:r>
        <w:rPr>
          <w:i/>
          <w:color w:val="231F20"/>
          <w:spacing w:val="-4"/>
          <w:sz w:val="17"/>
        </w:rPr>
        <w:t>line</w:t>
      </w:r>
    </w:p>
    <w:p>
      <w:pPr>
        <w:pStyle w:val="BodyText"/>
        <w:spacing w:line="302" w:lineRule="auto" w:before="45"/>
        <w:ind w:left="116" w:right="235"/>
        <w:jc w:val="both"/>
      </w:pPr>
      <w:r>
        <w:rPr>
          <w:color w:val="231F20"/>
          <w:spacing w:val="-2"/>
          <w:w w:val="110"/>
        </w:rPr>
        <w:t>Epidermoid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carcinoma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(larynx)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Hep2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ATCC </w:t>
      </w:r>
      <w:r>
        <w:rPr>
          <w:color w:val="231F20"/>
          <w:w w:val="110"/>
        </w:rPr>
        <w:t>via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holding</w:t>
      </w:r>
      <w:r>
        <w:rPr>
          <w:color w:val="231F20"/>
          <w:w w:val="110"/>
        </w:rPr>
        <w:t> company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biological</w:t>
      </w:r>
      <w:r>
        <w:rPr>
          <w:color w:val="231F20"/>
          <w:w w:val="110"/>
        </w:rPr>
        <w:t> products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vaccines (VACSERA),</w:t>
      </w:r>
      <w:r>
        <w:rPr>
          <w:color w:val="231F20"/>
          <w:w w:val="110"/>
        </w:rPr>
        <w:t> Cairo,</w:t>
      </w:r>
      <w:r>
        <w:rPr>
          <w:color w:val="231F20"/>
          <w:w w:val="110"/>
        </w:rPr>
        <w:t> Egypt.</w:t>
      </w:r>
      <w:r>
        <w:rPr>
          <w:color w:val="231F20"/>
          <w:w w:val="110"/>
        </w:rPr>
        <w:t> 5-Fluorouracil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stan- dard anticancer drug for comparison.</w:t>
      </w:r>
    </w:p>
    <w:p>
      <w:pPr>
        <w:pStyle w:val="BodyText"/>
        <w:spacing w:before="85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z w:val="17"/>
        </w:rPr>
        <w:t>Chemical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pacing w:val="-2"/>
          <w:sz w:val="17"/>
        </w:rPr>
        <w:t>reagents</w:t>
      </w:r>
    </w:p>
    <w:p>
      <w:pPr>
        <w:pStyle w:val="BodyText"/>
        <w:spacing w:line="302" w:lineRule="auto" w:before="46"/>
        <w:ind w:left="116" w:right="22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reagents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RPMI-1640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medium,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MTT,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DMSO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</w:rPr>
        <w:t>5-fluorouracil (Sigma Co., St. Louis, USA), and fetal bovine serum</w:t>
      </w:r>
      <w:r>
        <w:rPr>
          <w:color w:val="231F20"/>
          <w:w w:val="110"/>
        </w:rPr>
        <w:t> (GIBCO, UK).</w:t>
      </w:r>
    </w:p>
    <w:p>
      <w:pPr>
        <w:pStyle w:val="BodyText"/>
        <w:spacing w:before="84"/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  <w:sz w:val="17"/>
        </w:rPr>
      </w:pPr>
      <w:r>
        <w:rPr>
          <w:i/>
          <w:color w:val="231F20"/>
          <w:sz w:val="17"/>
        </w:rPr>
        <w:t>MTT assay </w:t>
      </w:r>
      <w:hyperlink w:history="true" w:anchor="_bookmark18">
        <w:r>
          <w:rPr>
            <w:i/>
            <w:color w:val="00699D"/>
            <w:spacing w:val="-4"/>
            <w:sz w:val="17"/>
          </w:rPr>
          <w:t>[18]</w:t>
        </w:r>
      </w:hyperlink>
    </w:p>
    <w:p>
      <w:pPr>
        <w:pStyle w:val="BodyText"/>
        <w:spacing w:line="302" w:lineRule="auto" w:before="21"/>
        <w:ind w:left="116" w:right="235"/>
        <w:jc w:val="both"/>
      </w:pPr>
      <w:r>
        <w:rPr>
          <w:color w:val="231F20"/>
          <w:w w:val="110"/>
        </w:rPr>
        <w:t>The cell line mentioned above was utilized to determine the inhibitory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utilizing</w:t>
      </w:r>
      <w:r>
        <w:rPr>
          <w:color w:val="231F20"/>
          <w:w w:val="110"/>
        </w:rPr>
        <w:t> the MTT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test. This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colorimetric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transforma-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2" w:space="208"/>
            <w:col w:w="5150"/>
          </w:cols>
        </w:sectPr>
      </w:pPr>
    </w:p>
    <w:p>
      <w:pPr>
        <w:pStyle w:val="BodyText"/>
        <w:tabs>
          <w:tab w:pos="3759" w:val="left" w:leader="none"/>
          <w:tab w:pos="5276" w:val="left" w:leader="none"/>
        </w:tabs>
        <w:spacing w:line="121" w:lineRule="exact" w:before="25"/>
        <w:ind w:left="363"/>
      </w:pPr>
      <w:r>
        <w:rPr>
          <w:color w:val="231F20"/>
          <w:spacing w:val="-10"/>
          <w:w w:val="110"/>
          <w:vertAlign w:val="superscript"/>
        </w:rPr>
        <w:t>2</w:t>
      </w:r>
      <w:r>
        <w:rPr>
          <w:color w:val="231F20"/>
          <w:vertAlign w:val="baseline"/>
        </w:rPr>
        <w:tab/>
      </w:r>
      <w:r>
        <w:rPr>
          <w:i/>
          <w:color w:val="231F20"/>
          <w:spacing w:val="-10"/>
          <w:w w:val="110"/>
          <w:vertAlign w:val="superscript"/>
        </w:rPr>
        <w:t>6</w:t>
      </w:r>
      <w:r>
        <w:rPr>
          <w:i/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tion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yellow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3-(4,5-dimethylthiazol-2-yl)-2,5-</w:t>
      </w:r>
      <w:r>
        <w:rPr>
          <w:color w:val="231F20"/>
          <w:spacing w:val="-2"/>
          <w:w w:val="110"/>
          <w:vertAlign w:val="baseline"/>
        </w:rPr>
        <w:t>diphenyl</w:t>
      </w:r>
    </w:p>
    <w:p>
      <w:pPr>
        <w:spacing w:after="0" w:line="121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25" w:lineRule="exact"/>
        <w:ind w:left="116"/>
      </w:pPr>
      <w:r>
        <w:rPr>
          <w:color w:val="231F20"/>
          <w:position w:val="2"/>
        </w:rPr>
        <w:t>(s,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3H,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7.30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(d,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Ar-H,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J</w:t>
      </w:r>
      <w:r>
        <w:rPr>
          <w:color w:val="231F20"/>
          <w:spacing w:val="-1"/>
          <w:position w:val="2"/>
        </w:rPr>
        <w:t> </w:t>
      </w:r>
      <w:r>
        <w:rPr>
          <w:rFonts w:ascii="WenQuanYi Micro Hei"/>
          <w:color w:val="231F20"/>
          <w:position w:val="2"/>
        </w:rPr>
        <w:t>=</w:t>
      </w:r>
      <w:r>
        <w:rPr>
          <w:rFonts w:ascii="WenQuanYi Micro Hei"/>
          <w:color w:val="231F20"/>
          <w:spacing w:val="-5"/>
          <w:position w:val="2"/>
        </w:rPr>
        <w:t> </w:t>
      </w:r>
      <w:r>
        <w:rPr>
          <w:color w:val="231F20"/>
          <w:position w:val="2"/>
        </w:rPr>
        <w:t>7.95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Hz),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7.45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(s,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2H,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4"/>
          <w:position w:val="2"/>
        </w:rPr>
        <w:t>7.80</w:t>
      </w:r>
    </w:p>
    <w:p>
      <w:pPr>
        <w:pStyle w:val="BodyText"/>
        <w:spacing w:line="247" w:lineRule="auto"/>
        <w:ind w:left="116" w:hanging="1"/>
      </w:pPr>
      <w:bookmarkStart w:name=" 5-Acetyl-4-amino-6-hydroxy-1-tosyl-1H-p" w:id="22"/>
      <w:bookmarkEnd w:id="22"/>
      <w:r>
        <w:rPr/>
      </w:r>
      <w:r>
        <w:rPr>
          <w:color w:val="231F20"/>
        </w:rPr>
        <w:t>(d,</w:t>
      </w:r>
      <w:r>
        <w:rPr>
          <w:color w:val="231F20"/>
          <w:spacing w:val="21"/>
        </w:rPr>
        <w:t> </w:t>
      </w:r>
      <w:r>
        <w:rPr>
          <w:color w:val="231F20"/>
        </w:rPr>
        <w:t>2H, Ar-H,</w:t>
      </w:r>
      <w:r>
        <w:rPr>
          <w:color w:val="231F20"/>
          <w:spacing w:val="21"/>
        </w:rPr>
        <w:t> </w:t>
      </w:r>
      <w:r>
        <w:rPr>
          <w:color w:val="231F20"/>
        </w:rPr>
        <w:t>J </w:t>
      </w:r>
      <w:r>
        <w:rPr>
          <w:rFonts w:ascii="WenQuanYi Micro Hei"/>
          <w:color w:val="231F20"/>
        </w:rPr>
        <w:t>= </w:t>
      </w:r>
      <w:r>
        <w:rPr>
          <w:color w:val="231F20"/>
        </w:rPr>
        <w:t>1.80 Hz),</w:t>
      </w:r>
      <w:r>
        <w:rPr>
          <w:color w:val="231F20"/>
          <w:spacing w:val="21"/>
        </w:rPr>
        <w:t> </w:t>
      </w:r>
      <w:r>
        <w:rPr>
          <w:color w:val="231F20"/>
        </w:rPr>
        <w:t>8.15</w:t>
      </w:r>
      <w:r>
        <w:rPr>
          <w:color w:val="231F20"/>
          <w:spacing w:val="27"/>
        </w:rPr>
        <w:t> </w:t>
      </w:r>
      <w:r>
        <w:rPr>
          <w:color w:val="231F20"/>
        </w:rPr>
        <w:t>(s,</w:t>
      </w:r>
      <w:r>
        <w:rPr>
          <w:color w:val="231F20"/>
          <w:spacing w:val="21"/>
        </w:rPr>
        <w:t> </w:t>
      </w:r>
      <w:r>
        <w:rPr>
          <w:color w:val="231F20"/>
        </w:rPr>
        <w:t>1H,</w:t>
      </w:r>
      <w:r>
        <w:rPr>
          <w:color w:val="231F20"/>
          <w:spacing w:val="21"/>
        </w:rPr>
        <w:t> </w:t>
      </w:r>
      <w:r>
        <w:rPr>
          <w:color w:val="231F20"/>
        </w:rPr>
        <w:t>pyrimidine</w:t>
      </w:r>
      <w:r>
        <w:rPr>
          <w:color w:val="231F20"/>
          <w:spacing w:val="27"/>
        </w:rPr>
        <w:t> </w:t>
      </w:r>
      <w:r>
        <w:rPr>
          <w:color w:val="231F20"/>
        </w:rPr>
        <w:t>CH),</w:t>
      </w:r>
      <w:r>
        <w:rPr>
          <w:color w:val="231F20"/>
          <w:spacing w:val="21"/>
        </w:rPr>
        <w:t> </w:t>
      </w:r>
      <w:r>
        <w:rPr>
          <w:color w:val="231F20"/>
        </w:rPr>
        <w:t>11.35</w:t>
      </w:r>
      <w:r>
        <w:rPr>
          <w:color w:val="231F20"/>
          <w:spacing w:val="27"/>
        </w:rPr>
        <w:t> </w:t>
      </w:r>
      <w:r>
        <w:rPr>
          <w:color w:val="231F20"/>
        </w:rPr>
        <w:t>(s,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1H,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NH).</w:t>
      </w:r>
      <w:r>
        <w:rPr>
          <w:color w:val="231F20"/>
          <w:spacing w:val="3"/>
          <w:position w:val="2"/>
        </w:rPr>
        <w:t> </w:t>
      </w:r>
      <w:r>
        <w:rPr>
          <w:color w:val="231F20"/>
          <w:position w:val="2"/>
        </w:rPr>
        <w:t>Analysis</w:t>
      </w:r>
      <w:r>
        <w:rPr>
          <w:color w:val="231F20"/>
          <w:spacing w:val="19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19"/>
          <w:position w:val="2"/>
        </w:rPr>
        <w:t> </w:t>
      </w:r>
      <w:r>
        <w:rPr>
          <w:color w:val="231F20"/>
          <w:position w:val="2"/>
        </w:rPr>
        <w:t>C</w:t>
      </w:r>
      <w:r>
        <w:rPr>
          <w:color w:val="231F20"/>
          <w:sz w:val="10"/>
        </w:rPr>
        <w:t>13</w:t>
      </w:r>
      <w:r>
        <w:rPr>
          <w:color w:val="231F20"/>
          <w:position w:val="2"/>
        </w:rPr>
        <w:t>H</w:t>
      </w:r>
      <w:r>
        <w:rPr>
          <w:color w:val="231F20"/>
          <w:sz w:val="10"/>
        </w:rPr>
        <w:t>11</w:t>
      </w:r>
      <w:r>
        <w:rPr>
          <w:color w:val="231F20"/>
          <w:position w:val="2"/>
        </w:rPr>
        <w:t>N</w:t>
      </w:r>
      <w:r>
        <w:rPr>
          <w:color w:val="231F20"/>
          <w:sz w:val="10"/>
        </w:rPr>
        <w:t>7</w:t>
      </w:r>
      <w:r>
        <w:rPr>
          <w:color w:val="231F20"/>
          <w:position w:val="2"/>
        </w:rPr>
        <w:t>O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S</w:t>
      </w:r>
      <w:r>
        <w:rPr>
          <w:color w:val="231F20"/>
          <w:spacing w:val="19"/>
          <w:position w:val="2"/>
        </w:rPr>
        <w:t> </w:t>
      </w:r>
      <w:r>
        <w:rPr>
          <w:color w:val="231F20"/>
          <w:position w:val="2"/>
        </w:rPr>
        <w:t>(329.34):</w:t>
      </w:r>
      <w:r>
        <w:rPr>
          <w:color w:val="231F20"/>
          <w:spacing w:val="19"/>
          <w:position w:val="2"/>
        </w:rPr>
        <w:t> </w:t>
      </w:r>
      <w:r>
        <w:rPr>
          <w:color w:val="231F20"/>
          <w:position w:val="2"/>
        </w:rPr>
        <w:t>Calcd.%:</w:t>
      </w:r>
      <w:r>
        <w:rPr>
          <w:color w:val="231F20"/>
          <w:spacing w:val="18"/>
          <w:position w:val="2"/>
        </w:rPr>
        <w:t> </w:t>
      </w:r>
      <w:r>
        <w:rPr>
          <w:color w:val="231F20"/>
          <w:position w:val="2"/>
        </w:rPr>
        <w:t>C,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47.41;</w:t>
      </w:r>
      <w:r>
        <w:rPr>
          <w:color w:val="231F20"/>
          <w:spacing w:val="19"/>
          <w:position w:val="2"/>
        </w:rPr>
        <w:t> </w:t>
      </w:r>
      <w:r>
        <w:rPr>
          <w:color w:val="231F20"/>
          <w:spacing w:val="-5"/>
          <w:position w:val="2"/>
        </w:rPr>
        <w:t>H,</w:t>
      </w:r>
    </w:p>
    <w:p>
      <w:pPr>
        <w:pStyle w:val="BodyText"/>
        <w:spacing w:before="28"/>
        <w:ind w:left="116"/>
      </w:pPr>
      <w:r>
        <w:rPr>
          <w:color w:val="231F20"/>
        </w:rPr>
        <w:t>3.37;</w:t>
      </w:r>
      <w:r>
        <w:rPr>
          <w:color w:val="231F20"/>
          <w:spacing w:val="17"/>
        </w:rPr>
        <w:t> </w:t>
      </w:r>
      <w:r>
        <w:rPr>
          <w:color w:val="231F20"/>
        </w:rPr>
        <w:t>N,</w:t>
      </w:r>
      <w:r>
        <w:rPr>
          <w:color w:val="231F20"/>
          <w:spacing w:val="11"/>
        </w:rPr>
        <w:t> </w:t>
      </w:r>
      <w:r>
        <w:rPr>
          <w:color w:val="231F20"/>
        </w:rPr>
        <w:t>29.77;</w:t>
      </w:r>
      <w:r>
        <w:rPr>
          <w:color w:val="231F20"/>
          <w:spacing w:val="17"/>
        </w:rPr>
        <w:t> </w:t>
      </w:r>
      <w:r>
        <w:rPr>
          <w:color w:val="231F20"/>
        </w:rPr>
        <w:t>Found%:</w:t>
      </w:r>
      <w:r>
        <w:rPr>
          <w:color w:val="231F20"/>
          <w:spacing w:val="17"/>
        </w:rPr>
        <w:t> </w:t>
      </w:r>
      <w:r>
        <w:rPr>
          <w:color w:val="231F20"/>
        </w:rPr>
        <w:t>C,</w:t>
      </w:r>
      <w:r>
        <w:rPr>
          <w:color w:val="231F20"/>
          <w:spacing w:val="11"/>
        </w:rPr>
        <w:t> </w:t>
      </w:r>
      <w:r>
        <w:rPr>
          <w:color w:val="231F20"/>
        </w:rPr>
        <w:t>47.58;</w:t>
      </w:r>
      <w:r>
        <w:rPr>
          <w:color w:val="231F20"/>
          <w:spacing w:val="17"/>
        </w:rPr>
        <w:t> </w:t>
      </w:r>
      <w:r>
        <w:rPr>
          <w:color w:val="231F20"/>
        </w:rPr>
        <w:t>H,</w:t>
      </w:r>
      <w:r>
        <w:rPr>
          <w:color w:val="231F20"/>
          <w:spacing w:val="11"/>
        </w:rPr>
        <w:t> </w:t>
      </w:r>
      <w:r>
        <w:rPr>
          <w:color w:val="231F20"/>
        </w:rPr>
        <w:t>3.29;</w:t>
      </w:r>
      <w:r>
        <w:rPr>
          <w:color w:val="231F20"/>
          <w:spacing w:val="17"/>
        </w:rPr>
        <w:t> </w:t>
      </w:r>
      <w:r>
        <w:rPr>
          <w:color w:val="231F20"/>
        </w:rPr>
        <w:t>N,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29.86.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753" w:val="left" w:leader="none"/>
        </w:tabs>
        <w:spacing w:line="240" w:lineRule="auto" w:before="0" w:after="0"/>
        <w:ind w:left="753" w:right="0" w:hanging="637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5-Acetyl-4-amino-6-hydroxy-1-tosyl-</w:t>
      </w:r>
      <w:r>
        <w:rPr>
          <w:i/>
          <w:color w:val="231F20"/>
          <w:spacing w:val="-5"/>
          <w:sz w:val="17"/>
        </w:rPr>
        <w:t>1H-</w:t>
      </w:r>
    </w:p>
    <w:p>
      <w:pPr>
        <w:spacing w:before="36"/>
        <w:ind w:left="116" w:right="0" w:firstLine="0"/>
        <w:jc w:val="both"/>
        <w:rPr>
          <w:i/>
          <w:sz w:val="17"/>
        </w:rPr>
      </w:pPr>
      <w:r>
        <w:rPr>
          <w:i/>
          <w:color w:val="231F20"/>
          <w:spacing w:val="-4"/>
          <w:sz w:val="17"/>
        </w:rPr>
        <w:t>pyrazolo[3,4-b]pyridine-3-carbonitrile</w:t>
      </w:r>
      <w:r>
        <w:rPr>
          <w:i/>
          <w:color w:val="231F20"/>
          <w:spacing w:val="-2"/>
          <w:sz w:val="17"/>
        </w:rPr>
        <w:t> </w:t>
      </w:r>
      <w:r>
        <w:rPr>
          <w:i/>
          <w:color w:val="231F20"/>
          <w:spacing w:val="-4"/>
          <w:sz w:val="17"/>
        </w:rPr>
        <w:t>(12)</w:t>
      </w:r>
    </w:p>
    <w:p>
      <w:pPr>
        <w:pStyle w:val="BodyText"/>
        <w:spacing w:line="302" w:lineRule="auto" w:before="46"/>
        <w:ind w:left="116" w:right="39" w:hanging="1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-8"/>
          <w:w w:val="110"/>
        </w:rPr>
        <w:t> </w:t>
      </w:r>
      <w:r>
        <w:rPr>
          <w:b/>
          <w:color w:val="231F20"/>
          <w:w w:val="110"/>
        </w:rPr>
        <w:t>2</w:t>
      </w:r>
      <w:r>
        <w:rPr>
          <w:b/>
          <w:color w:val="231F20"/>
          <w:spacing w:val="-11"/>
          <w:w w:val="110"/>
        </w:rPr>
        <w:t> </w:t>
      </w:r>
      <w:r>
        <w:rPr>
          <w:color w:val="231F20"/>
          <w:w w:val="110"/>
        </w:rPr>
        <w:t>(4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1.36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potassium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carbon- ate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(6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0.83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ethyl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acetoacetate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(4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mmol,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0.52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ml) in</w:t>
      </w:r>
      <w:r>
        <w:rPr>
          <w:color w:val="231F20"/>
          <w:w w:val="110"/>
        </w:rPr>
        <w:t> 15 ml</w:t>
      </w:r>
      <w:r>
        <w:rPr>
          <w:color w:val="231F20"/>
          <w:w w:val="110"/>
        </w:rPr>
        <w:t> DMF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heated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reflux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12 hrs. The</w:t>
      </w:r>
      <w:r>
        <w:rPr>
          <w:color w:val="231F20"/>
          <w:w w:val="110"/>
        </w:rPr>
        <w:t> reac- 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allowed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cool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temperature,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poured into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ice-cooled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neutralized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drops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dilute</w:t>
      </w:r>
    </w:p>
    <w:p>
      <w:pPr>
        <w:pStyle w:val="BodyText"/>
        <w:spacing w:line="302" w:lineRule="auto" w:before="109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tetrazolium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bromide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(MTT)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purple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formazan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derivative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 </w:t>
      </w:r>
      <w:r>
        <w:rPr>
          <w:color w:val="231F20"/>
          <w:spacing w:val="-2"/>
          <w:w w:val="110"/>
        </w:rPr>
        <w:t>mitochondrial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succinate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dehydrogenase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practical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cells.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Hep2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refined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RPMI-1640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medium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10%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fetal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bovine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serum.</w:t>
      </w:r>
      <w:r>
        <w:rPr>
          <w:color w:val="231F20"/>
          <w:w w:val="110"/>
        </w:rPr>
        <w:t> The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anti-toxins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included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100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units/ml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penicillin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and</w:t>
      </w:r>
    </w:p>
    <w:p>
      <w:pPr>
        <w:pStyle w:val="BodyText"/>
        <w:spacing w:line="225" w:lineRule="auto"/>
        <w:ind w:left="116" w:right="234"/>
        <w:jc w:val="both"/>
      </w:pPr>
      <w:r>
        <w:rPr>
          <w:color w:val="231F20"/>
          <w:spacing w:val="-2"/>
          <w:w w:val="110"/>
          <w:position w:val="2"/>
        </w:rPr>
        <w:t>100</w:t>
      </w:r>
      <w:r>
        <w:rPr>
          <w:color w:val="231F20"/>
          <w:spacing w:val="-9"/>
          <w:w w:val="110"/>
          <w:position w:val="2"/>
        </w:rPr>
        <w:t> </w:t>
      </w:r>
      <w:r>
        <w:rPr>
          <w:rFonts w:ascii="WenQuanYi Micro Hei" w:hAnsi="WenQuanYi Micro Hei"/>
          <w:color w:val="231F20"/>
          <w:spacing w:val="-2"/>
          <w:w w:val="110"/>
          <w:position w:val="2"/>
        </w:rPr>
        <w:t>μ</w:t>
      </w:r>
      <w:r>
        <w:rPr>
          <w:color w:val="231F20"/>
          <w:spacing w:val="-2"/>
          <w:w w:val="110"/>
          <w:position w:val="2"/>
        </w:rPr>
        <w:t>g/ml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streptomycin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37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°C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in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5%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CO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5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incubator.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cell </w:t>
      </w:r>
      <w:r>
        <w:rPr>
          <w:color w:val="231F20"/>
          <w:w w:val="110"/>
        </w:rPr>
        <w:t>line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seeded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96-well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plate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 </w:t>
      </w:r>
      <w:r>
        <w:rPr>
          <w:color w:val="231F20"/>
          <w:w w:val="110"/>
        </w:rPr>
        <w:t>10</w:t>
      </w:r>
      <w:r>
        <w:rPr>
          <w:color w:val="231F20"/>
          <w:w w:val="110"/>
          <w:vertAlign w:val="superscript"/>
        </w:rPr>
        <w:t>4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cells/</w:t>
      </w:r>
    </w:p>
    <w:p>
      <w:pPr>
        <w:pStyle w:val="BodyText"/>
        <w:spacing w:line="297" w:lineRule="auto" w:before="2"/>
        <w:ind w:left="116" w:right="235"/>
        <w:jc w:val="both"/>
      </w:pPr>
      <w:r>
        <w:rPr>
          <w:color w:val="231F20"/>
          <w:w w:val="110"/>
          <w:position w:val="2"/>
        </w:rPr>
        <w:t>well</w:t>
      </w:r>
      <w:r>
        <w:rPr>
          <w:color w:val="231F20"/>
          <w:spacing w:val="-6"/>
          <w:w w:val="110"/>
          <w:position w:val="2"/>
        </w:rPr>
        <w:t> </w:t>
      </w:r>
      <w:hyperlink w:history="true" w:anchor="_bookmark19">
        <w:r>
          <w:rPr>
            <w:color w:val="00699D"/>
            <w:w w:val="110"/>
            <w:position w:val="2"/>
          </w:rPr>
          <w:t>[19]</w:t>
        </w:r>
      </w:hyperlink>
      <w:r>
        <w:rPr>
          <w:color w:val="00699D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37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°C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48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hours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under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5%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CO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After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incubation </w:t>
      </w:r>
      <w:r>
        <w:rPr>
          <w:color w:val="231F20"/>
          <w:w w:val="110"/>
        </w:rPr>
        <w:t>the cells were treated with distinctive concentration of com- </w:t>
      </w:r>
      <w:r>
        <w:rPr>
          <w:color w:val="231F20"/>
        </w:rPr>
        <w:t>pounds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incubated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24</w:t>
      </w:r>
      <w:r>
        <w:rPr>
          <w:color w:val="231F20"/>
          <w:spacing w:val="13"/>
        </w:rPr>
        <w:t> </w:t>
      </w:r>
      <w:r>
        <w:rPr>
          <w:color w:val="231F20"/>
        </w:rPr>
        <w:t>hours.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12"/>
        </w:rPr>
        <w:t> </w:t>
      </w:r>
      <w:r>
        <w:rPr>
          <w:color w:val="231F20"/>
        </w:rPr>
        <w:t>24</w:t>
      </w:r>
      <w:r>
        <w:rPr>
          <w:color w:val="231F20"/>
          <w:spacing w:val="13"/>
        </w:rPr>
        <w:t> </w:t>
      </w:r>
      <w:r>
        <w:rPr>
          <w:color w:val="231F20"/>
        </w:rPr>
        <w:t>hours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medication</w:t>
      </w:r>
    </w:p>
    <w:p>
      <w:pPr>
        <w:pStyle w:val="BodyText"/>
        <w:spacing w:line="228" w:lineRule="exact"/>
        <w:ind w:left="116"/>
        <w:jc w:val="both"/>
      </w:pPr>
      <w:r>
        <w:rPr>
          <w:color w:val="231F20"/>
          <w:w w:val="110"/>
        </w:rPr>
        <w:t>treatment,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20</w:t>
      </w:r>
      <w:r>
        <w:rPr>
          <w:color w:val="231F20"/>
          <w:spacing w:val="-3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MTT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mg/ml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273" w:lineRule="auto" w:before="8"/>
        <w:ind w:left="116" w:right="235"/>
        <w:jc w:val="both"/>
      </w:pPr>
      <w:r>
        <w:rPr>
          <w:color w:val="231F20"/>
          <w:w w:val="110"/>
        </w:rPr>
        <w:t>incubated for 4 hours.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Dimethyl sulfoxide (DMSO) in </w:t>
      </w:r>
      <w:r>
        <w:rPr>
          <w:color w:val="231F20"/>
          <w:w w:val="110"/>
        </w:rPr>
        <w:t>volume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100</w:t>
      </w:r>
      <w:r>
        <w:rPr>
          <w:color w:val="231F20"/>
          <w:spacing w:val="-2"/>
          <w:w w:val="110"/>
        </w:rPr>
        <w:t> </w:t>
      </w:r>
      <w:r>
        <w:rPr>
          <w:rFonts w:ascii="WenQuanYi Micro Hei" w:hAnsi="WenQuanYi Micro Hei"/>
          <w:color w:val="231F20"/>
          <w:spacing w:val="-4"/>
          <w:w w:val="110"/>
        </w:rPr>
        <w:t>μ</w:t>
      </w:r>
      <w:r>
        <w:rPr>
          <w:color w:val="231F20"/>
          <w:spacing w:val="-4"/>
          <w:w w:val="110"/>
        </w:rPr>
        <w:t>l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added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into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each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well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dissolve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purple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formazan</w:t>
      </w:r>
    </w:p>
    <w:p>
      <w:pPr>
        <w:spacing w:after="0" w:line="273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3" w:id="23"/>
      <w:bookmarkEnd w:id="23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w w:val="110"/>
          <w:sz w:val="19"/>
        </w:rPr>
        <w:t>121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38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92" w:lineRule="auto" w:before="111"/>
        <w:ind w:left="237" w:right="38"/>
        <w:jc w:val="both"/>
      </w:pPr>
      <w:r>
        <w:rPr>
          <w:color w:val="231F20"/>
          <w:w w:val="105"/>
        </w:rPr>
        <w:t>formed.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colorimetric test is measured and recorded at the absorbance of 570 nm utilizing a plate reader (EXL 800, </w:t>
      </w:r>
      <w:r>
        <w:rPr>
          <w:color w:val="231F20"/>
          <w:w w:val="105"/>
        </w:rPr>
        <w:t>USA).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percentage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ascertained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as: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(A570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treated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samples/A570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untreated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sample) </w:t>
      </w:r>
      <w:r>
        <w:rPr>
          <w:rFonts w:ascii="WenQuanYi Micro Hei" w:hAnsi="WenQuanYi Micro Hei"/>
          <w:color w:val="231F20"/>
          <w:w w:val="105"/>
        </w:rPr>
        <w:t>× </w:t>
      </w:r>
      <w:r>
        <w:rPr>
          <w:color w:val="231F20"/>
          <w:w w:val="105"/>
        </w:rPr>
        <w:t>100.</w:t>
      </w:r>
    </w:p>
    <w:p>
      <w:pPr>
        <w:pStyle w:val="BodyText"/>
        <w:spacing w:line="235" w:lineRule="auto" w:before="93"/>
        <w:ind w:left="237" w:right="110"/>
        <w:jc w:val="both"/>
      </w:pPr>
      <w:r>
        <w:rPr/>
        <w:br w:type="column"/>
      </w:r>
      <w:r>
        <w:rPr>
          <w:color w:val="231F20"/>
          <w:w w:val="110"/>
        </w:rPr>
        <w:t>functions,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2222 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nitrile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(C—N),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1632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(C—N)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4</w:t>
      </w:r>
      <w:r>
        <w:rPr>
          <w:b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re- vealed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signal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2.35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ppm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methyl</w:t>
      </w:r>
    </w:p>
    <w:p>
      <w:pPr>
        <w:pStyle w:val="BodyText"/>
        <w:spacing w:line="295" w:lineRule="auto" w:before="50"/>
        <w:ind w:left="237" w:right="113"/>
        <w:jc w:val="both"/>
      </w:pPr>
      <w:r>
        <w:rPr>
          <w:color w:val="231F20"/>
          <w:w w:val="110"/>
          <w:position w:val="2"/>
        </w:rPr>
        <w:t>protons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singlet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10.25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12.45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ppm </w:t>
      </w:r>
      <w:bookmarkStart w:name=" Results and discussion" w:id="24"/>
      <w:bookmarkEnd w:id="24"/>
      <w:r>
        <w:rPr>
          <w:color w:val="231F20"/>
          <w:w w:val="110"/>
        </w:rPr>
        <w:t>o</w:t>
      </w:r>
      <w:r>
        <w:rPr>
          <w:color w:val="231F20"/>
          <w:w w:val="110"/>
        </w:rPr>
        <w:t>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protons,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aromatic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protons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mul-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tabs>
          <w:tab w:pos="5026" w:val="left" w:leader="none"/>
          <w:tab w:pos="5397" w:val="left" w:leader="none"/>
        </w:tabs>
        <w:spacing w:before="5"/>
        <w:ind w:left="237"/>
      </w:pPr>
      <w:r>
        <w:rPr>
          <w:color w:val="231F20"/>
          <w:u w:val="thick" w:color="231F20"/>
        </w:rPr>
        <w:tab/>
      </w:r>
      <w:r>
        <w:rPr>
          <w:color w:val="231F20"/>
          <w:u w:val="none"/>
        </w:rPr>
        <w:tab/>
        <w:t>tiplet</w:t>
      </w:r>
      <w:r>
        <w:rPr>
          <w:color w:val="231F20"/>
          <w:spacing w:val="-4"/>
          <w:u w:val="none"/>
        </w:rPr>
        <w:t> </w:t>
      </w:r>
      <w:r>
        <w:rPr>
          <w:color w:val="231F20"/>
          <w:u w:val="none"/>
        </w:rPr>
        <w:t>(7H)</w:t>
      </w:r>
      <w:r>
        <w:rPr>
          <w:color w:val="231F20"/>
          <w:spacing w:val="-3"/>
          <w:u w:val="none"/>
        </w:rPr>
        <w:t> </w:t>
      </w:r>
      <w:r>
        <w:rPr>
          <w:color w:val="231F20"/>
          <w:u w:val="none"/>
        </w:rPr>
        <w:t>and</w:t>
      </w:r>
      <w:r>
        <w:rPr>
          <w:color w:val="231F20"/>
          <w:spacing w:val="-4"/>
          <w:u w:val="none"/>
        </w:rPr>
        <w:t> </w:t>
      </w:r>
      <w:r>
        <w:rPr>
          <w:color w:val="231F20"/>
          <w:u w:val="none"/>
        </w:rPr>
        <w:t>doublet</w:t>
      </w:r>
      <w:r>
        <w:rPr>
          <w:color w:val="231F20"/>
          <w:spacing w:val="-3"/>
          <w:u w:val="none"/>
        </w:rPr>
        <w:t> </w:t>
      </w:r>
      <w:r>
        <w:rPr>
          <w:color w:val="231F20"/>
          <w:u w:val="none"/>
        </w:rPr>
        <w:t>(2H)</w:t>
      </w:r>
      <w:r>
        <w:rPr>
          <w:color w:val="231F20"/>
          <w:spacing w:val="-4"/>
          <w:u w:val="none"/>
        </w:rPr>
        <w:t> </w:t>
      </w:r>
      <w:r>
        <w:rPr>
          <w:color w:val="231F20"/>
          <w:u w:val="none"/>
        </w:rPr>
        <w:t>in</w:t>
      </w:r>
      <w:r>
        <w:rPr>
          <w:color w:val="231F20"/>
          <w:spacing w:val="-3"/>
          <w:u w:val="none"/>
        </w:rPr>
        <w:t> </w:t>
      </w:r>
      <w:r>
        <w:rPr>
          <w:color w:val="231F20"/>
          <w:u w:val="none"/>
        </w:rPr>
        <w:t>the</w:t>
      </w:r>
      <w:r>
        <w:rPr>
          <w:color w:val="231F20"/>
          <w:spacing w:val="-4"/>
          <w:u w:val="none"/>
        </w:rPr>
        <w:t> </w:t>
      </w:r>
      <w:r>
        <w:rPr>
          <w:color w:val="231F20"/>
          <w:u w:val="none"/>
        </w:rPr>
        <w:t>range</w:t>
      </w:r>
      <w:r>
        <w:rPr>
          <w:color w:val="231F20"/>
          <w:spacing w:val="-3"/>
          <w:u w:val="none"/>
        </w:rPr>
        <w:t> </w:t>
      </w:r>
      <w:r>
        <w:rPr>
          <w:color w:val="231F20"/>
          <w:u w:val="none"/>
        </w:rPr>
        <w:t>6.90–7.65</w:t>
      </w:r>
      <w:r>
        <w:rPr>
          <w:color w:val="231F20"/>
          <w:spacing w:val="-3"/>
          <w:u w:val="none"/>
        </w:rPr>
        <w:t> </w:t>
      </w:r>
      <w:r>
        <w:rPr>
          <w:color w:val="231F20"/>
          <w:u w:val="none"/>
        </w:rPr>
        <w:t>ppm.</w:t>
      </w:r>
      <w:r>
        <w:rPr>
          <w:color w:val="231F20"/>
          <w:spacing w:val="-21"/>
          <w:u w:val="none"/>
        </w:rPr>
        <w:t> </w:t>
      </w:r>
      <w:r>
        <w:rPr>
          <w:color w:val="231F20"/>
          <w:u w:val="none"/>
        </w:rPr>
        <w:t>The</w:t>
      </w:r>
      <w:r>
        <w:rPr>
          <w:color w:val="231F20"/>
          <w:spacing w:val="-4"/>
          <w:u w:val="none"/>
        </w:rPr>
        <w:t> mass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70" w:after="0"/>
        <w:ind w:left="875" w:right="0" w:hanging="638"/>
        <w:jc w:val="left"/>
        <w:rPr>
          <w:color w:val="231F20"/>
        </w:rPr>
      </w:pPr>
      <w:bookmarkStart w:name=" Chemistry" w:id="25"/>
      <w:bookmarkEnd w:id="25"/>
      <w:r>
        <w:rPr>
          <w:b w:val="0"/>
        </w:rPr>
      </w: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before="26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  <w:w w:val="95"/>
        </w:rPr>
        <w:t>Chemistry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 w:before="1"/>
        <w:ind w:left="237" w:right="41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key</w:t>
      </w:r>
      <w:r>
        <w:rPr>
          <w:color w:val="231F20"/>
          <w:w w:val="105"/>
        </w:rPr>
        <w:t> starting</w:t>
      </w:r>
      <w:r>
        <w:rPr>
          <w:color w:val="231F20"/>
          <w:w w:val="105"/>
        </w:rPr>
        <w:t> material</w:t>
      </w:r>
      <w:r>
        <w:rPr>
          <w:color w:val="231F20"/>
          <w:w w:val="105"/>
        </w:rPr>
        <w:t> 5-amino-1-tosyl-1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-pyrazole-3,4- dicarbonitrile</w:t>
      </w:r>
      <w:r>
        <w:rPr>
          <w:color w:val="231F20"/>
          <w:spacing w:val="40"/>
          <w:w w:val="105"/>
        </w:rPr>
        <w:t> </w:t>
      </w:r>
      <w:r>
        <w:rPr>
          <w:b/>
          <w:color w:val="231F20"/>
          <w:w w:val="105"/>
        </w:rPr>
        <w:t>(2)</w:t>
      </w:r>
      <w:r>
        <w:rPr>
          <w:b/>
          <w:color w:val="231F20"/>
          <w:spacing w:val="3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synthesized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80%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refluxing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-toluenesulfonyl hydrazide </w:t>
      </w:r>
      <w:r>
        <w:rPr>
          <w:b/>
          <w:color w:val="231F20"/>
          <w:w w:val="105"/>
        </w:rPr>
        <w:t>(1) </w:t>
      </w:r>
      <w:r>
        <w:rPr>
          <w:color w:val="231F20"/>
          <w:w w:val="105"/>
        </w:rPr>
        <w:t>with tetracyanoethylene in ab- solute ethanol </w:t>
      </w:r>
      <w:hyperlink w:history="true" w:anchor="_bookmark17">
        <w:r>
          <w:rPr>
            <w:color w:val="00699D"/>
            <w:w w:val="105"/>
          </w:rPr>
          <w:t>[17]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ease synthesis and expected biological activity of the starting compound prompted us to prepare some 3-cyano-1-tosyl-pyrazolo[3,4-d]pyrimidine and 3-cyano-1-tosyl- pyrazolo[3,4-b]pyridine derivatives starting from available and inexpensive</w:t>
      </w:r>
      <w:r>
        <w:rPr>
          <w:color w:val="231F20"/>
          <w:w w:val="105"/>
        </w:rPr>
        <w:t> compounds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carbon</w:t>
      </w:r>
      <w:r>
        <w:rPr>
          <w:color w:val="231F20"/>
          <w:w w:val="105"/>
        </w:rPr>
        <w:t> disulfide,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thiourea, formic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acid and ethyl acetoacetate.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heating of the pyrazole compound </w:t>
      </w:r>
      <w:r>
        <w:rPr>
          <w:b/>
          <w:color w:val="231F20"/>
          <w:w w:val="105"/>
        </w:rPr>
        <w:t>2 </w:t>
      </w:r>
      <w:r>
        <w:rPr>
          <w:color w:val="231F20"/>
          <w:w w:val="105"/>
        </w:rPr>
        <w:t>with carbon disulfide in pyridine for 12 hours fur- nished the corresponding 4,6-dithioxo-1-tosyl-1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-pyrazolo[3,4- 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]pyrimidine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derivative</w:t>
      </w:r>
      <w:r>
        <w:rPr>
          <w:color w:val="231F20"/>
          <w:spacing w:val="-10"/>
          <w:w w:val="105"/>
        </w:rPr>
        <w:t> </w:t>
      </w:r>
      <w:r>
        <w:rPr>
          <w:b/>
          <w:color w:val="231F20"/>
          <w:w w:val="105"/>
        </w:rPr>
        <w:t>3</w:t>
      </w:r>
      <w:r>
        <w:rPr>
          <w:b/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">
        <w:r>
          <w:rPr>
            <w:color w:val="00699D"/>
            <w:w w:val="105"/>
          </w:rPr>
          <w:t>Scheme</w:t>
        </w:r>
        <w:r>
          <w:rPr>
            <w:color w:val="00699D"/>
            <w:spacing w:val="-6"/>
            <w:w w:val="105"/>
          </w:rPr>
          <w:t> </w:t>
        </w:r>
        <w:r>
          <w:rPr>
            <w:color w:val="00699D"/>
            <w:w w:val="105"/>
          </w:rPr>
          <w:t>1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chemical structure of </w:t>
      </w:r>
      <w:r>
        <w:rPr>
          <w:b/>
          <w:color w:val="231F20"/>
          <w:w w:val="105"/>
        </w:rPr>
        <w:t>3 </w:t>
      </w:r>
      <w:r>
        <w:rPr>
          <w:color w:val="231F20"/>
          <w:w w:val="105"/>
        </w:rPr>
        <w:t>was secured by its correct elemental analysis and spectral data.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 IR spectrum showed absorption bands at 3437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2221 cm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imino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(NH)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nitrile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(C—N)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func- tions.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w w:val="105"/>
          <w:vertAlign w:val="superscript"/>
        </w:rPr>
        <w:t>1</w:t>
      </w:r>
      <w:r>
        <w:rPr>
          <w:i/>
          <w:color w:val="231F20"/>
          <w:w w:val="105"/>
          <w:vertAlign w:val="baseline"/>
        </w:rPr>
        <w:t>H </w:t>
      </w:r>
      <w:r>
        <w:rPr>
          <w:color w:val="231F20"/>
          <w:w w:val="105"/>
          <w:vertAlign w:val="baseline"/>
        </w:rPr>
        <w:t>NMR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spectrum revealed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singlet signal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2.25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ppm</w:t>
      </w:r>
    </w:p>
    <w:p>
      <w:pPr>
        <w:pStyle w:val="BodyText"/>
        <w:spacing w:before="29"/>
        <w:ind w:left="237"/>
        <w:jc w:val="both"/>
      </w:pPr>
      <w:r>
        <w:rPr>
          <w:color w:val="231F20"/>
          <w:w w:val="110"/>
          <w:position w:val="2"/>
        </w:rPr>
        <w:t>for</w:t>
      </w:r>
      <w:r>
        <w:rPr>
          <w:color w:val="231F20"/>
          <w:spacing w:val="35"/>
          <w:w w:val="110"/>
          <w:position w:val="2"/>
        </w:rPr>
        <w:t> </w:t>
      </w:r>
      <w:r>
        <w:rPr>
          <w:color w:val="231F20"/>
          <w:w w:val="110"/>
          <w:position w:val="2"/>
        </w:rPr>
        <w:t>methyl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w w:val="110"/>
          <w:position w:val="2"/>
        </w:rPr>
        <w:t>protons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31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35"/>
          <w:w w:val="110"/>
          <w:position w:val="2"/>
        </w:rPr>
        <w:t> </w:t>
      </w:r>
      <w:r>
        <w:rPr>
          <w:color w:val="231F20"/>
          <w:w w:val="110"/>
          <w:position w:val="2"/>
        </w:rPr>
        <w:t>doublet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w w:val="110"/>
          <w:position w:val="2"/>
        </w:rPr>
        <w:t>7.10</w:t>
      </w:r>
      <w:r>
        <w:rPr>
          <w:color w:val="231F20"/>
          <w:spacing w:val="36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and</w:t>
      </w:r>
    </w:p>
    <w:p>
      <w:pPr>
        <w:pStyle w:val="BodyText"/>
        <w:spacing w:line="302" w:lineRule="auto" w:before="41"/>
        <w:ind w:left="237" w:right="38"/>
        <w:jc w:val="both"/>
      </w:pPr>
      <w:r>
        <w:rPr>
          <w:color w:val="231F20"/>
          <w:w w:val="110"/>
        </w:rPr>
        <w:t>7.50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para-disubstituted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benzene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ring,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singlet signals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NH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11.22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13.69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imine</w:t>
      </w:r>
      <w:r>
        <w:rPr>
          <w:color w:val="231F20"/>
          <w:w w:val="110"/>
        </w:rPr>
        <w:t> protons (NH). The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pyrazole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2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phenyl isothiocyanate</w:t>
      </w:r>
      <w:r>
        <w:rPr>
          <w:color w:val="231F20"/>
          <w:w w:val="110"/>
        </w:rPr>
        <w:t> proceeded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heating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reflux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di- methyl</w:t>
      </w:r>
      <w:r>
        <w:rPr>
          <w:color w:val="231F20"/>
          <w:w w:val="110"/>
        </w:rPr>
        <w:t> formamide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afford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corresponding</w:t>
      </w:r>
      <w:r>
        <w:rPr>
          <w:color w:val="231F20"/>
          <w:w w:val="110"/>
        </w:rPr>
        <w:t> 4-imino-5- </w:t>
      </w:r>
      <w:r>
        <w:rPr>
          <w:color w:val="231F20"/>
        </w:rPr>
        <w:t>phenyl-6-thioxo-1-tosyl-1</w:t>
      </w:r>
      <w:r>
        <w:rPr>
          <w:i/>
          <w:color w:val="231F20"/>
        </w:rPr>
        <w:t>H</w:t>
      </w:r>
      <w:r>
        <w:rPr>
          <w:color w:val="231F20"/>
        </w:rPr>
        <w:t>-pyrazolo[3,4-</w:t>
      </w:r>
      <w:r>
        <w:rPr>
          <w:i/>
          <w:color w:val="231F20"/>
        </w:rPr>
        <w:t>d</w:t>
      </w:r>
      <w:r>
        <w:rPr>
          <w:color w:val="231F20"/>
        </w:rPr>
        <w:t>]-pyrimidine</w:t>
      </w:r>
      <w:r>
        <w:rPr>
          <w:color w:val="231F20"/>
          <w:spacing w:val="56"/>
        </w:rPr>
        <w:t> </w:t>
      </w:r>
      <w:r>
        <w:rPr>
          <w:color w:val="231F20"/>
          <w:spacing w:val="-2"/>
        </w:rPr>
        <w:t>derivative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8" w:lineRule="auto" w:before="2" w:after="0"/>
        <w:ind w:left="237" w:right="42" w:firstLine="0"/>
        <w:jc w:val="both"/>
        <w:rPr>
          <w:b/>
          <w:color w:val="231F20"/>
          <w:sz w:val="16"/>
        </w:rPr>
      </w:pPr>
      <w:r>
        <w:rPr>
          <w:color w:val="231F20"/>
          <w:w w:val="110"/>
          <w:sz w:val="16"/>
        </w:rPr>
        <w:t>The chemical structure of </w:t>
      </w:r>
      <w:r>
        <w:rPr>
          <w:b/>
          <w:color w:val="231F20"/>
          <w:w w:val="110"/>
          <w:sz w:val="16"/>
        </w:rPr>
        <w:t>4 </w:t>
      </w:r>
      <w:r>
        <w:rPr>
          <w:color w:val="231F20"/>
          <w:w w:val="110"/>
          <w:sz w:val="16"/>
        </w:rPr>
        <w:t>was established on the basis of </w:t>
      </w:r>
      <w:r>
        <w:rPr>
          <w:color w:val="231F20"/>
          <w:spacing w:val="-2"/>
          <w:w w:val="110"/>
          <w:sz w:val="16"/>
        </w:rPr>
        <w:t>elemental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spectroscopic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analyses.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IR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spectrum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showed </w:t>
      </w:r>
      <w:r>
        <w:rPr>
          <w:color w:val="231F20"/>
          <w:w w:val="110"/>
          <w:sz w:val="16"/>
        </w:rPr>
        <w:t>two</w:t>
      </w:r>
      <w:r>
        <w:rPr>
          <w:color w:val="231F20"/>
          <w:spacing w:val="31"/>
          <w:w w:val="110"/>
          <w:sz w:val="16"/>
        </w:rPr>
        <w:t> </w:t>
      </w:r>
      <w:r>
        <w:rPr>
          <w:color w:val="231F20"/>
          <w:w w:val="110"/>
          <w:sz w:val="16"/>
        </w:rPr>
        <w:t>absorption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bands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at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3374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31"/>
          <w:w w:val="110"/>
          <w:sz w:val="16"/>
        </w:rPr>
        <w:t> </w:t>
      </w:r>
      <w:r>
        <w:rPr>
          <w:color w:val="231F20"/>
          <w:w w:val="110"/>
          <w:sz w:val="16"/>
        </w:rPr>
        <w:t>3180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cm</w:t>
      </w:r>
      <w:r>
        <w:rPr>
          <w:rFonts w:ascii="WenQuanYi Micro Hei" w:hAnsi="WenQuanYi Micro Hei"/>
          <w:color w:val="231F20"/>
          <w:w w:val="110"/>
          <w:sz w:val="16"/>
          <w:vertAlign w:val="superscript"/>
        </w:rPr>
        <w:t>−</w:t>
      </w:r>
      <w:r>
        <w:rPr>
          <w:color w:val="231F20"/>
          <w:w w:val="110"/>
          <w:sz w:val="16"/>
          <w:vertAlign w:val="superscript"/>
        </w:rPr>
        <w:t>1</w:t>
      </w:r>
      <w:r>
        <w:rPr>
          <w:color w:val="231F20"/>
          <w:spacing w:val="32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for</w:t>
      </w:r>
      <w:r>
        <w:rPr>
          <w:color w:val="231F20"/>
          <w:spacing w:val="3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two</w:t>
      </w:r>
      <w:r>
        <w:rPr>
          <w:color w:val="231F20"/>
          <w:spacing w:val="32"/>
          <w:w w:val="110"/>
          <w:sz w:val="16"/>
          <w:vertAlign w:val="baseline"/>
        </w:rPr>
        <w:t> </w:t>
      </w:r>
      <w:r>
        <w:rPr>
          <w:color w:val="231F20"/>
          <w:spacing w:val="-4"/>
          <w:w w:val="105"/>
          <w:sz w:val="16"/>
          <w:vertAlign w:val="baseline"/>
        </w:rPr>
        <w:t>(NH)</w:t>
      </w:r>
    </w:p>
    <w:p>
      <w:pPr>
        <w:pStyle w:val="BodyText"/>
        <w:spacing w:line="247" w:lineRule="auto" w:before="26"/>
        <w:ind w:left="237" w:right="111"/>
        <w:jc w:val="both"/>
      </w:pPr>
      <w:r>
        <w:rPr/>
        <w:br w:type="column"/>
      </w:r>
      <w:r>
        <w:rPr>
          <w:color w:val="231F20"/>
          <w:w w:val="110"/>
        </w:rPr>
        <w:t>spectrum showed the molecular ion peak at m/z</w:t>
      </w:r>
      <w:r>
        <w:rPr>
          <w:color w:val="231F20"/>
          <w:spacing w:val="-1"/>
          <w:w w:val="110"/>
        </w:rPr>
        <w:t> </w:t>
      </w:r>
      <w:r>
        <w:rPr>
          <w:rFonts w:ascii="WenQuanYi Micro Hei"/>
          <w:color w:val="231F20"/>
          <w:w w:val="110"/>
        </w:rPr>
        <w:t>=</w:t>
      </w:r>
      <w:r>
        <w:rPr>
          <w:rFonts w:ascii="WenQuanYi Micro Hei"/>
          <w:color w:val="231F20"/>
          <w:spacing w:val="-4"/>
          <w:w w:val="110"/>
        </w:rPr>
        <w:t> </w:t>
      </w:r>
      <w:r>
        <w:rPr>
          <w:color w:val="231F20"/>
          <w:w w:val="110"/>
        </w:rPr>
        <w:t>422 corre- sponding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molecular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formula</w:t>
      </w:r>
    </w:p>
    <w:p>
      <w:pPr>
        <w:spacing w:before="42"/>
        <w:ind w:left="237" w:right="0" w:firstLine="0"/>
        <w:jc w:val="left"/>
        <w:rPr>
          <w:sz w:val="16"/>
        </w:rPr>
      </w:pPr>
      <w:r>
        <w:rPr>
          <w:color w:val="231F20"/>
          <w:spacing w:val="-2"/>
          <w:w w:val="105"/>
          <w:position w:val="2"/>
          <w:sz w:val="16"/>
        </w:rPr>
        <w:t>C</w:t>
      </w:r>
      <w:r>
        <w:rPr>
          <w:color w:val="231F20"/>
          <w:spacing w:val="-2"/>
          <w:w w:val="105"/>
          <w:sz w:val="10"/>
        </w:rPr>
        <w:t>19</w:t>
      </w:r>
      <w:r>
        <w:rPr>
          <w:color w:val="231F20"/>
          <w:spacing w:val="-2"/>
          <w:w w:val="105"/>
          <w:position w:val="2"/>
          <w:sz w:val="16"/>
        </w:rPr>
        <w:t>H</w:t>
      </w:r>
      <w:r>
        <w:rPr>
          <w:color w:val="231F20"/>
          <w:spacing w:val="-2"/>
          <w:w w:val="105"/>
          <w:sz w:val="10"/>
        </w:rPr>
        <w:t>14</w:t>
      </w:r>
      <w:r>
        <w:rPr>
          <w:color w:val="231F20"/>
          <w:spacing w:val="-2"/>
          <w:w w:val="105"/>
          <w:position w:val="2"/>
          <w:sz w:val="16"/>
        </w:rPr>
        <w:t>N</w:t>
      </w:r>
      <w:r>
        <w:rPr>
          <w:color w:val="231F20"/>
          <w:spacing w:val="-2"/>
          <w:w w:val="105"/>
          <w:sz w:val="10"/>
        </w:rPr>
        <w:t>6</w:t>
      </w:r>
      <w:r>
        <w:rPr>
          <w:color w:val="231F20"/>
          <w:spacing w:val="-2"/>
          <w:w w:val="105"/>
          <w:position w:val="2"/>
          <w:sz w:val="16"/>
        </w:rPr>
        <w:t>O</w:t>
      </w:r>
      <w:r>
        <w:rPr>
          <w:color w:val="231F20"/>
          <w:spacing w:val="-2"/>
          <w:w w:val="105"/>
          <w:sz w:val="10"/>
        </w:rPr>
        <w:t>2</w:t>
      </w:r>
      <w:r>
        <w:rPr>
          <w:color w:val="231F20"/>
          <w:spacing w:val="-2"/>
          <w:w w:val="105"/>
          <w:position w:val="2"/>
          <w:sz w:val="16"/>
        </w:rPr>
        <w:t>S</w:t>
      </w:r>
      <w:r>
        <w:rPr>
          <w:color w:val="231F20"/>
          <w:spacing w:val="-2"/>
          <w:w w:val="105"/>
          <w:sz w:val="10"/>
        </w:rPr>
        <w:t>2</w:t>
      </w:r>
      <w:r>
        <w:rPr>
          <w:color w:val="231F20"/>
          <w:spacing w:val="-2"/>
          <w:w w:val="105"/>
          <w:position w:val="2"/>
          <w:sz w:val="16"/>
        </w:rPr>
        <w:t>.</w:t>
      </w:r>
    </w:p>
    <w:p>
      <w:pPr>
        <w:pStyle w:val="BodyText"/>
        <w:spacing w:line="230" w:lineRule="exact" w:before="4"/>
        <w:ind w:left="237" w:right="111" w:firstLine="239"/>
        <w:jc w:val="both"/>
      </w:pPr>
      <w:r>
        <w:rPr>
          <w:color w:val="231F20"/>
          <w:w w:val="105"/>
        </w:rPr>
        <w:t>Fusion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pyrazole</w:t>
      </w:r>
      <w:r>
        <w:rPr>
          <w:color w:val="231F20"/>
          <w:spacing w:val="35"/>
          <w:w w:val="105"/>
        </w:rPr>
        <w:t> </w:t>
      </w:r>
      <w:r>
        <w:rPr>
          <w:b/>
          <w:color w:val="231F20"/>
          <w:w w:val="105"/>
        </w:rPr>
        <w:t>2</w:t>
      </w:r>
      <w:r>
        <w:rPr>
          <w:b/>
          <w:color w:val="231F20"/>
          <w:spacing w:val="3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thiourea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furnished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product on</w:t>
      </w:r>
      <w:r>
        <w:rPr>
          <w:color w:val="231F20"/>
          <w:w w:val="105"/>
        </w:rPr>
        <w:t> TLC,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identified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4-amino-6-thioxo-1-tosyl-6,7- </w:t>
      </w:r>
      <w:r>
        <w:rPr>
          <w:color w:val="231F20"/>
          <w:spacing w:val="-2"/>
          <w:w w:val="105"/>
        </w:rPr>
        <w:t>dihydro-1</w:t>
      </w:r>
      <w:r>
        <w:rPr>
          <w:i/>
          <w:color w:val="231F20"/>
          <w:spacing w:val="-2"/>
          <w:w w:val="105"/>
        </w:rPr>
        <w:t>H</w:t>
      </w:r>
      <w:r>
        <w:rPr>
          <w:color w:val="231F20"/>
          <w:spacing w:val="-2"/>
          <w:w w:val="105"/>
        </w:rPr>
        <w:t>-pyrazolo[3,4-</w:t>
      </w:r>
      <w:r>
        <w:rPr>
          <w:i/>
          <w:color w:val="231F20"/>
          <w:spacing w:val="-2"/>
          <w:w w:val="105"/>
        </w:rPr>
        <w:t>d</w:t>
      </w:r>
      <w:r>
        <w:rPr>
          <w:color w:val="231F20"/>
          <w:spacing w:val="-2"/>
          <w:w w:val="105"/>
        </w:rPr>
        <w:t>]-pyrimidine-3-carbonitrile </w:t>
      </w:r>
      <w:r>
        <w:rPr>
          <w:b/>
          <w:color w:val="231F20"/>
          <w:spacing w:val="-2"/>
          <w:w w:val="105"/>
        </w:rPr>
        <w:t>(5) </w:t>
      </w:r>
      <w:r>
        <w:rPr>
          <w:color w:val="231F20"/>
          <w:spacing w:val="-2"/>
          <w:w w:val="105"/>
        </w:rPr>
        <w:t>on the</w:t>
      </w:r>
      <w:r>
        <w:rPr>
          <w:color w:val="231F20"/>
          <w:w w:val="105"/>
        </w:rPr>
        <w:t> basis of its elemental analysis and spectral data. The IR spec- trum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bands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3337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3193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cm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25" w:lineRule="auto" w:before="43"/>
        <w:ind w:left="237" w:right="110" w:hanging="1"/>
        <w:jc w:val="both"/>
      </w:pPr>
      <w:r>
        <w:rPr>
          <w:color w:val="231F20"/>
          <w:w w:val="110"/>
          <w:position w:val="2"/>
        </w:rPr>
        <w:t>amino</w:t>
      </w:r>
      <w:r>
        <w:rPr>
          <w:color w:val="231F20"/>
          <w:w w:val="110"/>
          <w:position w:val="2"/>
        </w:rPr>
        <w:t> function</w:t>
      </w:r>
      <w:r>
        <w:rPr>
          <w:color w:val="231F20"/>
          <w:w w:val="110"/>
          <w:position w:val="2"/>
        </w:rPr>
        <w:t> (NH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2221 cm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w w:val="110"/>
          <w:position w:val="2"/>
          <w:vertAlign w:val="baseline"/>
        </w:rPr>
        <w:t> for</w:t>
      </w:r>
      <w:r>
        <w:rPr>
          <w:color w:val="231F20"/>
          <w:w w:val="110"/>
          <w:position w:val="2"/>
          <w:vertAlign w:val="baseline"/>
        </w:rPr>
        <w:t> the</w:t>
      </w:r>
      <w:r>
        <w:rPr>
          <w:color w:val="231F20"/>
          <w:w w:val="110"/>
          <w:position w:val="2"/>
          <w:vertAlign w:val="baseline"/>
        </w:rPr>
        <w:t> nitrile</w:t>
      </w:r>
      <w:r>
        <w:rPr>
          <w:color w:val="231F20"/>
          <w:w w:val="110"/>
          <w:position w:val="2"/>
          <w:vertAlign w:val="baseline"/>
        </w:rPr>
        <w:t> function </w:t>
      </w:r>
      <w:r>
        <w:rPr>
          <w:color w:val="231F20"/>
          <w:w w:val="110"/>
          <w:vertAlign w:val="baseline"/>
        </w:rPr>
        <w:t>(C—N).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spectrum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exhibited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signal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at</w:t>
      </w:r>
    </w:p>
    <w:p>
      <w:pPr>
        <w:pStyle w:val="BodyText"/>
        <w:spacing w:line="297" w:lineRule="auto" w:before="51"/>
        <w:ind w:left="237" w:right="114"/>
        <w:jc w:val="both"/>
      </w:pPr>
      <w:r>
        <w:rPr>
          <w:color w:val="231F20"/>
          <w:position w:val="2"/>
        </w:rPr>
        <w:t>2.35 ppm referring to three protons of methyl group (CH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), singlet</w:t>
      </w:r>
      <w:r>
        <w:rPr>
          <w:color w:val="231F20"/>
          <w:w w:val="110"/>
          <w:position w:val="2"/>
        </w:rPr>
        <w:t> signal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6.40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ppm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protons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amino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(NH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two </w:t>
      </w:r>
      <w:r>
        <w:rPr>
          <w:color w:val="231F20"/>
          <w:w w:val="110"/>
        </w:rPr>
        <w:t>doublet</w:t>
      </w:r>
      <w:r>
        <w:rPr>
          <w:color w:val="231F20"/>
          <w:w w:val="110"/>
        </w:rPr>
        <w:t> signals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7.25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7.65 ppm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para-disubstitute</w:t>
      </w:r>
      <w:r>
        <w:rPr>
          <w:color w:val="231F20"/>
          <w:w w:val="110"/>
        </w:rPr>
        <w:t>d</w:t>
      </w:r>
      <w:r>
        <w:rPr>
          <w:color w:val="231F20"/>
          <w:w w:val="110"/>
        </w:rPr>
        <w:t> benzene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ring,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singlet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appear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downfield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7"/>
          <w:w w:val="110"/>
        </w:rPr>
        <w:t>at</w:t>
      </w:r>
    </w:p>
    <w:p>
      <w:pPr>
        <w:pStyle w:val="BodyText"/>
        <w:spacing w:before="2"/>
        <w:ind w:left="237"/>
        <w:jc w:val="both"/>
      </w:pPr>
      <w:r>
        <w:rPr>
          <w:color w:val="231F20"/>
          <w:w w:val="110"/>
        </w:rPr>
        <w:t>11.25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ppm corresponding to (NH)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proton.</w:t>
      </w:r>
    </w:p>
    <w:p>
      <w:pPr>
        <w:pStyle w:val="BodyText"/>
        <w:spacing w:line="302" w:lineRule="auto" w:before="48"/>
        <w:ind w:left="237" w:right="113" w:firstLine="239"/>
        <w:jc w:val="both"/>
      </w:pPr>
      <w:r>
        <w:rPr>
          <w:color w:val="231F20"/>
          <w:w w:val="110"/>
        </w:rPr>
        <w:t>In the same way with compound </w:t>
      </w:r>
      <w:r>
        <w:rPr>
          <w:b/>
          <w:color w:val="231F20"/>
          <w:w w:val="110"/>
        </w:rPr>
        <w:t>5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4,5-diamino-6-thioxo- </w:t>
      </w:r>
      <w:r>
        <w:rPr>
          <w:color w:val="231F20"/>
          <w:spacing w:val="-4"/>
          <w:w w:val="110"/>
        </w:rPr>
        <w:t>1-tosyl-1</w:t>
      </w:r>
      <w:r>
        <w:rPr>
          <w:i/>
          <w:color w:val="231F20"/>
          <w:spacing w:val="-4"/>
          <w:w w:val="110"/>
        </w:rPr>
        <w:t>H</w:t>
      </w:r>
      <w:r>
        <w:rPr>
          <w:color w:val="231F20"/>
          <w:spacing w:val="-4"/>
          <w:w w:val="110"/>
        </w:rPr>
        <w:t>-pyrazolo[3,4-</w:t>
      </w:r>
      <w:r>
        <w:rPr>
          <w:i/>
          <w:color w:val="231F20"/>
          <w:spacing w:val="-4"/>
          <w:w w:val="110"/>
        </w:rPr>
        <w:t>d</w:t>
      </w:r>
      <w:r>
        <w:rPr>
          <w:color w:val="231F20"/>
          <w:spacing w:val="-4"/>
          <w:w w:val="110"/>
        </w:rPr>
        <w:t>]pyrimidine derivative </w:t>
      </w:r>
      <w:r>
        <w:rPr>
          <w:b/>
          <w:color w:val="231F20"/>
          <w:spacing w:val="-4"/>
          <w:w w:val="110"/>
        </w:rPr>
        <w:t>6 </w:t>
      </w:r>
      <w:r>
        <w:rPr>
          <w:color w:val="231F20"/>
          <w:spacing w:val="-4"/>
          <w:w w:val="110"/>
        </w:rPr>
        <w:t>was prepared</w:t>
      </w:r>
      <w:r>
        <w:rPr>
          <w:color w:val="231F20"/>
          <w:w w:val="110"/>
        </w:rPr>
        <w:t> by fusion of the starting compound </w:t>
      </w:r>
      <w:r>
        <w:rPr>
          <w:b/>
          <w:color w:val="231F20"/>
          <w:w w:val="110"/>
        </w:rPr>
        <w:t>2 </w:t>
      </w:r>
      <w:r>
        <w:rPr>
          <w:color w:val="231F20"/>
          <w:w w:val="110"/>
        </w:rPr>
        <w:t>and thiosemicarbazide. </w:t>
      </w:r>
      <w:r>
        <w:rPr>
          <w:color w:val="231F20"/>
          <w:spacing w:val="-2"/>
          <w:w w:val="110"/>
        </w:rPr>
        <w:t>The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IR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spectrum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showed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absorptions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bands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3417,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3332,</w:t>
      </w:r>
      <w:r>
        <w:rPr>
          <w:color w:val="231F20"/>
          <w:spacing w:val="-5"/>
          <w:w w:val="110"/>
        </w:rPr>
        <w:t> and</w:t>
      </w:r>
    </w:p>
    <w:p>
      <w:pPr>
        <w:pStyle w:val="BodyText"/>
        <w:spacing w:line="225" w:lineRule="auto" w:before="10"/>
        <w:ind w:left="237" w:right="113"/>
        <w:jc w:val="both"/>
      </w:pPr>
      <w:r>
        <w:rPr>
          <w:color w:val="231F20"/>
          <w:position w:val="2"/>
        </w:rPr>
        <w:t>3195 cm</w:t>
      </w:r>
      <w:r>
        <w:rPr>
          <w:rFonts w:ascii="WenQuanYi Micro Hei" w:hAnsi="WenQuanYi Micro Hei"/>
          <w:color w:val="231F20"/>
          <w:position w:val="2"/>
          <w:vertAlign w:val="superscript"/>
        </w:rPr>
        <w:t>−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 referring to (NH) and (NH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) groups, 2218 cm</w:t>
      </w:r>
      <w:r>
        <w:rPr>
          <w:rFonts w:ascii="WenQuanYi Micro Hei" w:hAnsi="WenQuanYi Micro Hei"/>
          <w:color w:val="231F20"/>
          <w:position w:val="2"/>
          <w:vertAlign w:val="superscript"/>
        </w:rPr>
        <w:t>−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 for the</w:t>
      </w:r>
      <w:r>
        <w:rPr>
          <w:color w:val="231F20"/>
          <w:w w:val="110"/>
          <w:position w:val="2"/>
          <w:vertAlign w:val="baseline"/>
        </w:rPr>
        <w:t> </w:t>
      </w:r>
      <w:r>
        <w:rPr>
          <w:color w:val="231F20"/>
          <w:w w:val="110"/>
          <w:vertAlign w:val="baseline"/>
        </w:rPr>
        <w:t>nitrile function (C—N), and absorption band at 1632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the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(C—N)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spectrum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revealed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singlet</w:t>
      </w:r>
    </w:p>
    <w:p>
      <w:pPr>
        <w:pStyle w:val="BodyText"/>
        <w:spacing w:before="51"/>
        <w:ind w:left="237"/>
        <w:jc w:val="both"/>
      </w:pPr>
      <w:r>
        <w:rPr>
          <w:color w:val="231F20"/>
          <w:w w:val="110"/>
          <w:position w:val="2"/>
        </w:rPr>
        <w:t>signal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2.35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ppm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methyl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protons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singlet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spacing w:val="-7"/>
          <w:w w:val="110"/>
          <w:position w:val="2"/>
        </w:rPr>
        <w:t>at</w:t>
      </w:r>
    </w:p>
    <w:p>
      <w:pPr>
        <w:pStyle w:val="BodyText"/>
        <w:spacing w:line="292" w:lineRule="auto" w:before="41"/>
        <w:ind w:left="237"/>
      </w:pPr>
      <w:r>
        <w:rPr>
          <w:color w:val="231F20"/>
          <w:position w:val="2"/>
        </w:rPr>
        <w:t>5.20 ppm for (CH) proton, two singlet signals of two amino (NH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6.15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8.35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ppm,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doublet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signals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7.25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before="8"/>
        <w:ind w:left="237"/>
      </w:pPr>
      <w:r>
        <w:rPr>
          <w:color w:val="231F20"/>
          <w:w w:val="110"/>
        </w:rPr>
        <w:t>7.70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aromatic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protons,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singlet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7"/>
          <w:w w:val="110"/>
        </w:rPr>
        <w:t>at</w:t>
      </w:r>
    </w:p>
    <w:p>
      <w:pPr>
        <w:pStyle w:val="BodyText"/>
        <w:spacing w:before="48"/>
        <w:ind w:left="237"/>
      </w:pPr>
      <w:r>
        <w:rPr>
          <w:color w:val="231F20"/>
          <w:w w:val="110"/>
        </w:rPr>
        <w:t>11.10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imino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(NH)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group.</w:t>
      </w:r>
    </w:p>
    <w:p>
      <w:pPr>
        <w:pStyle w:val="BodyText"/>
        <w:spacing w:line="302" w:lineRule="auto" w:before="48"/>
        <w:ind w:left="237" w:right="112" w:firstLine="239"/>
        <w:jc w:val="both"/>
      </w:pPr>
      <w:r>
        <w:rPr>
          <w:color w:val="231F20"/>
          <w:w w:val="105"/>
        </w:rPr>
        <w:t>When compound </w:t>
      </w:r>
      <w:r>
        <w:rPr>
          <w:b/>
          <w:color w:val="231F20"/>
          <w:w w:val="105"/>
        </w:rPr>
        <w:t>2 </w:t>
      </w:r>
      <w:r>
        <w:rPr>
          <w:color w:val="231F20"/>
          <w:w w:val="105"/>
        </w:rPr>
        <w:t>reacted with formic acid at reflux tem- perature</w:t>
      </w:r>
      <w:r>
        <w:rPr>
          <w:color w:val="231F20"/>
          <w:w w:val="105"/>
        </w:rPr>
        <w:t> afforded</w:t>
      </w:r>
      <w:r>
        <w:rPr>
          <w:color w:val="231F20"/>
          <w:w w:val="105"/>
        </w:rPr>
        <w:t> 4-oxo-1-tosyl-4,5-dihydro-1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-pyrazolo[3,4- 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]pyrimidine-3-carbonitrile</w:t>
      </w:r>
      <w:r>
        <w:rPr>
          <w:color w:val="231F20"/>
          <w:spacing w:val="-4"/>
          <w:w w:val="105"/>
        </w:rPr>
        <w:t> </w:t>
      </w:r>
      <w:r>
        <w:rPr>
          <w:b/>
          <w:color w:val="231F20"/>
          <w:w w:val="105"/>
        </w:rPr>
        <w:t>7</w:t>
      </w:r>
      <w:r>
        <w:rPr>
          <w:b/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00699D"/>
            <w:w w:val="105"/>
          </w:rPr>
          <w:t>Scheme</w:t>
        </w:r>
        <w:r>
          <w:rPr>
            <w:color w:val="00699D"/>
            <w:spacing w:val="-4"/>
            <w:w w:val="105"/>
          </w:rPr>
          <w:t> </w:t>
        </w:r>
        <w:r>
          <w:rPr>
            <w:color w:val="00699D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b/>
          <w:color w:val="231F20"/>
          <w:w w:val="105"/>
        </w:rPr>
        <w:t>7</w:t>
      </w:r>
      <w:r>
        <w:rPr>
          <w:b/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ind w:left="1899"/>
        <w:rPr>
          <w:sz w:val="20"/>
        </w:rPr>
      </w:pPr>
      <w:r>
        <w:rPr>
          <w:sz w:val="20"/>
        </w:rPr>
        <w:drawing>
          <wp:inline distT="0" distB="0" distL="0" distR="0">
            <wp:extent cx="4216971" cy="286816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971" cy="28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</w:pPr>
    </w:p>
    <w:p>
      <w:pPr>
        <w:pStyle w:val="Heading3"/>
      </w:pPr>
      <w:r>
        <w:rPr>
          <w:color w:val="231F20"/>
          <w:spacing w:val="-2"/>
        </w:rPr>
        <w:t>Scheme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1 – Synthesis of 6-thioxo-1-tosyl-pyrazolo[3,4-d]pyrimidine-3-carbonitriles 3-</w:t>
      </w:r>
      <w:r>
        <w:rPr>
          <w:color w:val="231F20"/>
          <w:spacing w:val="-5"/>
        </w:rPr>
        <w:t>6.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4" w:id="26"/>
      <w:bookmarkEnd w:id="26"/>
      <w:r>
        <w:rPr/>
      </w:r>
      <w:r>
        <w:rPr>
          <w:b/>
          <w:color w:val="231F20"/>
          <w:spacing w:val="-5"/>
          <w:w w:val="105"/>
          <w:sz w:val="19"/>
        </w:rPr>
        <w:t>122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4816;mso-wrap-distance-left:0;mso-wrap-distance-right:0" id="docshape3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1637385</wp:posOffset>
            </wp:positionH>
            <wp:positionV relativeFrom="paragraph">
              <wp:posOffset>320151</wp:posOffset>
            </wp:positionV>
            <wp:extent cx="4218766" cy="256032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76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39"/>
      </w:pPr>
    </w:p>
    <w:p>
      <w:pPr>
        <w:pStyle w:val="Heading3"/>
        <w:ind w:left="120" w:right="238"/>
      </w:pPr>
      <w:r>
        <w:rPr>
          <w:color w:val="231F20"/>
          <w:spacing w:val="-2"/>
        </w:rPr>
        <w:t>Scheme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Synthesis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1-tosyl-pyrazolo[3,4-d]pyrimidine-3-carbonitriles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7,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8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10.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581939</wp:posOffset>
                </wp:positionH>
                <wp:positionV relativeFrom="paragraph">
                  <wp:posOffset>131461</wp:posOffset>
                </wp:positionV>
                <wp:extent cx="631825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0.351313pt;width:497.5pt;height:.1pt;mso-position-horizontal-relative:page;mso-position-vertical-relative:paragraph;z-index:-15713792;mso-wrap-distance-left:0;mso-wrap-distance-right:0" id="docshape40" coordorigin="916,207" coordsize="9950,0" path="m916,207l10866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5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230" w:lineRule="exact" w:before="66"/>
        <w:ind w:left="116" w:right="41"/>
        <w:jc w:val="both"/>
      </w:pPr>
      <w:r>
        <w:rPr>
          <w:color w:val="231F20"/>
          <w:w w:val="110"/>
        </w:rPr>
        <w:t>confirmed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elemental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spectral</w:t>
      </w:r>
      <w:r>
        <w:rPr>
          <w:color w:val="231F20"/>
          <w:w w:val="110"/>
        </w:rPr>
        <w:t> data. IR</w:t>
      </w:r>
      <w:r>
        <w:rPr>
          <w:color w:val="231F20"/>
          <w:w w:val="110"/>
        </w:rPr>
        <w:t> spec- trum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3253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referring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imino group</w:t>
      </w:r>
      <w:r>
        <w:rPr>
          <w:color w:val="231F20"/>
          <w:w w:val="110"/>
          <w:vertAlign w:val="baseline"/>
        </w:rPr>
        <w:t> (NH),</w:t>
      </w:r>
      <w:r>
        <w:rPr>
          <w:color w:val="231F20"/>
          <w:w w:val="110"/>
          <w:vertAlign w:val="baseline"/>
        </w:rPr>
        <w:t> band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nitrile</w:t>
      </w:r>
      <w:r>
        <w:rPr>
          <w:color w:val="231F20"/>
          <w:w w:val="110"/>
          <w:vertAlign w:val="baseline"/>
        </w:rPr>
        <w:t> group</w:t>
      </w:r>
      <w:r>
        <w:rPr>
          <w:color w:val="231F20"/>
          <w:w w:val="110"/>
          <w:vertAlign w:val="baseline"/>
        </w:rPr>
        <w:t> (C—N)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detected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 2240 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sharp</w:t>
      </w:r>
      <w:r>
        <w:rPr>
          <w:color w:val="231F20"/>
          <w:w w:val="110"/>
          <w:vertAlign w:val="baseline"/>
        </w:rPr>
        <w:t> peak</w:t>
      </w:r>
      <w:r>
        <w:rPr>
          <w:color w:val="231F20"/>
          <w:w w:val="110"/>
          <w:vertAlign w:val="baseline"/>
        </w:rPr>
        <w:t> appeared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1668 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 amidic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carbonyl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group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(C—O).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spectrum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7</w:t>
      </w:r>
      <w:r>
        <w:rPr>
          <w:b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re- vealed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signal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2.40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ppm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protons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line="292" w:lineRule="auto" w:before="35"/>
        <w:ind w:left="116" w:right="41" w:hanging="1"/>
        <w:jc w:val="both"/>
      </w:pPr>
      <w:r>
        <w:rPr>
          <w:color w:val="231F20"/>
          <w:w w:val="110"/>
          <w:position w:val="2"/>
        </w:rPr>
        <w:t>methyl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doublet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7.23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7.64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ppm </w:t>
      </w:r>
      <w:r>
        <w:rPr>
          <w:color w:val="231F20"/>
          <w:w w:val="110"/>
        </w:rPr>
        <w:t>for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para-disubstituted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benzene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ring,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singlet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56"/>
          <w:w w:val="110"/>
        </w:rPr>
        <w:t> </w:t>
      </w:r>
      <w:r>
        <w:rPr>
          <w:color w:val="231F20"/>
          <w:spacing w:val="-5"/>
          <w:w w:val="110"/>
        </w:rPr>
        <w:t>at</w:t>
      </w:r>
    </w:p>
    <w:p>
      <w:pPr>
        <w:pStyle w:val="BodyText"/>
        <w:spacing w:line="302" w:lineRule="auto" w:before="8"/>
        <w:ind w:left="116" w:right="44"/>
        <w:jc w:val="both"/>
      </w:pPr>
      <w:r>
        <w:rPr>
          <w:color w:val="231F20"/>
          <w:w w:val="110"/>
        </w:rPr>
        <w:t>8.20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referring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proton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(CH—N)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function,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singlet signal at 9.45 ppm for imino (NH) group proton.</w:t>
      </w:r>
    </w:p>
    <w:p>
      <w:pPr>
        <w:pStyle w:val="BodyText"/>
        <w:spacing w:line="302" w:lineRule="auto" w:before="1"/>
        <w:ind w:left="116" w:right="38" w:firstLine="239"/>
        <w:jc w:val="both"/>
      </w:pPr>
      <w:r>
        <w:rPr>
          <w:color w:val="231F20"/>
          <w:w w:val="105"/>
        </w:rPr>
        <w:t>Heating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pyrazole</w:t>
      </w:r>
      <w:r>
        <w:rPr>
          <w:color w:val="231F20"/>
          <w:w w:val="105"/>
        </w:rPr>
        <w:t> compound</w:t>
      </w:r>
      <w:r>
        <w:rPr>
          <w:color w:val="231F20"/>
          <w:w w:val="105"/>
        </w:rPr>
        <w:t> </w:t>
      </w:r>
      <w:r>
        <w:rPr>
          <w:b/>
          <w:color w:val="231F20"/>
          <w:w w:val="105"/>
        </w:rPr>
        <w:t>2</w:t>
      </w:r>
      <w:r>
        <w:rPr>
          <w:b/>
          <w:color w:val="231F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w w:val="105"/>
        </w:rPr>
        <w:t> formamide</w:t>
      </w:r>
      <w:r>
        <w:rPr>
          <w:color w:val="231F20"/>
          <w:w w:val="105"/>
        </w:rPr>
        <w:t> 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dimethyl</w:t>
      </w:r>
      <w:r>
        <w:rPr>
          <w:color w:val="231F20"/>
          <w:w w:val="105"/>
        </w:rPr>
        <w:t> formamide</w:t>
      </w:r>
      <w:r>
        <w:rPr>
          <w:color w:val="231F20"/>
          <w:w w:val="105"/>
        </w:rPr>
        <w:t> (DMF)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solvent</w:t>
      </w:r>
      <w:r>
        <w:rPr>
          <w:color w:val="231F20"/>
          <w:w w:val="105"/>
        </w:rPr>
        <w:t> afforded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corre- sponding</w:t>
      </w:r>
      <w:r>
        <w:rPr>
          <w:color w:val="231F20"/>
          <w:w w:val="105"/>
        </w:rPr>
        <w:t> 4-amino-1-tosyl-1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-pyrazolo[3,4-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]pyrimidine-3- carbonitrile </w:t>
      </w:r>
      <w:r>
        <w:rPr>
          <w:b/>
          <w:color w:val="231F20"/>
          <w:w w:val="105"/>
        </w:rPr>
        <w:t>(8)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structure of </w:t>
      </w:r>
      <w:r>
        <w:rPr>
          <w:b/>
          <w:color w:val="231F20"/>
          <w:w w:val="105"/>
        </w:rPr>
        <w:t>8 </w:t>
      </w:r>
      <w:r>
        <w:rPr>
          <w:color w:val="231F20"/>
          <w:w w:val="105"/>
        </w:rPr>
        <w:t>was established on the basis of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elemental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IR</w:t>
      </w:r>
      <w:r>
        <w:rPr>
          <w:color w:val="231F20"/>
          <w:spacing w:val="63"/>
          <w:w w:val="105"/>
        </w:rPr>
        <w:t> </w:t>
      </w:r>
      <w:r>
        <w:rPr>
          <w:color w:val="231F20"/>
          <w:spacing w:val="-2"/>
          <w:w w:val="105"/>
        </w:rPr>
        <w:t>spectrum</w:t>
      </w:r>
    </w:p>
    <w:p>
      <w:pPr>
        <w:pStyle w:val="BodyText"/>
        <w:spacing w:line="224" w:lineRule="exact"/>
        <w:ind w:left="116"/>
        <w:jc w:val="both"/>
      </w:pPr>
      <w:r>
        <w:rPr>
          <w:color w:val="231F20"/>
          <w:w w:val="110"/>
        </w:rPr>
        <w:t>showed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bands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3323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3166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referring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to</w:t>
      </w:r>
    </w:p>
    <w:p>
      <w:pPr>
        <w:pStyle w:val="BodyText"/>
        <w:spacing w:line="225" w:lineRule="auto" w:before="16"/>
        <w:ind w:left="116" w:right="44"/>
        <w:jc w:val="both"/>
      </w:pPr>
      <w:r>
        <w:rPr>
          <w:color w:val="231F20"/>
          <w:w w:val="110"/>
          <w:position w:val="2"/>
        </w:rPr>
        <w:t>the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amino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(NH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2235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cm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spacing w:val="-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for</w:t>
      </w:r>
      <w:r>
        <w:rPr>
          <w:color w:val="231F20"/>
          <w:spacing w:val="-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-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nitrile</w:t>
      </w:r>
      <w:r>
        <w:rPr>
          <w:color w:val="231F20"/>
          <w:spacing w:val="-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group</w:t>
      </w:r>
      <w:r>
        <w:rPr>
          <w:color w:val="231F20"/>
          <w:spacing w:val="-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(C—N)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1636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(C—N)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spectrum of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8</w:t>
      </w:r>
      <w:r>
        <w:rPr>
          <w:b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revealed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signal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2.35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ppm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three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protons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before="50"/>
        <w:ind w:left="116"/>
        <w:jc w:val="both"/>
      </w:pPr>
      <w:r>
        <w:rPr>
          <w:color w:val="231F20"/>
          <w:w w:val="110"/>
          <w:position w:val="2"/>
        </w:rPr>
        <w:t>methyl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34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doublet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41"/>
          <w:w w:val="110"/>
          <w:position w:val="2"/>
        </w:rPr>
        <w:t> </w:t>
      </w:r>
      <w:r>
        <w:rPr>
          <w:color w:val="231F20"/>
          <w:w w:val="110"/>
          <w:position w:val="2"/>
        </w:rPr>
        <w:t>7.30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and</w:t>
      </w:r>
    </w:p>
    <w:p>
      <w:pPr>
        <w:pStyle w:val="BodyText"/>
        <w:spacing w:line="302" w:lineRule="auto" w:before="41"/>
        <w:ind w:left="116" w:right="42"/>
        <w:jc w:val="right"/>
      </w:pPr>
      <w:r>
        <w:rPr>
          <w:color w:val="231F20"/>
          <w:w w:val="110"/>
        </w:rPr>
        <w:t>7.55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aromatic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protons,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singlet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signal at 8.25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ppm characteristic to the pyrimidine proton (CH—N). Heating of compound </w:t>
      </w:r>
      <w:r>
        <w:rPr>
          <w:b/>
          <w:color w:val="231F20"/>
          <w:w w:val="110"/>
        </w:rPr>
        <w:t>2 </w:t>
      </w:r>
      <w:r>
        <w:rPr>
          <w:color w:val="231F20"/>
          <w:w w:val="110"/>
        </w:rPr>
        <w:t>with triethyl orthoformate in acetic anhydride</w:t>
      </w:r>
      <w:r>
        <w:rPr>
          <w:color w:val="231F20"/>
          <w:w w:val="110"/>
        </w:rPr>
        <w:t> afforded</w:t>
      </w:r>
      <w:r>
        <w:rPr>
          <w:color w:val="231F20"/>
          <w:w w:val="110"/>
        </w:rPr>
        <w:t> ethyl</w:t>
      </w:r>
      <w:r>
        <w:rPr>
          <w:color w:val="231F20"/>
          <w:w w:val="110"/>
        </w:rPr>
        <w:t> N-(3,4-dicyano-1-tosyl-1H-pyrazol- 5-yl)formimidate </w:t>
      </w:r>
      <w:r>
        <w:rPr>
          <w:b/>
          <w:color w:val="231F20"/>
          <w:w w:val="110"/>
        </w:rPr>
        <w:t>9</w:t>
      </w:r>
      <w:r>
        <w:rPr>
          <w:color w:val="231F20"/>
          <w:w w:val="110"/>
        </w:rPr>
        <w:t>, which underwent heterocyclization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hydrazine</w:t>
      </w:r>
      <w:r>
        <w:rPr>
          <w:color w:val="231F20"/>
          <w:w w:val="110"/>
        </w:rPr>
        <w:t> hydrate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absolute</w:t>
      </w:r>
      <w:r>
        <w:rPr>
          <w:color w:val="231F20"/>
          <w:w w:val="110"/>
        </w:rPr>
        <w:t> ethanol, afforded</w:t>
      </w:r>
      <w:r>
        <w:rPr>
          <w:color w:val="231F20"/>
          <w:w w:val="110"/>
        </w:rPr>
        <w:t> 5-amino-4- </w:t>
      </w:r>
      <w:r>
        <w:rPr>
          <w:color w:val="231F20"/>
          <w:spacing w:val="-2"/>
        </w:rPr>
        <w:t>imino-1-tosyl-4,5-dihydro-1</w:t>
      </w:r>
      <w:r>
        <w:rPr>
          <w:i/>
          <w:color w:val="231F20"/>
          <w:spacing w:val="-2"/>
        </w:rPr>
        <w:t>H</w:t>
      </w:r>
      <w:r>
        <w:rPr>
          <w:color w:val="231F20"/>
          <w:spacing w:val="-2"/>
        </w:rPr>
        <w:t>-pyrazolo[3,4-</w:t>
      </w:r>
      <w:r>
        <w:rPr>
          <w:i/>
          <w:color w:val="231F20"/>
          <w:spacing w:val="-2"/>
        </w:rPr>
        <w:t>d</w:t>
      </w:r>
      <w:r>
        <w:rPr>
          <w:color w:val="231F20"/>
          <w:spacing w:val="-2"/>
        </w:rPr>
        <w:t>]pyrimidine-3-</w:t>
      </w:r>
      <w:r>
        <w:rPr>
          <w:color w:val="231F20"/>
          <w:spacing w:val="80"/>
          <w:w w:val="110"/>
        </w:rPr>
        <w:t>    </w:t>
      </w:r>
      <w:r>
        <w:rPr>
          <w:color w:val="231F20"/>
          <w:w w:val="110"/>
        </w:rPr>
        <w:t>carbonitrile</w:t>
      </w:r>
      <w:r>
        <w:rPr>
          <w:color w:val="231F20"/>
          <w:spacing w:val="60"/>
          <w:w w:val="110"/>
        </w:rPr>
        <w:t> </w:t>
      </w:r>
      <w:r>
        <w:rPr>
          <w:b/>
          <w:color w:val="231F20"/>
          <w:w w:val="110"/>
        </w:rPr>
        <w:t>10</w:t>
      </w:r>
      <w:r>
        <w:rPr>
          <w:b/>
          <w:color w:val="231F20"/>
          <w:spacing w:val="5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61"/>
          <w:w w:val="110"/>
        </w:rPr>
        <w:t> </w:t>
      </w:r>
      <w:r>
        <w:rPr>
          <w:color w:val="231F20"/>
          <w:w w:val="110"/>
        </w:rPr>
        <w:t>good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yield.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1"/>
          <w:w w:val="110"/>
        </w:rPr>
        <w:t> </w:t>
      </w:r>
      <w:r>
        <w:rPr>
          <w:color w:val="231F20"/>
          <w:w w:val="110"/>
        </w:rPr>
        <w:t>IR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spectrum</w:t>
      </w:r>
      <w:r>
        <w:rPr>
          <w:color w:val="231F20"/>
          <w:spacing w:val="61"/>
          <w:w w:val="110"/>
        </w:rPr>
        <w:t> </w:t>
      </w:r>
      <w:r>
        <w:rPr>
          <w:color w:val="231F20"/>
          <w:spacing w:val="-2"/>
          <w:w w:val="110"/>
        </w:rPr>
        <w:t>showed</w:t>
      </w:r>
    </w:p>
    <w:p>
      <w:pPr>
        <w:pStyle w:val="BodyText"/>
        <w:spacing w:line="225" w:lineRule="auto" w:before="12"/>
        <w:ind w:left="116" w:right="43"/>
        <w:jc w:val="both"/>
      </w:pPr>
      <w:r>
        <w:rPr>
          <w:color w:val="231F20"/>
          <w:w w:val="110"/>
          <w:position w:val="2"/>
        </w:rPr>
        <w:t>absorption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bands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3342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3216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cm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for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(NH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NH</w:t>
      </w:r>
      <w:r>
        <w:rPr>
          <w:color w:val="231F20"/>
          <w:w w:val="110"/>
          <w:sz w:val="10"/>
          <w:vertAlign w:val="baseline"/>
        </w:rPr>
        <w:t>2</w:t>
      </w:r>
      <w:r>
        <w:rPr>
          <w:color w:val="231F20"/>
          <w:w w:val="110"/>
          <w:position w:val="2"/>
          <w:vertAlign w:val="baseline"/>
        </w:rPr>
        <w:t>) </w:t>
      </w:r>
      <w:r>
        <w:rPr>
          <w:color w:val="231F20"/>
          <w:w w:val="110"/>
          <w:vertAlign w:val="baseline"/>
        </w:rPr>
        <w:t>groups, 2236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due to the presence of nitrile (C—N) func- tion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1635 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(C—N)</w:t>
      </w:r>
      <w:r>
        <w:rPr>
          <w:color w:val="231F20"/>
          <w:w w:val="110"/>
          <w:vertAlign w:val="baseline"/>
        </w:rPr>
        <w:t> group. The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1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NMR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10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2.35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ppm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three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protons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methyl</w:t>
      </w:r>
    </w:p>
    <w:p>
      <w:pPr>
        <w:pStyle w:val="BodyText"/>
        <w:spacing w:line="297" w:lineRule="auto" w:before="51"/>
        <w:ind w:left="116" w:right="43" w:hanging="1"/>
        <w:jc w:val="both"/>
      </w:pPr>
      <w:r>
        <w:rPr>
          <w:color w:val="231F20"/>
          <w:spacing w:val="-2"/>
          <w:w w:val="110"/>
          <w:position w:val="2"/>
        </w:rPr>
        <w:t>group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(CH</w:t>
      </w:r>
      <w:r>
        <w:rPr>
          <w:color w:val="231F20"/>
          <w:spacing w:val="-2"/>
          <w:w w:val="110"/>
          <w:sz w:val="10"/>
        </w:rPr>
        <w:t>3</w:t>
      </w:r>
      <w:r>
        <w:rPr>
          <w:color w:val="231F20"/>
          <w:spacing w:val="-2"/>
          <w:w w:val="110"/>
          <w:position w:val="2"/>
        </w:rPr>
        <w:t>),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two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doublet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signals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aromatic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protons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7.30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7.80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ppm, and</w:t>
      </w:r>
      <w:r>
        <w:rPr>
          <w:color w:val="231F20"/>
          <w:w w:val="110"/>
        </w:rPr>
        <w:t> singlet</w:t>
      </w:r>
      <w:r>
        <w:rPr>
          <w:color w:val="231F20"/>
          <w:w w:val="110"/>
        </w:rPr>
        <w:t> signal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8.15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pyrimi- </w:t>
      </w:r>
      <w:r>
        <w:rPr>
          <w:color w:val="231F20"/>
          <w:w w:val="110"/>
          <w:position w:val="2"/>
        </w:rPr>
        <w:t>dine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C-2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proton,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it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also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revealed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singlet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NH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and C—NH protons at 7.45 and 11.35 ppm respectively.</w:t>
      </w:r>
    </w:p>
    <w:p>
      <w:pPr>
        <w:pStyle w:val="BodyText"/>
        <w:spacing w:line="230" w:lineRule="exact" w:before="66"/>
        <w:ind w:left="116" w:right="232" w:firstLine="239"/>
        <w:jc w:val="both"/>
      </w:pPr>
      <w:r>
        <w:rPr/>
        <w:br w:type="column"/>
      </w:r>
      <w:r>
        <w:rPr>
          <w:color w:val="231F20"/>
          <w:w w:val="110"/>
        </w:rPr>
        <w:t>Heating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2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ethyl</w:t>
      </w:r>
      <w:r>
        <w:rPr>
          <w:color w:val="231F20"/>
          <w:w w:val="110"/>
        </w:rPr>
        <w:t> acetoacetate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di- methyl</w:t>
      </w:r>
      <w:r>
        <w:rPr>
          <w:color w:val="231F20"/>
          <w:w w:val="110"/>
        </w:rPr>
        <w:t> formamide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equimolar</w:t>
      </w:r>
      <w:r>
        <w:rPr>
          <w:color w:val="231F20"/>
          <w:w w:val="110"/>
        </w:rPr>
        <w:t> amount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potassium</w:t>
      </w:r>
      <w:r>
        <w:rPr>
          <w:color w:val="231F20"/>
          <w:w w:val="110"/>
        </w:rPr>
        <w:t> carbonate</w:t>
      </w:r>
      <w:r>
        <w:rPr>
          <w:color w:val="231F20"/>
          <w:w w:val="110"/>
        </w:rPr>
        <w:t> gave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spot</w:t>
      </w:r>
      <w:r>
        <w:rPr>
          <w:color w:val="231F20"/>
          <w:w w:val="110"/>
        </w:rPr>
        <w:t> on TLC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ethyl acetate:petroleum ether mixture (2:3) as eluent,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obtained </w:t>
      </w:r>
      <w:r>
        <w:rPr>
          <w:color w:val="231F20"/>
          <w:spacing w:val="-2"/>
          <w:w w:val="110"/>
        </w:rPr>
        <w:t>product was identified as 5-Acetyl-4-amino-6-hydroxy-1-tosyl- </w:t>
      </w:r>
      <w:r>
        <w:rPr>
          <w:color w:val="231F20"/>
        </w:rPr>
        <w:t>1</w:t>
      </w:r>
      <w:r>
        <w:rPr>
          <w:i/>
          <w:color w:val="231F20"/>
        </w:rPr>
        <w:t>H</w:t>
      </w:r>
      <w:r>
        <w:rPr>
          <w:color w:val="231F20"/>
        </w:rPr>
        <w:t>-pyrazolo-[3,4-</w:t>
      </w:r>
      <w:r>
        <w:rPr>
          <w:i/>
          <w:color w:val="231F20"/>
        </w:rPr>
        <w:t>b</w:t>
      </w:r>
      <w:r>
        <w:rPr>
          <w:color w:val="231F20"/>
        </w:rPr>
        <w:t>]pyridine-3-carbonitrile </w:t>
      </w:r>
      <w:r>
        <w:rPr>
          <w:b/>
          <w:color w:val="231F20"/>
        </w:rPr>
        <w:t>(12) </w:t>
      </w:r>
      <w:r>
        <w:rPr>
          <w:color w:val="231F20"/>
        </w:rPr>
        <w:t>on the basis of</w:t>
      </w:r>
      <w:r>
        <w:rPr>
          <w:color w:val="231F20"/>
          <w:w w:val="110"/>
        </w:rPr>
        <w:t> elemental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 spectral analyses (</w:t>
      </w:r>
      <w:hyperlink w:history="true" w:anchor="_bookmark5">
        <w:r>
          <w:rPr>
            <w:color w:val="00699D"/>
            <w:w w:val="110"/>
          </w:rPr>
          <w:t>Scheme 3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formation of </w:t>
      </w:r>
      <w:r>
        <w:rPr>
          <w:b/>
          <w:color w:val="231F20"/>
          <w:w w:val="110"/>
        </w:rPr>
        <w:t>12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proposed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continued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heterocyclization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expected</w:t>
      </w:r>
      <w:r>
        <w:rPr>
          <w:color w:val="231F20"/>
          <w:w w:val="110"/>
        </w:rPr>
        <w:t> intermediate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5-acetyl-4-amino-6-hydroxy-1- </w:t>
      </w:r>
      <w:r>
        <w:rPr>
          <w:color w:val="231F20"/>
        </w:rPr>
        <w:t>tosyl-1</w:t>
      </w:r>
      <w:r>
        <w:rPr>
          <w:i/>
          <w:color w:val="231F20"/>
        </w:rPr>
        <w:t>H</w:t>
      </w:r>
      <w:r>
        <w:rPr>
          <w:color w:val="231F20"/>
        </w:rPr>
        <w:t>-pyrazolo[3,4-</w:t>
      </w:r>
      <w:r>
        <w:rPr>
          <w:i/>
          <w:color w:val="231F20"/>
        </w:rPr>
        <w:t>b</w:t>
      </w:r>
      <w:r>
        <w:rPr>
          <w:color w:val="231F20"/>
        </w:rPr>
        <w:t>]pyridine-3-carbonitrile </w:t>
      </w:r>
      <w:r>
        <w:rPr>
          <w:b/>
          <w:color w:val="231F20"/>
        </w:rPr>
        <w:t>(11)</w:t>
      </w:r>
      <w:r>
        <w:rPr>
          <w:color w:val="231F20"/>
        </w:rPr>
        <w:t>. The IR</w:t>
      </w:r>
      <w:r>
        <w:rPr>
          <w:color w:val="231F20"/>
          <w:spacing w:val="40"/>
        </w:rPr>
        <w:t> </w:t>
      </w:r>
      <w:r>
        <w:rPr>
          <w:color w:val="231F20"/>
        </w:rPr>
        <w:t>spectrum</w:t>
      </w:r>
      <w:r>
        <w:rPr>
          <w:color w:val="231F20"/>
          <w:spacing w:val="22"/>
        </w:rPr>
        <w:t> </w:t>
      </w:r>
      <w:r>
        <w:rPr>
          <w:color w:val="231F20"/>
        </w:rPr>
        <w:t>showed</w:t>
      </w:r>
      <w:r>
        <w:rPr>
          <w:color w:val="231F20"/>
          <w:spacing w:val="22"/>
        </w:rPr>
        <w:t> </w:t>
      </w:r>
      <w:r>
        <w:rPr>
          <w:color w:val="231F20"/>
        </w:rPr>
        <w:t>absorption</w:t>
      </w:r>
      <w:r>
        <w:rPr>
          <w:color w:val="231F20"/>
          <w:spacing w:val="23"/>
        </w:rPr>
        <w:t> </w:t>
      </w:r>
      <w:r>
        <w:rPr>
          <w:color w:val="231F20"/>
        </w:rPr>
        <w:t>bands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3"/>
        </w:rPr>
        <w:t> </w:t>
      </w:r>
      <w:r>
        <w:rPr>
          <w:color w:val="231F20"/>
        </w:rPr>
        <w:t>3293,</w:t>
      </w:r>
      <w:r>
        <w:rPr>
          <w:color w:val="231F20"/>
          <w:spacing w:val="13"/>
        </w:rPr>
        <w:t> </w:t>
      </w:r>
      <w:r>
        <w:rPr>
          <w:color w:val="231F20"/>
        </w:rPr>
        <w:t>3201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3140</w:t>
      </w:r>
      <w:r>
        <w:rPr>
          <w:color w:val="231F20"/>
          <w:spacing w:val="23"/>
        </w:rPr>
        <w:t> </w:t>
      </w:r>
      <w:r>
        <w:rPr>
          <w:color w:val="231F20"/>
          <w:spacing w:val="-4"/>
        </w:rPr>
        <w:t>cm</w:t>
      </w:r>
      <w:r>
        <w:rPr>
          <w:rFonts w:ascii="WenQuanYi Micro Hei" w:hAnsi="WenQuanYi Micro Hei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1</w:t>
      </w:r>
    </w:p>
    <w:p>
      <w:pPr>
        <w:pStyle w:val="BodyText"/>
        <w:spacing w:line="225" w:lineRule="auto" w:before="41"/>
        <w:ind w:left="116" w:right="235"/>
        <w:jc w:val="both"/>
      </w:pPr>
      <w:r>
        <w:rPr>
          <w:color w:val="231F20"/>
          <w:position w:val="2"/>
        </w:rPr>
        <w:t>for (OH and NH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) groups,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2240 cm</w:t>
      </w:r>
      <w:r>
        <w:rPr>
          <w:rFonts w:ascii="WenQuanYi Micro Hei" w:hAnsi="WenQuanYi Micro Hei"/>
          <w:color w:val="231F20"/>
          <w:position w:val="2"/>
          <w:vertAlign w:val="superscript"/>
        </w:rPr>
        <w:t>−</w:t>
      </w:r>
      <w:r>
        <w:rPr>
          <w:color w:val="231F20"/>
          <w:position w:val="2"/>
          <w:vertAlign w:val="superscript"/>
        </w:rPr>
        <w:t>1</w:t>
      </w:r>
      <w:r>
        <w:rPr>
          <w:color w:val="231F20"/>
          <w:position w:val="2"/>
          <w:vertAlign w:val="baseline"/>
        </w:rPr>
        <w:t> corresponding to nitrile func-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vertAlign w:val="baseline"/>
        </w:rPr>
        <w:t>tion (C—N), 1702 cm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due to C—O group and 1648 cm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referring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 (C—N)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function.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superscript"/>
        </w:rPr>
        <w:t>1</w:t>
      </w:r>
      <w:r>
        <w:rPr>
          <w:i/>
          <w:color w:val="231F20"/>
          <w:spacing w:val="-2"/>
          <w:w w:val="110"/>
          <w:vertAlign w:val="baseline"/>
        </w:rPr>
        <w:t>H</w:t>
      </w:r>
      <w:r>
        <w:rPr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NMR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revealed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two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singlet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signals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7"/>
          <w:w w:val="110"/>
          <w:vertAlign w:val="baseline"/>
        </w:rPr>
        <w:t>at</w:t>
      </w:r>
    </w:p>
    <w:p>
      <w:pPr>
        <w:pStyle w:val="BodyText"/>
        <w:spacing w:line="297" w:lineRule="auto" w:before="50"/>
        <w:ind w:left="116" w:right="233"/>
        <w:jc w:val="both"/>
      </w:pPr>
      <w:r>
        <w:rPr>
          <w:color w:val="231F20"/>
          <w:spacing w:val="-2"/>
          <w:w w:val="110"/>
          <w:position w:val="2"/>
        </w:rPr>
        <w:t>2.35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and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2.50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ppm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for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six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protons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two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methyl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groups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(2CH</w:t>
      </w:r>
      <w:r>
        <w:rPr>
          <w:color w:val="231F20"/>
          <w:spacing w:val="-2"/>
          <w:w w:val="110"/>
          <w:sz w:val="10"/>
        </w:rPr>
        <w:t>3</w:t>
      </w:r>
      <w:r>
        <w:rPr>
          <w:color w:val="231F20"/>
          <w:spacing w:val="-2"/>
          <w:w w:val="110"/>
          <w:position w:val="2"/>
        </w:rPr>
        <w:t>), </w:t>
      </w:r>
      <w:r>
        <w:rPr>
          <w:color w:val="231F20"/>
          <w:w w:val="110"/>
          <w:position w:val="2"/>
        </w:rPr>
        <w:t>singlet signal at 6.02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ppm referring to the (NH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) protons,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two </w:t>
      </w:r>
      <w:r>
        <w:rPr>
          <w:color w:val="231F20"/>
          <w:w w:val="110"/>
        </w:rPr>
        <w:t>doublet</w:t>
      </w:r>
      <w:r>
        <w:rPr>
          <w:color w:val="231F20"/>
          <w:w w:val="110"/>
        </w:rPr>
        <w:t> signals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7.35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7.75 ppm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para-disubstituted benzene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ring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protons,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singlet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11.55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corre-</w:t>
      </w:r>
    </w:p>
    <w:p>
      <w:pPr>
        <w:pStyle w:val="BodyText"/>
        <w:spacing w:line="261" w:lineRule="auto" w:before="3"/>
        <w:ind w:left="116" w:right="234"/>
        <w:jc w:val="both"/>
      </w:pPr>
      <w:r>
        <w:rPr>
          <w:color w:val="231F20"/>
          <w:w w:val="110"/>
        </w:rPr>
        <w:t>sponding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(OH)</w:t>
      </w:r>
      <w:r>
        <w:rPr>
          <w:color w:val="231F20"/>
          <w:w w:val="110"/>
        </w:rPr>
        <w:t> proton. The</w:t>
      </w:r>
      <w:r>
        <w:rPr>
          <w:color w:val="231F20"/>
          <w:w w:val="110"/>
        </w:rPr>
        <w:t> mass</w:t>
      </w:r>
      <w:r>
        <w:rPr>
          <w:color w:val="231F20"/>
          <w:w w:val="110"/>
        </w:rPr>
        <w:t> spectrum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the molecular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peak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m/z</w:t>
      </w:r>
      <w:r>
        <w:rPr>
          <w:i/>
          <w:color w:val="231F20"/>
          <w:spacing w:val="-5"/>
          <w:w w:val="110"/>
        </w:rPr>
        <w:t> </w:t>
      </w:r>
      <w:r>
        <w:rPr>
          <w:rFonts w:ascii="WenQuanYi Micro Hei"/>
          <w:color w:val="231F20"/>
          <w:w w:val="110"/>
        </w:rPr>
        <w:t>=</w:t>
      </w:r>
      <w:r>
        <w:rPr>
          <w:rFonts w:ascii="WenQuanYi Micro Hei"/>
          <w:color w:val="231F20"/>
          <w:spacing w:val="-8"/>
          <w:w w:val="110"/>
        </w:rPr>
        <w:t> </w:t>
      </w:r>
      <w:r>
        <w:rPr>
          <w:color w:val="231F20"/>
          <w:w w:val="110"/>
        </w:rPr>
        <w:t>371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molecu- </w:t>
      </w:r>
      <w:r>
        <w:rPr>
          <w:color w:val="231F20"/>
          <w:w w:val="110"/>
          <w:position w:val="2"/>
        </w:rPr>
        <w:t>lar weight of the molecular formula C</w:t>
      </w:r>
      <w:r>
        <w:rPr>
          <w:color w:val="231F20"/>
          <w:w w:val="110"/>
          <w:sz w:val="10"/>
        </w:rPr>
        <w:t>16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13</w:t>
      </w:r>
      <w:r>
        <w:rPr>
          <w:color w:val="231F20"/>
          <w:w w:val="110"/>
          <w:position w:val="2"/>
        </w:rPr>
        <w:t>N</w:t>
      </w:r>
      <w:r>
        <w:rPr>
          <w:color w:val="231F20"/>
          <w:w w:val="110"/>
          <w:sz w:val="10"/>
        </w:rPr>
        <w:t>5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4</w:t>
      </w:r>
      <w:r>
        <w:rPr>
          <w:color w:val="231F20"/>
          <w:w w:val="110"/>
          <w:position w:val="2"/>
        </w:rPr>
        <w:t>S.</w:t>
      </w:r>
    </w:p>
    <w:p>
      <w:pPr>
        <w:pStyle w:val="BodyText"/>
        <w:spacing w:line="302" w:lineRule="auto" w:before="19"/>
        <w:ind w:left="116" w:right="233" w:firstLine="239"/>
        <w:jc w:val="both"/>
      </w:pPr>
      <w:r>
        <w:rPr>
          <w:color w:val="231F20"/>
          <w:w w:val="110"/>
        </w:rPr>
        <w:t>Heating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2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malononitrile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refluxing DMF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piperidine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produces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iden- tified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4,6-diamino-1-tosyl-1</w:t>
      </w:r>
      <w:r>
        <w:rPr>
          <w:i/>
          <w:color w:val="231F20"/>
          <w:w w:val="110"/>
        </w:rPr>
        <w:t>H</w:t>
      </w:r>
      <w:r>
        <w:rPr>
          <w:color w:val="231F20"/>
          <w:w w:val="110"/>
        </w:rPr>
        <w:t>-pyrazolo[3,4-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]pyridine-3,5- dicarbonitrile</w:t>
      </w:r>
      <w:r>
        <w:rPr>
          <w:color w:val="231F20"/>
          <w:w w:val="110"/>
        </w:rPr>
        <w:t> </w:t>
      </w:r>
      <w:r>
        <w:rPr>
          <w:b/>
          <w:color w:val="231F20"/>
          <w:w w:val="110"/>
        </w:rPr>
        <w:t>13</w:t>
      </w:r>
      <w:r>
        <w:rPr>
          <w:color w:val="231F20"/>
          <w:w w:val="110"/>
        </w:rPr>
        <w:t>, in</w:t>
      </w:r>
      <w:r>
        <w:rPr>
          <w:color w:val="231F20"/>
          <w:w w:val="110"/>
        </w:rPr>
        <w:t> 67%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yield. Presumably, ionized malononitrile attacks the cyano group in compound </w:t>
      </w:r>
      <w:r>
        <w:rPr>
          <w:b/>
          <w:color w:val="231F20"/>
          <w:w w:val="110"/>
        </w:rPr>
        <w:t>2 </w:t>
      </w:r>
      <w:r>
        <w:rPr>
          <w:color w:val="231F20"/>
          <w:w w:val="110"/>
        </w:rPr>
        <w:t>before the amino group of the latter attacks one of the malononitrile cyano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ring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formation.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IR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spectrum</w:t>
      </w:r>
    </w:p>
    <w:p>
      <w:pPr>
        <w:pStyle w:val="BodyText"/>
        <w:spacing w:line="225" w:lineRule="exact"/>
        <w:ind w:left="116"/>
        <w:jc w:val="both"/>
      </w:pPr>
      <w:r>
        <w:rPr>
          <w:color w:val="231F20"/>
          <w:w w:val="110"/>
        </w:rPr>
        <w:t>showed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peaks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3410,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3335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3245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to</w:t>
      </w:r>
    </w:p>
    <w:p>
      <w:pPr>
        <w:pStyle w:val="BodyText"/>
        <w:spacing w:line="225" w:lineRule="auto" w:before="16"/>
        <w:ind w:left="116" w:right="235"/>
        <w:jc w:val="both"/>
      </w:pP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presence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amino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groups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(NH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2"/>
          <w:w w:val="110"/>
          <w:position w:val="2"/>
        </w:rPr>
        <w:t>),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2216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cm</w:t>
      </w:r>
      <w:r>
        <w:rPr>
          <w:rFonts w:ascii="WenQuanYi Micro Hei" w:hAnsi="WenQuanYi Micro Hei"/>
          <w:color w:val="231F20"/>
          <w:spacing w:val="-2"/>
          <w:w w:val="110"/>
          <w:position w:val="2"/>
          <w:vertAlign w:val="superscript"/>
        </w:rPr>
        <w:t>−</w:t>
      </w:r>
      <w:r>
        <w:rPr>
          <w:color w:val="231F20"/>
          <w:spacing w:val="-2"/>
          <w:w w:val="110"/>
          <w:position w:val="2"/>
          <w:vertAlign w:val="superscript"/>
        </w:rPr>
        <w:t>1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due</w:t>
      </w:r>
      <w:r>
        <w:rPr>
          <w:color w:val="231F20"/>
          <w:spacing w:val="-9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to</w:t>
      </w:r>
      <w:r>
        <w:rPr>
          <w:color w:val="231F20"/>
          <w:spacing w:val="-9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the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nitrile </w:t>
      </w:r>
      <w:r>
        <w:rPr>
          <w:color w:val="231F20"/>
          <w:w w:val="110"/>
          <w:vertAlign w:val="baseline"/>
        </w:rPr>
        <w:t>function (C—N) and 1651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corresponding to (C—N) </w:t>
      </w:r>
      <w:r>
        <w:rPr>
          <w:color w:val="231F20"/>
          <w:w w:val="110"/>
          <w:vertAlign w:val="baseline"/>
        </w:rPr>
        <w:t>func- </w:t>
      </w:r>
      <w:r>
        <w:rPr>
          <w:color w:val="231F20"/>
          <w:vertAlign w:val="baseline"/>
        </w:rPr>
        <w:t>tion.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0"/>
          <w:vertAlign w:val="baseline"/>
        </w:rPr>
        <w:t> </w:t>
      </w:r>
      <w:r>
        <w:rPr>
          <w:i/>
          <w:color w:val="231F20"/>
          <w:vertAlign w:val="baseline"/>
        </w:rPr>
        <w:t>1H</w:t>
      </w:r>
      <w:r>
        <w:rPr>
          <w:i/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NMR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spectrum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exhibited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singlet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signal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2.40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5"/>
          <w:vertAlign w:val="baseline"/>
        </w:rPr>
        <w:t>ppm</w:t>
      </w:r>
    </w:p>
    <w:p>
      <w:pPr>
        <w:pStyle w:val="BodyText"/>
        <w:spacing w:line="297" w:lineRule="auto" w:before="51"/>
        <w:ind w:left="116" w:right="233"/>
        <w:jc w:val="both"/>
      </w:pPr>
      <w:r>
        <w:rPr>
          <w:color w:val="231F20"/>
          <w:w w:val="110"/>
          <w:position w:val="2"/>
        </w:rPr>
        <w:t>corresponding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methyl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protons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(CH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),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singlet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signals </w:t>
      </w:r>
      <w:r>
        <w:rPr>
          <w:color w:val="231F20"/>
          <w:spacing w:val="-2"/>
          <w:w w:val="110"/>
          <w:position w:val="2"/>
        </w:rPr>
        <w:t>at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6.42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and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8.47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ppm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for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two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amino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groups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(NH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2"/>
          <w:w w:val="110"/>
          <w:position w:val="2"/>
        </w:rPr>
        <w:t>),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while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 </w:t>
      </w:r>
      <w:r>
        <w:rPr>
          <w:color w:val="231F20"/>
          <w:w w:val="110"/>
        </w:rPr>
        <w:t>doublet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signals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7.42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7.61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ppm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assigned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aro- matic protons.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4" w:space="206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5" w:id="27"/>
      <w:bookmarkEnd w:id="27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7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123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41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1714068</wp:posOffset>
            </wp:positionH>
            <wp:positionV relativeFrom="paragraph">
              <wp:posOffset>179628</wp:posOffset>
            </wp:positionV>
            <wp:extent cx="4221239" cy="251155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239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rPr>
          <w:b/>
        </w:rPr>
      </w:pPr>
    </w:p>
    <w:p>
      <w:pPr>
        <w:spacing w:before="0"/>
        <w:ind w:left="238" w:right="118" w:firstLine="0"/>
        <w:jc w:val="center"/>
        <w:rPr>
          <w:b/>
          <w:sz w:val="16"/>
        </w:rPr>
      </w:pPr>
      <w:bookmarkStart w:name=" In vitro antitumor activity" w:id="28"/>
      <w:bookmarkEnd w:id="28"/>
      <w:r>
        <w:rPr/>
      </w:r>
      <w:r>
        <w:rPr>
          <w:b/>
          <w:color w:val="231F20"/>
          <w:spacing w:val="-2"/>
          <w:sz w:val="16"/>
        </w:rPr>
        <w:t>Scheme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3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Synthesis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of 4-amino-1-tosyl-pyrazolo[3,4-b]pyridine-3-carbonitriles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12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5"/>
          <w:sz w:val="16"/>
        </w:rPr>
        <w:t>13.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658622</wp:posOffset>
                </wp:positionH>
                <wp:positionV relativeFrom="paragraph">
                  <wp:posOffset>131766</wp:posOffset>
                </wp:positionV>
                <wp:extent cx="631825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0.375313pt;width:497.5pt;height:.1pt;mso-position-horizontal-relative:page;mso-position-vertical-relative:paragraph;z-index:-15712256;mso-wrap-distance-left:0;mso-wrap-distance-right:0" id="docshape42" coordorigin="1037,208" coordsize="9950,0" path="m1037,208l10987,208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2"/>
        <w:tabs>
          <w:tab w:pos="875" w:val="left" w:leader="none"/>
        </w:tabs>
        <w:spacing w:before="102"/>
        <w:ind w:left="237" w:firstLine="0"/>
        <w:rPr>
          <w:i/>
        </w:rPr>
      </w:pPr>
      <w:bookmarkStart w:name=" References" w:id="29"/>
      <w:bookmarkEnd w:id="29"/>
      <w:r>
        <w:rPr>
          <w:b w:val="0"/>
          <w:i w:val="0"/>
        </w:rPr>
      </w:r>
      <w:r>
        <w:rPr>
          <w:i/>
          <w:color w:val="231F20"/>
          <w:spacing w:val="-4"/>
          <w:w w:val="95"/>
        </w:rPr>
        <w:t>3.2.</w:t>
      </w:r>
      <w:r>
        <w:rPr>
          <w:i/>
          <w:color w:val="231F20"/>
        </w:rPr>
        <w:tab/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vitro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antitumor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85"/>
        </w:rPr>
        <w:t>activity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antitumor</w:t>
      </w:r>
      <w:r>
        <w:rPr>
          <w:color w:val="231F20"/>
          <w:w w:val="105"/>
        </w:rPr>
        <w:t> activity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synthesized</w:t>
      </w:r>
      <w:r>
        <w:rPr>
          <w:color w:val="231F20"/>
          <w:w w:val="105"/>
        </w:rPr>
        <w:t> compounds</w:t>
      </w:r>
      <w:r>
        <w:rPr>
          <w:color w:val="231F20"/>
          <w:w w:val="105"/>
        </w:rPr>
        <w:t> were evaluated against human laryngeal epidermoid carcinoma cell line</w:t>
      </w:r>
      <w:r>
        <w:rPr>
          <w:color w:val="231F20"/>
          <w:spacing w:val="50"/>
          <w:w w:val="105"/>
        </w:rPr>
        <w:t> </w:t>
      </w:r>
      <w:r>
        <w:rPr>
          <w:b/>
          <w:color w:val="231F20"/>
          <w:w w:val="105"/>
        </w:rPr>
        <w:t>(Hep2)</w:t>
      </w:r>
      <w:r>
        <w:rPr>
          <w:b/>
          <w:color w:val="231F20"/>
          <w:spacing w:val="4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MTT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assay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method.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5"/>
          <w:w w:val="105"/>
        </w:rPr>
        <w:t>ac-</w:t>
      </w:r>
    </w:p>
    <w:p>
      <w:pPr>
        <w:pStyle w:val="BodyText"/>
        <w:spacing w:line="216" w:lineRule="exact"/>
        <w:ind w:left="237"/>
        <w:jc w:val="both"/>
      </w:pPr>
      <w:r>
        <w:rPr>
          <w:color w:val="231F20"/>
          <w:w w:val="105"/>
          <w:position w:val="2"/>
        </w:rPr>
        <w:t>quired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in</w:t>
      </w:r>
      <w:r>
        <w:rPr>
          <w:color w:val="231F20"/>
          <w:spacing w:val="-4"/>
          <w:w w:val="105"/>
          <w:position w:val="2"/>
        </w:rPr>
        <w:t> </w:t>
      </w:r>
      <w:hyperlink w:history="true" w:anchor="_bookmark5">
        <w:r>
          <w:rPr>
            <w:color w:val="00699D"/>
            <w:w w:val="105"/>
            <w:position w:val="2"/>
          </w:rPr>
          <w:t>Table</w:t>
        </w:r>
        <w:r>
          <w:rPr>
            <w:color w:val="00699D"/>
            <w:spacing w:val="-4"/>
            <w:w w:val="105"/>
            <w:position w:val="2"/>
          </w:rPr>
          <w:t> </w:t>
        </w:r>
        <w:r>
          <w:rPr>
            <w:color w:val="00699D"/>
            <w:w w:val="105"/>
            <w:position w:val="2"/>
          </w:rPr>
          <w:t>1</w:t>
        </w:r>
      </w:hyperlink>
      <w:r>
        <w:rPr>
          <w:color w:val="00699D"/>
          <w:spacing w:val="-3"/>
          <w:w w:val="105"/>
          <w:position w:val="2"/>
        </w:rPr>
        <w:t> </w:t>
      </w:r>
      <w:r>
        <w:rPr>
          <w:color w:val="231F20"/>
          <w:w w:val="105"/>
          <w:position w:val="2"/>
        </w:rPr>
        <w:t>demonstrated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that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compounds</w:t>
      </w:r>
      <w:r>
        <w:rPr>
          <w:color w:val="231F20"/>
          <w:spacing w:val="-4"/>
          <w:w w:val="105"/>
          <w:position w:val="2"/>
        </w:rPr>
        <w:t> </w:t>
      </w:r>
      <w:r>
        <w:rPr>
          <w:b/>
          <w:color w:val="231F20"/>
          <w:w w:val="105"/>
          <w:position w:val="2"/>
        </w:rPr>
        <w:t>3</w:t>
      </w:r>
      <w:r>
        <w:rPr>
          <w:b/>
          <w:color w:val="231F20"/>
          <w:spacing w:val="-6"/>
          <w:w w:val="105"/>
          <w:position w:val="2"/>
        </w:rPr>
        <w:t> </w:t>
      </w:r>
      <w:r>
        <w:rPr>
          <w:color w:val="231F20"/>
          <w:w w:val="105"/>
          <w:position w:val="2"/>
        </w:rPr>
        <w:t>(IC</w:t>
      </w:r>
      <w:r>
        <w:rPr>
          <w:color w:val="231F20"/>
          <w:w w:val="105"/>
          <w:sz w:val="10"/>
        </w:rPr>
        <w:t>50</w:t>
      </w:r>
      <w:r>
        <w:rPr>
          <w:color w:val="231F20"/>
          <w:spacing w:val="12"/>
          <w:w w:val="105"/>
          <w:sz w:val="10"/>
        </w:rPr>
        <w:t> </w:t>
      </w:r>
      <w:r>
        <w:rPr>
          <w:color w:val="231F20"/>
          <w:w w:val="105"/>
          <w:position w:val="2"/>
        </w:rPr>
        <w:t>36.9</w:t>
      </w:r>
      <w:r>
        <w:rPr>
          <w:color w:val="231F20"/>
          <w:spacing w:val="-3"/>
          <w:w w:val="105"/>
          <w:position w:val="2"/>
        </w:rPr>
        <w:t> </w:t>
      </w:r>
      <w:r>
        <w:rPr>
          <w:rFonts w:ascii="WenQuanYi Micro Hei" w:hAnsi="WenQuanYi Micro Hei"/>
          <w:color w:val="231F20"/>
          <w:spacing w:val="-5"/>
          <w:w w:val="105"/>
          <w:position w:val="2"/>
        </w:rPr>
        <w:t>μ</w:t>
      </w:r>
      <w:r>
        <w:rPr>
          <w:color w:val="231F20"/>
          <w:spacing w:val="-5"/>
          <w:w w:val="105"/>
          <w:position w:val="2"/>
        </w:rPr>
        <w:t>M)</w:t>
      </w:r>
    </w:p>
    <w:p>
      <w:pPr>
        <w:pStyle w:val="BodyText"/>
        <w:spacing w:line="254" w:lineRule="auto"/>
        <w:ind w:left="237" w:right="39" w:hanging="1"/>
        <w:jc w:val="both"/>
      </w:pPr>
      <w:r>
        <w:rPr>
          <w:color w:val="231F20"/>
          <w:w w:val="110"/>
          <w:position w:val="2"/>
        </w:rPr>
        <w:t>and</w:t>
      </w:r>
      <w:r>
        <w:rPr>
          <w:color w:val="231F20"/>
          <w:w w:val="110"/>
          <w:position w:val="2"/>
        </w:rPr>
        <w:t> </w:t>
      </w:r>
      <w:r>
        <w:rPr>
          <w:b/>
          <w:color w:val="231F20"/>
          <w:w w:val="110"/>
          <w:position w:val="2"/>
        </w:rPr>
        <w:t>4</w:t>
      </w:r>
      <w:r>
        <w:rPr>
          <w:b/>
          <w:color w:val="231F20"/>
          <w:w w:val="110"/>
          <w:position w:val="2"/>
        </w:rPr>
        <w:t> </w:t>
      </w:r>
      <w:r>
        <w:rPr>
          <w:color w:val="231F20"/>
          <w:w w:val="110"/>
          <w:position w:val="2"/>
        </w:rPr>
        <w:t>(IC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34"/>
          <w:w w:val="110"/>
          <w:sz w:val="10"/>
        </w:rPr>
        <w:t> </w:t>
      </w:r>
      <w:r>
        <w:rPr>
          <w:color w:val="231F20"/>
          <w:w w:val="110"/>
          <w:position w:val="2"/>
        </w:rPr>
        <w:t>21.3 </w:t>
      </w:r>
      <w:r>
        <w:rPr>
          <w:rFonts w:ascii="WenQuanYi Micro Hei" w:hAnsi="WenQuanYi Micro Hei"/>
          <w:color w:val="231F20"/>
          <w:w w:val="110"/>
          <w:position w:val="2"/>
        </w:rPr>
        <w:t>μ</w:t>
      </w:r>
      <w:r>
        <w:rPr>
          <w:color w:val="231F20"/>
          <w:w w:val="110"/>
          <w:position w:val="2"/>
        </w:rPr>
        <w:t>M)</w:t>
      </w:r>
      <w:r>
        <w:rPr>
          <w:color w:val="231F20"/>
          <w:w w:val="110"/>
          <w:position w:val="2"/>
        </w:rPr>
        <w:t> have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highly</w:t>
      </w:r>
      <w:r>
        <w:rPr>
          <w:color w:val="231F20"/>
          <w:w w:val="110"/>
          <w:position w:val="2"/>
        </w:rPr>
        <w:t> significant</w:t>
      </w:r>
      <w:r>
        <w:rPr>
          <w:color w:val="231F20"/>
          <w:w w:val="110"/>
          <w:position w:val="2"/>
        </w:rPr>
        <w:t> effect</w:t>
      </w:r>
      <w:r>
        <w:rPr>
          <w:color w:val="231F20"/>
          <w:w w:val="110"/>
          <w:position w:val="2"/>
        </w:rPr>
        <w:t> com- pared</w:t>
      </w:r>
      <w:r>
        <w:rPr>
          <w:color w:val="231F20"/>
          <w:w w:val="110"/>
          <w:position w:val="2"/>
        </w:rPr>
        <w:t> to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standard</w:t>
      </w:r>
      <w:r>
        <w:rPr>
          <w:color w:val="231F20"/>
          <w:w w:val="110"/>
          <w:position w:val="2"/>
        </w:rPr>
        <w:t> anticancer</w:t>
      </w:r>
      <w:r>
        <w:rPr>
          <w:color w:val="231F20"/>
          <w:w w:val="110"/>
          <w:position w:val="2"/>
        </w:rPr>
        <w:t> drug</w:t>
      </w:r>
      <w:r>
        <w:rPr>
          <w:color w:val="231F20"/>
          <w:w w:val="110"/>
          <w:position w:val="2"/>
        </w:rPr>
        <w:t> 5-fluorouracil</w:t>
      </w:r>
      <w:r>
        <w:rPr>
          <w:color w:val="231F20"/>
          <w:w w:val="110"/>
          <w:position w:val="2"/>
        </w:rPr>
        <w:t> (IC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41.5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M). This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NH- C—S</w:t>
      </w:r>
      <w:r>
        <w:rPr>
          <w:color w:val="231F20"/>
          <w:w w:val="110"/>
        </w:rPr>
        <w:t> moiety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-tosyl-pyrazolo-pyrimidine</w:t>
      </w:r>
    </w:p>
    <w:p>
      <w:pPr>
        <w:pStyle w:val="BodyText"/>
        <w:spacing w:line="302" w:lineRule="auto" w:before="23"/>
        <w:ind w:left="237" w:right="40"/>
        <w:jc w:val="both"/>
      </w:pPr>
      <w:bookmarkStart w:name=" Acknowledgment" w:id="30"/>
      <w:bookmarkEnd w:id="30"/>
      <w:r>
        <w:rPr/>
      </w:r>
      <w:r>
        <w:rPr>
          <w:color w:val="231F20"/>
          <w:w w:val="110"/>
        </w:rPr>
        <w:t>moiety in the two compounds.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other compounds showed low impact against epidermoid carcinoma (</w:t>
      </w:r>
      <w:r>
        <w:rPr>
          <w:b/>
          <w:color w:val="231F20"/>
          <w:w w:val="110"/>
        </w:rPr>
        <w:t>Hep2</w:t>
      </w:r>
      <w:r>
        <w:rPr>
          <w:color w:val="231F20"/>
          <w:w w:val="110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658622</wp:posOffset>
                </wp:positionH>
                <wp:positionV relativeFrom="paragraph">
                  <wp:posOffset>240965</wp:posOffset>
                </wp:positionV>
                <wp:extent cx="304165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8.973656pt;width:239.5pt;height:.1pt;mso-position-horizontal-relative:page;mso-position-vertical-relative:paragraph;z-index:-15711744;mso-wrap-distance-left:0;mso-wrap-distance-right:0" id="docshape43" coordorigin="1037,379" coordsize="4790,0" path="m1037,379l5827,37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237" w:firstLine="0"/>
      </w:pPr>
      <w:r>
        <w:rPr>
          <w:color w:val="231F20"/>
          <w:spacing w:val="-2"/>
        </w:rPr>
        <w:t>Acknowledgment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237" w:right="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authors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like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thank</w:t>
      </w:r>
      <w:r>
        <w:rPr>
          <w:color w:val="231F20"/>
          <w:w w:val="110"/>
        </w:rPr>
        <w:t> Mr. Ahmed</w:t>
      </w:r>
      <w:r>
        <w:rPr>
          <w:color w:val="231F20"/>
          <w:w w:val="110"/>
        </w:rPr>
        <w:t> Abas,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re- </w:t>
      </w:r>
      <w:r>
        <w:rPr>
          <w:color w:val="231F20"/>
          <w:spacing w:val="-2"/>
          <w:w w:val="110"/>
        </w:rPr>
        <w:t>searcher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Drugs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Department,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Faculty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Pharmacy,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Mansoura </w:t>
      </w:r>
      <w:r>
        <w:rPr>
          <w:color w:val="231F20"/>
          <w:w w:val="110"/>
        </w:rPr>
        <w:t>University,</w:t>
      </w:r>
      <w:r>
        <w:rPr>
          <w:color w:val="231F20"/>
          <w:w w:val="110"/>
        </w:rPr>
        <w:t> Egypt,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kindly</w:t>
      </w:r>
      <w:r>
        <w:rPr>
          <w:color w:val="231F20"/>
          <w:w w:val="110"/>
        </w:rPr>
        <w:t> providing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technical</w:t>
      </w:r>
      <w:r>
        <w:rPr>
          <w:color w:val="231F20"/>
          <w:w w:val="110"/>
        </w:rPr>
        <w:t> assis- tance during the antitumor activity testing.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658622</wp:posOffset>
                </wp:positionH>
                <wp:positionV relativeFrom="paragraph">
                  <wp:posOffset>229914</wp:posOffset>
                </wp:positionV>
                <wp:extent cx="304165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8.103504pt;width:239.5pt;height:.1pt;mso-position-horizontal-relative:page;mso-position-vertical-relative:paragraph;z-index:-15711232;mso-wrap-distance-left:0;mso-wrap-distance-right:0" id="docshape44" coordorigin="1037,362" coordsize="4790,0" path="m1037,362l5827,36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068"/>
      </w:tblGrid>
      <w:tr>
        <w:trPr>
          <w:trHeight w:val="703" w:hRule="atLeast"/>
        </w:trPr>
        <w:tc>
          <w:tcPr>
            <w:tcW w:w="4789" w:type="dxa"/>
            <w:gridSpan w:val="2"/>
            <w:shd w:val="clear" w:color="auto" w:fill="231F20"/>
          </w:tcPr>
          <w:p>
            <w:pPr>
              <w:pStyle w:val="TableParagraph"/>
              <w:spacing w:line="264" w:lineRule="auto" w:before="77"/>
              <w:ind w:right="4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 1 – Cytotoxic activity of the synthesized </w:t>
            </w:r>
            <w:r>
              <w:rPr>
                <w:b/>
                <w:color w:val="FFFFFF"/>
                <w:spacing w:val="-2"/>
                <w:sz w:val="16"/>
              </w:rPr>
              <w:t>compounds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against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epidermoid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carcinoma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cell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line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(Hep2).</w:t>
            </w:r>
          </w:p>
        </w:tc>
      </w:tr>
      <w:tr>
        <w:trPr>
          <w:trHeight w:val="575" w:hRule="atLeast"/>
        </w:trPr>
        <w:tc>
          <w:tcPr>
            <w:tcW w:w="17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Compounds</w:t>
            </w:r>
          </w:p>
        </w:tc>
        <w:tc>
          <w:tcPr>
            <w:tcW w:w="30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50" w:lineRule="atLeast" w:before="25"/>
              <w:ind w:left="1600" w:hanging="949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413841</wp:posOffset>
                      </wp:positionH>
                      <wp:positionV relativeFrom="paragraph">
                        <wp:posOffset>177362</wp:posOffset>
                      </wp:positionV>
                      <wp:extent cx="1458595" cy="508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1458595" cy="5080"/>
                                <a:chExt cx="1458595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540"/>
                                  <a:ext cx="1458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0">
                                      <a:moveTo>
                                        <a:pt x="0" y="0"/>
                                      </a:moveTo>
                                      <a:lnTo>
                                        <a:pt x="1458544" y="0"/>
                                      </a:lnTo>
                                    </a:path>
                                  </a:pathLst>
                                </a:custGeom>
                                <a:ln w="507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85930pt;margin-top:13.965566pt;width:114.85pt;height:.4pt;mso-position-horizontal-relative:column;mso-position-vertical-relative:paragraph;z-index:15747072" id="docshapegroup45" coordorigin="652,279" coordsize="2297,8">
                      <v:line style="position:absolute" from="652,283" to="2949,283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In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vitro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cytotoxicity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IC50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(</w:t>
            </w:r>
            <w:r>
              <w:rPr>
                <w:rFonts w:ascii="WenQuanYi Micro Hei" w:hAnsi="WenQuanYi Micro Hei"/>
                <w:color w:val="231F20"/>
                <w:w w:val="105"/>
                <w:sz w:val="16"/>
              </w:rPr>
              <w:t>μ</w:t>
            </w:r>
            <w:r>
              <w:rPr>
                <w:color w:val="231F20"/>
                <w:w w:val="105"/>
                <w:sz w:val="16"/>
              </w:rPr>
              <w:t>M) </w:t>
            </w:r>
            <w:r>
              <w:rPr>
                <w:color w:val="231F20"/>
                <w:spacing w:val="-4"/>
                <w:w w:val="105"/>
                <w:sz w:val="16"/>
              </w:rPr>
              <w:t>Hep2</w:t>
            </w:r>
          </w:p>
        </w:tc>
      </w:tr>
      <w:tr>
        <w:trPr>
          <w:trHeight w:val="250" w:hRule="atLeast"/>
        </w:trPr>
        <w:tc>
          <w:tcPr>
            <w:tcW w:w="172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5-</w:t>
            </w:r>
            <w:r>
              <w:rPr>
                <w:b/>
                <w:color w:val="231F20"/>
                <w:spacing w:val="-5"/>
                <w:sz w:val="14"/>
              </w:rPr>
              <w:t>FU</w:t>
            </w:r>
          </w:p>
        </w:tc>
        <w:tc>
          <w:tcPr>
            <w:tcW w:w="30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0" w:right="955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41.5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3.1</w:t>
            </w:r>
          </w:p>
        </w:tc>
      </w:tr>
      <w:tr>
        <w:trPr>
          <w:trHeight w:val="199" w:hRule="atLeast"/>
        </w:trPr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068" w:type="dxa"/>
            <w:shd w:val="clear" w:color="auto" w:fill="E6E7E8"/>
          </w:tcPr>
          <w:p>
            <w:pPr>
              <w:pStyle w:val="TableParagraph"/>
              <w:spacing w:line="179" w:lineRule="exact"/>
              <w:ind w:left="0" w:right="87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196.8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13.4</w:t>
            </w:r>
          </w:p>
        </w:tc>
      </w:tr>
      <w:tr>
        <w:trPr>
          <w:trHeight w:val="199" w:hRule="atLeast"/>
        </w:trPr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068" w:type="dxa"/>
            <w:shd w:val="clear" w:color="auto" w:fill="E6E7E8"/>
          </w:tcPr>
          <w:p>
            <w:pPr>
              <w:pStyle w:val="TableParagraph"/>
              <w:spacing w:line="179" w:lineRule="exact"/>
              <w:ind w:left="0" w:right="95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36.9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5"/>
                <w:sz w:val="14"/>
              </w:rPr>
              <w:t>2.6</w:t>
            </w:r>
          </w:p>
        </w:tc>
      </w:tr>
      <w:tr>
        <w:trPr>
          <w:trHeight w:val="199" w:hRule="atLeast"/>
        </w:trPr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068" w:type="dxa"/>
            <w:shd w:val="clear" w:color="auto" w:fill="E6E7E8"/>
          </w:tcPr>
          <w:p>
            <w:pPr>
              <w:pStyle w:val="TableParagraph"/>
              <w:spacing w:line="179" w:lineRule="exact"/>
              <w:ind w:left="0" w:right="955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21.3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5"/>
                <w:w w:val="105"/>
                <w:sz w:val="14"/>
              </w:rPr>
              <w:t>1.6</w:t>
            </w:r>
          </w:p>
        </w:tc>
      </w:tr>
      <w:tr>
        <w:trPr>
          <w:trHeight w:val="226" w:hRule="atLeast"/>
        </w:trPr>
        <w:tc>
          <w:tcPr>
            <w:tcW w:w="17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</w:tc>
        <w:tc>
          <w:tcPr>
            <w:tcW w:w="30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95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55.5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5.2</w:t>
            </w:r>
          </w:p>
        </w:tc>
      </w:tr>
      <w:tr>
        <w:trPr>
          <w:trHeight w:val="308" w:hRule="atLeast"/>
        </w:trPr>
        <w:tc>
          <w:tcPr>
            <w:tcW w:w="4789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rPr>
                <w:sz w:val="14"/>
              </w:rPr>
            </w:pPr>
            <w:r>
              <w:rPr>
                <w:b/>
                <w:color w:val="231F20"/>
                <w:w w:val="105"/>
                <w:sz w:val="14"/>
              </w:rPr>
              <w:t>5-FU</w:t>
            </w:r>
            <w:r>
              <w:rPr>
                <w:b/>
                <w:color w:val="231F20"/>
                <w:spacing w:val="7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5-fluorouracil.</w:t>
            </w:r>
            <w:r>
              <w:rPr>
                <w:color w:val="231F20"/>
                <w:spacing w:val="1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Data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are</w:t>
            </w:r>
            <w:r>
              <w:rPr>
                <w:color w:val="231F20"/>
                <w:spacing w:val="1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reported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as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means</w:t>
            </w:r>
            <w:r>
              <w:rPr>
                <w:color w:val="231F20"/>
                <w:spacing w:val="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SD.</w:t>
            </w:r>
          </w:p>
        </w:tc>
      </w:tr>
    </w:tbl>
    <w:p>
      <w:pPr>
        <w:spacing w:before="110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3935336</wp:posOffset>
                </wp:positionH>
                <wp:positionV relativeFrom="paragraph">
                  <wp:posOffset>121618</wp:posOffset>
                </wp:positionV>
                <wp:extent cx="304165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576278pt;width:239.5pt;height:.1pt;mso-position-horizontal-relative:page;mso-position-vertical-relative:paragraph;z-index:-15710720;mso-wrap-distance-left:0;mso-wrap-distance-right:0" id="docshape46" coordorigin="6197,192" coordsize="4790,0" path="m6197,192l1098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143" w:hanging="252"/>
        <w:jc w:val="left"/>
        <w:rPr>
          <w:sz w:val="15"/>
        </w:rPr>
      </w:pPr>
      <w:bookmarkStart w:name="_bookmark6" w:id="31"/>
      <w:bookmarkEnd w:id="31"/>
      <w:r>
        <w:rPr/>
      </w:r>
      <w:hyperlink r:id="rId19">
        <w:r>
          <w:rPr>
            <w:color w:val="00689C"/>
            <w:w w:val="110"/>
            <w:sz w:val="15"/>
          </w:rPr>
          <w:t>Kamal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El-Dean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AM,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Elkhawaga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AM,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Radwan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Ahmed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MM.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9">
        <w:r>
          <w:rPr>
            <w:color w:val="00689C"/>
            <w:w w:val="110"/>
            <w:sz w:val="15"/>
          </w:rPr>
          <w:t>Synthesis of some </w:t>
        </w:r>
        <w:r>
          <w:rPr>
            <w:color w:val="00689C"/>
            <w:w w:val="110"/>
            <w:sz w:val="15"/>
          </w:rPr>
          <w:t>pyridothienopyrazolopyrimidopyrimidine</w:t>
        </w:r>
      </w:hyperlink>
      <w:r>
        <w:rPr>
          <w:color w:val="00689C"/>
          <w:spacing w:val="40"/>
          <w:w w:val="110"/>
          <w:sz w:val="15"/>
        </w:rPr>
        <w:t> </w:t>
      </w:r>
      <w:hyperlink r:id="rId19">
        <w:r>
          <w:rPr>
            <w:color w:val="00689C"/>
            <w:w w:val="110"/>
            <w:sz w:val="15"/>
          </w:rPr>
          <w:t>and mercaptomethylpyrazolopyrimidine derivatives.</w:t>
        </w:r>
      </w:hyperlink>
      <w:r>
        <w:rPr>
          <w:color w:val="00689C"/>
          <w:w w:val="112"/>
          <w:sz w:val="15"/>
        </w:rPr>
        <w:t> </w:t>
      </w:r>
      <w:bookmarkStart w:name="_bookmark7" w:id="32"/>
      <w:bookmarkEnd w:id="32"/>
      <w:r>
        <w:rPr>
          <w:color w:val="00689C"/>
          <w:w w:val="112"/>
          <w:sz w:val="15"/>
        </w:rPr>
      </w:r>
      <w:hyperlink r:id="rId19">
        <w:r>
          <w:rPr>
            <w:color w:val="00689C"/>
            <w:spacing w:val="-2"/>
            <w:w w:val="110"/>
            <w:sz w:val="15"/>
          </w:rPr>
          <w:t>Phosphorous Sulfur Silicon 2009;184:2034–48.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260" w:hanging="252"/>
        <w:jc w:val="left"/>
        <w:rPr>
          <w:sz w:val="15"/>
        </w:rPr>
      </w:pPr>
      <w:hyperlink r:id="rId20">
        <w:r>
          <w:rPr>
            <w:color w:val="00689C"/>
            <w:w w:val="110"/>
            <w:sz w:val="15"/>
          </w:rPr>
          <w:t>Min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Eric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Lihu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preparation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0">
        <w:r>
          <w:rPr>
            <w:color w:val="00689C"/>
            <w:w w:val="110"/>
            <w:sz w:val="15"/>
          </w:rPr>
          <w:t>of 3-acyl-4-cyano-5-amino-pyrazoles. Tetrahedron Lett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8" w:id="33"/>
      <w:bookmarkEnd w:id="33"/>
      <w:r>
        <w:rPr>
          <w:color w:val="00689C"/>
          <w:w w:val="106"/>
          <w:sz w:val="15"/>
        </w:rPr>
      </w:r>
      <w:hyperlink r:id="rId20">
        <w:r>
          <w:rPr>
            <w:color w:val="00689C"/>
            <w:spacing w:val="-2"/>
            <w:w w:val="110"/>
            <w:sz w:val="15"/>
          </w:rPr>
          <w:t>2006;47:5797–9.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148" w:hanging="252"/>
        <w:jc w:val="left"/>
        <w:rPr>
          <w:sz w:val="15"/>
        </w:rPr>
      </w:pPr>
      <w:hyperlink r:id="rId21">
        <w:r>
          <w:rPr>
            <w:color w:val="00689C"/>
            <w:w w:val="105"/>
            <w:sz w:val="15"/>
          </w:rPr>
          <w:t>Hassan AE, Abdella MM, Ahmed AI. Studies on the </w:t>
        </w:r>
        <w:r>
          <w:rPr>
            <w:color w:val="00689C"/>
            <w:w w:val="105"/>
            <w:sz w:val="15"/>
          </w:rPr>
          <w:t>synthesis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cyclization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reactions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2-(5-Amino-3-arylpyrazol-1-yl)-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9" w:id="34"/>
      <w:bookmarkEnd w:id="34"/>
      <w:r>
        <w:rPr>
          <w:color w:val="00689C"/>
          <w:w w:val="111"/>
          <w:sz w:val="15"/>
        </w:rPr>
      </w:r>
      <w:hyperlink r:id="rId21">
        <w:r>
          <w:rPr>
            <w:color w:val="00689C"/>
            <w:w w:val="105"/>
            <w:sz w:val="15"/>
          </w:rPr>
          <w:t>3-methylquinoxalines.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Res (S) 1997;322–3.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482" w:hanging="252"/>
        <w:jc w:val="left"/>
        <w:rPr>
          <w:sz w:val="15"/>
        </w:rPr>
      </w:pPr>
      <w:hyperlink r:id="rId22">
        <w:r>
          <w:rPr>
            <w:color w:val="00689C"/>
            <w:w w:val="110"/>
            <w:sz w:val="15"/>
          </w:rPr>
          <w:t>Aly AA. Synthesis of polyfunctionally substituted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pyrazolonaphthyridine, pentaazanaphthalene,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heptaazaphenanthrene derivatives.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Phosphorous </w:t>
        </w:r>
        <w:r>
          <w:rPr>
            <w:color w:val="00689C"/>
            <w:w w:val="110"/>
            <w:sz w:val="15"/>
          </w:rPr>
          <w:t>Sulfur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0" w:id="35"/>
      <w:bookmarkEnd w:id="35"/>
      <w:r>
        <w:rPr>
          <w:color w:val="00689C"/>
          <w:w w:val="109"/>
          <w:sz w:val="15"/>
        </w:rPr>
      </w:r>
      <w:hyperlink r:id="rId22">
        <w:r>
          <w:rPr>
            <w:color w:val="00689C"/>
            <w:w w:val="110"/>
            <w:sz w:val="15"/>
          </w:rPr>
          <w:t>Silicon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2006;181:2395–409.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126" w:hanging="252"/>
        <w:jc w:val="left"/>
        <w:rPr>
          <w:sz w:val="15"/>
        </w:rPr>
      </w:pPr>
      <w:hyperlink r:id="rId23">
        <w:r>
          <w:rPr>
            <w:color w:val="00689C"/>
            <w:w w:val="105"/>
            <w:sz w:val="15"/>
          </w:rPr>
          <w:t>Aymn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ER,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Mohamed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IH,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Randa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EAM,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Nahed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Farouk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MEAM.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3">
        <w:r>
          <w:rPr>
            <w:color w:val="00689C"/>
            <w:w w:val="105"/>
            <w:sz w:val="15"/>
          </w:rPr>
          <w:t>Synthesis and anti-HSV-1 evaluation of some pyrazoles and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11" w:id="36"/>
      <w:bookmarkEnd w:id="36"/>
      <w:r>
        <w:rPr>
          <w:color w:val="00689C"/>
          <w:w w:val="111"/>
          <w:sz w:val="15"/>
        </w:rPr>
      </w:r>
      <w:hyperlink r:id="rId23">
        <w:r>
          <w:rPr>
            <w:color w:val="00689C"/>
            <w:w w:val="105"/>
            <w:sz w:val="15"/>
          </w:rPr>
          <w:t>fused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pyrazolopyrimidines.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Eur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5"/>
            <w:sz w:val="15"/>
          </w:rPr>
          <w:t> </w:t>
        </w:r>
        <w:r>
          <w:rPr>
            <w:color w:val="00689C"/>
            <w:w w:val="105"/>
            <w:sz w:val="15"/>
          </w:rPr>
          <w:t>Med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Chem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2009;44:3285–92.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212" w:hanging="252"/>
        <w:jc w:val="left"/>
        <w:rPr>
          <w:sz w:val="15"/>
        </w:rPr>
      </w:pPr>
      <w:hyperlink r:id="rId24">
        <w:r>
          <w:rPr>
            <w:color w:val="00689C"/>
            <w:sz w:val="15"/>
          </w:rPr>
          <w:t>Elkhawaga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AM,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Kamal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El-Dean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AM,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Radwan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M,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Ahmed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MM.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Synthesis of some imidazopyrazolopyrimidines,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pyrazolopyrimidopyrimidines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pyrazolopyrimidothiazines. Bull Korean Chem Soc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2" w:id="37"/>
      <w:bookmarkEnd w:id="37"/>
      <w:r>
        <w:rPr>
          <w:color w:val="00689C"/>
          <w:w w:val="109"/>
          <w:sz w:val="15"/>
        </w:rPr>
      </w:r>
      <w:hyperlink r:id="rId24">
        <w:r>
          <w:rPr>
            <w:color w:val="00689C"/>
            <w:spacing w:val="-2"/>
            <w:w w:val="110"/>
            <w:sz w:val="15"/>
          </w:rPr>
          <w:t>2009;30:561–6.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233" w:hanging="252"/>
        <w:jc w:val="left"/>
        <w:rPr>
          <w:sz w:val="15"/>
        </w:rPr>
      </w:pPr>
      <w:hyperlink r:id="rId25">
        <w:r>
          <w:rPr>
            <w:color w:val="00689C"/>
            <w:spacing w:val="-2"/>
            <w:w w:val="110"/>
            <w:sz w:val="15"/>
          </w:rPr>
          <w:t>Schenone 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Bruno O,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Radi M,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Botta M.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4-amino-substituted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pyrazolo[3,4-d]pyrimidines: synthesis and biological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spacing w:val="-2"/>
            <w:w w:val="110"/>
            <w:sz w:val="15"/>
          </w:rPr>
          <w:t>properties.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Mini-Rev Org Chem 2009;6:220–33.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116" w:hanging="252"/>
        <w:jc w:val="left"/>
        <w:rPr>
          <w:sz w:val="15"/>
        </w:rPr>
      </w:pPr>
      <w:hyperlink r:id="rId26">
        <w:r>
          <w:rPr>
            <w:color w:val="00689C"/>
            <w:w w:val="110"/>
            <w:sz w:val="15"/>
          </w:rPr>
          <w:t>Eljazi IA, Samer AA. Heterocyclic </w:t>
        </w:r>
        <w:r>
          <w:rPr>
            <w:i/>
            <w:color w:val="00689C"/>
            <w:w w:val="110"/>
            <w:sz w:val="15"/>
          </w:rPr>
          <w:t>o</w:t>
        </w:r>
        <w:r>
          <w:rPr>
            <w:color w:val="00689C"/>
            <w:w w:val="110"/>
            <w:sz w:val="15"/>
          </w:rPr>
          <w:t>-aminonitriles: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preparation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pyrazolo[3,4-</w:t>
        </w:r>
        <w:r>
          <w:rPr>
            <w:i/>
            <w:color w:val="00689C"/>
            <w:w w:val="110"/>
            <w:sz w:val="15"/>
          </w:rPr>
          <w:t>d</w:t>
        </w:r>
        <w:r>
          <w:rPr>
            <w:color w:val="00689C"/>
            <w:w w:val="110"/>
            <w:sz w:val="15"/>
          </w:rPr>
          <w:t>]-pyrimidines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modification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of the substituents at the 1-position. Molecules 2001;6:621–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spacing w:val="-4"/>
            <w:w w:val="110"/>
            <w:sz w:val="15"/>
          </w:rPr>
          <w:t>38.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218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Abdellatif MS, Ana MFO, Ligia MR. Heterocyclic synthesis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with nitriles: synthesis of pyrazolopyrimidine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sz w:val="15"/>
          </w:rPr>
          <w:t>pyrazolopyridine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derivatives.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Synth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Commun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2009;39:1186–</w:t>
        </w:r>
      </w:hyperlink>
      <w:r>
        <w:rPr>
          <w:color w:val="00689C"/>
          <w:spacing w:val="40"/>
          <w:sz w:val="15"/>
        </w:rPr>
        <w:t> </w:t>
      </w:r>
      <w:bookmarkStart w:name="_bookmark13" w:id="38"/>
      <w:bookmarkEnd w:id="38"/>
      <w:r>
        <w:rPr>
          <w:color w:val="00689C"/>
          <w:w w:val="97"/>
          <w:sz w:val="15"/>
        </w:rPr>
      </w:r>
      <w:hyperlink r:id="rId27">
        <w:r>
          <w:rPr>
            <w:color w:val="00689C"/>
            <w:spacing w:val="-4"/>
            <w:w w:val="110"/>
            <w:sz w:val="15"/>
          </w:rPr>
          <w:t>95.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19" w:hanging="336"/>
        <w:jc w:val="left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Holla BS,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Shivananda MK,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Akberali PM,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Shenoy MS.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w w:val="110"/>
            <w:sz w:val="15"/>
          </w:rPr>
          <w:t>Synthesis and antibacterial activities of some </w:t>
        </w:r>
        <w:r>
          <w:rPr>
            <w:color w:val="00689C"/>
            <w:w w:val="110"/>
            <w:sz w:val="15"/>
          </w:rPr>
          <w:t>fluorine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w w:val="110"/>
            <w:sz w:val="15"/>
          </w:rPr>
          <w:t>containing arylfurylpropenones, pyrazolines and</w:t>
        </w:r>
      </w:hyperlink>
    </w:p>
    <w:p>
      <w:pPr>
        <w:spacing w:before="1"/>
        <w:ind w:left="572" w:right="0" w:firstLine="0"/>
        <w:jc w:val="left"/>
        <w:rPr>
          <w:sz w:val="15"/>
        </w:rPr>
      </w:pPr>
      <w:bookmarkStart w:name="_bookmark14" w:id="39"/>
      <w:bookmarkEnd w:id="39"/>
      <w:r>
        <w:rPr/>
      </w:r>
      <w:hyperlink r:id="rId28">
        <w:r>
          <w:rPr>
            <w:i/>
            <w:color w:val="00689C"/>
            <w:spacing w:val="2"/>
            <w:sz w:val="15"/>
          </w:rPr>
          <w:t>N-</w:t>
        </w:r>
        <w:r>
          <w:rPr>
            <w:color w:val="00689C"/>
            <w:spacing w:val="2"/>
            <w:sz w:val="15"/>
          </w:rPr>
          <w:t>acetylpyrazoline.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pacing w:val="2"/>
            <w:sz w:val="15"/>
          </w:rPr>
          <w:t>Indian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pacing w:val="2"/>
            <w:sz w:val="15"/>
          </w:rPr>
          <w:t>J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pacing w:val="2"/>
            <w:sz w:val="15"/>
          </w:rPr>
          <w:t>Chem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pacing w:val="-2"/>
            <w:sz w:val="15"/>
          </w:rPr>
          <w:t>2000;39B:440–7.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29" w:after="0"/>
        <w:ind w:left="572" w:right="120" w:hanging="336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Mourad C, Elena S, Abdelouahid S, Marco-Contelles J. </w:t>
        </w:r>
        <w:r>
          <w:rPr>
            <w:color w:val="00689C"/>
            <w:w w:val="105"/>
            <w:sz w:val="15"/>
          </w:rPr>
          <w:t>Studies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on the acetylation of 3,6-diamino-1H-pyrazolo[3,4-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5072" w:space="89"/>
            <w:col w:w="5149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124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118–124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9696;mso-wrap-distance-left:0;mso-wrap-distance-right:0" id="docshape47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00" w:right="800"/>
        </w:sectPr>
      </w:pPr>
    </w:p>
    <w:p>
      <w:pPr>
        <w:spacing w:line="280" w:lineRule="auto" w:before="101"/>
        <w:ind w:left="451" w:right="0" w:firstLine="0"/>
        <w:jc w:val="left"/>
        <w:rPr>
          <w:sz w:val="15"/>
        </w:rPr>
      </w:pPr>
      <w:r>
        <w:rPr>
          <w:color w:val="00689C"/>
          <w:w w:val="105"/>
          <w:sz w:val="15"/>
        </w:rPr>
        <w:t>b]pyridine-5-carbonitrile derivatives. </w:t>
      </w:r>
      <w:r>
        <w:rPr>
          <w:color w:val="00689C"/>
          <w:sz w:val="15"/>
        </w:rPr>
        <w:t>J </w:t>
      </w:r>
      <w:r>
        <w:rPr>
          <w:color w:val="00689C"/>
          <w:w w:val="105"/>
          <w:sz w:val="15"/>
        </w:rPr>
        <w:t>Heterocyclic </w:t>
      </w:r>
      <w:r>
        <w:rPr>
          <w:color w:val="00689C"/>
          <w:w w:val="105"/>
          <w:sz w:val="15"/>
        </w:rPr>
        <w:t>Chem</w:t>
      </w:r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spacing w:val="-2"/>
            <w:w w:val="105"/>
            <w:sz w:val="15"/>
          </w:rPr>
          <w:t>2010;47:861–72.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37" w:hanging="336"/>
        <w:jc w:val="left"/>
        <w:rPr>
          <w:sz w:val="15"/>
        </w:rPr>
      </w:pPr>
      <w:bookmarkStart w:name="_bookmark15" w:id="40"/>
      <w:bookmarkEnd w:id="40"/>
      <w:r>
        <w:rPr/>
      </w:r>
      <w:hyperlink r:id="rId30">
        <w:r>
          <w:rPr>
            <w:color w:val="00689C"/>
            <w:sz w:val="15"/>
          </w:rPr>
          <w:t>Zhmurenko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LA,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Molodavkin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GM,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Voronina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TA,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Lezina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VP.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Synthesis and antidepressant and anxiolytic activity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derivatives of pyrazolo[4,3-c ]pyridine and</w:t>
        </w:r>
      </w:hyperlink>
    </w:p>
    <w:p>
      <w:pPr>
        <w:spacing w:line="280" w:lineRule="auto" w:before="0"/>
        <w:ind w:left="451" w:right="0" w:firstLine="0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4-phenylhydrazinonicotinic acids. Pharm Chem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2012;46:15–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6" w:id="41"/>
      <w:bookmarkEnd w:id="41"/>
      <w:r>
        <w:rPr>
          <w:color w:val="00689C"/>
          <w:w w:val="99"/>
          <w:sz w:val="15"/>
        </w:rPr>
      </w:r>
      <w:hyperlink r:id="rId30">
        <w:r>
          <w:rPr>
            <w:color w:val="00689C"/>
            <w:spacing w:val="-4"/>
            <w:w w:val="105"/>
            <w:sz w:val="15"/>
          </w:rPr>
          <w:t>19.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06" w:hanging="336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Mohamed AE, Hala FR, Doha MB, Ibrahim YE. Microwave-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assisted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synthesis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new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pyrazolopyridines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their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antioxidant, antitumor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antimicrobial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activities. Eur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Med Chem 2013;66:415–22.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42" w:lineRule="auto" w:before="1" w:after="0"/>
        <w:ind w:left="451" w:right="115" w:hanging="336"/>
        <w:jc w:val="left"/>
        <w:rPr>
          <w:sz w:val="15"/>
        </w:rPr>
      </w:pPr>
      <w:hyperlink r:id="rId32">
        <w:r>
          <w:rPr>
            <w:color w:val="00689C"/>
            <w:w w:val="110"/>
            <w:sz w:val="15"/>
          </w:rPr>
          <w:t>Farag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Synthesis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antimicrobial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evaluation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some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novel Bis-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,</w:t>
        </w:r>
        <w:r>
          <w:rPr>
            <w:rFonts w:ascii="WenQuanYi Micro Hei" w:hAnsi="WenQuanYi Micro Hei"/>
            <w:color w:val="00689C"/>
            <w:w w:val="110"/>
            <w:sz w:val="15"/>
          </w:rPr>
          <w:t>β</w:t>
        </w:r>
        <w:r>
          <w:rPr>
            <w:color w:val="00689C"/>
            <w:w w:val="110"/>
            <w:sz w:val="15"/>
          </w:rPr>
          <w:t>-unsaturated ketones, nicotinonitrile, 1,2-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dihydropyridine-3-carbonitrile,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fused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thieno[2,3-</w:t>
        </w:r>
        <w:r>
          <w:rPr>
            <w:i/>
            <w:color w:val="00689C"/>
            <w:w w:val="110"/>
            <w:sz w:val="15"/>
          </w:rPr>
          <w:t>b</w:t>
        </w:r>
        <w:r>
          <w:rPr>
            <w:color w:val="00689C"/>
            <w:w w:val="110"/>
            <w:sz w:val="15"/>
          </w:rPr>
          <w:t>]pyridine</w:t>
        </w:r>
      </w:hyperlink>
    </w:p>
    <w:p>
      <w:pPr>
        <w:spacing w:line="280" w:lineRule="auto" w:before="23"/>
        <w:ind w:left="451" w:right="0" w:firstLine="0"/>
        <w:jc w:val="left"/>
        <w:rPr>
          <w:sz w:val="15"/>
        </w:rPr>
      </w:pPr>
      <w:hyperlink r:id="rId32">
        <w:r>
          <w:rPr>
            <w:color w:val="00689C"/>
            <w:sz w:val="15"/>
          </w:rPr>
          <w:t>and pyrazolo[3,4-</w:t>
        </w:r>
        <w:r>
          <w:rPr>
            <w:i/>
            <w:color w:val="00689C"/>
            <w:sz w:val="15"/>
          </w:rPr>
          <w:t>b</w:t>
        </w:r>
        <w:r>
          <w:rPr>
            <w:color w:val="00689C"/>
            <w:sz w:val="15"/>
          </w:rPr>
          <w:t>]pyridine derivatives. Int J Mol </w:t>
        </w:r>
        <w:r>
          <w:rPr>
            <w:color w:val="00689C"/>
            <w:sz w:val="15"/>
          </w:rPr>
          <w:t>Sci</w:t>
        </w:r>
      </w:hyperlink>
      <w:r>
        <w:rPr>
          <w:color w:val="00689C"/>
          <w:spacing w:val="80"/>
          <w:sz w:val="15"/>
        </w:rPr>
        <w:t> </w:t>
      </w:r>
      <w:hyperlink r:id="rId32">
        <w:r>
          <w:rPr>
            <w:color w:val="00689C"/>
            <w:spacing w:val="-2"/>
            <w:sz w:val="15"/>
          </w:rPr>
          <w:t>2013;14:2967–79.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5" w:hanging="336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Steve W, Kateri AA, Alex JB, Bainian F, Susan LG, Stefan G,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et al. Pyrazolopyridine inhibitors of B-Raf</w:t>
        </w:r>
        <w:r>
          <w:rPr>
            <w:color w:val="00689C"/>
            <w:w w:val="105"/>
            <w:sz w:val="15"/>
            <w:vertAlign w:val="superscript"/>
          </w:rPr>
          <w:t>V600E</w:t>
        </w:r>
        <w:r>
          <w:rPr>
            <w:color w:val="00689C"/>
            <w:w w:val="105"/>
            <w:sz w:val="15"/>
            <w:vertAlign w:val="baseline"/>
          </w:rPr>
          <w:t>. Part 2:</w:t>
        </w:r>
      </w:hyperlink>
    </w:p>
    <w:p>
      <w:pPr>
        <w:spacing w:line="280" w:lineRule="auto" w:before="101"/>
        <w:ind w:left="451" w:right="0" w:firstLine="0"/>
        <w:jc w:val="left"/>
        <w:rPr>
          <w:sz w:val="15"/>
        </w:rPr>
      </w:pPr>
      <w:r>
        <w:rPr/>
        <w:br w:type="column"/>
      </w:r>
      <w:hyperlink r:id="rId33">
        <w:r>
          <w:rPr>
            <w:color w:val="00689C"/>
            <w:w w:val="110"/>
            <w:sz w:val="15"/>
          </w:rPr>
          <w:t>structure–activity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relationships.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Bioorg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Lett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spacing w:val="-2"/>
            <w:w w:val="110"/>
            <w:sz w:val="15"/>
          </w:rPr>
          <w:t>2011;21:5533–7.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42" w:lineRule="auto" w:before="1" w:after="0"/>
        <w:ind w:left="451" w:right="253" w:hanging="336"/>
        <w:jc w:val="left"/>
        <w:rPr>
          <w:sz w:val="15"/>
        </w:rPr>
      </w:pPr>
      <w:hyperlink r:id="rId34">
        <w:r>
          <w:rPr>
            <w:color w:val="00689C"/>
            <w:spacing w:val="-2"/>
            <w:w w:val="110"/>
            <w:sz w:val="15"/>
          </w:rPr>
          <w:t>Jun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Q,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Wei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Xianhai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Pawan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D,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Anandan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Robert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al.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4">
        <w:r>
          <w:rPr>
            <w:color w:val="00689C"/>
            <w:w w:val="110"/>
            <w:sz w:val="15"/>
          </w:rPr>
          <w:t>Discovery of a potent pyrazolopyridine series of </w:t>
        </w:r>
        <w:r>
          <w:rPr>
            <w:rFonts w:ascii="WenQuanYi Micro Hei" w:hAnsi="WenQuanYi Micro Hei"/>
            <w:color w:val="00689C"/>
            <w:w w:val="110"/>
            <w:sz w:val="15"/>
          </w:rPr>
          <w:t>γ</w:t>
        </w:r>
        <w:r>
          <w:rPr>
            <w:color w:val="00689C"/>
            <w:w w:val="110"/>
            <w:sz w:val="15"/>
          </w:rPr>
          <w:t>-secretase</w:t>
        </w:r>
      </w:hyperlink>
      <w:r>
        <w:rPr>
          <w:color w:val="00689C"/>
          <w:w w:val="114"/>
          <w:sz w:val="15"/>
        </w:rPr>
        <w:t> </w:t>
      </w:r>
      <w:bookmarkStart w:name="_bookmark17" w:id="42"/>
      <w:bookmarkEnd w:id="42"/>
      <w:r>
        <w:rPr>
          <w:color w:val="00689C"/>
          <w:w w:val="114"/>
          <w:sz w:val="15"/>
        </w:rPr>
      </w:r>
      <w:hyperlink r:id="rId34">
        <w:r>
          <w:rPr>
            <w:color w:val="00689C"/>
            <w:w w:val="110"/>
            <w:sz w:val="15"/>
          </w:rPr>
          <w:t>modulators. ACS Med Chem Lett 2011;2:471–6.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23" w:after="0"/>
        <w:ind w:left="451" w:right="925" w:hanging="336"/>
        <w:jc w:val="left"/>
        <w:rPr>
          <w:sz w:val="15"/>
        </w:rPr>
      </w:pPr>
      <w:hyperlink r:id="rId35">
        <w:r>
          <w:rPr>
            <w:color w:val="00689C"/>
            <w:sz w:val="15"/>
          </w:rPr>
          <w:t>Dickinson CL, Williams JK, McKusick BC.</w:t>
        </w:r>
      </w:hyperlink>
      <w:r>
        <w:rPr>
          <w:color w:val="00689C"/>
          <w:spacing w:val="40"/>
          <w:w w:val="101"/>
          <w:sz w:val="15"/>
        </w:rPr>
        <w:t> </w:t>
      </w:r>
      <w:bookmarkStart w:name="_bookmark18" w:id="43"/>
      <w:bookmarkEnd w:id="43"/>
      <w:r>
        <w:rPr>
          <w:color w:val="00689C"/>
          <w:w w:val="101"/>
          <w:sz w:val="15"/>
        </w:rPr>
      </w:r>
      <w:hyperlink r:id="rId35">
        <w:r>
          <w:rPr>
            <w:color w:val="00689C"/>
            <w:sz w:val="15"/>
          </w:rPr>
          <w:t>Aminocyanopyrazoles.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Org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Chem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1964;29:1915–19.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66" w:hanging="336"/>
        <w:jc w:val="left"/>
        <w:rPr>
          <w:sz w:val="15"/>
        </w:rPr>
      </w:pPr>
      <w:hyperlink r:id="rId36">
        <w:r>
          <w:rPr>
            <w:color w:val="00689C"/>
            <w:w w:val="105"/>
            <w:sz w:val="15"/>
          </w:rPr>
          <w:t>(a) Tim M. Rapid colorimetric assay for cellular growth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survival: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application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proliferation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cytotoxicity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assays.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Immunol Methods 1983;65:55–63;</w:t>
        </w:r>
      </w:hyperlink>
      <w:r>
        <w:rPr>
          <w:color w:val="00689C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(b) Francois D, Rita 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Rapid colorimetric assay for cell growth and survival: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modifications to the tetrazolium dye procedure giving</w:t>
        </w:r>
      </w:hyperlink>
      <w:r>
        <w:rPr>
          <w:color w:val="00689C"/>
          <w:spacing w:val="8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improved sensitivity and reliability.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Immunol Methods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19" w:id="44"/>
      <w:bookmarkEnd w:id="44"/>
      <w:r>
        <w:rPr>
          <w:color w:val="00689C"/>
          <w:w w:val="109"/>
          <w:sz w:val="15"/>
        </w:rPr>
      </w:r>
      <w:hyperlink r:id="rId37">
        <w:r>
          <w:rPr>
            <w:color w:val="00689C"/>
            <w:spacing w:val="-2"/>
            <w:w w:val="105"/>
            <w:sz w:val="15"/>
          </w:rPr>
          <w:t>1986;89:271–7.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13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Helena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JM,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Nader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NH,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Micheal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AB,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David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HG,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Mary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JS,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Kerri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AS, et al. Combined effects of angiostatin and ionizing</w:t>
        </w:r>
      </w:hyperlink>
      <w:r>
        <w:rPr>
          <w:color w:val="00689C"/>
          <w:spacing w:val="8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radiation in antitumour therapy. Nature 1998;394:287–</w:t>
        </w:r>
      </w:hyperlink>
    </w:p>
    <w:p>
      <w:pPr>
        <w:spacing w:before="1"/>
        <w:ind w:left="451" w:right="0" w:firstLine="0"/>
        <w:jc w:val="left"/>
        <w:rPr>
          <w:sz w:val="15"/>
        </w:rPr>
      </w:pPr>
      <w:hyperlink r:id="rId38">
        <w:r>
          <w:rPr>
            <w:color w:val="00689C"/>
            <w:spacing w:val="-5"/>
            <w:w w:val="110"/>
            <w:sz w:val="15"/>
          </w:rPr>
          <w:t>91.</w:t>
        </w:r>
      </w:hyperlink>
    </w:p>
    <w:sectPr>
      <w:type w:val="continuous"/>
      <w:pgSz w:w="11910" w:h="15880"/>
      <w:pgMar w:top="580" w:bottom="280" w:left="800" w:right="800"/>
      <w:cols w:num="2" w:equalWidth="0">
        <w:col w:w="4939" w:space="222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55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639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."/>
      <w:lvlJc w:val="left"/>
      <w:pPr>
        <w:ind w:left="855" w:hanging="639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05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9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8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1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/>
        <w:spacing w:val="0"/>
        <w:w w:val="9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75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12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7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875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75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38" w:right="118"/>
      <w:jc w:val="center"/>
      <w:outlineLvl w:val="3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63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11.001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ehabattia00@gmx.net" TargetMode="External"/><Relationship Id="rId14" Type="http://schemas.openxmlformats.org/officeDocument/2006/relationships/hyperlink" Target="http://dx.doi.org/10.1016/j.ejbas.2015.11.001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refhub.elsevier.com/S2314-808X(15)00081-0/sr0010" TargetMode="External"/><Relationship Id="rId20" Type="http://schemas.openxmlformats.org/officeDocument/2006/relationships/hyperlink" Target="http://refhub.elsevier.com/S2314-808X(15)00081-0/sr0015" TargetMode="External"/><Relationship Id="rId21" Type="http://schemas.openxmlformats.org/officeDocument/2006/relationships/hyperlink" Target="http://refhub.elsevier.com/S2314-808X(15)00081-0/sr0020" TargetMode="External"/><Relationship Id="rId22" Type="http://schemas.openxmlformats.org/officeDocument/2006/relationships/hyperlink" Target="http://refhub.elsevier.com/S2314-808X(15)00081-0/sr0025" TargetMode="External"/><Relationship Id="rId23" Type="http://schemas.openxmlformats.org/officeDocument/2006/relationships/hyperlink" Target="http://refhub.elsevier.com/S2314-808X(15)00081-0/sr0030" TargetMode="External"/><Relationship Id="rId24" Type="http://schemas.openxmlformats.org/officeDocument/2006/relationships/hyperlink" Target="http://refhub.elsevier.com/S2314-808X(15)00081-0/sr0035" TargetMode="External"/><Relationship Id="rId25" Type="http://schemas.openxmlformats.org/officeDocument/2006/relationships/hyperlink" Target="http://refhub.elsevier.com/S2314-808X(15)00081-0/sr0040" TargetMode="External"/><Relationship Id="rId26" Type="http://schemas.openxmlformats.org/officeDocument/2006/relationships/hyperlink" Target="http://refhub.elsevier.com/S2314-808X(15)00081-0/sr0045" TargetMode="External"/><Relationship Id="rId27" Type="http://schemas.openxmlformats.org/officeDocument/2006/relationships/hyperlink" Target="http://refhub.elsevier.com/S2314-808X(15)00081-0/sr0050" TargetMode="External"/><Relationship Id="rId28" Type="http://schemas.openxmlformats.org/officeDocument/2006/relationships/hyperlink" Target="http://refhub.elsevier.com/S2314-808X(15)00081-0/sr0055" TargetMode="External"/><Relationship Id="rId29" Type="http://schemas.openxmlformats.org/officeDocument/2006/relationships/hyperlink" Target="http://refhub.elsevier.com/S2314-808X(15)00081-0/sr0060" TargetMode="External"/><Relationship Id="rId30" Type="http://schemas.openxmlformats.org/officeDocument/2006/relationships/hyperlink" Target="http://refhub.elsevier.com/S2314-808X(15)00081-0/sr0065" TargetMode="External"/><Relationship Id="rId31" Type="http://schemas.openxmlformats.org/officeDocument/2006/relationships/hyperlink" Target="http://refhub.elsevier.com/S2314-808X(15)00081-0/sr0070" TargetMode="External"/><Relationship Id="rId32" Type="http://schemas.openxmlformats.org/officeDocument/2006/relationships/hyperlink" Target="http://refhub.elsevier.com/S2314-808X(15)00081-0/sr0075" TargetMode="External"/><Relationship Id="rId33" Type="http://schemas.openxmlformats.org/officeDocument/2006/relationships/hyperlink" Target="http://refhub.elsevier.com/S2314-808X(15)00081-0/sr0080" TargetMode="External"/><Relationship Id="rId34" Type="http://schemas.openxmlformats.org/officeDocument/2006/relationships/hyperlink" Target="http://refhub.elsevier.com/S2314-808X(15)00081-0/sr0085" TargetMode="External"/><Relationship Id="rId35" Type="http://schemas.openxmlformats.org/officeDocument/2006/relationships/hyperlink" Target="http://refhub.elsevier.com/S2314-808X(15)00081-0/sr0090" TargetMode="External"/><Relationship Id="rId36" Type="http://schemas.openxmlformats.org/officeDocument/2006/relationships/hyperlink" Target="http://refhub.elsevier.com/S2314-808X(15)00081-0/sr0095" TargetMode="External"/><Relationship Id="rId37" Type="http://schemas.openxmlformats.org/officeDocument/2006/relationships/hyperlink" Target="http://refhub.elsevier.com/S2314-808X(15)00081-0/sr0100" TargetMode="External"/><Relationship Id="rId38" Type="http://schemas.openxmlformats.org/officeDocument/2006/relationships/hyperlink" Target="http://refhub.elsevier.com/S2314-808X(15)00081-0/sr0105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Abdel-latif</dc:creator>
  <dc:subject>Egyptian Journal of Basic and Applied Sciences, 3 (2015) 118-124. doi:10.1016/j.ejbas.2015.11.001</dc:subject>
  <dc:title>Synthesis and antitumor activity of some new pyrazolo[3,4-d]pyrimidine and pyrazolo[3,4-b]pyridine derivatives</dc:title>
  <dcterms:created xsi:type="dcterms:W3CDTF">2023-12-12T06:39:52Z</dcterms:created>
  <dcterms:modified xsi:type="dcterms:W3CDTF">2023-12-12T06:39:52Z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10.1016/j.ejbas.2015.11.001</vt:lpwstr>
  </property>
  <property fmtid="{D5CDD505-2E9C-101B-9397-08002B2CF9AE}" pid="12" name="robots">
    <vt:lpwstr>noindex</vt:lpwstr>
  </property>
</Properties>
</file>