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11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101 (2004) 25–49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color w:val="231F20"/>
          <w:w w:val="115"/>
        </w:rPr>
        <w:t>The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OMEGA</w:t>
      </w:r>
      <w:r>
        <w:rPr>
          <w:color w:val="231F20"/>
          <w:spacing w:val="23"/>
          <w:w w:val="115"/>
        </w:rPr>
        <w:t> </w:t>
      </w:r>
      <w:r>
        <w:rPr>
          <w:color w:val="231F20"/>
          <w:w w:val="115"/>
        </w:rPr>
        <w:t>Component</w:t>
      </w:r>
      <w:r>
        <w:rPr>
          <w:color w:val="231F20"/>
          <w:spacing w:val="17"/>
          <w:w w:val="115"/>
        </w:rPr>
        <w:t> </w:t>
      </w:r>
      <w:r>
        <w:rPr>
          <w:color w:val="231F20"/>
          <w:spacing w:val="-4"/>
          <w:w w:val="115"/>
        </w:rPr>
        <w:t>Model</w:t>
      </w:r>
    </w:p>
    <w:p>
      <w:pPr>
        <w:spacing w:before="345"/>
        <w:ind w:left="1029" w:right="1248" w:firstLine="0"/>
        <w:jc w:val="center"/>
        <w:rPr>
          <w:rFonts w:ascii="Trebuchet MS"/>
          <w:sz w:val="14"/>
        </w:rPr>
      </w:pPr>
      <w:r>
        <w:rPr>
          <w:color w:val="231F20"/>
          <w:sz w:val="26"/>
        </w:rPr>
        <w:t>Joost</w:t>
      </w:r>
      <w:r>
        <w:rPr>
          <w:color w:val="231F20"/>
          <w:spacing w:val="5"/>
          <w:sz w:val="26"/>
        </w:rPr>
        <w:t> </w:t>
      </w:r>
      <w:r>
        <w:rPr>
          <w:color w:val="231F20"/>
          <w:sz w:val="26"/>
        </w:rPr>
        <w:t>Jacob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11"/>
          <w:position w:val="9"/>
          <w:sz w:val="14"/>
        </w:rPr>
        <w:t> </w:t>
      </w:r>
      <w:r>
        <w:rPr>
          <w:rFonts w:ascii="Arial"/>
          <w:color w:val="231F20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95" w:lineRule="exact" w:before="116"/>
        <w:ind w:left="0" w:right="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5"/>
          <w:sz w:val="16"/>
        </w:rPr>
        <w:t>CWI</w:t>
      </w:r>
    </w:p>
    <w:p>
      <w:pPr>
        <w:spacing w:line="195" w:lineRule="exact" w:before="0"/>
        <w:ind w:left="0" w:right="1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Amsterdam,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Netherlands</w:t>
      </w:r>
    </w:p>
    <w:p>
      <w:pPr>
        <w:pStyle w:val="BodyText"/>
        <w:spacing w:before="16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299180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57528pt;width:359.1pt;height:.1pt;mso-position-horizontal-relative:page;mso-position-vertical-relative:paragraph;z-index:-15728640;mso-wrap-distance-left:0;mso-wrap-distance-right:0" id="docshape1" coordorigin="1090,471" coordsize="7182,0" path="m1090,471l8271,471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this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paper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introduce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formal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model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components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OMEGA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subset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UML.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main rationale of our component model is to provide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additional structuring and abstraction mechanisms which allow a modeling discipline and the application of formal techniques based on “interfaces”. We also discuss in this report the formal relationships between various levels of abstraction cor- responding to UML concepts such as component diagrams, class diagrams, architecture diagrams, object diagrams, statecharts, and OCL. Finally, we discuss the possible usage of the OMEGA </w:t>
      </w:r>
      <w:bookmarkStart w:name="Introduction" w:id="2"/>
      <w:bookmarkEnd w:id="2"/>
      <w:r>
        <w:rPr>
          <w:rFonts w:ascii="LM Roman 9" w:hAnsi="LM Roman 9"/>
          <w:color w:val="231F20"/>
          <w:sz w:val="16"/>
        </w:rPr>
        <w:t>com</w:t>
      </w:r>
      <w:r>
        <w:rPr>
          <w:rFonts w:ascii="LM Roman 9" w:hAnsi="LM Roman 9"/>
          <w:color w:val="231F20"/>
          <w:sz w:val="16"/>
        </w:rPr>
        <w:t>ponent model for both modeling in UML and compositional verification.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7"/>
          <w:sz w:val="16"/>
        </w:rPr>
        <w:t> </w:t>
      </w:r>
      <w:r>
        <w:rPr>
          <w:rFonts w:ascii="LM Roman 9"/>
          <w:color w:val="231F20"/>
          <w:sz w:val="16"/>
        </w:rPr>
        <w:t>Components,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Modeling,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Software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design,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UML.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181"/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IST project OMEGA (IST-2001-33522, [</w:t>
      </w:r>
      <w:hyperlink w:history="true" w:anchor="_bookmark25">
        <w:r>
          <w:rPr>
            <w:color w:val="0000FF"/>
          </w:rPr>
          <w:t>15</w:t>
        </w:r>
      </w:hyperlink>
      <w:r>
        <w:rPr>
          <w:color w:val="231F20"/>
        </w:rPr>
        <w:t>]) sponsored by the European Com- </w:t>
      </w:r>
      <w:r>
        <w:rPr>
          <w:color w:val="231F20"/>
          <w:w w:val="105"/>
        </w:rPr>
        <w:t>mission.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methodol- ogy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embedded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techniques. </w:t>
      </w:r>
      <w:r>
        <w:rPr>
          <w:color w:val="231F20"/>
        </w:rPr>
        <w:t>The approach</w:t>
      </w:r>
      <w:r>
        <w:rPr>
          <w:color w:val="231F20"/>
          <w:spacing w:val="-3"/>
        </w:rPr>
        <w:t> </w:t>
      </w:r>
      <w:r>
        <w:rPr>
          <w:color w:val="231F20"/>
        </w:rPr>
        <w:t>followed in</w:t>
      </w:r>
      <w:r>
        <w:rPr>
          <w:color w:val="231F20"/>
          <w:spacing w:val="-3"/>
        </w:rPr>
        <w:t> </w:t>
      </w:r>
      <w:r>
        <w:rPr>
          <w:color w:val="231F20"/>
        </w:rPr>
        <w:t>OMEGA</w:t>
      </w:r>
      <w:r>
        <w:rPr>
          <w:color w:val="231F20"/>
          <w:spacing w:val="-3"/>
        </w:rPr>
        <w:t> </w:t>
      </w:r>
      <w:r>
        <w:rPr>
          <w:color w:val="231F20"/>
        </w:rPr>
        <w:t>is based 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formal</w:t>
      </w:r>
      <w:r>
        <w:rPr>
          <w:color w:val="231F20"/>
          <w:spacing w:val="-2"/>
        </w:rPr>
        <w:t> </w:t>
      </w:r>
      <w:r>
        <w:rPr>
          <w:color w:val="231F20"/>
        </w:rPr>
        <w:t>semantics 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suitable subset of UML 1.4 which includes class and state diagrams, Object Constraint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(OCL),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diagrams,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Charts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ex- tension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UML’s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sequence diagrams).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members have 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pStyle w:val="BodyText"/>
        <w:spacing w:before="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141463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38854pt;width:32.7pt;height:.1pt;mso-position-horizontal-relative:page;mso-position-vertical-relative:paragraph;z-index:-15727616;mso-wrap-distance-left:0;mso-wrap-distance-right:0" id="docshape3" coordorigin="1090,223" coordsize="654,0" path="m1090,223l1743,22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part of this research was funded by the IST project IST-2001-33522, sponsored by the European Commission</w:t>
      </w:r>
    </w:p>
    <w:p>
      <w:pPr>
        <w:spacing w:line="22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Joost.Jacob@cwi.nl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2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83"/>
      </w:pPr>
      <w:r>
        <w:rPr>
          <w:color w:val="231F20"/>
          <w:w w:val="105"/>
        </w:rPr>
        <w:t>finished in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2004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 model 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influ- enced the UML 2.0 component model;</w:t>
      </w:r>
      <w:r>
        <w:rPr>
          <w:color w:val="231F20"/>
          <w:w w:val="105"/>
        </w:rPr>
        <w:t> therefore the approach presented in this paper is compatible with the approach taken in UML 2.0.</w:t>
      </w:r>
    </w:p>
    <w:p>
      <w:pPr>
        <w:pStyle w:val="BodyText"/>
        <w:spacing w:line="213" w:lineRule="auto" w:before="17"/>
        <w:ind w:right="180" w:firstLine="319"/>
      </w:pPr>
      <w:r>
        <w:rPr>
          <w:color w:val="231F20"/>
          <w:w w:val="105"/>
        </w:rPr>
        <w:t>The main rationale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 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to extend the above sub- 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structuring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abstraction mechanisms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discipline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formal techniques based on “interfaces”.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basic idea of a component presented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 encapsulates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specifying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exported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provided)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required)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oper- ations and signals.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Components can be hierarchically composed from basic components and relations between provided and required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Basic components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re- quired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</w:rPr>
        <w:t>object realizing an interface and/or depending on an interface of another com- </w:t>
      </w:r>
      <w:r>
        <w:rPr>
          <w:color w:val="231F20"/>
          <w:w w:val="105"/>
        </w:rPr>
        <w:t>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Ports, like any other object-instances, can be created dynamically.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differs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 interface.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abstraction, components themselves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 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regarded </w:t>
      </w:r>
      <w:r>
        <w:rPr>
          <w:color w:val="231F20"/>
        </w:rPr>
        <w:t>as “the component instance” or “the component” and this phrase is sometimes </w:t>
      </w:r>
      <w:r>
        <w:rPr>
          <w:color w:val="231F20"/>
          <w:w w:val="105"/>
        </w:rPr>
        <w:t>used to make text more readable.</w:t>
      </w:r>
    </w:p>
    <w:p>
      <w:pPr>
        <w:pStyle w:val="BodyText"/>
        <w:spacing w:line="213" w:lineRule="auto" w:before="16"/>
        <w:ind w:right="180" w:firstLine="319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classification of and relationships between the UML concepts mentioned above </w:t>
      </w:r>
      <w:r>
        <w:rPr>
          <w:color w:val="231F20"/>
          <w:w w:val="105"/>
        </w:rPr>
        <w:t>as used in OMEGA, by adding </w:t>
      </w:r>
      <w:r>
        <w:rPr>
          <w:i/>
          <w:color w:val="231F20"/>
          <w:w w:val="105"/>
        </w:rPr>
        <w:t>component diagrams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architectural dia-</w:t>
      </w:r>
      <w:r>
        <w:rPr>
          <w:i/>
          <w:color w:val="231F20"/>
          <w:w w:val="105"/>
        </w:rPr>
        <w:t> grams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Architectural diagrams are used to describe certain run–time prop- erties of components which are independent of the actual deployment on a certain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platform.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analogy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 diagrams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likewise between architectural diagrams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diagrams,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analogy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design our new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 CASE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tools </w:t>
      </w:r>
      <w:bookmarkStart w:name="The Component Model" w:id="3"/>
      <w:bookmarkEnd w:id="3"/>
      <w:r>
        <w:rPr>
          <w:color w:val="231F20"/>
          <w:w w:val="105"/>
        </w:rPr>
        <w:t>that</w:t>
      </w:r>
      <w:r>
        <w:rPr>
          <w:color w:val="231F20"/>
          <w:w w:val="105"/>
        </w:rPr>
        <w:t> do not support the new component model diagrams yet.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w w:val="105"/>
        </w:rPr>
        <w:t> we discuss the possible usage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OMEGA component model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verification </w:t>
      </w:r>
      <w:r>
        <w:rPr>
          <w:color w:val="231F20"/>
          <w:spacing w:val="-2"/>
          <w:w w:val="105"/>
        </w:rPr>
        <w:t>purposes.</w:t>
      </w:r>
    </w:p>
    <w:p>
      <w:pPr>
        <w:pStyle w:val="BodyText"/>
        <w:spacing w:line="213" w:lineRule="auto" w:before="15"/>
        <w:ind w:right="182" w:firstLine="319"/>
      </w:pPr>
      <w:r>
        <w:rPr>
          <w:color w:val="231F20"/>
          <w:w w:val="105"/>
        </w:rPr>
        <w:t>The first version of our component model was presented as an OMEGA milestone document in June 2002.</w:t>
      </w:r>
    </w:p>
    <w:p>
      <w:pPr>
        <w:pStyle w:val="BodyText"/>
        <w:spacing w:before="1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Model</w:t>
      </w:r>
    </w:p>
    <w:p>
      <w:pPr>
        <w:pStyle w:val="BodyText"/>
        <w:spacing w:line="213" w:lineRule="auto" w:before="228"/>
        <w:ind w:right="183"/>
      </w:pPr>
      <w:r>
        <w:rPr>
          <w:color w:val="231F20"/>
          <w:w w:val="105"/>
        </w:rPr>
        <w:t>In this section, we present a meta–model for our notion of components.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meta–model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entities,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blocks,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like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00"/>
          <w:pgNumType w:start="26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0"/>
      </w:pPr>
      <w:r>
        <w:rPr>
          <w:color w:val="231F20"/>
          <w:w w:val="105"/>
        </w:rPr>
        <w:t>class and interface.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we only use a few UML entities it will be easy in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meta–model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reached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version,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confusion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entities,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capital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letters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entities that are our extensions to UML.</w:t>
      </w:r>
    </w:p>
    <w:p>
      <w:pPr>
        <w:pStyle w:val="BodyText"/>
        <w:spacing w:before="186"/>
        <w:ind w:left="0"/>
        <w:jc w:val="left"/>
      </w:pPr>
    </w:p>
    <w:p>
      <w:pPr>
        <w:spacing w:line="288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Component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high–level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class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7"/>
        <w:ind w:right="180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soft- </w:t>
      </w:r>
      <w:r>
        <w:rPr>
          <w:color w:val="231F20"/>
        </w:rPr>
        <w:t>ware</w:t>
      </w:r>
      <w:r>
        <w:rPr>
          <w:color w:val="231F20"/>
          <w:spacing w:val="-1"/>
        </w:rPr>
        <w:t> </w:t>
      </w:r>
      <w:r>
        <w:rPr>
          <w:color w:val="231F20"/>
        </w:rPr>
        <w:t>abstraction like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module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which encapsulates its</w:t>
      </w:r>
      <w:r>
        <w:rPr>
          <w:color w:val="231F20"/>
          <w:spacing w:val="-1"/>
        </w:rPr>
        <w:t> </w:t>
      </w:r>
      <w:r>
        <w:rPr>
          <w:color w:val="231F20"/>
        </w:rPr>
        <w:t>internal structure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provides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specifying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exported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(also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provided)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OMEGA kernel model language in 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 and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interface of a compo- 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structured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Component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Interfaces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 ordinary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Com- ponent Interfaces we specify below in this section.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Component Interface 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collection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ordinary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attributes. In comparison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diagrams,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dia- gram. Later,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Sect.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so-called architectural diagrams, that are similar to UML object diagrams.</w:t>
      </w:r>
    </w:p>
    <w:p>
      <w:pPr>
        <w:pStyle w:val="BodyText"/>
        <w:spacing w:before="183"/>
        <w:ind w:left="0"/>
        <w:jc w:val="left"/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underlying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diagram</w:t>
      </w:r>
    </w:p>
    <w:p>
      <w:pPr>
        <w:pStyle w:val="BodyText"/>
        <w:spacing w:line="213" w:lineRule="auto" w:before="19"/>
        <w:ind w:right="178"/>
      </w:pP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setting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always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underlying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application. 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designed 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deliverable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D1.1.2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 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hierachical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diagram.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 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 in terms of a compositional trace semantics and its corresponding logics.</w:t>
      </w:r>
    </w:p>
    <w:p>
      <w:pPr>
        <w:pStyle w:val="BodyText"/>
        <w:spacing w:before="184"/>
        <w:ind w:left="0"/>
        <w:jc w:val="left"/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Introducing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spacing w:val="-2"/>
          <w:sz w:val="21"/>
        </w:rPr>
        <w:t>Ports</w:t>
      </w:r>
    </w:p>
    <w:p>
      <w:pPr>
        <w:pStyle w:val="BodyText"/>
        <w:spacing w:line="213" w:lineRule="auto" w:before="18"/>
        <w:ind w:right="181"/>
      </w:pP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grouped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 with special purpose classes inside components that provide the only inter- 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runtime,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 components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going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Port is used as a class, and it is also used as a type specification for one or more runtime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Ultimately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underlying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diagram,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designed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setting.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spacing w:line="289" w:lineRule="exact" w:before="286"/>
        <w:ind w:left="109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Why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object-oriented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component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model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useful?</w:t>
      </w:r>
    </w:p>
    <w:p>
      <w:pPr>
        <w:pStyle w:val="BodyText"/>
        <w:spacing w:line="213" w:lineRule="auto" w:before="18"/>
        <w:ind w:right="180"/>
      </w:pPr>
      <w:r>
        <w:rPr>
          <w:color w:val="231F20"/>
          <w:w w:val="105"/>
        </w:rPr>
        <w:t>The underlying class diagram can possibly be huge; this is one place where 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 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Port,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having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instantiating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Port;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 supports</w:t>
      </w:r>
      <w:r>
        <w:rPr>
          <w:color w:val="231F20"/>
          <w:w w:val="105"/>
        </w:rPr>
        <w:t> better</w:t>
      </w:r>
      <w:r>
        <w:rPr>
          <w:color w:val="231F20"/>
          <w:w w:val="105"/>
        </w:rPr>
        <w:t> top–down</w:t>
      </w:r>
      <w:r>
        <w:rPr>
          <w:color w:val="231F20"/>
          <w:w w:val="105"/>
        </w:rPr>
        <w:t> design</w:t>
      </w:r>
      <w:r>
        <w:rPr>
          <w:color w:val="231F20"/>
          <w:w w:val="105"/>
        </w:rPr>
        <w:t> methodologies.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diagram groups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groups associations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associations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connections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 them.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high- </w:t>
      </w:r>
      <w:r>
        <w:rPr>
          <w:color w:val="231F20"/>
        </w:rPr>
        <w:t>level view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 class-based application which is</w:t>
      </w:r>
      <w:r>
        <w:rPr>
          <w:color w:val="231F20"/>
          <w:spacing w:val="-1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suited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top-down</w:t>
      </w:r>
      <w:r>
        <w:rPr>
          <w:color w:val="231F20"/>
          <w:spacing w:val="-1"/>
        </w:rPr>
        <w:t> </w:t>
      </w:r>
      <w:r>
        <w:rPr>
          <w:color w:val="231F20"/>
        </w:rPr>
        <w:t>design </w:t>
      </w:r>
      <w:r>
        <w:rPr>
          <w:color w:val="231F20"/>
          <w:w w:val="105"/>
        </w:rPr>
        <w:t>and compositional analysis.</w:t>
      </w:r>
    </w:p>
    <w:p>
      <w:pPr>
        <w:spacing w:line="288" w:lineRule="exact" w:before="259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UML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2.0</w:t>
      </w:r>
    </w:p>
    <w:p>
      <w:pPr>
        <w:pStyle w:val="BodyText"/>
        <w:spacing w:line="213" w:lineRule="auto" w:before="17"/>
        <w:ind w:right="179"/>
      </w:pPr>
      <w:r>
        <w:rPr>
          <w:color w:val="231F20"/>
          <w:spacing w:val="-2"/>
          <w:w w:val="105"/>
        </w:rPr>
        <w:t>Syntactically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much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com- </w:t>
      </w:r>
      <w:r>
        <w:rPr>
          <w:color w:val="231F20"/>
          <w:w w:val="105"/>
        </w:rPr>
        <w:t>ponents in the UML 2.0 submission by U2Partners in September 2002 and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Januari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2003.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objectives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development of an OMEGA component model which is compatible with their UML 2.0 submissions.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differences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rest of this paper.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can mention here already one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most important differences: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submissions by U2Partners a component </w:t>
      </w:r>
      <w:r>
        <w:rPr>
          <w:i/>
          <w:color w:val="231F20"/>
          <w:w w:val="105"/>
        </w:rPr>
        <w:t>itself </w:t>
      </w:r>
      <w:r>
        <w:rPr>
          <w:color w:val="231F20"/>
          <w:w w:val="105"/>
        </w:rPr>
        <w:t>is instan- tiable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Ports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instantiated </w:t>
      </w:r>
      <w:r>
        <w:rPr>
          <w:color w:val="231F20"/>
        </w:rPr>
        <w:t>(as instances of UML classes); this way the component provides a conservative </w:t>
      </w:r>
      <w:r>
        <w:rPr>
          <w:color w:val="231F20"/>
          <w:w w:val="105"/>
        </w:rPr>
        <w:t>extension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object-orientation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remain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ab- </w:t>
      </w:r>
      <w:bookmarkStart w:name="Blackbox Components" w:id="4"/>
      <w:bookmarkEnd w:id="4"/>
      <w:r>
        <w:rPr>
          <w:color w:val="231F20"/>
          <w:w w:val="105"/>
        </w:rPr>
        <w:t>str</w:t>
      </w:r>
      <w:r>
        <w:rPr>
          <w:color w:val="231F20"/>
          <w:w w:val="105"/>
        </w:rPr>
        <w:t>action. Another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small,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 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elegant,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connectors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 defined new UML entities for connectors.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provides a user of our com- ponent model with a choice: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user may decide to extend our model and use the UML 2.0 connectors, or the user can choose to model connectors as components themselves.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Blackbox</w:t>
      </w:r>
      <w:r>
        <w:rPr>
          <w:rFonts w:ascii="LM Roman 12"/>
          <w:i/>
          <w:color w:val="231F20"/>
          <w:spacing w:val="10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Components</w:t>
      </w:r>
    </w:p>
    <w:p>
      <w:pPr>
        <w:pStyle w:val="BodyText"/>
        <w:spacing w:line="213" w:lineRule="auto" w:before="132"/>
        <w:ind w:right="182"/>
      </w:pP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 gives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blackbox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view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blackbox diagram.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visible,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 of the component that are to be used in a design outside of the component are visible, and the grouping of these Interfaces into Ports is visible.</w:t>
      </w:r>
    </w:p>
    <w:p>
      <w:pPr>
        <w:pStyle w:val="BodyText"/>
        <w:spacing w:line="213" w:lineRule="auto" w:before="17"/>
        <w:ind w:right="182" w:firstLine="319"/>
      </w:pPr>
      <w:r>
        <w:rPr>
          <w:color w:val="231F20"/>
          <w:w w:val="105"/>
        </w:rPr>
        <w:t>The meta–model for a Blackbox Component is contained in Fig.</w:t>
      </w:r>
      <w:r>
        <w:rPr>
          <w:color w:val="231F20"/>
          <w:spacing w:val="40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; the Basic Component and UML Class and Component System boxes and their relations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 not belong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it but will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introduced later.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As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seen in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Component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specialization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2"/>
        <w:ind w:left="0"/>
        <w:jc w:val="left"/>
        <w:rPr>
          <w:sz w:val="20"/>
        </w:rPr>
      </w:pPr>
    </w:p>
    <w:p>
      <w:pPr>
        <w:pStyle w:val="BodyText"/>
        <w:ind w:left="114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41072" cy="477488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72" cy="47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6"/>
        <w:ind w:left="0" w:right="75" w:firstLine="0"/>
        <w:jc w:val="center"/>
        <w:rPr>
          <w:rFonts w:ascii="LM Roman 9"/>
          <w:sz w:val="16"/>
        </w:rPr>
      </w:pPr>
      <w:bookmarkStart w:name="_bookmark1" w:id="5"/>
      <w:bookmarkEnd w:id="5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combined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UML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Meta-Model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our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component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models</w:t>
      </w:r>
    </w:p>
    <w:p>
      <w:pPr>
        <w:pStyle w:val="BodyText"/>
        <w:spacing w:before="183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81"/>
      </w:pPr>
      <w:r>
        <w:rPr>
          <w:color w:val="231F20"/>
          <w:w w:val="105"/>
        </w:rPr>
        <w:t>UML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Classifier.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 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better modeled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specializing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(future?)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MOF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suitable 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purposes,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perhaps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construct.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basing our meta–models on UML 1.4 and therefore we use the Classifier.</w:t>
      </w:r>
    </w:p>
    <w:p>
      <w:pPr>
        <w:pStyle w:val="BodyText"/>
        <w:spacing w:line="213" w:lineRule="auto" w:before="18"/>
        <w:ind w:right="179" w:firstLine="319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 goes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specializations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entities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 in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figure,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1.4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entitities.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Adapting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meta–model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cannot be overcome easily.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1" w:firstLine="319"/>
        <w:jc w:val="right"/>
      </w:pP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3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color w:val="231F20"/>
          <w:w w:val="105"/>
        </w:rPr>
        <w:t>we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see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 several Ports,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Re- 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around,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Interface 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Component. A Blackbox Component is drawn as a box, optionally with the UML 1.x 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corner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compo- nent.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squares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edges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box.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Interfaces can be shown with the “lollypop” notation, or with UML dependency and UML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associations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expanded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(boxes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the interface and a stereotype indiciation and a list of services).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in accordance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1.x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notation;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nota- tions is shown in Fig.</w:t>
      </w:r>
      <w:r>
        <w:rPr>
          <w:color w:val="231F20"/>
          <w:spacing w:val="4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therefore propose to extend the Kernel Model 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associations.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associations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do 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can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preprocessor.</w:t>
      </w:r>
    </w:p>
    <w:p>
      <w:pPr>
        <w:pStyle w:val="BodyText"/>
        <w:spacing w:line="213" w:lineRule="auto" w:before="19"/>
        <w:ind w:right="181" w:firstLine="319"/>
      </w:pPr>
      <w:r>
        <w:rPr>
          <w:color w:val="231F20"/>
          <w:spacing w:val="-2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UML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dependency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relations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Inter- </w:t>
      </w:r>
      <w:r>
        <w:rPr>
          <w:color w:val="231F20"/>
          <w:w w:val="105"/>
        </w:rPr>
        <w:t>faces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 </w:t>
      </w:r>
      <w:bookmarkStart w:name="Basic Components" w:id="6"/>
      <w:bookmarkEnd w:id="6"/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services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Provided Interface, the Required Interface must</w:t>
      </w:r>
      <w:r>
        <w:rPr>
          <w:color w:val="231F20"/>
          <w:w w:val="105"/>
        </w:rPr>
        <w:t> be realized,</w:t>
      </w:r>
      <w:r>
        <w:rPr>
          <w:color w:val="231F20"/>
          <w:w w:val="105"/>
        </w:rPr>
        <w:t> or else the service</w:t>
      </w:r>
      <w:r>
        <w:rPr>
          <w:color w:val="231F20"/>
          <w:w w:val="105"/>
        </w:rPr>
        <w:t> is not guaranteed. Note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coupling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Provided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Required Inter- 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same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dependency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depends 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services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Port,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 special case is one of the reasons to introduce Ports.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Basic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37"/>
        <w:ind w:right="182"/>
      </w:pPr>
      <w:r>
        <w:rPr>
          <w:color w:val="231F20"/>
          <w:w w:val="105"/>
        </w:rPr>
        <w:t>Blackbox views of basic components form the basic building</w:t>
      </w:r>
      <w:r>
        <w:rPr>
          <w:color w:val="231F20"/>
          <w:w w:val="105"/>
        </w:rPr>
        <w:t> blocks of the hiearchical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 </w:t>
      </w:r>
      <w:r>
        <w:rPr>
          <w:color w:val="231F20"/>
        </w:rPr>
        <w:t>consists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classes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relations</w:t>
      </w:r>
      <w:r>
        <w:rPr>
          <w:color w:val="231F20"/>
          <w:spacing w:val="-6"/>
        </w:rPr>
        <w:t> </w:t>
      </w:r>
      <w:r>
        <w:rPr>
          <w:color w:val="231F20"/>
        </w:rPr>
        <w:t>(as</w:t>
      </w:r>
      <w:r>
        <w:rPr>
          <w:color w:val="231F20"/>
          <w:spacing w:val="-6"/>
        </w:rPr>
        <w:t> </w:t>
      </w:r>
      <w:r>
        <w:rPr>
          <w:color w:val="231F20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OMEGA</w:t>
      </w:r>
      <w:r>
        <w:rPr>
          <w:color w:val="231F20"/>
          <w:spacing w:val="-2"/>
        </w:rPr>
        <w:t> </w:t>
      </w:r>
      <w:r>
        <w:rPr>
          <w:color w:val="231F20"/>
        </w:rPr>
        <w:t>kernel </w:t>
      </w:r>
      <w:r>
        <w:rPr>
          <w:color w:val="231F20"/>
          <w:w w:val="105"/>
        </w:rPr>
        <w:t>model language), a subset of some of its classes associated with its Ports, a set of (Provided and Required) Component Interfaces which are associated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Ports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Blackbox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Components),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connections </w:t>
      </w:r>
      <w:r>
        <w:rPr>
          <w:color w:val="231F20"/>
          <w:w w:val="105"/>
        </w:rPr>
        <w:t>between Provided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Required Component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 other components inside a Basic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 of the classes inside a Basic Component have nothing to do with Ports,</w:t>
      </w:r>
      <w:r>
        <w:rPr>
          <w:color w:val="231F20"/>
          <w:w w:val="105"/>
        </w:rPr>
        <w:t> some of the classes are helper classes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realize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Ports,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(part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interface(s), expressed in Component Interfaces, exposed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outside world via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Ports.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ouside world consists of 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components,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discussed in Sect. </w:t>
      </w:r>
      <w:hyperlink w:history="true" w:anchor="_bookmark4">
        <w:r>
          <w:rPr>
            <w:color w:val="0000FF"/>
            <w:w w:val="105"/>
          </w:rPr>
          <w:t>2.4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86" w:lineRule="exact"/>
        <w:ind w:left="428"/>
      </w:pP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meta–model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internal</w:t>
      </w:r>
    </w:p>
    <w:p>
      <w:pPr>
        <w:spacing w:after="0" w:line="286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08" w:after="1"/>
        <w:ind w:left="0"/>
        <w:jc w:val="left"/>
        <w:rPr>
          <w:sz w:val="20"/>
        </w:rPr>
      </w:pPr>
    </w:p>
    <w:p>
      <w:pPr>
        <w:pStyle w:val="BodyText"/>
        <w:ind w:left="119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10949" cy="459771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949" cy="45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200"/>
        <w:ind w:left="0"/>
        <w:jc w:val="left"/>
        <w:rPr>
          <w:sz w:val="16"/>
        </w:rPr>
      </w:pPr>
    </w:p>
    <w:p>
      <w:pPr>
        <w:spacing w:line="172" w:lineRule="auto" w:before="0"/>
        <w:ind w:left="109" w:right="184" w:firstLine="0"/>
        <w:jc w:val="both"/>
        <w:rPr>
          <w:rFonts w:ascii="LM Roman 9"/>
          <w:sz w:val="16"/>
        </w:rPr>
      </w:pPr>
      <w:bookmarkStart w:name="_bookmark2" w:id="7"/>
      <w:bookmarkEnd w:id="7"/>
      <w:r>
        <w:rPr/>
      </w:r>
      <w:r>
        <w:rPr>
          <w:rFonts w:ascii="LM Roman 9"/>
          <w:color w:val="231F20"/>
          <w:sz w:val="16"/>
        </w:rPr>
        <w:t>Fig. 2.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Blackbox Component; top: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with 2 expanded interfaces, bottom: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with all interfaces in elided form.</w:t>
      </w:r>
    </w:p>
    <w:p>
      <w:pPr>
        <w:pStyle w:val="BodyText"/>
        <w:spacing w:before="53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0"/>
      </w:pPr>
      <w:r>
        <w:rPr>
          <w:color w:val="231F20"/>
          <w:w w:val="105"/>
        </w:rPr>
        <w:t>structure of a Basic Component, together with that of the Blackbox Com- ponent we saw earlier.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Just like a class definition in OO has a class name, we define a component model name for a component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model for a Basic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same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Black- box Component model and a Basic Component model with the same name will have the same Provided Component Interfaces and the same Required Component Interfaces.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6" w:after="0"/>
        <w:ind w:left="609" w:right="0" w:hanging="500"/>
        <w:jc w:val="left"/>
        <w:rPr>
          <w:rFonts w:ascii="LM Roman 12"/>
          <w:i/>
          <w:sz w:val="21"/>
        </w:rPr>
      </w:pPr>
      <w:bookmarkStart w:name="Extensions to the OMEGA UML subset discu" w:id="8"/>
      <w:bookmarkEnd w:id="8"/>
      <w:r>
        <w:rPr/>
      </w:r>
      <w:r>
        <w:rPr>
          <w:rFonts w:ascii="LM Roman 12"/>
          <w:i/>
          <w:color w:val="231F20"/>
          <w:w w:val="105"/>
          <w:sz w:val="21"/>
        </w:rPr>
        <w:t>Extensions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OMEGA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UML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subset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discussed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so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far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(Fig.</w:t>
      </w:r>
      <w:r>
        <w:rPr>
          <w:rFonts w:ascii="LM Roman 12"/>
          <w:i/>
          <w:color w:val="231F20"/>
          <w:spacing w:val="5"/>
          <w:w w:val="105"/>
          <w:sz w:val="21"/>
        </w:rPr>
        <w:t> </w:t>
      </w:r>
      <w:hyperlink w:history="true" w:anchor="_bookmark1">
        <w:r>
          <w:rPr>
            <w:rFonts w:ascii="LM Roman 12"/>
            <w:i/>
            <w:color w:val="0000FF"/>
            <w:spacing w:val="-5"/>
            <w:w w:val="105"/>
            <w:sz w:val="21"/>
          </w:rPr>
          <w:t>1</w:t>
        </w:r>
      </w:hyperlink>
      <w:r>
        <w:rPr>
          <w:rFonts w:ascii="LM Roman 12"/>
          <w:i/>
          <w:color w:val="231F20"/>
          <w:spacing w:val="-5"/>
          <w:w w:val="105"/>
          <w:sz w:val="21"/>
        </w:rPr>
        <w:t>)</w:t>
      </w:r>
    </w:p>
    <w:p>
      <w:pPr>
        <w:pStyle w:val="BodyText"/>
        <w:spacing w:line="229" w:lineRule="exact" w:before="179"/>
        <w:ind w:left="214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Provided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Component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Interface</w:t>
      </w:r>
    </w:p>
    <w:p>
      <w:pPr>
        <w:pStyle w:val="BodyText"/>
        <w:spacing w:line="213" w:lineRule="auto" w:before="17"/>
        <w:ind w:left="321" w:right="181" w:firstLine="214"/>
      </w:pPr>
      <w:r>
        <w:rPr>
          <w:color w:val="231F20"/>
        </w:rPr>
        <w:t>A Provided Component Interface is modeled as a specialization of a UML </w:t>
      </w:r>
      <w:r>
        <w:rPr>
          <w:color w:val="231F20"/>
          <w:spacing w:val="-2"/>
          <w:w w:val="105"/>
        </w:rPr>
        <w:t>interface.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realized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via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Port,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Ports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Blackbox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(thus</w:t>
      </w:r>
      <w:r>
        <w:rPr>
          <w:color w:val="231F20"/>
          <w:w w:val="105"/>
        </w:rPr>
        <w:t> hiding, encapsulating, classes in a Basic Component).</w:t>
      </w:r>
    </w:p>
    <w:p>
      <w:pPr>
        <w:pStyle w:val="BodyText"/>
        <w:spacing w:line="229" w:lineRule="exact" w:before="82"/>
        <w:ind w:left="214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Required</w:t>
      </w:r>
      <w:r>
        <w:rPr>
          <w:rFonts w:ascii="Georgia"/>
          <w:color w:val="231F20"/>
          <w:spacing w:val="-2"/>
          <w:w w:val="115"/>
        </w:rPr>
        <w:t> </w:t>
      </w:r>
      <w:r>
        <w:rPr>
          <w:rFonts w:ascii="Georgia"/>
          <w:color w:val="231F20"/>
          <w:w w:val="115"/>
        </w:rPr>
        <w:t>Component</w:t>
      </w:r>
      <w:r>
        <w:rPr>
          <w:rFonts w:ascii="Georgia"/>
          <w:color w:val="231F20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Interface</w:t>
      </w:r>
    </w:p>
    <w:p>
      <w:pPr>
        <w:pStyle w:val="BodyText"/>
        <w:spacing w:line="213" w:lineRule="auto" w:before="16"/>
        <w:ind w:left="321" w:right="183" w:firstLine="214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specialization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interface.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Port, or by one of the Ports of a Blackbox Component.</w:t>
      </w:r>
    </w:p>
    <w:p>
      <w:pPr>
        <w:pStyle w:val="BodyText"/>
        <w:spacing w:line="228" w:lineRule="exact" w:before="83"/>
        <w:ind w:left="214"/>
        <w:jc w:val="left"/>
        <w:rPr>
          <w:rFonts w:ascii="Georgia"/>
        </w:rPr>
      </w:pPr>
      <w:r>
        <w:rPr>
          <w:rFonts w:ascii="Georgia"/>
          <w:color w:val="231F20"/>
          <w:spacing w:val="-4"/>
          <w:w w:val="120"/>
        </w:rPr>
        <w:t>Port</w:t>
      </w:r>
    </w:p>
    <w:p>
      <w:pPr>
        <w:pStyle w:val="BodyText"/>
        <w:spacing w:line="213" w:lineRule="auto" w:before="16"/>
        <w:ind w:left="321" w:right="181" w:firstLine="214"/>
      </w:pP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specialization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Interface. 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regarded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 is known but the name of the Class is unknown.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Creating an instance of a Port means creating an object with a known interface, but without the need of knowing the class of the object.</w:t>
      </w:r>
    </w:p>
    <w:p>
      <w:pPr>
        <w:pStyle w:val="BodyText"/>
        <w:spacing w:line="213" w:lineRule="auto"/>
        <w:ind w:left="321" w:right="181" w:firstLine="214"/>
      </w:pPr>
      <w:r>
        <w:rPr>
          <w:color w:val="231F20"/>
          <w:w w:val="105"/>
        </w:rPr>
        <w:t>One Port can group several Component Interfaces, both Required and Provided.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involved realizing</w:t>
      </w:r>
      <w:r>
        <w:rPr>
          <w:color w:val="231F20"/>
          <w:w w:val="105"/>
        </w:rPr>
        <w:t> a Port.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than one class can require</w:t>
      </w:r>
      <w:r>
        <w:rPr>
          <w:color w:val="231F20"/>
          <w:w w:val="105"/>
        </w:rPr>
        <w:t> services</w:t>
      </w:r>
      <w:r>
        <w:rPr>
          <w:color w:val="231F20"/>
          <w:w w:val="105"/>
        </w:rPr>
        <w:t> from outside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Port.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dependency relations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Ports,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required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provided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rolenames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 that one or more classes realize a port and one or more other classes depend on the same port.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Blackbox Component, and so by inheritance also a Basic Component, can have several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designer can give names to 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 </w:t>
      </w:r>
      <w:r>
        <w:rPr>
          <w:color w:val="231F20"/>
          <w:spacing w:val="-2"/>
          <w:w w:val="105"/>
        </w:rPr>
        <w:t>diagrams.</w:t>
      </w:r>
    </w:p>
    <w:p>
      <w:pPr>
        <w:pStyle w:val="BodyText"/>
        <w:spacing w:line="228" w:lineRule="exact" w:before="80"/>
        <w:ind w:left="213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Blackbox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Component</w:t>
      </w:r>
    </w:p>
    <w:p>
      <w:pPr>
        <w:pStyle w:val="BodyText"/>
        <w:spacing w:line="213" w:lineRule="auto" w:before="16"/>
        <w:ind w:left="320" w:right="183" w:firstLine="214"/>
      </w:pP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Ports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outside.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It is a specialization of a UML Classifier.</w:t>
      </w:r>
    </w:p>
    <w:p>
      <w:pPr>
        <w:pStyle w:val="BodyText"/>
        <w:spacing w:line="229" w:lineRule="exact" w:before="83"/>
        <w:ind w:left="213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Basic</w:t>
      </w:r>
      <w:r>
        <w:rPr>
          <w:rFonts w:ascii="Georgia"/>
          <w:color w:val="231F20"/>
          <w:spacing w:val="20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Component</w:t>
      </w:r>
    </w:p>
    <w:p>
      <w:pPr>
        <w:pStyle w:val="BodyText"/>
        <w:spacing w:line="211" w:lineRule="auto" w:before="19"/>
        <w:ind w:left="320" w:right="182" w:firstLine="214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rela- tions as defined in the </w:t>
      </w:r>
      <w:r>
        <w:rPr>
          <w:rFonts w:ascii="LM Mono 12"/>
          <w:color w:val="231F20"/>
          <w:w w:val="105"/>
        </w:rPr>
        <w:t>OMEGA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kernel model 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 of the classes are 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Ports: 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depend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realize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them. The Basic Component is a specialization of a Blackbox Component.</w:t>
      </w:r>
    </w:p>
    <w:p>
      <w:pPr>
        <w:pStyle w:val="BodyText"/>
        <w:spacing w:line="213" w:lineRule="auto" w:before="1"/>
        <w:ind w:left="320" w:right="183" w:firstLine="214"/>
      </w:pPr>
      <w:r>
        <w:rPr>
          <w:color w:val="231F20"/>
        </w:rPr>
        <w:t>A Basic Component inherits Ports with their Provided Component Inter- </w:t>
      </w:r>
      <w:r>
        <w:rPr>
          <w:color w:val="231F20"/>
          <w:w w:val="105"/>
        </w:rPr>
        <w:t>faces and Required Component Interfaces from a Blackbox Component.</w:t>
      </w:r>
    </w:p>
    <w:p>
      <w:pPr>
        <w:pStyle w:val="BodyText"/>
        <w:spacing w:before="68"/>
        <w:ind w:left="427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give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few</w:t>
      </w:r>
      <w:r>
        <w:rPr>
          <w:color w:val="231F20"/>
          <w:spacing w:val="-2"/>
        </w:rPr>
        <w:t> </w:t>
      </w:r>
      <w:r>
        <w:rPr>
          <w:color w:val="231F20"/>
        </w:rPr>
        <w:t>extra remarks</w:t>
      </w:r>
      <w:r>
        <w:rPr>
          <w:color w:val="231F20"/>
          <w:spacing w:val="3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associations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Fig.</w:t>
      </w:r>
      <w:r>
        <w:rPr>
          <w:color w:val="231F20"/>
          <w:spacing w:val="37"/>
        </w:rPr>
        <w:t> </w:t>
      </w:r>
      <w:hyperlink w:history="true" w:anchor="_bookmark1">
        <w:r>
          <w:rPr>
            <w:color w:val="0000FF"/>
            <w:spacing w:val="-5"/>
          </w:rPr>
          <w:t>1</w:t>
        </w:r>
      </w:hyperlink>
      <w:r>
        <w:rPr>
          <w:color w:val="231F20"/>
          <w:spacing w:val="-5"/>
        </w:rPr>
        <w:t>.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1" w:firstLine="319"/>
      </w:pPr>
      <w:r>
        <w:rPr>
          <w:color w:val="231F20"/>
          <w:w w:val="105"/>
        </w:rPr>
        <w:t>A class can depend on several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Ports inherit from UML in- terfaces we</w:t>
      </w:r>
      <w:r>
        <w:rPr>
          <w:color w:val="231F20"/>
          <w:w w:val="105"/>
        </w:rPr>
        <w:t> can draw dependency</w:t>
      </w:r>
      <w:r>
        <w:rPr>
          <w:color w:val="231F20"/>
          <w:w w:val="105"/>
        </w:rPr>
        <w:t> relations from classes</w:t>
      </w:r>
      <w:r>
        <w:rPr>
          <w:color w:val="231F20"/>
          <w:w w:val="105"/>
        </w:rPr>
        <w:t> to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class depending on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implies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 Port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depends on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Required Compo- </w:t>
      </w:r>
      <w:r>
        <w:rPr>
          <w:color w:val="231F20"/>
        </w:rPr>
        <w:t>nent</w:t>
      </w:r>
      <w:r>
        <w:rPr>
          <w:color w:val="231F20"/>
          <w:spacing w:val="-2"/>
        </w:rPr>
        <w:t> </w:t>
      </w:r>
      <w:r>
        <w:rPr>
          <w:color w:val="231F20"/>
        </w:rPr>
        <w:t>Interface.</w:t>
      </w:r>
      <w:r>
        <w:rPr>
          <w:color w:val="231F20"/>
          <w:spacing w:val="40"/>
        </w:rPr>
        <w:t> </w:t>
      </w:r>
      <w:r>
        <w:rPr>
          <w:color w:val="231F20"/>
        </w:rPr>
        <w:t>Via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dependency</w:t>
      </w:r>
      <w:r>
        <w:rPr>
          <w:color w:val="231F20"/>
          <w:spacing w:val="-1"/>
        </w:rPr>
        <w:t> </w:t>
      </w:r>
      <w:r>
        <w:rPr>
          <w:color w:val="231F20"/>
        </w:rPr>
        <w:t>relation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Port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class</w:t>
      </w:r>
      <w:r>
        <w:rPr>
          <w:color w:val="231F20"/>
          <w:spacing w:val="-3"/>
        </w:rPr>
        <w:t> </w:t>
      </w:r>
      <w:r>
        <w:rPr>
          <w:color w:val="231F20"/>
        </w:rPr>
        <w:t>exports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implementation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services.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Com- 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Interfaces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inherit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UML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so,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drawing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 </w:t>
      </w:r>
      <w:r>
        <w:rPr>
          <w:color w:val="231F20"/>
          <w:w w:val="105"/>
        </w:rPr>
        <w:t>diagram, we can use the UML dependency relation from Ports to Required Component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component, 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lolly- pop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notation. 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Component.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 it.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special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dependency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Inter- </w:t>
      </w:r>
      <w:r>
        <w:rPr>
          <w:color w:val="231F20"/>
          <w:w w:val="105"/>
        </w:rPr>
        <w:t>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mentioned in the case of Blackbox Components.</w:t>
      </w:r>
    </w:p>
    <w:p>
      <w:pPr>
        <w:pStyle w:val="BodyText"/>
        <w:spacing w:line="213" w:lineRule="auto" w:before="17"/>
        <w:ind w:right="180" w:firstLine="318"/>
      </w:pPr>
      <w:r>
        <w:rPr>
          <w:color w:val="231F20"/>
          <w:w w:val="105"/>
        </w:rPr>
        <w:t>A class can realize a Port by itself, or it can realize ”part” of the Port: there can be more than one class realizing the same Port.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class can also 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Ports.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based systems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designer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abstract</w:t>
      </w:r>
      <w:r>
        <w:rPr>
          <w:color w:val="231F20"/>
          <w:w w:val="105"/>
        </w:rPr>
        <w:t> from the</w:t>
      </w:r>
      <w:r>
        <w:rPr>
          <w:color w:val="231F20"/>
          <w:w w:val="105"/>
        </w:rPr>
        <w:t> underlying</w:t>
      </w:r>
      <w:r>
        <w:rPr>
          <w:color w:val="231F20"/>
          <w:w w:val="105"/>
        </w:rPr>
        <w:t> class diagram;</w:t>
      </w:r>
      <w:r>
        <w:rPr>
          <w:color w:val="231F20"/>
          <w:w w:val="105"/>
        </w:rPr>
        <w:t> future versions of the component design can use a class diagram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versions, corresponding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version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implementation of the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diagram we can draw realization relations from classes to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class realizing</w:t>
      </w:r>
      <w:r>
        <w:rPr>
          <w:color w:val="231F20"/>
          <w:w w:val="105"/>
        </w:rPr>
        <w:t> a Port implies</w:t>
      </w:r>
      <w:r>
        <w:rPr>
          <w:color w:val="231F20"/>
          <w:w w:val="105"/>
        </w:rPr>
        <w:t> that that Port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realizes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realization relation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 a Port to a Provided Component Interface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outside the component, or with the lollypop notation.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every Provided Component Interface there will be one Port realizing it.</w:t>
      </w:r>
    </w:p>
    <w:p>
      <w:pPr>
        <w:pStyle w:val="BodyText"/>
        <w:spacing w:line="213" w:lineRule="auto" w:before="17"/>
        <w:ind w:right="186" w:firstLine="319"/>
      </w:pPr>
      <w:r>
        <w:rPr>
          <w:color w:val="231F20"/>
          <w:w w:val="105"/>
        </w:rPr>
        <w:t>Next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classifiers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 </w:t>
      </w:r>
      <w:r>
        <w:rPr>
          <w:color w:val="231F20"/>
          <w:spacing w:val="-2"/>
          <w:w w:val="105"/>
        </w:rPr>
        <w:t>model.</w:t>
      </w:r>
    </w:p>
    <w:p>
      <w:pPr>
        <w:pStyle w:val="BodyText"/>
        <w:spacing w:line="213" w:lineRule="auto" w:before="18"/>
        <w:ind w:left="110" w:right="180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Component, </w:t>
      </w:r>
      <w:r>
        <w:rPr>
          <w:color w:val="231F20"/>
        </w:rPr>
        <w:t>the inside of a Basic Component uses UML 1.4 syntax for class diagrams, with </w:t>
      </w:r>
      <w:r>
        <w:rPr>
          <w:color w:val="231F20"/>
          <w:w w:val="105"/>
        </w:rPr>
        <w:t>dependency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realization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7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example</w:t>
      </w:r>
      <w:r>
        <w:rPr>
          <w:color w:val="231F20"/>
          <w:w w:val="105"/>
        </w:rPr>
        <w:t> Basic</w:t>
      </w:r>
      <w:r>
        <w:rPr>
          <w:color w:val="231F20"/>
          <w:w w:val="105"/>
        </w:rPr>
        <w:t>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Client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that needs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IServer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Client offers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services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 like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receivePercept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which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 to send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Client.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SWC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clients’ services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XMLRPC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for making a connection with a Server component via its IServer interface: 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establishes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proxies when they are needed.</w:t>
      </w:r>
    </w:p>
    <w:p>
      <w:pPr>
        <w:pStyle w:val="BodyText"/>
        <w:spacing w:line="279" w:lineRule="exact"/>
        <w:ind w:left="429"/>
      </w:pPr>
      <w:r>
        <w:rPr>
          <w:color w:val="231F20"/>
          <w:w w:val="105"/>
        </w:rPr>
        <w:t>Both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engage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provided–required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relation-</w:t>
      </w:r>
    </w:p>
    <w:p>
      <w:pPr>
        <w:spacing w:after="0" w:line="279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54"/>
        <w:ind w:left="0"/>
        <w:jc w:val="left"/>
        <w:rPr>
          <w:sz w:val="20"/>
        </w:rPr>
      </w:pPr>
    </w:p>
    <w:p>
      <w:pPr>
        <w:pStyle w:val="BodyText"/>
        <w:ind w:left="125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95969" cy="456057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69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163"/>
        <w:ind w:left="0"/>
        <w:jc w:val="left"/>
        <w:rPr>
          <w:sz w:val="16"/>
        </w:rPr>
      </w:pPr>
    </w:p>
    <w:p>
      <w:pPr>
        <w:spacing w:before="0"/>
        <w:ind w:left="0" w:right="72" w:firstLine="0"/>
        <w:jc w:val="center"/>
        <w:rPr>
          <w:rFonts w:ascii="LM Roman 9"/>
          <w:sz w:val="16"/>
        </w:rPr>
      </w:pPr>
      <w:bookmarkStart w:name="_bookmark3" w:id="9"/>
      <w:bookmarkEnd w:id="9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Basic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Component,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class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diagram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inside</w:t>
      </w:r>
    </w:p>
    <w:p>
      <w:pPr>
        <w:pStyle w:val="BodyText"/>
        <w:spacing w:before="18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1"/>
      </w:pPr>
      <w:r>
        <w:rPr>
          <w:color w:val="231F20"/>
          <w:w w:val="105"/>
        </w:rPr>
        <w:t>ships, 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Port.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interfaces between them </w:t>
      </w:r>
      <w:r>
        <w:rPr>
          <w:i/>
          <w:color w:val="231F20"/>
          <w:w w:val="105"/>
        </w:rPr>
        <w:t>Component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Interfaces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talking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 ensure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this section.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can be classes </w:t>
      </w:r>
      <w:r>
        <w:rPr>
          <w:i/>
          <w:color w:val="231F20"/>
          <w:w w:val="105"/>
        </w:rPr>
        <w:t>and </w:t>
      </w:r>
      <w:r>
        <w:rPr>
          <w:color w:val="231F20"/>
          <w:w w:val="105"/>
        </w:rPr>
        <w:t>components depending on the same Required Component Interface via the same Port.</w:t>
      </w:r>
    </w:p>
    <w:p>
      <w:pPr>
        <w:pStyle w:val="BodyText"/>
        <w:spacing w:line="213" w:lineRule="auto" w:before="16"/>
        <w:ind w:right="183" w:firstLine="319"/>
      </w:pPr>
      <w:r>
        <w:rPr>
          <w:color w:val="231F20"/>
          <w:w w:val="105"/>
        </w:rPr>
        <w:t>A Required Component Interface can not depend on something inside a Basic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would be a design error since the component can supply the needed services by itself.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0" w:firstLine="319"/>
      </w:pP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class diagram</w:t>
      </w:r>
      <w:r>
        <w:rPr>
          <w:color w:val="231F20"/>
          <w:spacing w:val="-2"/>
        </w:rPr>
        <w:t> </w:t>
      </w:r>
      <w:r>
        <w:rPr>
          <w:color w:val="231F20"/>
        </w:rPr>
        <w:t>inside the</w:t>
      </w:r>
      <w:r>
        <w:rPr>
          <w:color w:val="231F20"/>
          <w:spacing w:val="-2"/>
        </w:rPr>
        <w:t> </w:t>
      </w:r>
      <w:r>
        <w:rPr>
          <w:color w:val="231F20"/>
        </w:rPr>
        <w:t>Basic Component that</w:t>
      </w:r>
      <w:r>
        <w:rPr>
          <w:color w:val="231F20"/>
          <w:spacing w:val="-4"/>
        </w:rPr>
        <w:t> </w:t>
      </w:r>
      <w:r>
        <w:rPr>
          <w:color w:val="231F20"/>
        </w:rPr>
        <w:t>depends on</w:t>
      </w:r>
      <w:r>
        <w:rPr>
          <w:color w:val="231F20"/>
          <w:spacing w:val="-3"/>
        </w:rPr>
        <w:t> </w:t>
      </w:r>
      <w:r>
        <w:rPr>
          <w:color w:val="231F20"/>
        </w:rPr>
        <w:t>something from </w:t>
      </w:r>
      <w:bookmarkStart w:name="Component Systems" w:id="10"/>
      <w:bookmarkEnd w:id="10"/>
      <w:r>
        <w:rPr>
          <w:color w:val="231F20"/>
          <w:w w:val="103"/>
        </w:rPr>
      </w:r>
      <w:bookmarkStart w:name="_bookmark4" w:id="11"/>
      <w:bookmarkEnd w:id="11"/>
      <w:r>
        <w:rPr>
          <w:color w:val="231F20"/>
          <w:w w:val="105"/>
        </w:rPr>
        <w:t>o</w:t>
      </w:r>
      <w:r>
        <w:rPr>
          <w:color w:val="231F20"/>
          <w:w w:val="105"/>
        </w:rPr>
        <w:t>utside,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 allow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libraries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Component,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strange</w:t>
      </w:r>
      <w:r>
        <w:rPr>
          <w:color w:val="231F20"/>
          <w:spacing w:val="-10"/>
        </w:rPr>
        <w:t> </w:t>
      </w:r>
      <w:r>
        <w:rPr>
          <w:color w:val="231F20"/>
        </w:rPr>
        <w:t>design:</w:t>
      </w:r>
      <w:r>
        <w:rPr>
          <w:color w:val="231F20"/>
          <w:spacing w:val="36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raise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question</w:t>
      </w:r>
      <w:r>
        <w:rPr>
          <w:color w:val="231F20"/>
          <w:spacing w:val="-5"/>
        </w:rPr>
        <w:t> </w:t>
      </w:r>
      <w:r>
        <w:rPr>
          <w:color w:val="231F20"/>
        </w:rPr>
        <w:t>why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designer </w:t>
      </w:r>
      <w:r>
        <w:rPr>
          <w:color w:val="231F20"/>
          <w:w w:val="105"/>
        </w:rPr>
        <w:t>did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Interface. Although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 a design some would frown upon, we do not want to go as far as to forbid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completely.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considerations,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 difficult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 there is not enough library source code available.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Component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Systems</w:t>
      </w:r>
    </w:p>
    <w:p>
      <w:pPr>
        <w:pStyle w:val="BodyText"/>
        <w:spacing w:line="213" w:lineRule="auto" w:before="139"/>
        <w:ind w:right="182"/>
      </w:pPr>
      <w:r>
        <w:rPr>
          <w:color w:val="231F20"/>
          <w:w w:val="105"/>
        </w:rPr>
        <w:t>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 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inside: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Compo- 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viewed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structure consisting of Blackbox Components.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recursive</w:t>
      </w:r>
      <w:r>
        <w:rPr>
          <w:color w:val="231F20"/>
          <w:w w:val="105"/>
        </w:rPr>
        <w:t> definition gives us the hierarchical structure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need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modeling component based applications.</w:t>
      </w:r>
    </w:p>
    <w:p>
      <w:pPr>
        <w:pStyle w:val="BodyText"/>
        <w:spacing w:line="213" w:lineRule="auto" w:before="19"/>
        <w:ind w:right="180" w:firstLine="319"/>
      </w:pPr>
      <w:r>
        <w:rPr>
          <w:color w:val="231F20"/>
          <w:w w:val="105"/>
        </w:rPr>
        <w:t>We use diagrams for Component Systems to show how components are 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together,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 components.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 Component Interfaces and their connections are shown, using the notation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Black- box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connections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dependency relations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 a Required Component</w:t>
      </w:r>
      <w:r>
        <w:rPr>
          <w:color w:val="231F20"/>
          <w:w w:val="105"/>
        </w:rPr>
        <w:t> Interface to a Provided Component Interface,</w:t>
      </w:r>
      <w:r>
        <w:rPr>
          <w:color w:val="231F20"/>
          <w:w w:val="105"/>
        </w:rPr>
        <w:t> nec- essarily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crossing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border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be a dependency relation from a Required Component Interface to a Provided 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Re- quired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 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itself,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 </w:t>
      </w:r>
      <w:r>
        <w:rPr>
          <w:color w:val="231F20"/>
        </w:rPr>
        <w:t>Component Interface is</w:t>
      </w:r>
      <w:r>
        <w:rPr>
          <w:color w:val="231F20"/>
          <w:spacing w:val="-1"/>
        </w:rPr>
        <w:t> </w:t>
      </w:r>
      <w:r>
        <w:rPr>
          <w:color w:val="231F20"/>
        </w:rPr>
        <w:t>redundant.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dependency relation</w:t>
      </w:r>
      <w:r>
        <w:rPr>
          <w:color w:val="231F20"/>
          <w:spacing w:val="-1"/>
        </w:rPr>
        <w:t> </w:t>
      </w:r>
      <w:r>
        <w:rPr>
          <w:color w:val="231F20"/>
        </w:rPr>
        <w:t>of a Provided Com- </w:t>
      </w:r>
      <w:r>
        <w:rPr>
          <w:color w:val="231F20"/>
          <w:w w:val="105"/>
        </w:rPr>
        <w:t>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readily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useful</w:t>
      </w:r>
      <w:r>
        <w:rPr>
          <w:color w:val="231F20"/>
          <w:spacing w:val="-1"/>
        </w:rPr>
        <w:t> </w:t>
      </w:r>
      <w:r>
        <w:rPr>
          <w:color w:val="231F20"/>
        </w:rPr>
        <w:t>meaning: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consider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relation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syntax </w:t>
      </w:r>
      <w:r>
        <w:rPr>
          <w:color w:val="231F20"/>
          <w:spacing w:val="-2"/>
          <w:w w:val="105"/>
        </w:rPr>
        <w:t>error.</w:t>
      </w:r>
    </w:p>
    <w:p>
      <w:pPr>
        <w:pStyle w:val="BodyText"/>
        <w:spacing w:line="213" w:lineRule="auto" w:before="16"/>
        <w:ind w:right="182" w:firstLine="319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Classifier.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well </w:t>
      </w:r>
      <w:r>
        <w:rPr>
          <w:color w:val="231F20"/>
        </w:rPr>
        <w:t>give</w:t>
      </w:r>
      <w:r>
        <w:rPr>
          <w:color w:val="231F20"/>
          <w:spacing w:val="-8"/>
        </w:rPr>
        <w:t> </w:t>
      </w:r>
      <w:r>
        <w:rPr>
          <w:color w:val="231F20"/>
        </w:rPr>
        <w:t>us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</w:rPr>
        <w:t>suitable</w:t>
      </w:r>
      <w:r>
        <w:rPr>
          <w:color w:val="231F20"/>
          <w:spacing w:val="-8"/>
        </w:rPr>
        <w:t> </w:t>
      </w:r>
      <w:r>
        <w:rPr>
          <w:color w:val="231F20"/>
        </w:rPr>
        <w:t>entity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specialize</w:t>
      </w:r>
      <w:r>
        <w:rPr>
          <w:color w:val="231F20"/>
          <w:spacing w:val="-5"/>
        </w:rPr>
        <w:t> </w:t>
      </w:r>
      <w:r>
        <w:rPr>
          <w:color w:val="231F20"/>
        </w:rPr>
        <w:t>from.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Component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a </w:t>
      </w:r>
      <w:r>
        <w:rPr>
          <w:color w:val="231F20"/>
          <w:w w:val="105"/>
        </w:rPr>
        <w:t>collection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shown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Classifier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composite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 System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 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inside.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1"/>
      </w:pPr>
      <w:r>
        <w:rPr>
          <w:color w:val="231F20"/>
          <w:w w:val="105"/>
        </w:rPr>
        <w:t>means that some of the Ports of its Blackbox Components are exported in 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points.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has 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blackbox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view</w:t>
      </w:r>
      <w:r>
        <w:rPr>
          <w:color w:val="231F20"/>
          <w:w w:val="105"/>
        </w:rPr>
        <w:t>: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Blackbox 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name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same Provided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 nothing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seen inside.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Blackbox views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 Systems provide </w:t>
      </w:r>
      <w:r>
        <w:rPr>
          <w:color w:val="231F20"/>
        </w:rPr>
        <w:t>levels of abstraction:</w:t>
      </w:r>
      <w:r>
        <w:rPr>
          <w:color w:val="231F20"/>
          <w:spacing w:val="40"/>
        </w:rPr>
        <w:t> </w:t>
      </w:r>
      <w:r>
        <w:rPr>
          <w:color w:val="231F20"/>
        </w:rPr>
        <w:t>a Component System can contain Blackbox Components </w:t>
      </w:r>
      <w:r>
        <w:rPr>
          <w:color w:val="231F20"/>
          <w:w w:val="105"/>
        </w:rPr>
        <w:t>that are Component Systems themselves.</w:t>
      </w:r>
    </w:p>
    <w:p>
      <w:pPr>
        <w:pStyle w:val="BodyText"/>
        <w:spacing w:line="213" w:lineRule="auto" w:before="13"/>
        <w:ind w:right="181" w:firstLine="318"/>
      </w:pPr>
      <w:r>
        <w:rPr>
          <w:color w:val="231F20"/>
          <w:w w:val="105"/>
        </w:rPr>
        <w:t>Figure</w:t>
      </w:r>
      <w:r>
        <w:rPr>
          <w:color w:val="231F20"/>
          <w:spacing w:val="-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4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Client 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connected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 also decided to turn the Graphical (GUI) User Interface part of the Client </w:t>
      </w:r>
      <w:r>
        <w:rPr>
          <w:color w:val="231F20"/>
        </w:rPr>
        <w:t>(which</w:t>
      </w:r>
      <w:r>
        <w:rPr>
          <w:color w:val="231F20"/>
          <w:spacing w:val="-8"/>
        </w:rPr>
        <w:t> </w:t>
      </w:r>
      <w:r>
        <w:rPr>
          <w:color w:val="231F20"/>
        </w:rPr>
        <w:t>was just a class called </w:t>
      </w:r>
      <w:r>
        <w:rPr>
          <w:rFonts w:ascii="LM Mono 12" w:hAnsi="LM Mono 12"/>
          <w:color w:val="231F20"/>
        </w:rPr>
        <w:t>GUI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231F20"/>
        </w:rPr>
        <w:t>) into a separate component, so the</w:t>
      </w:r>
      <w:r>
        <w:rPr>
          <w:color w:val="231F20"/>
          <w:spacing w:val="-1"/>
        </w:rPr>
        <w:t> </w:t>
      </w:r>
      <w:r>
        <w:rPr>
          <w:color w:val="231F20"/>
        </w:rPr>
        <w:t>GUI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changed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easily.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GUI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forms 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 viewed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“GUIClient”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Fig.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together form a Component System.</w:t>
      </w:r>
    </w:p>
    <w:p>
      <w:pPr>
        <w:pStyle w:val="BodyText"/>
        <w:spacing w:line="213" w:lineRule="auto" w:before="12"/>
        <w:ind w:right="184" w:firstLine="319"/>
      </w:pPr>
      <w:r>
        <w:rPr>
          <w:color w:val="231F20"/>
          <w:spacing w:val="-2"/>
          <w:w w:val="105"/>
        </w:rPr>
        <w:t>Inside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System,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Provided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com- </w:t>
      </w:r>
      <w:r>
        <w:rPr>
          <w:color w:val="231F20"/>
          <w:w w:val="105"/>
        </w:rPr>
        <w:t>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com- </w:t>
      </w:r>
      <w:r>
        <w:rPr>
          <w:color w:val="231F20"/>
        </w:rPr>
        <w:t>ponents, and a Required Component Interface can depend on several Provided </w:t>
      </w:r>
      <w:r>
        <w:rPr>
          <w:color w:val="231F20"/>
          <w:w w:val="105"/>
        </w:rPr>
        <w:t>Component Interfaces.</w:t>
      </w:r>
    </w:p>
    <w:p>
      <w:pPr>
        <w:pStyle w:val="BodyText"/>
        <w:spacing w:line="213" w:lineRule="auto" w:before="18"/>
        <w:ind w:left="110" w:right="184" w:firstLine="318"/>
      </w:pP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>
          <w:color w:val="231F20"/>
        </w:rPr>
        <w:t>shows the meta–models for</w:t>
      </w:r>
      <w:r>
        <w:rPr>
          <w:color w:val="231F20"/>
          <w:spacing w:val="-4"/>
        </w:rPr>
        <w:t> </w:t>
      </w:r>
      <w:r>
        <w:rPr>
          <w:color w:val="231F20"/>
        </w:rPr>
        <w:t>Basic Components, for</w:t>
      </w:r>
      <w:r>
        <w:rPr>
          <w:color w:val="231F20"/>
          <w:spacing w:val="-1"/>
        </w:rPr>
        <w:t> </w:t>
      </w:r>
      <w:r>
        <w:rPr>
          <w:color w:val="231F20"/>
        </w:rPr>
        <w:t>Blackbox Com- </w:t>
      </w:r>
      <w:r>
        <w:rPr>
          <w:color w:val="231F20"/>
          <w:spacing w:val="-2"/>
          <w:w w:val="105"/>
        </w:rPr>
        <w:t>ponents,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figure.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combined </w:t>
      </w:r>
      <w:r>
        <w:rPr>
          <w:color w:val="231F20"/>
          <w:w w:val="105"/>
        </w:rPr>
        <w:t>into one figure so the reader is given a good general overview.</w:t>
      </w:r>
    </w:p>
    <w:p>
      <w:pPr>
        <w:pStyle w:val="BodyText"/>
        <w:spacing w:line="213" w:lineRule="auto" w:before="17"/>
        <w:ind w:left="110" w:right="180" w:firstLine="319"/>
      </w:pPr>
      <w:r>
        <w:rPr>
          <w:color w:val="231F20"/>
          <w:w w:val="105"/>
        </w:rPr>
        <w:t>What is not specified</w:t>
      </w:r>
      <w:r>
        <w:rPr>
          <w:color w:val="231F20"/>
          <w:w w:val="105"/>
        </w:rPr>
        <w:t> in the meta–model however,</w:t>
      </w:r>
      <w:r>
        <w:rPr>
          <w:color w:val="231F20"/>
          <w:w w:val="105"/>
        </w:rPr>
        <w:t> is the following im- portant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encapsulation:</w:t>
      </w:r>
      <w:r>
        <w:rPr>
          <w:color w:val="231F20"/>
          <w:w w:val="105"/>
        </w:rPr>
        <w:t>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operations and signals in a Component Interface should only contain standard classes </w:t>
      </w:r>
      <w:bookmarkStart w:name="Runtime Behaviour" w:id="12"/>
      <w:bookmarkEnd w:id="12"/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data–types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OMEGA kernel model language) and classes that are exported as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thus encapsulation is ensured because we do not allow inheritance relation- ship across component borders (we only allow dependency relation between Required and Provided Interfaces).</w:t>
      </w:r>
    </w:p>
    <w:p>
      <w:pPr>
        <w:pStyle w:val="BodyText"/>
        <w:spacing w:before="1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Runtime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Behaviour</w:t>
      </w:r>
    </w:p>
    <w:p>
      <w:pPr>
        <w:pStyle w:val="BodyText"/>
        <w:spacing w:line="213" w:lineRule="auto" w:before="224"/>
        <w:ind w:right="180"/>
      </w:pPr>
      <w:r>
        <w:rPr>
          <w:color w:val="231F20"/>
          <w:w w:val="105"/>
        </w:rPr>
        <w:t>In OMEGA we</w:t>
      </w:r>
      <w:r>
        <w:rPr>
          <w:color w:val="231F20"/>
          <w:w w:val="105"/>
        </w:rPr>
        <w:t> associate with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statechart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describes</w:t>
      </w:r>
      <w:r>
        <w:rPr>
          <w:color w:val="231F20"/>
          <w:w w:val="105"/>
        </w:rPr>
        <w:t> the runtime behavior of its instances.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Because ultimately an OMEGA compo- 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flattened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 formally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worked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deliverable),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completely </w:t>
      </w:r>
      <w:r>
        <w:rPr>
          <w:color w:val="231F20"/>
          <w:spacing w:val="-2"/>
          <w:w w:val="105"/>
        </w:rPr>
        <w:t>defines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runtime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component.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important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observe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referring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runtime</w:t>
      </w:r>
      <w:r>
        <w:rPr>
          <w:color w:val="231F20"/>
          <w:spacing w:val="1"/>
        </w:rPr>
        <w:t> </w:t>
      </w:r>
      <w:r>
        <w:rPr>
          <w:color w:val="231F20"/>
        </w:rPr>
        <w:t>behaviour which</w:t>
      </w:r>
      <w:r>
        <w:rPr>
          <w:color w:val="231F20"/>
          <w:spacing w:val="3"/>
        </w:rPr>
        <w:t> </w:t>
      </w:r>
      <w:r>
        <w:rPr>
          <w:color w:val="231F20"/>
        </w:rPr>
        <w:t>abstracts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actual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1"/>
        <w:ind w:left="0"/>
        <w:jc w:val="left"/>
        <w:rPr>
          <w:sz w:val="20"/>
        </w:rPr>
      </w:pPr>
    </w:p>
    <w:p>
      <w:pPr>
        <w:pStyle w:val="BodyText"/>
        <w:ind w:left="160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74348" cy="469773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348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ind w:left="0"/>
        <w:jc w:val="left"/>
        <w:rPr>
          <w:sz w:val="16"/>
        </w:rPr>
      </w:pPr>
    </w:p>
    <w:p>
      <w:pPr>
        <w:spacing w:before="1"/>
        <w:ind w:left="0" w:right="72" w:firstLine="0"/>
        <w:jc w:val="center"/>
        <w:rPr>
          <w:rFonts w:ascii="LM Roman 9"/>
          <w:sz w:val="16"/>
        </w:rPr>
      </w:pPr>
      <w:bookmarkStart w:name="_bookmark5" w:id="13"/>
      <w:bookmarkEnd w:id="13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Component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System</w:t>
      </w:r>
    </w:p>
    <w:p>
      <w:pPr>
        <w:pStyle w:val="BodyText"/>
        <w:spacing w:line="289" w:lineRule="exact" w:before="123"/>
      </w:pPr>
      <w:r>
        <w:rPr>
          <w:color w:val="231F20"/>
          <w:w w:val="105"/>
        </w:rPr>
        <w:t>deployment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platform.</w:t>
      </w:r>
    </w:p>
    <w:p>
      <w:pPr>
        <w:pStyle w:val="BodyText"/>
        <w:spacing w:line="211" w:lineRule="auto" w:before="21"/>
        <w:ind w:right="181" w:firstLine="319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arrows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lan- 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[guard]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rFonts w:ascii="LM Mono 12"/>
          <w:color w:val="231F20"/>
          <w:w w:val="105"/>
        </w:rPr>
        <w:t>trigger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/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action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guard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 boolean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trigger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parameters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prim- itive actions use standard OO dereferencing with the dot notation and are 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form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a0.a1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a0.a1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color w:val="231F20"/>
          <w:w w:val="105"/>
        </w:rPr>
        <w:t>, </w:t>
      </w:r>
      <w:r>
        <w:rPr>
          <w:rFonts w:ascii="LM Mono 12"/>
          <w:color w:val="231F20"/>
          <w:w w:val="105"/>
        </w:rPr>
        <w:t>return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other simple state- ments; see the OMEGA kernel model document 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 and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for a complete </w:t>
      </w:r>
      <w:r>
        <w:rPr>
          <w:color w:val="231F20"/>
          <w:spacing w:val="-2"/>
          <w:w w:val="105"/>
        </w:rPr>
        <w:t>enumeration.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0" w:firstLine="319"/>
      </w:pP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interfaces, as described formally in the meta–model.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Acquiring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object 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instantiation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(which is given in another component).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w w:val="105"/>
        </w:rPr>
        <w:t> in OMEGA we have extended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“instantiable </w:t>
      </w:r>
      <w:r>
        <w:rPr>
          <w:color w:val="231F20"/>
          <w:spacing w:val="-2"/>
          <w:w w:val="105"/>
        </w:rPr>
        <w:t>interfaces”,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assignments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x := new(I)</w:t>
      </w:r>
      <w:r>
        <w:rPr>
          <w:color w:val="231F20"/>
          <w:spacing w:val="-2"/>
          <w:w w:val="105"/>
        </w:rPr>
        <w:t>,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(required)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components,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know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name </w:t>
      </w:r>
      <w:r>
        <w:rPr>
          <w:color w:val="231F20"/>
          <w:w w:val="105"/>
        </w:rPr>
        <w:t>of the class in the other component (which would be impossible in the case 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component).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ways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actually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scheme,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Fig.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SWC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makes sure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instantiated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 simply called Client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figure, 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future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class called NewClient.</w:t>
      </w:r>
    </w:p>
    <w:p>
      <w:pPr>
        <w:pStyle w:val="BodyText"/>
        <w:spacing w:line="211" w:lineRule="auto" w:before="5"/>
        <w:ind w:right="181" w:firstLine="319"/>
      </w:pP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instantiating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How- </w:t>
      </w:r>
      <w:r>
        <w:rPr>
          <w:color w:val="231F20"/>
        </w:rPr>
        <w:t>ever, 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complete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component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known</w:t>
      </w:r>
      <w:r>
        <w:rPr>
          <w:color w:val="231F20"/>
          <w:spacing w:val="-3"/>
        </w:rPr>
        <w:t> </w:t>
      </w:r>
      <w:r>
        <w:rPr>
          <w:color w:val="231F20"/>
        </w:rPr>
        <w:t>which class </w:t>
      </w:r>
      <w:r>
        <w:rPr>
          <w:color w:val="231F20"/>
          <w:w w:val="105"/>
        </w:rPr>
        <w:t>implements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I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compile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new(I)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corresponding </w:t>
      </w:r>
      <w:r>
        <w:rPr>
          <w:rFonts w:ascii="LM Mono 12"/>
          <w:color w:val="231F20"/>
          <w:w w:val="105"/>
        </w:rPr>
        <w:t>x := new(C)</w:t>
      </w:r>
      <w:r>
        <w:rPr>
          <w:color w:val="231F20"/>
          <w:w w:val="105"/>
        </w:rPr>
        <w:t>, where class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36"/>
          <w:w w:val="105"/>
        </w:rPr>
        <w:t> </w:t>
      </w:r>
      <w:r>
        <w:rPr>
          <w:color w:val="231F20"/>
          <w:w w:val="105"/>
        </w:rPr>
        <w:t>implements </w:t>
      </w:r>
      <w:r>
        <w:rPr>
          <w:rFonts w:ascii="LM Mono 12"/>
          <w:color w:val="231F20"/>
          <w:w w:val="105"/>
        </w:rPr>
        <w:t>I</w:t>
      </w:r>
      <w:r>
        <w:rPr>
          <w:color w:val="231F20"/>
          <w:w w:val="105"/>
        </w:rPr>
        <w:t>.</w:t>
      </w:r>
    </w:p>
    <w:p>
      <w:pPr>
        <w:pStyle w:val="BodyText"/>
        <w:spacing w:line="208" w:lineRule="auto" w:before="13"/>
        <w:ind w:firstLine="319"/>
        <w:jc w:val="left"/>
      </w:pPr>
      <w:r>
        <w:rPr>
          <w:color w:val="231F20"/>
        </w:rPr>
        <w:t>Our component model</w:t>
      </w:r>
      <w:r>
        <w:rPr>
          <w:color w:val="231F20"/>
          <w:spacing w:val="-1"/>
        </w:rPr>
        <w:t> </w:t>
      </w:r>
      <w:r>
        <w:rPr>
          <w:color w:val="231F20"/>
        </w:rPr>
        <w:t>thus abstracts 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underlying component frame- </w:t>
      </w:r>
      <w:r>
        <w:rPr>
          <w:color w:val="231F20"/>
          <w:spacing w:val="-2"/>
          <w:w w:val="105"/>
        </w:rPr>
        <w:t>work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(for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2"/>
          <w:w w:val="105"/>
        </w:rPr>
        <w:t>instance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CORBA).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services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20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X</w:t>
      </w:r>
      <w:r>
        <w:rPr>
          <w:rFonts w:ascii="LM Mono 12" w:hAnsi="LM Mono 12"/>
          <w:color w:val="231F20"/>
          <w:spacing w:val="-6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components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50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 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5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framework.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5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class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realizes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4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 this: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instantiation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4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parameter 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delegate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 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“mixin”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4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desired services of class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and instantiate a new object of type </w:t>
      </w:r>
      <w:r>
        <w:rPr>
          <w:rFonts w:ascii="LM Mono 12" w:hAnsi="LM Mono 12"/>
          <w:color w:val="231F20"/>
          <w:w w:val="105"/>
        </w:rPr>
        <w:t>XY</w:t>
      </w:r>
      <w:r>
        <w:rPr>
          <w:color w:val="231F20"/>
          <w:w w:val="105"/>
        </w:rPr>
        <w:t>; or it can create a new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5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delegate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object;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 use another mechanism.</w:t>
      </w:r>
    </w:p>
    <w:p>
      <w:pPr>
        <w:pStyle w:val="BodyText"/>
        <w:spacing w:line="213" w:lineRule="auto" w:before="27"/>
        <w:ind w:right="180" w:firstLine="318"/>
      </w:pP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summarize,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“instances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compo- nents”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design </w:t>
      </w:r>
      <w:r>
        <w:rPr>
          <w:color w:val="231F20"/>
        </w:rPr>
        <w:t>software in</w:t>
      </w:r>
      <w:r>
        <w:rPr>
          <w:color w:val="231F20"/>
          <w:spacing w:val="-1"/>
        </w:rPr>
        <w:t> </w:t>
      </w:r>
      <w:r>
        <w:rPr>
          <w:color w:val="231F20"/>
        </w:rPr>
        <w:t>such a</w:t>
      </w:r>
      <w:r>
        <w:rPr>
          <w:color w:val="231F20"/>
          <w:spacing w:val="-2"/>
        </w:rPr>
        <w:t> </w:t>
      </w:r>
      <w:r>
        <w:rPr>
          <w:color w:val="231F20"/>
        </w:rPr>
        <w:t>way that</w:t>
      </w:r>
      <w:r>
        <w:rPr>
          <w:color w:val="231F20"/>
          <w:spacing w:val="-3"/>
        </w:rPr>
        <w:t> </w:t>
      </w:r>
      <w:r>
        <w:rPr>
          <w:color w:val="231F20"/>
        </w:rPr>
        <w:t>objects, referenced by variables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source code,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enforce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cre- 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instances: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 a software abstraction only, it is possible.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Architectural Models" w:id="14"/>
      <w:bookmarkEnd w:id="14"/>
      <w:r>
        <w:rPr/>
      </w:r>
      <w:bookmarkStart w:name="_bookmark6" w:id="15"/>
      <w:bookmarkEnd w:id="15"/>
      <w:r>
        <w:rPr/>
      </w:r>
      <w:r>
        <w:rPr>
          <w:color w:val="231F20"/>
          <w:w w:val="110"/>
        </w:rPr>
        <w:t>Architectural</w:t>
      </w:r>
      <w:r>
        <w:rPr>
          <w:color w:val="231F20"/>
          <w:spacing w:val="67"/>
          <w:w w:val="110"/>
        </w:rPr>
        <w:t> </w:t>
      </w:r>
      <w:r>
        <w:rPr>
          <w:color w:val="231F20"/>
          <w:spacing w:val="-2"/>
          <w:w w:val="110"/>
        </w:rPr>
        <w:t>Models</w:t>
      </w:r>
    </w:p>
    <w:p>
      <w:pPr>
        <w:pStyle w:val="BodyText"/>
        <w:spacing w:line="213" w:lineRule="auto" w:before="221"/>
        <w:ind w:right="181"/>
      </w:pPr>
      <w:r>
        <w:rPr>
          <w:color w:val="231F20"/>
          <w:w w:val="105"/>
        </w:rPr>
        <w:t>Architectural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snapshots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initialization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sys- </w:t>
      </w:r>
      <w:r>
        <w:rPr>
          <w:color w:val="231F20"/>
          <w:spacing w:val="-2"/>
          <w:w w:val="105"/>
        </w:rPr>
        <w:t>tem,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invariant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configuration,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others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useful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runtime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char- </w:t>
      </w:r>
      <w:r>
        <w:rPr>
          <w:color w:val="231F20"/>
          <w:w w:val="105"/>
        </w:rPr>
        <w:t>acteristics.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OMEGA we will use a very restricted subset of OCL for ex- pressing the semantics of architectural diagrams formally.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architectural diagrams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These Ports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 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objects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specific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classes</w:t>
      </w:r>
      <w:r>
        <w:rPr>
          <w:color w:val="231F20"/>
          <w:w w:val="105"/>
        </w:rPr>
        <w:t>. 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confusion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call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architectural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Ports,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 diagrams Component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an architectural model the Runtime Ports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viewed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named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Although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interfaces 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 instantiable,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previously,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 instantiable via their Component Ports, resulting in Runtime Port objects: this gives us the possibility to model component interaction like other OO interactions.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an architectural model, Runtime Ports are instantiated in- terfaces.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delegates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channel–like object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 address and location; what choice is made exactly is not important for the design:</w:t>
      </w:r>
      <w:r>
        <w:rPr>
          <w:color w:val="231F20"/>
          <w:w w:val="105"/>
        </w:rPr>
        <w:t> 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realizes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 define interaction between Ports as standard OO interaction.</w:t>
      </w:r>
    </w:p>
    <w:p>
      <w:pPr>
        <w:pStyle w:val="BodyText"/>
        <w:spacing w:line="213" w:lineRule="auto" w:before="12"/>
        <w:ind w:left="110" w:right="178" w:firstLine="318"/>
        <w:jc w:val="right"/>
        <w:rPr>
          <w:rFonts w:ascii="LM Mono 12" w:hAnsi="LM Mono 12"/>
        </w:rPr>
      </w:pP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color w:val="231F20"/>
        </w:rPr>
        <w:t>shows an</w:t>
      </w:r>
      <w:r>
        <w:rPr>
          <w:color w:val="231F20"/>
          <w:spacing w:val="-2"/>
        </w:rPr>
        <w:t> </w:t>
      </w:r>
      <w:r>
        <w:rPr>
          <w:color w:val="231F20"/>
        </w:rPr>
        <w:t>example architectural model, together with a</w:t>
      </w:r>
      <w:r>
        <w:rPr>
          <w:color w:val="231F20"/>
          <w:spacing w:val="-1"/>
        </w:rPr>
        <w:t> </w:t>
      </w:r>
      <w:r>
        <w:rPr>
          <w:color w:val="231F20"/>
        </w:rPr>
        <w:t>component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above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diagram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below.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component model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 seen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23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LM Mono 12" w:hAnsi="LM Mono 12"/>
          <w:color w:val="231F20"/>
          <w:spacing w:val="-49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architectural 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runtime,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 of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connected with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A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they are using the same services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connections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directed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requiring 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Port.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services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 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undirected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drawing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arrow. The</w:t>
      </w:r>
      <w:r>
        <w:rPr>
          <w:color w:val="231F20"/>
          <w:w w:val="105"/>
        </w:rPr>
        <w:t> Ports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LM Mono 12" w:hAnsi="LM Mono 12"/>
          <w:color w:val="231F20"/>
          <w:spacing w:val="-2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instances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PB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Ports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Component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A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PA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OCL,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architectural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useful:</w:t>
      </w:r>
      <w:r>
        <w:rPr>
          <w:color w:val="231F20"/>
          <w:spacing w:val="38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easier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draw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picture</w:t>
      </w:r>
      <w:r>
        <w:rPr>
          <w:color w:val="231F20"/>
          <w:spacing w:val="-3"/>
        </w:rPr>
        <w:t> </w:t>
      </w:r>
      <w:r>
        <w:rPr>
          <w:color w:val="231F20"/>
        </w:rPr>
        <w:t>like this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2"/>
        </w:rPr>
        <w:t> </w:t>
      </w:r>
      <w:r>
        <w:rPr>
          <w:color w:val="231F20"/>
        </w:rPr>
        <w:t>to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learn OCL.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bottom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diagram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Fig.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shows 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object diagram that corresponds with the architectural model above.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shows the objects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realize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makes 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components in </w:t>
      </w:r>
      <w:r>
        <w:rPr>
          <w:color w:val="231F20"/>
        </w:rPr>
        <w:t>an architectural model are not software abstractions but collections of objects. </w:t>
      </w:r>
      <w:r>
        <w:rPr>
          <w:color w:val="231F20"/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shows the meta–model for architectural models.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For the con- nections between Ports we use UML associations, we are awaiting the next MOF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meta–model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look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like,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viz.</w:t>
      </w:r>
      <w:r>
        <w:rPr>
          <w:color w:val="231F20"/>
          <w:spacing w:val="49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Object</w:t>
      </w:r>
    </w:p>
    <w:p>
      <w:pPr>
        <w:pStyle w:val="BodyText"/>
        <w:spacing w:line="257" w:lineRule="exact"/>
        <w:ind w:left="110"/>
      </w:pPr>
      <w:r>
        <w:rPr>
          <w:rFonts w:ascii="LM Mono 12"/>
          <w:color w:val="231F20"/>
        </w:rPr>
        <w:t>Collection</w:t>
      </w:r>
      <w:r>
        <w:rPr>
          <w:rFonts w:ascii="LM Mono 12"/>
          <w:color w:val="231F20"/>
          <w:spacing w:val="-11"/>
        </w:rPr>
        <w:t> </w:t>
      </w:r>
      <w:r>
        <w:rPr>
          <w:color w:val="231F20"/>
          <w:spacing w:val="-2"/>
        </w:rPr>
        <w:t>entity.</w:t>
      </w:r>
    </w:p>
    <w:p>
      <w:pPr>
        <w:spacing w:after="0" w:line="257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36"/>
        <w:ind w:left="0"/>
        <w:jc w:val="left"/>
        <w:rPr>
          <w:sz w:val="20"/>
        </w:rPr>
      </w:pPr>
    </w:p>
    <w:p>
      <w:pPr>
        <w:pStyle w:val="BodyText"/>
        <w:ind w:left="125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48339" cy="477345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339" cy="4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64"/>
        <w:ind w:left="109" w:right="182" w:firstLine="0"/>
        <w:jc w:val="both"/>
        <w:rPr>
          <w:rFonts w:ascii="LM Roman 9"/>
          <w:sz w:val="16"/>
        </w:rPr>
      </w:pPr>
      <w:bookmarkStart w:name="Overview" w:id="16"/>
      <w:bookmarkEnd w:id="16"/>
      <w:r>
        <w:rPr/>
      </w:r>
      <w:bookmarkStart w:name="_bookmark7" w:id="17"/>
      <w:bookmarkEnd w:id="17"/>
      <w:r>
        <w:rPr/>
      </w:r>
      <w:r>
        <w:rPr>
          <w:rFonts w:ascii="LM Roman 9"/>
          <w:color w:val="231F20"/>
          <w:sz w:val="16"/>
        </w:rPr>
        <w:t>Fig. 5.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The same application modeled with a Component Diagram, an Architectural Diagram and an Object Diagram</w:t>
      </w:r>
    </w:p>
    <w:p>
      <w:pPr>
        <w:pStyle w:val="BodyText"/>
        <w:spacing w:before="9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81"/>
        <w:ind w:right="181"/>
      </w:pP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Introduction,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subset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UML 1.4 so we will be able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 formal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techniques.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subset consists of class diagrams and object diagrams for structural modeling, and statecharts and OCL for behavioral modeling.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use Live (LSC) Se- quence Charts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in OMEGA but they are not part of UML. The subject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extension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subset 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0" w:after="1"/>
        <w:ind w:left="0"/>
        <w:jc w:val="left"/>
        <w:rPr>
          <w:sz w:val="20"/>
        </w:rPr>
      </w:pPr>
    </w:p>
    <w:p>
      <w:pPr>
        <w:pStyle w:val="BodyText"/>
        <w:ind w:left="139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937510" cy="460771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46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5"/>
        <w:ind w:left="0"/>
        <w:jc w:val="left"/>
        <w:rPr>
          <w:sz w:val="16"/>
        </w:rPr>
      </w:pPr>
    </w:p>
    <w:p>
      <w:pPr>
        <w:spacing w:before="0"/>
        <w:ind w:left="1892" w:right="0" w:firstLine="0"/>
        <w:jc w:val="left"/>
        <w:rPr>
          <w:rFonts w:ascii="LM Roman 9" w:hAnsi="LM Roman 9"/>
          <w:sz w:val="16"/>
        </w:rPr>
      </w:pPr>
      <w:bookmarkStart w:name="_bookmark8" w:id="18"/>
      <w:bookmarkEnd w:id="18"/>
      <w:r>
        <w:rPr/>
      </w: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6.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Meta–Model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architectural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models</w:t>
      </w:r>
    </w:p>
    <w:p>
      <w:pPr>
        <w:pStyle w:val="BodyText"/>
        <w:spacing w:before="18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3"/>
      </w:pPr>
      <w:r>
        <w:rPr>
          <w:color w:val="231F20"/>
          <w:w w:val="105"/>
        </w:rPr>
        <w:t>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overview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 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Table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179" w:firstLine="319"/>
      </w:pPr>
      <w:r>
        <w:rPr>
          <w:color w:val="231F20"/>
          <w:w w:val="105"/>
        </w:rPr>
        <w:t>In our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diagrams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relate</w:t>
      </w:r>
      <w:r>
        <w:rPr>
          <w:color w:val="231F20"/>
          <w:w w:val="105"/>
        </w:rPr>
        <w:t> to architectural diagrams like class diagrams relate to object diagrams.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designing OO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software, both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 diagrams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useful; they serve different purposes: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class diagrams the designer gives a def- inition view, with object diagrams a runtime view is given.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Likewise, both component diagrams and architectural diagrams are useful.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spacing w:line="213" w:lineRule="auto" w:before="0"/>
        <w:ind w:left="109" w:right="179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Summarized,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component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used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model-</w:t>
      </w:r>
      <w:r>
        <w:rPr>
          <w:i/>
          <w:color w:val="231F20"/>
          <w:w w:val="105"/>
          <w:sz w:val="21"/>
        </w:rPr>
        <w:t> ing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deﬁnitions;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object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architectural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diagrams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used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mod- eling conﬁgurations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12"/>
        <w:ind w:right="184" w:firstLine="319"/>
      </w:pPr>
      <w:r>
        <w:rPr>
          <w:color w:val="231F20"/>
          <w:w w:val="105"/>
        </w:rPr>
        <w:t>If a class diagram is complete and if there are constraints added with a powerful enough constraint language like for example OCL, then all corre- sponding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it. 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design goals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offer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possibilities for modeling components.</w:t>
      </w:r>
    </w:p>
    <w:p>
      <w:pPr>
        <w:pStyle w:val="BodyText"/>
        <w:spacing w:line="213" w:lineRule="auto" w:before="19"/>
        <w:ind w:right="180" w:firstLine="319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associated with class diagrams and they give an implementation.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 the </w:t>
      </w:r>
      <w:r>
        <w:rPr>
          <w:i/>
          <w:color w:val="231F20"/>
          <w:w w:val="105"/>
        </w:rPr>
        <w:t>component</w:t>
      </w:r>
      <w:r>
        <w:rPr>
          <w:i/>
          <w:color w:val="231F20"/>
          <w:w w:val="105"/>
        </w:rPr>
        <w:t> level </w:t>
      </w:r>
      <w:r>
        <w:rPr>
          <w:color w:val="231F20"/>
          <w:w w:val="105"/>
        </w:rPr>
        <w:t>we can also use statecharts to model behaviour.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be able to model behaviour on the component level requires a different action language than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statecharts associated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classes: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associated with components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describe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of, different objects,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 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statecharts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behaviour: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4"/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right–most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column,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-2"/>
          <w:w w:val="105"/>
        </w:rPr>
        <w:t>statecharts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top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row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Speciﬁcation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statecharts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bottom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row </w:t>
      </w:r>
      <w:r>
        <w:rPr>
          <w:color w:val="231F20"/>
          <w:w w:val="105"/>
        </w:rPr>
        <w:t>for </w:t>
      </w:r>
      <w:r>
        <w:rPr>
          <w:i/>
          <w:color w:val="231F20"/>
          <w:w w:val="105"/>
        </w:rPr>
        <w:t>Implementation</w:t>
      </w:r>
      <w:r>
        <w:rPr>
          <w:color w:val="231F20"/>
          <w:w w:val="105"/>
        </w:rPr>
        <w:t>.</w:t>
      </w:r>
    </w:p>
    <w:p>
      <w:pPr>
        <w:pStyle w:val="BodyText"/>
        <w:spacing w:line="278" w:lineRule="exact"/>
        <w:ind w:left="428"/>
      </w:pPr>
      <w:r>
        <w:rPr>
          <w:color w:val="231F20"/>
          <w:w w:val="105"/>
        </w:rPr>
        <w:t>Table</w:t>
      </w:r>
      <w:r>
        <w:rPr>
          <w:color w:val="231F20"/>
          <w:spacing w:val="4"/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spacing w:val="5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classification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modeling</w:t>
      </w:r>
    </w:p>
    <w:p>
      <w:pPr>
        <w:pStyle w:val="BodyText"/>
        <w:spacing w:before="7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241477</wp:posOffset>
                </wp:positionV>
                <wp:extent cx="451040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0405" h="0">
                              <a:moveTo>
                                <a:pt x="0" y="0"/>
                              </a:moveTo>
                              <a:lnTo>
                                <a:pt x="45103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014008pt;width:355.15pt;height:.1pt;mso-position-horizontal-relative:page;mso-position-vertical-relative:paragraph;z-index:-15726080;mso-wrap-distance-left:0;mso-wrap-distance-right:0" id="docshape8" coordorigin="1090,380" coordsize="7103,0" path="m1090,380l8192,38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0"/>
        <w:ind w:left="0"/>
        <w:jc w:val="lef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746"/>
        <w:gridCol w:w="1962"/>
      </w:tblGrid>
      <w:tr>
        <w:trPr>
          <w:trHeight w:val="678" w:hRule="atLeast"/>
        </w:trPr>
        <w:tc>
          <w:tcPr>
            <w:tcW w:w="2395" w:type="dxa"/>
            <w:tcBorders>
              <w:bottom w:val="single" w:sz="4" w:space="0" w:color="221E1F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1"/>
              </w:rPr>
            </w:pPr>
            <w:r>
              <w:rPr>
                <w:color w:val="231F20"/>
                <w:spacing w:val="-2"/>
                <w:sz w:val="21"/>
              </w:rPr>
              <w:t>Definition</w:t>
            </w:r>
          </w:p>
        </w:tc>
        <w:tc>
          <w:tcPr>
            <w:tcW w:w="2746" w:type="dxa"/>
            <w:tcBorders>
              <w:bottom w:val="single" w:sz="4" w:space="0" w:color="221E1F"/>
            </w:tcBorders>
          </w:tcPr>
          <w:p>
            <w:pPr>
              <w:pStyle w:val="TableParagraph"/>
              <w:spacing w:line="222" w:lineRule="exact"/>
              <w:ind w:left="251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Deployment</w:t>
            </w:r>
          </w:p>
        </w:tc>
        <w:tc>
          <w:tcPr>
            <w:tcW w:w="1962" w:type="dxa"/>
            <w:tcBorders>
              <w:bottom w:val="single" w:sz="4" w:space="0" w:color="221E1F"/>
            </w:tcBorders>
          </w:tcPr>
          <w:p>
            <w:pPr>
              <w:pStyle w:val="TableParagraph"/>
              <w:spacing w:line="222" w:lineRule="exact"/>
              <w:ind w:left="304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Behaviour</w:t>
            </w:r>
          </w:p>
        </w:tc>
      </w:tr>
      <w:tr>
        <w:trPr>
          <w:trHeight w:val="818" w:hRule="atLeast"/>
        </w:trPr>
        <w:tc>
          <w:tcPr>
            <w:tcW w:w="2395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color w:val="231F20"/>
                <w:sz w:val="21"/>
              </w:rPr>
              <w:t>Component</w:t>
            </w:r>
            <w:r>
              <w:rPr>
                <w:color w:val="231F20"/>
                <w:spacing w:val="33"/>
                <w:sz w:val="21"/>
              </w:rPr>
              <w:t> </w:t>
            </w:r>
            <w:r>
              <w:rPr>
                <w:color w:val="231F20"/>
                <w:spacing w:val="-2"/>
                <w:sz w:val="21"/>
              </w:rPr>
              <w:t>Diagrams</w:t>
            </w:r>
          </w:p>
        </w:tc>
        <w:tc>
          <w:tcPr>
            <w:tcW w:w="2746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ind w:left="252"/>
              <w:rPr>
                <w:sz w:val="21"/>
              </w:rPr>
            </w:pPr>
            <w:r>
              <w:rPr>
                <w:color w:val="231F20"/>
                <w:sz w:val="21"/>
              </w:rPr>
              <w:t>Architectural</w:t>
            </w:r>
            <w:r>
              <w:rPr>
                <w:color w:val="231F20"/>
                <w:spacing w:val="29"/>
                <w:sz w:val="21"/>
              </w:rPr>
              <w:t> </w:t>
            </w:r>
            <w:r>
              <w:rPr>
                <w:color w:val="231F20"/>
                <w:spacing w:val="-2"/>
                <w:sz w:val="21"/>
              </w:rPr>
              <w:t>Diagrams</w:t>
            </w:r>
          </w:p>
        </w:tc>
        <w:tc>
          <w:tcPr>
            <w:tcW w:w="1962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144"/>
              <w:rPr>
                <w:sz w:val="21"/>
              </w:rPr>
            </w:pPr>
          </w:p>
          <w:p>
            <w:pPr>
              <w:pStyle w:val="TableParagraph"/>
              <w:ind w:left="304"/>
              <w:rPr>
                <w:sz w:val="21"/>
              </w:rPr>
            </w:pPr>
            <w:r>
              <w:rPr>
                <w:color w:val="231F20"/>
                <w:spacing w:val="-2"/>
                <w:sz w:val="21"/>
              </w:rPr>
              <w:t>Specification:</w:t>
            </w:r>
          </w:p>
        </w:tc>
      </w:tr>
      <w:tr>
        <w:trPr>
          <w:trHeight w:val="857" w:hRule="atLeast"/>
        </w:trPr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line="213" w:lineRule="auto" w:before="40"/>
              <w:ind w:left="304" w:right="179"/>
              <w:rPr>
                <w:sz w:val="21"/>
              </w:rPr>
            </w:pPr>
            <w:r>
              <w:rPr>
                <w:color w:val="231F20"/>
                <w:spacing w:val="-2"/>
                <w:sz w:val="21"/>
              </w:rPr>
              <w:t>Statecharts, </w:t>
            </w:r>
            <w:r>
              <w:rPr>
                <w:color w:val="231F20"/>
                <w:spacing w:val="-4"/>
                <w:w w:val="105"/>
                <w:sz w:val="21"/>
              </w:rPr>
              <w:t>OCL</w:t>
            </w:r>
          </w:p>
        </w:tc>
      </w:tr>
      <w:tr>
        <w:trPr>
          <w:trHeight w:val="594" w:hRule="atLeast"/>
        </w:trPr>
        <w:tc>
          <w:tcPr>
            <w:tcW w:w="2395" w:type="dxa"/>
          </w:tcPr>
          <w:p>
            <w:pPr>
              <w:pStyle w:val="TableParagraph"/>
              <w:spacing w:before="214"/>
              <w:ind w:left="107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Class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Diagrams</w:t>
            </w:r>
          </w:p>
        </w:tc>
        <w:tc>
          <w:tcPr>
            <w:tcW w:w="2746" w:type="dxa"/>
          </w:tcPr>
          <w:p>
            <w:pPr>
              <w:pStyle w:val="TableParagraph"/>
              <w:spacing w:before="214"/>
              <w:ind w:left="252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Object</w:t>
            </w:r>
            <w:r>
              <w:rPr>
                <w:color w:val="231F20"/>
                <w:spacing w:val="-4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Diagrams</w:t>
            </w:r>
          </w:p>
        </w:tc>
        <w:tc>
          <w:tcPr>
            <w:tcW w:w="1962" w:type="dxa"/>
          </w:tcPr>
          <w:p>
            <w:pPr>
              <w:pStyle w:val="TableParagraph"/>
              <w:spacing w:before="214"/>
              <w:ind w:left="304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Implementation:</w:t>
            </w:r>
          </w:p>
        </w:tc>
      </w:tr>
      <w:tr>
        <w:trPr>
          <w:trHeight w:val="306" w:hRule="atLeast"/>
        </w:trPr>
        <w:tc>
          <w:tcPr>
            <w:tcW w:w="23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spacing w:line="271" w:lineRule="exact" w:before="15"/>
              <w:ind w:left="304"/>
              <w:rPr>
                <w:sz w:val="21"/>
              </w:rPr>
            </w:pPr>
            <w:bookmarkStart w:name="_bookmark9" w:id="19"/>
            <w:bookmarkEnd w:id="19"/>
            <w:r>
              <w:rPr/>
            </w:r>
            <w:r>
              <w:rPr>
                <w:color w:val="231F20"/>
                <w:spacing w:val="-2"/>
                <w:w w:val="105"/>
                <w:sz w:val="21"/>
              </w:rPr>
              <w:t>Statecharts</w:t>
            </w:r>
          </w:p>
        </w:tc>
      </w:tr>
    </w:tbl>
    <w:p>
      <w:pPr>
        <w:pStyle w:val="BodyText"/>
        <w:spacing w:before="16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296639</wp:posOffset>
                </wp:positionV>
                <wp:extent cx="45104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1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0405" h="0">
                              <a:moveTo>
                                <a:pt x="0" y="0"/>
                              </a:moveTo>
                              <a:lnTo>
                                <a:pt x="45103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57414pt;width:355.15pt;height:.1pt;mso-position-horizontal-relative:page;mso-position-vertical-relative:paragraph;z-index:-15725568;mso-wrap-distance-left:0;mso-wrap-distance-right:0" id="docshape9" coordorigin="1090,467" coordsize="7103,0" path="m1090,467l8192,46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sz w:val="16"/>
        </w:rPr>
      </w:pPr>
    </w:p>
    <w:p>
      <w:pPr>
        <w:spacing w:line="196" w:lineRule="exact" w:before="0"/>
        <w:ind w:left="0" w:right="7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Table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spacing w:line="196" w:lineRule="exact" w:before="0"/>
        <w:ind w:left="0" w:right="7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UML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Diagrams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OMEGA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project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3"/>
        <w:ind w:left="0"/>
        <w:jc w:val="left"/>
        <w:rPr>
          <w:rFonts w:ascii="LM Roman 9"/>
        </w:rPr>
      </w:pPr>
    </w:p>
    <w:p>
      <w:pPr>
        <w:pStyle w:val="BodyText"/>
        <w:spacing w:line="213" w:lineRule="auto"/>
        <w:ind w:right="180"/>
      </w:pPr>
      <w:bookmarkStart w:name="Trace Semantics" w:id="20"/>
      <w:bookmarkEnd w:id="20"/>
      <w:r>
        <w:rPr/>
      </w:r>
      <w:bookmarkStart w:name="_bookmark10" w:id="21"/>
      <w:bookmarkEnd w:id="21"/>
      <w:r>
        <w:rPr/>
      </w:r>
      <w:r>
        <w:rPr>
          <w:color w:val="231F20"/>
          <w:w w:val="105"/>
        </w:rPr>
        <w:t>components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 and statecharts.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Together with the explanations in this paper we hope this sufficiently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answers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questions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 UML diagram?”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Trace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Semantics</w:t>
      </w:r>
    </w:p>
    <w:p>
      <w:pPr>
        <w:pStyle w:val="BodyText"/>
        <w:spacing w:line="213" w:lineRule="auto" w:before="202"/>
        <w:ind w:right="180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com- ponents,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outline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com- 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 determined by its ports.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OMEGA deliverable D1.1.2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describes a formal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op- erational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class-diagrams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 instances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statechart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ab- stracts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deployment unto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 execution platform.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formalized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object-diagrams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 for each existing object the values of its attributes and the values of some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encode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relevant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(such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current state in the associated statechart).</w:t>
      </w:r>
    </w:p>
    <w:p>
      <w:pPr>
        <w:pStyle w:val="BodyText"/>
        <w:spacing w:line="213" w:lineRule="auto" w:before="16"/>
        <w:ind w:right="178" w:firstLine="319"/>
      </w:pP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 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inductively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components,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diagram,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extend the above transition relation to a labelled transition relation</w:t>
      </w:r>
    </w:p>
    <w:p>
      <w:pPr>
        <w:tabs>
          <w:tab w:pos="876" w:val="left" w:leader="none"/>
        </w:tabs>
        <w:spacing w:line="82" w:lineRule="exact" w:before="34"/>
        <w:ind w:left="280" w:right="0" w:firstLine="0"/>
        <w:jc w:val="center"/>
        <w:rPr>
          <w:rFonts w:ascii="BPG DedaEna Block GPL&amp;GNU" w:hAnsi="BPG DedaEna Block GPL&amp;GNU"/>
          <w:sz w:val="14"/>
        </w:rPr>
      </w:pPr>
      <w:r>
        <w:rPr>
          <w:rFonts w:ascii="Georgia" w:hAnsi="Georgia"/>
          <w:i/>
          <w:color w:val="231F20"/>
          <w:w w:val="110"/>
          <w:position w:val="-11"/>
          <w:sz w:val="21"/>
        </w:rPr>
        <w:t>σ</w:t>
      </w:r>
      <w:r>
        <w:rPr>
          <w:rFonts w:ascii="Georgia" w:hAnsi="Georgia"/>
          <w:i/>
          <w:color w:val="231F20"/>
          <w:spacing w:val="65"/>
          <w:w w:val="110"/>
          <w:position w:val="-11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4"/>
        </w:rPr>
        <w:t>λ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BPG DedaEna Block GPL&amp;GNU" w:hAnsi="BPG DedaEna Block GPL&amp;GNU"/>
          <w:color w:val="231F20"/>
          <w:spacing w:val="-12"/>
          <w:w w:val="110"/>
          <w:position w:val="-2"/>
          <w:sz w:val="14"/>
        </w:rPr>
        <w:t>'</w:t>
      </w:r>
    </w:p>
    <w:p>
      <w:pPr>
        <w:spacing w:line="284" w:lineRule="exact" w:before="0"/>
        <w:ind w:left="540" w:right="0" w:firstLine="0"/>
        <w:jc w:val="center"/>
        <w:rPr>
          <w:rFonts w:ascii="Georgia" w:hAnsi="Georgia"/>
          <w:i/>
          <w:sz w:val="21"/>
        </w:rPr>
      </w:pPr>
      <w:r>
        <w:rPr>
          <w:rFonts w:ascii="VL PGothic" w:hAnsi="VL PGothic"/>
          <w:color w:val="231F20"/>
          <w:w w:val="105"/>
          <w:sz w:val="21"/>
        </w:rPr>
        <w:t>→</w:t>
      </w:r>
      <w:r>
        <w:rPr>
          <w:rFonts w:ascii="VL PGothic" w:hAnsi="VL PGothic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,</w:t>
      </w:r>
    </w:p>
    <w:p>
      <w:pPr>
        <w:pStyle w:val="BodyText"/>
        <w:spacing w:line="204" w:lineRule="auto" w:before="38"/>
        <w:ind w:right="182"/>
      </w:pPr>
      <w:r>
        <w:rPr>
          <w:color w:val="231F20"/>
          <w:w w:val="105"/>
        </w:rPr>
        <w:t>where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 object-diagrams which represent the internal object- structure of the component before and after the transition and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label indicating an internal computation step or an external event.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internal computation step is indicated by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An external event is of the form</w:t>
      </w:r>
    </w:p>
    <w:p>
      <w:pPr>
        <w:spacing w:before="52"/>
        <w:ind w:left="34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o.m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/>
          <w:i/>
          <w:color w:val="231F20"/>
          <w:spacing w:val="19"/>
          <w:sz w:val="21"/>
          <w:vertAlign w:val="baseline"/>
        </w:rPr>
        <w:t>p</w:t>
      </w:r>
      <w:r>
        <w:rPr>
          <w:rFonts w:ascii="Trebuchet MS"/>
          <w:color w:val="231F20"/>
          <w:spacing w:val="19"/>
          <w:sz w:val="21"/>
          <w:vertAlign w:val="subscript"/>
        </w:rPr>
        <w:t>1</w:t>
      </w:r>
      <w:r>
        <w:rPr>
          <w:rFonts w:ascii="Georgia"/>
          <w:i/>
          <w:color w:val="231F20"/>
          <w:spacing w:val="19"/>
          <w:sz w:val="21"/>
          <w:vertAlign w:val="baseline"/>
        </w:rPr>
        <w:t>,...</w:t>
      </w:r>
      <w:r>
        <w:rPr>
          <w:rFonts w:asci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sz w:val="21"/>
          <w:vertAlign w:val="baseline"/>
        </w:rPr>
        <w:t>p</w:t>
      </w:r>
      <w:r>
        <w:rPr>
          <w:rFonts w:ascii="Georgia"/>
          <w:i/>
          <w:color w:val="231F20"/>
          <w:spacing w:val="-4"/>
          <w:sz w:val="21"/>
          <w:vertAlign w:val="subscript"/>
        </w:rPr>
        <w:t>n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Georgia"/>
          <w:i/>
          <w:color w:val="231F20"/>
          <w:spacing w:val="-4"/>
          <w:sz w:val="21"/>
          <w:vertAlign w:val="baseline"/>
        </w:rPr>
        <w:t>,</w:t>
      </w:r>
    </w:p>
    <w:p>
      <w:pPr>
        <w:pStyle w:val="BodyText"/>
        <w:spacing w:before="22"/>
        <w:jc w:val="left"/>
      </w:pPr>
      <w:r>
        <w:rPr>
          <w:color w:val="231F20"/>
          <w:spacing w:val="-4"/>
          <w:w w:val="105"/>
        </w:rPr>
        <w:t>where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z w:val="21"/>
        </w:rPr>
        <w:t>o</w:t>
      </w:r>
      <w:r>
        <w:rPr>
          <w:rFonts w:ascii="Georgia" w:hAnsi="Georgia"/>
          <w:i/>
          <w:color w:val="231F20"/>
          <w:spacing w:val="26"/>
          <w:sz w:val="21"/>
        </w:rPr>
        <w:t> </w:t>
      </w:r>
      <w:r>
        <w:rPr>
          <w:rFonts w:ascii="LM Roman 12" w:hAnsi="LM Roman 12"/>
          <w:color w:val="231F20"/>
          <w:sz w:val="21"/>
        </w:rPr>
        <w:t>denotes</w:t>
      </w:r>
      <w:r>
        <w:rPr>
          <w:rFonts w:ascii="LM Roman 12" w:hAnsi="LM Roman 12"/>
          <w:color w:val="231F20"/>
          <w:spacing w:val="7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8"/>
          <w:sz w:val="21"/>
        </w:rPr>
        <w:t> </w:t>
      </w:r>
      <w:r>
        <w:rPr>
          <w:rFonts w:ascii="LM Roman 12" w:hAnsi="LM Roman 12"/>
          <w:color w:val="231F20"/>
          <w:sz w:val="21"/>
        </w:rPr>
        <w:t>callee</w:t>
      </w:r>
      <w:r>
        <w:rPr>
          <w:rFonts w:ascii="LM Roman 12" w:hAnsi="LM Roman 12"/>
          <w:color w:val="231F20"/>
          <w:spacing w:val="10"/>
          <w:sz w:val="21"/>
        </w:rPr>
        <w:t> </w:t>
      </w:r>
      <w:r>
        <w:rPr>
          <w:rFonts w:ascii="LM Roman 12" w:hAnsi="LM Roman 12"/>
          <w:color w:val="231F20"/>
          <w:sz w:val="21"/>
        </w:rPr>
        <w:t>of</w:t>
      </w:r>
      <w:r>
        <w:rPr>
          <w:rFonts w:ascii="LM Roman 12" w:hAnsi="LM Roman 12"/>
          <w:color w:val="231F20"/>
          <w:spacing w:val="8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7"/>
          <w:sz w:val="21"/>
        </w:rPr>
        <w:t> </w:t>
      </w:r>
      <w:r>
        <w:rPr>
          <w:rFonts w:ascii="LM Roman 12" w:hAnsi="LM Roman 12"/>
          <w:color w:val="231F20"/>
          <w:spacing w:val="-2"/>
          <w:sz w:val="21"/>
        </w:rPr>
        <w:t>event,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31" w:lineRule="exact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z w:val="21"/>
        </w:rPr>
        <w:t>o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denotes</w:t>
      </w:r>
      <w:r>
        <w:rPr>
          <w:rFonts w:ascii="LM Roman 12" w:hAnsi="LM Roman 12"/>
          <w:color w:val="231F20"/>
          <w:spacing w:val="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6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caller,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2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spacing w:val="20"/>
          <w:w w:val="105"/>
          <w:sz w:val="21"/>
        </w:rPr>
        <w:t>p</w:t>
      </w:r>
      <w:r>
        <w:rPr>
          <w:rFonts w:ascii="Trebuchet MS" w:hAnsi="Trebuchet MS"/>
          <w:color w:val="231F2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denote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actual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parameters,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finally,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denotes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kind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message.</w:t>
      </w:r>
    </w:p>
    <w:p>
      <w:pPr>
        <w:pStyle w:val="BodyText"/>
        <w:spacing w:line="213" w:lineRule="auto" w:before="89"/>
        <w:ind w:right="180" w:firstLine="319"/>
      </w:pPr>
      <w:r>
        <w:rPr>
          <w:color w:val="231F20"/>
          <w:w w:val="105"/>
        </w:rPr>
        <w:t>Note that adding the caller as an explicit parameter, together with the encapsulation condition, implies that all interaction between components is via their Port instances.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is,</w:t>
      </w:r>
      <w:r>
        <w:rPr>
          <w:color w:val="231F20"/>
          <w:w w:val="105"/>
        </w:rPr>
        <w:t> we do not allow an internal object of a component (i.e., objects that are not instances of a Port class) to call the provided services of a Port instance of another component.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firstLine="319"/>
        <w:jc w:val="left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technical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convenience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messages of the following kind: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op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indicates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invocation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operation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call,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99" w:lineRule="auto" w:before="71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sz w:val="21"/>
        </w:rPr>
        <w:t>return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rFonts w:ascii="LM Roman 12" w:hAnsi="LM Roman 12"/>
          <w:i/>
          <w:color w:val="231F20"/>
          <w:sz w:val="21"/>
        </w:rPr>
        <w:t>op</w:t>
      </w:r>
      <w:r>
        <w:rPr>
          <w:rFonts w:ascii="LM Roman 12" w:hAnsi="LM Roman 12"/>
          <w:i/>
          <w:color w:val="231F20"/>
          <w:spacing w:val="40"/>
          <w:sz w:val="21"/>
        </w:rPr>
        <w:t> </w:t>
      </w:r>
      <w:r>
        <w:rPr>
          <w:rFonts w:ascii="LM Roman 12" w:hAnsi="LM Roman 12"/>
          <w:color w:val="231F20"/>
          <w:sz w:val="21"/>
        </w:rPr>
        <w:t>which</w:t>
      </w:r>
      <w:r>
        <w:rPr>
          <w:rFonts w:ascii="LM Roman 12" w:hAnsi="LM Roman 12"/>
          <w:color w:val="231F20"/>
          <w:spacing w:val="40"/>
          <w:sz w:val="21"/>
        </w:rPr>
        <w:t> </w:t>
      </w:r>
      <w:r>
        <w:rPr>
          <w:rFonts w:ascii="LM Roman 12" w:hAnsi="LM Roman 12"/>
          <w:color w:val="231F20"/>
          <w:sz w:val="21"/>
        </w:rPr>
        <w:t>indicates</w:t>
      </w:r>
      <w:r>
        <w:rPr>
          <w:rFonts w:ascii="LM Roman 12" w:hAnsi="LM Roman 12"/>
          <w:color w:val="231F20"/>
          <w:spacing w:val="39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38"/>
          <w:sz w:val="21"/>
        </w:rPr>
        <w:t> </w:t>
      </w:r>
      <w:r>
        <w:rPr>
          <w:rFonts w:ascii="LM Roman 12" w:hAnsi="LM Roman 12"/>
          <w:color w:val="231F20"/>
          <w:sz w:val="21"/>
        </w:rPr>
        <w:t>return</w:t>
      </w:r>
      <w:r>
        <w:rPr>
          <w:rFonts w:ascii="LM Roman 12" w:hAnsi="LM Roman 12"/>
          <w:color w:val="231F20"/>
          <w:spacing w:val="38"/>
          <w:sz w:val="21"/>
        </w:rPr>
        <w:t> </w:t>
      </w:r>
      <w:r>
        <w:rPr>
          <w:rFonts w:ascii="LM Roman 12" w:hAnsi="LM Roman 12"/>
          <w:color w:val="231F20"/>
          <w:sz w:val="21"/>
        </w:rPr>
        <w:t>of</w:t>
      </w:r>
      <w:r>
        <w:rPr>
          <w:rFonts w:ascii="LM Roman 12" w:hAnsi="LM Roman 12"/>
          <w:color w:val="231F20"/>
          <w:spacing w:val="35"/>
          <w:sz w:val="21"/>
        </w:rPr>
        <w:t> </w:t>
      </w:r>
      <w:r>
        <w:rPr>
          <w:rFonts w:ascii="LM Roman 12" w:hAnsi="LM Roman 12"/>
          <w:color w:val="231F20"/>
          <w:sz w:val="21"/>
        </w:rPr>
        <w:t>an</w:t>
      </w:r>
      <w:r>
        <w:rPr>
          <w:rFonts w:ascii="LM Roman 12" w:hAnsi="LM Roman 12"/>
          <w:color w:val="231F20"/>
          <w:spacing w:val="35"/>
          <w:sz w:val="21"/>
        </w:rPr>
        <w:t> </w:t>
      </w:r>
      <w:r>
        <w:rPr>
          <w:rFonts w:ascii="LM Roman 12" w:hAnsi="LM Roman 12"/>
          <w:color w:val="231F20"/>
          <w:sz w:val="21"/>
        </w:rPr>
        <w:t>operation</w:t>
      </w:r>
      <w:r>
        <w:rPr>
          <w:rFonts w:ascii="LM Roman 12" w:hAnsi="LM Roman 12"/>
          <w:color w:val="231F20"/>
          <w:spacing w:val="35"/>
          <w:sz w:val="21"/>
        </w:rPr>
        <w:t> </w:t>
      </w:r>
      <w:r>
        <w:rPr>
          <w:rFonts w:ascii="LM Roman 12" w:hAnsi="LM Roman 12"/>
          <w:color w:val="231F20"/>
          <w:sz w:val="21"/>
        </w:rPr>
        <w:t>call,</w:t>
      </w:r>
      <w:r>
        <w:rPr>
          <w:rFonts w:ascii="LM Roman 12" w:hAnsi="LM Roman 12"/>
          <w:color w:val="231F20"/>
          <w:spacing w:val="38"/>
          <w:sz w:val="21"/>
        </w:rPr>
        <w:t> </w:t>
      </w:r>
      <w:r>
        <w:rPr>
          <w:rFonts w:ascii="LM Roman 12" w:hAnsi="LM Roman 12"/>
          <w:color w:val="231F20"/>
          <w:sz w:val="21"/>
        </w:rPr>
        <w:t>i.e., </w:t>
      </w:r>
      <w:r>
        <w:rPr>
          <w:rFonts w:ascii="Georgia" w:hAnsi="Georgia"/>
          <w:i/>
          <w:color w:val="231F20"/>
          <w:sz w:val="21"/>
        </w:rPr>
        <w:t>o.</w:t>
      </w:r>
      <w:r>
        <w:rPr>
          <w:rFonts w:ascii="LM Roman 12" w:hAnsi="LM Roman 12"/>
          <w:i/>
          <w:color w:val="231F20"/>
          <w:sz w:val="21"/>
        </w:rPr>
        <w:t>return</w:t>
      </w:r>
      <w:r>
        <w:rPr>
          <w:rFonts w:ascii="Georgia" w:hAnsi="Georgia"/>
          <w:i/>
          <w:color w:val="231F20"/>
          <w:sz w:val="21"/>
        </w:rPr>
        <w:t>.</w:t>
      </w:r>
      <w:r>
        <w:rPr>
          <w:rFonts w:ascii="LM Roman 12" w:hAnsi="LM Roman 12"/>
          <w:i/>
          <w:color w:val="231F20"/>
          <w:sz w:val="21"/>
        </w:rPr>
        <w:t>op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LM Roman 12" w:hAnsi="LM Roman 12"/>
          <w:color w:val="231F20"/>
          <w:sz w:val="21"/>
          <w:vertAlign w:val="baseline"/>
        </w:rPr>
        <w:t>) denotes the return of a call from </w:t>
      </w:r>
      <w:r>
        <w:rPr>
          <w:rFonts w:ascii="Georgia" w:hAnsi="Georgia"/>
          <w:i/>
          <w:color w:val="231F20"/>
          <w:sz w:val="21"/>
          <w:vertAlign w:val="baseline"/>
        </w:rPr>
        <w:t>o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BPG DedaEna Block GPL&amp;GNU" w:hAnsi="BPG DedaEna Block GPL&amp;GNU"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to </w:t>
      </w:r>
      <w:r>
        <w:rPr>
          <w:rFonts w:ascii="Georgia" w:hAnsi="Georgia"/>
          <w:i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26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with return value 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v</w:t>
      </w:r>
      <w:r>
        <w:rPr>
          <w:rFonts w:ascii="LM Roman 12" w:hAnsi="LM Roman 12"/>
          <w:color w:val="231F20"/>
          <w:spacing w:val="-6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right="180" w:firstLine="318"/>
      </w:pPr>
      <w:r>
        <w:rPr>
          <w:color w:val="231F20"/>
          <w:w w:val="105"/>
        </w:rPr>
        <w:t>Object-instances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10"/>
          <w:w w:val="105"/>
        </w:rPr>
        <w:t>(</w:t>
      </w:r>
      <w:r>
        <w:rPr>
          <w:i/>
          <w:color w:val="231F20"/>
          <w:spacing w:val="10"/>
          <w:w w:val="105"/>
        </w:rPr>
        <w:t>id</w:t>
      </w:r>
      <w:r>
        <w:rPr>
          <w:rFonts w:ascii="Georgia"/>
          <w:i/>
          <w:color w:val="231F20"/>
          <w:spacing w:val="10"/>
          <w:w w:val="105"/>
        </w:rPr>
        <w:t>,I</w:t>
      </w:r>
      <w:r>
        <w:rPr>
          <w:color w:val="231F20"/>
          <w:spacing w:val="1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id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denotes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(to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 is a Required Component Interface.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an internal object we identify its interface with its class using existing UML. In an external event either the caller of callee denotes an external object.</w:t>
      </w:r>
    </w:p>
    <w:p>
      <w:pPr>
        <w:pStyle w:val="BodyText"/>
        <w:spacing w:line="213" w:lineRule="auto" w:before="15"/>
        <w:ind w:right="183" w:firstLine="319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 basic component.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 global behavior of a system of components</w:t>
      </w:r>
    </w:p>
    <w:p>
      <w:pPr>
        <w:pStyle w:val="BodyText"/>
        <w:spacing w:line="206" w:lineRule="auto" w:before="5"/>
        <w:ind w:right="182"/>
      </w:pPr>
      <w:r>
        <w:rPr>
          <w:i/>
          <w:color w:val="231F20"/>
          <w:spacing w:val="14"/>
        </w:rPr>
        <w:t>Comp</w:t>
      </w:r>
      <w:r>
        <w:rPr>
          <w:rFonts w:ascii="Trebuchet MS" w:hAnsi="Trebuchet MS"/>
          <w:color w:val="231F20"/>
          <w:spacing w:val="14"/>
          <w:vertAlign w:val="subscript"/>
        </w:rPr>
        <w:t>1</w:t>
      </w:r>
      <w:r>
        <w:rPr>
          <w:rFonts w:ascii="Georgia" w:hAnsi="Georgia"/>
          <w:i/>
          <w:color w:val="231F20"/>
          <w:spacing w:val="14"/>
          <w:vertAlign w:val="baseline"/>
        </w:rPr>
        <w:t>,...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vertAlign w:val="baseline"/>
        </w:rPr>
        <w:t> </w:t>
      </w:r>
      <w:r>
        <w:rPr>
          <w:i/>
          <w:color w:val="231F20"/>
          <w:vertAlign w:val="baseline"/>
        </w:rPr>
        <w:t>Comp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position w:val="-4"/>
          <w:sz w:val="14"/>
          <w:vertAlign w:val="baseline"/>
        </w:rPr>
        <w:t> </w:t>
      </w:r>
      <w:r>
        <w:rPr>
          <w:color w:val="231F20"/>
          <w:vertAlign w:val="baseline"/>
        </w:rPr>
        <w:t>we can now describe compositionally in terms of the traces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external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projection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operator: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Comp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Comp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subtrace of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consising of external events involving port-instances of </w:t>
      </w:r>
      <w:r>
        <w:rPr>
          <w:i/>
          <w:color w:val="231F20"/>
          <w:w w:val="105"/>
          <w:vertAlign w:val="baseline"/>
        </w:rPr>
        <w:t>Comp</w:t>
      </w:r>
      <w:r>
        <w:rPr>
          <w:color w:val="231F20"/>
          <w:w w:val="105"/>
          <w:vertAlign w:val="baseline"/>
        </w:rPr>
        <w:t>. More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specifically, we have also to rename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identity of 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external object (</w:t>
      </w:r>
      <w:r>
        <w:rPr>
          <w:i/>
          <w:color w:val="231F20"/>
          <w:w w:val="105"/>
          <w:vertAlign w:val="baseline"/>
        </w:rPr>
        <w:t>id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10"/>
          <w:w w:val="105"/>
          <w:vertAlign w:val="baseline"/>
        </w:rPr>
        <w:t>(</w:t>
      </w:r>
      <w:r>
        <w:rPr>
          <w:i/>
          <w:color w:val="231F20"/>
          <w:spacing w:val="10"/>
          <w:w w:val="105"/>
          <w:vertAlign w:val="baseline"/>
        </w:rPr>
        <w:t>id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,I</w:t>
      </w:r>
      <w:r>
        <w:rPr>
          <w:color w:val="231F20"/>
          <w:spacing w:val="10"/>
          <w:w w:val="105"/>
          <w:vertAlign w:val="baseline"/>
        </w:rPr>
        <w:t>),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Required</w:t>
      </w:r>
      <w:r>
        <w:rPr>
          <w:color w:val="231F20"/>
          <w:w w:val="105"/>
          <w:vertAlign w:val="baseline"/>
        </w:rPr>
        <w:t> Component</w:t>
      </w:r>
      <w:r>
        <w:rPr>
          <w:color w:val="231F20"/>
          <w:w w:val="105"/>
          <w:vertAlign w:val="baseline"/>
        </w:rPr>
        <w:t> Interface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Comp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provided by port-class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(defined by another component).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is important to</w:t>
      </w:r>
      <w:r>
        <w:rPr>
          <w:color w:val="231F20"/>
          <w:w w:val="105"/>
          <w:vertAlign w:val="baseline"/>
        </w:rPr>
        <w:t> observe</w:t>
      </w:r>
      <w:r>
        <w:rPr>
          <w:color w:val="231F20"/>
          <w:w w:val="105"/>
          <w:vertAlign w:val="baseline"/>
        </w:rPr>
        <w:t> here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level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component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(high-level) dependency–realization relations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 Component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Interfaces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in- formation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events.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o.m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</w:t>
      </w:r>
      <w:r>
        <w:rPr>
          <w:color w:val="231F20"/>
          <w:w w:val="105"/>
          <w:vertAlign w:val="baseline"/>
        </w:rPr>
        <w:t>) 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o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id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id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implies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 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connec- tion between the ports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spacing w:line="180" w:lineRule="auto" w:before="191"/>
        <w:ind w:left="109" w:right="192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1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components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VL PGothic"/>
          <w:color w:val="231F20"/>
          <w:w w:val="105"/>
          <w:sz w:val="21"/>
        </w:rPr>
        <w:t>C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VL PGothic"/>
          <w:color w:val="231F20"/>
          <w:spacing w:val="13"/>
          <w:w w:val="105"/>
          <w:sz w:val="21"/>
        </w:rPr>
        <w:t>{</w:t>
      </w:r>
      <w:r>
        <w:rPr>
          <w:i/>
          <w:color w:val="231F20"/>
          <w:spacing w:val="13"/>
          <w:w w:val="105"/>
          <w:sz w:val="21"/>
        </w:rPr>
        <w:t>Comp</w:t>
      </w:r>
      <w:r>
        <w:rPr>
          <w:rFonts w:ascii="Trebuchet MS"/>
          <w:color w:val="231F20"/>
          <w:spacing w:val="13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,...</w:t>
      </w:r>
      <w:r>
        <w:rPr>
          <w:rFonts w:asci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rFonts w:ascii="VL PGothic"/>
          <w:color w:val="231F20"/>
          <w:w w:val="105"/>
          <w:sz w:val="21"/>
          <w:vertAlign w:val="baseline"/>
        </w:rPr>
        <w:t>} </w:t>
      </w:r>
      <w:r>
        <w:rPr>
          <w:color w:val="231F20"/>
          <w:w w:val="105"/>
          <w:sz w:val="21"/>
          <w:vertAlign w:val="baseline"/>
        </w:rPr>
        <w:t>we </w:t>
      </w:r>
      <w:r>
        <w:rPr>
          <w:color w:val="231F20"/>
          <w:spacing w:val="-2"/>
          <w:w w:val="105"/>
          <w:sz w:val="21"/>
          <w:vertAlign w:val="baseline"/>
        </w:rPr>
        <w:t>define</w:t>
      </w:r>
    </w:p>
    <w:p>
      <w:pPr>
        <w:spacing w:before="81"/>
        <w:ind w:left="350" w:right="0" w:firstLine="0"/>
        <w:jc w:val="center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Trace</w:t>
      </w:r>
      <w:r>
        <w:rPr>
          <w:color w:val="231F20"/>
          <w:w w:val="105"/>
          <w:sz w:val="21"/>
        </w:rPr>
        <w:t>(</w:t>
      </w:r>
      <w:r>
        <w:rPr>
          <w:rFonts w:ascii="VL PGothic" w:hAnsi="VL PGothic"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i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∈</w:t>
      </w:r>
      <w:r>
        <w:rPr>
          <w:rFonts w:ascii="VL PGothic" w:hAnsi="VL PGothic"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Trace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Comp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i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</w:rPr>
        <w:t>,i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22"/>
          <w:w w:val="105"/>
          <w:sz w:val="21"/>
        </w:rPr>
        <w:t>1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,...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n</w:t>
      </w:r>
      <w:r>
        <w:rPr>
          <w:rFonts w:ascii="VL PGothic" w:hAnsi="VL PGothic"/>
          <w:color w:val="231F20"/>
          <w:spacing w:val="-5"/>
          <w:w w:val="105"/>
          <w:sz w:val="21"/>
        </w:rPr>
        <w:t>}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306" w:lineRule="exact" w:before="122"/>
        <w:ind w:left="0" w:right="184"/>
        <w:jc w:val="right"/>
      </w:pPr>
      <w:r>
        <w:rPr>
          <w:color w:val="231F20"/>
          <w:spacing w:val="-2"/>
          <w:w w:val="105"/>
        </w:rPr>
        <w:t>Note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spacing w:val="-2"/>
          <w:w w:val="105"/>
        </w:rPr>
        <w:t>Trace</w:t>
      </w:r>
      <w:r>
        <w:rPr>
          <w:color w:val="231F20"/>
          <w:spacing w:val="-2"/>
          <w:w w:val="105"/>
        </w:rPr>
        <w:t>(</w:t>
      </w:r>
      <w:r>
        <w:rPr>
          <w:rFonts w:ascii="VL PGothic"/>
          <w:color w:val="231F20"/>
          <w:spacing w:val="-2"/>
          <w:w w:val="105"/>
        </w:rPr>
        <w:t>C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specifies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global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system</w:t>
      </w:r>
    </w:p>
    <w:p>
      <w:pPr>
        <w:pStyle w:val="BodyText"/>
        <w:spacing w:line="263" w:lineRule="exact"/>
        <w:ind w:left="0" w:right="180"/>
        <w:jc w:val="right"/>
      </w:pPr>
      <w:r>
        <w:rPr>
          <w:rFonts w:ascii="VL PGothic"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externally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blackbox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72" w:lineRule="exact"/>
      </w:pPr>
      <w:r>
        <w:rPr>
          <w:rFonts w:ascii="VL PGothic"/>
          <w:color w:val="231F20"/>
          <w:w w:val="105"/>
        </w:rPr>
        <w:t>C</w:t>
      </w:r>
      <w:r>
        <w:rPr>
          <w:rFonts w:ascii="VL PGothic"/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removes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events.</w:t>
      </w:r>
    </w:p>
    <w:p>
      <w:pPr>
        <w:pStyle w:val="BodyText"/>
        <w:spacing w:line="213" w:lineRule="auto"/>
        <w:ind w:right="180" w:firstLine="319"/>
      </w:pPr>
      <w:r>
        <w:rPr>
          <w:color w:val="231F20"/>
          <w:w w:val="105"/>
        </w:rPr>
        <w:t>The above trace semantics forms the basis of a corresponding trace log- ics for specifying invariant properties of the traces of components (see also OMEGA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deliverable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D1.2.1).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seman- tic tableaux method which</w:t>
      </w:r>
      <w:r>
        <w:rPr>
          <w:color w:val="231F20"/>
          <w:w w:val="105"/>
        </w:rPr>
        <w:t> allows</w:t>
      </w:r>
      <w:r>
        <w:rPr>
          <w:color w:val="231F20"/>
          <w:w w:val="105"/>
        </w:rPr>
        <w:t> to check</w:t>
      </w:r>
      <w:r>
        <w:rPr>
          <w:color w:val="231F20"/>
          <w:w w:val="105"/>
        </w:rPr>
        <w:t> the compatibility</w:t>
      </w:r>
      <w:r>
        <w:rPr>
          <w:color w:val="231F20"/>
          <w:w w:val="105"/>
        </w:rPr>
        <w:t> of the trace- invariants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formulation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the above compositional definition.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Modeling with Components" w:id="22"/>
      <w:bookmarkEnd w:id="22"/>
      <w:r>
        <w:rPr/>
      </w:r>
      <w:r>
        <w:rPr>
          <w:color w:val="231F20"/>
          <w:w w:val="110"/>
        </w:rPr>
        <w:t>Modeling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Components</w:t>
      </w:r>
    </w:p>
    <w:p>
      <w:pPr>
        <w:pStyle w:val="BodyText"/>
        <w:spacing w:before="170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80"/>
      </w:pPr>
      <w:r>
        <w:rPr>
          <w:color w:val="231F20"/>
        </w:rPr>
        <w:t>In this section we discuss more practical aspects of</w:t>
      </w:r>
      <w:r>
        <w:rPr>
          <w:color w:val="231F20"/>
          <w:spacing w:val="-2"/>
        </w:rPr>
        <w:t> </w:t>
      </w:r>
      <w:r>
        <w:rPr>
          <w:color w:val="231F20"/>
        </w:rPr>
        <w:t>modelling applications with </w:t>
      </w:r>
      <w:r>
        <w:rPr>
          <w:color w:val="231F20"/>
          <w:w w:val="105"/>
        </w:rPr>
        <w:t>components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OMEGA.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 component models can be found, here we suffice to say that in the absence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be- tween component</w:t>
      </w:r>
      <w:r>
        <w:rPr>
          <w:color w:val="231F20"/>
          <w:w w:val="105"/>
        </w:rPr>
        <w:t> diagrams and class diagrams gives the possibility</w:t>
      </w:r>
      <w:r>
        <w:rPr>
          <w:color w:val="231F20"/>
          <w:w w:val="105"/>
        </w:rPr>
        <w:t> to use 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admin- istration to do to remember which diagrams are for components and which 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Likewise,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architectural </w:t>
      </w:r>
      <w:r>
        <w:rPr>
          <w:color w:val="231F20"/>
          <w:spacing w:val="-2"/>
          <w:w w:val="105"/>
        </w:rPr>
        <w:t>diagrams.</w:t>
      </w:r>
    </w:p>
    <w:p>
      <w:pPr>
        <w:pStyle w:val="BodyText"/>
        <w:spacing w:line="213" w:lineRule="auto" w:before="18"/>
        <w:ind w:right="180" w:firstLine="319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notion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interface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specifying a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provided and</w:t>
      </w:r>
      <w:r>
        <w:rPr>
          <w:color w:val="231F20"/>
          <w:spacing w:val="-5"/>
        </w:rPr>
        <w:t> </w:t>
      </w:r>
      <w:r>
        <w:rPr>
          <w:color w:val="231F20"/>
        </w:rPr>
        <w:t>required</w:t>
      </w:r>
      <w:r>
        <w:rPr>
          <w:color w:val="231F20"/>
          <w:spacing w:val="-1"/>
        </w:rPr>
        <w:t> </w:t>
      </w:r>
      <w:r>
        <w:rPr>
          <w:color w:val="231F20"/>
        </w:rPr>
        <w:t>oper- ations</w:t>
      </w:r>
      <w:r>
        <w:rPr>
          <w:color w:val="231F20"/>
          <w:spacing w:val="-5"/>
        </w:rPr>
        <w:t> </w:t>
      </w:r>
      <w:r>
        <w:rPr>
          <w:color w:val="231F20"/>
        </w:rPr>
        <w:t>(or signals), respectively, supports a</w:t>
      </w:r>
      <w:r>
        <w:rPr>
          <w:color w:val="231F20"/>
          <w:spacing w:val="-2"/>
        </w:rPr>
        <w:t> </w:t>
      </w:r>
      <w:r>
        <w:rPr>
          <w:color w:val="231F20"/>
        </w:rPr>
        <w:t>development process of component-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abstrac- </w:t>
      </w:r>
      <w:r>
        <w:rPr>
          <w:color w:val="231F20"/>
          <w:spacing w:val="-2"/>
          <w:w w:val="105"/>
        </w:rPr>
        <w:t>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promoting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separation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concerns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communication </w:t>
      </w:r>
      <w:r>
        <w:rPr>
          <w:color w:val="231F20"/>
          <w:w w:val="105"/>
        </w:rPr>
        <w:t>of data and the internal processing of data.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 the higher level of abstrac- 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components, abstracting from their actual internal</w:t>
      </w:r>
      <w:r>
        <w:rPr>
          <w:color w:val="231F20"/>
          <w:w w:val="105"/>
        </w:rPr>
        <w:t> implementation.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level</w:t>
      </w:r>
      <w:r>
        <w:rPr>
          <w:color w:val="231F20"/>
          <w:w w:val="105"/>
        </w:rPr>
        <w:t> provides the black-box</w:t>
      </w:r>
      <w:r>
        <w:rPr>
          <w:color w:val="231F20"/>
          <w:w w:val="105"/>
        </w:rPr>
        <w:t> view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component.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lower</w:t>
      </w:r>
      <w:r>
        <w:rPr>
          <w:color w:val="231F20"/>
          <w:w w:val="105"/>
        </w:rPr>
        <w:t> level</w:t>
      </w:r>
      <w:r>
        <w:rPr>
          <w:color w:val="231F20"/>
          <w:w w:val="105"/>
        </w:rPr>
        <w:t> concerns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model-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data-processing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hi-</w:t>
      </w:r>
      <w:r>
        <w:rPr>
          <w:i/>
          <w:color w:val="231F20"/>
          <w:w w:val="105"/>
        </w:rPr>
        <w:t> erarchy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object-class-component provides a natural and powerful scheme for distribution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abstraction, hiding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structuring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complexity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large distributed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specifically,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dynamic creation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port-instances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 really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manner.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contrasted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notion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active </w:t>
      </w:r>
      <w:r>
        <w:rPr>
          <w:color w:val="231F20"/>
        </w:rPr>
        <w:t>class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single</w:t>
      </w:r>
      <w:r>
        <w:rPr>
          <w:color w:val="231F20"/>
          <w:spacing w:val="-3"/>
        </w:rPr>
        <w:t> </w:t>
      </w:r>
      <w:r>
        <w:rPr>
          <w:color w:val="231F20"/>
        </w:rPr>
        <w:t>thread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event</w:t>
      </w:r>
      <w:r>
        <w:rPr>
          <w:color w:val="231F20"/>
          <w:spacing w:val="-1"/>
        </w:rPr>
        <w:t> </w:t>
      </w:r>
      <w:r>
        <w:rPr>
          <w:color w:val="231F20"/>
        </w:rPr>
        <w:t>queue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asynchronous </w:t>
      </w:r>
      <w:r>
        <w:rPr>
          <w:color w:val="231F20"/>
          <w:spacing w:val="-2"/>
          <w:w w:val="105"/>
        </w:rPr>
        <w:t>signals.</w:t>
      </w:r>
    </w:p>
    <w:p>
      <w:pPr>
        <w:pStyle w:val="BodyText"/>
        <w:spacing w:line="213" w:lineRule="auto" w:before="13"/>
        <w:ind w:right="180" w:firstLine="319"/>
      </w:pPr>
      <w:r>
        <w:rPr>
          <w:color w:val="231F20"/>
        </w:rPr>
        <w:t>The additional structuring and abstraction mechanism provided by the no-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allows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considerable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simplification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underlying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kernel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OMEGA,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dis- tinction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passive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specifically,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instance 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thread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queue.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Ac- ceptance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terms of the local state of the object itself.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Objects are grouped together only by means of the static structuring mechanism of components.</w:t>
      </w:r>
    </w:p>
    <w:p>
      <w:pPr>
        <w:pStyle w:val="BodyText"/>
        <w:spacing w:line="213" w:lineRule="auto" w:before="16"/>
        <w:ind w:right="183" w:firstLine="318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kernel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seman- tics)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transparant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verification techniques.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dealt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compositional</w:t>
      </w:r>
      <w:r>
        <w:rPr>
          <w:color w:val="231F20"/>
          <w:spacing w:val="-1"/>
        </w:rPr>
        <w:t> </w:t>
      </w:r>
      <w:r>
        <w:rPr>
          <w:color w:val="231F20"/>
        </w:rPr>
        <w:t>verification</w:t>
      </w:r>
      <w:r>
        <w:rPr>
          <w:color w:val="231F20"/>
          <w:spacing w:val="-1"/>
        </w:rPr>
        <w:t> </w:t>
      </w:r>
      <w:r>
        <w:rPr>
          <w:color w:val="231F20"/>
        </w:rPr>
        <w:t>techniques.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both"/>
        <w:rPr>
          <w:rFonts w:ascii="LM Roman 12"/>
          <w:i/>
          <w:sz w:val="21"/>
        </w:rPr>
      </w:pPr>
      <w:bookmarkStart w:name="Examples of software developed with the " w:id="23"/>
      <w:bookmarkEnd w:id="23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Examples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software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developed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component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3"/>
        <w:ind w:right="180"/>
      </w:pPr>
      <w:r>
        <w:rPr>
          <w:color w:val="231F20"/>
          <w:w w:val="105"/>
        </w:rPr>
        <w:t>We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several</w:t>
      </w:r>
      <w:r>
        <w:rPr>
          <w:color w:val="231F20"/>
          <w:w w:val="105"/>
        </w:rPr>
        <w:t> applications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see whether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practice.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reflected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experiences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designs.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figures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 example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”Conference”.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distributed </w:t>
      </w:r>
      <w:r>
        <w:rPr>
          <w:color w:val="231F20"/>
        </w:rPr>
        <w:t>conference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communicate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typing messages, some- </w:t>
      </w:r>
      <w:r>
        <w:rPr>
          <w:color w:val="231F20"/>
          <w:w w:val="105"/>
        </w:rPr>
        <w:t>what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IRC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internet.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client application.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central server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conference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setup by any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HTTP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URI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XMLRPC.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means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connect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written in any programming 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example clients written in Python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Java.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 the OMEGA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partner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FTRD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modeled their OMEGA application with our component model.</w:t>
      </w:r>
    </w:p>
    <w:p>
      <w:pPr>
        <w:pStyle w:val="BodyText"/>
        <w:spacing w:line="213" w:lineRule="auto" w:before="17"/>
        <w:ind w:right="183" w:firstLine="319"/>
      </w:pP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turned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intuitive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 of designing software.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software engineer can concentrate on high level </w:t>
      </w:r>
      <w:bookmarkStart w:name="Conclusion and related work" w:id="24"/>
      <w:bookmarkEnd w:id="24"/>
      <w:r>
        <w:rPr>
          <w:color w:val="231F20"/>
          <w:w w:val="105"/>
        </w:rPr>
        <w:t>s</w:t>
      </w:r>
      <w:r>
        <w:rPr>
          <w:color w:val="231F20"/>
          <w:w w:val="105"/>
        </w:rPr>
        <w:t>ystem designs first and design lower levels later.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course this could also be done with a class</w:t>
      </w:r>
      <w:r>
        <w:rPr>
          <w:color w:val="231F20"/>
          <w:w w:val="105"/>
        </w:rPr>
        <w:t> hierarchy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there the designer</w:t>
      </w:r>
      <w:r>
        <w:rPr>
          <w:color w:val="231F20"/>
          <w:w w:val="105"/>
        </w:rPr>
        <w:t> has for example</w:t>
      </w:r>
      <w:r>
        <w:rPr>
          <w:color w:val="231F20"/>
          <w:w w:val="105"/>
        </w:rPr>
        <w:t> no ”instantiable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interfaces”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ports),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 decisions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hierarchies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 the design phase.</w:t>
      </w:r>
    </w:p>
    <w:p>
      <w:pPr>
        <w:pStyle w:val="BodyText"/>
        <w:spacing w:line="213" w:lineRule="auto" w:before="17"/>
        <w:ind w:right="183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 website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r>
        <w:rPr>
          <w:color w:val="231F20"/>
          <w:w w:val="110"/>
        </w:rPr>
        <w:t>Conclusion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01"/>
        <w:ind w:right="180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architec- </w:t>
      </w:r>
      <w:r>
        <w:rPr>
          <w:color w:val="231F20"/>
        </w:rPr>
        <w:t>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component based</w:t>
      </w:r>
      <w:r>
        <w:rPr>
          <w:color w:val="231F20"/>
          <w:spacing w:val="-2"/>
        </w:rPr>
        <w:t> </w:t>
      </w:r>
      <w:r>
        <w:rPr>
          <w:color w:val="231F20"/>
        </w:rPr>
        <w:t>development.</w:t>
      </w:r>
      <w:r>
        <w:rPr>
          <w:color w:val="231F20"/>
          <w:spacing w:val="40"/>
        </w:rPr>
        <w:t> </w:t>
      </w:r>
      <w:r>
        <w:rPr>
          <w:color w:val="231F20"/>
        </w:rPr>
        <w:t>The main</w:t>
      </w:r>
      <w:r>
        <w:rPr>
          <w:color w:val="231F20"/>
          <w:spacing w:val="-2"/>
        </w:rPr>
        <w:t> </w:t>
      </w:r>
      <w:r>
        <w:rPr>
          <w:color w:val="231F20"/>
        </w:rPr>
        <w:t>idea is that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component is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module,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grouping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classes, </w:t>
      </w:r>
      <w:r>
        <w:rPr>
          <w:color w:val="231F20"/>
        </w:rPr>
        <w:t>some internal and others, the so–called Ports, denoting interaction points with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 Port is attached to a set of provided and required interfaces.</w:t>
      </w:r>
    </w:p>
    <w:p>
      <w:pPr>
        <w:pStyle w:val="BodyText"/>
        <w:spacing w:line="213" w:lineRule="auto" w:before="19"/>
        <w:ind w:right="181" w:firstLine="319"/>
      </w:pPr>
      <w:r>
        <w:rPr>
          <w:color w:val="231F20"/>
          <w:w w:val="105"/>
        </w:rPr>
        <w:t>Components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diagrams:</w:t>
      </w:r>
      <w:r>
        <w:rPr>
          <w:color w:val="231F20"/>
          <w:spacing w:val="20"/>
          <w:w w:val="105"/>
        </w:rPr>
        <w:t> </w:t>
      </w:r>
      <w:r>
        <w:rPr>
          <w:i/>
          <w:color w:val="231F20"/>
          <w:w w:val="105"/>
        </w:rPr>
        <w:t>component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diagrams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spacing w:val="-2"/>
          <w:w w:val="105"/>
        </w:rPr>
        <w:t>architectural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diagrams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diagrams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describing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structural </w:t>
      </w:r>
      <w:r>
        <w:rPr>
          <w:color w:val="231F20"/>
          <w:w w:val="105"/>
        </w:rPr>
        <w:t>dependencies among the provided and required interfaces of components in 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architectural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runtime </w:t>
      </w:r>
      <w:r>
        <w:rPr>
          <w:color w:val="231F20"/>
          <w:spacing w:val="-2"/>
          <w:w w:val="105"/>
        </w:rPr>
        <w:t>architecture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architectural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diagrams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linked </w:t>
      </w:r>
      <w:r>
        <w:rPr>
          <w:color w:val="231F20"/>
        </w:rPr>
        <w:t>together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UML</w:t>
      </w:r>
      <w:r>
        <w:rPr>
          <w:color w:val="231F20"/>
          <w:spacing w:val="-3"/>
        </w:rPr>
        <w:t> </w:t>
      </w:r>
      <w:r>
        <w:rPr>
          <w:color w:val="231F20"/>
        </w:rPr>
        <w:t>associations</w:t>
      </w:r>
      <w:r>
        <w:rPr>
          <w:color w:val="231F20"/>
          <w:spacing w:val="-1"/>
        </w:rPr>
        <w:t> </w:t>
      </w:r>
      <w:r>
        <w:rPr>
          <w:color w:val="231F20"/>
        </w:rPr>
        <w:t>which indicate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connected Port </w:t>
      </w:r>
      <w:r>
        <w:rPr>
          <w:color w:val="231F20"/>
          <w:w w:val="105"/>
        </w:rPr>
        <w:t>instances know each other.</w:t>
      </w:r>
    </w:p>
    <w:p>
      <w:pPr>
        <w:pStyle w:val="BodyText"/>
        <w:spacing w:line="213" w:lineRule="auto" w:before="14"/>
        <w:ind w:right="181" w:firstLine="319"/>
      </w:pPr>
      <w:r>
        <w:rPr>
          <w:color w:val="231F20"/>
          <w:w w:val="105"/>
        </w:rPr>
        <w:t>Considering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contrast to the concept of component used for deployment in UML 1.4 [</w:t>
      </w:r>
      <w:hyperlink w:history="true" w:anchor="_bookmark27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 implies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0"/>
      </w:pPr>
      <w:r>
        <w:rPr>
          <w:color w:val="231F20"/>
          <w:w w:val="105"/>
        </w:rPr>
        <w:t>that components are not units of instantiation and do not need to have a unique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identity.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instantiable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interfaces,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U2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partners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permitting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existence 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 of multiple Ports with the same set of interfaces per component, each Port attached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necessary number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links.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runtime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 modeled as connectors in UML 2.0.</w:t>
      </w:r>
    </w:p>
    <w:p>
      <w:pPr>
        <w:pStyle w:val="BodyText"/>
        <w:spacing w:line="213" w:lineRule="auto" w:before="17"/>
        <w:ind w:right="179" w:firstLine="319"/>
      </w:pPr>
      <w:r>
        <w:rPr>
          <w:color w:val="231F20"/>
          <w:w w:val="105"/>
        </w:rPr>
        <w:t>Our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offers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coherent</w:t>
      </w:r>
      <w:r>
        <w:rPr>
          <w:color w:val="231F20"/>
          <w:w w:val="105"/>
        </w:rPr>
        <w:t> view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design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architecture</w:t>
      </w:r>
      <w:r>
        <w:rPr>
          <w:color w:val="231F20"/>
          <w:w w:val="105"/>
        </w:rPr>
        <w:t> and component-based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Components serve as a naming mechanisms for abstracting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parts, interfaces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mechanisms of </w:t>
      </w:r>
      <w:r>
        <w:rPr>
          <w:color w:val="231F20"/>
        </w:rPr>
        <w:t>services (either provided or required) and</w:t>
      </w:r>
      <w:r>
        <w:rPr>
          <w:color w:val="231F20"/>
          <w:spacing w:val="-2"/>
        </w:rPr>
        <w:t> </w:t>
      </w:r>
      <w:r>
        <w:rPr>
          <w:color w:val="231F20"/>
        </w:rPr>
        <w:t>Ports together with</w:t>
      </w:r>
      <w:r>
        <w:rPr>
          <w:color w:val="231F20"/>
          <w:spacing w:val="-2"/>
        </w:rPr>
        <w:t> </w:t>
      </w:r>
      <w:r>
        <w:rPr>
          <w:color w:val="231F20"/>
        </w:rPr>
        <w:t>the dependency– </w:t>
      </w:r>
      <w:r>
        <w:rPr>
          <w:color w:val="231F20"/>
          <w:w w:val="105"/>
        </w:rPr>
        <w:t>realization relations as abstraction mechanisms of object interactions.</w:t>
      </w:r>
    </w:p>
    <w:p>
      <w:pPr>
        <w:pStyle w:val="BodyText"/>
        <w:spacing w:line="213" w:lineRule="auto" w:before="18"/>
        <w:ind w:right="182" w:firstLine="319"/>
      </w:pPr>
      <w:r>
        <w:rPr>
          <w:color w:val="231F20"/>
          <w:w w:val="105"/>
        </w:rPr>
        <w:t>Architecture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(ADLs)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concepts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architectures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components, </w:t>
      </w:r>
      <w:r>
        <w:rPr>
          <w:color w:val="231F20"/>
          <w:spacing w:val="-2"/>
          <w:w w:val="105"/>
        </w:rPr>
        <w:t>Ports,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configurations.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large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ADLs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proposed,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some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foundation.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mention 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Wright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Rapide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 Closer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architectural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descriptions provided by SDL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], ROOM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UML-RT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(the latter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UML</w:t>
      </w:r>
      <w:r>
        <w:rPr>
          <w:color w:val="231F20"/>
          <w:spacing w:val="-4"/>
        </w:rPr>
        <w:t> </w:t>
      </w:r>
      <w:r>
        <w:rPr>
          <w:color w:val="231F20"/>
        </w:rPr>
        <w:t>profile</w:t>
      </w:r>
      <w:r>
        <w:rPr>
          <w:color w:val="231F20"/>
          <w:spacing w:val="-5"/>
        </w:rPr>
        <w:t> </w:t>
      </w:r>
      <w:r>
        <w:rPr>
          <w:color w:val="231F20"/>
        </w:rPr>
        <w:t>interpreting</w:t>
      </w:r>
      <w:r>
        <w:rPr>
          <w:color w:val="231F20"/>
          <w:spacing w:val="-2"/>
        </w:rPr>
        <w:t> </w:t>
      </w:r>
      <w:r>
        <w:rPr>
          <w:color w:val="231F20"/>
        </w:rPr>
        <w:t>ROOM</w:t>
      </w:r>
      <w:r>
        <w:rPr>
          <w:color w:val="231F20"/>
          <w:spacing w:val="-5"/>
        </w:rPr>
        <w:t> </w:t>
      </w:r>
      <w:r>
        <w:rPr>
          <w:color w:val="231F20"/>
        </w:rPr>
        <w:t>concepts in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UML</w:t>
      </w:r>
      <w:r>
        <w:rPr>
          <w:color w:val="231F20"/>
          <w:spacing w:val="-2"/>
        </w:rPr>
        <w:t> </w:t>
      </w:r>
      <w:r>
        <w:rPr>
          <w:color w:val="231F20"/>
        </w:rPr>
        <w:t>stereotypes).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[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231F20"/>
        </w:rPr>
        <w:t>]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architectural </w:t>
      </w:r>
      <w:r>
        <w:rPr>
          <w:color w:val="231F20"/>
          <w:spacing w:val="-2"/>
          <w:w w:val="105"/>
        </w:rPr>
        <w:t>concepts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UML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investigated,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conclusion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concepts </w:t>
      </w:r>
      <w:r>
        <w:rPr>
          <w:color w:val="231F20"/>
          <w:w w:val="105"/>
        </w:rPr>
        <w:t>are hard to describe in UML as it is.</w:t>
      </w:r>
    </w:p>
    <w:p>
      <w:pPr>
        <w:pStyle w:val="BodyText"/>
        <w:spacing w:line="213" w:lineRule="auto" w:before="16"/>
        <w:ind w:right="178" w:firstLine="319"/>
      </w:pPr>
      <w:r>
        <w:rPr>
          <w:color w:val="231F20"/>
          <w:w w:val="105"/>
        </w:rPr>
        <w:t>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years,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some informal and remaining within the realm of the existing UML (see for ex- ample</w:t>
      </w:r>
      <w:r>
        <w:rPr>
          <w:color w:val="231F20"/>
          <w:w w:val="105"/>
        </w:rPr>
        <w:t>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others</w:t>
      </w:r>
      <w:r>
        <w:rPr>
          <w:color w:val="231F20"/>
          <w:w w:val="105"/>
        </w:rPr>
        <w:t> founded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logical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mathematical</w:t>
      </w:r>
      <w:r>
        <w:rPr>
          <w:color w:val="231F20"/>
          <w:w w:val="105"/>
        </w:rPr>
        <w:t> basis</w:t>
      </w:r>
      <w:r>
        <w:rPr>
          <w:color w:val="231F20"/>
          <w:w w:val="105"/>
        </w:rPr>
        <w:t> (e.g. Broy’s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streams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 Similar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Broy’s component model, the semantics of our model is also based on sequences of messages (like those used for the semantics of CSP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 OMEGA components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(e.g.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covered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 Broy’s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Moreover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conservative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an object-oriented model and therefore it requires the addition of</w:t>
      </w:r>
      <w:r>
        <w:rPr>
          <w:color w:val="231F20"/>
          <w:spacing w:val="-2"/>
        </w:rPr>
        <w:t> </w:t>
      </w:r>
      <w:r>
        <w:rPr>
          <w:color w:val="231F20"/>
        </w:rPr>
        <w:t>only a</w:t>
      </w:r>
      <w:r>
        <w:rPr>
          <w:color w:val="231F20"/>
          <w:spacing w:val="-2"/>
        </w:rPr>
        <w:t> </w:t>
      </w:r>
      <w:r>
        <w:rPr>
          <w:color w:val="231F20"/>
        </w:rPr>
        <w:t>couple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1.4.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 additional concepts are also required by the component model proposed for UML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U2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partners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 of these concepts is different between the two models.</w:t>
      </w:r>
    </w:p>
    <w:p>
      <w:pPr>
        <w:pStyle w:val="BodyText"/>
        <w:spacing w:line="213" w:lineRule="auto" w:before="18"/>
        <w:ind w:left="110" w:right="180" w:firstLine="318"/>
      </w:pPr>
      <w:r>
        <w:rPr>
          <w:color w:val="231F20"/>
          <w:w w:val="105"/>
        </w:rPr>
        <w:t>Other interesting approaches are the one taken by Catalysis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and the precise UML group 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OMEGA we are currently investigating the re- lationships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approaches</w:t>
      </w:r>
      <w:r>
        <w:rPr>
          <w:color w:val="231F20"/>
          <w:w w:val="105"/>
        </w:rPr>
        <w:t> and our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and possible</w:t>
      </w:r>
      <w:r>
        <w:rPr>
          <w:color w:val="231F20"/>
          <w:w w:val="105"/>
        </w:rPr>
        <w:t> ways</w:t>
      </w:r>
      <w:r>
        <w:rPr>
          <w:color w:val="231F20"/>
          <w:w w:val="105"/>
        </w:rPr>
        <w:t> of </w:t>
      </w:r>
      <w:r>
        <w:rPr>
          <w:color w:val="231F20"/>
          <w:spacing w:val="-2"/>
          <w:w w:val="105"/>
        </w:rPr>
        <w:t>integration.</w:t>
      </w:r>
    </w:p>
    <w:p>
      <w:pPr>
        <w:pStyle w:val="BodyText"/>
        <w:spacing w:line="286" w:lineRule="exact"/>
        <w:ind w:left="429"/>
      </w:pPr>
      <w:r>
        <w:rPr>
          <w:color w:val="231F20"/>
        </w:rPr>
        <w:t>Finally,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exploit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formal</w:t>
      </w:r>
      <w:r>
        <w:rPr>
          <w:color w:val="231F20"/>
          <w:spacing w:val="-13"/>
        </w:rPr>
        <w:t> </w:t>
      </w:r>
      <w:r>
        <w:rPr>
          <w:color w:val="231F20"/>
        </w:rPr>
        <w:t>mathematical</w:t>
      </w:r>
      <w:r>
        <w:rPr>
          <w:color w:val="231F20"/>
          <w:spacing w:val="-7"/>
        </w:rPr>
        <w:t> </w:t>
      </w:r>
      <w:r>
        <w:rPr>
          <w:color w:val="231F20"/>
        </w:rPr>
        <w:t>manner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86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83"/>
      </w:pPr>
      <w:r>
        <w:rPr>
          <w:color w:val="231F20"/>
          <w:spacing w:val="-2"/>
          <w:w w:val="105"/>
        </w:rPr>
        <w:t>hierarchical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structure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compositional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verification.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Currently,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consistency of the behavioral specifications of a set of components.</w:t>
      </w:r>
    </w:p>
    <w:p>
      <w:pPr>
        <w:pStyle w:val="BodyText"/>
        <w:spacing w:before="6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bookmarkStart w:name="References" w:id="25"/>
      <w:bookmarkEnd w:id="25"/>
      <w:r>
        <w:rPr/>
      </w:r>
      <w:bookmarkStart w:name="_bookmark11" w:id="26"/>
      <w:bookmarkEnd w:id="26"/>
      <w:r>
        <w:rPr/>
      </w:r>
      <w:r>
        <w:rPr>
          <w:rFonts w:ascii="Georgia"/>
          <w:color w:val="231F20"/>
          <w:spacing w:val="-2"/>
          <w:w w:val="115"/>
        </w:rPr>
        <w:t>Acknowledgement</w:t>
      </w:r>
    </w:p>
    <w:p>
      <w:pPr>
        <w:pStyle w:val="BodyText"/>
        <w:spacing w:line="213" w:lineRule="auto" w:before="25"/>
        <w:ind w:right="185" w:firstLine="319"/>
      </w:pPr>
      <w:bookmarkStart w:name="_bookmark13" w:id="27"/>
      <w:bookmarkEnd w:id="27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author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grateful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helpful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discussions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members 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OMEGA,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Frank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Marcello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Bonsangue,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design </w:t>
      </w:r>
      <w:bookmarkStart w:name="_bookmark12" w:id="28"/>
      <w:bookmarkEnd w:id="28"/>
      <w:r>
        <w:rPr>
          <w:color w:val="231F20"/>
          <w:w w:val="105"/>
        </w:rPr>
        <w:t>and</w:t>
      </w:r>
      <w:r>
        <w:rPr>
          <w:color w:val="231F20"/>
          <w:w w:val="105"/>
        </w:rPr>
        <w:t> evaluation of this component model.</w:t>
      </w:r>
    </w:p>
    <w:p>
      <w:pPr>
        <w:pStyle w:val="BodyText"/>
        <w:spacing w:before="138"/>
        <w:ind w:left="0"/>
        <w:jc w:val="left"/>
      </w:pPr>
    </w:p>
    <w:p>
      <w:pPr>
        <w:pStyle w:val="Heading1"/>
        <w:ind w:left="109" w:firstLine="0"/>
      </w:pPr>
      <w:bookmarkStart w:name="_bookmark14" w:id="29"/>
      <w:bookmarkEnd w:id="29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5" w:hanging="232"/>
        <w:jc w:val="both"/>
        <w:rPr>
          <w:sz w:val="16"/>
        </w:rPr>
      </w:pPr>
      <w:bookmarkStart w:name="_bookmark15" w:id="30"/>
      <w:bookmarkEnd w:id="30"/>
      <w:r>
        <w:rPr/>
      </w:r>
      <w:r>
        <w:rPr>
          <w:color w:val="231F20"/>
          <w:sz w:val="16"/>
        </w:rPr>
        <w:t>Allen, R. and D. Garlan. </w:t>
      </w:r>
      <w:r>
        <w:rPr>
          <w:i/>
          <w:color w:val="231F20"/>
          <w:sz w:val="16"/>
        </w:rPr>
        <w:t>A formal basis for architectural connections</w:t>
      </w:r>
      <w:r>
        <w:rPr>
          <w:color w:val="231F20"/>
          <w:sz w:val="16"/>
        </w:rPr>
        <w:t>, ACM Transactions of Software Engineering and Methodology </w:t>
      </w:r>
      <w:r>
        <w:rPr>
          <w:rFonts w:ascii="Georgia"/>
          <w:color w:val="231F20"/>
          <w:sz w:val="16"/>
        </w:rPr>
        <w:t>6</w:t>
      </w:r>
      <w:r>
        <w:rPr>
          <w:color w:val="231F20"/>
          <w:sz w:val="16"/>
        </w:rPr>
        <w:t>(3) (1997), 213-249.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83" w:hanging="232"/>
        <w:jc w:val="both"/>
        <w:rPr>
          <w:sz w:val="16"/>
        </w:rPr>
      </w:pPr>
      <w:bookmarkStart w:name="_bookmark16" w:id="31"/>
      <w:bookmarkEnd w:id="31"/>
      <w:r>
        <w:rPr/>
      </w:r>
      <w:r>
        <w:rPr>
          <w:color w:val="231F20"/>
          <w:sz w:val="16"/>
        </w:rPr>
        <w:t>Broy, M., and K. Stolen, </w:t>
      </w:r>
      <w:r>
        <w:rPr>
          <w:i/>
          <w:color w:val="231F20"/>
          <w:sz w:val="16"/>
        </w:rPr>
        <w:t>Speciﬁcation and Development of Interactive Systems: FOCUS on</w:t>
      </w:r>
      <w:r>
        <w:rPr>
          <w:i/>
          <w:color w:val="231F20"/>
          <w:sz w:val="16"/>
        </w:rPr>
        <w:t> Streams</w:t>
      </w:r>
      <w:r>
        <w:rPr>
          <w:color w:val="231F20"/>
          <w:sz w:val="16"/>
        </w:rPr>
        <w:t>, “Interfaces and Refinement,” Springer-Verlag,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2" w:hanging="232"/>
        <w:jc w:val="both"/>
        <w:rPr>
          <w:sz w:val="16"/>
        </w:rPr>
      </w:pPr>
      <w:r>
        <w:rPr>
          <w:color w:val="231F20"/>
          <w:sz w:val="16"/>
        </w:rPr>
        <w:t>Cheesman, J., and J. Daniels, “UML Components: a simple process for specifying component- based software”, Addison-Wesley,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81" w:hanging="232"/>
        <w:jc w:val="both"/>
        <w:rPr>
          <w:sz w:val="16"/>
        </w:rPr>
      </w:pPr>
      <w:bookmarkStart w:name="_bookmark17" w:id="32"/>
      <w:bookmarkEnd w:id="32"/>
      <w:r>
        <w:rPr/>
      </w:r>
      <w:r>
        <w:rPr>
          <w:color w:val="231F20"/>
          <w:sz w:val="16"/>
        </w:rPr>
        <w:t>Damm, W., B. Josko, A. Pnueli, A. Votintseva, </w:t>
      </w:r>
      <w:r>
        <w:rPr>
          <w:i/>
          <w:color w:val="231F20"/>
          <w:sz w:val="16"/>
        </w:rPr>
        <w:t>Understanding UML: A Formal Semantics of</w:t>
      </w:r>
      <w:r>
        <w:rPr>
          <w:i/>
          <w:color w:val="231F20"/>
          <w:sz w:val="16"/>
        </w:rPr>
        <w:t> Concurrency and Communication in Real-Time UML</w:t>
      </w:r>
      <w:r>
        <w:rPr>
          <w:color w:val="231F20"/>
          <w:sz w:val="16"/>
        </w:rPr>
        <w:t>, “Proceedings of Formal Methods for </w:t>
      </w:r>
      <w:bookmarkStart w:name="_bookmark18" w:id="33"/>
      <w:bookmarkEnd w:id="33"/>
      <w:r>
        <w:rPr>
          <w:color w:val="231F20"/>
          <w:sz w:val="16"/>
        </w:rPr>
        <w:t>Com</w:t>
      </w:r>
      <w:r>
        <w:rPr>
          <w:color w:val="231F20"/>
          <w:sz w:val="16"/>
        </w:rPr>
        <w:t>ponents and Objects (FMCO)”, Lecture Notes in Computer Science </w:t>
      </w:r>
      <w:r>
        <w:rPr>
          <w:rFonts w:ascii="Georgia" w:hAnsi="Georgia"/>
          <w:color w:val="231F20"/>
          <w:sz w:val="16"/>
        </w:rPr>
        <w:t>2852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8" w:hanging="232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color w:val="231F20"/>
          <w:sz w:val="16"/>
        </w:rPr>
        <w:t>D’Souza, D., A. Wills, “Objects, Components, and Frameworks With Uml: The Catalysis Approach, Object Technology Series”, Addison-Wesley,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3" w:hanging="232"/>
        <w:jc w:val="both"/>
        <w:rPr>
          <w:sz w:val="16"/>
        </w:rPr>
      </w:pPr>
      <w:r>
        <w:rPr>
          <w:color w:val="231F20"/>
          <w:sz w:val="16"/>
        </w:rPr>
        <w:t>Garlan, D., A. Kompanek, </w:t>
      </w:r>
      <w:r>
        <w:rPr>
          <w:i/>
          <w:color w:val="231F20"/>
          <w:sz w:val="16"/>
        </w:rPr>
        <w:t>Reconciling the Needs of Architectural Description with Object-</w:t>
      </w:r>
      <w:r>
        <w:rPr>
          <w:i/>
          <w:color w:val="231F20"/>
          <w:sz w:val="16"/>
        </w:rPr>
        <w:t> </w:t>
      </w:r>
      <w:bookmarkStart w:name="_bookmark20" w:id="35"/>
      <w:bookmarkEnd w:id="35"/>
      <w:r>
        <w:rPr>
          <w:i/>
          <w:color w:val="231F20"/>
          <w:sz w:val="16"/>
        </w:rPr>
        <w:t>M</w:t>
      </w:r>
      <w:r>
        <w:rPr>
          <w:i/>
          <w:color w:val="231F20"/>
          <w:sz w:val="16"/>
        </w:rPr>
        <w:t>odeling Notations</w:t>
      </w:r>
      <w:r>
        <w:rPr>
          <w:color w:val="231F20"/>
          <w:sz w:val="16"/>
        </w:rPr>
        <w:t>, “Proceedings UML 2000”, Lecture Notes in Computer Science </w:t>
      </w:r>
      <w:r>
        <w:rPr>
          <w:rFonts w:ascii="Georgia" w:hAnsi="Georgia"/>
          <w:color w:val="231F20"/>
          <w:sz w:val="16"/>
        </w:rPr>
        <w:t>1939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(2000), 498-512.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81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color w:val="231F20"/>
          <w:sz w:val="16"/>
        </w:rPr>
        <w:t>Garlan, D., R.T. Monroe, and D.Wile. ACME: An Architecture Description Interchange Language. “Proceedings of CASCON’97”, 1997, 169–183.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9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Hoare,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Communicating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Sequential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Processes</w:t>
      </w:r>
      <w:r>
        <w:rPr>
          <w:color w:val="231F20"/>
          <w:sz w:val="16"/>
        </w:rPr>
        <w:t>, Prentice-Hall,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1985.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83" w:hanging="232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color w:val="231F20"/>
          <w:sz w:val="16"/>
        </w:rPr>
        <w:t>D. Harel. </w:t>
      </w:r>
      <w:r>
        <w:rPr>
          <w:i/>
          <w:color w:val="231F20"/>
          <w:sz w:val="16"/>
        </w:rPr>
        <w:t>Statecharts: A Visual Formalism for Complex Systems</w:t>
      </w:r>
      <w:r>
        <w:rPr>
          <w:color w:val="231F20"/>
          <w:sz w:val="16"/>
        </w:rPr>
        <w:t>, Science of Computer Programming </w:t>
      </w:r>
      <w:r>
        <w:rPr>
          <w:rFonts w:ascii="Georgia"/>
          <w:color w:val="231F20"/>
          <w:sz w:val="16"/>
        </w:rPr>
        <w:t>8</w:t>
      </w:r>
      <w:r>
        <w:rPr>
          <w:color w:val="231F20"/>
          <w:sz w:val="16"/>
        </w:rPr>
        <w:t>(3) (1987), Springer.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18" w:after="0"/>
        <w:ind w:left="422" w:right="0" w:hanging="313"/>
        <w:jc w:val="left"/>
        <w:rPr>
          <w:sz w:val="16"/>
        </w:rPr>
      </w:pPr>
      <w:bookmarkStart w:name="_bookmark23" w:id="38"/>
      <w:bookmarkEnd w:id="38"/>
      <w:r>
        <w:rPr/>
      </w:r>
      <w:r>
        <w:rPr>
          <w:color w:val="231F20"/>
          <w:sz w:val="16"/>
        </w:rPr>
        <w:t>Website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 Joost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Jacob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CWI,</w:t>
      </w:r>
    </w:p>
    <w:p>
      <w:pPr>
        <w:spacing w:line="194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url:</w:t>
      </w:r>
      <w:r>
        <w:rPr>
          <w:rFonts w:ascii="LM Roman 9"/>
          <w:color w:val="231F20"/>
          <w:spacing w:val="7"/>
          <w:sz w:val="16"/>
        </w:rPr>
        <w:t> </w:t>
      </w:r>
      <w:hyperlink r:id="rId20">
        <w:r>
          <w:rPr>
            <w:rFonts w:ascii="MathJax_Typewriter"/>
            <w:color w:val="231F20"/>
            <w:sz w:val="16"/>
          </w:rPr>
          <w:t>http://homepages.cwi.nl/</w:t>
        </w:r>
      </w:hyperlink>
      <w:r>
        <w:rPr>
          <w:rFonts w:ascii="MathJax_Typewriter"/>
          <w:color w:val="231F20"/>
          <w:spacing w:val="69"/>
          <w:sz w:val="16"/>
        </w:rPr>
        <w:t> </w:t>
      </w:r>
      <w:r>
        <w:rPr>
          <w:rFonts w:ascii="MathJax_Typewriter"/>
          <w:color w:val="231F20"/>
          <w:spacing w:val="-2"/>
          <w:sz w:val="16"/>
        </w:rPr>
        <w:t>jacob/index.html</w:t>
      </w:r>
    </w:p>
    <w:p>
      <w:pPr>
        <w:pStyle w:val="BodyText"/>
        <w:spacing w:before="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3" w:hanging="315"/>
        <w:jc w:val="both"/>
        <w:rPr>
          <w:sz w:val="16"/>
        </w:rPr>
      </w:pPr>
      <w:bookmarkStart w:name="_bookmark24" w:id="39"/>
      <w:bookmarkEnd w:id="39"/>
      <w:r>
        <w:rPr/>
      </w:r>
      <w:r>
        <w:rPr>
          <w:color w:val="231F20"/>
          <w:sz w:val="16"/>
        </w:rPr>
        <w:t>Luckham, D., J. Kenney, L. Augustin, J. Vera, D. Bryan, and W. Mann, </w:t>
      </w:r>
      <w:r>
        <w:rPr>
          <w:i/>
          <w:color w:val="231F20"/>
          <w:sz w:val="16"/>
        </w:rPr>
        <w:t>Speciﬁcation and</w:t>
      </w:r>
      <w:r>
        <w:rPr>
          <w:i/>
          <w:color w:val="231F20"/>
          <w:sz w:val="16"/>
        </w:rPr>
        <w:t> Analysis of System Architecture Using Rapide</w:t>
      </w:r>
      <w:r>
        <w:rPr>
          <w:color w:val="231F20"/>
          <w:sz w:val="16"/>
        </w:rPr>
        <w:t>, IEEE Transactions on Software Engineering </w:t>
      </w:r>
      <w:r>
        <w:rPr>
          <w:rFonts w:ascii="Georgia" w:hAnsi="Georgia"/>
          <w:color w:val="231F20"/>
          <w:sz w:val="16"/>
        </w:rPr>
        <w:t>21</w:t>
      </w:r>
      <w:r>
        <w:rPr>
          <w:color w:val="231F20"/>
          <w:sz w:val="16"/>
        </w:rPr>
        <w:t>(4) (1995), 336-355.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82" w:hanging="315"/>
        <w:jc w:val="both"/>
        <w:rPr>
          <w:sz w:val="16"/>
        </w:rPr>
      </w:pPr>
      <w:bookmarkStart w:name="_bookmark25" w:id="40"/>
      <w:bookmarkEnd w:id="40"/>
      <w:r>
        <w:rPr/>
      </w:r>
      <w:r>
        <w:rPr>
          <w:color w:val="231F20"/>
          <w:sz w:val="16"/>
        </w:rPr>
        <w:t>Damm,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W.,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Harel,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LSCs: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Breathing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Life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into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Message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Sequence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Charts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Formal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Methods in System Design </w:t>
      </w:r>
      <w:r>
        <w:rPr>
          <w:rFonts w:ascii="Georgia"/>
          <w:color w:val="231F20"/>
          <w:sz w:val="16"/>
        </w:rPr>
        <w:t>19</w:t>
      </w:r>
      <w:r>
        <w:rPr>
          <w:color w:val="231F20"/>
          <w:sz w:val="16"/>
        </w:rPr>
        <w:t>(1) (2001), 45-80.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8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Model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Object</w:t>
      </w:r>
      <w:r>
        <w:rPr>
          <w:color w:val="231F20"/>
          <w:spacing w:val="8"/>
          <w:sz w:val="16"/>
        </w:rPr>
        <w:t> </w:t>
      </w:r>
      <w:r>
        <w:rPr>
          <w:color w:val="231F20"/>
          <w:spacing w:val="-2"/>
          <w:sz w:val="16"/>
        </w:rPr>
        <w:t>Framework,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url:</w:t>
      </w:r>
      <w:r>
        <w:rPr>
          <w:rFonts w:ascii="LM Roman 9"/>
          <w:color w:val="231F20"/>
          <w:spacing w:val="2"/>
          <w:sz w:val="16"/>
        </w:rPr>
        <w:t> </w:t>
      </w:r>
      <w:hyperlink r:id="rId21">
        <w:r>
          <w:rPr>
            <w:rFonts w:ascii="MathJax_Typewriter"/>
            <w:color w:val="231F20"/>
            <w:spacing w:val="-2"/>
            <w:sz w:val="16"/>
          </w:rPr>
          <w:t>http://www.omg.org/technology/documents/formal/mof.htm</w:t>
        </w:r>
      </w:hyperlink>
    </w:p>
    <w:p>
      <w:pPr>
        <w:pStyle w:val="BodyText"/>
        <w:spacing w:before="6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7" w:hanging="315"/>
        <w:jc w:val="both"/>
        <w:rPr>
          <w:sz w:val="16"/>
        </w:rPr>
      </w:pPr>
      <w:r>
        <w:rPr>
          <w:color w:val="231F20"/>
          <w:sz w:val="16"/>
        </w:rPr>
        <w:t>Medvidovic, N., D. Rosenblum, D. Redmiles, and J. Robbins, </w:t>
      </w:r>
      <w:r>
        <w:rPr>
          <w:i/>
          <w:color w:val="231F20"/>
          <w:sz w:val="16"/>
        </w:rPr>
        <w:t>Modelling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Software Architecture</w:t>
      </w:r>
      <w:r>
        <w:rPr>
          <w:i/>
          <w:color w:val="231F20"/>
          <w:sz w:val="16"/>
        </w:rPr>
        <w:t> in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UML</w:t>
      </w:r>
      <w:r>
        <w:rPr>
          <w:i/>
          <w:color w:val="231F20"/>
          <w:spacing w:val="-9"/>
          <w:sz w:val="16"/>
        </w:rPr>
        <w:t> </w:t>
      </w:r>
      <w:r>
        <w:rPr>
          <w:color w:val="231F20"/>
          <w:sz w:val="16"/>
        </w:rPr>
        <w:t>“ACM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Transactions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Software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Methodology”</w:t>
      </w:r>
      <w:r>
        <w:rPr>
          <w:color w:val="231F20"/>
          <w:spacing w:val="-4"/>
          <w:sz w:val="16"/>
        </w:rPr>
        <w:t> </w:t>
      </w:r>
      <w:r>
        <w:rPr>
          <w:rFonts w:ascii="Georgia" w:hAnsi="Georgia"/>
          <w:color w:val="231F20"/>
          <w:sz w:val="16"/>
        </w:rPr>
        <w:t>11</w:t>
      </w:r>
      <w:r>
        <w:rPr>
          <w:color w:val="231F20"/>
          <w:sz w:val="16"/>
        </w:rPr>
        <w:t>(1)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(2002),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2–57.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616" w:hanging="315"/>
        <w:jc w:val="left"/>
        <w:rPr>
          <w:rFonts w:ascii="MathJax_Typewriter"/>
          <w:sz w:val="16"/>
        </w:rPr>
      </w:pPr>
      <w:r>
        <w:rPr>
          <w:color w:val="231F20"/>
          <w:sz w:val="16"/>
        </w:rPr>
        <w:t>OMEGA project: Correct Development of Real-Time Embedded Systems, url: </w:t>
      </w:r>
      <w:hyperlink r:id="rId22">
        <w:r>
          <w:rPr>
            <w:rFonts w:ascii="MathJax_Typewriter"/>
            <w:color w:val="231F20"/>
            <w:sz w:val="16"/>
          </w:rPr>
          <w:t>http://www-omega.imag.fr</w:t>
        </w:r>
      </w:hyperlink>
    </w:p>
    <w:p>
      <w:pPr>
        <w:spacing w:after="0" w:line="170" w:lineRule="auto"/>
        <w:jc w:val="left"/>
        <w:rPr>
          <w:rFonts w:ascii="MathJax_Typewriter"/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97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036" w:hanging="315"/>
        <w:jc w:val="left"/>
        <w:rPr>
          <w:rFonts w:ascii="MathJax_Typewriter"/>
          <w:sz w:val="16"/>
        </w:rPr>
      </w:pP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bookmarkStart w:name="_bookmark30" w:id="45"/>
      <w:bookmarkEnd w:id="45"/>
      <w:r>
        <w:rPr/>
      </w:r>
      <w:bookmarkStart w:name="_bookmark31" w:id="46"/>
      <w:bookmarkEnd w:id="46"/>
      <w:r>
        <w:rPr/>
      </w:r>
      <w:r>
        <w:rPr>
          <w:color w:val="231F20"/>
          <w:sz w:val="16"/>
        </w:rPr>
        <w:t>The Object Management Group (OMG), url: </w:t>
      </w:r>
      <w:hyperlink r:id="rId23">
        <w:r>
          <w:rPr>
            <w:rFonts w:ascii="MathJax_Typewriter"/>
            <w:color w:val="231F20"/>
            <w:sz w:val="16"/>
          </w:rPr>
          <w:t>http://www.omg.org/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bookmarkStart w:name="_bookmark32" w:id="47"/>
      <w:bookmarkEnd w:id="47"/>
      <w:r>
        <w:rPr/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precise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UML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group.</w:t>
      </w:r>
    </w:p>
    <w:p>
      <w:pPr>
        <w:spacing w:line="196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url:</w:t>
      </w:r>
      <w:r>
        <w:rPr>
          <w:rFonts w:ascii="LM Roman 9"/>
          <w:color w:val="231F20"/>
          <w:spacing w:val="2"/>
          <w:sz w:val="16"/>
        </w:rPr>
        <w:t> </w:t>
      </w:r>
      <w:hyperlink r:id="rId24">
        <w:r>
          <w:rPr>
            <w:rFonts w:ascii="MathJax_Typewriter"/>
            <w:color w:val="231F20"/>
            <w:spacing w:val="-2"/>
            <w:sz w:val="16"/>
          </w:rPr>
          <w:t>http://www.cs.york.ac.uk/puml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4" w:hanging="315"/>
        <w:jc w:val="left"/>
        <w:rPr>
          <w:sz w:val="16"/>
        </w:rPr>
      </w:pPr>
      <w:r>
        <w:rPr>
          <w:color w:val="231F20"/>
          <w:sz w:val="16"/>
        </w:rPr>
        <w:t>CCITT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Recommendation Z.100,</w:t>
      </w:r>
      <w:r>
        <w:rPr>
          <w:color w:val="231F20"/>
          <w:spacing w:val="21"/>
          <w:sz w:val="16"/>
        </w:rPr>
        <w:t> </w:t>
      </w:r>
      <w:r>
        <w:rPr>
          <w:i/>
          <w:color w:val="231F20"/>
          <w:sz w:val="16"/>
        </w:rPr>
        <w:t>Speciﬁcation and Description Language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SDL, Annexes A-F</w:t>
      </w:r>
      <w:r>
        <w:rPr>
          <w:i/>
          <w:color w:val="231F20"/>
          <w:sz w:val="16"/>
        </w:rPr>
        <w:t> to Z.100</w:t>
      </w:r>
      <w:r>
        <w:rPr>
          <w:color w:val="231F20"/>
          <w:sz w:val="16"/>
        </w:rPr>
        <w:t>, Blue Book Volume VI.20 - VI.24, ITU, Geneva, 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7" w:hanging="315"/>
        <w:jc w:val="left"/>
        <w:rPr>
          <w:sz w:val="16"/>
        </w:rPr>
      </w:pPr>
      <w:r>
        <w:rPr>
          <w:color w:val="231F20"/>
          <w:sz w:val="16"/>
        </w:rPr>
        <w:t>Selic, B., G. Gullekson, and P.Ward, “Real-time Object Oriented Modeling and Design”, 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Wiley,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2" w:hanging="315"/>
        <w:jc w:val="left"/>
        <w:rPr>
          <w:sz w:val="16"/>
        </w:rPr>
      </w:pPr>
      <w:r>
        <w:rPr>
          <w:color w:val="231F20"/>
          <w:sz w:val="16"/>
        </w:rPr>
        <w:t>Stevens, P., and R. Pooley, “Using UML: software engineering with objects and components, Object Technology Series”, Addison-Wesley,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90" w:hanging="315"/>
        <w:jc w:val="left"/>
        <w:rPr>
          <w:sz w:val="16"/>
        </w:rPr>
      </w:pPr>
      <w:r>
        <w:rPr>
          <w:color w:val="231F20"/>
          <w:sz w:val="16"/>
        </w:rPr>
        <w:t>Selic, B., J. Rumbaugh, “Using UML for Modeling Complex Real-Time Systems”, ObjecTime Limited,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U2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Partners,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“UML: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Superstructure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2.0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beta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R1,</w:t>
      </w:r>
      <w:r>
        <w:rPr>
          <w:color w:val="231F20"/>
          <w:spacing w:val="6"/>
          <w:sz w:val="16"/>
        </w:rPr>
        <w:t> </w:t>
      </w:r>
      <w:r>
        <w:rPr>
          <w:color w:val="231F20"/>
          <w:spacing w:val="-2"/>
          <w:sz w:val="16"/>
        </w:rPr>
        <w:t>2003”,</w:t>
      </w:r>
    </w:p>
    <w:p>
      <w:pPr>
        <w:spacing w:before="4"/>
        <w:ind w:left="424" w:right="0" w:firstLine="0"/>
        <w:jc w:val="left"/>
        <w:rPr>
          <w:rFonts w:ascii="MathJax_Typewriter"/>
          <w:sz w:val="16"/>
        </w:rPr>
      </w:pPr>
      <w:hyperlink r:id="rId25">
        <w:r>
          <w:rPr>
            <w:rFonts w:ascii="MathJax_Typewriter"/>
            <w:color w:val="0000FF"/>
            <w:sz w:val="16"/>
          </w:rPr>
          <w:t>http://www.u2-</w:t>
        </w:r>
        <w:r>
          <w:rPr>
            <w:rFonts w:ascii="MathJax_Typewriter"/>
            <w:color w:val="0000FF"/>
            <w:spacing w:val="-2"/>
            <w:sz w:val="16"/>
          </w:rPr>
          <w:t>partners.org/artifacts.htm</w:t>
        </w:r>
      </w:hyperlink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60071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1348816</wp:posOffset>
              </wp:positionH>
              <wp:positionV relativeFrom="page">
                <wp:posOffset>641948</wp:posOffset>
              </wp:positionV>
              <wp:extent cx="32423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2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Jacob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206001pt;margin-top:50.547119pt;width:255.3pt;height:10.9pt;mso-position-horizontal-relative:page;mso-position-vertical-relative:page;z-index:-1600665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Jacob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1348816</wp:posOffset>
              </wp:positionH>
              <wp:positionV relativeFrom="page">
                <wp:posOffset>641948</wp:posOffset>
              </wp:positionV>
              <wp:extent cx="32423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23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 Jacob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206001pt;margin-top:50.547119pt;width:255.3pt;height:10.9pt;mso-position-horizontal-relative:page;mso-position-vertical-relative:page;z-index:-1600614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 Jacob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5107304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94pt;margin-top:50.547119pt;width:15pt;height:10.9pt;mso-position-horizontal-relative:page;mso-position-vertical-relative:page;z-index:-1600563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3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ost.Jacob@cwi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homepages.cwi.nl/" TargetMode="External"/><Relationship Id="rId21" Type="http://schemas.openxmlformats.org/officeDocument/2006/relationships/hyperlink" Target="http://www.omg.org/technology/documents/formal/mof.htm" TargetMode="External"/><Relationship Id="rId22" Type="http://schemas.openxmlformats.org/officeDocument/2006/relationships/hyperlink" Target="http://www-omega.imag.fr/" TargetMode="External"/><Relationship Id="rId23" Type="http://schemas.openxmlformats.org/officeDocument/2006/relationships/hyperlink" Target="http://www.omg.org/" TargetMode="External"/><Relationship Id="rId24" Type="http://schemas.openxmlformats.org/officeDocument/2006/relationships/hyperlink" Target="http://www.cs.york.ac.uk/puml" TargetMode="External"/><Relationship Id="rId25" Type="http://schemas.openxmlformats.org/officeDocument/2006/relationships/hyperlink" Target="http://www.u2-partners.org/artifacts.htm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Jacob</dc:creator>
  <dc:subject>Electronic Notes in Theoretical Computer Science, 101 (2004) 25-49. doi:10.1016/j.entcs.2004.02.016</dc:subject>
  <dc:title>The OMEGA Component Model</dc:title>
  <dcterms:created xsi:type="dcterms:W3CDTF">2023-12-12T07:30:07Z</dcterms:created>
  <dcterms:modified xsi:type="dcterms:W3CDTF">2023-12-12T07:30:07Z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10.1016/j.entcs.2004.02.016</vt:lpwstr>
  </property>
  <property fmtid="{D5CDD505-2E9C-101B-9397-08002B2CF9AE}" pid="12" name="robots">
    <vt:lpwstr>noindex</vt:lpwstr>
  </property>
</Properties>
</file>